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0"/>
        <w:gridCol w:w="4451"/>
      </w:tblGrid>
      <w:tr w:rsidR="0021290F" w:rsidRPr="0098098A" w14:paraId="13687B77" w14:textId="77777777" w:rsidTr="008D269A">
        <w:trPr>
          <w:jc w:val="center"/>
        </w:trPr>
        <w:tc>
          <w:tcPr>
            <w:tcW w:w="5330" w:type="dxa"/>
          </w:tcPr>
          <w:p w14:paraId="61173F4C" w14:textId="77777777" w:rsidR="0021290F" w:rsidRPr="0098098A" w:rsidRDefault="0021290F" w:rsidP="0021290F">
            <w:pPr>
              <w:pStyle w:val="a3"/>
              <w:ind w:left="0" w:firstLine="0"/>
            </w:pPr>
            <w:r w:rsidRPr="0098098A">
              <w:t>ПРИНЯТА</w:t>
            </w:r>
          </w:p>
          <w:p w14:paraId="53E438E0" w14:textId="77777777" w:rsidR="0021290F" w:rsidRPr="0098098A" w:rsidRDefault="0021290F" w:rsidP="0021290F">
            <w:pPr>
              <w:pStyle w:val="a3"/>
              <w:ind w:left="0" w:firstLine="0"/>
            </w:pPr>
            <w:r w:rsidRPr="0098098A">
              <w:t>Педагогическим советом</w:t>
            </w:r>
          </w:p>
          <w:p w14:paraId="7566C349" w14:textId="6FA1EB3C" w:rsidR="0021290F" w:rsidRPr="0098098A" w:rsidRDefault="0021290F" w:rsidP="0021290F">
            <w:pPr>
              <w:pStyle w:val="a3"/>
              <w:ind w:left="0" w:firstLine="0"/>
            </w:pPr>
            <w:r w:rsidRPr="0098098A">
              <w:t>М</w:t>
            </w:r>
            <w:r w:rsidR="004714B7">
              <w:t>БДОУ «Детский сад №48 «Дельфинёнок»</w:t>
            </w:r>
          </w:p>
          <w:p w14:paraId="025EC687" w14:textId="7A53AEB1" w:rsidR="0021290F" w:rsidRPr="0098098A" w:rsidRDefault="0021290F" w:rsidP="0021290F">
            <w:pPr>
              <w:pStyle w:val="a3"/>
              <w:ind w:left="0" w:firstLine="0"/>
            </w:pPr>
            <w:r w:rsidRPr="0098098A">
              <w:t>Протокол от «_</w:t>
            </w:r>
            <w:r w:rsidR="006E0536">
              <w:t>29_» августа 2023 г. № 1</w:t>
            </w:r>
          </w:p>
        </w:tc>
        <w:tc>
          <w:tcPr>
            <w:tcW w:w="4451" w:type="dxa"/>
          </w:tcPr>
          <w:p w14:paraId="08F2D807" w14:textId="77777777" w:rsidR="0021290F" w:rsidRPr="0098098A" w:rsidRDefault="0021290F">
            <w:pPr>
              <w:pStyle w:val="a3"/>
              <w:ind w:left="0" w:firstLine="0"/>
              <w:jc w:val="left"/>
            </w:pPr>
            <w:r w:rsidRPr="0098098A">
              <w:t>УТВЕРЖДЕНА</w:t>
            </w:r>
          </w:p>
          <w:p w14:paraId="675633C0" w14:textId="7744E156" w:rsidR="0021290F" w:rsidRPr="0098098A" w:rsidRDefault="0021290F">
            <w:pPr>
              <w:pStyle w:val="a3"/>
              <w:ind w:left="0" w:firstLine="0"/>
              <w:jc w:val="left"/>
            </w:pPr>
            <w:r w:rsidRPr="0098098A">
              <w:t>Заведующим М</w:t>
            </w:r>
            <w:r w:rsidR="0098098A" w:rsidRPr="0098098A">
              <w:t>БДОУ «Детский сад № 48 «Дельфинёнок»</w:t>
            </w:r>
          </w:p>
          <w:p w14:paraId="710C27DA" w14:textId="57EA26C4" w:rsidR="0021290F" w:rsidRPr="0098098A" w:rsidRDefault="0021290F">
            <w:pPr>
              <w:pStyle w:val="a3"/>
              <w:ind w:left="0" w:firstLine="0"/>
              <w:jc w:val="left"/>
            </w:pPr>
            <w:r w:rsidRPr="0098098A">
              <w:t xml:space="preserve">________________ </w:t>
            </w:r>
            <w:r w:rsidR="0098098A" w:rsidRPr="0098098A">
              <w:t>С.В.Сугатовой</w:t>
            </w:r>
          </w:p>
          <w:p w14:paraId="7A61C250" w14:textId="7D2B350D" w:rsidR="0021290F" w:rsidRPr="0098098A" w:rsidRDefault="0021290F">
            <w:pPr>
              <w:pStyle w:val="a3"/>
              <w:ind w:left="0" w:firstLine="0"/>
              <w:jc w:val="left"/>
            </w:pPr>
            <w:r w:rsidRPr="0098098A">
              <w:t>Приказ от «_</w:t>
            </w:r>
            <w:r w:rsidR="004714B7">
              <w:t>29</w:t>
            </w:r>
            <w:r w:rsidR="006E0536">
              <w:t>__» августа № 173</w:t>
            </w:r>
          </w:p>
        </w:tc>
      </w:tr>
      <w:tr w:rsidR="0021290F" w:rsidRPr="0098098A" w14:paraId="7868A52C" w14:textId="77777777" w:rsidTr="008D269A">
        <w:trPr>
          <w:jc w:val="center"/>
        </w:trPr>
        <w:tc>
          <w:tcPr>
            <w:tcW w:w="5330" w:type="dxa"/>
          </w:tcPr>
          <w:p w14:paraId="2A553636" w14:textId="77777777" w:rsidR="0021290F" w:rsidRPr="0098098A" w:rsidRDefault="0021290F">
            <w:pPr>
              <w:pStyle w:val="a3"/>
              <w:ind w:left="0" w:firstLine="0"/>
              <w:jc w:val="left"/>
            </w:pPr>
          </w:p>
        </w:tc>
        <w:tc>
          <w:tcPr>
            <w:tcW w:w="4451" w:type="dxa"/>
          </w:tcPr>
          <w:p w14:paraId="220D6F04" w14:textId="77777777" w:rsidR="0021290F" w:rsidRPr="0098098A" w:rsidRDefault="0021290F">
            <w:pPr>
              <w:pStyle w:val="a3"/>
              <w:ind w:left="0" w:firstLine="0"/>
              <w:jc w:val="left"/>
            </w:pPr>
          </w:p>
        </w:tc>
      </w:tr>
      <w:tr w:rsidR="0021290F" w:rsidRPr="0098098A" w14:paraId="4D323971" w14:textId="77777777" w:rsidTr="008D269A">
        <w:trPr>
          <w:jc w:val="center"/>
        </w:trPr>
        <w:tc>
          <w:tcPr>
            <w:tcW w:w="5330" w:type="dxa"/>
          </w:tcPr>
          <w:p w14:paraId="61957614" w14:textId="77777777" w:rsidR="0021290F" w:rsidRPr="0098098A" w:rsidRDefault="0021290F">
            <w:pPr>
              <w:pStyle w:val="a3"/>
              <w:ind w:left="0" w:firstLine="0"/>
              <w:jc w:val="left"/>
            </w:pPr>
          </w:p>
        </w:tc>
        <w:tc>
          <w:tcPr>
            <w:tcW w:w="4451" w:type="dxa"/>
          </w:tcPr>
          <w:p w14:paraId="3DDFC917" w14:textId="77777777" w:rsidR="0021290F" w:rsidRPr="0098098A" w:rsidRDefault="0021290F">
            <w:pPr>
              <w:pStyle w:val="a3"/>
              <w:ind w:left="0" w:firstLine="0"/>
              <w:jc w:val="left"/>
            </w:pPr>
          </w:p>
        </w:tc>
      </w:tr>
      <w:tr w:rsidR="0021290F" w:rsidRPr="0098098A" w14:paraId="03ECFEF5" w14:textId="77777777" w:rsidTr="008D269A">
        <w:trPr>
          <w:jc w:val="center"/>
        </w:trPr>
        <w:tc>
          <w:tcPr>
            <w:tcW w:w="5330" w:type="dxa"/>
          </w:tcPr>
          <w:p w14:paraId="1AD285D6" w14:textId="77777777" w:rsidR="0021290F" w:rsidRPr="0098098A" w:rsidRDefault="0021290F" w:rsidP="0021290F">
            <w:pPr>
              <w:pStyle w:val="a3"/>
              <w:ind w:left="0" w:firstLine="0"/>
              <w:jc w:val="left"/>
            </w:pPr>
            <w:r w:rsidRPr="0098098A">
              <w:t>СОГЛАСОВАНА</w:t>
            </w:r>
          </w:p>
          <w:p w14:paraId="196517CB" w14:textId="77777777" w:rsidR="0021290F" w:rsidRPr="0098098A" w:rsidRDefault="0021290F" w:rsidP="0021290F">
            <w:pPr>
              <w:pStyle w:val="a3"/>
              <w:ind w:left="0" w:firstLine="0"/>
              <w:jc w:val="left"/>
            </w:pPr>
            <w:r w:rsidRPr="0098098A">
              <w:t>Заседанием Совета родителей</w:t>
            </w:r>
          </w:p>
          <w:p w14:paraId="564E914C" w14:textId="28165996" w:rsidR="0021290F" w:rsidRPr="0098098A" w:rsidRDefault="0021290F" w:rsidP="00100F19">
            <w:pPr>
              <w:pStyle w:val="a3"/>
              <w:ind w:left="0" w:firstLine="0"/>
              <w:jc w:val="left"/>
            </w:pPr>
            <w:r w:rsidRPr="0098098A">
              <w:t>Протокол от «</w:t>
            </w:r>
            <w:r w:rsidR="00983B4D">
              <w:t>_</w:t>
            </w:r>
            <w:r w:rsidR="006E0536">
              <w:t>30</w:t>
            </w:r>
            <w:r w:rsidR="00100F19" w:rsidRPr="0098098A">
              <w:t>_</w:t>
            </w:r>
            <w:r w:rsidRPr="0098098A">
              <w:t xml:space="preserve">» августа 2023 г. № </w:t>
            </w:r>
            <w:r w:rsidR="006E0536">
              <w:t>5</w:t>
            </w:r>
            <w:r w:rsidRPr="0098098A">
              <w:t>___</w:t>
            </w:r>
          </w:p>
        </w:tc>
        <w:tc>
          <w:tcPr>
            <w:tcW w:w="4451" w:type="dxa"/>
          </w:tcPr>
          <w:p w14:paraId="1F29068D" w14:textId="77777777" w:rsidR="0021290F" w:rsidRPr="0098098A" w:rsidRDefault="0021290F">
            <w:pPr>
              <w:pStyle w:val="a3"/>
              <w:ind w:left="0" w:firstLine="0"/>
              <w:jc w:val="left"/>
            </w:pPr>
          </w:p>
        </w:tc>
      </w:tr>
    </w:tbl>
    <w:p w14:paraId="35FDA52B" w14:textId="77777777" w:rsidR="0021290F" w:rsidRPr="0098098A" w:rsidRDefault="0021290F">
      <w:pPr>
        <w:pStyle w:val="a4"/>
        <w:spacing w:line="276" w:lineRule="auto"/>
        <w:rPr>
          <w:spacing w:val="-5"/>
          <w:sz w:val="24"/>
          <w:szCs w:val="24"/>
        </w:rPr>
      </w:pPr>
    </w:p>
    <w:p w14:paraId="5D5F7762" w14:textId="7916B6D0" w:rsidR="00BB340C" w:rsidRDefault="00BB340C" w:rsidP="0021290F"/>
    <w:p w14:paraId="7770523B" w14:textId="2B0F8743" w:rsidR="0098098A" w:rsidRDefault="0098098A" w:rsidP="0021290F"/>
    <w:p w14:paraId="0DC4E97D" w14:textId="77777777" w:rsidR="0098098A" w:rsidRPr="0098098A" w:rsidRDefault="0098098A" w:rsidP="0021290F"/>
    <w:p w14:paraId="3273D766" w14:textId="77777777" w:rsidR="0021290F" w:rsidRPr="0098098A" w:rsidRDefault="0021290F" w:rsidP="0021290F">
      <w:pPr>
        <w:rPr>
          <w:sz w:val="28"/>
        </w:rPr>
      </w:pPr>
    </w:p>
    <w:p w14:paraId="211B3401" w14:textId="35240233" w:rsidR="0021290F" w:rsidRPr="0098098A" w:rsidRDefault="0021290F" w:rsidP="003C0C93">
      <w:pPr>
        <w:ind w:right="249" w:hanging="4"/>
        <w:jc w:val="center"/>
        <w:rPr>
          <w:b/>
          <w:spacing w:val="-11"/>
          <w:sz w:val="36"/>
        </w:rPr>
      </w:pPr>
      <w:r w:rsidRPr="0098098A">
        <w:rPr>
          <w:b/>
          <w:sz w:val="36"/>
        </w:rPr>
        <w:t>Основная</w:t>
      </w:r>
      <w:r w:rsidRPr="0098098A">
        <w:rPr>
          <w:b/>
          <w:spacing w:val="3"/>
          <w:sz w:val="36"/>
        </w:rPr>
        <w:t xml:space="preserve"> </w:t>
      </w:r>
      <w:r w:rsidRPr="0098098A">
        <w:rPr>
          <w:b/>
          <w:sz w:val="36"/>
        </w:rPr>
        <w:t>образовательная</w:t>
      </w:r>
      <w:r w:rsidRPr="0098098A">
        <w:rPr>
          <w:b/>
          <w:spacing w:val="1"/>
          <w:sz w:val="36"/>
        </w:rPr>
        <w:t xml:space="preserve"> </w:t>
      </w:r>
      <w:r w:rsidRPr="0098098A">
        <w:rPr>
          <w:b/>
          <w:sz w:val="36"/>
        </w:rPr>
        <w:t>программа</w:t>
      </w:r>
      <w:r w:rsidRPr="0098098A">
        <w:rPr>
          <w:b/>
          <w:spacing w:val="-10"/>
          <w:sz w:val="36"/>
        </w:rPr>
        <w:t xml:space="preserve"> </w:t>
      </w:r>
      <w:r w:rsidRPr="0098098A">
        <w:rPr>
          <w:b/>
          <w:sz w:val="36"/>
        </w:rPr>
        <w:t>дошкольного</w:t>
      </w:r>
      <w:r w:rsidRPr="0098098A">
        <w:rPr>
          <w:b/>
          <w:spacing w:val="-9"/>
          <w:sz w:val="36"/>
        </w:rPr>
        <w:t xml:space="preserve"> </w:t>
      </w:r>
      <w:r w:rsidRPr="0098098A">
        <w:rPr>
          <w:b/>
          <w:sz w:val="36"/>
        </w:rPr>
        <w:t>образования</w:t>
      </w:r>
      <w:r w:rsidRPr="0098098A">
        <w:rPr>
          <w:b/>
          <w:spacing w:val="-11"/>
          <w:sz w:val="36"/>
        </w:rPr>
        <w:t xml:space="preserve"> </w:t>
      </w:r>
    </w:p>
    <w:p w14:paraId="2BA6DCF0" w14:textId="0C757F62" w:rsidR="0021290F" w:rsidRPr="0098098A" w:rsidRDefault="0098098A" w:rsidP="003C0C93">
      <w:pPr>
        <w:ind w:right="249" w:hanging="4"/>
        <w:jc w:val="center"/>
        <w:rPr>
          <w:sz w:val="36"/>
        </w:rPr>
      </w:pPr>
      <w:r w:rsidRPr="0098098A">
        <w:rPr>
          <w:sz w:val="36"/>
        </w:rPr>
        <w:t>М</w:t>
      </w:r>
      <w:r w:rsidR="0021290F" w:rsidRPr="0098098A">
        <w:rPr>
          <w:sz w:val="36"/>
        </w:rPr>
        <w:t>униципального</w:t>
      </w:r>
      <w:r w:rsidR="0021290F" w:rsidRPr="0098098A">
        <w:rPr>
          <w:spacing w:val="-17"/>
          <w:sz w:val="36"/>
        </w:rPr>
        <w:t xml:space="preserve"> </w:t>
      </w:r>
      <w:r w:rsidR="0021290F" w:rsidRPr="0098098A">
        <w:rPr>
          <w:sz w:val="36"/>
        </w:rPr>
        <w:t>бюджетного</w:t>
      </w:r>
      <w:r w:rsidR="0021290F" w:rsidRPr="0098098A">
        <w:rPr>
          <w:spacing w:val="-1"/>
          <w:sz w:val="36"/>
        </w:rPr>
        <w:t xml:space="preserve"> </w:t>
      </w:r>
      <w:r w:rsidRPr="0098098A">
        <w:rPr>
          <w:spacing w:val="-1"/>
          <w:sz w:val="36"/>
        </w:rPr>
        <w:t xml:space="preserve">дошкольного </w:t>
      </w:r>
      <w:r w:rsidR="0021290F" w:rsidRPr="0098098A">
        <w:rPr>
          <w:sz w:val="36"/>
        </w:rPr>
        <w:t xml:space="preserve">образовательного учреждения </w:t>
      </w:r>
      <w:r w:rsidRPr="0098098A">
        <w:rPr>
          <w:sz w:val="36"/>
        </w:rPr>
        <w:t>«Детский сад № 48 «Дельфинёнок» города Димитровграда Ульяновской области»</w:t>
      </w:r>
    </w:p>
    <w:p w14:paraId="545830DA" w14:textId="77777777" w:rsidR="001D6217" w:rsidRPr="001D6217" w:rsidRDefault="001D6217" w:rsidP="001D6217">
      <w:pPr>
        <w:ind w:right="249" w:hanging="4"/>
        <w:jc w:val="center"/>
        <w:rPr>
          <w:sz w:val="24"/>
          <w:szCs w:val="24"/>
        </w:rPr>
      </w:pPr>
      <w:r w:rsidRPr="001D6217">
        <w:rPr>
          <w:b/>
          <w:bCs/>
          <w:sz w:val="24"/>
          <w:szCs w:val="24"/>
        </w:rPr>
        <w:t>Разработана в соответствии с федеральным государственным образовательным стандартом дошкольного образования</w:t>
      </w:r>
      <w:r w:rsidRPr="001D6217">
        <w:rPr>
          <w:sz w:val="24"/>
          <w:szCs w:val="24"/>
        </w:rPr>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p>
    <w:p w14:paraId="565707C4" w14:textId="77777777" w:rsidR="001D6217" w:rsidRPr="001D6217" w:rsidRDefault="001D6217" w:rsidP="001D6217">
      <w:pPr>
        <w:ind w:right="249" w:hanging="4"/>
        <w:jc w:val="center"/>
        <w:rPr>
          <w:sz w:val="24"/>
          <w:szCs w:val="24"/>
        </w:rPr>
      </w:pPr>
      <w:r w:rsidRPr="001D6217">
        <w:rPr>
          <w:sz w:val="24"/>
          <w:szCs w:val="24"/>
        </w:rPr>
        <w:t xml:space="preserve">и </w:t>
      </w:r>
      <w:r w:rsidRPr="001D6217">
        <w:rPr>
          <w:b/>
          <w:bCs/>
          <w:sz w:val="24"/>
          <w:szCs w:val="24"/>
        </w:rPr>
        <w:t>федеральной образовательной программой дошкольного образования</w:t>
      </w:r>
      <w:r w:rsidRPr="001D6217">
        <w:rPr>
          <w:sz w:val="24"/>
          <w:szCs w:val="24"/>
        </w:rPr>
        <w:t xml:space="preserve"> (утверждена приказом Минпросвещения России от 25 ноября 2022 г. № 1028, зарегистрировано в Минюсте России 28 декабря 2022 г., регистрационный №71847)  </w:t>
      </w:r>
    </w:p>
    <w:p w14:paraId="66F3EE5B" w14:textId="77777777" w:rsidR="0021290F" w:rsidRPr="001D6217" w:rsidRDefault="0021290F" w:rsidP="0021290F">
      <w:pPr>
        <w:rPr>
          <w:b/>
          <w:sz w:val="24"/>
          <w:szCs w:val="24"/>
        </w:rPr>
      </w:pPr>
    </w:p>
    <w:p w14:paraId="370C0F39" w14:textId="77777777" w:rsidR="0021290F" w:rsidRPr="00570B34" w:rsidRDefault="0021290F" w:rsidP="0021290F">
      <w:pPr>
        <w:spacing w:line="276" w:lineRule="auto"/>
        <w:jc w:val="center"/>
        <w:rPr>
          <w:b/>
          <w:sz w:val="28"/>
        </w:rPr>
      </w:pPr>
      <w:r w:rsidRPr="00570B34">
        <w:rPr>
          <w:b/>
          <w:sz w:val="28"/>
        </w:rPr>
        <w:t>Срок реализации программы:</w:t>
      </w:r>
    </w:p>
    <w:p w14:paraId="64B0C257" w14:textId="77777777" w:rsidR="0021290F" w:rsidRPr="00570B34" w:rsidRDefault="0021290F" w:rsidP="0021290F">
      <w:pPr>
        <w:spacing w:line="276" w:lineRule="auto"/>
        <w:jc w:val="center"/>
        <w:rPr>
          <w:b/>
          <w:sz w:val="28"/>
        </w:rPr>
      </w:pPr>
    </w:p>
    <w:p w14:paraId="6C1C6C21" w14:textId="67078E48" w:rsidR="0021290F" w:rsidRPr="00570B34" w:rsidRDefault="0098098A" w:rsidP="0021290F">
      <w:pPr>
        <w:spacing w:line="276" w:lineRule="auto"/>
        <w:jc w:val="center"/>
        <w:rPr>
          <w:b/>
          <w:sz w:val="28"/>
        </w:rPr>
      </w:pPr>
      <w:r>
        <w:rPr>
          <w:b/>
          <w:sz w:val="28"/>
        </w:rPr>
        <w:t>2023-2024 учебный год</w:t>
      </w:r>
    </w:p>
    <w:p w14:paraId="196D16BE" w14:textId="77777777" w:rsidR="0021290F" w:rsidRPr="00570B34" w:rsidRDefault="0021290F" w:rsidP="0021290F">
      <w:pPr>
        <w:spacing w:line="276" w:lineRule="auto"/>
        <w:jc w:val="center"/>
        <w:rPr>
          <w:b/>
          <w:sz w:val="28"/>
        </w:rPr>
      </w:pPr>
    </w:p>
    <w:p w14:paraId="090E281B" w14:textId="77777777" w:rsidR="0021290F" w:rsidRPr="00570B34" w:rsidRDefault="0021290F" w:rsidP="0021290F">
      <w:pPr>
        <w:spacing w:line="276" w:lineRule="auto"/>
        <w:jc w:val="center"/>
        <w:rPr>
          <w:b/>
          <w:sz w:val="28"/>
        </w:rPr>
      </w:pPr>
    </w:p>
    <w:p w14:paraId="7F25464F" w14:textId="77777777" w:rsidR="00F54107" w:rsidRPr="00570B34" w:rsidRDefault="00F54107" w:rsidP="003C0C93">
      <w:pPr>
        <w:spacing w:line="276" w:lineRule="auto"/>
        <w:rPr>
          <w:b/>
          <w:sz w:val="28"/>
        </w:rPr>
      </w:pPr>
    </w:p>
    <w:p w14:paraId="54072EDF" w14:textId="77777777" w:rsidR="00F54107" w:rsidRPr="00570B34" w:rsidRDefault="00F54107" w:rsidP="0021290F">
      <w:pPr>
        <w:spacing w:line="276" w:lineRule="auto"/>
        <w:jc w:val="center"/>
        <w:rPr>
          <w:b/>
          <w:sz w:val="28"/>
        </w:rPr>
      </w:pPr>
    </w:p>
    <w:p w14:paraId="329E09B0" w14:textId="77777777" w:rsidR="0021290F" w:rsidRPr="00570B34" w:rsidRDefault="0021290F" w:rsidP="0021290F">
      <w:pPr>
        <w:spacing w:line="276" w:lineRule="auto"/>
        <w:jc w:val="center"/>
        <w:rPr>
          <w:b/>
          <w:sz w:val="28"/>
        </w:rPr>
      </w:pPr>
    </w:p>
    <w:p w14:paraId="73E67542" w14:textId="221BFBFD" w:rsidR="0021290F" w:rsidRDefault="0098098A" w:rsidP="0021290F">
      <w:pPr>
        <w:spacing w:line="276" w:lineRule="auto"/>
        <w:jc w:val="center"/>
        <w:rPr>
          <w:b/>
          <w:sz w:val="28"/>
        </w:rPr>
      </w:pPr>
      <w:r>
        <w:rPr>
          <w:b/>
          <w:sz w:val="28"/>
        </w:rPr>
        <w:t>Димитровград</w:t>
      </w:r>
      <w:r w:rsidR="0021290F" w:rsidRPr="00570B34">
        <w:rPr>
          <w:b/>
          <w:sz w:val="28"/>
        </w:rPr>
        <w:t>, 2023 г.</w:t>
      </w:r>
    </w:p>
    <w:p w14:paraId="635793EC" w14:textId="31D2B61A" w:rsidR="0098098A" w:rsidRDefault="0098098A" w:rsidP="0021290F">
      <w:pPr>
        <w:spacing w:line="276" w:lineRule="auto"/>
        <w:jc w:val="center"/>
        <w:rPr>
          <w:b/>
          <w:sz w:val="28"/>
        </w:rPr>
      </w:pPr>
    </w:p>
    <w:p w14:paraId="7BA0D676" w14:textId="645076F5" w:rsidR="0098098A" w:rsidRDefault="0098098A" w:rsidP="0021290F">
      <w:pPr>
        <w:spacing w:line="276" w:lineRule="auto"/>
        <w:jc w:val="center"/>
        <w:rPr>
          <w:b/>
          <w:sz w:val="28"/>
        </w:rPr>
      </w:pPr>
    </w:p>
    <w:p w14:paraId="7DF08C36" w14:textId="103FF373" w:rsidR="0098098A" w:rsidRDefault="0098098A" w:rsidP="0021290F">
      <w:pPr>
        <w:spacing w:line="276" w:lineRule="auto"/>
        <w:jc w:val="center"/>
        <w:rPr>
          <w:b/>
          <w:sz w:val="28"/>
        </w:rPr>
      </w:pPr>
    </w:p>
    <w:p w14:paraId="006B31C3" w14:textId="2B60B50C" w:rsidR="0098098A" w:rsidRDefault="0098098A" w:rsidP="0021290F">
      <w:pPr>
        <w:spacing w:line="276" w:lineRule="auto"/>
        <w:jc w:val="center"/>
        <w:rPr>
          <w:b/>
          <w:sz w:val="28"/>
        </w:rPr>
      </w:pPr>
    </w:p>
    <w:p w14:paraId="7866FD81" w14:textId="3A5C98BB" w:rsidR="0098098A" w:rsidRDefault="0098098A" w:rsidP="004C0B55">
      <w:pPr>
        <w:spacing w:line="276" w:lineRule="auto"/>
        <w:rPr>
          <w:b/>
          <w:sz w:val="28"/>
        </w:rPr>
      </w:pPr>
    </w:p>
    <w:p w14:paraId="0D5C11C8" w14:textId="77777777" w:rsidR="004C0B55" w:rsidRPr="00CB42E0" w:rsidRDefault="004C0B55" w:rsidP="004C0B55">
      <w:pPr>
        <w:spacing w:line="276" w:lineRule="auto"/>
        <w:rPr>
          <w:b/>
          <w:sz w:val="24"/>
          <w:szCs w:val="24"/>
        </w:rPr>
      </w:pPr>
    </w:p>
    <w:p w14:paraId="145BB36C" w14:textId="5DD3EA79" w:rsidR="0098098A" w:rsidRPr="00CB42E0" w:rsidRDefault="0098098A" w:rsidP="0021290F">
      <w:pPr>
        <w:spacing w:line="276" w:lineRule="auto"/>
        <w:jc w:val="center"/>
        <w:rPr>
          <w:b/>
          <w:sz w:val="24"/>
          <w:szCs w:val="24"/>
        </w:rPr>
      </w:pPr>
      <w:r w:rsidRPr="00CB42E0">
        <w:rPr>
          <w:b/>
          <w:sz w:val="24"/>
          <w:szCs w:val="24"/>
        </w:rPr>
        <w:lastRenderedPageBreak/>
        <w:t>СОДЕРЖАНИЕ.</w:t>
      </w:r>
    </w:p>
    <w:tbl>
      <w:tblPr>
        <w:tblStyle w:val="ac"/>
        <w:tblW w:w="0" w:type="auto"/>
        <w:tblLook w:val="04A0" w:firstRow="1" w:lastRow="0" w:firstColumn="1" w:lastColumn="0" w:noHBand="0" w:noVBand="1"/>
      </w:tblPr>
      <w:tblGrid>
        <w:gridCol w:w="876"/>
        <w:gridCol w:w="8198"/>
        <w:gridCol w:w="841"/>
      </w:tblGrid>
      <w:tr w:rsidR="00983B4D" w:rsidRPr="00CB42E0" w14:paraId="1080CA13" w14:textId="77777777" w:rsidTr="00ED5F0A">
        <w:tc>
          <w:tcPr>
            <w:tcW w:w="876" w:type="dxa"/>
          </w:tcPr>
          <w:p w14:paraId="14B53843" w14:textId="6AF7D426" w:rsidR="00983B4D" w:rsidRPr="00CB42E0" w:rsidRDefault="00983B4D" w:rsidP="0021290F">
            <w:pPr>
              <w:spacing w:line="276" w:lineRule="auto"/>
              <w:jc w:val="center"/>
              <w:rPr>
                <w:b/>
                <w:sz w:val="24"/>
                <w:szCs w:val="24"/>
              </w:rPr>
            </w:pPr>
            <w:r w:rsidRPr="00CB42E0">
              <w:rPr>
                <w:b/>
                <w:sz w:val="24"/>
                <w:szCs w:val="24"/>
              </w:rPr>
              <w:t>№</w:t>
            </w:r>
          </w:p>
        </w:tc>
        <w:tc>
          <w:tcPr>
            <w:tcW w:w="8198" w:type="dxa"/>
          </w:tcPr>
          <w:p w14:paraId="073C1EA9" w14:textId="58A5DB46" w:rsidR="00983B4D" w:rsidRPr="00CB42E0" w:rsidRDefault="00983B4D" w:rsidP="0021290F">
            <w:pPr>
              <w:spacing w:line="276" w:lineRule="auto"/>
              <w:jc w:val="center"/>
              <w:rPr>
                <w:b/>
                <w:sz w:val="24"/>
                <w:szCs w:val="24"/>
              </w:rPr>
            </w:pPr>
            <w:r w:rsidRPr="00CB42E0">
              <w:rPr>
                <w:b/>
                <w:sz w:val="24"/>
                <w:szCs w:val="24"/>
              </w:rPr>
              <w:t>Название раздела</w:t>
            </w:r>
          </w:p>
        </w:tc>
        <w:tc>
          <w:tcPr>
            <w:tcW w:w="841" w:type="dxa"/>
          </w:tcPr>
          <w:p w14:paraId="2870F557" w14:textId="7D561886" w:rsidR="00983B4D" w:rsidRPr="00CB42E0" w:rsidRDefault="00983B4D" w:rsidP="0021290F">
            <w:pPr>
              <w:spacing w:line="276" w:lineRule="auto"/>
              <w:jc w:val="center"/>
              <w:rPr>
                <w:b/>
                <w:sz w:val="24"/>
                <w:szCs w:val="24"/>
              </w:rPr>
            </w:pPr>
            <w:r w:rsidRPr="00CB42E0">
              <w:rPr>
                <w:b/>
                <w:sz w:val="24"/>
                <w:szCs w:val="24"/>
              </w:rPr>
              <w:t>стр</w:t>
            </w:r>
          </w:p>
        </w:tc>
      </w:tr>
      <w:tr w:rsidR="00983B4D" w:rsidRPr="00CB42E0" w14:paraId="4F908BE2" w14:textId="77777777" w:rsidTr="00ED5F0A">
        <w:tc>
          <w:tcPr>
            <w:tcW w:w="876" w:type="dxa"/>
          </w:tcPr>
          <w:p w14:paraId="37D4E89C" w14:textId="06B92D64" w:rsidR="00983B4D" w:rsidRPr="00CB42E0" w:rsidRDefault="00983B4D" w:rsidP="0021290F">
            <w:pPr>
              <w:spacing w:line="276" w:lineRule="auto"/>
              <w:jc w:val="center"/>
              <w:rPr>
                <w:b/>
                <w:sz w:val="24"/>
                <w:szCs w:val="24"/>
              </w:rPr>
            </w:pPr>
            <w:r w:rsidRPr="00CB42E0">
              <w:rPr>
                <w:b/>
                <w:sz w:val="24"/>
                <w:szCs w:val="24"/>
              </w:rPr>
              <w:t>1</w:t>
            </w:r>
          </w:p>
        </w:tc>
        <w:tc>
          <w:tcPr>
            <w:tcW w:w="8198" w:type="dxa"/>
          </w:tcPr>
          <w:p w14:paraId="7DEC7ADD" w14:textId="1202184A" w:rsidR="00983B4D" w:rsidRPr="00CB42E0" w:rsidRDefault="00983B4D" w:rsidP="00983B4D">
            <w:pPr>
              <w:spacing w:line="276" w:lineRule="auto"/>
              <w:jc w:val="center"/>
              <w:rPr>
                <w:b/>
                <w:bCs/>
                <w:sz w:val="24"/>
                <w:szCs w:val="24"/>
              </w:rPr>
            </w:pPr>
            <w:r w:rsidRPr="00CB42E0">
              <w:rPr>
                <w:b/>
                <w:bCs/>
                <w:sz w:val="24"/>
                <w:szCs w:val="24"/>
              </w:rPr>
              <w:t xml:space="preserve"> Целевой раздел</w:t>
            </w:r>
          </w:p>
        </w:tc>
        <w:tc>
          <w:tcPr>
            <w:tcW w:w="841" w:type="dxa"/>
          </w:tcPr>
          <w:p w14:paraId="74327A73" w14:textId="047D46E6" w:rsidR="00983B4D" w:rsidRPr="00CB42E0" w:rsidRDefault="00FC24AD" w:rsidP="0021290F">
            <w:pPr>
              <w:spacing w:line="276" w:lineRule="auto"/>
              <w:jc w:val="center"/>
              <w:rPr>
                <w:b/>
                <w:sz w:val="24"/>
                <w:szCs w:val="24"/>
              </w:rPr>
            </w:pPr>
            <w:r>
              <w:rPr>
                <w:b/>
                <w:sz w:val="24"/>
                <w:szCs w:val="24"/>
              </w:rPr>
              <w:t>4</w:t>
            </w:r>
          </w:p>
        </w:tc>
      </w:tr>
      <w:tr w:rsidR="00983B4D" w:rsidRPr="00CB42E0" w14:paraId="4D12B73A" w14:textId="77777777" w:rsidTr="00ED5F0A">
        <w:tc>
          <w:tcPr>
            <w:tcW w:w="876" w:type="dxa"/>
          </w:tcPr>
          <w:p w14:paraId="77532B8C" w14:textId="03A0C8B1" w:rsidR="00983B4D" w:rsidRPr="00CB42E0" w:rsidRDefault="00983B4D" w:rsidP="0021290F">
            <w:pPr>
              <w:spacing w:line="276" w:lineRule="auto"/>
              <w:jc w:val="center"/>
              <w:rPr>
                <w:b/>
                <w:sz w:val="24"/>
                <w:szCs w:val="24"/>
              </w:rPr>
            </w:pPr>
          </w:p>
        </w:tc>
        <w:tc>
          <w:tcPr>
            <w:tcW w:w="8198" w:type="dxa"/>
          </w:tcPr>
          <w:p w14:paraId="4CBAA0E1" w14:textId="036C17E1" w:rsidR="00983B4D" w:rsidRPr="00CB42E0" w:rsidRDefault="00983B4D" w:rsidP="00983B4D">
            <w:pPr>
              <w:spacing w:line="276" w:lineRule="auto"/>
              <w:rPr>
                <w:b/>
                <w:sz w:val="24"/>
                <w:szCs w:val="24"/>
              </w:rPr>
            </w:pPr>
            <w:r w:rsidRPr="00CB42E0">
              <w:rPr>
                <w:sz w:val="24"/>
                <w:szCs w:val="24"/>
              </w:rPr>
              <w:t>Обязательная часть</w:t>
            </w:r>
          </w:p>
        </w:tc>
        <w:tc>
          <w:tcPr>
            <w:tcW w:w="841" w:type="dxa"/>
          </w:tcPr>
          <w:p w14:paraId="2EBABDDE" w14:textId="2E0ACEF0" w:rsidR="00983B4D" w:rsidRPr="00CB42E0" w:rsidRDefault="00FC24AD" w:rsidP="0021290F">
            <w:pPr>
              <w:spacing w:line="276" w:lineRule="auto"/>
              <w:jc w:val="center"/>
              <w:rPr>
                <w:b/>
                <w:sz w:val="24"/>
                <w:szCs w:val="24"/>
              </w:rPr>
            </w:pPr>
            <w:r>
              <w:rPr>
                <w:b/>
                <w:sz w:val="24"/>
                <w:szCs w:val="24"/>
              </w:rPr>
              <w:t>4</w:t>
            </w:r>
          </w:p>
        </w:tc>
      </w:tr>
      <w:tr w:rsidR="00983B4D" w:rsidRPr="00CB42E0" w14:paraId="62B5E7AD" w14:textId="77777777" w:rsidTr="00ED5F0A">
        <w:tc>
          <w:tcPr>
            <w:tcW w:w="876" w:type="dxa"/>
          </w:tcPr>
          <w:p w14:paraId="620C1425" w14:textId="11241131" w:rsidR="00983B4D" w:rsidRPr="00CB42E0" w:rsidRDefault="00983B4D" w:rsidP="0021290F">
            <w:pPr>
              <w:spacing w:line="276" w:lineRule="auto"/>
              <w:jc w:val="center"/>
              <w:rPr>
                <w:b/>
                <w:sz w:val="24"/>
                <w:szCs w:val="24"/>
              </w:rPr>
            </w:pPr>
            <w:r w:rsidRPr="00CB42E0">
              <w:rPr>
                <w:b/>
                <w:sz w:val="24"/>
                <w:szCs w:val="24"/>
              </w:rPr>
              <w:t>1.1.</w:t>
            </w:r>
          </w:p>
        </w:tc>
        <w:tc>
          <w:tcPr>
            <w:tcW w:w="8198" w:type="dxa"/>
          </w:tcPr>
          <w:p w14:paraId="046DB4C0" w14:textId="1D6F4600" w:rsidR="00983B4D" w:rsidRPr="00CB42E0" w:rsidRDefault="00983B4D" w:rsidP="00983B4D">
            <w:pPr>
              <w:spacing w:line="276" w:lineRule="auto"/>
              <w:rPr>
                <w:b/>
                <w:sz w:val="24"/>
                <w:szCs w:val="24"/>
              </w:rPr>
            </w:pPr>
            <w:r w:rsidRPr="00CB42E0">
              <w:rPr>
                <w:sz w:val="24"/>
                <w:szCs w:val="24"/>
              </w:rPr>
              <w:t>Пояснительная записка.</w:t>
            </w:r>
          </w:p>
        </w:tc>
        <w:tc>
          <w:tcPr>
            <w:tcW w:w="841" w:type="dxa"/>
          </w:tcPr>
          <w:p w14:paraId="7FBBCD0A" w14:textId="3BED60A2" w:rsidR="00983B4D" w:rsidRPr="00CB42E0" w:rsidRDefault="00FC24AD" w:rsidP="0021290F">
            <w:pPr>
              <w:spacing w:line="276" w:lineRule="auto"/>
              <w:jc w:val="center"/>
              <w:rPr>
                <w:b/>
                <w:sz w:val="24"/>
                <w:szCs w:val="24"/>
              </w:rPr>
            </w:pPr>
            <w:r>
              <w:rPr>
                <w:b/>
                <w:sz w:val="24"/>
                <w:szCs w:val="24"/>
              </w:rPr>
              <w:t>4</w:t>
            </w:r>
          </w:p>
        </w:tc>
      </w:tr>
      <w:tr w:rsidR="00983B4D" w14:paraId="1C80480F" w14:textId="77777777" w:rsidTr="00ED5F0A">
        <w:tc>
          <w:tcPr>
            <w:tcW w:w="876" w:type="dxa"/>
          </w:tcPr>
          <w:p w14:paraId="7785B92D" w14:textId="37E5F02A" w:rsidR="00983B4D" w:rsidRPr="00983B4D" w:rsidRDefault="00CB42E0" w:rsidP="0021290F">
            <w:pPr>
              <w:spacing w:line="276" w:lineRule="auto"/>
              <w:jc w:val="center"/>
              <w:rPr>
                <w:b/>
                <w:sz w:val="24"/>
                <w:szCs w:val="24"/>
              </w:rPr>
            </w:pPr>
            <w:r>
              <w:rPr>
                <w:b/>
                <w:sz w:val="24"/>
                <w:szCs w:val="24"/>
              </w:rPr>
              <w:t>1.2.</w:t>
            </w:r>
          </w:p>
        </w:tc>
        <w:tc>
          <w:tcPr>
            <w:tcW w:w="8198" w:type="dxa"/>
          </w:tcPr>
          <w:p w14:paraId="601DF1AD" w14:textId="3AA94ED7" w:rsidR="00983B4D" w:rsidRPr="00CB42E0" w:rsidRDefault="00CB42E0" w:rsidP="00CB42E0">
            <w:pPr>
              <w:spacing w:line="276" w:lineRule="auto"/>
            </w:pPr>
            <w:r>
              <w:t>Цели и задачи реализации Программы</w:t>
            </w:r>
          </w:p>
        </w:tc>
        <w:tc>
          <w:tcPr>
            <w:tcW w:w="841" w:type="dxa"/>
          </w:tcPr>
          <w:p w14:paraId="77CD5D46" w14:textId="485CB901" w:rsidR="00983B4D" w:rsidRPr="00983B4D" w:rsidRDefault="00FC24AD" w:rsidP="0021290F">
            <w:pPr>
              <w:spacing w:line="276" w:lineRule="auto"/>
              <w:jc w:val="center"/>
              <w:rPr>
                <w:b/>
                <w:sz w:val="24"/>
                <w:szCs w:val="24"/>
              </w:rPr>
            </w:pPr>
            <w:r>
              <w:rPr>
                <w:b/>
                <w:sz w:val="24"/>
                <w:szCs w:val="24"/>
              </w:rPr>
              <w:t>7</w:t>
            </w:r>
          </w:p>
        </w:tc>
      </w:tr>
      <w:tr w:rsidR="00983B4D" w14:paraId="5B41D1D5" w14:textId="77777777" w:rsidTr="00ED5F0A">
        <w:tc>
          <w:tcPr>
            <w:tcW w:w="876" w:type="dxa"/>
          </w:tcPr>
          <w:p w14:paraId="00592438" w14:textId="6DEE4F18" w:rsidR="00983B4D" w:rsidRPr="00983B4D" w:rsidRDefault="00CB42E0" w:rsidP="0021290F">
            <w:pPr>
              <w:spacing w:line="276" w:lineRule="auto"/>
              <w:jc w:val="center"/>
              <w:rPr>
                <w:b/>
                <w:sz w:val="24"/>
                <w:szCs w:val="24"/>
              </w:rPr>
            </w:pPr>
            <w:r>
              <w:rPr>
                <w:b/>
                <w:sz w:val="24"/>
                <w:szCs w:val="24"/>
              </w:rPr>
              <w:t>1.3.</w:t>
            </w:r>
          </w:p>
        </w:tc>
        <w:tc>
          <w:tcPr>
            <w:tcW w:w="8198" w:type="dxa"/>
          </w:tcPr>
          <w:p w14:paraId="76CF37BB" w14:textId="00D35816" w:rsidR="00983B4D" w:rsidRPr="00983B4D" w:rsidRDefault="00CB42E0" w:rsidP="00CB42E0">
            <w:pPr>
              <w:spacing w:line="276" w:lineRule="auto"/>
              <w:rPr>
                <w:b/>
                <w:sz w:val="24"/>
                <w:szCs w:val="24"/>
              </w:rPr>
            </w:pPr>
            <w:r>
              <w:t>Принципы и подходы к формированию Программы</w:t>
            </w:r>
          </w:p>
        </w:tc>
        <w:tc>
          <w:tcPr>
            <w:tcW w:w="841" w:type="dxa"/>
          </w:tcPr>
          <w:p w14:paraId="0699F467" w14:textId="68ABB05B" w:rsidR="00983B4D" w:rsidRPr="00983B4D" w:rsidRDefault="00FC24AD" w:rsidP="0021290F">
            <w:pPr>
              <w:spacing w:line="276" w:lineRule="auto"/>
              <w:jc w:val="center"/>
              <w:rPr>
                <w:b/>
                <w:sz w:val="24"/>
                <w:szCs w:val="24"/>
              </w:rPr>
            </w:pPr>
            <w:r>
              <w:rPr>
                <w:b/>
                <w:sz w:val="24"/>
                <w:szCs w:val="24"/>
              </w:rPr>
              <w:t>8</w:t>
            </w:r>
          </w:p>
        </w:tc>
      </w:tr>
      <w:tr w:rsidR="00983B4D" w14:paraId="26E8A688" w14:textId="77777777" w:rsidTr="00ED5F0A">
        <w:tc>
          <w:tcPr>
            <w:tcW w:w="876" w:type="dxa"/>
          </w:tcPr>
          <w:p w14:paraId="071BBDFC" w14:textId="6A50E7D7" w:rsidR="00983B4D" w:rsidRPr="00983B4D" w:rsidRDefault="009D047F" w:rsidP="0021290F">
            <w:pPr>
              <w:spacing w:line="276" w:lineRule="auto"/>
              <w:jc w:val="center"/>
              <w:rPr>
                <w:b/>
                <w:sz w:val="24"/>
                <w:szCs w:val="24"/>
              </w:rPr>
            </w:pPr>
            <w:r>
              <w:rPr>
                <w:b/>
                <w:sz w:val="24"/>
                <w:szCs w:val="24"/>
              </w:rPr>
              <w:t>1.4.</w:t>
            </w:r>
          </w:p>
        </w:tc>
        <w:tc>
          <w:tcPr>
            <w:tcW w:w="8198" w:type="dxa"/>
          </w:tcPr>
          <w:p w14:paraId="4E542BB6" w14:textId="4ED04D34" w:rsidR="00983B4D" w:rsidRPr="009D047F" w:rsidRDefault="009D047F" w:rsidP="009D047F">
            <w:pPr>
              <w:spacing w:line="276" w:lineRule="auto"/>
            </w:pPr>
            <w:r>
              <w:t>Значимые для разработки и реализации Программы характеристики</w:t>
            </w:r>
          </w:p>
        </w:tc>
        <w:tc>
          <w:tcPr>
            <w:tcW w:w="841" w:type="dxa"/>
          </w:tcPr>
          <w:p w14:paraId="0E1DC3AE" w14:textId="156FB8F2" w:rsidR="00983B4D" w:rsidRPr="00983B4D" w:rsidRDefault="00FC24AD" w:rsidP="0021290F">
            <w:pPr>
              <w:spacing w:line="276" w:lineRule="auto"/>
              <w:jc w:val="center"/>
              <w:rPr>
                <w:b/>
                <w:sz w:val="24"/>
                <w:szCs w:val="24"/>
              </w:rPr>
            </w:pPr>
            <w:r>
              <w:rPr>
                <w:b/>
                <w:sz w:val="24"/>
                <w:szCs w:val="24"/>
              </w:rPr>
              <w:t>9</w:t>
            </w:r>
          </w:p>
        </w:tc>
      </w:tr>
      <w:tr w:rsidR="00983B4D" w14:paraId="17D220EE" w14:textId="77777777" w:rsidTr="00ED5F0A">
        <w:tc>
          <w:tcPr>
            <w:tcW w:w="876" w:type="dxa"/>
          </w:tcPr>
          <w:p w14:paraId="46496B59" w14:textId="68C4E172" w:rsidR="00983B4D" w:rsidRPr="00983B4D" w:rsidRDefault="009D047F" w:rsidP="0021290F">
            <w:pPr>
              <w:spacing w:line="276" w:lineRule="auto"/>
              <w:jc w:val="center"/>
              <w:rPr>
                <w:b/>
                <w:sz w:val="24"/>
                <w:szCs w:val="24"/>
              </w:rPr>
            </w:pPr>
            <w:r>
              <w:rPr>
                <w:b/>
                <w:sz w:val="24"/>
                <w:szCs w:val="24"/>
              </w:rPr>
              <w:t>1.5.</w:t>
            </w:r>
          </w:p>
        </w:tc>
        <w:tc>
          <w:tcPr>
            <w:tcW w:w="8198" w:type="dxa"/>
          </w:tcPr>
          <w:p w14:paraId="09A81B2A" w14:textId="4C0229DE" w:rsidR="00983B4D" w:rsidRPr="00983B4D" w:rsidRDefault="009D047F" w:rsidP="009D047F">
            <w:pPr>
              <w:spacing w:line="276" w:lineRule="auto"/>
              <w:rPr>
                <w:b/>
                <w:sz w:val="24"/>
                <w:szCs w:val="24"/>
              </w:rPr>
            </w:pPr>
            <w:r w:rsidRPr="0053746C">
              <w:t>Специфика национальных, социокультурных и иных условий, в которых  осуществляется образовательная деятельность:</w:t>
            </w:r>
          </w:p>
        </w:tc>
        <w:tc>
          <w:tcPr>
            <w:tcW w:w="841" w:type="dxa"/>
          </w:tcPr>
          <w:p w14:paraId="1126C7F8" w14:textId="1FCB61E7" w:rsidR="00983B4D" w:rsidRPr="00983B4D" w:rsidRDefault="00FC24AD" w:rsidP="0021290F">
            <w:pPr>
              <w:spacing w:line="276" w:lineRule="auto"/>
              <w:jc w:val="center"/>
              <w:rPr>
                <w:b/>
                <w:sz w:val="24"/>
                <w:szCs w:val="24"/>
              </w:rPr>
            </w:pPr>
            <w:r>
              <w:rPr>
                <w:b/>
                <w:sz w:val="24"/>
                <w:szCs w:val="24"/>
              </w:rPr>
              <w:t>10</w:t>
            </w:r>
          </w:p>
        </w:tc>
      </w:tr>
      <w:tr w:rsidR="00983B4D" w14:paraId="2C956062" w14:textId="77777777" w:rsidTr="00ED5F0A">
        <w:tc>
          <w:tcPr>
            <w:tcW w:w="876" w:type="dxa"/>
          </w:tcPr>
          <w:p w14:paraId="4D13F021" w14:textId="0D37E3E8" w:rsidR="00983B4D" w:rsidRPr="00983B4D" w:rsidRDefault="00951E41" w:rsidP="0021290F">
            <w:pPr>
              <w:spacing w:line="276" w:lineRule="auto"/>
              <w:jc w:val="center"/>
              <w:rPr>
                <w:b/>
                <w:sz w:val="24"/>
                <w:szCs w:val="24"/>
              </w:rPr>
            </w:pPr>
            <w:r>
              <w:rPr>
                <w:b/>
                <w:sz w:val="24"/>
                <w:szCs w:val="24"/>
              </w:rPr>
              <w:t>1.6.</w:t>
            </w:r>
          </w:p>
        </w:tc>
        <w:tc>
          <w:tcPr>
            <w:tcW w:w="8198" w:type="dxa"/>
          </w:tcPr>
          <w:p w14:paraId="10F00C3D" w14:textId="49E05CDE" w:rsidR="00983B4D" w:rsidRPr="00951E41" w:rsidRDefault="00951E41" w:rsidP="00951E41">
            <w:pPr>
              <w:spacing w:line="276" w:lineRule="auto"/>
            </w:pPr>
            <w:r w:rsidRPr="0053746C">
              <w:t>Характеристики особенностей развития детей дошкольного возраста</w:t>
            </w:r>
          </w:p>
        </w:tc>
        <w:tc>
          <w:tcPr>
            <w:tcW w:w="841" w:type="dxa"/>
          </w:tcPr>
          <w:p w14:paraId="6412495D" w14:textId="3A8BCC59" w:rsidR="00983B4D" w:rsidRPr="00983B4D" w:rsidRDefault="00FC24AD" w:rsidP="0021290F">
            <w:pPr>
              <w:spacing w:line="276" w:lineRule="auto"/>
              <w:jc w:val="center"/>
              <w:rPr>
                <w:b/>
                <w:sz w:val="24"/>
                <w:szCs w:val="24"/>
              </w:rPr>
            </w:pPr>
            <w:r>
              <w:rPr>
                <w:b/>
                <w:sz w:val="24"/>
                <w:szCs w:val="24"/>
              </w:rPr>
              <w:t>11</w:t>
            </w:r>
          </w:p>
        </w:tc>
      </w:tr>
      <w:tr w:rsidR="00983B4D" w14:paraId="3FD8521F" w14:textId="77777777" w:rsidTr="00ED5F0A">
        <w:tc>
          <w:tcPr>
            <w:tcW w:w="876" w:type="dxa"/>
          </w:tcPr>
          <w:p w14:paraId="00D9876C" w14:textId="68A5E68F" w:rsidR="00983B4D" w:rsidRPr="00983B4D" w:rsidRDefault="00951E41" w:rsidP="0021290F">
            <w:pPr>
              <w:spacing w:line="276" w:lineRule="auto"/>
              <w:jc w:val="center"/>
              <w:rPr>
                <w:b/>
                <w:sz w:val="24"/>
                <w:szCs w:val="24"/>
              </w:rPr>
            </w:pPr>
            <w:r>
              <w:rPr>
                <w:b/>
                <w:sz w:val="24"/>
                <w:szCs w:val="24"/>
              </w:rPr>
              <w:t>1.7.</w:t>
            </w:r>
          </w:p>
        </w:tc>
        <w:tc>
          <w:tcPr>
            <w:tcW w:w="8198" w:type="dxa"/>
          </w:tcPr>
          <w:p w14:paraId="342CF08F" w14:textId="15FE7346" w:rsidR="00983B4D" w:rsidRPr="00983B4D" w:rsidRDefault="00951E41" w:rsidP="00951E41">
            <w:pPr>
              <w:spacing w:line="276" w:lineRule="auto"/>
              <w:rPr>
                <w:b/>
                <w:sz w:val="24"/>
                <w:szCs w:val="24"/>
              </w:rPr>
            </w:pPr>
            <w:r>
              <w:t>Планируемые результаты реализации Программы</w:t>
            </w:r>
          </w:p>
        </w:tc>
        <w:tc>
          <w:tcPr>
            <w:tcW w:w="841" w:type="dxa"/>
          </w:tcPr>
          <w:p w14:paraId="3B156BE0" w14:textId="462B47EB" w:rsidR="00983B4D" w:rsidRPr="00983B4D" w:rsidRDefault="00FC24AD" w:rsidP="0021290F">
            <w:pPr>
              <w:spacing w:line="276" w:lineRule="auto"/>
              <w:jc w:val="center"/>
              <w:rPr>
                <w:b/>
                <w:sz w:val="24"/>
                <w:szCs w:val="24"/>
              </w:rPr>
            </w:pPr>
            <w:r>
              <w:rPr>
                <w:b/>
                <w:sz w:val="24"/>
                <w:szCs w:val="24"/>
              </w:rPr>
              <w:t>24</w:t>
            </w:r>
          </w:p>
        </w:tc>
      </w:tr>
      <w:tr w:rsidR="00983B4D" w14:paraId="6E27779E" w14:textId="77777777" w:rsidTr="00ED5F0A">
        <w:tc>
          <w:tcPr>
            <w:tcW w:w="876" w:type="dxa"/>
          </w:tcPr>
          <w:p w14:paraId="51311739" w14:textId="47539DEB" w:rsidR="00983B4D" w:rsidRPr="00983B4D" w:rsidRDefault="00626E00" w:rsidP="0021290F">
            <w:pPr>
              <w:spacing w:line="276" w:lineRule="auto"/>
              <w:jc w:val="center"/>
              <w:rPr>
                <w:b/>
                <w:sz w:val="24"/>
                <w:szCs w:val="24"/>
              </w:rPr>
            </w:pPr>
            <w:r>
              <w:rPr>
                <w:b/>
                <w:sz w:val="24"/>
                <w:szCs w:val="24"/>
              </w:rPr>
              <w:t>1.8.</w:t>
            </w:r>
          </w:p>
        </w:tc>
        <w:tc>
          <w:tcPr>
            <w:tcW w:w="8198" w:type="dxa"/>
          </w:tcPr>
          <w:p w14:paraId="6354D439" w14:textId="08361E5E" w:rsidR="00983B4D" w:rsidRPr="00626E00" w:rsidRDefault="00626E00" w:rsidP="00626E00">
            <w:pPr>
              <w:spacing w:line="276" w:lineRule="auto"/>
            </w:pPr>
            <w:r>
              <w:t>Педагогическая диагностика достижения планируемых результатов</w:t>
            </w:r>
          </w:p>
        </w:tc>
        <w:tc>
          <w:tcPr>
            <w:tcW w:w="841" w:type="dxa"/>
          </w:tcPr>
          <w:p w14:paraId="485E8BD6" w14:textId="0F001975" w:rsidR="00983B4D" w:rsidRPr="00983B4D" w:rsidRDefault="00FC24AD" w:rsidP="0021290F">
            <w:pPr>
              <w:spacing w:line="276" w:lineRule="auto"/>
              <w:jc w:val="center"/>
              <w:rPr>
                <w:b/>
                <w:sz w:val="24"/>
                <w:szCs w:val="24"/>
              </w:rPr>
            </w:pPr>
            <w:r>
              <w:rPr>
                <w:b/>
                <w:sz w:val="24"/>
                <w:szCs w:val="24"/>
              </w:rPr>
              <w:t>33</w:t>
            </w:r>
          </w:p>
        </w:tc>
      </w:tr>
      <w:tr w:rsidR="00983B4D" w14:paraId="1FAF40F0" w14:textId="77777777" w:rsidTr="00ED5F0A">
        <w:tc>
          <w:tcPr>
            <w:tcW w:w="876" w:type="dxa"/>
          </w:tcPr>
          <w:p w14:paraId="66FAA09C" w14:textId="77319C5C" w:rsidR="00983B4D" w:rsidRPr="00983B4D" w:rsidRDefault="007E0EC2" w:rsidP="0021290F">
            <w:pPr>
              <w:spacing w:line="276" w:lineRule="auto"/>
              <w:jc w:val="center"/>
              <w:rPr>
                <w:b/>
                <w:sz w:val="24"/>
                <w:szCs w:val="24"/>
              </w:rPr>
            </w:pPr>
            <w:r>
              <w:rPr>
                <w:b/>
                <w:sz w:val="24"/>
                <w:szCs w:val="24"/>
              </w:rPr>
              <w:t>1.9.</w:t>
            </w:r>
          </w:p>
        </w:tc>
        <w:tc>
          <w:tcPr>
            <w:tcW w:w="8198" w:type="dxa"/>
          </w:tcPr>
          <w:p w14:paraId="37F05E7C" w14:textId="5BBE65E5" w:rsidR="00983B4D" w:rsidRPr="00626E00" w:rsidRDefault="00626E00" w:rsidP="00626E00">
            <w:pPr>
              <w:pStyle w:val="a3"/>
              <w:spacing w:before="1"/>
              <w:ind w:left="0" w:firstLine="0"/>
              <w:jc w:val="left"/>
              <w:rPr>
                <w:b/>
                <w:bCs/>
              </w:rPr>
            </w:pPr>
            <w:r w:rsidRPr="00A106F7">
              <w:rPr>
                <w:b/>
                <w:bCs/>
              </w:rPr>
              <w:t xml:space="preserve">Часть, формируемая участниками образовательного процесса </w:t>
            </w:r>
          </w:p>
        </w:tc>
        <w:tc>
          <w:tcPr>
            <w:tcW w:w="841" w:type="dxa"/>
          </w:tcPr>
          <w:p w14:paraId="1B657E69" w14:textId="1B9D0157" w:rsidR="00983B4D" w:rsidRPr="00983B4D" w:rsidRDefault="00FC24AD" w:rsidP="0021290F">
            <w:pPr>
              <w:spacing w:line="276" w:lineRule="auto"/>
              <w:jc w:val="center"/>
              <w:rPr>
                <w:b/>
                <w:sz w:val="24"/>
                <w:szCs w:val="24"/>
              </w:rPr>
            </w:pPr>
            <w:r>
              <w:rPr>
                <w:b/>
                <w:sz w:val="24"/>
                <w:szCs w:val="24"/>
              </w:rPr>
              <w:t>36</w:t>
            </w:r>
          </w:p>
        </w:tc>
      </w:tr>
      <w:tr w:rsidR="00626E00" w14:paraId="33A3610D" w14:textId="77777777" w:rsidTr="00ED5F0A">
        <w:tc>
          <w:tcPr>
            <w:tcW w:w="876" w:type="dxa"/>
          </w:tcPr>
          <w:p w14:paraId="422F2E29" w14:textId="0F17C1F1" w:rsidR="00626E00" w:rsidRPr="00983B4D" w:rsidRDefault="00626E00" w:rsidP="0021290F">
            <w:pPr>
              <w:spacing w:line="276" w:lineRule="auto"/>
              <w:jc w:val="center"/>
              <w:rPr>
                <w:b/>
                <w:sz w:val="24"/>
                <w:szCs w:val="24"/>
              </w:rPr>
            </w:pPr>
            <w:r>
              <w:rPr>
                <w:b/>
                <w:sz w:val="24"/>
                <w:szCs w:val="24"/>
              </w:rPr>
              <w:t>1.9.1</w:t>
            </w:r>
            <w:r w:rsidR="007E0EC2">
              <w:rPr>
                <w:b/>
                <w:sz w:val="24"/>
                <w:szCs w:val="24"/>
              </w:rPr>
              <w:t>.</w:t>
            </w:r>
          </w:p>
        </w:tc>
        <w:tc>
          <w:tcPr>
            <w:tcW w:w="8198" w:type="dxa"/>
          </w:tcPr>
          <w:p w14:paraId="270AB9D5" w14:textId="51E82867" w:rsidR="00626E00" w:rsidRPr="00626E00" w:rsidRDefault="00626E00" w:rsidP="00626E00">
            <w:pPr>
              <w:spacing w:line="276" w:lineRule="auto"/>
              <w:rPr>
                <w:sz w:val="24"/>
                <w:szCs w:val="24"/>
              </w:rPr>
            </w:pPr>
            <w:r w:rsidRPr="00626E00">
              <w:rPr>
                <w:sz w:val="24"/>
                <w:szCs w:val="24"/>
              </w:rPr>
              <w:t>Пояснительная записка</w:t>
            </w:r>
          </w:p>
        </w:tc>
        <w:tc>
          <w:tcPr>
            <w:tcW w:w="841" w:type="dxa"/>
          </w:tcPr>
          <w:p w14:paraId="6187D92C" w14:textId="4A7EFD16" w:rsidR="00626E00" w:rsidRPr="00983B4D" w:rsidRDefault="00FC24AD" w:rsidP="0021290F">
            <w:pPr>
              <w:spacing w:line="276" w:lineRule="auto"/>
              <w:jc w:val="center"/>
              <w:rPr>
                <w:b/>
                <w:sz w:val="24"/>
                <w:szCs w:val="24"/>
              </w:rPr>
            </w:pPr>
            <w:r>
              <w:rPr>
                <w:b/>
                <w:sz w:val="24"/>
                <w:szCs w:val="24"/>
              </w:rPr>
              <w:t>36</w:t>
            </w:r>
          </w:p>
        </w:tc>
      </w:tr>
      <w:tr w:rsidR="00626E00" w14:paraId="7B50CC9C" w14:textId="77777777" w:rsidTr="00ED5F0A">
        <w:tc>
          <w:tcPr>
            <w:tcW w:w="876" w:type="dxa"/>
          </w:tcPr>
          <w:p w14:paraId="29DD8F2D" w14:textId="2960C008" w:rsidR="00626E00" w:rsidRPr="00983B4D" w:rsidRDefault="007E0EC2" w:rsidP="0021290F">
            <w:pPr>
              <w:spacing w:line="276" w:lineRule="auto"/>
              <w:jc w:val="center"/>
              <w:rPr>
                <w:b/>
                <w:sz w:val="24"/>
                <w:szCs w:val="24"/>
              </w:rPr>
            </w:pPr>
            <w:r>
              <w:rPr>
                <w:b/>
                <w:sz w:val="24"/>
                <w:szCs w:val="24"/>
              </w:rPr>
              <w:t>1.9.2.</w:t>
            </w:r>
          </w:p>
        </w:tc>
        <w:tc>
          <w:tcPr>
            <w:tcW w:w="8198" w:type="dxa"/>
          </w:tcPr>
          <w:p w14:paraId="33CA75E8" w14:textId="19FB8CB5" w:rsidR="00626E00" w:rsidRPr="00626E00" w:rsidRDefault="00626E00" w:rsidP="00626E00">
            <w:pPr>
              <w:spacing w:line="276" w:lineRule="auto"/>
            </w:pPr>
            <w:r w:rsidRPr="00626E00">
              <w:t>Принципы и подходы к реализации парциальных программ</w:t>
            </w:r>
          </w:p>
        </w:tc>
        <w:tc>
          <w:tcPr>
            <w:tcW w:w="841" w:type="dxa"/>
          </w:tcPr>
          <w:p w14:paraId="791A26D6" w14:textId="5B5C39BB" w:rsidR="00626E00" w:rsidRPr="00983B4D" w:rsidRDefault="00FC24AD" w:rsidP="0021290F">
            <w:pPr>
              <w:spacing w:line="276" w:lineRule="auto"/>
              <w:jc w:val="center"/>
              <w:rPr>
                <w:b/>
                <w:sz w:val="24"/>
                <w:szCs w:val="24"/>
              </w:rPr>
            </w:pPr>
            <w:r>
              <w:rPr>
                <w:b/>
                <w:sz w:val="24"/>
                <w:szCs w:val="24"/>
              </w:rPr>
              <w:t>39</w:t>
            </w:r>
          </w:p>
        </w:tc>
      </w:tr>
      <w:tr w:rsidR="00626E00" w14:paraId="0667CD28" w14:textId="77777777" w:rsidTr="00ED5F0A">
        <w:tc>
          <w:tcPr>
            <w:tcW w:w="876" w:type="dxa"/>
          </w:tcPr>
          <w:p w14:paraId="58B75345" w14:textId="614518B4" w:rsidR="00626E00" w:rsidRPr="00983B4D" w:rsidRDefault="00626E00" w:rsidP="0021290F">
            <w:pPr>
              <w:spacing w:line="276" w:lineRule="auto"/>
              <w:jc w:val="center"/>
              <w:rPr>
                <w:b/>
                <w:sz w:val="24"/>
                <w:szCs w:val="24"/>
              </w:rPr>
            </w:pPr>
            <w:r>
              <w:rPr>
                <w:b/>
                <w:sz w:val="24"/>
                <w:szCs w:val="24"/>
              </w:rPr>
              <w:t>1.9.3</w:t>
            </w:r>
            <w:r w:rsidR="007E0EC2">
              <w:rPr>
                <w:b/>
                <w:sz w:val="24"/>
                <w:szCs w:val="24"/>
              </w:rPr>
              <w:t>.</w:t>
            </w:r>
          </w:p>
        </w:tc>
        <w:tc>
          <w:tcPr>
            <w:tcW w:w="8198" w:type="dxa"/>
          </w:tcPr>
          <w:p w14:paraId="0C026FD0" w14:textId="614F8369" w:rsidR="00626E00" w:rsidRPr="00626E00" w:rsidRDefault="00626E00" w:rsidP="00626E00">
            <w:pPr>
              <w:spacing w:line="276" w:lineRule="auto"/>
            </w:pPr>
            <w:r>
              <w:t xml:space="preserve"> </w:t>
            </w:r>
            <w:r w:rsidRPr="00626E00">
              <w:t>Планируемые результаты освоения парциальных программ</w:t>
            </w:r>
          </w:p>
        </w:tc>
        <w:tc>
          <w:tcPr>
            <w:tcW w:w="841" w:type="dxa"/>
          </w:tcPr>
          <w:p w14:paraId="548827B2" w14:textId="30F1C465" w:rsidR="00626E00" w:rsidRPr="00983B4D" w:rsidRDefault="00FC24AD" w:rsidP="0021290F">
            <w:pPr>
              <w:spacing w:line="276" w:lineRule="auto"/>
              <w:jc w:val="center"/>
              <w:rPr>
                <w:b/>
                <w:sz w:val="24"/>
                <w:szCs w:val="24"/>
              </w:rPr>
            </w:pPr>
            <w:r>
              <w:rPr>
                <w:b/>
                <w:sz w:val="24"/>
                <w:szCs w:val="24"/>
              </w:rPr>
              <w:t>39</w:t>
            </w:r>
          </w:p>
        </w:tc>
      </w:tr>
      <w:tr w:rsidR="00626E00" w14:paraId="5C1B55DE" w14:textId="77777777" w:rsidTr="00ED5F0A">
        <w:tc>
          <w:tcPr>
            <w:tcW w:w="876" w:type="dxa"/>
          </w:tcPr>
          <w:p w14:paraId="0B26A872" w14:textId="1472E874" w:rsidR="00626E00" w:rsidRPr="00983B4D" w:rsidRDefault="007E0EC2" w:rsidP="0021290F">
            <w:pPr>
              <w:spacing w:line="276" w:lineRule="auto"/>
              <w:jc w:val="center"/>
              <w:rPr>
                <w:b/>
                <w:sz w:val="24"/>
                <w:szCs w:val="24"/>
              </w:rPr>
            </w:pPr>
            <w:r>
              <w:rPr>
                <w:b/>
                <w:sz w:val="24"/>
                <w:szCs w:val="24"/>
              </w:rPr>
              <w:t>2</w:t>
            </w:r>
          </w:p>
        </w:tc>
        <w:tc>
          <w:tcPr>
            <w:tcW w:w="8198" w:type="dxa"/>
          </w:tcPr>
          <w:p w14:paraId="6518E2B9" w14:textId="4A3D92E2" w:rsidR="00626E00" w:rsidRPr="00983B4D" w:rsidRDefault="007E0EC2" w:rsidP="0021290F">
            <w:pPr>
              <w:spacing w:line="276" w:lineRule="auto"/>
              <w:jc w:val="center"/>
              <w:rPr>
                <w:b/>
                <w:sz w:val="24"/>
                <w:szCs w:val="24"/>
              </w:rPr>
            </w:pPr>
            <w:r>
              <w:rPr>
                <w:b/>
                <w:bCs/>
                <w:sz w:val="24"/>
                <w:szCs w:val="24"/>
              </w:rPr>
              <w:t>Содержательный</w:t>
            </w:r>
            <w:r w:rsidRPr="00CB42E0">
              <w:rPr>
                <w:b/>
                <w:bCs/>
                <w:sz w:val="24"/>
                <w:szCs w:val="24"/>
              </w:rPr>
              <w:t xml:space="preserve"> раздел</w:t>
            </w:r>
          </w:p>
        </w:tc>
        <w:tc>
          <w:tcPr>
            <w:tcW w:w="841" w:type="dxa"/>
          </w:tcPr>
          <w:p w14:paraId="06BEADB9" w14:textId="48B6E4E4" w:rsidR="00626E00" w:rsidRPr="00983B4D" w:rsidRDefault="00FC24AD" w:rsidP="0021290F">
            <w:pPr>
              <w:spacing w:line="276" w:lineRule="auto"/>
              <w:jc w:val="center"/>
              <w:rPr>
                <w:b/>
                <w:sz w:val="24"/>
                <w:szCs w:val="24"/>
              </w:rPr>
            </w:pPr>
            <w:r>
              <w:rPr>
                <w:b/>
                <w:sz w:val="24"/>
                <w:szCs w:val="24"/>
              </w:rPr>
              <w:t>40</w:t>
            </w:r>
          </w:p>
        </w:tc>
      </w:tr>
      <w:tr w:rsidR="007E0EC2" w14:paraId="713C7206" w14:textId="77777777" w:rsidTr="00ED5F0A">
        <w:tc>
          <w:tcPr>
            <w:tcW w:w="876" w:type="dxa"/>
          </w:tcPr>
          <w:p w14:paraId="7EEF8F72" w14:textId="77777777" w:rsidR="007E0EC2" w:rsidRPr="00983B4D" w:rsidRDefault="007E0EC2" w:rsidP="0021290F">
            <w:pPr>
              <w:spacing w:line="276" w:lineRule="auto"/>
              <w:jc w:val="center"/>
              <w:rPr>
                <w:b/>
                <w:sz w:val="24"/>
                <w:szCs w:val="24"/>
              </w:rPr>
            </w:pPr>
          </w:p>
        </w:tc>
        <w:tc>
          <w:tcPr>
            <w:tcW w:w="8198" w:type="dxa"/>
          </w:tcPr>
          <w:p w14:paraId="475F04F2" w14:textId="0AD9E5F8" w:rsidR="007E0EC2" w:rsidRPr="00983B4D" w:rsidRDefault="007E0EC2" w:rsidP="0021290F">
            <w:pPr>
              <w:spacing w:line="276" w:lineRule="auto"/>
              <w:jc w:val="center"/>
              <w:rPr>
                <w:b/>
                <w:sz w:val="24"/>
                <w:szCs w:val="24"/>
              </w:rPr>
            </w:pPr>
            <w:r>
              <w:rPr>
                <w:b/>
                <w:sz w:val="24"/>
                <w:szCs w:val="24"/>
              </w:rPr>
              <w:t>Обязательная часть</w:t>
            </w:r>
          </w:p>
        </w:tc>
        <w:tc>
          <w:tcPr>
            <w:tcW w:w="841" w:type="dxa"/>
          </w:tcPr>
          <w:p w14:paraId="234D8D8F" w14:textId="6ABD7802" w:rsidR="007E0EC2" w:rsidRPr="00983B4D" w:rsidRDefault="00FC24AD" w:rsidP="0021290F">
            <w:pPr>
              <w:spacing w:line="276" w:lineRule="auto"/>
              <w:jc w:val="center"/>
              <w:rPr>
                <w:b/>
                <w:sz w:val="24"/>
                <w:szCs w:val="24"/>
              </w:rPr>
            </w:pPr>
            <w:r>
              <w:rPr>
                <w:b/>
                <w:sz w:val="24"/>
                <w:szCs w:val="24"/>
              </w:rPr>
              <w:t>40</w:t>
            </w:r>
          </w:p>
        </w:tc>
      </w:tr>
      <w:tr w:rsidR="007E0EC2" w14:paraId="61B90650" w14:textId="77777777" w:rsidTr="00ED5F0A">
        <w:tc>
          <w:tcPr>
            <w:tcW w:w="876" w:type="dxa"/>
          </w:tcPr>
          <w:p w14:paraId="233DAEE6" w14:textId="3E262A18" w:rsidR="007E0EC2" w:rsidRPr="00983B4D" w:rsidRDefault="007E0EC2" w:rsidP="0021290F">
            <w:pPr>
              <w:spacing w:line="276" w:lineRule="auto"/>
              <w:jc w:val="center"/>
              <w:rPr>
                <w:b/>
                <w:sz w:val="24"/>
                <w:szCs w:val="24"/>
              </w:rPr>
            </w:pPr>
            <w:r>
              <w:rPr>
                <w:b/>
                <w:sz w:val="24"/>
                <w:szCs w:val="24"/>
              </w:rPr>
              <w:t>2.1.</w:t>
            </w:r>
          </w:p>
        </w:tc>
        <w:tc>
          <w:tcPr>
            <w:tcW w:w="8198" w:type="dxa"/>
          </w:tcPr>
          <w:p w14:paraId="106B695A" w14:textId="1CE613AE" w:rsidR="007E0EC2" w:rsidRPr="007E0EC2" w:rsidRDefault="007E0EC2" w:rsidP="007E0EC2">
            <w:pPr>
              <w:spacing w:line="276" w:lineRule="auto"/>
              <w:rPr>
                <w:sz w:val="24"/>
                <w:szCs w:val="24"/>
              </w:rPr>
            </w:pPr>
            <w:r w:rsidRPr="007E0EC2">
              <w:rPr>
                <w:bCs/>
              </w:rPr>
              <w:t>Задачи и содержание образования по образовательным областям</w:t>
            </w:r>
          </w:p>
        </w:tc>
        <w:tc>
          <w:tcPr>
            <w:tcW w:w="841" w:type="dxa"/>
          </w:tcPr>
          <w:p w14:paraId="03B56A3B" w14:textId="41AD10FB" w:rsidR="007E0EC2" w:rsidRPr="00983B4D" w:rsidRDefault="00FC24AD" w:rsidP="0021290F">
            <w:pPr>
              <w:spacing w:line="276" w:lineRule="auto"/>
              <w:jc w:val="center"/>
              <w:rPr>
                <w:b/>
                <w:sz w:val="24"/>
                <w:szCs w:val="24"/>
              </w:rPr>
            </w:pPr>
            <w:r>
              <w:rPr>
                <w:b/>
                <w:sz w:val="24"/>
                <w:szCs w:val="24"/>
              </w:rPr>
              <w:t>40</w:t>
            </w:r>
          </w:p>
        </w:tc>
      </w:tr>
      <w:tr w:rsidR="007E0EC2" w14:paraId="2D472682" w14:textId="77777777" w:rsidTr="00ED5F0A">
        <w:tc>
          <w:tcPr>
            <w:tcW w:w="876" w:type="dxa"/>
          </w:tcPr>
          <w:p w14:paraId="1D447639" w14:textId="46EDA56B" w:rsidR="007E0EC2" w:rsidRPr="00983B4D" w:rsidRDefault="007E0EC2" w:rsidP="0021290F">
            <w:pPr>
              <w:spacing w:line="276" w:lineRule="auto"/>
              <w:jc w:val="center"/>
              <w:rPr>
                <w:b/>
                <w:sz w:val="24"/>
                <w:szCs w:val="24"/>
              </w:rPr>
            </w:pPr>
            <w:r>
              <w:rPr>
                <w:b/>
                <w:sz w:val="24"/>
                <w:szCs w:val="24"/>
              </w:rPr>
              <w:t>2.1.1.</w:t>
            </w:r>
          </w:p>
        </w:tc>
        <w:tc>
          <w:tcPr>
            <w:tcW w:w="8198" w:type="dxa"/>
          </w:tcPr>
          <w:p w14:paraId="66783668" w14:textId="5E9639DB" w:rsidR="007E0EC2" w:rsidRPr="007E0EC2" w:rsidRDefault="00AE6CC3" w:rsidP="007E0EC2">
            <w:pPr>
              <w:spacing w:line="276" w:lineRule="auto"/>
              <w:rPr>
                <w:i/>
              </w:rPr>
            </w:pPr>
            <w:r>
              <w:t>Образовательная область «</w:t>
            </w:r>
            <w:r w:rsidR="007E0EC2" w:rsidRPr="007E0EC2">
              <w:t>Социально-коммуникативное развитие</w:t>
            </w:r>
            <w:r>
              <w:t>»</w:t>
            </w:r>
          </w:p>
        </w:tc>
        <w:tc>
          <w:tcPr>
            <w:tcW w:w="841" w:type="dxa"/>
          </w:tcPr>
          <w:p w14:paraId="2CCC1B7C" w14:textId="0B3A8E8C" w:rsidR="007E0EC2" w:rsidRPr="00983B4D" w:rsidRDefault="00FC24AD" w:rsidP="0021290F">
            <w:pPr>
              <w:spacing w:line="276" w:lineRule="auto"/>
              <w:jc w:val="center"/>
              <w:rPr>
                <w:b/>
                <w:sz w:val="24"/>
                <w:szCs w:val="24"/>
              </w:rPr>
            </w:pPr>
            <w:r>
              <w:rPr>
                <w:b/>
                <w:sz w:val="24"/>
                <w:szCs w:val="24"/>
              </w:rPr>
              <w:t>40</w:t>
            </w:r>
          </w:p>
        </w:tc>
      </w:tr>
      <w:tr w:rsidR="00626E00" w14:paraId="58263C01" w14:textId="77777777" w:rsidTr="00ED5F0A">
        <w:tc>
          <w:tcPr>
            <w:tcW w:w="876" w:type="dxa"/>
          </w:tcPr>
          <w:p w14:paraId="79DC5E71" w14:textId="3E5EBFE1" w:rsidR="00626E00" w:rsidRPr="00983B4D" w:rsidRDefault="007E0EC2" w:rsidP="0021290F">
            <w:pPr>
              <w:spacing w:line="276" w:lineRule="auto"/>
              <w:jc w:val="center"/>
              <w:rPr>
                <w:b/>
                <w:sz w:val="24"/>
                <w:szCs w:val="24"/>
              </w:rPr>
            </w:pPr>
            <w:r>
              <w:rPr>
                <w:b/>
                <w:sz w:val="24"/>
                <w:szCs w:val="24"/>
              </w:rPr>
              <w:t>2.1.2.</w:t>
            </w:r>
          </w:p>
        </w:tc>
        <w:tc>
          <w:tcPr>
            <w:tcW w:w="8198" w:type="dxa"/>
          </w:tcPr>
          <w:p w14:paraId="16200CCA" w14:textId="40A123F2" w:rsidR="00626E00" w:rsidRPr="00AE6CC3" w:rsidRDefault="00AE6CC3" w:rsidP="00AE6CC3">
            <w:pPr>
              <w:pStyle w:val="21"/>
              <w:shd w:val="clear" w:color="auto" w:fill="auto"/>
              <w:tabs>
                <w:tab w:val="left" w:pos="1124"/>
              </w:tabs>
              <w:spacing w:before="0" w:after="0" w:line="240" w:lineRule="auto"/>
              <w:rPr>
                <w:sz w:val="24"/>
                <w:szCs w:val="24"/>
                <w:lang w:val="ru-RU"/>
              </w:rPr>
            </w:pPr>
            <w:r w:rsidRPr="00AE6CC3">
              <w:rPr>
                <w:sz w:val="24"/>
                <w:szCs w:val="24"/>
                <w:lang w:val="ru-RU"/>
              </w:rPr>
              <w:t>Образовательная область «</w:t>
            </w:r>
            <w:r w:rsidR="007E0EC2" w:rsidRPr="00AE6CC3">
              <w:rPr>
                <w:sz w:val="24"/>
                <w:szCs w:val="24"/>
                <w:lang w:val="ru-RU"/>
              </w:rPr>
              <w:t>Познавательное развитие</w:t>
            </w:r>
            <w:r w:rsidRPr="00AE6CC3">
              <w:rPr>
                <w:sz w:val="24"/>
                <w:szCs w:val="24"/>
                <w:lang w:val="ru-RU"/>
              </w:rPr>
              <w:t>»</w:t>
            </w:r>
          </w:p>
        </w:tc>
        <w:tc>
          <w:tcPr>
            <w:tcW w:w="841" w:type="dxa"/>
          </w:tcPr>
          <w:p w14:paraId="66975F0C" w14:textId="265168FC" w:rsidR="00626E00" w:rsidRPr="00983B4D" w:rsidRDefault="00FC24AD" w:rsidP="0021290F">
            <w:pPr>
              <w:spacing w:line="276" w:lineRule="auto"/>
              <w:jc w:val="center"/>
              <w:rPr>
                <w:b/>
                <w:sz w:val="24"/>
                <w:szCs w:val="24"/>
              </w:rPr>
            </w:pPr>
            <w:r>
              <w:rPr>
                <w:b/>
                <w:sz w:val="24"/>
                <w:szCs w:val="24"/>
              </w:rPr>
              <w:t>41</w:t>
            </w:r>
          </w:p>
        </w:tc>
      </w:tr>
      <w:tr w:rsidR="007E0EC2" w14:paraId="18EBFE67" w14:textId="77777777" w:rsidTr="00ED5F0A">
        <w:tc>
          <w:tcPr>
            <w:tcW w:w="876" w:type="dxa"/>
          </w:tcPr>
          <w:p w14:paraId="23EC292C" w14:textId="47BFB7CE" w:rsidR="007E0EC2" w:rsidRPr="00983B4D" w:rsidRDefault="00AE6CC3" w:rsidP="0021290F">
            <w:pPr>
              <w:spacing w:line="276" w:lineRule="auto"/>
              <w:jc w:val="center"/>
              <w:rPr>
                <w:b/>
                <w:sz w:val="24"/>
                <w:szCs w:val="24"/>
              </w:rPr>
            </w:pPr>
            <w:r>
              <w:rPr>
                <w:b/>
                <w:sz w:val="24"/>
                <w:szCs w:val="24"/>
              </w:rPr>
              <w:t>2.1.3.</w:t>
            </w:r>
          </w:p>
        </w:tc>
        <w:tc>
          <w:tcPr>
            <w:tcW w:w="8198" w:type="dxa"/>
          </w:tcPr>
          <w:p w14:paraId="35F450C1" w14:textId="0C6D865E" w:rsidR="007E0EC2" w:rsidRPr="00983B4D" w:rsidRDefault="00AE6CC3" w:rsidP="00AE6CC3">
            <w:pPr>
              <w:spacing w:line="276" w:lineRule="auto"/>
              <w:rPr>
                <w:b/>
                <w:sz w:val="24"/>
                <w:szCs w:val="24"/>
              </w:rPr>
            </w:pPr>
            <w:r>
              <w:t xml:space="preserve"> Образовательная область «Речевое развитие»</w:t>
            </w:r>
          </w:p>
        </w:tc>
        <w:tc>
          <w:tcPr>
            <w:tcW w:w="841" w:type="dxa"/>
          </w:tcPr>
          <w:p w14:paraId="78CAD8CC" w14:textId="6422062C" w:rsidR="007E0EC2" w:rsidRPr="00983B4D" w:rsidRDefault="00FC24AD" w:rsidP="0021290F">
            <w:pPr>
              <w:spacing w:line="276" w:lineRule="auto"/>
              <w:jc w:val="center"/>
              <w:rPr>
                <w:b/>
                <w:sz w:val="24"/>
                <w:szCs w:val="24"/>
              </w:rPr>
            </w:pPr>
            <w:r>
              <w:rPr>
                <w:b/>
                <w:sz w:val="24"/>
                <w:szCs w:val="24"/>
              </w:rPr>
              <w:t>43</w:t>
            </w:r>
          </w:p>
        </w:tc>
      </w:tr>
      <w:tr w:rsidR="007E0EC2" w14:paraId="359DD4C7" w14:textId="77777777" w:rsidTr="00ED5F0A">
        <w:tc>
          <w:tcPr>
            <w:tcW w:w="876" w:type="dxa"/>
          </w:tcPr>
          <w:p w14:paraId="5565DBA9" w14:textId="0AB90203" w:rsidR="007E0EC2" w:rsidRPr="00983B4D" w:rsidRDefault="00AE6CC3" w:rsidP="0021290F">
            <w:pPr>
              <w:spacing w:line="276" w:lineRule="auto"/>
              <w:jc w:val="center"/>
              <w:rPr>
                <w:b/>
                <w:sz w:val="24"/>
                <w:szCs w:val="24"/>
              </w:rPr>
            </w:pPr>
            <w:r>
              <w:rPr>
                <w:b/>
                <w:sz w:val="24"/>
                <w:szCs w:val="24"/>
              </w:rPr>
              <w:t>2.1.4.</w:t>
            </w:r>
          </w:p>
        </w:tc>
        <w:tc>
          <w:tcPr>
            <w:tcW w:w="8198" w:type="dxa"/>
          </w:tcPr>
          <w:p w14:paraId="3FA8D45C" w14:textId="6A142A0D" w:rsidR="007E0EC2" w:rsidRPr="00983B4D" w:rsidRDefault="00AE6CC3" w:rsidP="00AE6CC3">
            <w:pPr>
              <w:spacing w:line="276" w:lineRule="auto"/>
              <w:rPr>
                <w:b/>
                <w:sz w:val="24"/>
                <w:szCs w:val="24"/>
              </w:rPr>
            </w:pPr>
            <w:r>
              <w:t>Образовательная область «Художественно-эстетическое развитие»</w:t>
            </w:r>
          </w:p>
        </w:tc>
        <w:tc>
          <w:tcPr>
            <w:tcW w:w="841" w:type="dxa"/>
          </w:tcPr>
          <w:p w14:paraId="4AE7B1D3" w14:textId="3A005D59" w:rsidR="007E0EC2" w:rsidRPr="00983B4D" w:rsidRDefault="00FC24AD" w:rsidP="0021290F">
            <w:pPr>
              <w:spacing w:line="276" w:lineRule="auto"/>
              <w:jc w:val="center"/>
              <w:rPr>
                <w:b/>
                <w:sz w:val="24"/>
                <w:szCs w:val="24"/>
              </w:rPr>
            </w:pPr>
            <w:r>
              <w:rPr>
                <w:b/>
                <w:sz w:val="24"/>
                <w:szCs w:val="24"/>
              </w:rPr>
              <w:t>44</w:t>
            </w:r>
          </w:p>
        </w:tc>
      </w:tr>
      <w:tr w:rsidR="00AE6CC3" w14:paraId="1D3410CB" w14:textId="77777777" w:rsidTr="00ED5F0A">
        <w:tc>
          <w:tcPr>
            <w:tcW w:w="876" w:type="dxa"/>
          </w:tcPr>
          <w:p w14:paraId="76C58231" w14:textId="1C5A3C21" w:rsidR="00AE6CC3" w:rsidRDefault="00AE6CC3" w:rsidP="0021290F">
            <w:pPr>
              <w:spacing w:line="276" w:lineRule="auto"/>
              <w:jc w:val="center"/>
              <w:rPr>
                <w:b/>
                <w:sz w:val="24"/>
                <w:szCs w:val="24"/>
              </w:rPr>
            </w:pPr>
            <w:r>
              <w:rPr>
                <w:b/>
                <w:sz w:val="24"/>
                <w:szCs w:val="24"/>
              </w:rPr>
              <w:t>2.1.5.</w:t>
            </w:r>
          </w:p>
        </w:tc>
        <w:tc>
          <w:tcPr>
            <w:tcW w:w="8198" w:type="dxa"/>
          </w:tcPr>
          <w:p w14:paraId="12208019" w14:textId="340BB11B" w:rsidR="00AE6CC3" w:rsidRDefault="00AE6CC3" w:rsidP="00AE6CC3">
            <w:pPr>
              <w:spacing w:line="276" w:lineRule="auto"/>
            </w:pPr>
            <w:r>
              <w:t>Образовательная область «Физическое развитие»</w:t>
            </w:r>
          </w:p>
        </w:tc>
        <w:tc>
          <w:tcPr>
            <w:tcW w:w="841" w:type="dxa"/>
          </w:tcPr>
          <w:p w14:paraId="03DF00F3" w14:textId="1FEBF25B" w:rsidR="00AE6CC3" w:rsidRPr="00983B4D" w:rsidRDefault="00FC24AD" w:rsidP="0021290F">
            <w:pPr>
              <w:spacing w:line="276" w:lineRule="auto"/>
              <w:jc w:val="center"/>
              <w:rPr>
                <w:b/>
                <w:sz w:val="24"/>
                <w:szCs w:val="24"/>
              </w:rPr>
            </w:pPr>
            <w:r>
              <w:rPr>
                <w:b/>
                <w:sz w:val="24"/>
                <w:szCs w:val="24"/>
              </w:rPr>
              <w:t>45</w:t>
            </w:r>
          </w:p>
        </w:tc>
      </w:tr>
      <w:tr w:rsidR="00AE6CC3" w14:paraId="1357B0BF" w14:textId="77777777" w:rsidTr="00ED5F0A">
        <w:tc>
          <w:tcPr>
            <w:tcW w:w="876" w:type="dxa"/>
          </w:tcPr>
          <w:p w14:paraId="15923C71" w14:textId="28679306" w:rsidR="00AE6CC3" w:rsidRDefault="00B913F8" w:rsidP="0021290F">
            <w:pPr>
              <w:spacing w:line="276" w:lineRule="auto"/>
              <w:jc w:val="center"/>
              <w:rPr>
                <w:b/>
                <w:sz w:val="24"/>
                <w:szCs w:val="24"/>
              </w:rPr>
            </w:pPr>
            <w:r>
              <w:rPr>
                <w:b/>
                <w:sz w:val="24"/>
                <w:szCs w:val="24"/>
              </w:rPr>
              <w:t>2.2.</w:t>
            </w:r>
          </w:p>
        </w:tc>
        <w:tc>
          <w:tcPr>
            <w:tcW w:w="8198" w:type="dxa"/>
          </w:tcPr>
          <w:p w14:paraId="26256DEE" w14:textId="015E82D1" w:rsidR="00AE6CC3" w:rsidRDefault="00B913F8" w:rsidP="00B913F8">
            <w:pPr>
              <w:tabs>
                <w:tab w:val="left" w:pos="1149"/>
                <w:tab w:val="left" w:pos="1150"/>
                <w:tab w:val="left" w:pos="2855"/>
                <w:tab w:val="left" w:pos="3900"/>
                <w:tab w:val="left" w:pos="5078"/>
                <w:tab w:val="left" w:pos="6113"/>
                <w:tab w:val="left" w:pos="6468"/>
                <w:tab w:val="left" w:pos="7622"/>
                <w:tab w:val="left" w:pos="9104"/>
              </w:tabs>
              <w:ind w:right="246"/>
              <w:outlineLvl w:val="0"/>
            </w:pPr>
            <w:r w:rsidRPr="00B913F8">
              <w:t xml:space="preserve">Вариативные формы, способы, методы и средства реализации Программы </w:t>
            </w:r>
          </w:p>
        </w:tc>
        <w:tc>
          <w:tcPr>
            <w:tcW w:w="841" w:type="dxa"/>
          </w:tcPr>
          <w:p w14:paraId="04F703C1" w14:textId="138B051B" w:rsidR="00AE6CC3" w:rsidRPr="00983B4D" w:rsidRDefault="00FC24AD" w:rsidP="0021290F">
            <w:pPr>
              <w:spacing w:line="276" w:lineRule="auto"/>
              <w:jc w:val="center"/>
              <w:rPr>
                <w:b/>
                <w:sz w:val="24"/>
                <w:szCs w:val="24"/>
              </w:rPr>
            </w:pPr>
            <w:r>
              <w:rPr>
                <w:b/>
                <w:sz w:val="24"/>
                <w:szCs w:val="24"/>
              </w:rPr>
              <w:t>45</w:t>
            </w:r>
          </w:p>
        </w:tc>
      </w:tr>
      <w:tr w:rsidR="00AE6CC3" w14:paraId="0F92843E" w14:textId="77777777" w:rsidTr="00ED5F0A">
        <w:tc>
          <w:tcPr>
            <w:tcW w:w="876" w:type="dxa"/>
          </w:tcPr>
          <w:p w14:paraId="3D0547A3" w14:textId="4A4F6A26" w:rsidR="00AE6CC3" w:rsidRDefault="00B913F8" w:rsidP="0021290F">
            <w:pPr>
              <w:spacing w:line="276" w:lineRule="auto"/>
              <w:jc w:val="center"/>
              <w:rPr>
                <w:b/>
                <w:sz w:val="24"/>
                <w:szCs w:val="24"/>
              </w:rPr>
            </w:pPr>
            <w:r>
              <w:rPr>
                <w:b/>
                <w:sz w:val="24"/>
                <w:szCs w:val="24"/>
              </w:rPr>
              <w:t>2.3</w:t>
            </w:r>
          </w:p>
        </w:tc>
        <w:tc>
          <w:tcPr>
            <w:tcW w:w="8198" w:type="dxa"/>
          </w:tcPr>
          <w:p w14:paraId="0E9A0F0F" w14:textId="742AE038" w:rsidR="00AE6CC3" w:rsidRPr="00B913F8" w:rsidRDefault="00B913F8" w:rsidP="00B913F8">
            <w:pPr>
              <w:pStyle w:val="10"/>
              <w:tabs>
                <w:tab w:val="left" w:pos="1134"/>
                <w:tab w:val="left" w:pos="1276"/>
              </w:tabs>
              <w:ind w:left="0"/>
              <w:rPr>
                <w:b w:val="0"/>
                <w:bCs w:val="0"/>
                <w:sz w:val="22"/>
                <w:szCs w:val="22"/>
              </w:rPr>
            </w:pPr>
            <w:r w:rsidRPr="00B913F8">
              <w:rPr>
                <w:b w:val="0"/>
                <w:bCs w:val="0"/>
                <w:sz w:val="22"/>
                <w:szCs w:val="22"/>
              </w:rPr>
              <w:t>Особенности образовательной деятельности разных видов и культурных практик</w:t>
            </w:r>
          </w:p>
        </w:tc>
        <w:tc>
          <w:tcPr>
            <w:tcW w:w="841" w:type="dxa"/>
          </w:tcPr>
          <w:p w14:paraId="474079EE" w14:textId="707019C2" w:rsidR="00AE6CC3" w:rsidRPr="00983B4D" w:rsidRDefault="00FC24AD" w:rsidP="0021290F">
            <w:pPr>
              <w:spacing w:line="276" w:lineRule="auto"/>
              <w:jc w:val="center"/>
              <w:rPr>
                <w:b/>
                <w:sz w:val="24"/>
                <w:szCs w:val="24"/>
              </w:rPr>
            </w:pPr>
            <w:r>
              <w:rPr>
                <w:b/>
                <w:sz w:val="24"/>
                <w:szCs w:val="24"/>
              </w:rPr>
              <w:t>67</w:t>
            </w:r>
          </w:p>
        </w:tc>
      </w:tr>
      <w:tr w:rsidR="00AE6CC3" w14:paraId="4C3D066E" w14:textId="77777777" w:rsidTr="00ED5F0A">
        <w:tc>
          <w:tcPr>
            <w:tcW w:w="876" w:type="dxa"/>
          </w:tcPr>
          <w:p w14:paraId="7B9CBB61" w14:textId="50AF58A5" w:rsidR="00AE6CC3" w:rsidRDefault="00B913F8" w:rsidP="0021290F">
            <w:pPr>
              <w:spacing w:line="276" w:lineRule="auto"/>
              <w:jc w:val="center"/>
              <w:rPr>
                <w:b/>
                <w:sz w:val="24"/>
                <w:szCs w:val="24"/>
              </w:rPr>
            </w:pPr>
            <w:r>
              <w:rPr>
                <w:b/>
                <w:sz w:val="24"/>
                <w:szCs w:val="24"/>
              </w:rPr>
              <w:t>2.4.</w:t>
            </w:r>
          </w:p>
        </w:tc>
        <w:tc>
          <w:tcPr>
            <w:tcW w:w="8198" w:type="dxa"/>
          </w:tcPr>
          <w:p w14:paraId="46CD6D80" w14:textId="15C96289" w:rsidR="00AE6CC3" w:rsidRPr="00B913F8" w:rsidRDefault="00B913F8" w:rsidP="00B913F8">
            <w:pPr>
              <w:pStyle w:val="21"/>
              <w:shd w:val="clear" w:color="auto" w:fill="auto"/>
              <w:tabs>
                <w:tab w:val="left" w:pos="1138"/>
              </w:tabs>
              <w:spacing w:before="0" w:after="0" w:line="276" w:lineRule="auto"/>
              <w:jc w:val="both"/>
              <w:rPr>
                <w:sz w:val="22"/>
                <w:szCs w:val="22"/>
                <w:lang w:val="ru-RU"/>
              </w:rPr>
            </w:pPr>
            <w:r w:rsidRPr="00B913F8">
              <w:rPr>
                <w:sz w:val="22"/>
                <w:szCs w:val="22"/>
                <w:lang w:val="ru-RU"/>
              </w:rPr>
              <w:t xml:space="preserve"> Способы и направлени</w:t>
            </w:r>
            <w:r>
              <w:rPr>
                <w:sz w:val="22"/>
                <w:szCs w:val="22"/>
                <w:lang w:val="ru-RU"/>
              </w:rPr>
              <w:t>я поддержки детской инициативы.</w:t>
            </w:r>
          </w:p>
        </w:tc>
        <w:tc>
          <w:tcPr>
            <w:tcW w:w="841" w:type="dxa"/>
          </w:tcPr>
          <w:p w14:paraId="51EEABAE" w14:textId="7E098CB3" w:rsidR="00AE6CC3" w:rsidRPr="00983B4D" w:rsidRDefault="00FC24AD" w:rsidP="0021290F">
            <w:pPr>
              <w:spacing w:line="276" w:lineRule="auto"/>
              <w:jc w:val="center"/>
              <w:rPr>
                <w:b/>
                <w:sz w:val="24"/>
                <w:szCs w:val="24"/>
              </w:rPr>
            </w:pPr>
            <w:r>
              <w:rPr>
                <w:b/>
                <w:sz w:val="24"/>
                <w:szCs w:val="24"/>
              </w:rPr>
              <w:t>73</w:t>
            </w:r>
          </w:p>
        </w:tc>
      </w:tr>
      <w:tr w:rsidR="00B913F8" w14:paraId="2D190F33" w14:textId="77777777" w:rsidTr="00ED5F0A">
        <w:tc>
          <w:tcPr>
            <w:tcW w:w="876" w:type="dxa"/>
          </w:tcPr>
          <w:p w14:paraId="6D899887" w14:textId="166CD241" w:rsidR="00B913F8" w:rsidRPr="00337ED8" w:rsidRDefault="00337ED8" w:rsidP="0021290F">
            <w:pPr>
              <w:spacing w:line="276" w:lineRule="auto"/>
              <w:jc w:val="center"/>
              <w:rPr>
                <w:b/>
              </w:rPr>
            </w:pPr>
            <w:r w:rsidRPr="00337ED8">
              <w:rPr>
                <w:b/>
              </w:rPr>
              <w:t>2.5.</w:t>
            </w:r>
          </w:p>
        </w:tc>
        <w:tc>
          <w:tcPr>
            <w:tcW w:w="8198" w:type="dxa"/>
          </w:tcPr>
          <w:p w14:paraId="52AD5B44" w14:textId="2F682521" w:rsidR="00B913F8" w:rsidRPr="00337ED8" w:rsidRDefault="00337ED8" w:rsidP="00337ED8">
            <w:pPr>
              <w:pStyle w:val="21"/>
              <w:shd w:val="clear" w:color="auto" w:fill="auto"/>
              <w:tabs>
                <w:tab w:val="left" w:pos="1138"/>
              </w:tabs>
              <w:spacing w:before="0" w:after="0" w:line="276" w:lineRule="auto"/>
              <w:ind w:right="20"/>
              <w:jc w:val="both"/>
              <w:rPr>
                <w:sz w:val="22"/>
                <w:szCs w:val="22"/>
                <w:lang w:val="ru-RU"/>
              </w:rPr>
            </w:pPr>
            <w:r w:rsidRPr="00337ED8">
              <w:rPr>
                <w:sz w:val="22"/>
                <w:szCs w:val="22"/>
                <w:lang w:val="ru-RU"/>
              </w:rPr>
              <w:t>Особенности взаимодействия педагогического коллектива с семьями обучающихся.</w:t>
            </w:r>
          </w:p>
        </w:tc>
        <w:tc>
          <w:tcPr>
            <w:tcW w:w="841" w:type="dxa"/>
          </w:tcPr>
          <w:p w14:paraId="5F933304" w14:textId="3E1E897E" w:rsidR="00B913F8" w:rsidRPr="00983B4D" w:rsidRDefault="00FC24AD" w:rsidP="0021290F">
            <w:pPr>
              <w:spacing w:line="276" w:lineRule="auto"/>
              <w:jc w:val="center"/>
              <w:rPr>
                <w:b/>
                <w:sz w:val="24"/>
                <w:szCs w:val="24"/>
              </w:rPr>
            </w:pPr>
            <w:r>
              <w:rPr>
                <w:b/>
                <w:sz w:val="24"/>
                <w:szCs w:val="24"/>
              </w:rPr>
              <w:t>76</w:t>
            </w:r>
          </w:p>
        </w:tc>
      </w:tr>
      <w:tr w:rsidR="00B913F8" w14:paraId="272D06A5" w14:textId="77777777" w:rsidTr="00ED5F0A">
        <w:tc>
          <w:tcPr>
            <w:tcW w:w="876" w:type="dxa"/>
          </w:tcPr>
          <w:p w14:paraId="7BF15230" w14:textId="77353D0B" w:rsidR="00B913F8" w:rsidRDefault="00337ED8" w:rsidP="0021290F">
            <w:pPr>
              <w:spacing w:line="276" w:lineRule="auto"/>
              <w:jc w:val="center"/>
              <w:rPr>
                <w:b/>
                <w:sz w:val="24"/>
                <w:szCs w:val="24"/>
              </w:rPr>
            </w:pPr>
            <w:r>
              <w:rPr>
                <w:b/>
                <w:sz w:val="24"/>
                <w:szCs w:val="24"/>
              </w:rPr>
              <w:t>2.6.</w:t>
            </w:r>
          </w:p>
        </w:tc>
        <w:tc>
          <w:tcPr>
            <w:tcW w:w="8198" w:type="dxa"/>
          </w:tcPr>
          <w:p w14:paraId="73EAF4BE" w14:textId="4D7CA2D7" w:rsidR="00B913F8" w:rsidRPr="00337ED8" w:rsidRDefault="00337ED8" w:rsidP="00337ED8">
            <w:pPr>
              <w:jc w:val="both"/>
              <w:rPr>
                <w:sz w:val="24"/>
                <w:szCs w:val="24"/>
              </w:rPr>
            </w:pPr>
            <w:r w:rsidRPr="00337ED8">
              <w:rPr>
                <w:sz w:val="24"/>
                <w:szCs w:val="24"/>
              </w:rPr>
              <w:t>Направления и задачи коррекционно-развивающей работы</w:t>
            </w:r>
          </w:p>
        </w:tc>
        <w:tc>
          <w:tcPr>
            <w:tcW w:w="841" w:type="dxa"/>
          </w:tcPr>
          <w:p w14:paraId="17BC203A" w14:textId="49894ECE" w:rsidR="00B913F8" w:rsidRPr="00983B4D" w:rsidRDefault="00FC24AD" w:rsidP="0021290F">
            <w:pPr>
              <w:spacing w:line="276" w:lineRule="auto"/>
              <w:jc w:val="center"/>
              <w:rPr>
                <w:b/>
                <w:sz w:val="24"/>
                <w:szCs w:val="24"/>
              </w:rPr>
            </w:pPr>
            <w:r>
              <w:rPr>
                <w:b/>
                <w:sz w:val="24"/>
                <w:szCs w:val="24"/>
              </w:rPr>
              <w:t>80</w:t>
            </w:r>
          </w:p>
        </w:tc>
      </w:tr>
      <w:tr w:rsidR="00B913F8" w14:paraId="0B02AD4F" w14:textId="77777777" w:rsidTr="00ED5F0A">
        <w:tc>
          <w:tcPr>
            <w:tcW w:w="876" w:type="dxa"/>
          </w:tcPr>
          <w:p w14:paraId="27FD9C90" w14:textId="320D27D5" w:rsidR="00B913F8" w:rsidRDefault="00337ED8" w:rsidP="0021290F">
            <w:pPr>
              <w:spacing w:line="276" w:lineRule="auto"/>
              <w:jc w:val="center"/>
              <w:rPr>
                <w:b/>
                <w:sz w:val="24"/>
                <w:szCs w:val="24"/>
              </w:rPr>
            </w:pPr>
            <w:r>
              <w:rPr>
                <w:b/>
                <w:sz w:val="24"/>
                <w:szCs w:val="24"/>
              </w:rPr>
              <w:t>2.7.</w:t>
            </w:r>
          </w:p>
        </w:tc>
        <w:tc>
          <w:tcPr>
            <w:tcW w:w="8198" w:type="dxa"/>
          </w:tcPr>
          <w:p w14:paraId="476C16DB" w14:textId="54BF329C" w:rsidR="00B913F8" w:rsidRPr="00B913F8" w:rsidRDefault="00337ED8" w:rsidP="00B913F8">
            <w:pPr>
              <w:pStyle w:val="21"/>
              <w:shd w:val="clear" w:color="auto" w:fill="auto"/>
              <w:tabs>
                <w:tab w:val="left" w:pos="1138"/>
              </w:tabs>
              <w:spacing w:before="0" w:after="0" w:line="276" w:lineRule="auto"/>
              <w:jc w:val="both"/>
              <w:rPr>
                <w:sz w:val="22"/>
                <w:szCs w:val="22"/>
                <w:lang w:val="ru-RU"/>
              </w:rPr>
            </w:pPr>
            <w:r>
              <w:rPr>
                <w:sz w:val="22"/>
                <w:szCs w:val="22"/>
                <w:lang w:val="ru-RU"/>
              </w:rPr>
              <w:t>Рабочая программа воспитания</w:t>
            </w:r>
          </w:p>
        </w:tc>
        <w:tc>
          <w:tcPr>
            <w:tcW w:w="841" w:type="dxa"/>
          </w:tcPr>
          <w:p w14:paraId="18B5A188" w14:textId="7F16F3ED" w:rsidR="00B913F8" w:rsidRPr="00983B4D" w:rsidRDefault="00B20BEB" w:rsidP="0021290F">
            <w:pPr>
              <w:spacing w:line="276" w:lineRule="auto"/>
              <w:jc w:val="center"/>
              <w:rPr>
                <w:b/>
                <w:sz w:val="24"/>
                <w:szCs w:val="24"/>
              </w:rPr>
            </w:pPr>
            <w:r>
              <w:rPr>
                <w:b/>
                <w:sz w:val="24"/>
                <w:szCs w:val="24"/>
              </w:rPr>
              <w:t>86</w:t>
            </w:r>
          </w:p>
        </w:tc>
      </w:tr>
      <w:tr w:rsidR="00337ED8" w14:paraId="47DC87D8" w14:textId="77777777" w:rsidTr="00ED5F0A">
        <w:tc>
          <w:tcPr>
            <w:tcW w:w="876" w:type="dxa"/>
          </w:tcPr>
          <w:p w14:paraId="325696E5" w14:textId="4C708E28" w:rsidR="00337ED8" w:rsidRDefault="00ED5F0A" w:rsidP="00337ED8">
            <w:pPr>
              <w:spacing w:line="276" w:lineRule="auto"/>
              <w:jc w:val="center"/>
              <w:rPr>
                <w:b/>
                <w:sz w:val="24"/>
                <w:szCs w:val="24"/>
              </w:rPr>
            </w:pPr>
            <w:r>
              <w:rPr>
                <w:b/>
                <w:sz w:val="24"/>
                <w:szCs w:val="24"/>
              </w:rPr>
              <w:t>2.7.1.</w:t>
            </w:r>
          </w:p>
        </w:tc>
        <w:tc>
          <w:tcPr>
            <w:tcW w:w="8198" w:type="dxa"/>
          </w:tcPr>
          <w:p w14:paraId="3EE78F55" w14:textId="57A7DE73" w:rsidR="00337ED8" w:rsidRPr="00ED5F0A" w:rsidRDefault="00ED5F0A" w:rsidP="00ED5F0A">
            <w:pPr>
              <w:tabs>
                <w:tab w:val="left" w:pos="1344"/>
              </w:tabs>
              <w:autoSpaceDE/>
              <w:autoSpaceDN/>
              <w:rPr>
                <w:bCs/>
                <w:sz w:val="24"/>
                <w:szCs w:val="24"/>
              </w:rPr>
            </w:pPr>
            <w:r w:rsidRPr="00ED5F0A">
              <w:rPr>
                <w:bCs/>
                <w:sz w:val="24"/>
                <w:szCs w:val="24"/>
              </w:rPr>
              <w:t xml:space="preserve"> Целевой раздел</w:t>
            </w:r>
          </w:p>
        </w:tc>
        <w:tc>
          <w:tcPr>
            <w:tcW w:w="841" w:type="dxa"/>
          </w:tcPr>
          <w:p w14:paraId="54728170" w14:textId="35E3520E" w:rsidR="00337ED8" w:rsidRPr="00983B4D" w:rsidRDefault="00B20BEB" w:rsidP="00337ED8">
            <w:pPr>
              <w:spacing w:line="276" w:lineRule="auto"/>
              <w:jc w:val="center"/>
              <w:rPr>
                <w:b/>
                <w:sz w:val="24"/>
                <w:szCs w:val="24"/>
              </w:rPr>
            </w:pPr>
            <w:r>
              <w:rPr>
                <w:b/>
                <w:sz w:val="24"/>
                <w:szCs w:val="24"/>
              </w:rPr>
              <w:t>86</w:t>
            </w:r>
          </w:p>
        </w:tc>
      </w:tr>
      <w:tr w:rsidR="00ED5F0A" w14:paraId="7506F5C8" w14:textId="77777777" w:rsidTr="00ED5F0A">
        <w:tc>
          <w:tcPr>
            <w:tcW w:w="876" w:type="dxa"/>
          </w:tcPr>
          <w:p w14:paraId="372C8754" w14:textId="5131E6FA" w:rsidR="00ED5F0A" w:rsidRPr="00ED5F0A" w:rsidRDefault="00ED5F0A" w:rsidP="00ED5F0A">
            <w:pPr>
              <w:spacing w:line="276" w:lineRule="auto"/>
              <w:jc w:val="center"/>
              <w:rPr>
                <w:b/>
                <w:sz w:val="24"/>
                <w:szCs w:val="24"/>
              </w:rPr>
            </w:pPr>
            <w:r w:rsidRPr="00ED5F0A">
              <w:rPr>
                <w:b/>
                <w:sz w:val="24"/>
                <w:szCs w:val="24"/>
              </w:rPr>
              <w:t>2.7.2</w:t>
            </w:r>
          </w:p>
        </w:tc>
        <w:tc>
          <w:tcPr>
            <w:tcW w:w="8198" w:type="dxa"/>
            <w:tcBorders>
              <w:top w:val="single" w:sz="4" w:space="0" w:color="000000"/>
              <w:left w:val="single" w:sz="4" w:space="0" w:color="000000"/>
              <w:bottom w:val="single" w:sz="4" w:space="0" w:color="000000"/>
              <w:right w:val="single" w:sz="4" w:space="0" w:color="000000"/>
            </w:tcBorders>
          </w:tcPr>
          <w:p w14:paraId="42506E05" w14:textId="746D3A4A" w:rsidR="00ED5F0A" w:rsidRPr="00B913F8" w:rsidRDefault="00ED5F0A" w:rsidP="00ED5F0A">
            <w:pPr>
              <w:pStyle w:val="21"/>
              <w:shd w:val="clear" w:color="auto" w:fill="auto"/>
              <w:tabs>
                <w:tab w:val="left" w:pos="1138"/>
              </w:tabs>
              <w:spacing w:before="0" w:after="0" w:line="276" w:lineRule="auto"/>
              <w:jc w:val="both"/>
              <w:rPr>
                <w:sz w:val="22"/>
                <w:szCs w:val="22"/>
                <w:lang w:val="ru-RU"/>
              </w:rPr>
            </w:pPr>
            <w:r w:rsidRPr="00E14FD0">
              <w:rPr>
                <w:color w:val="000000"/>
                <w:sz w:val="24"/>
                <w:szCs w:val="24"/>
                <w:lang w:eastAsia="ru-RU"/>
              </w:rPr>
              <w:t>Пояснительная записка</w:t>
            </w:r>
          </w:p>
        </w:tc>
        <w:tc>
          <w:tcPr>
            <w:tcW w:w="841" w:type="dxa"/>
          </w:tcPr>
          <w:p w14:paraId="22997AC1" w14:textId="311076E6" w:rsidR="00ED5F0A" w:rsidRPr="00983B4D" w:rsidRDefault="00B20BEB" w:rsidP="00ED5F0A">
            <w:pPr>
              <w:spacing w:line="276" w:lineRule="auto"/>
              <w:jc w:val="center"/>
              <w:rPr>
                <w:b/>
                <w:sz w:val="24"/>
                <w:szCs w:val="24"/>
              </w:rPr>
            </w:pPr>
            <w:r>
              <w:rPr>
                <w:b/>
                <w:sz w:val="24"/>
                <w:szCs w:val="24"/>
              </w:rPr>
              <w:t>86</w:t>
            </w:r>
          </w:p>
        </w:tc>
      </w:tr>
      <w:tr w:rsidR="00ED5F0A" w14:paraId="23F75C49" w14:textId="77777777" w:rsidTr="00ED5F0A">
        <w:tc>
          <w:tcPr>
            <w:tcW w:w="876" w:type="dxa"/>
            <w:tcBorders>
              <w:top w:val="single" w:sz="4" w:space="0" w:color="000000"/>
              <w:left w:val="single" w:sz="4" w:space="0" w:color="000000"/>
              <w:bottom w:val="single" w:sz="4" w:space="0" w:color="000000"/>
              <w:right w:val="single" w:sz="4" w:space="0" w:color="000000"/>
            </w:tcBorders>
          </w:tcPr>
          <w:p w14:paraId="5F2CEFEE" w14:textId="6C99634B" w:rsidR="00ED5F0A" w:rsidRPr="00ED5F0A" w:rsidRDefault="00ED5F0A" w:rsidP="00ED5F0A">
            <w:pPr>
              <w:spacing w:line="276" w:lineRule="auto"/>
              <w:jc w:val="center"/>
              <w:rPr>
                <w:b/>
                <w:sz w:val="24"/>
                <w:szCs w:val="24"/>
              </w:rPr>
            </w:pPr>
            <w:r w:rsidRPr="00ED5F0A">
              <w:rPr>
                <w:b/>
                <w:color w:val="000000"/>
                <w:sz w:val="24"/>
                <w:szCs w:val="24"/>
                <w:lang w:eastAsia="ru-RU"/>
              </w:rPr>
              <w:t>2.7.3</w:t>
            </w:r>
          </w:p>
        </w:tc>
        <w:tc>
          <w:tcPr>
            <w:tcW w:w="8198" w:type="dxa"/>
            <w:tcBorders>
              <w:top w:val="single" w:sz="4" w:space="0" w:color="000000"/>
              <w:left w:val="single" w:sz="4" w:space="0" w:color="000000"/>
              <w:bottom w:val="single" w:sz="4" w:space="0" w:color="000000"/>
              <w:right w:val="single" w:sz="4" w:space="0" w:color="000000"/>
            </w:tcBorders>
          </w:tcPr>
          <w:p w14:paraId="59FD762B" w14:textId="1D62141C" w:rsidR="00ED5F0A" w:rsidRPr="00B913F8" w:rsidRDefault="00ED5F0A" w:rsidP="00ED5F0A">
            <w:pPr>
              <w:pStyle w:val="21"/>
              <w:shd w:val="clear" w:color="auto" w:fill="auto"/>
              <w:tabs>
                <w:tab w:val="left" w:pos="1138"/>
              </w:tabs>
              <w:spacing w:before="0" w:after="0" w:line="276" w:lineRule="auto"/>
              <w:jc w:val="both"/>
              <w:rPr>
                <w:sz w:val="22"/>
                <w:szCs w:val="22"/>
                <w:lang w:val="ru-RU"/>
              </w:rPr>
            </w:pPr>
            <w:r w:rsidRPr="00E14FD0">
              <w:rPr>
                <w:color w:val="000000"/>
                <w:sz w:val="24"/>
                <w:szCs w:val="24"/>
                <w:lang w:eastAsia="ru-RU"/>
              </w:rPr>
              <w:t>Цели и задачи воспитания</w:t>
            </w:r>
          </w:p>
        </w:tc>
        <w:tc>
          <w:tcPr>
            <w:tcW w:w="841" w:type="dxa"/>
          </w:tcPr>
          <w:p w14:paraId="6BAB415C" w14:textId="6443E2A1" w:rsidR="00ED5F0A" w:rsidRPr="00983B4D" w:rsidRDefault="00B20BEB" w:rsidP="00ED5F0A">
            <w:pPr>
              <w:spacing w:line="276" w:lineRule="auto"/>
              <w:jc w:val="center"/>
              <w:rPr>
                <w:b/>
                <w:sz w:val="24"/>
                <w:szCs w:val="24"/>
              </w:rPr>
            </w:pPr>
            <w:r>
              <w:rPr>
                <w:b/>
                <w:sz w:val="24"/>
                <w:szCs w:val="24"/>
              </w:rPr>
              <w:t>87</w:t>
            </w:r>
          </w:p>
        </w:tc>
      </w:tr>
      <w:tr w:rsidR="00ED5F0A" w14:paraId="496B9EE8" w14:textId="77777777" w:rsidTr="00ED5F0A">
        <w:tc>
          <w:tcPr>
            <w:tcW w:w="876" w:type="dxa"/>
            <w:tcBorders>
              <w:top w:val="single" w:sz="4" w:space="0" w:color="000000"/>
              <w:left w:val="single" w:sz="4" w:space="0" w:color="000000"/>
              <w:bottom w:val="single" w:sz="4" w:space="0" w:color="000000"/>
              <w:right w:val="single" w:sz="4" w:space="0" w:color="000000"/>
            </w:tcBorders>
          </w:tcPr>
          <w:p w14:paraId="06D56850" w14:textId="3992D4CB" w:rsidR="00ED5F0A" w:rsidRPr="00ED5F0A" w:rsidRDefault="00ED5F0A" w:rsidP="00ED5F0A">
            <w:pPr>
              <w:spacing w:line="276" w:lineRule="auto"/>
              <w:jc w:val="center"/>
              <w:rPr>
                <w:b/>
                <w:sz w:val="24"/>
                <w:szCs w:val="24"/>
              </w:rPr>
            </w:pPr>
            <w:r w:rsidRPr="00ED5F0A">
              <w:rPr>
                <w:b/>
                <w:color w:val="000000"/>
                <w:sz w:val="24"/>
                <w:szCs w:val="24"/>
                <w:lang w:eastAsia="ru-RU"/>
              </w:rPr>
              <w:t>2.7.4</w:t>
            </w:r>
          </w:p>
        </w:tc>
        <w:tc>
          <w:tcPr>
            <w:tcW w:w="8198" w:type="dxa"/>
            <w:tcBorders>
              <w:top w:val="single" w:sz="4" w:space="0" w:color="000000"/>
              <w:left w:val="single" w:sz="4" w:space="0" w:color="000000"/>
              <w:bottom w:val="single" w:sz="4" w:space="0" w:color="000000"/>
              <w:right w:val="single" w:sz="4" w:space="0" w:color="000000"/>
            </w:tcBorders>
          </w:tcPr>
          <w:p w14:paraId="440F6B0D" w14:textId="56AA26F3" w:rsidR="00ED5F0A" w:rsidRPr="00B913F8" w:rsidRDefault="00ED5F0A" w:rsidP="00ED5F0A">
            <w:pPr>
              <w:pStyle w:val="21"/>
              <w:shd w:val="clear" w:color="auto" w:fill="auto"/>
              <w:tabs>
                <w:tab w:val="left" w:pos="1138"/>
              </w:tabs>
              <w:spacing w:before="0" w:after="0" w:line="276" w:lineRule="auto"/>
              <w:jc w:val="both"/>
              <w:rPr>
                <w:sz w:val="22"/>
                <w:szCs w:val="22"/>
                <w:lang w:val="ru-RU"/>
              </w:rPr>
            </w:pPr>
            <w:r w:rsidRPr="00E14FD0">
              <w:rPr>
                <w:color w:val="000000"/>
                <w:sz w:val="24"/>
                <w:szCs w:val="24"/>
                <w:lang w:eastAsia="ru-RU"/>
              </w:rPr>
              <w:t>Направления воспитания</w:t>
            </w:r>
          </w:p>
        </w:tc>
        <w:tc>
          <w:tcPr>
            <w:tcW w:w="841" w:type="dxa"/>
          </w:tcPr>
          <w:p w14:paraId="1E8AAF16" w14:textId="35DD33DB" w:rsidR="00ED5F0A" w:rsidRPr="00983B4D" w:rsidRDefault="00B20BEB" w:rsidP="00ED5F0A">
            <w:pPr>
              <w:spacing w:line="276" w:lineRule="auto"/>
              <w:jc w:val="center"/>
              <w:rPr>
                <w:b/>
                <w:sz w:val="24"/>
                <w:szCs w:val="24"/>
              </w:rPr>
            </w:pPr>
            <w:r>
              <w:rPr>
                <w:b/>
                <w:sz w:val="24"/>
                <w:szCs w:val="24"/>
              </w:rPr>
              <w:t>87</w:t>
            </w:r>
          </w:p>
        </w:tc>
      </w:tr>
      <w:tr w:rsidR="00ED5F0A" w14:paraId="66C33DB0" w14:textId="77777777" w:rsidTr="00ED5F0A">
        <w:tc>
          <w:tcPr>
            <w:tcW w:w="876" w:type="dxa"/>
            <w:tcBorders>
              <w:top w:val="single" w:sz="4" w:space="0" w:color="000000"/>
              <w:left w:val="single" w:sz="4" w:space="0" w:color="000000"/>
              <w:bottom w:val="single" w:sz="4" w:space="0" w:color="000000"/>
              <w:right w:val="single" w:sz="4" w:space="0" w:color="000000"/>
            </w:tcBorders>
          </w:tcPr>
          <w:p w14:paraId="5B43798B" w14:textId="32E59CBD" w:rsidR="00ED5F0A" w:rsidRPr="00ED5F0A" w:rsidRDefault="00ED5F0A" w:rsidP="00ED5F0A">
            <w:pPr>
              <w:spacing w:line="276" w:lineRule="auto"/>
              <w:jc w:val="center"/>
              <w:rPr>
                <w:b/>
                <w:sz w:val="24"/>
                <w:szCs w:val="24"/>
              </w:rPr>
            </w:pPr>
            <w:r w:rsidRPr="00ED5F0A">
              <w:rPr>
                <w:b/>
                <w:color w:val="000000"/>
                <w:sz w:val="24"/>
                <w:szCs w:val="24"/>
                <w:lang w:eastAsia="ru-RU"/>
              </w:rPr>
              <w:t>2.7.5.</w:t>
            </w:r>
          </w:p>
        </w:tc>
        <w:tc>
          <w:tcPr>
            <w:tcW w:w="8198" w:type="dxa"/>
            <w:tcBorders>
              <w:top w:val="single" w:sz="4" w:space="0" w:color="000000"/>
              <w:left w:val="single" w:sz="4" w:space="0" w:color="000000"/>
              <w:bottom w:val="single" w:sz="4" w:space="0" w:color="000000"/>
              <w:right w:val="single" w:sz="4" w:space="0" w:color="000000"/>
            </w:tcBorders>
          </w:tcPr>
          <w:p w14:paraId="469AB910" w14:textId="58A51BA2" w:rsidR="00ED5F0A" w:rsidRPr="00B913F8" w:rsidRDefault="00ED5F0A" w:rsidP="00ED5F0A">
            <w:pPr>
              <w:pStyle w:val="21"/>
              <w:shd w:val="clear" w:color="auto" w:fill="auto"/>
              <w:tabs>
                <w:tab w:val="left" w:pos="1138"/>
              </w:tabs>
              <w:spacing w:before="0" w:after="0" w:line="276" w:lineRule="auto"/>
              <w:jc w:val="both"/>
              <w:rPr>
                <w:sz w:val="22"/>
                <w:szCs w:val="22"/>
                <w:lang w:val="ru-RU"/>
              </w:rPr>
            </w:pPr>
            <w:r w:rsidRPr="00E14FD0">
              <w:rPr>
                <w:color w:val="000000"/>
                <w:sz w:val="24"/>
                <w:szCs w:val="24"/>
                <w:lang w:eastAsia="ru-RU"/>
              </w:rPr>
              <w:t>Целевые ориентиры воспитания</w:t>
            </w:r>
          </w:p>
        </w:tc>
        <w:tc>
          <w:tcPr>
            <w:tcW w:w="841" w:type="dxa"/>
          </w:tcPr>
          <w:p w14:paraId="38BA8669" w14:textId="02437E41" w:rsidR="00ED5F0A" w:rsidRPr="00983B4D" w:rsidRDefault="00B20BEB" w:rsidP="00ED5F0A">
            <w:pPr>
              <w:spacing w:line="276" w:lineRule="auto"/>
              <w:jc w:val="center"/>
              <w:rPr>
                <w:b/>
                <w:sz w:val="24"/>
                <w:szCs w:val="24"/>
              </w:rPr>
            </w:pPr>
            <w:r>
              <w:rPr>
                <w:b/>
                <w:sz w:val="24"/>
                <w:szCs w:val="24"/>
              </w:rPr>
              <w:t>87</w:t>
            </w:r>
          </w:p>
        </w:tc>
      </w:tr>
      <w:tr w:rsidR="00ED5F0A" w14:paraId="349F787A" w14:textId="77777777" w:rsidTr="00ED5F0A">
        <w:tc>
          <w:tcPr>
            <w:tcW w:w="876" w:type="dxa"/>
            <w:tcBorders>
              <w:top w:val="single" w:sz="4" w:space="0" w:color="000000"/>
              <w:left w:val="single" w:sz="4" w:space="0" w:color="000000"/>
              <w:bottom w:val="single" w:sz="4" w:space="0" w:color="000000"/>
              <w:right w:val="single" w:sz="4" w:space="0" w:color="000000"/>
            </w:tcBorders>
          </w:tcPr>
          <w:p w14:paraId="627B0D73" w14:textId="1A7536B6" w:rsidR="00ED5F0A" w:rsidRPr="00ED5F0A" w:rsidRDefault="00ED5F0A" w:rsidP="00ED5F0A">
            <w:pPr>
              <w:spacing w:line="276" w:lineRule="auto"/>
              <w:jc w:val="center"/>
              <w:rPr>
                <w:b/>
                <w:sz w:val="24"/>
                <w:szCs w:val="24"/>
              </w:rPr>
            </w:pPr>
            <w:r w:rsidRPr="00ED5F0A">
              <w:rPr>
                <w:b/>
                <w:sz w:val="24"/>
                <w:szCs w:val="24"/>
              </w:rPr>
              <w:t>2.7.6</w:t>
            </w:r>
          </w:p>
        </w:tc>
        <w:tc>
          <w:tcPr>
            <w:tcW w:w="8198" w:type="dxa"/>
            <w:tcBorders>
              <w:top w:val="single" w:sz="4" w:space="0" w:color="000000"/>
              <w:left w:val="single" w:sz="4" w:space="0" w:color="000000"/>
              <w:bottom w:val="single" w:sz="4" w:space="0" w:color="000000"/>
              <w:right w:val="single" w:sz="4" w:space="0" w:color="000000"/>
            </w:tcBorders>
          </w:tcPr>
          <w:p w14:paraId="3C03A84E" w14:textId="77777777" w:rsidR="00ED5F0A" w:rsidRDefault="00ED5F0A" w:rsidP="00ED5F0A">
            <w:pPr>
              <w:jc w:val="both"/>
              <w:rPr>
                <w:color w:val="000000"/>
                <w:sz w:val="24"/>
                <w:szCs w:val="24"/>
                <w:lang w:eastAsia="ru-RU"/>
              </w:rPr>
            </w:pPr>
            <w:r w:rsidRPr="00E14FD0">
              <w:rPr>
                <w:color w:val="000000"/>
                <w:sz w:val="24"/>
                <w:szCs w:val="24"/>
                <w:lang w:eastAsia="ru-RU"/>
              </w:rPr>
              <w:t xml:space="preserve">Содержательные раздел Программы воспитания. </w:t>
            </w:r>
          </w:p>
          <w:p w14:paraId="25BFEA57" w14:textId="735C953F" w:rsidR="00ED5F0A" w:rsidRPr="00B913F8" w:rsidRDefault="00ED5F0A" w:rsidP="00ED5F0A">
            <w:pPr>
              <w:pStyle w:val="21"/>
              <w:shd w:val="clear" w:color="auto" w:fill="auto"/>
              <w:tabs>
                <w:tab w:val="left" w:pos="1138"/>
              </w:tabs>
              <w:spacing w:before="0" w:after="0" w:line="276" w:lineRule="auto"/>
              <w:jc w:val="both"/>
              <w:rPr>
                <w:sz w:val="22"/>
                <w:szCs w:val="22"/>
                <w:lang w:val="ru-RU"/>
              </w:rPr>
            </w:pPr>
            <w:r w:rsidRPr="00ED5F0A">
              <w:rPr>
                <w:color w:val="000000"/>
                <w:sz w:val="24"/>
                <w:szCs w:val="24"/>
                <w:lang w:val="ru-RU" w:eastAsia="ru-RU"/>
              </w:rPr>
              <w:t>Уклад образовательной организации</w:t>
            </w:r>
          </w:p>
        </w:tc>
        <w:tc>
          <w:tcPr>
            <w:tcW w:w="841" w:type="dxa"/>
          </w:tcPr>
          <w:p w14:paraId="4E8DE538" w14:textId="5A6F397E" w:rsidR="00ED5F0A" w:rsidRPr="00983B4D" w:rsidRDefault="00B20BEB" w:rsidP="00ED5F0A">
            <w:pPr>
              <w:spacing w:line="276" w:lineRule="auto"/>
              <w:jc w:val="center"/>
              <w:rPr>
                <w:b/>
                <w:sz w:val="24"/>
                <w:szCs w:val="24"/>
              </w:rPr>
            </w:pPr>
            <w:r>
              <w:rPr>
                <w:b/>
                <w:sz w:val="24"/>
                <w:szCs w:val="24"/>
              </w:rPr>
              <w:t>88</w:t>
            </w:r>
          </w:p>
        </w:tc>
      </w:tr>
      <w:tr w:rsidR="00ED5F0A" w14:paraId="229E5B43" w14:textId="77777777" w:rsidTr="00ED5F0A">
        <w:tc>
          <w:tcPr>
            <w:tcW w:w="876" w:type="dxa"/>
            <w:tcBorders>
              <w:top w:val="single" w:sz="4" w:space="0" w:color="000000"/>
              <w:left w:val="single" w:sz="4" w:space="0" w:color="000000"/>
              <w:bottom w:val="single" w:sz="4" w:space="0" w:color="000000"/>
              <w:right w:val="single" w:sz="4" w:space="0" w:color="000000"/>
            </w:tcBorders>
          </w:tcPr>
          <w:p w14:paraId="0F0B7518" w14:textId="30D9FCC9" w:rsidR="00ED5F0A" w:rsidRPr="00ED5F0A" w:rsidRDefault="00ED5F0A" w:rsidP="006A7666">
            <w:pPr>
              <w:spacing w:line="276" w:lineRule="auto"/>
              <w:jc w:val="center"/>
              <w:rPr>
                <w:b/>
                <w:sz w:val="24"/>
                <w:szCs w:val="24"/>
              </w:rPr>
            </w:pPr>
            <w:r w:rsidRPr="00ED5F0A">
              <w:rPr>
                <w:b/>
                <w:sz w:val="24"/>
                <w:szCs w:val="24"/>
              </w:rPr>
              <w:t>2.7.7.</w:t>
            </w:r>
          </w:p>
        </w:tc>
        <w:tc>
          <w:tcPr>
            <w:tcW w:w="8198" w:type="dxa"/>
            <w:tcBorders>
              <w:top w:val="single" w:sz="4" w:space="0" w:color="000000"/>
              <w:left w:val="single" w:sz="4" w:space="0" w:color="000000"/>
              <w:bottom w:val="single" w:sz="4" w:space="0" w:color="000000"/>
              <w:right w:val="single" w:sz="4" w:space="0" w:color="000000"/>
            </w:tcBorders>
          </w:tcPr>
          <w:p w14:paraId="4597D297" w14:textId="41D674B8" w:rsidR="00ED5F0A" w:rsidRPr="00B913F8" w:rsidRDefault="00ED5F0A" w:rsidP="00ED5F0A">
            <w:pPr>
              <w:pStyle w:val="21"/>
              <w:shd w:val="clear" w:color="auto" w:fill="auto"/>
              <w:tabs>
                <w:tab w:val="left" w:pos="1138"/>
              </w:tabs>
              <w:spacing w:before="0" w:after="0" w:line="276" w:lineRule="auto"/>
              <w:jc w:val="both"/>
              <w:rPr>
                <w:sz w:val="22"/>
                <w:szCs w:val="22"/>
                <w:lang w:val="ru-RU"/>
              </w:rPr>
            </w:pPr>
            <w:r w:rsidRPr="00E14FD0">
              <w:rPr>
                <w:color w:val="000000"/>
                <w:sz w:val="24"/>
                <w:szCs w:val="24"/>
                <w:lang w:eastAsia="ru-RU"/>
              </w:rPr>
              <w:t>Воспитывающая среда образовательной организации</w:t>
            </w:r>
          </w:p>
        </w:tc>
        <w:tc>
          <w:tcPr>
            <w:tcW w:w="841" w:type="dxa"/>
          </w:tcPr>
          <w:p w14:paraId="6C76BF86" w14:textId="3233A6F4" w:rsidR="00ED5F0A" w:rsidRPr="00983B4D" w:rsidRDefault="00B20BEB" w:rsidP="00ED5F0A">
            <w:pPr>
              <w:spacing w:line="276" w:lineRule="auto"/>
              <w:jc w:val="center"/>
              <w:rPr>
                <w:b/>
                <w:sz w:val="24"/>
                <w:szCs w:val="24"/>
              </w:rPr>
            </w:pPr>
            <w:r>
              <w:rPr>
                <w:b/>
                <w:sz w:val="24"/>
                <w:szCs w:val="24"/>
              </w:rPr>
              <w:t>89</w:t>
            </w:r>
          </w:p>
        </w:tc>
      </w:tr>
      <w:tr w:rsidR="00ED5F0A" w14:paraId="273ED6ED" w14:textId="77777777" w:rsidTr="00ED5F0A">
        <w:tc>
          <w:tcPr>
            <w:tcW w:w="876" w:type="dxa"/>
            <w:tcBorders>
              <w:top w:val="single" w:sz="4" w:space="0" w:color="000000"/>
              <w:left w:val="single" w:sz="4" w:space="0" w:color="000000"/>
              <w:bottom w:val="single" w:sz="4" w:space="0" w:color="000000"/>
              <w:right w:val="single" w:sz="4" w:space="0" w:color="000000"/>
            </w:tcBorders>
          </w:tcPr>
          <w:p w14:paraId="07902ED7" w14:textId="2EFBD017" w:rsidR="00ED5F0A" w:rsidRPr="00ED5F0A" w:rsidRDefault="00ED5F0A" w:rsidP="006A7666">
            <w:pPr>
              <w:spacing w:line="276" w:lineRule="auto"/>
              <w:jc w:val="center"/>
              <w:rPr>
                <w:b/>
                <w:sz w:val="24"/>
                <w:szCs w:val="24"/>
              </w:rPr>
            </w:pPr>
            <w:r w:rsidRPr="00ED5F0A">
              <w:rPr>
                <w:b/>
                <w:color w:val="000000"/>
                <w:sz w:val="24"/>
                <w:szCs w:val="24"/>
                <w:lang w:eastAsia="ru-RU"/>
              </w:rPr>
              <w:t>2.7.8.</w:t>
            </w:r>
          </w:p>
        </w:tc>
        <w:tc>
          <w:tcPr>
            <w:tcW w:w="8198" w:type="dxa"/>
            <w:tcBorders>
              <w:top w:val="single" w:sz="4" w:space="0" w:color="000000"/>
              <w:left w:val="single" w:sz="4" w:space="0" w:color="000000"/>
              <w:bottom w:val="single" w:sz="4" w:space="0" w:color="000000"/>
              <w:right w:val="single" w:sz="4" w:space="0" w:color="000000"/>
            </w:tcBorders>
          </w:tcPr>
          <w:p w14:paraId="41619F7C" w14:textId="532D43D4" w:rsidR="00ED5F0A" w:rsidRPr="00ED5F0A" w:rsidRDefault="00ED5F0A" w:rsidP="00ED5F0A">
            <w:pPr>
              <w:keepNext/>
              <w:keepLines/>
              <w:widowControl/>
              <w:autoSpaceDE/>
              <w:autoSpaceDN/>
              <w:contextualSpacing/>
              <w:jc w:val="both"/>
              <w:outlineLvl w:val="0"/>
              <w:rPr>
                <w:rFonts w:eastAsia="Calibri"/>
                <w:b/>
                <w:sz w:val="24"/>
                <w:szCs w:val="24"/>
              </w:rPr>
            </w:pPr>
            <w:r w:rsidRPr="00E14FD0">
              <w:rPr>
                <w:color w:val="000000"/>
                <w:sz w:val="24"/>
                <w:szCs w:val="24"/>
                <w:lang w:eastAsia="ru-RU"/>
              </w:rPr>
              <w:t>Общности образовательной организации</w:t>
            </w:r>
          </w:p>
        </w:tc>
        <w:tc>
          <w:tcPr>
            <w:tcW w:w="841" w:type="dxa"/>
          </w:tcPr>
          <w:p w14:paraId="5930266C" w14:textId="3CF7E7DA" w:rsidR="00ED5F0A" w:rsidRPr="00983B4D" w:rsidRDefault="00B20BEB" w:rsidP="00ED5F0A">
            <w:pPr>
              <w:spacing w:line="276" w:lineRule="auto"/>
              <w:jc w:val="center"/>
              <w:rPr>
                <w:b/>
                <w:sz w:val="24"/>
                <w:szCs w:val="24"/>
              </w:rPr>
            </w:pPr>
            <w:r>
              <w:rPr>
                <w:b/>
                <w:sz w:val="24"/>
                <w:szCs w:val="24"/>
              </w:rPr>
              <w:t>91</w:t>
            </w:r>
          </w:p>
        </w:tc>
      </w:tr>
      <w:tr w:rsidR="00ED5F0A" w14:paraId="29987AC8" w14:textId="77777777" w:rsidTr="00ED5F0A">
        <w:tc>
          <w:tcPr>
            <w:tcW w:w="876" w:type="dxa"/>
            <w:tcBorders>
              <w:top w:val="single" w:sz="4" w:space="0" w:color="000000"/>
              <w:left w:val="single" w:sz="4" w:space="0" w:color="000000"/>
              <w:bottom w:val="single" w:sz="4" w:space="0" w:color="000000"/>
              <w:right w:val="single" w:sz="4" w:space="0" w:color="000000"/>
            </w:tcBorders>
          </w:tcPr>
          <w:p w14:paraId="1A392822" w14:textId="21AFFCC1" w:rsidR="00ED5F0A" w:rsidRDefault="006A7666" w:rsidP="006A7666">
            <w:pPr>
              <w:spacing w:line="276" w:lineRule="auto"/>
              <w:jc w:val="center"/>
              <w:rPr>
                <w:b/>
                <w:sz w:val="24"/>
                <w:szCs w:val="24"/>
              </w:rPr>
            </w:pPr>
            <w:r>
              <w:rPr>
                <w:b/>
                <w:sz w:val="24"/>
                <w:szCs w:val="24"/>
              </w:rPr>
              <w:t>2.7.9.</w:t>
            </w:r>
          </w:p>
        </w:tc>
        <w:tc>
          <w:tcPr>
            <w:tcW w:w="8198" w:type="dxa"/>
            <w:tcBorders>
              <w:top w:val="single" w:sz="4" w:space="0" w:color="000000"/>
              <w:left w:val="single" w:sz="4" w:space="0" w:color="000000"/>
              <w:bottom w:val="single" w:sz="4" w:space="0" w:color="000000"/>
              <w:right w:val="single" w:sz="4" w:space="0" w:color="000000"/>
            </w:tcBorders>
          </w:tcPr>
          <w:p w14:paraId="1DC54F69" w14:textId="0781F6AB" w:rsidR="00ED5F0A" w:rsidRPr="00B913F8" w:rsidRDefault="00ED5F0A" w:rsidP="00ED5F0A">
            <w:pPr>
              <w:pStyle w:val="21"/>
              <w:shd w:val="clear" w:color="auto" w:fill="auto"/>
              <w:tabs>
                <w:tab w:val="left" w:pos="1138"/>
              </w:tabs>
              <w:spacing w:before="0" w:after="0" w:line="276" w:lineRule="auto"/>
              <w:jc w:val="both"/>
              <w:rPr>
                <w:sz w:val="22"/>
                <w:szCs w:val="22"/>
                <w:lang w:val="ru-RU"/>
              </w:rPr>
            </w:pPr>
            <w:r w:rsidRPr="00E14FD0">
              <w:rPr>
                <w:color w:val="000000"/>
                <w:sz w:val="24"/>
                <w:szCs w:val="24"/>
                <w:lang w:eastAsia="ru-RU"/>
              </w:rPr>
              <w:t>Задачи воспитания</w:t>
            </w:r>
          </w:p>
        </w:tc>
        <w:tc>
          <w:tcPr>
            <w:tcW w:w="841" w:type="dxa"/>
          </w:tcPr>
          <w:p w14:paraId="35842552" w14:textId="5476A069" w:rsidR="00ED5F0A" w:rsidRPr="00983B4D" w:rsidRDefault="00B20BEB" w:rsidP="00ED5F0A">
            <w:pPr>
              <w:spacing w:line="276" w:lineRule="auto"/>
              <w:jc w:val="center"/>
              <w:rPr>
                <w:b/>
                <w:sz w:val="24"/>
                <w:szCs w:val="24"/>
              </w:rPr>
            </w:pPr>
            <w:r>
              <w:rPr>
                <w:b/>
                <w:sz w:val="24"/>
                <w:szCs w:val="24"/>
              </w:rPr>
              <w:t>93</w:t>
            </w:r>
          </w:p>
        </w:tc>
      </w:tr>
      <w:tr w:rsidR="00ED5F0A" w14:paraId="56F1C5C0" w14:textId="77777777" w:rsidTr="00ED5F0A">
        <w:tc>
          <w:tcPr>
            <w:tcW w:w="876" w:type="dxa"/>
            <w:tcBorders>
              <w:top w:val="single" w:sz="4" w:space="0" w:color="000000"/>
              <w:left w:val="single" w:sz="4" w:space="0" w:color="000000"/>
              <w:bottom w:val="single" w:sz="4" w:space="0" w:color="000000"/>
              <w:right w:val="single" w:sz="4" w:space="0" w:color="000000"/>
            </w:tcBorders>
          </w:tcPr>
          <w:p w14:paraId="7BAA9C89" w14:textId="5FA7A931" w:rsidR="00ED5F0A" w:rsidRDefault="006A7666" w:rsidP="006A7666">
            <w:pPr>
              <w:spacing w:line="276" w:lineRule="auto"/>
              <w:jc w:val="center"/>
              <w:rPr>
                <w:b/>
                <w:sz w:val="24"/>
                <w:szCs w:val="24"/>
              </w:rPr>
            </w:pPr>
            <w:r>
              <w:rPr>
                <w:b/>
                <w:sz w:val="24"/>
                <w:szCs w:val="24"/>
              </w:rPr>
              <w:t>2.7.10</w:t>
            </w:r>
          </w:p>
        </w:tc>
        <w:tc>
          <w:tcPr>
            <w:tcW w:w="8198" w:type="dxa"/>
            <w:tcBorders>
              <w:top w:val="single" w:sz="4" w:space="0" w:color="000000"/>
              <w:left w:val="single" w:sz="4" w:space="0" w:color="000000"/>
              <w:bottom w:val="single" w:sz="4" w:space="0" w:color="000000"/>
              <w:right w:val="single" w:sz="4" w:space="0" w:color="000000"/>
            </w:tcBorders>
          </w:tcPr>
          <w:p w14:paraId="5B443B2A" w14:textId="3BB7C385" w:rsidR="00ED5F0A" w:rsidRPr="006A7666" w:rsidRDefault="006A7666" w:rsidP="00ED5F0A">
            <w:pPr>
              <w:pStyle w:val="21"/>
              <w:shd w:val="clear" w:color="auto" w:fill="auto"/>
              <w:tabs>
                <w:tab w:val="left" w:pos="1138"/>
              </w:tabs>
              <w:spacing w:before="0" w:after="0" w:line="276" w:lineRule="auto"/>
              <w:jc w:val="both"/>
              <w:rPr>
                <w:b/>
                <w:sz w:val="24"/>
                <w:szCs w:val="24"/>
                <w:lang w:val="ru-RU"/>
              </w:rPr>
            </w:pPr>
            <w:r w:rsidRPr="006A7666">
              <w:rPr>
                <w:b/>
                <w:sz w:val="24"/>
                <w:szCs w:val="24"/>
                <w:lang w:val="ru-RU"/>
              </w:rPr>
              <w:t xml:space="preserve"> </w:t>
            </w:r>
            <w:r w:rsidRPr="006A7666">
              <w:rPr>
                <w:color w:val="000000"/>
                <w:sz w:val="24"/>
                <w:szCs w:val="24"/>
                <w:lang w:val="ru-RU" w:eastAsia="ru-RU"/>
              </w:rPr>
              <w:t>Формы совместной деятельности в образовательной организации.</w:t>
            </w:r>
          </w:p>
        </w:tc>
        <w:tc>
          <w:tcPr>
            <w:tcW w:w="841" w:type="dxa"/>
          </w:tcPr>
          <w:p w14:paraId="639E9CC9" w14:textId="097DF765" w:rsidR="00ED5F0A" w:rsidRPr="00983B4D" w:rsidRDefault="00B20BEB" w:rsidP="00ED5F0A">
            <w:pPr>
              <w:spacing w:line="276" w:lineRule="auto"/>
              <w:jc w:val="center"/>
              <w:rPr>
                <w:b/>
                <w:sz w:val="24"/>
                <w:szCs w:val="24"/>
              </w:rPr>
            </w:pPr>
            <w:r>
              <w:rPr>
                <w:b/>
                <w:sz w:val="24"/>
                <w:szCs w:val="24"/>
              </w:rPr>
              <w:t>99</w:t>
            </w:r>
          </w:p>
        </w:tc>
      </w:tr>
      <w:tr w:rsidR="00ED5F0A" w14:paraId="56388F28" w14:textId="77777777" w:rsidTr="00ED5F0A">
        <w:tc>
          <w:tcPr>
            <w:tcW w:w="876" w:type="dxa"/>
            <w:tcBorders>
              <w:top w:val="single" w:sz="4" w:space="0" w:color="000000"/>
              <w:left w:val="single" w:sz="4" w:space="0" w:color="000000"/>
              <w:bottom w:val="single" w:sz="4" w:space="0" w:color="000000"/>
              <w:right w:val="single" w:sz="4" w:space="0" w:color="000000"/>
            </w:tcBorders>
          </w:tcPr>
          <w:p w14:paraId="33B971B7" w14:textId="1C5C8F3A" w:rsidR="00ED5F0A" w:rsidRDefault="006A7666" w:rsidP="00ED5F0A">
            <w:pPr>
              <w:spacing w:line="276" w:lineRule="auto"/>
              <w:rPr>
                <w:b/>
                <w:sz w:val="24"/>
                <w:szCs w:val="24"/>
              </w:rPr>
            </w:pPr>
            <w:r>
              <w:rPr>
                <w:b/>
                <w:sz w:val="24"/>
                <w:szCs w:val="24"/>
              </w:rPr>
              <w:t>2.7.11</w:t>
            </w:r>
          </w:p>
        </w:tc>
        <w:tc>
          <w:tcPr>
            <w:tcW w:w="8198" w:type="dxa"/>
            <w:tcBorders>
              <w:top w:val="single" w:sz="4" w:space="0" w:color="000000"/>
              <w:left w:val="single" w:sz="4" w:space="0" w:color="000000"/>
              <w:bottom w:val="single" w:sz="4" w:space="0" w:color="000000"/>
              <w:right w:val="single" w:sz="4" w:space="0" w:color="000000"/>
            </w:tcBorders>
          </w:tcPr>
          <w:p w14:paraId="6C4C4BE6" w14:textId="14D1E507" w:rsidR="00ED5F0A" w:rsidRPr="007B142B" w:rsidRDefault="006A7666" w:rsidP="007B142B">
            <w:pPr>
              <w:pStyle w:val="21"/>
              <w:shd w:val="clear" w:color="auto" w:fill="auto"/>
              <w:tabs>
                <w:tab w:val="left" w:pos="1560"/>
              </w:tabs>
              <w:spacing w:before="0" w:after="0" w:line="240" w:lineRule="auto"/>
              <w:rPr>
                <w:bCs/>
                <w:sz w:val="24"/>
                <w:szCs w:val="24"/>
                <w:lang w:val="ru-RU"/>
              </w:rPr>
            </w:pPr>
            <w:r w:rsidRPr="006A7666">
              <w:rPr>
                <w:rStyle w:val="14"/>
                <w:bCs/>
                <w:color w:val="auto"/>
                <w:sz w:val="24"/>
                <w:szCs w:val="24"/>
              </w:rPr>
              <w:t>Организация предметно-пространственной среды</w:t>
            </w:r>
          </w:p>
        </w:tc>
        <w:tc>
          <w:tcPr>
            <w:tcW w:w="841" w:type="dxa"/>
          </w:tcPr>
          <w:p w14:paraId="4608AF44" w14:textId="5AB1AF90" w:rsidR="00ED5F0A" w:rsidRPr="00983B4D" w:rsidRDefault="00B20BEB" w:rsidP="00ED5F0A">
            <w:pPr>
              <w:spacing w:line="276" w:lineRule="auto"/>
              <w:jc w:val="center"/>
              <w:rPr>
                <w:b/>
                <w:sz w:val="24"/>
                <w:szCs w:val="24"/>
              </w:rPr>
            </w:pPr>
            <w:r>
              <w:rPr>
                <w:b/>
                <w:sz w:val="24"/>
                <w:szCs w:val="24"/>
              </w:rPr>
              <w:t>100</w:t>
            </w:r>
          </w:p>
        </w:tc>
      </w:tr>
    </w:tbl>
    <w:tbl>
      <w:tblPr>
        <w:tblpPr w:leftFromText="180" w:rightFromText="180" w:vertAnchor="text" w:tblpY="1"/>
        <w:tblOverlap w:val="never"/>
        <w:tblW w:w="0" w:type="auto"/>
        <w:tblCellMar>
          <w:top w:w="15" w:type="dxa"/>
          <w:left w:w="15" w:type="dxa"/>
          <w:bottom w:w="15" w:type="dxa"/>
          <w:right w:w="15" w:type="dxa"/>
        </w:tblCellMar>
        <w:tblLook w:val="00A0" w:firstRow="1" w:lastRow="0" w:firstColumn="1" w:lastColumn="0" w:noHBand="0" w:noVBand="0"/>
      </w:tblPr>
      <w:tblGrid>
        <w:gridCol w:w="830"/>
        <w:gridCol w:w="8237"/>
        <w:gridCol w:w="848"/>
      </w:tblGrid>
      <w:tr w:rsidR="007E0273" w:rsidRPr="00E14FD0" w14:paraId="184B788D" w14:textId="13A1DA64" w:rsidTr="007B142B">
        <w:trPr>
          <w:trHeight w:val="25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1A2F31" w14:textId="39EDEF54" w:rsidR="007E0273" w:rsidRPr="006A7666" w:rsidRDefault="007E0273" w:rsidP="00864AA5">
            <w:pPr>
              <w:rPr>
                <w:rFonts w:eastAsia="Calibri"/>
                <w:b/>
                <w:color w:val="000000"/>
                <w:sz w:val="24"/>
                <w:szCs w:val="24"/>
                <w:lang w:eastAsia="ru-RU"/>
              </w:rPr>
            </w:pPr>
            <w:r w:rsidRPr="006A7666">
              <w:rPr>
                <w:rFonts w:eastAsia="Calibri"/>
                <w:b/>
                <w:color w:val="000000"/>
                <w:sz w:val="24"/>
                <w:szCs w:val="24"/>
                <w:lang w:eastAsia="ru-RU"/>
              </w:rPr>
              <w:lastRenderedPageBreak/>
              <w:t>2.7.12</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913281" w14:textId="26FD2AF3" w:rsidR="007E0273" w:rsidRPr="00E14FD0" w:rsidRDefault="007E0273" w:rsidP="007B142B">
            <w:pPr>
              <w:pStyle w:val="ae"/>
              <w:rPr>
                <w:rFonts w:eastAsia="Calibri"/>
                <w:color w:val="000000"/>
                <w:lang w:eastAsia="ru-RU"/>
              </w:rPr>
            </w:pPr>
            <w:r>
              <w:rPr>
                <w:rStyle w:val="14"/>
                <w:b/>
                <w:bCs/>
                <w:color w:val="auto"/>
                <w:sz w:val="24"/>
                <w:szCs w:val="24"/>
              </w:rPr>
              <w:t xml:space="preserve"> </w:t>
            </w:r>
            <w:r w:rsidRPr="006A7666">
              <w:rPr>
                <w:rStyle w:val="14"/>
                <w:bCs/>
                <w:color w:val="auto"/>
                <w:sz w:val="24"/>
                <w:szCs w:val="24"/>
              </w:rPr>
              <w:t>Социальное партнерство</w:t>
            </w:r>
          </w:p>
        </w:tc>
        <w:tc>
          <w:tcPr>
            <w:tcW w:w="848" w:type="dxa"/>
            <w:tcBorders>
              <w:top w:val="single" w:sz="4" w:space="0" w:color="000000"/>
              <w:left w:val="single" w:sz="4" w:space="0" w:color="000000"/>
              <w:bottom w:val="single" w:sz="4" w:space="0" w:color="000000"/>
              <w:right w:val="single" w:sz="4" w:space="0" w:color="000000"/>
            </w:tcBorders>
          </w:tcPr>
          <w:p w14:paraId="4343DAFC" w14:textId="7CA146F7" w:rsidR="007E0273" w:rsidRDefault="00B20BEB" w:rsidP="00B20BEB">
            <w:pPr>
              <w:pStyle w:val="21"/>
              <w:shd w:val="clear" w:color="auto" w:fill="auto"/>
              <w:tabs>
                <w:tab w:val="left" w:pos="1560"/>
              </w:tabs>
              <w:spacing w:before="0" w:after="0" w:line="240" w:lineRule="auto"/>
              <w:jc w:val="center"/>
              <w:rPr>
                <w:rStyle w:val="14"/>
                <w:b/>
                <w:bCs/>
                <w:color w:val="auto"/>
                <w:sz w:val="24"/>
                <w:szCs w:val="24"/>
              </w:rPr>
            </w:pPr>
            <w:r>
              <w:rPr>
                <w:rStyle w:val="14"/>
                <w:b/>
                <w:bCs/>
                <w:color w:val="auto"/>
                <w:sz w:val="24"/>
                <w:szCs w:val="24"/>
              </w:rPr>
              <w:t>101</w:t>
            </w:r>
          </w:p>
        </w:tc>
      </w:tr>
      <w:tr w:rsidR="007E0273" w:rsidRPr="00E14FD0" w14:paraId="328F29AA" w14:textId="1D34D947" w:rsidTr="007B142B">
        <w:trPr>
          <w:trHeight w:val="373"/>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A617B0" w14:textId="7DA8979F" w:rsidR="007E0273" w:rsidRPr="005945D2" w:rsidRDefault="007E0273" w:rsidP="00864AA5">
            <w:pPr>
              <w:jc w:val="center"/>
              <w:rPr>
                <w:rFonts w:eastAsia="Calibri"/>
                <w:b/>
                <w:color w:val="000000"/>
                <w:sz w:val="24"/>
                <w:szCs w:val="24"/>
                <w:lang w:eastAsia="ru-RU"/>
              </w:rPr>
            </w:pPr>
            <w:r w:rsidRPr="005945D2">
              <w:rPr>
                <w:rFonts w:eastAsia="Calibri"/>
                <w:b/>
                <w:color w:val="000000"/>
                <w:sz w:val="24"/>
                <w:szCs w:val="24"/>
                <w:lang w:eastAsia="ru-RU"/>
              </w:rPr>
              <w:t>2.7.13</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E76EB6" w14:textId="65A9E3E2" w:rsidR="007E0273" w:rsidRPr="007B142B" w:rsidRDefault="007E0273" w:rsidP="007B142B">
            <w:pPr>
              <w:pStyle w:val="ae"/>
            </w:pPr>
            <w:r w:rsidRPr="005945D2">
              <w:rPr>
                <w:rStyle w:val="14"/>
                <w:bCs/>
                <w:color w:val="auto"/>
                <w:sz w:val="24"/>
                <w:szCs w:val="24"/>
              </w:rPr>
              <w:t xml:space="preserve"> Организационный раздел Программы воспитания.</w:t>
            </w:r>
          </w:p>
        </w:tc>
        <w:tc>
          <w:tcPr>
            <w:tcW w:w="848" w:type="dxa"/>
            <w:tcBorders>
              <w:top w:val="single" w:sz="4" w:space="0" w:color="000000"/>
              <w:left w:val="single" w:sz="4" w:space="0" w:color="000000"/>
              <w:bottom w:val="single" w:sz="4" w:space="0" w:color="000000"/>
              <w:right w:val="single" w:sz="4" w:space="0" w:color="000000"/>
            </w:tcBorders>
          </w:tcPr>
          <w:p w14:paraId="0F804992" w14:textId="170F434F" w:rsidR="007E0273" w:rsidRPr="00B20BEB" w:rsidRDefault="00B20BEB" w:rsidP="00B20BEB">
            <w:pPr>
              <w:jc w:val="center"/>
              <w:rPr>
                <w:rStyle w:val="14"/>
                <w:b/>
                <w:bCs/>
                <w:color w:val="auto"/>
                <w:sz w:val="24"/>
                <w:szCs w:val="24"/>
              </w:rPr>
            </w:pPr>
            <w:r w:rsidRPr="00B20BEB">
              <w:rPr>
                <w:rStyle w:val="14"/>
                <w:b/>
                <w:bCs/>
                <w:color w:val="auto"/>
                <w:sz w:val="24"/>
                <w:szCs w:val="24"/>
              </w:rPr>
              <w:t>102</w:t>
            </w:r>
          </w:p>
        </w:tc>
      </w:tr>
      <w:tr w:rsidR="007E0273" w:rsidRPr="00E14FD0" w14:paraId="723A9C75" w14:textId="4793122C" w:rsidTr="007E0273">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C99FF4" w14:textId="7066AA10" w:rsidR="007E0273" w:rsidRPr="005945D2" w:rsidRDefault="007E0273" w:rsidP="00864AA5">
            <w:pPr>
              <w:jc w:val="center"/>
              <w:rPr>
                <w:rFonts w:eastAsia="Calibri"/>
                <w:b/>
                <w:color w:val="000000"/>
                <w:sz w:val="24"/>
                <w:szCs w:val="24"/>
                <w:lang w:eastAsia="ru-RU"/>
              </w:rPr>
            </w:pPr>
            <w:r w:rsidRPr="005945D2">
              <w:rPr>
                <w:rFonts w:eastAsia="Calibri"/>
                <w:b/>
                <w:color w:val="000000"/>
                <w:sz w:val="24"/>
                <w:szCs w:val="24"/>
                <w:lang w:eastAsia="ru-RU"/>
              </w:rPr>
              <w:t>2.7.14</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0A2BAF" w14:textId="57F47739" w:rsidR="007E0273" w:rsidRPr="005945D2" w:rsidRDefault="007E0273" w:rsidP="007B142B">
            <w:pPr>
              <w:pStyle w:val="ae"/>
              <w:rPr>
                <w:rFonts w:eastAsia="Calibri"/>
                <w:color w:val="000000"/>
                <w:lang w:eastAsia="ru-RU"/>
              </w:rPr>
            </w:pPr>
            <w:r w:rsidRPr="005945D2">
              <w:rPr>
                <w:rStyle w:val="14"/>
                <w:bCs/>
                <w:color w:val="auto"/>
                <w:sz w:val="24"/>
                <w:szCs w:val="24"/>
                <w:shd w:val="clear" w:color="auto" w:fill="auto"/>
              </w:rPr>
              <w:t>Кадровое обеспечение программы воспитания</w:t>
            </w:r>
          </w:p>
        </w:tc>
        <w:tc>
          <w:tcPr>
            <w:tcW w:w="848" w:type="dxa"/>
            <w:tcBorders>
              <w:top w:val="single" w:sz="4" w:space="0" w:color="000000"/>
              <w:left w:val="single" w:sz="4" w:space="0" w:color="000000"/>
              <w:bottom w:val="single" w:sz="4" w:space="0" w:color="000000"/>
              <w:right w:val="single" w:sz="4" w:space="0" w:color="000000"/>
            </w:tcBorders>
          </w:tcPr>
          <w:p w14:paraId="702CFB4C" w14:textId="59E598C9" w:rsidR="007E0273" w:rsidRPr="00B20BEB" w:rsidRDefault="00B20BEB" w:rsidP="00B20BEB">
            <w:pPr>
              <w:jc w:val="center"/>
              <w:rPr>
                <w:rStyle w:val="14"/>
                <w:b/>
                <w:bCs/>
                <w:color w:val="auto"/>
                <w:sz w:val="24"/>
                <w:szCs w:val="24"/>
                <w:shd w:val="clear" w:color="auto" w:fill="auto"/>
              </w:rPr>
            </w:pPr>
            <w:r w:rsidRPr="00B20BEB">
              <w:rPr>
                <w:rStyle w:val="14"/>
                <w:b/>
                <w:bCs/>
                <w:color w:val="auto"/>
                <w:sz w:val="24"/>
                <w:szCs w:val="24"/>
                <w:shd w:val="clear" w:color="auto" w:fill="auto"/>
              </w:rPr>
              <w:t>103</w:t>
            </w:r>
          </w:p>
        </w:tc>
      </w:tr>
      <w:tr w:rsidR="007E0273" w:rsidRPr="00E14FD0" w14:paraId="6444DE89" w14:textId="08B1803C" w:rsidTr="007E0273">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06B5C2" w14:textId="7E16DA58" w:rsidR="007E0273" w:rsidRPr="005945D2" w:rsidRDefault="007E0273" w:rsidP="00864AA5">
            <w:pPr>
              <w:jc w:val="center"/>
              <w:rPr>
                <w:rFonts w:eastAsia="Calibri"/>
                <w:b/>
                <w:color w:val="000000"/>
                <w:sz w:val="24"/>
                <w:szCs w:val="24"/>
                <w:lang w:eastAsia="ru-RU"/>
              </w:rPr>
            </w:pPr>
            <w:r w:rsidRPr="005945D2">
              <w:rPr>
                <w:rFonts w:eastAsia="Calibri"/>
                <w:b/>
                <w:color w:val="000000"/>
                <w:sz w:val="24"/>
                <w:szCs w:val="24"/>
                <w:lang w:eastAsia="ru-RU"/>
              </w:rPr>
              <w:t>2.7.15</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777EB6" w14:textId="22DD9D99" w:rsidR="007E0273" w:rsidRPr="005945D2" w:rsidRDefault="007E0273" w:rsidP="007B142B">
            <w:pPr>
              <w:pStyle w:val="ae"/>
              <w:rPr>
                <w:rFonts w:eastAsia="Calibri"/>
                <w:color w:val="000000"/>
                <w:lang w:eastAsia="ru-RU"/>
              </w:rPr>
            </w:pPr>
            <w:r w:rsidRPr="005945D2">
              <w:rPr>
                <w:color w:val="000000"/>
                <w:lang w:eastAsia="ru-RU"/>
              </w:rPr>
              <w:t>Нормативно-методическое обеспечение реализации Программы воспитания</w:t>
            </w:r>
          </w:p>
        </w:tc>
        <w:tc>
          <w:tcPr>
            <w:tcW w:w="848" w:type="dxa"/>
            <w:tcBorders>
              <w:top w:val="single" w:sz="4" w:space="0" w:color="000000"/>
              <w:left w:val="single" w:sz="4" w:space="0" w:color="000000"/>
              <w:bottom w:val="single" w:sz="4" w:space="0" w:color="000000"/>
              <w:right w:val="single" w:sz="4" w:space="0" w:color="000000"/>
            </w:tcBorders>
          </w:tcPr>
          <w:p w14:paraId="1C912762" w14:textId="69CDECE7" w:rsidR="007E0273" w:rsidRPr="00B20BEB" w:rsidRDefault="00B20BEB" w:rsidP="00B20BEB">
            <w:pPr>
              <w:jc w:val="center"/>
              <w:rPr>
                <w:b/>
                <w:color w:val="000000"/>
                <w:sz w:val="24"/>
                <w:szCs w:val="24"/>
                <w:lang w:eastAsia="ru-RU"/>
              </w:rPr>
            </w:pPr>
            <w:r w:rsidRPr="00B20BEB">
              <w:rPr>
                <w:b/>
                <w:color w:val="000000"/>
                <w:sz w:val="24"/>
                <w:szCs w:val="24"/>
                <w:lang w:eastAsia="ru-RU"/>
              </w:rPr>
              <w:t>103</w:t>
            </w:r>
          </w:p>
        </w:tc>
      </w:tr>
      <w:tr w:rsidR="007E0273" w:rsidRPr="00E14FD0" w14:paraId="50A63D85" w14:textId="07A0AD2D" w:rsidTr="007E0273">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A73DE2" w14:textId="2CC68D9C" w:rsidR="007E0273" w:rsidRPr="005945D2" w:rsidRDefault="007E0273" w:rsidP="00864AA5">
            <w:pPr>
              <w:jc w:val="center"/>
              <w:rPr>
                <w:rFonts w:eastAsia="Calibri"/>
                <w:b/>
                <w:color w:val="000000"/>
                <w:sz w:val="24"/>
                <w:szCs w:val="24"/>
                <w:lang w:eastAsia="ru-RU"/>
              </w:rPr>
            </w:pPr>
            <w:r w:rsidRPr="005945D2">
              <w:rPr>
                <w:b/>
                <w:color w:val="000000"/>
                <w:sz w:val="24"/>
                <w:szCs w:val="24"/>
                <w:lang w:eastAsia="ru-RU"/>
              </w:rPr>
              <w:t>2.1.16</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FDC61F" w14:textId="76AED29A" w:rsidR="007E0273" w:rsidRPr="00E14FD0" w:rsidRDefault="007E0273" w:rsidP="007B142B">
            <w:pPr>
              <w:pStyle w:val="ae"/>
              <w:rPr>
                <w:rFonts w:eastAsia="Calibri"/>
                <w:color w:val="000000"/>
                <w:lang w:eastAsia="ru-RU"/>
              </w:rPr>
            </w:pPr>
            <w:r w:rsidRPr="00E14FD0">
              <w:rPr>
                <w:color w:val="000000"/>
                <w:lang w:eastAsia="ru-RU"/>
              </w:rPr>
              <w:t>Требования к условиям работы с особыми категориями детей</w:t>
            </w:r>
          </w:p>
        </w:tc>
        <w:tc>
          <w:tcPr>
            <w:tcW w:w="848" w:type="dxa"/>
            <w:tcBorders>
              <w:top w:val="single" w:sz="4" w:space="0" w:color="000000"/>
              <w:left w:val="single" w:sz="4" w:space="0" w:color="000000"/>
              <w:bottom w:val="single" w:sz="4" w:space="0" w:color="000000"/>
              <w:right w:val="single" w:sz="4" w:space="0" w:color="000000"/>
            </w:tcBorders>
          </w:tcPr>
          <w:p w14:paraId="3A205145" w14:textId="1C1145CC" w:rsidR="007E0273" w:rsidRPr="00B20BEB" w:rsidRDefault="00B20BEB" w:rsidP="00B20BEB">
            <w:pPr>
              <w:jc w:val="center"/>
              <w:rPr>
                <w:b/>
                <w:color w:val="000000"/>
                <w:sz w:val="24"/>
                <w:szCs w:val="24"/>
                <w:lang w:eastAsia="ru-RU"/>
              </w:rPr>
            </w:pPr>
            <w:r w:rsidRPr="00B20BEB">
              <w:rPr>
                <w:b/>
                <w:color w:val="000000"/>
                <w:sz w:val="24"/>
                <w:szCs w:val="24"/>
                <w:lang w:eastAsia="ru-RU"/>
              </w:rPr>
              <w:t>103</w:t>
            </w:r>
          </w:p>
        </w:tc>
      </w:tr>
      <w:tr w:rsidR="007E0273" w:rsidRPr="00E14FD0" w14:paraId="5A603884" w14:textId="04DA8735" w:rsidTr="007E0273">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92187C" w14:textId="312D2CB0" w:rsidR="007E0273" w:rsidRPr="00864AA5" w:rsidRDefault="007E0273" w:rsidP="00864AA5">
            <w:pPr>
              <w:rPr>
                <w:rFonts w:eastAsia="Calibri"/>
                <w:b/>
                <w:color w:val="000000"/>
                <w:sz w:val="24"/>
                <w:szCs w:val="24"/>
                <w:lang w:eastAsia="ru-RU"/>
              </w:rPr>
            </w:pPr>
            <w:r w:rsidRPr="00864AA5">
              <w:rPr>
                <w:b/>
                <w:color w:val="000000"/>
                <w:sz w:val="24"/>
                <w:szCs w:val="24"/>
                <w:lang w:eastAsia="ru-RU"/>
              </w:rPr>
              <w:t>2.2</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C22DB4" w14:textId="2D181C3A" w:rsidR="007E0273" w:rsidRPr="00E14FD0" w:rsidRDefault="007E0273" w:rsidP="007B142B">
            <w:pPr>
              <w:pStyle w:val="ae"/>
              <w:rPr>
                <w:rFonts w:eastAsia="Calibri"/>
                <w:color w:val="000000"/>
                <w:lang w:eastAsia="ru-RU"/>
              </w:rPr>
            </w:pPr>
            <w:r w:rsidRPr="00E14FD0">
              <w:rPr>
                <w:b/>
                <w:color w:val="000000"/>
                <w:lang w:eastAsia="ru-RU"/>
              </w:rPr>
              <w:t xml:space="preserve">Часть, формируемая </w:t>
            </w:r>
            <w:r>
              <w:rPr>
                <w:b/>
                <w:color w:val="000000"/>
                <w:lang w:eastAsia="ru-RU"/>
              </w:rPr>
              <w:t>участниками образовательных отношений</w:t>
            </w:r>
          </w:p>
        </w:tc>
        <w:tc>
          <w:tcPr>
            <w:tcW w:w="848" w:type="dxa"/>
            <w:tcBorders>
              <w:top w:val="single" w:sz="4" w:space="0" w:color="000000"/>
              <w:left w:val="single" w:sz="4" w:space="0" w:color="000000"/>
              <w:bottom w:val="single" w:sz="4" w:space="0" w:color="000000"/>
              <w:right w:val="single" w:sz="4" w:space="0" w:color="000000"/>
            </w:tcBorders>
          </w:tcPr>
          <w:p w14:paraId="4E81A623" w14:textId="510D02AA" w:rsidR="007E0273" w:rsidRPr="00B20BEB" w:rsidRDefault="00B20BEB" w:rsidP="00B20BEB">
            <w:pPr>
              <w:jc w:val="center"/>
              <w:rPr>
                <w:b/>
                <w:color w:val="000000"/>
                <w:sz w:val="24"/>
                <w:szCs w:val="24"/>
                <w:lang w:eastAsia="ru-RU"/>
              </w:rPr>
            </w:pPr>
            <w:r w:rsidRPr="00B20BEB">
              <w:rPr>
                <w:b/>
                <w:color w:val="000000"/>
                <w:sz w:val="24"/>
                <w:szCs w:val="24"/>
                <w:lang w:eastAsia="ru-RU"/>
              </w:rPr>
              <w:t>103</w:t>
            </w:r>
          </w:p>
        </w:tc>
      </w:tr>
      <w:tr w:rsidR="007E0273" w:rsidRPr="00E14FD0" w14:paraId="605CA99E" w14:textId="5ECF7B28" w:rsidTr="007E0273">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920CC8" w14:textId="05DF4164" w:rsidR="007E0273" w:rsidRPr="00864AA5" w:rsidRDefault="007E0273" w:rsidP="00864AA5">
            <w:pPr>
              <w:rPr>
                <w:b/>
                <w:color w:val="000000"/>
                <w:sz w:val="24"/>
                <w:szCs w:val="24"/>
                <w:lang w:eastAsia="ru-RU"/>
              </w:rPr>
            </w:pPr>
            <w:r>
              <w:rPr>
                <w:b/>
                <w:color w:val="000000"/>
                <w:sz w:val="24"/>
                <w:szCs w:val="24"/>
                <w:lang w:eastAsia="ru-RU"/>
              </w:rPr>
              <w:t>2.2.1</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010D01" w14:textId="1A91AD42" w:rsidR="007E0273" w:rsidRPr="00E14FD0" w:rsidRDefault="007E0273" w:rsidP="007B142B">
            <w:pPr>
              <w:pStyle w:val="ae"/>
              <w:rPr>
                <w:b/>
                <w:color w:val="000000"/>
                <w:lang w:eastAsia="ru-RU"/>
              </w:rPr>
            </w:pPr>
            <w:r w:rsidRPr="00873DF3">
              <w:rPr>
                <w:color w:val="000000"/>
                <w:lang w:eastAsia="ru-RU"/>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848" w:type="dxa"/>
            <w:tcBorders>
              <w:top w:val="single" w:sz="4" w:space="0" w:color="000000"/>
              <w:left w:val="single" w:sz="4" w:space="0" w:color="000000"/>
              <w:bottom w:val="single" w:sz="4" w:space="0" w:color="000000"/>
              <w:right w:val="single" w:sz="4" w:space="0" w:color="000000"/>
            </w:tcBorders>
          </w:tcPr>
          <w:p w14:paraId="58B4A3B1" w14:textId="11E9A852" w:rsidR="007E0273" w:rsidRPr="00B20BEB" w:rsidRDefault="00B20BEB" w:rsidP="00B20BEB">
            <w:pPr>
              <w:jc w:val="center"/>
              <w:rPr>
                <w:b/>
                <w:bCs/>
                <w:color w:val="000000"/>
                <w:sz w:val="24"/>
                <w:szCs w:val="24"/>
                <w:lang w:eastAsia="ru-RU"/>
              </w:rPr>
            </w:pPr>
            <w:r w:rsidRPr="00B20BEB">
              <w:rPr>
                <w:b/>
                <w:bCs/>
                <w:color w:val="000000"/>
                <w:sz w:val="24"/>
                <w:szCs w:val="24"/>
                <w:lang w:eastAsia="ru-RU"/>
              </w:rPr>
              <w:t>103</w:t>
            </w:r>
          </w:p>
        </w:tc>
      </w:tr>
      <w:tr w:rsidR="007E0273" w:rsidRPr="00E14FD0" w14:paraId="1804CAA3" w14:textId="24F8A84D" w:rsidTr="007E0273">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7D1849" w14:textId="793A2CB6" w:rsidR="007E0273" w:rsidRPr="00864AA5" w:rsidRDefault="007E0273" w:rsidP="00864AA5">
            <w:pPr>
              <w:jc w:val="center"/>
              <w:rPr>
                <w:rFonts w:eastAsia="Calibri"/>
                <w:b/>
                <w:color w:val="000000"/>
                <w:sz w:val="24"/>
                <w:szCs w:val="24"/>
                <w:lang w:eastAsia="ru-RU"/>
              </w:rPr>
            </w:pPr>
            <w:r>
              <w:rPr>
                <w:rFonts w:eastAsia="Calibri"/>
                <w:b/>
                <w:color w:val="000000"/>
                <w:sz w:val="24"/>
                <w:szCs w:val="24"/>
                <w:lang w:eastAsia="ru-RU"/>
              </w:rPr>
              <w:t>2.2.2</w:t>
            </w:r>
            <w:r w:rsidRPr="00864AA5">
              <w:rPr>
                <w:rFonts w:eastAsia="Calibri"/>
                <w:b/>
                <w:color w:val="000000"/>
                <w:sz w:val="24"/>
                <w:szCs w:val="24"/>
                <w:lang w:eastAsia="ru-RU"/>
              </w:rPr>
              <w:t>.</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196356" w14:textId="07451B27" w:rsidR="007E0273" w:rsidRPr="00864AA5" w:rsidRDefault="007E0273" w:rsidP="00864AA5">
            <w:pPr>
              <w:widowControl/>
              <w:autoSpaceDE/>
              <w:autoSpaceDN/>
              <w:rPr>
                <w:color w:val="000000"/>
                <w:sz w:val="24"/>
                <w:szCs w:val="24"/>
                <w:lang w:eastAsia="ru-RU"/>
              </w:rPr>
            </w:pPr>
            <w:r w:rsidRPr="00864AA5">
              <w:rPr>
                <w:rFonts w:eastAsia="Calibri"/>
                <w:bCs/>
                <w:color w:val="000000"/>
                <w:sz w:val="24"/>
                <w:szCs w:val="24"/>
              </w:rPr>
              <w:t>Взаимодействие взрослого с детьми. События ДОО</w:t>
            </w:r>
          </w:p>
        </w:tc>
        <w:tc>
          <w:tcPr>
            <w:tcW w:w="848" w:type="dxa"/>
            <w:tcBorders>
              <w:top w:val="single" w:sz="4" w:space="0" w:color="000000"/>
              <w:left w:val="single" w:sz="4" w:space="0" w:color="000000"/>
              <w:bottom w:val="single" w:sz="4" w:space="0" w:color="000000"/>
              <w:right w:val="single" w:sz="4" w:space="0" w:color="000000"/>
            </w:tcBorders>
          </w:tcPr>
          <w:p w14:paraId="725D5422" w14:textId="2090E0D6" w:rsidR="007E0273" w:rsidRPr="00B20BEB" w:rsidRDefault="00B20BEB" w:rsidP="00B20BEB">
            <w:pPr>
              <w:widowControl/>
              <w:autoSpaceDE/>
              <w:autoSpaceDN/>
              <w:jc w:val="center"/>
              <w:rPr>
                <w:rFonts w:eastAsia="Calibri"/>
                <w:b/>
                <w:bCs/>
                <w:color w:val="000000"/>
                <w:sz w:val="24"/>
                <w:szCs w:val="24"/>
              </w:rPr>
            </w:pPr>
            <w:r w:rsidRPr="00B20BEB">
              <w:rPr>
                <w:rFonts w:eastAsia="Calibri"/>
                <w:b/>
                <w:bCs/>
                <w:color w:val="000000"/>
                <w:sz w:val="24"/>
                <w:szCs w:val="24"/>
              </w:rPr>
              <w:t>104</w:t>
            </w:r>
          </w:p>
        </w:tc>
      </w:tr>
      <w:tr w:rsidR="007E0273" w:rsidRPr="00E14FD0" w14:paraId="24E94933" w14:textId="0171851B" w:rsidTr="007E0273">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82A3F3" w14:textId="3124FEE5" w:rsidR="007E0273" w:rsidRPr="00864AA5" w:rsidRDefault="007E0273" w:rsidP="00864AA5">
            <w:pPr>
              <w:jc w:val="center"/>
              <w:rPr>
                <w:rFonts w:eastAsia="Calibri"/>
                <w:b/>
                <w:color w:val="000000"/>
                <w:sz w:val="24"/>
                <w:szCs w:val="24"/>
                <w:lang w:eastAsia="ru-RU"/>
              </w:rPr>
            </w:pPr>
            <w:r>
              <w:rPr>
                <w:rFonts w:eastAsia="Calibri"/>
                <w:b/>
                <w:color w:val="000000"/>
                <w:sz w:val="24"/>
                <w:szCs w:val="24"/>
                <w:lang w:eastAsia="ru-RU"/>
              </w:rPr>
              <w:t>2.2.3</w:t>
            </w:r>
            <w:r w:rsidRPr="00864AA5">
              <w:rPr>
                <w:rFonts w:eastAsia="Calibri"/>
                <w:b/>
                <w:color w:val="000000"/>
                <w:sz w:val="24"/>
                <w:szCs w:val="24"/>
                <w:lang w:eastAsia="ru-RU"/>
              </w:rPr>
              <w:t>.</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D88815" w14:textId="0801D170" w:rsidR="007E0273" w:rsidRPr="00864AA5" w:rsidRDefault="007E0273" w:rsidP="00864AA5">
            <w:pPr>
              <w:widowControl/>
              <w:autoSpaceDE/>
              <w:autoSpaceDN/>
              <w:rPr>
                <w:rFonts w:eastAsia="Calibri"/>
                <w:bCs/>
                <w:color w:val="000000"/>
                <w:sz w:val="24"/>
                <w:szCs w:val="24"/>
              </w:rPr>
            </w:pPr>
            <w:r w:rsidRPr="00864AA5">
              <w:rPr>
                <w:rFonts w:eastAsia="Calibri"/>
                <w:sz w:val="24"/>
                <w:szCs w:val="24"/>
              </w:rPr>
              <w:t>Способы и направления поддержки  детской инициативы.</w:t>
            </w:r>
          </w:p>
        </w:tc>
        <w:tc>
          <w:tcPr>
            <w:tcW w:w="848" w:type="dxa"/>
            <w:tcBorders>
              <w:top w:val="single" w:sz="4" w:space="0" w:color="000000"/>
              <w:left w:val="single" w:sz="4" w:space="0" w:color="000000"/>
              <w:bottom w:val="single" w:sz="4" w:space="0" w:color="000000"/>
              <w:right w:val="single" w:sz="4" w:space="0" w:color="000000"/>
            </w:tcBorders>
          </w:tcPr>
          <w:p w14:paraId="7B0C0DE2" w14:textId="61E78FD9" w:rsidR="007E0273" w:rsidRPr="00B20BEB" w:rsidRDefault="00B20BEB" w:rsidP="00B20BEB">
            <w:pPr>
              <w:widowControl/>
              <w:autoSpaceDE/>
              <w:autoSpaceDN/>
              <w:jc w:val="center"/>
              <w:rPr>
                <w:rFonts w:eastAsia="Calibri"/>
                <w:b/>
                <w:sz w:val="24"/>
                <w:szCs w:val="24"/>
              </w:rPr>
            </w:pPr>
            <w:r w:rsidRPr="00B20BEB">
              <w:rPr>
                <w:rFonts w:eastAsia="Calibri"/>
                <w:b/>
                <w:sz w:val="24"/>
                <w:szCs w:val="24"/>
              </w:rPr>
              <w:t>106</w:t>
            </w:r>
          </w:p>
        </w:tc>
      </w:tr>
      <w:tr w:rsidR="007E0273" w:rsidRPr="00E14FD0" w14:paraId="77C9DCE9" w14:textId="187D9655" w:rsidTr="007E0273">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238C80" w14:textId="11C7C8C6" w:rsidR="007E0273" w:rsidRPr="00864AA5" w:rsidRDefault="007E0273" w:rsidP="00864AA5">
            <w:pPr>
              <w:jc w:val="center"/>
              <w:rPr>
                <w:rFonts w:eastAsia="Calibri"/>
                <w:b/>
                <w:color w:val="000000"/>
                <w:sz w:val="24"/>
                <w:szCs w:val="24"/>
                <w:lang w:eastAsia="ru-RU"/>
              </w:rPr>
            </w:pPr>
            <w:r w:rsidRPr="00864AA5">
              <w:rPr>
                <w:rFonts w:eastAsia="Calibri"/>
                <w:b/>
                <w:color w:val="000000"/>
                <w:sz w:val="24"/>
                <w:szCs w:val="24"/>
                <w:lang w:eastAsia="ru-RU"/>
              </w:rPr>
              <w:t>2.2.4.</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D1EEFB" w14:textId="47354272" w:rsidR="007E0273" w:rsidRPr="00864AA5" w:rsidRDefault="007E0273" w:rsidP="00864AA5">
            <w:pPr>
              <w:widowControl/>
              <w:shd w:val="clear" w:color="auto" w:fill="FFFFFF"/>
              <w:autoSpaceDE/>
              <w:autoSpaceDN/>
              <w:contextualSpacing/>
              <w:jc w:val="both"/>
              <w:rPr>
                <w:sz w:val="24"/>
                <w:szCs w:val="24"/>
                <w:lang w:eastAsia="ru-RU"/>
              </w:rPr>
            </w:pPr>
            <w:r w:rsidRPr="00864AA5">
              <w:rPr>
                <w:bCs/>
                <w:sz w:val="24"/>
                <w:szCs w:val="24"/>
                <w:lang w:eastAsia="ru-RU"/>
              </w:rPr>
              <w:t>Содержание психолого-педагогической работы по парциальным программ.</w:t>
            </w:r>
          </w:p>
        </w:tc>
        <w:tc>
          <w:tcPr>
            <w:tcW w:w="848" w:type="dxa"/>
            <w:tcBorders>
              <w:top w:val="single" w:sz="4" w:space="0" w:color="000000"/>
              <w:left w:val="single" w:sz="4" w:space="0" w:color="000000"/>
              <w:bottom w:val="single" w:sz="4" w:space="0" w:color="000000"/>
              <w:right w:val="single" w:sz="4" w:space="0" w:color="000000"/>
            </w:tcBorders>
          </w:tcPr>
          <w:p w14:paraId="24FD0A3B" w14:textId="13D30CE8" w:rsidR="007E0273" w:rsidRPr="00B20BEB" w:rsidRDefault="00B20BEB" w:rsidP="00B20BEB">
            <w:pPr>
              <w:widowControl/>
              <w:shd w:val="clear" w:color="auto" w:fill="FFFFFF"/>
              <w:autoSpaceDE/>
              <w:autoSpaceDN/>
              <w:contextualSpacing/>
              <w:jc w:val="center"/>
              <w:rPr>
                <w:b/>
                <w:bCs/>
                <w:sz w:val="24"/>
                <w:szCs w:val="24"/>
                <w:lang w:eastAsia="ru-RU"/>
              </w:rPr>
            </w:pPr>
            <w:r w:rsidRPr="00B20BEB">
              <w:rPr>
                <w:b/>
                <w:bCs/>
                <w:sz w:val="24"/>
                <w:szCs w:val="24"/>
                <w:lang w:eastAsia="ru-RU"/>
              </w:rPr>
              <w:t>109</w:t>
            </w:r>
          </w:p>
        </w:tc>
      </w:tr>
      <w:tr w:rsidR="007E0273" w:rsidRPr="00E14FD0" w14:paraId="360A1FC1" w14:textId="1A7E3AA0" w:rsidTr="007E0273">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698FC4" w14:textId="367A7CEF" w:rsidR="007E0273" w:rsidRPr="007E0273" w:rsidRDefault="007E0273" w:rsidP="00864AA5">
            <w:pPr>
              <w:jc w:val="center"/>
              <w:rPr>
                <w:rFonts w:eastAsia="Calibri"/>
                <w:b/>
                <w:color w:val="000000"/>
                <w:sz w:val="24"/>
                <w:szCs w:val="24"/>
                <w:lang w:eastAsia="ru-RU"/>
              </w:rPr>
            </w:pPr>
            <w:r w:rsidRPr="007E0273">
              <w:rPr>
                <w:rFonts w:eastAsia="Calibri"/>
                <w:b/>
                <w:color w:val="000000"/>
                <w:sz w:val="24"/>
                <w:szCs w:val="24"/>
                <w:lang w:eastAsia="ru-RU"/>
              </w:rPr>
              <w:t>3.</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BD3795" w14:textId="036A92EF" w:rsidR="007E0273" w:rsidRPr="007E0273" w:rsidRDefault="007E0273" w:rsidP="007E0273">
            <w:pPr>
              <w:widowControl/>
              <w:autoSpaceDE/>
              <w:autoSpaceDN/>
              <w:jc w:val="center"/>
              <w:rPr>
                <w:rFonts w:eastAsia="Calibri"/>
                <w:b/>
                <w:bCs/>
                <w:color w:val="000000"/>
                <w:sz w:val="24"/>
                <w:szCs w:val="24"/>
              </w:rPr>
            </w:pPr>
            <w:r w:rsidRPr="007E0273">
              <w:rPr>
                <w:rFonts w:eastAsia="Calibri"/>
                <w:b/>
                <w:bCs/>
                <w:color w:val="000000"/>
                <w:sz w:val="24"/>
                <w:szCs w:val="24"/>
              </w:rPr>
              <w:t>Организационный раздел</w:t>
            </w:r>
          </w:p>
        </w:tc>
        <w:tc>
          <w:tcPr>
            <w:tcW w:w="848" w:type="dxa"/>
            <w:tcBorders>
              <w:top w:val="single" w:sz="4" w:space="0" w:color="000000"/>
              <w:left w:val="single" w:sz="4" w:space="0" w:color="000000"/>
              <w:bottom w:val="single" w:sz="4" w:space="0" w:color="000000"/>
              <w:right w:val="single" w:sz="4" w:space="0" w:color="000000"/>
            </w:tcBorders>
          </w:tcPr>
          <w:p w14:paraId="779BC0A6" w14:textId="50BD424F" w:rsidR="007E0273" w:rsidRPr="00B20BEB" w:rsidRDefault="00B20BEB" w:rsidP="00B20BEB">
            <w:pPr>
              <w:widowControl/>
              <w:autoSpaceDE/>
              <w:autoSpaceDN/>
              <w:jc w:val="center"/>
              <w:rPr>
                <w:rFonts w:eastAsia="Calibri"/>
                <w:b/>
                <w:bCs/>
                <w:color w:val="000000"/>
                <w:sz w:val="24"/>
                <w:szCs w:val="24"/>
              </w:rPr>
            </w:pPr>
            <w:r w:rsidRPr="00B20BEB">
              <w:rPr>
                <w:rFonts w:eastAsia="Calibri"/>
                <w:b/>
                <w:bCs/>
                <w:color w:val="000000"/>
                <w:sz w:val="24"/>
                <w:szCs w:val="24"/>
              </w:rPr>
              <w:t>116</w:t>
            </w:r>
          </w:p>
        </w:tc>
      </w:tr>
      <w:tr w:rsidR="007E0273" w:rsidRPr="00E14FD0" w14:paraId="3337CDBE" w14:textId="2D3A86CF" w:rsidTr="007E0273">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41BA61" w14:textId="77777777" w:rsidR="007E0273" w:rsidRDefault="007E0273" w:rsidP="00864AA5">
            <w:pPr>
              <w:jc w:val="center"/>
              <w:rPr>
                <w:rFonts w:eastAsia="Calibri"/>
                <w:color w:val="000000"/>
                <w:sz w:val="24"/>
                <w:szCs w:val="24"/>
                <w:lang w:eastAsia="ru-RU"/>
              </w:rPr>
            </w:pP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97E4F7" w14:textId="2CF6ED8D" w:rsidR="007E0273" w:rsidRPr="007E0273" w:rsidRDefault="007E0273" w:rsidP="007E0273">
            <w:pPr>
              <w:widowControl/>
              <w:autoSpaceDE/>
              <w:autoSpaceDN/>
              <w:jc w:val="center"/>
              <w:rPr>
                <w:rFonts w:eastAsia="Calibri"/>
                <w:b/>
                <w:bCs/>
                <w:color w:val="000000"/>
                <w:sz w:val="24"/>
                <w:szCs w:val="24"/>
              </w:rPr>
            </w:pPr>
            <w:r w:rsidRPr="007E0273">
              <w:rPr>
                <w:rFonts w:eastAsia="Calibri"/>
                <w:b/>
                <w:bCs/>
                <w:color w:val="000000"/>
                <w:sz w:val="24"/>
                <w:szCs w:val="24"/>
              </w:rPr>
              <w:t>Обязательная часть</w:t>
            </w:r>
          </w:p>
        </w:tc>
        <w:tc>
          <w:tcPr>
            <w:tcW w:w="848" w:type="dxa"/>
            <w:tcBorders>
              <w:top w:val="single" w:sz="4" w:space="0" w:color="000000"/>
              <w:left w:val="single" w:sz="4" w:space="0" w:color="000000"/>
              <w:bottom w:val="single" w:sz="4" w:space="0" w:color="000000"/>
              <w:right w:val="single" w:sz="4" w:space="0" w:color="000000"/>
            </w:tcBorders>
          </w:tcPr>
          <w:p w14:paraId="39527942" w14:textId="111799DA" w:rsidR="007E0273" w:rsidRPr="00B20BEB" w:rsidRDefault="00B20BEB" w:rsidP="00B20BEB">
            <w:pPr>
              <w:widowControl/>
              <w:autoSpaceDE/>
              <w:autoSpaceDN/>
              <w:jc w:val="center"/>
              <w:rPr>
                <w:rFonts w:eastAsia="Calibri"/>
                <w:b/>
                <w:bCs/>
                <w:color w:val="000000"/>
                <w:sz w:val="24"/>
                <w:szCs w:val="24"/>
              </w:rPr>
            </w:pPr>
            <w:r w:rsidRPr="00B20BEB">
              <w:rPr>
                <w:rFonts w:eastAsia="Calibri"/>
                <w:b/>
                <w:bCs/>
                <w:color w:val="000000"/>
                <w:sz w:val="24"/>
                <w:szCs w:val="24"/>
              </w:rPr>
              <w:t>116</w:t>
            </w:r>
          </w:p>
        </w:tc>
      </w:tr>
      <w:tr w:rsidR="007E0273" w:rsidRPr="00E14FD0" w14:paraId="1CB4420F" w14:textId="2C02AC73" w:rsidTr="007B142B">
        <w:trPr>
          <w:trHeight w:val="286"/>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B69F86" w14:textId="190944E8" w:rsidR="007E0273" w:rsidRPr="008107EC" w:rsidRDefault="008107EC" w:rsidP="00864AA5">
            <w:pPr>
              <w:jc w:val="center"/>
              <w:rPr>
                <w:rFonts w:eastAsia="Calibri"/>
                <w:b/>
                <w:color w:val="000000"/>
                <w:sz w:val="24"/>
                <w:szCs w:val="24"/>
                <w:lang w:eastAsia="ru-RU"/>
              </w:rPr>
            </w:pPr>
            <w:r w:rsidRPr="008107EC">
              <w:rPr>
                <w:rFonts w:eastAsia="Calibri"/>
                <w:b/>
                <w:color w:val="000000"/>
                <w:sz w:val="24"/>
                <w:szCs w:val="24"/>
                <w:lang w:eastAsia="ru-RU"/>
              </w:rPr>
              <w:t>3.1.</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12DCFB" w14:textId="71C62066" w:rsidR="007E0273" w:rsidRPr="00864AA5" w:rsidRDefault="008107EC" w:rsidP="00864AA5">
            <w:pPr>
              <w:widowControl/>
              <w:autoSpaceDE/>
              <w:autoSpaceDN/>
              <w:rPr>
                <w:rFonts w:eastAsia="Calibri"/>
                <w:bCs/>
                <w:color w:val="000000"/>
                <w:sz w:val="24"/>
                <w:szCs w:val="24"/>
              </w:rPr>
            </w:pPr>
            <w:r w:rsidRPr="008107EC">
              <w:rPr>
                <w:bCs/>
                <w:sz w:val="24"/>
                <w:szCs w:val="24"/>
                <w:lang w:eastAsia="ru-RU"/>
              </w:rPr>
              <w:t>Психолого-педагогические условия реализации ООП ДОУ</w:t>
            </w:r>
          </w:p>
        </w:tc>
        <w:tc>
          <w:tcPr>
            <w:tcW w:w="848" w:type="dxa"/>
            <w:tcBorders>
              <w:top w:val="single" w:sz="4" w:space="0" w:color="000000"/>
              <w:left w:val="single" w:sz="4" w:space="0" w:color="000000"/>
              <w:bottom w:val="single" w:sz="4" w:space="0" w:color="000000"/>
              <w:right w:val="single" w:sz="4" w:space="0" w:color="000000"/>
            </w:tcBorders>
          </w:tcPr>
          <w:p w14:paraId="7D9E7896" w14:textId="5E4393E2" w:rsidR="007E0273" w:rsidRPr="00B20BEB" w:rsidRDefault="00B20BEB" w:rsidP="00B20BEB">
            <w:pPr>
              <w:widowControl/>
              <w:autoSpaceDE/>
              <w:autoSpaceDN/>
              <w:jc w:val="center"/>
              <w:rPr>
                <w:rFonts w:eastAsia="Calibri"/>
                <w:b/>
                <w:bCs/>
                <w:color w:val="000000"/>
                <w:sz w:val="24"/>
                <w:szCs w:val="24"/>
              </w:rPr>
            </w:pPr>
            <w:r w:rsidRPr="00B20BEB">
              <w:rPr>
                <w:rFonts w:eastAsia="Calibri"/>
                <w:b/>
                <w:bCs/>
                <w:color w:val="000000"/>
                <w:sz w:val="24"/>
                <w:szCs w:val="24"/>
              </w:rPr>
              <w:t>116</w:t>
            </w:r>
          </w:p>
        </w:tc>
      </w:tr>
      <w:tr w:rsidR="008107EC" w:rsidRPr="00E14FD0" w14:paraId="23E897A6" w14:textId="77777777" w:rsidTr="007B142B">
        <w:trPr>
          <w:trHeight w:val="376"/>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7CFA71" w14:textId="3B050C94" w:rsidR="008107EC" w:rsidRPr="00C5398E" w:rsidRDefault="008107EC" w:rsidP="00864AA5">
            <w:pPr>
              <w:jc w:val="center"/>
              <w:rPr>
                <w:rFonts w:eastAsia="Calibri"/>
                <w:b/>
                <w:color w:val="000000"/>
                <w:sz w:val="24"/>
                <w:szCs w:val="24"/>
                <w:lang w:eastAsia="ru-RU"/>
              </w:rPr>
            </w:pPr>
            <w:r w:rsidRPr="00C5398E">
              <w:rPr>
                <w:rFonts w:eastAsia="Calibri"/>
                <w:b/>
                <w:color w:val="000000"/>
                <w:sz w:val="24"/>
                <w:szCs w:val="24"/>
                <w:lang w:eastAsia="ru-RU"/>
              </w:rPr>
              <w:t>3.2.</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A06B16" w14:textId="08833B8B" w:rsidR="008107EC" w:rsidRPr="00D15050" w:rsidRDefault="008107EC" w:rsidP="00D15050">
            <w:pPr>
              <w:pStyle w:val="a3"/>
              <w:spacing w:line="276" w:lineRule="auto"/>
              <w:ind w:left="0" w:firstLine="0"/>
              <w:jc w:val="left"/>
              <w:rPr>
                <w:bCs/>
              </w:rPr>
            </w:pPr>
            <w:r w:rsidRPr="008107EC">
              <w:rPr>
                <w:bCs/>
              </w:rPr>
              <w:t>Особенности организации развивающей предметно-пространственной среды</w:t>
            </w:r>
          </w:p>
        </w:tc>
        <w:tc>
          <w:tcPr>
            <w:tcW w:w="848" w:type="dxa"/>
            <w:tcBorders>
              <w:top w:val="single" w:sz="4" w:space="0" w:color="000000"/>
              <w:left w:val="single" w:sz="4" w:space="0" w:color="000000"/>
              <w:bottom w:val="single" w:sz="4" w:space="0" w:color="000000"/>
              <w:right w:val="single" w:sz="4" w:space="0" w:color="000000"/>
            </w:tcBorders>
          </w:tcPr>
          <w:p w14:paraId="16390103" w14:textId="78A80627" w:rsidR="008107EC" w:rsidRPr="00B20BEB" w:rsidRDefault="00B20BEB" w:rsidP="00B20BEB">
            <w:pPr>
              <w:widowControl/>
              <w:autoSpaceDE/>
              <w:autoSpaceDN/>
              <w:jc w:val="center"/>
              <w:rPr>
                <w:rFonts w:eastAsia="Calibri"/>
                <w:b/>
                <w:bCs/>
                <w:color w:val="000000"/>
                <w:sz w:val="24"/>
                <w:szCs w:val="24"/>
              </w:rPr>
            </w:pPr>
            <w:r w:rsidRPr="00B20BEB">
              <w:rPr>
                <w:rFonts w:eastAsia="Calibri"/>
                <w:b/>
                <w:bCs/>
                <w:color w:val="000000"/>
                <w:sz w:val="24"/>
                <w:szCs w:val="24"/>
              </w:rPr>
              <w:t>118</w:t>
            </w:r>
          </w:p>
        </w:tc>
      </w:tr>
      <w:tr w:rsidR="008107EC" w:rsidRPr="00E14FD0" w14:paraId="7F910091" w14:textId="77777777" w:rsidTr="007E0273">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F94A51" w14:textId="3DA43325" w:rsidR="008107EC" w:rsidRPr="00C5398E" w:rsidRDefault="008107EC" w:rsidP="00864AA5">
            <w:pPr>
              <w:jc w:val="center"/>
              <w:rPr>
                <w:rFonts w:eastAsia="Calibri"/>
                <w:b/>
                <w:color w:val="000000"/>
                <w:sz w:val="24"/>
                <w:szCs w:val="24"/>
                <w:lang w:eastAsia="ru-RU"/>
              </w:rPr>
            </w:pPr>
            <w:r w:rsidRPr="00C5398E">
              <w:rPr>
                <w:rFonts w:eastAsia="Calibri"/>
                <w:b/>
                <w:color w:val="000000"/>
                <w:sz w:val="24"/>
                <w:szCs w:val="24"/>
                <w:lang w:eastAsia="ru-RU"/>
              </w:rPr>
              <w:t>3.3.</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A4D632" w14:textId="6FFC9931" w:rsidR="008107EC" w:rsidRPr="00D15050" w:rsidRDefault="00D15050" w:rsidP="00D15050">
            <w:pPr>
              <w:pStyle w:val="10"/>
              <w:tabs>
                <w:tab w:val="left" w:pos="1134"/>
              </w:tabs>
              <w:ind w:left="0"/>
              <w:jc w:val="both"/>
              <w:rPr>
                <w:b w:val="0"/>
              </w:rPr>
            </w:pPr>
            <w:r w:rsidRPr="00D15050">
              <w:rPr>
                <w:b w:val="0"/>
              </w:rPr>
              <w:t>Материально - техническое обеспечение Программы, обеспеченность методическими материалами и средствами обучения и воспитания</w:t>
            </w:r>
          </w:p>
        </w:tc>
        <w:tc>
          <w:tcPr>
            <w:tcW w:w="848" w:type="dxa"/>
            <w:tcBorders>
              <w:top w:val="single" w:sz="4" w:space="0" w:color="000000"/>
              <w:left w:val="single" w:sz="4" w:space="0" w:color="000000"/>
              <w:bottom w:val="single" w:sz="4" w:space="0" w:color="000000"/>
              <w:right w:val="single" w:sz="4" w:space="0" w:color="000000"/>
            </w:tcBorders>
          </w:tcPr>
          <w:p w14:paraId="21BA3507" w14:textId="72C0E58A" w:rsidR="008107EC" w:rsidRPr="00B20BEB" w:rsidRDefault="00B20BEB" w:rsidP="00B20BEB">
            <w:pPr>
              <w:widowControl/>
              <w:autoSpaceDE/>
              <w:autoSpaceDN/>
              <w:jc w:val="center"/>
              <w:rPr>
                <w:rFonts w:eastAsia="Calibri"/>
                <w:b/>
                <w:bCs/>
                <w:color w:val="000000"/>
                <w:sz w:val="24"/>
                <w:szCs w:val="24"/>
              </w:rPr>
            </w:pPr>
            <w:r w:rsidRPr="00B20BEB">
              <w:rPr>
                <w:rFonts w:eastAsia="Calibri"/>
                <w:b/>
                <w:bCs/>
                <w:color w:val="000000"/>
                <w:sz w:val="24"/>
                <w:szCs w:val="24"/>
              </w:rPr>
              <w:t>120</w:t>
            </w:r>
          </w:p>
        </w:tc>
      </w:tr>
      <w:tr w:rsidR="008107EC" w:rsidRPr="00E14FD0" w14:paraId="7E01A074" w14:textId="77777777" w:rsidTr="007E0273">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3916AF" w14:textId="2B8BC84F" w:rsidR="008107EC" w:rsidRPr="00C5398E" w:rsidRDefault="008107EC" w:rsidP="00864AA5">
            <w:pPr>
              <w:jc w:val="center"/>
              <w:rPr>
                <w:rFonts w:eastAsia="Calibri"/>
                <w:b/>
                <w:color w:val="000000"/>
                <w:sz w:val="24"/>
                <w:szCs w:val="24"/>
                <w:lang w:eastAsia="ru-RU"/>
              </w:rPr>
            </w:pPr>
            <w:r w:rsidRPr="00C5398E">
              <w:rPr>
                <w:rFonts w:eastAsia="Calibri"/>
                <w:b/>
                <w:color w:val="000000"/>
                <w:sz w:val="24"/>
                <w:szCs w:val="24"/>
                <w:lang w:eastAsia="ru-RU"/>
              </w:rPr>
              <w:t>3.4.</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27ECD9" w14:textId="5C2D2877" w:rsidR="008107EC" w:rsidRPr="00864AA5" w:rsidRDefault="0074068C" w:rsidP="00864AA5">
            <w:pPr>
              <w:widowControl/>
              <w:autoSpaceDE/>
              <w:autoSpaceDN/>
              <w:rPr>
                <w:rFonts w:eastAsia="Calibri"/>
                <w:bCs/>
                <w:color w:val="000000"/>
                <w:sz w:val="24"/>
                <w:szCs w:val="24"/>
              </w:rPr>
            </w:pPr>
            <w:r w:rsidRPr="0074068C">
              <w:rPr>
                <w:bCs/>
                <w:sz w:val="24"/>
                <w:szCs w:val="24"/>
              </w:rPr>
              <w:t>Примерный перечень литературных, музыкальных, художественных, анимационных и кинематографических произведений для реализации Программы образования</w:t>
            </w:r>
          </w:p>
        </w:tc>
        <w:tc>
          <w:tcPr>
            <w:tcW w:w="848" w:type="dxa"/>
            <w:tcBorders>
              <w:top w:val="single" w:sz="4" w:space="0" w:color="000000"/>
              <w:left w:val="single" w:sz="4" w:space="0" w:color="000000"/>
              <w:bottom w:val="single" w:sz="4" w:space="0" w:color="000000"/>
              <w:right w:val="single" w:sz="4" w:space="0" w:color="000000"/>
            </w:tcBorders>
          </w:tcPr>
          <w:p w14:paraId="78B6204A" w14:textId="3E328BE4" w:rsidR="008107EC" w:rsidRPr="00B20BEB" w:rsidRDefault="00B20BEB" w:rsidP="00B20BEB">
            <w:pPr>
              <w:widowControl/>
              <w:autoSpaceDE/>
              <w:autoSpaceDN/>
              <w:jc w:val="center"/>
              <w:rPr>
                <w:rFonts w:eastAsia="Calibri"/>
                <w:b/>
                <w:bCs/>
                <w:color w:val="000000"/>
                <w:sz w:val="24"/>
                <w:szCs w:val="24"/>
              </w:rPr>
            </w:pPr>
            <w:r w:rsidRPr="00B20BEB">
              <w:rPr>
                <w:rFonts w:eastAsia="Calibri"/>
                <w:b/>
                <w:bCs/>
                <w:color w:val="000000"/>
                <w:sz w:val="24"/>
                <w:szCs w:val="24"/>
              </w:rPr>
              <w:t>121</w:t>
            </w:r>
          </w:p>
        </w:tc>
      </w:tr>
      <w:tr w:rsidR="007E0273" w:rsidRPr="00E14FD0" w14:paraId="4C8B4406" w14:textId="43851744" w:rsidTr="007B142B">
        <w:trPr>
          <w:trHeight w:val="218"/>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9D7CB0" w14:textId="143FDC5B" w:rsidR="007E0273" w:rsidRPr="00C5398E" w:rsidRDefault="00D15050" w:rsidP="00864AA5">
            <w:pPr>
              <w:jc w:val="center"/>
              <w:rPr>
                <w:b/>
              </w:rPr>
            </w:pPr>
            <w:r w:rsidRPr="00C5398E">
              <w:rPr>
                <w:b/>
              </w:rPr>
              <w:t>3.5.</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C54F98" w14:textId="3FCADB25" w:rsidR="007E0273" w:rsidRPr="00C5398E" w:rsidRDefault="0074068C" w:rsidP="00D15050">
            <w:pPr>
              <w:pStyle w:val="10"/>
              <w:spacing w:line="276" w:lineRule="auto"/>
              <w:ind w:left="0"/>
              <w:jc w:val="both"/>
              <w:rPr>
                <w:b w:val="0"/>
                <w:bCs w:val="0"/>
                <w:sz w:val="22"/>
                <w:szCs w:val="22"/>
              </w:rPr>
            </w:pPr>
            <w:r w:rsidRPr="00C5398E">
              <w:rPr>
                <w:b w:val="0"/>
              </w:rPr>
              <w:t>Кадровые</w:t>
            </w:r>
            <w:r w:rsidRPr="00C5398E">
              <w:rPr>
                <w:b w:val="0"/>
                <w:spacing w:val="-4"/>
              </w:rPr>
              <w:t xml:space="preserve"> </w:t>
            </w:r>
            <w:r w:rsidRPr="00C5398E">
              <w:rPr>
                <w:b w:val="0"/>
              </w:rPr>
              <w:t>условия</w:t>
            </w:r>
            <w:r w:rsidRPr="00C5398E">
              <w:rPr>
                <w:b w:val="0"/>
                <w:spacing w:val="-4"/>
              </w:rPr>
              <w:t xml:space="preserve"> </w:t>
            </w:r>
            <w:r w:rsidRPr="00C5398E">
              <w:rPr>
                <w:b w:val="0"/>
              </w:rPr>
              <w:t>реализации Программы</w:t>
            </w:r>
          </w:p>
        </w:tc>
        <w:tc>
          <w:tcPr>
            <w:tcW w:w="848" w:type="dxa"/>
            <w:tcBorders>
              <w:top w:val="single" w:sz="4" w:space="0" w:color="000000"/>
              <w:left w:val="single" w:sz="4" w:space="0" w:color="000000"/>
              <w:bottom w:val="single" w:sz="4" w:space="0" w:color="000000"/>
              <w:right w:val="single" w:sz="4" w:space="0" w:color="000000"/>
            </w:tcBorders>
          </w:tcPr>
          <w:p w14:paraId="63DA6072" w14:textId="2471A136" w:rsidR="007E0273" w:rsidRPr="00B20BEB" w:rsidRDefault="00B20BEB" w:rsidP="00B20BEB">
            <w:pPr>
              <w:widowControl/>
              <w:autoSpaceDE/>
              <w:autoSpaceDN/>
              <w:jc w:val="center"/>
              <w:rPr>
                <w:rFonts w:eastAsia="Calibri"/>
                <w:b/>
                <w:bCs/>
                <w:color w:val="000000"/>
                <w:sz w:val="24"/>
                <w:szCs w:val="24"/>
              </w:rPr>
            </w:pPr>
            <w:r w:rsidRPr="00B20BEB">
              <w:rPr>
                <w:rFonts w:eastAsia="Calibri"/>
                <w:b/>
                <w:bCs/>
                <w:color w:val="000000"/>
                <w:sz w:val="24"/>
                <w:szCs w:val="24"/>
              </w:rPr>
              <w:t>141</w:t>
            </w:r>
          </w:p>
        </w:tc>
      </w:tr>
      <w:tr w:rsidR="00D15050" w:rsidRPr="00E14FD0" w14:paraId="3C94CAC6" w14:textId="77777777" w:rsidTr="007B142B">
        <w:trPr>
          <w:trHeight w:val="280"/>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99D751" w14:textId="0C0B2823" w:rsidR="00D15050" w:rsidRPr="007B142B" w:rsidRDefault="00C5398E" w:rsidP="00864AA5">
            <w:pPr>
              <w:jc w:val="center"/>
              <w:rPr>
                <w:rFonts w:eastAsia="Calibri"/>
                <w:b/>
                <w:color w:val="000000"/>
                <w:sz w:val="24"/>
                <w:szCs w:val="24"/>
                <w:lang w:eastAsia="ru-RU"/>
              </w:rPr>
            </w:pPr>
            <w:r w:rsidRPr="007B142B">
              <w:rPr>
                <w:rFonts w:eastAsia="Calibri"/>
                <w:b/>
                <w:color w:val="000000"/>
                <w:sz w:val="24"/>
                <w:szCs w:val="24"/>
                <w:lang w:eastAsia="ru-RU"/>
              </w:rPr>
              <w:t>3.6.</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E62F44" w14:textId="4223A499" w:rsidR="00D15050" w:rsidRPr="007B142B" w:rsidRDefault="00C5398E" w:rsidP="00864AA5">
            <w:pPr>
              <w:widowControl/>
              <w:autoSpaceDE/>
              <w:autoSpaceDN/>
              <w:rPr>
                <w:rFonts w:eastAsia="Calibri"/>
                <w:bCs/>
                <w:color w:val="000000"/>
                <w:sz w:val="24"/>
                <w:szCs w:val="24"/>
              </w:rPr>
            </w:pPr>
            <w:r w:rsidRPr="007B142B">
              <w:rPr>
                <w:bCs/>
                <w:sz w:val="24"/>
                <w:szCs w:val="24"/>
              </w:rPr>
              <w:t>Режим</w:t>
            </w:r>
            <w:r w:rsidRPr="007B142B">
              <w:rPr>
                <w:bCs/>
                <w:spacing w:val="-3"/>
                <w:sz w:val="24"/>
                <w:szCs w:val="24"/>
              </w:rPr>
              <w:t xml:space="preserve"> </w:t>
            </w:r>
            <w:r w:rsidRPr="007B142B">
              <w:rPr>
                <w:bCs/>
                <w:sz w:val="24"/>
                <w:szCs w:val="24"/>
              </w:rPr>
              <w:t>и</w:t>
            </w:r>
            <w:r w:rsidRPr="007B142B">
              <w:rPr>
                <w:bCs/>
                <w:spacing w:val="-2"/>
                <w:sz w:val="24"/>
                <w:szCs w:val="24"/>
              </w:rPr>
              <w:t xml:space="preserve"> </w:t>
            </w:r>
            <w:r w:rsidRPr="007B142B">
              <w:rPr>
                <w:bCs/>
                <w:sz w:val="24"/>
                <w:szCs w:val="24"/>
              </w:rPr>
              <w:t>распорядок</w:t>
            </w:r>
            <w:r w:rsidRPr="007B142B">
              <w:rPr>
                <w:bCs/>
                <w:spacing w:val="-2"/>
                <w:sz w:val="24"/>
                <w:szCs w:val="24"/>
              </w:rPr>
              <w:t xml:space="preserve"> </w:t>
            </w:r>
            <w:r w:rsidRPr="007B142B">
              <w:rPr>
                <w:bCs/>
                <w:sz w:val="24"/>
                <w:szCs w:val="24"/>
              </w:rPr>
              <w:t>дня</w:t>
            </w:r>
            <w:r w:rsidRPr="007B142B">
              <w:rPr>
                <w:bCs/>
                <w:spacing w:val="-2"/>
                <w:sz w:val="24"/>
                <w:szCs w:val="24"/>
              </w:rPr>
              <w:t xml:space="preserve"> </w:t>
            </w:r>
            <w:r w:rsidRPr="007B142B">
              <w:rPr>
                <w:bCs/>
                <w:sz w:val="24"/>
                <w:szCs w:val="24"/>
              </w:rPr>
              <w:t>в</w:t>
            </w:r>
            <w:r w:rsidRPr="007B142B">
              <w:rPr>
                <w:bCs/>
                <w:spacing w:val="-5"/>
                <w:sz w:val="24"/>
                <w:szCs w:val="24"/>
              </w:rPr>
              <w:t xml:space="preserve"> </w:t>
            </w:r>
            <w:r w:rsidRPr="007B142B">
              <w:rPr>
                <w:bCs/>
                <w:sz w:val="24"/>
                <w:szCs w:val="24"/>
              </w:rPr>
              <w:t>дошкольных</w:t>
            </w:r>
            <w:r w:rsidRPr="007B142B">
              <w:rPr>
                <w:bCs/>
                <w:spacing w:val="-2"/>
                <w:sz w:val="24"/>
                <w:szCs w:val="24"/>
              </w:rPr>
              <w:t xml:space="preserve"> </w:t>
            </w:r>
            <w:r w:rsidRPr="007B142B">
              <w:rPr>
                <w:bCs/>
                <w:sz w:val="24"/>
                <w:szCs w:val="24"/>
              </w:rPr>
              <w:t>группах</w:t>
            </w:r>
          </w:p>
        </w:tc>
        <w:tc>
          <w:tcPr>
            <w:tcW w:w="848" w:type="dxa"/>
            <w:tcBorders>
              <w:top w:val="single" w:sz="4" w:space="0" w:color="000000"/>
              <w:left w:val="single" w:sz="4" w:space="0" w:color="000000"/>
              <w:bottom w:val="single" w:sz="4" w:space="0" w:color="000000"/>
              <w:right w:val="single" w:sz="4" w:space="0" w:color="000000"/>
            </w:tcBorders>
          </w:tcPr>
          <w:p w14:paraId="02B032AD" w14:textId="6EE11B02" w:rsidR="00D15050" w:rsidRPr="00B20BEB" w:rsidRDefault="00B20BEB" w:rsidP="00B20BEB">
            <w:pPr>
              <w:widowControl/>
              <w:autoSpaceDE/>
              <w:autoSpaceDN/>
              <w:jc w:val="center"/>
              <w:rPr>
                <w:rFonts w:eastAsia="Calibri"/>
                <w:b/>
                <w:bCs/>
                <w:color w:val="000000"/>
                <w:sz w:val="24"/>
                <w:szCs w:val="24"/>
              </w:rPr>
            </w:pPr>
            <w:r w:rsidRPr="00B20BEB">
              <w:rPr>
                <w:rFonts w:eastAsia="Calibri"/>
                <w:b/>
                <w:bCs/>
                <w:color w:val="000000"/>
                <w:sz w:val="24"/>
                <w:szCs w:val="24"/>
              </w:rPr>
              <w:t>142</w:t>
            </w:r>
          </w:p>
        </w:tc>
      </w:tr>
      <w:tr w:rsidR="00D15050" w:rsidRPr="00E14FD0" w14:paraId="7BE0B4FA" w14:textId="77777777" w:rsidTr="007E0273">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F091AD" w14:textId="511D9FB2" w:rsidR="00D15050" w:rsidRPr="007B142B" w:rsidRDefault="00C5398E" w:rsidP="00864AA5">
            <w:pPr>
              <w:jc w:val="center"/>
              <w:rPr>
                <w:rFonts w:eastAsia="Calibri"/>
                <w:b/>
                <w:color w:val="000000"/>
                <w:sz w:val="24"/>
                <w:szCs w:val="24"/>
                <w:lang w:eastAsia="ru-RU"/>
              </w:rPr>
            </w:pPr>
            <w:r w:rsidRPr="007B142B">
              <w:rPr>
                <w:rFonts w:eastAsia="Calibri"/>
                <w:b/>
                <w:color w:val="000000"/>
                <w:sz w:val="24"/>
                <w:szCs w:val="24"/>
                <w:lang w:eastAsia="ru-RU"/>
              </w:rPr>
              <w:t>3.7.</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117051" w14:textId="631810CB" w:rsidR="00D15050" w:rsidRPr="007B142B" w:rsidRDefault="007B142B" w:rsidP="007B142B">
            <w:r w:rsidRPr="007B142B">
              <w:t>Календарный план воспитательной работы</w:t>
            </w:r>
          </w:p>
        </w:tc>
        <w:tc>
          <w:tcPr>
            <w:tcW w:w="848" w:type="dxa"/>
            <w:tcBorders>
              <w:top w:val="single" w:sz="4" w:space="0" w:color="000000"/>
              <w:left w:val="single" w:sz="4" w:space="0" w:color="000000"/>
              <w:bottom w:val="single" w:sz="4" w:space="0" w:color="000000"/>
              <w:right w:val="single" w:sz="4" w:space="0" w:color="000000"/>
            </w:tcBorders>
          </w:tcPr>
          <w:p w14:paraId="700E9E6D" w14:textId="2AAA6FBD" w:rsidR="00D15050" w:rsidRPr="00B20BEB" w:rsidRDefault="00B20BEB" w:rsidP="00B20BEB">
            <w:pPr>
              <w:widowControl/>
              <w:autoSpaceDE/>
              <w:autoSpaceDN/>
              <w:jc w:val="center"/>
              <w:rPr>
                <w:rFonts w:eastAsia="Calibri"/>
                <w:b/>
                <w:bCs/>
                <w:color w:val="000000"/>
                <w:sz w:val="24"/>
                <w:szCs w:val="24"/>
              </w:rPr>
            </w:pPr>
            <w:r w:rsidRPr="00B20BEB">
              <w:rPr>
                <w:rFonts w:eastAsia="Calibri"/>
                <w:b/>
                <w:bCs/>
                <w:color w:val="000000"/>
                <w:sz w:val="24"/>
                <w:szCs w:val="24"/>
              </w:rPr>
              <w:t>150</w:t>
            </w:r>
          </w:p>
        </w:tc>
      </w:tr>
      <w:tr w:rsidR="00C20C2B" w:rsidRPr="00E14FD0" w14:paraId="6DA3274C" w14:textId="77777777" w:rsidTr="007E0273">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7703EC" w14:textId="24DF0B47" w:rsidR="00C20C2B" w:rsidRPr="007B142B" w:rsidRDefault="00C20C2B" w:rsidP="00864AA5">
            <w:pPr>
              <w:jc w:val="center"/>
              <w:rPr>
                <w:rFonts w:eastAsia="Calibri"/>
                <w:b/>
                <w:color w:val="000000"/>
                <w:sz w:val="24"/>
                <w:szCs w:val="24"/>
                <w:lang w:eastAsia="ru-RU"/>
              </w:rPr>
            </w:pPr>
            <w:r>
              <w:rPr>
                <w:rFonts w:eastAsia="Calibri"/>
                <w:b/>
                <w:color w:val="000000"/>
                <w:sz w:val="24"/>
                <w:szCs w:val="24"/>
                <w:lang w:eastAsia="ru-RU"/>
              </w:rPr>
              <w:t>3.3.</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DE2C67" w14:textId="20A78B54" w:rsidR="00C20C2B" w:rsidRPr="007B142B" w:rsidRDefault="00C20C2B" w:rsidP="007B142B">
            <w:r w:rsidRPr="00E14FD0">
              <w:rPr>
                <w:b/>
                <w:color w:val="000000"/>
                <w:lang w:eastAsia="ru-RU"/>
              </w:rPr>
              <w:t xml:space="preserve">Часть, формируемая </w:t>
            </w:r>
            <w:r>
              <w:rPr>
                <w:b/>
                <w:color w:val="000000"/>
                <w:lang w:eastAsia="ru-RU"/>
              </w:rPr>
              <w:t>участниками образовательных отношений</w:t>
            </w:r>
          </w:p>
        </w:tc>
        <w:tc>
          <w:tcPr>
            <w:tcW w:w="848" w:type="dxa"/>
            <w:tcBorders>
              <w:top w:val="single" w:sz="4" w:space="0" w:color="000000"/>
              <w:left w:val="single" w:sz="4" w:space="0" w:color="000000"/>
              <w:bottom w:val="single" w:sz="4" w:space="0" w:color="000000"/>
              <w:right w:val="single" w:sz="4" w:space="0" w:color="000000"/>
            </w:tcBorders>
          </w:tcPr>
          <w:p w14:paraId="7E5A6A0B" w14:textId="6C069481" w:rsidR="00C20C2B" w:rsidRPr="00B20BEB" w:rsidRDefault="00B20BEB" w:rsidP="00B20BEB">
            <w:pPr>
              <w:widowControl/>
              <w:autoSpaceDE/>
              <w:autoSpaceDN/>
              <w:jc w:val="center"/>
              <w:rPr>
                <w:rFonts w:eastAsia="Calibri"/>
                <w:b/>
                <w:bCs/>
                <w:color w:val="000000"/>
                <w:sz w:val="24"/>
                <w:szCs w:val="24"/>
              </w:rPr>
            </w:pPr>
            <w:r w:rsidRPr="00B20BEB">
              <w:rPr>
                <w:rFonts w:eastAsia="Calibri"/>
                <w:b/>
                <w:bCs/>
                <w:color w:val="000000"/>
                <w:sz w:val="24"/>
                <w:szCs w:val="24"/>
              </w:rPr>
              <w:t>151</w:t>
            </w:r>
          </w:p>
        </w:tc>
      </w:tr>
      <w:tr w:rsidR="00C20C2B" w:rsidRPr="00E14FD0" w14:paraId="5C910167" w14:textId="77777777" w:rsidTr="007E0273">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99FF2B" w14:textId="715B49D9" w:rsidR="00C20C2B" w:rsidRPr="007B142B" w:rsidRDefault="00C20C2B" w:rsidP="00C20C2B">
            <w:pPr>
              <w:jc w:val="center"/>
              <w:rPr>
                <w:rFonts w:eastAsia="Calibri"/>
                <w:b/>
                <w:color w:val="000000"/>
                <w:sz w:val="24"/>
                <w:szCs w:val="24"/>
                <w:lang w:eastAsia="ru-RU"/>
              </w:rPr>
            </w:pPr>
            <w:r>
              <w:rPr>
                <w:rFonts w:eastAsia="Calibri"/>
                <w:b/>
                <w:color w:val="000000"/>
                <w:sz w:val="24"/>
                <w:szCs w:val="24"/>
                <w:lang w:eastAsia="ru-RU"/>
              </w:rPr>
              <w:t>3.3.1.</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DEFC40" w14:textId="562CFBF2" w:rsidR="00C20C2B" w:rsidRPr="007B142B" w:rsidRDefault="00C20C2B" w:rsidP="00C20C2B">
            <w:r w:rsidRPr="008107EC">
              <w:rPr>
                <w:bCs/>
              </w:rPr>
              <w:t>Особенности организации развивающей предметно-пространственной среды</w:t>
            </w:r>
          </w:p>
        </w:tc>
        <w:tc>
          <w:tcPr>
            <w:tcW w:w="848" w:type="dxa"/>
            <w:tcBorders>
              <w:top w:val="single" w:sz="4" w:space="0" w:color="000000"/>
              <w:left w:val="single" w:sz="4" w:space="0" w:color="000000"/>
              <w:bottom w:val="single" w:sz="4" w:space="0" w:color="000000"/>
              <w:right w:val="single" w:sz="4" w:space="0" w:color="000000"/>
            </w:tcBorders>
          </w:tcPr>
          <w:p w14:paraId="787FDEBD" w14:textId="0E46E1D2" w:rsidR="00C20C2B" w:rsidRPr="00B20BEB" w:rsidRDefault="00B20BEB" w:rsidP="00B20BEB">
            <w:pPr>
              <w:widowControl/>
              <w:autoSpaceDE/>
              <w:autoSpaceDN/>
              <w:jc w:val="center"/>
              <w:rPr>
                <w:rFonts w:eastAsia="Calibri"/>
                <w:b/>
                <w:bCs/>
                <w:color w:val="000000"/>
                <w:sz w:val="24"/>
                <w:szCs w:val="24"/>
              </w:rPr>
            </w:pPr>
            <w:r w:rsidRPr="00B20BEB">
              <w:rPr>
                <w:rFonts w:eastAsia="Calibri"/>
                <w:b/>
                <w:bCs/>
                <w:color w:val="000000"/>
                <w:sz w:val="24"/>
                <w:szCs w:val="24"/>
              </w:rPr>
              <w:t>151</w:t>
            </w:r>
          </w:p>
        </w:tc>
      </w:tr>
      <w:tr w:rsidR="00C20C2B" w:rsidRPr="00E14FD0" w14:paraId="74B75D76" w14:textId="77777777" w:rsidTr="007E0273">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317276" w14:textId="1758B6AA" w:rsidR="00C20C2B" w:rsidRPr="00BF1301" w:rsidRDefault="00BF1301" w:rsidP="00C20C2B">
            <w:pPr>
              <w:jc w:val="center"/>
              <w:rPr>
                <w:b/>
                <w:bCs/>
              </w:rPr>
            </w:pPr>
            <w:r w:rsidRPr="00BF1301">
              <w:rPr>
                <w:b/>
                <w:bCs/>
              </w:rPr>
              <w:t>3.3.2</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00E13F" w14:textId="34AC499D" w:rsidR="00C20C2B" w:rsidRPr="00BF1301" w:rsidRDefault="00BF1301" w:rsidP="00BF1301">
            <w:pPr>
              <w:rPr>
                <w:bCs/>
              </w:rPr>
            </w:pPr>
            <w:r w:rsidRPr="00BF1301">
              <w:rPr>
                <w:bCs/>
              </w:rPr>
              <w:t>Учебно-методическое сопровождение программы</w:t>
            </w:r>
          </w:p>
        </w:tc>
        <w:tc>
          <w:tcPr>
            <w:tcW w:w="848" w:type="dxa"/>
            <w:tcBorders>
              <w:top w:val="single" w:sz="4" w:space="0" w:color="000000"/>
              <w:left w:val="single" w:sz="4" w:space="0" w:color="000000"/>
              <w:bottom w:val="single" w:sz="4" w:space="0" w:color="000000"/>
              <w:right w:val="single" w:sz="4" w:space="0" w:color="000000"/>
            </w:tcBorders>
          </w:tcPr>
          <w:p w14:paraId="63CE198F" w14:textId="54BAD413" w:rsidR="00C20C2B" w:rsidRPr="00B20BEB" w:rsidRDefault="00B20BEB" w:rsidP="00B20BEB">
            <w:pPr>
              <w:widowControl/>
              <w:autoSpaceDE/>
              <w:autoSpaceDN/>
              <w:jc w:val="center"/>
              <w:rPr>
                <w:rFonts w:eastAsia="Calibri"/>
                <w:b/>
                <w:bCs/>
                <w:color w:val="000000"/>
                <w:sz w:val="24"/>
                <w:szCs w:val="24"/>
              </w:rPr>
            </w:pPr>
            <w:r w:rsidRPr="00B20BEB">
              <w:rPr>
                <w:rFonts w:eastAsia="Calibri"/>
                <w:b/>
                <w:bCs/>
                <w:color w:val="000000"/>
                <w:sz w:val="24"/>
                <w:szCs w:val="24"/>
              </w:rPr>
              <w:t>156</w:t>
            </w:r>
          </w:p>
        </w:tc>
      </w:tr>
      <w:tr w:rsidR="00BF1301" w:rsidRPr="00E14FD0" w14:paraId="1D68381B" w14:textId="77777777" w:rsidTr="007E0273">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97EDBD" w14:textId="1692597C" w:rsidR="00BF1301" w:rsidRPr="00BF1301" w:rsidRDefault="00BF1301" w:rsidP="00C20C2B">
            <w:pPr>
              <w:jc w:val="center"/>
              <w:rPr>
                <w:b/>
                <w:bCs/>
              </w:rPr>
            </w:pPr>
            <w:r>
              <w:rPr>
                <w:b/>
                <w:bCs/>
              </w:rPr>
              <w:t>3.3.3.</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881DF1" w14:textId="753414F1" w:rsidR="00BF1301" w:rsidRPr="00BF1301" w:rsidRDefault="004C54A2" w:rsidP="00BF1301">
            <w:pPr>
              <w:rPr>
                <w:bCs/>
              </w:rPr>
            </w:pPr>
            <w:r>
              <w:rPr>
                <w:bCs/>
              </w:rPr>
              <w:t>Кадровые</w:t>
            </w:r>
            <w:r w:rsidR="00BF1301">
              <w:rPr>
                <w:bCs/>
              </w:rPr>
              <w:t xml:space="preserve"> условия реализации программы</w:t>
            </w:r>
          </w:p>
        </w:tc>
        <w:tc>
          <w:tcPr>
            <w:tcW w:w="848" w:type="dxa"/>
            <w:tcBorders>
              <w:top w:val="single" w:sz="4" w:space="0" w:color="000000"/>
              <w:left w:val="single" w:sz="4" w:space="0" w:color="000000"/>
              <w:bottom w:val="single" w:sz="4" w:space="0" w:color="000000"/>
              <w:right w:val="single" w:sz="4" w:space="0" w:color="000000"/>
            </w:tcBorders>
          </w:tcPr>
          <w:p w14:paraId="38F15575" w14:textId="697465AE" w:rsidR="00BF1301" w:rsidRPr="00B20BEB" w:rsidRDefault="00B20BEB" w:rsidP="00B20BEB">
            <w:pPr>
              <w:widowControl/>
              <w:autoSpaceDE/>
              <w:autoSpaceDN/>
              <w:jc w:val="center"/>
              <w:rPr>
                <w:rFonts w:eastAsia="Calibri"/>
                <w:b/>
                <w:bCs/>
                <w:color w:val="000000"/>
                <w:sz w:val="24"/>
                <w:szCs w:val="24"/>
              </w:rPr>
            </w:pPr>
            <w:r w:rsidRPr="00B20BEB">
              <w:rPr>
                <w:rFonts w:eastAsia="Calibri"/>
                <w:b/>
                <w:bCs/>
                <w:color w:val="000000"/>
                <w:sz w:val="24"/>
                <w:szCs w:val="24"/>
              </w:rPr>
              <w:t>161</w:t>
            </w:r>
          </w:p>
        </w:tc>
      </w:tr>
      <w:tr w:rsidR="00BF1301" w:rsidRPr="00E14FD0" w14:paraId="1594F3B9" w14:textId="77777777" w:rsidTr="007E0273">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436C62" w14:textId="33349ECD" w:rsidR="00BF1301" w:rsidRPr="00BF1301" w:rsidRDefault="00BF1301" w:rsidP="00C20C2B">
            <w:pPr>
              <w:jc w:val="center"/>
              <w:rPr>
                <w:b/>
                <w:bCs/>
              </w:rPr>
            </w:pPr>
            <w:r>
              <w:rPr>
                <w:b/>
                <w:bCs/>
              </w:rPr>
              <w:t>3.3.4.</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A1D70C" w14:textId="532A0E0F" w:rsidR="00BF1301" w:rsidRPr="00BF1301" w:rsidRDefault="00BF1301" w:rsidP="00BF1301">
            <w:pPr>
              <w:rPr>
                <w:bCs/>
              </w:rPr>
            </w:pPr>
            <w:r>
              <w:rPr>
                <w:bCs/>
              </w:rPr>
              <w:t>Календарно-тематическое планирование</w:t>
            </w:r>
          </w:p>
        </w:tc>
        <w:tc>
          <w:tcPr>
            <w:tcW w:w="848" w:type="dxa"/>
            <w:tcBorders>
              <w:top w:val="single" w:sz="4" w:space="0" w:color="000000"/>
              <w:left w:val="single" w:sz="4" w:space="0" w:color="000000"/>
              <w:bottom w:val="single" w:sz="4" w:space="0" w:color="000000"/>
              <w:right w:val="single" w:sz="4" w:space="0" w:color="000000"/>
            </w:tcBorders>
          </w:tcPr>
          <w:p w14:paraId="0AC3D37C" w14:textId="0D32BC2F" w:rsidR="00BF1301" w:rsidRPr="00B20BEB" w:rsidRDefault="00B20BEB" w:rsidP="00B20BEB">
            <w:pPr>
              <w:widowControl/>
              <w:autoSpaceDE/>
              <w:autoSpaceDN/>
              <w:jc w:val="center"/>
              <w:rPr>
                <w:rFonts w:eastAsia="Calibri"/>
                <w:b/>
                <w:bCs/>
                <w:color w:val="000000"/>
                <w:sz w:val="24"/>
                <w:szCs w:val="24"/>
              </w:rPr>
            </w:pPr>
            <w:r w:rsidRPr="00B20BEB">
              <w:rPr>
                <w:rFonts w:eastAsia="Calibri"/>
                <w:b/>
                <w:bCs/>
                <w:color w:val="000000"/>
                <w:sz w:val="24"/>
                <w:szCs w:val="24"/>
              </w:rPr>
              <w:t>163</w:t>
            </w:r>
          </w:p>
        </w:tc>
      </w:tr>
      <w:tr w:rsidR="00C20C2B" w:rsidRPr="00E14FD0" w14:paraId="56A3928A" w14:textId="77777777" w:rsidTr="007E0273">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C45C7D" w14:textId="11C1CDEE" w:rsidR="00C20C2B" w:rsidRPr="007B142B" w:rsidRDefault="00C20C2B" w:rsidP="00C20C2B">
            <w:pPr>
              <w:jc w:val="center"/>
              <w:rPr>
                <w:rFonts w:eastAsia="Calibri"/>
                <w:b/>
                <w:color w:val="000000"/>
                <w:sz w:val="24"/>
                <w:szCs w:val="24"/>
                <w:lang w:eastAsia="ru-RU"/>
              </w:rPr>
            </w:pPr>
            <w:r>
              <w:rPr>
                <w:rFonts w:eastAsia="Calibri"/>
                <w:b/>
                <w:color w:val="000000"/>
                <w:sz w:val="24"/>
                <w:szCs w:val="24"/>
                <w:lang w:eastAsia="ru-RU"/>
              </w:rPr>
              <w:t>4.</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1D12C8" w14:textId="789817AF" w:rsidR="00C20C2B" w:rsidRPr="00C20C2B" w:rsidRDefault="00C20C2B" w:rsidP="00C20C2B">
            <w:pPr>
              <w:jc w:val="center"/>
              <w:rPr>
                <w:b/>
              </w:rPr>
            </w:pPr>
            <w:r w:rsidRPr="00C20C2B">
              <w:rPr>
                <w:b/>
              </w:rPr>
              <w:t>Дополнительный раздел</w:t>
            </w:r>
          </w:p>
        </w:tc>
        <w:tc>
          <w:tcPr>
            <w:tcW w:w="848" w:type="dxa"/>
            <w:tcBorders>
              <w:top w:val="single" w:sz="4" w:space="0" w:color="000000"/>
              <w:left w:val="single" w:sz="4" w:space="0" w:color="000000"/>
              <w:bottom w:val="single" w:sz="4" w:space="0" w:color="000000"/>
              <w:right w:val="single" w:sz="4" w:space="0" w:color="000000"/>
            </w:tcBorders>
          </w:tcPr>
          <w:p w14:paraId="3F6667A9" w14:textId="56A9AD8B" w:rsidR="00C20C2B" w:rsidRPr="004C54A2" w:rsidRDefault="004C54A2" w:rsidP="004C54A2">
            <w:pPr>
              <w:widowControl/>
              <w:autoSpaceDE/>
              <w:autoSpaceDN/>
              <w:jc w:val="center"/>
              <w:rPr>
                <w:rFonts w:eastAsia="Calibri"/>
                <w:b/>
                <w:bCs/>
                <w:color w:val="000000"/>
                <w:sz w:val="24"/>
                <w:szCs w:val="24"/>
              </w:rPr>
            </w:pPr>
            <w:r w:rsidRPr="004C54A2">
              <w:rPr>
                <w:rFonts w:eastAsia="Calibri"/>
                <w:b/>
                <w:bCs/>
                <w:color w:val="000000"/>
                <w:sz w:val="24"/>
                <w:szCs w:val="24"/>
              </w:rPr>
              <w:t>183</w:t>
            </w:r>
          </w:p>
        </w:tc>
      </w:tr>
      <w:tr w:rsidR="00C20C2B" w:rsidRPr="00E14FD0" w14:paraId="641E3725" w14:textId="77777777" w:rsidTr="007E0273">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5AE4AB" w14:textId="46CDC241" w:rsidR="00C20C2B" w:rsidRPr="007B142B" w:rsidRDefault="00C20C2B" w:rsidP="00C20C2B">
            <w:pPr>
              <w:jc w:val="center"/>
              <w:rPr>
                <w:rFonts w:eastAsia="Calibri"/>
                <w:b/>
                <w:color w:val="000000"/>
                <w:sz w:val="24"/>
                <w:szCs w:val="24"/>
                <w:lang w:eastAsia="ru-RU"/>
              </w:rPr>
            </w:pPr>
            <w:r>
              <w:rPr>
                <w:rFonts w:eastAsia="Calibri"/>
                <w:b/>
                <w:color w:val="000000"/>
                <w:sz w:val="24"/>
                <w:szCs w:val="24"/>
                <w:lang w:eastAsia="ru-RU"/>
              </w:rPr>
              <w:t>4.1.</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0349C4" w14:textId="44244CC8" w:rsidR="00C20C2B" w:rsidRPr="007B142B" w:rsidRDefault="00C20C2B" w:rsidP="004C54A2">
            <w:pPr>
              <w:pStyle w:val="ae"/>
            </w:pPr>
            <w:r w:rsidRPr="00BF1301">
              <w:t>Краткая презентация образовательной программы дошкольного образования</w:t>
            </w:r>
          </w:p>
        </w:tc>
        <w:tc>
          <w:tcPr>
            <w:tcW w:w="848" w:type="dxa"/>
            <w:tcBorders>
              <w:top w:val="single" w:sz="4" w:space="0" w:color="000000"/>
              <w:left w:val="single" w:sz="4" w:space="0" w:color="000000"/>
              <w:bottom w:val="single" w:sz="4" w:space="0" w:color="000000"/>
              <w:right w:val="single" w:sz="4" w:space="0" w:color="000000"/>
            </w:tcBorders>
          </w:tcPr>
          <w:p w14:paraId="4331AF48" w14:textId="50578190" w:rsidR="00C20C2B" w:rsidRPr="004C54A2" w:rsidRDefault="004C54A2" w:rsidP="004C54A2">
            <w:pPr>
              <w:widowControl/>
              <w:autoSpaceDE/>
              <w:autoSpaceDN/>
              <w:jc w:val="center"/>
              <w:rPr>
                <w:rFonts w:eastAsia="Calibri"/>
                <w:b/>
                <w:bCs/>
                <w:color w:val="000000"/>
                <w:sz w:val="24"/>
                <w:szCs w:val="24"/>
              </w:rPr>
            </w:pPr>
            <w:r w:rsidRPr="004C54A2">
              <w:rPr>
                <w:rFonts w:eastAsia="Calibri"/>
                <w:b/>
                <w:bCs/>
                <w:color w:val="000000"/>
                <w:sz w:val="24"/>
                <w:szCs w:val="24"/>
              </w:rPr>
              <w:t>183</w:t>
            </w:r>
          </w:p>
        </w:tc>
      </w:tr>
      <w:tr w:rsidR="00C20C2B" w:rsidRPr="00E14FD0" w14:paraId="6C39708D" w14:textId="77777777" w:rsidTr="007E0273">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A73425" w14:textId="1AC6BEB6" w:rsidR="00C20C2B" w:rsidRPr="007B142B" w:rsidRDefault="00BF1301" w:rsidP="00C20C2B">
            <w:pPr>
              <w:jc w:val="center"/>
              <w:rPr>
                <w:rFonts w:eastAsia="Calibri"/>
                <w:b/>
                <w:color w:val="000000"/>
                <w:sz w:val="24"/>
                <w:szCs w:val="24"/>
                <w:lang w:eastAsia="ru-RU"/>
              </w:rPr>
            </w:pPr>
            <w:r>
              <w:rPr>
                <w:rFonts w:eastAsia="Calibri"/>
                <w:b/>
                <w:color w:val="000000"/>
                <w:sz w:val="24"/>
                <w:szCs w:val="24"/>
                <w:lang w:eastAsia="ru-RU"/>
              </w:rPr>
              <w:t>4.2.</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883E43" w14:textId="2AD31243" w:rsidR="00C20C2B" w:rsidRPr="007B142B" w:rsidRDefault="00FA42E8" w:rsidP="00C20C2B">
            <w:r>
              <w:t>Приложение 1 Учебный план</w:t>
            </w:r>
          </w:p>
        </w:tc>
        <w:tc>
          <w:tcPr>
            <w:tcW w:w="848" w:type="dxa"/>
            <w:tcBorders>
              <w:top w:val="single" w:sz="4" w:space="0" w:color="000000"/>
              <w:left w:val="single" w:sz="4" w:space="0" w:color="000000"/>
              <w:bottom w:val="single" w:sz="4" w:space="0" w:color="000000"/>
              <w:right w:val="single" w:sz="4" w:space="0" w:color="000000"/>
            </w:tcBorders>
          </w:tcPr>
          <w:p w14:paraId="4CC993D7" w14:textId="73ABD091" w:rsidR="00C20C2B" w:rsidRPr="004C54A2" w:rsidRDefault="004C54A2" w:rsidP="004C54A2">
            <w:pPr>
              <w:widowControl/>
              <w:autoSpaceDE/>
              <w:autoSpaceDN/>
              <w:jc w:val="center"/>
              <w:rPr>
                <w:rFonts w:eastAsia="Calibri"/>
                <w:b/>
                <w:bCs/>
                <w:color w:val="000000"/>
                <w:sz w:val="24"/>
                <w:szCs w:val="24"/>
              </w:rPr>
            </w:pPr>
            <w:r w:rsidRPr="004C54A2">
              <w:rPr>
                <w:rFonts w:eastAsia="Calibri"/>
                <w:b/>
                <w:bCs/>
                <w:color w:val="000000"/>
                <w:sz w:val="24"/>
                <w:szCs w:val="24"/>
              </w:rPr>
              <w:t>184</w:t>
            </w:r>
          </w:p>
        </w:tc>
      </w:tr>
      <w:tr w:rsidR="00C20C2B" w:rsidRPr="00E14FD0" w14:paraId="1BF21AF7" w14:textId="77777777" w:rsidTr="007E0273">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AC58C2" w14:textId="25645A53" w:rsidR="00C20C2B" w:rsidRPr="007B142B" w:rsidRDefault="00C20C2B" w:rsidP="00C20C2B">
            <w:pPr>
              <w:jc w:val="center"/>
              <w:rPr>
                <w:rFonts w:eastAsia="Calibri"/>
                <w:b/>
                <w:color w:val="000000"/>
                <w:sz w:val="24"/>
                <w:szCs w:val="24"/>
                <w:lang w:eastAsia="ru-RU"/>
              </w:rPr>
            </w:pP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D5C9F1" w14:textId="4DA55F04" w:rsidR="00C20C2B" w:rsidRPr="007B142B" w:rsidRDefault="00FA42E8" w:rsidP="00C20C2B">
            <w:r>
              <w:t>Приложение  2 Календарный учебный график</w:t>
            </w:r>
          </w:p>
        </w:tc>
        <w:tc>
          <w:tcPr>
            <w:tcW w:w="848" w:type="dxa"/>
            <w:tcBorders>
              <w:top w:val="single" w:sz="4" w:space="0" w:color="000000"/>
              <w:left w:val="single" w:sz="4" w:space="0" w:color="000000"/>
              <w:bottom w:val="single" w:sz="4" w:space="0" w:color="000000"/>
              <w:right w:val="single" w:sz="4" w:space="0" w:color="000000"/>
            </w:tcBorders>
          </w:tcPr>
          <w:p w14:paraId="2CB0F6A0" w14:textId="35CFA2C5" w:rsidR="00C20C2B" w:rsidRPr="004C54A2" w:rsidRDefault="004C54A2" w:rsidP="004C54A2">
            <w:pPr>
              <w:widowControl/>
              <w:autoSpaceDE/>
              <w:autoSpaceDN/>
              <w:jc w:val="center"/>
              <w:rPr>
                <w:rFonts w:eastAsia="Calibri"/>
                <w:b/>
                <w:bCs/>
                <w:color w:val="000000"/>
                <w:sz w:val="24"/>
                <w:szCs w:val="24"/>
              </w:rPr>
            </w:pPr>
            <w:r w:rsidRPr="004C54A2">
              <w:rPr>
                <w:rFonts w:eastAsia="Calibri"/>
                <w:b/>
                <w:bCs/>
                <w:color w:val="000000"/>
                <w:sz w:val="24"/>
                <w:szCs w:val="24"/>
              </w:rPr>
              <w:t>193</w:t>
            </w:r>
          </w:p>
        </w:tc>
      </w:tr>
      <w:tr w:rsidR="00C20C2B" w:rsidRPr="00E14FD0" w14:paraId="761EB06A" w14:textId="77777777" w:rsidTr="007E0273">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CC850A" w14:textId="77777777" w:rsidR="00C20C2B" w:rsidRDefault="00C20C2B" w:rsidP="00C20C2B">
            <w:pPr>
              <w:jc w:val="center"/>
              <w:rPr>
                <w:rFonts w:eastAsia="Calibri"/>
                <w:color w:val="000000"/>
                <w:sz w:val="24"/>
                <w:szCs w:val="24"/>
                <w:lang w:eastAsia="ru-RU"/>
              </w:rPr>
            </w:pP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18BE06" w14:textId="1BA8D470" w:rsidR="00C20C2B" w:rsidRPr="004C0B55" w:rsidRDefault="00FA42E8" w:rsidP="004C0B55">
            <w:pPr>
              <w:spacing w:line="276" w:lineRule="auto"/>
            </w:pPr>
            <w:r>
              <w:rPr>
                <w:rFonts w:eastAsia="Calibri"/>
                <w:bCs/>
                <w:color w:val="000000"/>
                <w:sz w:val="24"/>
                <w:szCs w:val="24"/>
              </w:rPr>
              <w:t>Приложение 3</w:t>
            </w:r>
            <w:r>
              <w:t xml:space="preserve"> Комплексный пл</w:t>
            </w:r>
            <w:r w:rsidR="004C0B55">
              <w:t>ан оздоровительной работы МБДОУ</w:t>
            </w:r>
          </w:p>
        </w:tc>
        <w:tc>
          <w:tcPr>
            <w:tcW w:w="848" w:type="dxa"/>
            <w:tcBorders>
              <w:top w:val="single" w:sz="4" w:space="0" w:color="000000"/>
              <w:left w:val="single" w:sz="4" w:space="0" w:color="000000"/>
              <w:bottom w:val="single" w:sz="4" w:space="0" w:color="000000"/>
              <w:right w:val="single" w:sz="4" w:space="0" w:color="000000"/>
            </w:tcBorders>
          </w:tcPr>
          <w:p w14:paraId="5C3EF3E0" w14:textId="4247C0A5" w:rsidR="00C20C2B" w:rsidRPr="004C54A2" w:rsidRDefault="004C54A2" w:rsidP="004C54A2">
            <w:pPr>
              <w:widowControl/>
              <w:autoSpaceDE/>
              <w:autoSpaceDN/>
              <w:jc w:val="center"/>
              <w:rPr>
                <w:rFonts w:eastAsia="Calibri"/>
                <w:b/>
                <w:bCs/>
                <w:color w:val="000000"/>
                <w:sz w:val="24"/>
                <w:szCs w:val="24"/>
              </w:rPr>
            </w:pPr>
            <w:r w:rsidRPr="004C54A2">
              <w:rPr>
                <w:rFonts w:eastAsia="Calibri"/>
                <w:b/>
                <w:bCs/>
                <w:color w:val="000000"/>
                <w:sz w:val="24"/>
                <w:szCs w:val="24"/>
              </w:rPr>
              <w:t>196</w:t>
            </w:r>
          </w:p>
        </w:tc>
      </w:tr>
      <w:tr w:rsidR="00FA42E8" w:rsidRPr="00E14FD0" w14:paraId="2E275107" w14:textId="77777777" w:rsidTr="007E0273">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3EF5CF" w14:textId="77777777" w:rsidR="00FA42E8" w:rsidRDefault="00FA42E8" w:rsidP="00C20C2B">
            <w:pPr>
              <w:jc w:val="center"/>
              <w:rPr>
                <w:rFonts w:eastAsia="Calibri"/>
                <w:color w:val="000000"/>
                <w:sz w:val="24"/>
                <w:szCs w:val="24"/>
                <w:lang w:eastAsia="ru-RU"/>
              </w:rPr>
            </w:pP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68D22D" w14:textId="35556444" w:rsidR="00FA42E8" w:rsidRDefault="00FA42E8" w:rsidP="00FA42E8">
            <w:pPr>
              <w:spacing w:line="276" w:lineRule="auto"/>
              <w:rPr>
                <w:rFonts w:eastAsia="Calibri"/>
                <w:bCs/>
                <w:color w:val="000000"/>
                <w:sz w:val="24"/>
                <w:szCs w:val="24"/>
              </w:rPr>
            </w:pPr>
            <w:r>
              <w:t>Приложение 4 Циклограмма совместной деятельности педагога с детьми в ходе режимных моментов</w:t>
            </w:r>
          </w:p>
        </w:tc>
        <w:tc>
          <w:tcPr>
            <w:tcW w:w="848" w:type="dxa"/>
            <w:tcBorders>
              <w:top w:val="single" w:sz="4" w:space="0" w:color="000000"/>
              <w:left w:val="single" w:sz="4" w:space="0" w:color="000000"/>
              <w:bottom w:val="single" w:sz="4" w:space="0" w:color="000000"/>
              <w:right w:val="single" w:sz="4" w:space="0" w:color="000000"/>
            </w:tcBorders>
          </w:tcPr>
          <w:p w14:paraId="0053E93C" w14:textId="1224A66E" w:rsidR="00FA42E8" w:rsidRPr="004C54A2" w:rsidRDefault="004C54A2" w:rsidP="004C54A2">
            <w:pPr>
              <w:widowControl/>
              <w:autoSpaceDE/>
              <w:autoSpaceDN/>
              <w:jc w:val="center"/>
              <w:rPr>
                <w:rFonts w:eastAsia="Calibri"/>
                <w:b/>
                <w:bCs/>
                <w:color w:val="000000"/>
                <w:sz w:val="24"/>
                <w:szCs w:val="24"/>
              </w:rPr>
            </w:pPr>
            <w:r w:rsidRPr="004C54A2">
              <w:rPr>
                <w:rFonts w:eastAsia="Calibri"/>
                <w:b/>
                <w:bCs/>
                <w:color w:val="000000"/>
                <w:sz w:val="24"/>
                <w:szCs w:val="24"/>
              </w:rPr>
              <w:t>200</w:t>
            </w:r>
          </w:p>
        </w:tc>
      </w:tr>
    </w:tbl>
    <w:p w14:paraId="5BE543AE" w14:textId="16DF0C30" w:rsidR="0061192F" w:rsidRPr="00570B34" w:rsidRDefault="0061192F" w:rsidP="0061192F">
      <w:pPr>
        <w:spacing w:line="276" w:lineRule="auto"/>
        <w:sectPr w:rsidR="0061192F" w:rsidRPr="00570B34" w:rsidSect="00B11B56">
          <w:footerReference w:type="default" r:id="rId8"/>
          <w:footerReference w:type="first" r:id="rId9"/>
          <w:type w:val="continuous"/>
          <w:pgSz w:w="11910" w:h="16840"/>
          <w:pgMar w:top="1134" w:right="851" w:bottom="1134" w:left="1134" w:header="720" w:footer="978" w:gutter="0"/>
          <w:pgNumType w:start="1"/>
          <w:cols w:space="720"/>
        </w:sectPr>
      </w:pPr>
    </w:p>
    <w:p w14:paraId="05625211" w14:textId="71D83EB4" w:rsidR="002A29F5" w:rsidRDefault="0087388F" w:rsidP="00977025">
      <w:pPr>
        <w:pStyle w:val="10"/>
        <w:numPr>
          <w:ilvl w:val="0"/>
          <w:numId w:val="7"/>
        </w:numPr>
        <w:tabs>
          <w:tab w:val="left" w:pos="284"/>
        </w:tabs>
        <w:ind w:left="0" w:firstLine="0"/>
        <w:jc w:val="center"/>
        <w:rPr>
          <w:sz w:val="26"/>
          <w:szCs w:val="26"/>
        </w:rPr>
      </w:pPr>
      <w:r w:rsidRPr="00EE2B96">
        <w:rPr>
          <w:sz w:val="26"/>
          <w:szCs w:val="26"/>
        </w:rPr>
        <w:lastRenderedPageBreak/>
        <w:t>ЦЕЛЕВОЙ РАЗДЕЛ</w:t>
      </w:r>
    </w:p>
    <w:p w14:paraId="27F30036" w14:textId="77777777" w:rsidR="0087388F" w:rsidRPr="00EE2B96" w:rsidRDefault="0087388F" w:rsidP="0087388F">
      <w:pPr>
        <w:pStyle w:val="10"/>
        <w:tabs>
          <w:tab w:val="left" w:pos="284"/>
        </w:tabs>
        <w:ind w:left="0"/>
        <w:rPr>
          <w:sz w:val="26"/>
          <w:szCs w:val="26"/>
        </w:rPr>
      </w:pPr>
    </w:p>
    <w:p w14:paraId="305BEDA3" w14:textId="77777777" w:rsidR="00BB340C" w:rsidRPr="0087388F" w:rsidRDefault="002A29F5" w:rsidP="00EC1F95">
      <w:pPr>
        <w:pStyle w:val="10"/>
        <w:numPr>
          <w:ilvl w:val="1"/>
          <w:numId w:val="14"/>
        </w:numPr>
        <w:tabs>
          <w:tab w:val="left" w:pos="426"/>
        </w:tabs>
        <w:spacing w:before="8" w:line="276" w:lineRule="auto"/>
        <w:ind w:left="0" w:right="214" w:firstLine="0"/>
        <w:jc w:val="center"/>
        <w:rPr>
          <w:sz w:val="26"/>
          <w:szCs w:val="26"/>
        </w:rPr>
      </w:pPr>
      <w:r w:rsidRPr="0087388F">
        <w:rPr>
          <w:spacing w:val="-5"/>
          <w:sz w:val="26"/>
          <w:szCs w:val="26"/>
        </w:rPr>
        <w:t>Пояснительная записка</w:t>
      </w:r>
    </w:p>
    <w:p w14:paraId="51B84DC5" w14:textId="5AF63CF9" w:rsidR="00653319" w:rsidRPr="0087388F" w:rsidRDefault="00653319" w:rsidP="0087388F">
      <w:pPr>
        <w:spacing w:line="276" w:lineRule="auto"/>
        <w:ind w:right="214" w:firstLine="706"/>
        <w:jc w:val="both"/>
        <w:rPr>
          <w:color w:val="000009"/>
          <w:sz w:val="24"/>
          <w:szCs w:val="24"/>
        </w:rPr>
      </w:pPr>
      <w:r w:rsidRPr="0087388F">
        <w:rPr>
          <w:color w:val="000009"/>
          <w:sz w:val="24"/>
          <w:szCs w:val="24"/>
        </w:rPr>
        <w:t>Основная</w:t>
      </w:r>
      <w:r w:rsidRPr="0087388F">
        <w:rPr>
          <w:color w:val="000009"/>
          <w:spacing w:val="1"/>
          <w:sz w:val="24"/>
          <w:szCs w:val="24"/>
        </w:rPr>
        <w:t xml:space="preserve"> общеобразовательная программа </w:t>
      </w:r>
      <w:r w:rsidRPr="0087388F">
        <w:rPr>
          <w:sz w:val="24"/>
          <w:szCs w:val="24"/>
        </w:rPr>
        <w:t>–</w:t>
      </w:r>
      <w:r w:rsidRPr="0087388F">
        <w:rPr>
          <w:b/>
          <w:sz w:val="24"/>
          <w:szCs w:val="24"/>
        </w:rPr>
        <w:t xml:space="preserve"> </w:t>
      </w:r>
      <w:r w:rsidRPr="0087388F">
        <w:rPr>
          <w:color w:val="000009"/>
          <w:sz w:val="24"/>
          <w:szCs w:val="24"/>
        </w:rPr>
        <w:t>образовательная</w:t>
      </w:r>
      <w:r w:rsidRPr="0087388F">
        <w:rPr>
          <w:color w:val="000009"/>
          <w:spacing w:val="1"/>
          <w:sz w:val="24"/>
          <w:szCs w:val="24"/>
        </w:rPr>
        <w:t xml:space="preserve"> </w:t>
      </w:r>
      <w:r w:rsidRPr="0087388F">
        <w:rPr>
          <w:color w:val="000009"/>
          <w:sz w:val="24"/>
          <w:szCs w:val="24"/>
        </w:rPr>
        <w:t>программа</w:t>
      </w:r>
      <w:r w:rsidRPr="0087388F">
        <w:rPr>
          <w:color w:val="000009"/>
          <w:spacing w:val="1"/>
          <w:sz w:val="24"/>
          <w:szCs w:val="24"/>
        </w:rPr>
        <w:t xml:space="preserve"> </w:t>
      </w:r>
      <w:r w:rsidRPr="0087388F">
        <w:rPr>
          <w:color w:val="000009"/>
          <w:sz w:val="24"/>
          <w:szCs w:val="24"/>
        </w:rPr>
        <w:t>дошкольного</w:t>
      </w:r>
      <w:r w:rsidRPr="0087388F">
        <w:rPr>
          <w:color w:val="000009"/>
          <w:spacing w:val="1"/>
          <w:sz w:val="24"/>
          <w:szCs w:val="24"/>
        </w:rPr>
        <w:t xml:space="preserve"> </w:t>
      </w:r>
      <w:r w:rsidRPr="0087388F">
        <w:rPr>
          <w:color w:val="000009"/>
          <w:sz w:val="24"/>
          <w:szCs w:val="24"/>
        </w:rPr>
        <w:t>образования</w:t>
      </w:r>
      <w:r w:rsidR="001A1C9D">
        <w:rPr>
          <w:color w:val="000009"/>
          <w:spacing w:val="-67"/>
          <w:sz w:val="24"/>
          <w:szCs w:val="24"/>
        </w:rPr>
        <w:t xml:space="preserve"> </w:t>
      </w:r>
      <w:r w:rsidRPr="0087388F">
        <w:rPr>
          <w:color w:val="000009"/>
          <w:sz w:val="24"/>
          <w:szCs w:val="24"/>
        </w:rPr>
        <w:t xml:space="preserve"> </w:t>
      </w:r>
      <w:r w:rsidR="001A1C9D">
        <w:rPr>
          <w:color w:val="000009"/>
          <w:sz w:val="24"/>
          <w:szCs w:val="24"/>
        </w:rPr>
        <w:t>Муниципального бюджетного дошкольного образовательнго учреждения «Детский сад № 48 «Дельфинёнок» города Димитровграда Ульяноской области</w:t>
      </w:r>
      <w:r w:rsidRPr="0087388F">
        <w:rPr>
          <w:color w:val="000009"/>
          <w:sz w:val="24"/>
          <w:szCs w:val="24"/>
        </w:rPr>
        <w:t xml:space="preserve"> (далее</w:t>
      </w:r>
      <w:r w:rsidRPr="0087388F">
        <w:rPr>
          <w:color w:val="000009"/>
          <w:spacing w:val="1"/>
          <w:sz w:val="24"/>
          <w:szCs w:val="24"/>
        </w:rPr>
        <w:t xml:space="preserve"> </w:t>
      </w:r>
      <w:r w:rsidR="003C0C93" w:rsidRPr="0087388F">
        <w:rPr>
          <w:sz w:val="24"/>
          <w:szCs w:val="24"/>
        </w:rPr>
        <w:t xml:space="preserve">– </w:t>
      </w:r>
      <w:r w:rsidRPr="0087388F">
        <w:rPr>
          <w:color w:val="000009"/>
          <w:sz w:val="24"/>
          <w:szCs w:val="24"/>
        </w:rPr>
        <w:t>Программа)</w:t>
      </w:r>
      <w:r w:rsidRPr="0087388F">
        <w:rPr>
          <w:color w:val="000009"/>
          <w:spacing w:val="1"/>
          <w:sz w:val="24"/>
          <w:szCs w:val="24"/>
        </w:rPr>
        <w:t xml:space="preserve"> </w:t>
      </w:r>
      <w:r w:rsidRPr="0087388F">
        <w:rPr>
          <w:color w:val="000009"/>
          <w:sz w:val="24"/>
          <w:szCs w:val="24"/>
        </w:rPr>
        <w:t>разработана</w:t>
      </w:r>
      <w:r w:rsidRPr="0087388F">
        <w:rPr>
          <w:color w:val="000009"/>
          <w:spacing w:val="1"/>
          <w:sz w:val="24"/>
          <w:szCs w:val="24"/>
        </w:rPr>
        <w:t xml:space="preserve"> </w:t>
      </w:r>
      <w:r w:rsidRPr="0087388F">
        <w:rPr>
          <w:color w:val="000009"/>
          <w:sz w:val="24"/>
          <w:szCs w:val="24"/>
        </w:rPr>
        <w:t>в</w:t>
      </w:r>
      <w:r w:rsidRPr="0087388F">
        <w:rPr>
          <w:color w:val="000009"/>
          <w:spacing w:val="1"/>
          <w:sz w:val="24"/>
          <w:szCs w:val="24"/>
        </w:rPr>
        <w:t xml:space="preserve"> </w:t>
      </w:r>
      <w:r w:rsidRPr="0087388F">
        <w:rPr>
          <w:color w:val="000009"/>
          <w:sz w:val="24"/>
          <w:szCs w:val="24"/>
        </w:rPr>
        <w:t>соответствии</w:t>
      </w:r>
      <w:r w:rsidRPr="0087388F">
        <w:rPr>
          <w:color w:val="000009"/>
          <w:spacing w:val="1"/>
          <w:sz w:val="24"/>
          <w:szCs w:val="24"/>
        </w:rPr>
        <w:t xml:space="preserve"> </w:t>
      </w:r>
      <w:r w:rsidRPr="0087388F">
        <w:rPr>
          <w:color w:val="000009"/>
          <w:sz w:val="24"/>
          <w:szCs w:val="24"/>
        </w:rPr>
        <w:t>с</w:t>
      </w:r>
      <w:r w:rsidRPr="0087388F">
        <w:rPr>
          <w:color w:val="000009"/>
          <w:spacing w:val="1"/>
          <w:sz w:val="24"/>
          <w:szCs w:val="24"/>
        </w:rPr>
        <w:t xml:space="preserve"> </w:t>
      </w:r>
      <w:r w:rsidRPr="0087388F">
        <w:rPr>
          <w:color w:val="000009"/>
          <w:sz w:val="24"/>
          <w:szCs w:val="24"/>
        </w:rPr>
        <w:t>федеральным</w:t>
      </w:r>
      <w:r w:rsidRPr="0087388F">
        <w:rPr>
          <w:color w:val="000009"/>
          <w:spacing w:val="1"/>
          <w:sz w:val="24"/>
          <w:szCs w:val="24"/>
        </w:rPr>
        <w:t xml:space="preserve"> </w:t>
      </w:r>
      <w:r w:rsidRPr="0087388F">
        <w:rPr>
          <w:color w:val="000009"/>
          <w:sz w:val="24"/>
          <w:szCs w:val="24"/>
        </w:rPr>
        <w:t>государственным</w:t>
      </w:r>
      <w:r w:rsidRPr="0087388F">
        <w:rPr>
          <w:color w:val="000009"/>
          <w:spacing w:val="1"/>
          <w:sz w:val="24"/>
          <w:szCs w:val="24"/>
        </w:rPr>
        <w:t xml:space="preserve"> </w:t>
      </w:r>
      <w:r w:rsidRPr="0087388F">
        <w:rPr>
          <w:color w:val="000009"/>
          <w:sz w:val="24"/>
          <w:szCs w:val="24"/>
        </w:rPr>
        <w:t>образовательным</w:t>
      </w:r>
      <w:r w:rsidRPr="0087388F">
        <w:rPr>
          <w:color w:val="000009"/>
          <w:spacing w:val="1"/>
          <w:sz w:val="24"/>
          <w:szCs w:val="24"/>
        </w:rPr>
        <w:t xml:space="preserve"> </w:t>
      </w:r>
      <w:r w:rsidRPr="0087388F">
        <w:rPr>
          <w:color w:val="000009"/>
          <w:sz w:val="24"/>
          <w:szCs w:val="24"/>
        </w:rPr>
        <w:t>стандартом</w:t>
      </w:r>
      <w:r w:rsidRPr="0087388F">
        <w:rPr>
          <w:color w:val="000009"/>
          <w:spacing w:val="1"/>
          <w:sz w:val="24"/>
          <w:szCs w:val="24"/>
        </w:rPr>
        <w:t xml:space="preserve"> </w:t>
      </w:r>
      <w:r w:rsidRPr="0087388F">
        <w:rPr>
          <w:color w:val="000009"/>
          <w:sz w:val="24"/>
          <w:szCs w:val="24"/>
        </w:rPr>
        <w:t>дошкольного</w:t>
      </w:r>
      <w:r w:rsidRPr="0087388F">
        <w:rPr>
          <w:color w:val="000009"/>
          <w:spacing w:val="1"/>
          <w:sz w:val="24"/>
          <w:szCs w:val="24"/>
        </w:rPr>
        <w:t xml:space="preserve"> </w:t>
      </w:r>
      <w:r w:rsidRPr="0087388F">
        <w:rPr>
          <w:color w:val="000009"/>
          <w:sz w:val="24"/>
          <w:szCs w:val="24"/>
        </w:rPr>
        <w:t>образования</w:t>
      </w:r>
      <w:r w:rsidRPr="0087388F">
        <w:rPr>
          <w:color w:val="000009"/>
          <w:spacing w:val="1"/>
          <w:sz w:val="24"/>
          <w:szCs w:val="24"/>
        </w:rPr>
        <w:t xml:space="preserve"> </w:t>
      </w:r>
      <w:r w:rsidR="003C0C93"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87388F">
        <w:rPr>
          <w:color w:val="000009"/>
          <w:sz w:val="24"/>
          <w:szCs w:val="24"/>
        </w:rPr>
        <w:t xml:space="preserve"> (далее –</w:t>
      </w:r>
      <w:r w:rsidRPr="0087388F">
        <w:rPr>
          <w:color w:val="000009"/>
          <w:spacing w:val="1"/>
          <w:sz w:val="24"/>
          <w:szCs w:val="24"/>
        </w:rPr>
        <w:t xml:space="preserve"> </w:t>
      </w:r>
      <w:r w:rsidRPr="0087388F">
        <w:rPr>
          <w:color w:val="000009"/>
          <w:sz w:val="24"/>
          <w:szCs w:val="24"/>
        </w:rPr>
        <w:t>ФГОС</w:t>
      </w:r>
      <w:r w:rsidRPr="0087388F">
        <w:rPr>
          <w:color w:val="000009"/>
          <w:spacing w:val="1"/>
          <w:sz w:val="24"/>
          <w:szCs w:val="24"/>
        </w:rPr>
        <w:t xml:space="preserve"> </w:t>
      </w:r>
      <w:r w:rsidRPr="0087388F">
        <w:rPr>
          <w:color w:val="000009"/>
          <w:sz w:val="24"/>
          <w:szCs w:val="24"/>
        </w:rPr>
        <w:t>ДО)</w:t>
      </w:r>
      <w:r w:rsidRPr="0087388F">
        <w:rPr>
          <w:color w:val="000009"/>
          <w:spacing w:val="1"/>
          <w:sz w:val="24"/>
          <w:szCs w:val="24"/>
        </w:rPr>
        <w:t xml:space="preserve"> </w:t>
      </w:r>
      <w:r w:rsidRPr="0087388F">
        <w:rPr>
          <w:color w:val="000009"/>
          <w:sz w:val="24"/>
          <w:szCs w:val="24"/>
        </w:rPr>
        <w:t>и</w:t>
      </w:r>
      <w:r w:rsidRPr="0087388F">
        <w:rPr>
          <w:color w:val="000009"/>
          <w:spacing w:val="1"/>
          <w:sz w:val="24"/>
          <w:szCs w:val="24"/>
        </w:rPr>
        <w:t xml:space="preserve"> </w:t>
      </w:r>
      <w:r w:rsidRPr="0087388F">
        <w:rPr>
          <w:color w:val="000009"/>
          <w:sz w:val="24"/>
          <w:szCs w:val="24"/>
        </w:rPr>
        <w:t>федеральной образовательной программой дошкольного образования (</w:t>
      </w:r>
      <w:r w:rsidR="003C0C93"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87388F">
        <w:rPr>
          <w:color w:val="000009"/>
          <w:sz w:val="24"/>
          <w:szCs w:val="24"/>
        </w:rPr>
        <w:t>) (далее – ФОП ДО).</w:t>
      </w:r>
    </w:p>
    <w:p w14:paraId="268C6A51" w14:textId="77777777" w:rsidR="00653319" w:rsidRPr="0087388F" w:rsidRDefault="00653319" w:rsidP="0087388F">
      <w:pPr>
        <w:pStyle w:val="a3"/>
        <w:spacing w:line="276" w:lineRule="auto"/>
        <w:ind w:left="0" w:right="214" w:firstLine="706"/>
      </w:pPr>
      <w:r w:rsidRPr="0087388F">
        <w:rPr>
          <w:color w:val="000009"/>
        </w:rPr>
        <w:t>Нормативно-правовой</w:t>
      </w:r>
      <w:r w:rsidRPr="0087388F">
        <w:rPr>
          <w:color w:val="000009"/>
          <w:spacing w:val="1"/>
        </w:rPr>
        <w:t xml:space="preserve"> </w:t>
      </w:r>
      <w:r w:rsidRPr="0087388F">
        <w:rPr>
          <w:color w:val="000009"/>
        </w:rPr>
        <w:t>основой</w:t>
      </w:r>
      <w:r w:rsidRPr="0087388F">
        <w:rPr>
          <w:color w:val="000009"/>
          <w:spacing w:val="1"/>
        </w:rPr>
        <w:t xml:space="preserve"> </w:t>
      </w:r>
      <w:r w:rsidRPr="0087388F">
        <w:rPr>
          <w:color w:val="000009"/>
        </w:rPr>
        <w:t>для</w:t>
      </w:r>
      <w:r w:rsidRPr="0087388F">
        <w:rPr>
          <w:color w:val="000009"/>
          <w:spacing w:val="1"/>
        </w:rPr>
        <w:t xml:space="preserve"> </w:t>
      </w:r>
      <w:r w:rsidRPr="0087388F">
        <w:rPr>
          <w:color w:val="000009"/>
        </w:rPr>
        <w:t>разработки</w:t>
      </w:r>
      <w:r w:rsidRPr="0087388F">
        <w:rPr>
          <w:color w:val="000009"/>
          <w:spacing w:val="1"/>
        </w:rPr>
        <w:t xml:space="preserve"> </w:t>
      </w:r>
      <w:r w:rsidRPr="0087388F">
        <w:rPr>
          <w:color w:val="000009"/>
        </w:rPr>
        <w:t>Программы</w:t>
      </w:r>
      <w:r w:rsidRPr="0087388F">
        <w:rPr>
          <w:color w:val="000009"/>
          <w:spacing w:val="1"/>
        </w:rPr>
        <w:t xml:space="preserve"> </w:t>
      </w:r>
      <w:r w:rsidRPr="0087388F">
        <w:rPr>
          <w:color w:val="000009"/>
        </w:rPr>
        <w:t>являются</w:t>
      </w:r>
      <w:r w:rsidRPr="0087388F">
        <w:rPr>
          <w:color w:val="000009"/>
          <w:spacing w:val="1"/>
        </w:rPr>
        <w:t xml:space="preserve"> </w:t>
      </w:r>
      <w:r w:rsidRPr="0087388F">
        <w:rPr>
          <w:color w:val="000009"/>
        </w:rPr>
        <w:t>следующие</w:t>
      </w:r>
      <w:r w:rsidRPr="0087388F">
        <w:rPr>
          <w:color w:val="000009"/>
          <w:spacing w:val="1"/>
        </w:rPr>
        <w:t xml:space="preserve"> </w:t>
      </w:r>
      <w:r w:rsidRPr="0087388F">
        <w:rPr>
          <w:color w:val="000009"/>
        </w:rPr>
        <w:t>нормативно-правовые</w:t>
      </w:r>
      <w:r w:rsidRPr="0087388F">
        <w:rPr>
          <w:color w:val="000009"/>
          <w:spacing w:val="2"/>
        </w:rPr>
        <w:t xml:space="preserve"> </w:t>
      </w:r>
      <w:r w:rsidRPr="0087388F">
        <w:rPr>
          <w:color w:val="000009"/>
        </w:rPr>
        <w:t>документы:</w:t>
      </w:r>
    </w:p>
    <w:p w14:paraId="73D7608B" w14:textId="77777777" w:rsidR="003C0C93" w:rsidRPr="0087388F" w:rsidRDefault="003C0C93" w:rsidP="00EC1F95">
      <w:pPr>
        <w:pStyle w:val="a6"/>
        <w:numPr>
          <w:ilvl w:val="0"/>
          <w:numId w:val="9"/>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289F9A66" w14:textId="77777777" w:rsidR="003C0C93" w:rsidRPr="0087388F" w:rsidRDefault="003C0C93" w:rsidP="00EC1F95">
      <w:pPr>
        <w:pStyle w:val="TableParagraph"/>
        <w:numPr>
          <w:ilvl w:val="0"/>
          <w:numId w:val="9"/>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14:paraId="0DF31619" w14:textId="77777777" w:rsidR="003C0C93" w:rsidRPr="0087388F" w:rsidRDefault="003C0C93" w:rsidP="00EC1F95">
      <w:pPr>
        <w:pStyle w:val="a6"/>
        <w:numPr>
          <w:ilvl w:val="0"/>
          <w:numId w:val="9"/>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41A364CB" w14:textId="77777777" w:rsidR="00653319" w:rsidRPr="0087388F" w:rsidRDefault="00653319" w:rsidP="00EC1F95">
      <w:pPr>
        <w:pStyle w:val="a6"/>
        <w:numPr>
          <w:ilvl w:val="0"/>
          <w:numId w:val="9"/>
        </w:numPr>
        <w:tabs>
          <w:tab w:val="left" w:pos="993"/>
        </w:tabs>
        <w:spacing w:line="276" w:lineRule="auto"/>
        <w:ind w:left="0" w:right="214" w:firstLine="709"/>
        <w:jc w:val="both"/>
        <w:rPr>
          <w:color w:val="000009"/>
          <w:sz w:val="24"/>
          <w:szCs w:val="24"/>
        </w:rPr>
      </w:pPr>
      <w:r w:rsidRPr="0087388F">
        <w:rPr>
          <w:color w:val="000009"/>
          <w:sz w:val="24"/>
          <w:szCs w:val="24"/>
        </w:rPr>
        <w:t xml:space="preserve">Федеральный закон </w:t>
      </w:r>
      <w:r w:rsidR="008D269A" w:rsidRPr="0087388F">
        <w:rPr>
          <w:color w:val="000009"/>
          <w:sz w:val="24"/>
          <w:szCs w:val="24"/>
        </w:rPr>
        <w:t>от 29</w:t>
      </w:r>
      <w:r w:rsidR="008D269A" w:rsidRPr="0087388F">
        <w:rPr>
          <w:color w:val="000009"/>
          <w:spacing w:val="1"/>
          <w:sz w:val="24"/>
          <w:szCs w:val="24"/>
        </w:rPr>
        <w:t xml:space="preserve"> </w:t>
      </w:r>
      <w:r w:rsidR="008D269A" w:rsidRPr="0087388F">
        <w:rPr>
          <w:color w:val="000009"/>
          <w:sz w:val="24"/>
          <w:szCs w:val="24"/>
        </w:rPr>
        <w:t>декабря</w:t>
      </w:r>
      <w:r w:rsidR="008D269A" w:rsidRPr="0087388F">
        <w:rPr>
          <w:color w:val="000009"/>
          <w:spacing w:val="2"/>
          <w:sz w:val="24"/>
          <w:szCs w:val="24"/>
        </w:rPr>
        <w:t xml:space="preserve"> </w:t>
      </w:r>
      <w:r w:rsidR="008D269A" w:rsidRPr="0087388F">
        <w:rPr>
          <w:color w:val="000009"/>
          <w:sz w:val="24"/>
          <w:szCs w:val="24"/>
        </w:rPr>
        <w:t>2012</w:t>
      </w:r>
      <w:r w:rsidR="008D269A" w:rsidRPr="0087388F">
        <w:rPr>
          <w:color w:val="000009"/>
          <w:spacing w:val="4"/>
          <w:sz w:val="24"/>
          <w:szCs w:val="24"/>
        </w:rPr>
        <w:t xml:space="preserve"> </w:t>
      </w:r>
      <w:r w:rsidR="008D269A" w:rsidRPr="0087388F">
        <w:rPr>
          <w:color w:val="000009"/>
          <w:sz w:val="24"/>
          <w:szCs w:val="24"/>
        </w:rPr>
        <w:t>г.</w:t>
      </w:r>
      <w:r w:rsidR="008D269A" w:rsidRPr="0087388F">
        <w:rPr>
          <w:color w:val="000009"/>
          <w:spacing w:val="-15"/>
          <w:sz w:val="24"/>
          <w:szCs w:val="24"/>
        </w:rPr>
        <w:t xml:space="preserve"> </w:t>
      </w:r>
      <w:r w:rsidR="008D269A" w:rsidRPr="0087388F">
        <w:rPr>
          <w:color w:val="000009"/>
          <w:sz w:val="24"/>
          <w:szCs w:val="24"/>
        </w:rPr>
        <w:t>№</w:t>
      </w:r>
      <w:r w:rsidR="008D269A" w:rsidRPr="0087388F">
        <w:rPr>
          <w:color w:val="000009"/>
          <w:spacing w:val="-11"/>
          <w:sz w:val="24"/>
          <w:szCs w:val="24"/>
        </w:rPr>
        <w:t xml:space="preserve"> </w:t>
      </w:r>
      <w:r w:rsidR="008D269A" w:rsidRPr="0087388F">
        <w:rPr>
          <w:color w:val="000009"/>
          <w:sz w:val="24"/>
          <w:szCs w:val="24"/>
        </w:rPr>
        <w:t xml:space="preserve">273-ФЗ </w:t>
      </w:r>
      <w:r w:rsidRPr="0087388F">
        <w:rPr>
          <w:color w:val="000009"/>
          <w:sz w:val="24"/>
          <w:szCs w:val="24"/>
        </w:rPr>
        <w:t>«Об образовании в Российской Федерации»;</w:t>
      </w:r>
    </w:p>
    <w:p w14:paraId="345EA3ED" w14:textId="77777777" w:rsidR="00283549" w:rsidRPr="0087388F" w:rsidRDefault="00283549" w:rsidP="00EC1F95">
      <w:pPr>
        <w:pStyle w:val="a6"/>
        <w:numPr>
          <w:ilvl w:val="0"/>
          <w:numId w:val="9"/>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2DC38F52" w14:textId="77777777" w:rsidR="003C0C93" w:rsidRPr="0087388F" w:rsidRDefault="003C0C93" w:rsidP="00EC1F95">
      <w:pPr>
        <w:pStyle w:val="a6"/>
        <w:numPr>
          <w:ilvl w:val="0"/>
          <w:numId w:val="9"/>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425DF68F" w14:textId="77777777" w:rsidR="00283549" w:rsidRPr="0087388F" w:rsidRDefault="00283549" w:rsidP="00EC1F95">
      <w:pPr>
        <w:pStyle w:val="a6"/>
        <w:numPr>
          <w:ilvl w:val="0"/>
          <w:numId w:val="9"/>
        </w:numPr>
        <w:tabs>
          <w:tab w:val="left" w:pos="993"/>
          <w:tab w:val="left" w:pos="1364"/>
        </w:tabs>
        <w:spacing w:line="276" w:lineRule="auto"/>
        <w:ind w:left="0" w:right="214" w:firstLine="709"/>
        <w:jc w:val="both"/>
        <w:rPr>
          <w:color w:val="000009"/>
          <w:sz w:val="24"/>
          <w:szCs w:val="24"/>
        </w:rPr>
      </w:pPr>
      <w:r w:rsidRPr="0087388F">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29C8A783" w14:textId="77777777" w:rsidR="00653319" w:rsidRPr="0087388F" w:rsidRDefault="003C0C93" w:rsidP="00EC1F95">
      <w:pPr>
        <w:pStyle w:val="a6"/>
        <w:numPr>
          <w:ilvl w:val="0"/>
          <w:numId w:val="9"/>
        </w:numPr>
        <w:tabs>
          <w:tab w:val="left" w:pos="993"/>
        </w:tabs>
        <w:spacing w:line="276" w:lineRule="auto"/>
        <w:ind w:left="0" w:right="214" w:firstLine="709"/>
        <w:jc w:val="both"/>
        <w:rPr>
          <w:color w:val="000009"/>
          <w:sz w:val="24"/>
          <w:szCs w:val="24"/>
        </w:rPr>
      </w:pPr>
      <w:r w:rsidRPr="0087388F">
        <w:rPr>
          <w:color w:val="000009"/>
          <w:sz w:val="24"/>
          <w:szCs w:val="24"/>
        </w:rPr>
        <w:t>ф</w:t>
      </w:r>
      <w:r w:rsidR="00653319" w:rsidRPr="0087388F">
        <w:rPr>
          <w:color w:val="000009"/>
          <w:sz w:val="24"/>
          <w:szCs w:val="24"/>
        </w:rPr>
        <w:t>едеральный государственный образовательный стандарт дошкольного</w:t>
      </w:r>
      <w:r w:rsidR="00653319" w:rsidRPr="0087388F">
        <w:rPr>
          <w:color w:val="000009"/>
          <w:spacing w:val="1"/>
          <w:sz w:val="24"/>
          <w:szCs w:val="24"/>
        </w:rPr>
        <w:t xml:space="preserve"> </w:t>
      </w:r>
      <w:r w:rsidR="00653319" w:rsidRPr="0087388F">
        <w:rPr>
          <w:color w:val="000009"/>
          <w:sz w:val="24"/>
          <w:szCs w:val="24"/>
        </w:rPr>
        <w:t>образования</w:t>
      </w:r>
      <w:r w:rsidR="00653319" w:rsidRPr="0087388F">
        <w:rPr>
          <w:color w:val="000009"/>
          <w:spacing w:val="1"/>
          <w:sz w:val="24"/>
          <w:szCs w:val="24"/>
        </w:rPr>
        <w:t xml:space="preserve"> </w:t>
      </w:r>
      <w:r w:rsidR="00653319" w:rsidRPr="0087388F">
        <w:rPr>
          <w:color w:val="000009"/>
          <w:sz w:val="24"/>
          <w:szCs w:val="24"/>
        </w:rPr>
        <w:t>(</w:t>
      </w:r>
      <w:r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5E793D" w:rsidRPr="0087388F">
        <w:rPr>
          <w:color w:val="000009"/>
          <w:w w:val="95"/>
          <w:sz w:val="24"/>
          <w:szCs w:val="24"/>
        </w:rPr>
        <w:t>);</w:t>
      </w:r>
    </w:p>
    <w:p w14:paraId="11CF2515" w14:textId="77777777" w:rsidR="005E793D" w:rsidRPr="0087388F" w:rsidRDefault="003C0C93" w:rsidP="00EC1F95">
      <w:pPr>
        <w:pStyle w:val="a6"/>
        <w:numPr>
          <w:ilvl w:val="0"/>
          <w:numId w:val="9"/>
        </w:numPr>
        <w:tabs>
          <w:tab w:val="left" w:pos="993"/>
        </w:tabs>
        <w:spacing w:line="276" w:lineRule="auto"/>
        <w:ind w:left="0" w:right="214" w:firstLine="709"/>
        <w:jc w:val="both"/>
        <w:rPr>
          <w:color w:val="000009"/>
          <w:sz w:val="24"/>
          <w:szCs w:val="24"/>
        </w:rPr>
      </w:pPr>
      <w:r w:rsidRPr="0087388F">
        <w:rPr>
          <w:color w:val="000009"/>
          <w:sz w:val="24"/>
          <w:szCs w:val="24"/>
        </w:rPr>
        <w:t>ф</w:t>
      </w:r>
      <w:r w:rsidR="005E793D" w:rsidRPr="0087388F">
        <w:rPr>
          <w:color w:val="000009"/>
          <w:sz w:val="24"/>
          <w:szCs w:val="24"/>
        </w:rPr>
        <w:t>едеральная образовательная программа дошкольного образования (</w:t>
      </w:r>
      <w:r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5E793D" w:rsidRPr="0087388F">
        <w:rPr>
          <w:color w:val="000009"/>
          <w:sz w:val="24"/>
          <w:szCs w:val="24"/>
        </w:rPr>
        <w:t>);</w:t>
      </w:r>
    </w:p>
    <w:p w14:paraId="52CE5DF6" w14:textId="77777777" w:rsidR="00653319" w:rsidRPr="0087388F" w:rsidRDefault="00283549" w:rsidP="00EC1F95">
      <w:pPr>
        <w:pStyle w:val="a6"/>
        <w:numPr>
          <w:ilvl w:val="0"/>
          <w:numId w:val="9"/>
        </w:numPr>
        <w:tabs>
          <w:tab w:val="left" w:pos="993"/>
          <w:tab w:val="left" w:pos="1433"/>
        </w:tabs>
        <w:spacing w:line="276" w:lineRule="auto"/>
        <w:ind w:left="0" w:right="214" w:firstLine="709"/>
        <w:jc w:val="both"/>
        <w:rPr>
          <w:color w:val="000009"/>
          <w:sz w:val="24"/>
          <w:szCs w:val="24"/>
        </w:rPr>
      </w:pPr>
      <w:r w:rsidRPr="0087388F">
        <w:rPr>
          <w:color w:val="000009"/>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w:t>
      </w:r>
      <w:r w:rsidR="003C0C93" w:rsidRPr="0087388F">
        <w:rPr>
          <w:color w:val="000009"/>
          <w:sz w:val="24"/>
          <w:szCs w:val="24"/>
        </w:rPr>
        <w:t>п</w:t>
      </w:r>
      <w:r w:rsidR="00F84B7A" w:rsidRPr="0087388F">
        <w:rPr>
          <w:color w:val="000009"/>
          <w:sz w:val="24"/>
          <w:szCs w:val="24"/>
        </w:rPr>
        <w:t>риказ</w:t>
      </w:r>
      <w:r w:rsidRPr="0087388F">
        <w:rPr>
          <w:color w:val="000009"/>
          <w:sz w:val="24"/>
          <w:szCs w:val="24"/>
        </w:rPr>
        <w:t>ом</w:t>
      </w:r>
      <w:r w:rsidR="00F84B7A" w:rsidRPr="0087388F">
        <w:rPr>
          <w:color w:val="000009"/>
          <w:sz w:val="24"/>
          <w:szCs w:val="24"/>
        </w:rPr>
        <w:t xml:space="preserve"> Минпросвещения России от 31 июля 2020 года № 373</w:t>
      </w:r>
      <w:r w:rsidRPr="0087388F">
        <w:rPr>
          <w:color w:val="000009"/>
          <w:sz w:val="24"/>
          <w:szCs w:val="24"/>
        </w:rPr>
        <w:t>, зарегистрировано в Минюсте России 31 августа 2020 г., регистрационный № 59599);</w:t>
      </w:r>
    </w:p>
    <w:p w14:paraId="51F77D35" w14:textId="77777777" w:rsidR="00653319" w:rsidRPr="00F40D5B" w:rsidRDefault="00F705F6" w:rsidP="00EC1F95">
      <w:pPr>
        <w:pStyle w:val="TableParagraph"/>
        <w:numPr>
          <w:ilvl w:val="0"/>
          <w:numId w:val="9"/>
        </w:numPr>
        <w:tabs>
          <w:tab w:val="left" w:pos="404"/>
          <w:tab w:val="left" w:pos="993"/>
        </w:tabs>
        <w:spacing w:before="0" w:line="276" w:lineRule="auto"/>
        <w:ind w:left="0" w:right="214" w:firstLine="709"/>
        <w:jc w:val="both"/>
        <w:rPr>
          <w:color w:val="000009"/>
          <w:sz w:val="24"/>
          <w:szCs w:val="24"/>
        </w:rPr>
      </w:pPr>
      <w:r w:rsidRPr="00F40D5B">
        <w:rPr>
          <w:color w:val="000009"/>
          <w:sz w:val="24"/>
          <w:szCs w:val="24"/>
        </w:rPr>
        <w:t xml:space="preserve">Санитарные правила СП 2.4.3648-20 «Санитарно-эпидемиологические требования к </w:t>
      </w:r>
      <w:r w:rsidRPr="00F40D5B">
        <w:rPr>
          <w:color w:val="000009"/>
          <w:sz w:val="24"/>
          <w:szCs w:val="24"/>
        </w:rPr>
        <w:lastRenderedPageBreak/>
        <w:t>организациям воспитания и обучения, отдыха и оздоровления детей и молодёжи (</w:t>
      </w:r>
      <w:r w:rsidR="00F40D5B" w:rsidRPr="00F40D5B">
        <w:rPr>
          <w:color w:val="000009"/>
          <w:sz w:val="24"/>
          <w:szCs w:val="24"/>
        </w:rPr>
        <w:t xml:space="preserve">утверждены </w:t>
      </w:r>
      <w:r w:rsidR="003C0C93" w:rsidRPr="00F40D5B">
        <w:rPr>
          <w:color w:val="000009"/>
          <w:sz w:val="24"/>
          <w:szCs w:val="24"/>
        </w:rPr>
        <w:t>п</w:t>
      </w:r>
      <w:r w:rsidR="00653319" w:rsidRPr="00F40D5B">
        <w:rPr>
          <w:color w:val="000009"/>
          <w:sz w:val="24"/>
          <w:szCs w:val="24"/>
        </w:rPr>
        <w:t>остановление</w:t>
      </w:r>
      <w:r w:rsidR="00F40D5B" w:rsidRPr="00F40D5B">
        <w:rPr>
          <w:color w:val="000009"/>
          <w:sz w:val="24"/>
          <w:szCs w:val="24"/>
        </w:rPr>
        <w:t>м</w:t>
      </w:r>
      <w:r w:rsidR="00653319" w:rsidRPr="00F40D5B">
        <w:rPr>
          <w:color w:val="000009"/>
          <w:sz w:val="24"/>
          <w:szCs w:val="24"/>
        </w:rPr>
        <w:t xml:space="preserve"> Главного государственного санитарного врача Р</w:t>
      </w:r>
      <w:r w:rsidR="00F40D5B" w:rsidRPr="00F40D5B">
        <w:rPr>
          <w:color w:val="000009"/>
          <w:sz w:val="24"/>
          <w:szCs w:val="24"/>
        </w:rPr>
        <w:t xml:space="preserve">оссийской </w:t>
      </w:r>
      <w:r w:rsidR="00653319" w:rsidRPr="00F40D5B">
        <w:rPr>
          <w:color w:val="000009"/>
          <w:sz w:val="24"/>
          <w:szCs w:val="24"/>
        </w:rPr>
        <w:t>Ф</w:t>
      </w:r>
      <w:r w:rsidR="00F40D5B" w:rsidRPr="00F40D5B">
        <w:rPr>
          <w:color w:val="000009"/>
          <w:sz w:val="24"/>
          <w:szCs w:val="24"/>
        </w:rPr>
        <w:t>едерации</w:t>
      </w:r>
      <w:r w:rsidR="00653319" w:rsidRPr="00F40D5B">
        <w:rPr>
          <w:color w:val="000009"/>
          <w:sz w:val="24"/>
          <w:szCs w:val="24"/>
        </w:rPr>
        <w:t xml:space="preserve"> от 2</w:t>
      </w:r>
      <w:r w:rsidR="00F40D5B" w:rsidRPr="00F40D5B">
        <w:rPr>
          <w:color w:val="000009"/>
          <w:sz w:val="24"/>
          <w:szCs w:val="24"/>
        </w:rPr>
        <w:t>8</w:t>
      </w:r>
      <w:r w:rsidR="00653319" w:rsidRPr="00F40D5B">
        <w:rPr>
          <w:color w:val="000009"/>
          <w:sz w:val="24"/>
          <w:szCs w:val="24"/>
        </w:rPr>
        <w:t xml:space="preserve"> </w:t>
      </w:r>
      <w:r w:rsidR="00F40D5B" w:rsidRPr="00F40D5B">
        <w:rPr>
          <w:color w:val="000009"/>
          <w:sz w:val="24"/>
          <w:szCs w:val="24"/>
        </w:rPr>
        <w:t>сен</w:t>
      </w:r>
      <w:r w:rsidR="00653319" w:rsidRPr="00F40D5B">
        <w:rPr>
          <w:color w:val="000009"/>
          <w:sz w:val="24"/>
          <w:szCs w:val="24"/>
        </w:rPr>
        <w:t xml:space="preserve">тября 2020 г. № </w:t>
      </w:r>
      <w:r w:rsidR="00F40D5B" w:rsidRPr="00F40D5B">
        <w:rPr>
          <w:color w:val="000009"/>
          <w:sz w:val="24"/>
          <w:szCs w:val="24"/>
        </w:rPr>
        <w:t>28, зарегистрировано в Минюсте России 18 декабря 2020 г., регистрационный № 61573)</w:t>
      </w:r>
      <w:r w:rsidR="00653319" w:rsidRPr="00F40D5B">
        <w:rPr>
          <w:color w:val="000009"/>
          <w:sz w:val="24"/>
          <w:szCs w:val="24"/>
        </w:rPr>
        <w:t>;</w:t>
      </w:r>
    </w:p>
    <w:p w14:paraId="6059CBDC" w14:textId="338E1132" w:rsidR="00653319" w:rsidRPr="0087388F" w:rsidRDefault="00653319" w:rsidP="00EC1F95">
      <w:pPr>
        <w:pStyle w:val="TableParagraph"/>
        <w:numPr>
          <w:ilvl w:val="0"/>
          <w:numId w:val="9"/>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Устав М</w:t>
      </w:r>
      <w:r w:rsidR="001A1C9D">
        <w:rPr>
          <w:color w:val="000009"/>
          <w:sz w:val="24"/>
          <w:szCs w:val="24"/>
        </w:rPr>
        <w:t>Б</w:t>
      </w:r>
      <w:r w:rsidRPr="0087388F">
        <w:rPr>
          <w:color w:val="000009"/>
          <w:sz w:val="24"/>
          <w:szCs w:val="24"/>
        </w:rPr>
        <w:t>ДОУ;</w:t>
      </w:r>
    </w:p>
    <w:p w14:paraId="2FF7A635" w14:textId="7DEF4685" w:rsidR="00570B34" w:rsidRPr="004C0B55" w:rsidRDefault="00653319" w:rsidP="00EC1F95">
      <w:pPr>
        <w:pStyle w:val="TableParagraph"/>
        <w:numPr>
          <w:ilvl w:val="0"/>
          <w:numId w:val="9"/>
        </w:numPr>
        <w:tabs>
          <w:tab w:val="left" w:pos="404"/>
          <w:tab w:val="left" w:pos="993"/>
        </w:tabs>
        <w:spacing w:before="0" w:line="276" w:lineRule="auto"/>
        <w:ind w:left="0" w:firstLine="709"/>
        <w:jc w:val="both"/>
        <w:rPr>
          <w:sz w:val="24"/>
          <w:szCs w:val="24"/>
        </w:rPr>
      </w:pPr>
      <w:r w:rsidRPr="0087388F">
        <w:rPr>
          <w:sz w:val="24"/>
          <w:szCs w:val="24"/>
        </w:rPr>
        <w:t>Программа</w:t>
      </w:r>
      <w:r w:rsidRPr="0087388F">
        <w:rPr>
          <w:spacing w:val="-15"/>
          <w:sz w:val="24"/>
          <w:szCs w:val="24"/>
        </w:rPr>
        <w:t xml:space="preserve"> </w:t>
      </w:r>
      <w:r w:rsidRPr="0087388F">
        <w:rPr>
          <w:sz w:val="24"/>
          <w:szCs w:val="24"/>
        </w:rPr>
        <w:t>развития</w:t>
      </w:r>
      <w:r w:rsidRPr="0087388F">
        <w:rPr>
          <w:spacing w:val="-5"/>
          <w:sz w:val="24"/>
          <w:szCs w:val="24"/>
        </w:rPr>
        <w:t xml:space="preserve"> </w:t>
      </w:r>
      <w:r w:rsidR="005E793D" w:rsidRPr="0087388F">
        <w:rPr>
          <w:sz w:val="24"/>
          <w:szCs w:val="24"/>
        </w:rPr>
        <w:t>М</w:t>
      </w:r>
      <w:r w:rsidR="001A1C9D">
        <w:rPr>
          <w:sz w:val="24"/>
          <w:szCs w:val="24"/>
        </w:rPr>
        <w:t>Б</w:t>
      </w:r>
      <w:r w:rsidRPr="0087388F">
        <w:rPr>
          <w:sz w:val="24"/>
          <w:szCs w:val="24"/>
        </w:rPr>
        <w:t>ДОУ;</w:t>
      </w:r>
    </w:p>
    <w:p w14:paraId="4AB01DE3" w14:textId="77777777" w:rsidR="00570B34" w:rsidRPr="0087388F" w:rsidRDefault="00570B34" w:rsidP="0087388F">
      <w:pPr>
        <w:pStyle w:val="a3"/>
        <w:spacing w:line="276" w:lineRule="auto"/>
        <w:ind w:left="0" w:right="214" w:firstLine="705"/>
        <w:rPr>
          <w:color w:val="000009"/>
        </w:rPr>
      </w:pPr>
      <w:r w:rsidRPr="0087388F">
        <w:rPr>
          <w:color w:val="000009"/>
        </w:rPr>
        <w:t xml:space="preserve">Программа отвечает образовательному запросу социума, обеспечивает развитие личности </w:t>
      </w:r>
      <w:r w:rsidR="00BD6C41" w:rsidRPr="0087388F">
        <w:rPr>
          <w:color w:val="000009"/>
        </w:rPr>
        <w:t xml:space="preserve">  </w:t>
      </w:r>
      <w:r w:rsidRPr="0087388F">
        <w:rPr>
          <w:color w:val="000009"/>
        </w:rPr>
        <w:t>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6177771D" w14:textId="77777777" w:rsidR="00570B34" w:rsidRPr="0087388F" w:rsidRDefault="00570B34" w:rsidP="0087388F">
      <w:pPr>
        <w:pStyle w:val="a3"/>
        <w:spacing w:line="276" w:lineRule="auto"/>
        <w:ind w:left="0" w:right="214" w:firstLine="705"/>
        <w:rPr>
          <w:color w:val="000009"/>
        </w:rPr>
      </w:pPr>
      <w:r w:rsidRPr="0087388F">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14:paraId="3F2171B8" w14:textId="77777777" w:rsidR="00BD6C41" w:rsidRPr="0087388F" w:rsidRDefault="00570B34" w:rsidP="0087388F">
      <w:pPr>
        <w:pStyle w:val="a6"/>
        <w:tabs>
          <w:tab w:val="left" w:pos="1630"/>
        </w:tabs>
        <w:spacing w:line="276" w:lineRule="auto"/>
        <w:ind w:left="0" w:right="214" w:firstLine="709"/>
        <w:jc w:val="both"/>
        <w:rPr>
          <w:sz w:val="24"/>
          <w:szCs w:val="24"/>
        </w:rPr>
      </w:pPr>
      <w:r w:rsidRPr="0087388F">
        <w:rPr>
          <w:color w:val="000009"/>
          <w:sz w:val="24"/>
          <w:szCs w:val="24"/>
        </w:rPr>
        <w:t xml:space="preserve">Обязательная часть Программы </w:t>
      </w:r>
      <w:r w:rsidR="00BD6C41" w:rsidRPr="0087388F">
        <w:rPr>
          <w:color w:val="000009"/>
          <w:sz w:val="24"/>
          <w:szCs w:val="24"/>
        </w:rPr>
        <w:t xml:space="preserve">соответствует ФОП ДО и обеспечивает: </w:t>
      </w:r>
    </w:p>
    <w:p w14:paraId="0114860D" w14:textId="77777777" w:rsidR="00BD6C41" w:rsidRPr="0087388F" w:rsidRDefault="00BD6C41" w:rsidP="00EC1F95">
      <w:pPr>
        <w:pStyle w:val="a6"/>
        <w:numPr>
          <w:ilvl w:val="0"/>
          <w:numId w:val="10"/>
        </w:numPr>
        <w:tabs>
          <w:tab w:val="left" w:pos="993"/>
        </w:tabs>
        <w:spacing w:line="276" w:lineRule="auto"/>
        <w:ind w:left="0" w:firstLine="709"/>
        <w:jc w:val="both"/>
        <w:rPr>
          <w:sz w:val="24"/>
          <w:szCs w:val="24"/>
        </w:rPr>
      </w:pPr>
      <w:r w:rsidRPr="0087388F">
        <w:rPr>
          <w:sz w:val="24"/>
          <w:szCs w:val="24"/>
        </w:rPr>
        <w:t xml:space="preserve">воспитание и развитие ребенка дошкольного возраста как </w:t>
      </w:r>
      <w:r w:rsidR="003C0C93" w:rsidRPr="0087388F">
        <w:rPr>
          <w:sz w:val="24"/>
          <w:szCs w:val="24"/>
        </w:rPr>
        <w:t>г</w:t>
      </w:r>
      <w:r w:rsidRPr="0087388F">
        <w:rPr>
          <w:sz w:val="24"/>
          <w:szCs w:val="24"/>
        </w:rPr>
        <w:t>ражданина Российской</w:t>
      </w:r>
      <w:r w:rsidRPr="0087388F">
        <w:rPr>
          <w:spacing w:val="1"/>
          <w:sz w:val="24"/>
          <w:szCs w:val="24"/>
        </w:rPr>
        <w:t xml:space="preserve"> </w:t>
      </w:r>
      <w:r w:rsidRPr="0087388F">
        <w:rPr>
          <w:sz w:val="24"/>
          <w:szCs w:val="24"/>
        </w:rPr>
        <w:t>Федерации, формирование основ его гражданской и культурной идентичности на доступном его</w:t>
      </w:r>
      <w:r w:rsidRPr="0087388F">
        <w:rPr>
          <w:spacing w:val="1"/>
          <w:sz w:val="24"/>
          <w:szCs w:val="24"/>
        </w:rPr>
        <w:t xml:space="preserve"> </w:t>
      </w:r>
      <w:r w:rsidRPr="0087388F">
        <w:rPr>
          <w:sz w:val="24"/>
          <w:szCs w:val="24"/>
        </w:rPr>
        <w:t>возрасту</w:t>
      </w:r>
      <w:r w:rsidRPr="0087388F">
        <w:rPr>
          <w:spacing w:val="-4"/>
          <w:sz w:val="24"/>
          <w:szCs w:val="24"/>
        </w:rPr>
        <w:t xml:space="preserve"> </w:t>
      </w:r>
      <w:r w:rsidRPr="0087388F">
        <w:rPr>
          <w:sz w:val="24"/>
          <w:szCs w:val="24"/>
        </w:rPr>
        <w:t xml:space="preserve">содержании доступными средствами; </w:t>
      </w:r>
    </w:p>
    <w:p w14:paraId="0B674AE9" w14:textId="77777777" w:rsidR="00BD6C41" w:rsidRPr="0087388F" w:rsidRDefault="00BD6C41" w:rsidP="00EC1F95">
      <w:pPr>
        <w:pStyle w:val="a6"/>
        <w:numPr>
          <w:ilvl w:val="0"/>
          <w:numId w:val="10"/>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ядра</w:t>
      </w:r>
      <w:r w:rsidRPr="0087388F">
        <w:rPr>
          <w:spacing w:val="1"/>
          <w:sz w:val="24"/>
          <w:szCs w:val="24"/>
        </w:rPr>
        <w:t xml:space="preserve"> </w:t>
      </w:r>
      <w:r w:rsidRPr="0087388F">
        <w:rPr>
          <w:sz w:val="24"/>
          <w:szCs w:val="24"/>
        </w:rPr>
        <w:t>содержания</w:t>
      </w:r>
      <w:r w:rsidRPr="0087388F">
        <w:rPr>
          <w:spacing w:val="1"/>
          <w:sz w:val="24"/>
          <w:szCs w:val="24"/>
        </w:rPr>
        <w:t xml:space="preserve"> </w:t>
      </w:r>
      <w:r w:rsidRPr="0087388F">
        <w:rPr>
          <w:sz w:val="24"/>
          <w:szCs w:val="24"/>
        </w:rPr>
        <w:t>дошкольного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(далее</w:t>
      </w:r>
      <w:r w:rsidRPr="0087388F">
        <w:rPr>
          <w:spacing w:val="1"/>
          <w:sz w:val="24"/>
          <w:szCs w:val="24"/>
        </w:rPr>
        <w:t xml:space="preserve"> </w:t>
      </w:r>
      <w:r w:rsidRPr="0087388F">
        <w:rPr>
          <w:sz w:val="24"/>
          <w:szCs w:val="24"/>
        </w:rPr>
        <w:t>–</w:t>
      </w:r>
      <w:r w:rsidRPr="0087388F">
        <w:rPr>
          <w:spacing w:val="1"/>
          <w:sz w:val="24"/>
          <w:szCs w:val="24"/>
        </w:rPr>
        <w:t xml:space="preserve"> </w:t>
      </w:r>
      <w:r w:rsidRPr="0087388F">
        <w:rPr>
          <w:sz w:val="24"/>
          <w:szCs w:val="24"/>
        </w:rPr>
        <w:t>ДО),</w:t>
      </w:r>
      <w:r w:rsidRPr="0087388F">
        <w:rPr>
          <w:spacing w:val="-57"/>
          <w:sz w:val="24"/>
          <w:szCs w:val="24"/>
        </w:rPr>
        <w:t xml:space="preserve"> </w:t>
      </w:r>
      <w:r w:rsidRPr="0087388F">
        <w:rPr>
          <w:sz w:val="24"/>
          <w:szCs w:val="24"/>
        </w:rPr>
        <w:t>ориентированного на приобщение детей к духовно-нравственным и социокультурным ценностям</w:t>
      </w:r>
      <w:r w:rsidRPr="0087388F">
        <w:rPr>
          <w:spacing w:val="1"/>
          <w:sz w:val="24"/>
          <w:szCs w:val="24"/>
        </w:rPr>
        <w:t xml:space="preserve"> </w:t>
      </w:r>
      <w:r w:rsidRPr="0087388F">
        <w:rPr>
          <w:sz w:val="24"/>
          <w:szCs w:val="24"/>
        </w:rPr>
        <w:t>российского народа, воспитание подрастающего поколения как знающего и уважающего историю</w:t>
      </w:r>
      <w:r w:rsidRPr="0087388F">
        <w:rPr>
          <w:spacing w:val="1"/>
          <w:sz w:val="24"/>
          <w:szCs w:val="24"/>
        </w:rPr>
        <w:t xml:space="preserve"> </w:t>
      </w:r>
      <w:r w:rsidRPr="0087388F">
        <w:rPr>
          <w:sz w:val="24"/>
          <w:szCs w:val="24"/>
        </w:rPr>
        <w:t>и</w:t>
      </w:r>
      <w:r w:rsidRPr="0087388F">
        <w:rPr>
          <w:spacing w:val="-1"/>
          <w:sz w:val="24"/>
          <w:szCs w:val="24"/>
        </w:rPr>
        <w:t xml:space="preserve"> </w:t>
      </w:r>
      <w:r w:rsidRPr="0087388F">
        <w:rPr>
          <w:sz w:val="24"/>
          <w:szCs w:val="24"/>
        </w:rPr>
        <w:t>культуру</w:t>
      </w:r>
      <w:r w:rsidRPr="0087388F">
        <w:rPr>
          <w:spacing w:val="-3"/>
          <w:sz w:val="24"/>
          <w:szCs w:val="24"/>
        </w:rPr>
        <w:t xml:space="preserve"> </w:t>
      </w:r>
      <w:r w:rsidRPr="0087388F">
        <w:rPr>
          <w:sz w:val="24"/>
          <w:szCs w:val="24"/>
        </w:rPr>
        <w:t>своей семьи, большой</w:t>
      </w:r>
      <w:r w:rsidRPr="0087388F">
        <w:rPr>
          <w:spacing w:val="-2"/>
          <w:sz w:val="24"/>
          <w:szCs w:val="24"/>
        </w:rPr>
        <w:t xml:space="preserve"> </w:t>
      </w:r>
      <w:r w:rsidRPr="0087388F">
        <w:rPr>
          <w:sz w:val="24"/>
          <w:szCs w:val="24"/>
        </w:rPr>
        <w:t>и малой Родины;</w:t>
      </w:r>
    </w:p>
    <w:p w14:paraId="14B18A3D" w14:textId="77777777" w:rsidR="00BD6C41" w:rsidRPr="0087388F" w:rsidRDefault="00BD6C41" w:rsidP="00EC1F95">
      <w:pPr>
        <w:pStyle w:val="a6"/>
        <w:numPr>
          <w:ilvl w:val="0"/>
          <w:numId w:val="10"/>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федерального</w:t>
      </w:r>
      <w:r w:rsidRPr="0087388F">
        <w:rPr>
          <w:spacing w:val="1"/>
          <w:sz w:val="24"/>
          <w:szCs w:val="24"/>
        </w:rPr>
        <w:t xml:space="preserve"> </w:t>
      </w:r>
      <w:r w:rsidRPr="0087388F">
        <w:rPr>
          <w:sz w:val="24"/>
          <w:szCs w:val="24"/>
        </w:rPr>
        <w:t>образовательного</w:t>
      </w:r>
      <w:r w:rsidRPr="0087388F">
        <w:rPr>
          <w:spacing w:val="1"/>
          <w:sz w:val="24"/>
          <w:szCs w:val="24"/>
        </w:rPr>
        <w:t xml:space="preserve"> </w:t>
      </w:r>
      <w:r w:rsidRPr="0087388F">
        <w:rPr>
          <w:sz w:val="24"/>
          <w:szCs w:val="24"/>
        </w:rPr>
        <w:t>пространства</w:t>
      </w:r>
      <w:r w:rsidRPr="0087388F">
        <w:rPr>
          <w:spacing w:val="1"/>
          <w:sz w:val="24"/>
          <w:szCs w:val="24"/>
        </w:rPr>
        <w:t xml:space="preserve"> </w:t>
      </w:r>
      <w:r w:rsidRPr="0087388F">
        <w:rPr>
          <w:sz w:val="24"/>
          <w:szCs w:val="24"/>
        </w:rPr>
        <w:t>воспитания</w:t>
      </w:r>
      <w:r w:rsidRPr="0087388F">
        <w:rPr>
          <w:spacing w:val="1"/>
          <w:sz w:val="24"/>
          <w:szCs w:val="24"/>
        </w:rPr>
        <w:t xml:space="preserve"> </w:t>
      </w:r>
      <w:r w:rsidRPr="0087388F">
        <w:rPr>
          <w:sz w:val="24"/>
          <w:szCs w:val="24"/>
        </w:rPr>
        <w:t>и</w:t>
      </w:r>
      <w:r w:rsidRPr="0087388F">
        <w:rPr>
          <w:spacing w:val="-57"/>
          <w:sz w:val="24"/>
          <w:szCs w:val="24"/>
        </w:rPr>
        <w:t xml:space="preserve"> </w:t>
      </w:r>
      <w:r w:rsidRPr="0087388F">
        <w:rPr>
          <w:sz w:val="24"/>
          <w:szCs w:val="24"/>
        </w:rPr>
        <w:t>обучения детей от рождения до поступления в начальную школу, обеспечивающего ребенку и его</w:t>
      </w:r>
      <w:r w:rsidRPr="0087388F">
        <w:rPr>
          <w:spacing w:val="1"/>
          <w:sz w:val="24"/>
          <w:szCs w:val="24"/>
        </w:rPr>
        <w:t xml:space="preserve"> </w:t>
      </w:r>
      <w:r w:rsidRPr="0087388F">
        <w:rPr>
          <w:sz w:val="24"/>
          <w:szCs w:val="24"/>
        </w:rPr>
        <w:t>родителям (законным представителям), равные, качественные условия ДО, вне зависимости от</w:t>
      </w:r>
      <w:r w:rsidRPr="0087388F">
        <w:rPr>
          <w:spacing w:val="1"/>
          <w:sz w:val="24"/>
          <w:szCs w:val="24"/>
        </w:rPr>
        <w:t xml:space="preserve"> </w:t>
      </w:r>
      <w:r w:rsidRPr="0087388F">
        <w:rPr>
          <w:sz w:val="24"/>
          <w:szCs w:val="24"/>
        </w:rPr>
        <w:t>места</w:t>
      </w:r>
      <w:r w:rsidRPr="0087388F">
        <w:rPr>
          <w:spacing w:val="-1"/>
          <w:sz w:val="24"/>
          <w:szCs w:val="24"/>
        </w:rPr>
        <w:t xml:space="preserve"> </w:t>
      </w:r>
      <w:r w:rsidRPr="0087388F">
        <w:rPr>
          <w:sz w:val="24"/>
          <w:szCs w:val="24"/>
        </w:rPr>
        <w:t>и региона</w:t>
      </w:r>
      <w:r w:rsidRPr="0087388F">
        <w:rPr>
          <w:spacing w:val="-1"/>
          <w:sz w:val="24"/>
          <w:szCs w:val="24"/>
        </w:rPr>
        <w:t xml:space="preserve"> </w:t>
      </w:r>
      <w:r w:rsidRPr="0087388F">
        <w:rPr>
          <w:sz w:val="24"/>
          <w:szCs w:val="24"/>
        </w:rPr>
        <w:t>проживания.</w:t>
      </w:r>
    </w:p>
    <w:p w14:paraId="7A1110F9" w14:textId="77777777" w:rsidR="00570B34" w:rsidRPr="0087388F" w:rsidRDefault="00570B34" w:rsidP="0087388F">
      <w:pPr>
        <w:pStyle w:val="a3"/>
        <w:tabs>
          <w:tab w:val="left" w:pos="10065"/>
        </w:tabs>
        <w:spacing w:line="276" w:lineRule="auto"/>
        <w:ind w:left="0" w:right="214" w:firstLine="705"/>
        <w:rPr>
          <w:color w:val="000009"/>
        </w:rPr>
      </w:pPr>
      <w:r w:rsidRPr="0087388F">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w:t>
      </w:r>
      <w:r w:rsidR="0087388F">
        <w:rPr>
          <w:color w:val="000009"/>
        </w:rPr>
        <w:t xml:space="preserve"> </w:t>
      </w:r>
      <w:r w:rsidRPr="0087388F">
        <w:rPr>
          <w:color w:val="000009"/>
        </w:rPr>
        <w:t>развития и ориентированные на потребность детей и их родителей:</w:t>
      </w:r>
    </w:p>
    <w:p w14:paraId="7BC51B99" w14:textId="77777777" w:rsidR="00570B34" w:rsidRPr="0087388F" w:rsidRDefault="002A29F5" w:rsidP="0087388F">
      <w:pPr>
        <w:pStyle w:val="a6"/>
        <w:tabs>
          <w:tab w:val="left" w:pos="1630"/>
        </w:tabs>
        <w:spacing w:line="276" w:lineRule="auto"/>
        <w:ind w:left="0" w:right="252" w:firstLine="0"/>
        <w:jc w:val="both"/>
        <w:rPr>
          <w:sz w:val="24"/>
          <w:szCs w:val="24"/>
        </w:rPr>
      </w:pPr>
      <w:r w:rsidRPr="0087388F">
        <w:rPr>
          <w:sz w:val="24"/>
          <w:szCs w:val="24"/>
        </w:rPr>
        <w:t xml:space="preserve">           </w:t>
      </w:r>
      <w:r w:rsidR="00570B34" w:rsidRPr="0087388F">
        <w:rPr>
          <w:sz w:val="24"/>
          <w:szCs w:val="24"/>
        </w:rPr>
        <w:t>Объем обязательной части Программы составляет не</w:t>
      </w:r>
      <w:r w:rsidR="00F95F74" w:rsidRPr="0087388F">
        <w:rPr>
          <w:sz w:val="24"/>
          <w:szCs w:val="24"/>
        </w:rPr>
        <w:t xml:space="preserve"> менее 60% от ее общего объема; </w:t>
      </w:r>
      <w:r w:rsidR="00570B34" w:rsidRPr="0087388F">
        <w:rPr>
          <w:sz w:val="24"/>
          <w:szCs w:val="24"/>
        </w:rPr>
        <w:t>части, формируемой участниками образовательных отношений, не более 40%.</w:t>
      </w:r>
    </w:p>
    <w:p w14:paraId="53C0BDD5" w14:textId="77777777" w:rsidR="002A29F5" w:rsidRPr="0087388F" w:rsidRDefault="006749B7" w:rsidP="0087388F">
      <w:pPr>
        <w:pStyle w:val="a6"/>
        <w:tabs>
          <w:tab w:val="left" w:pos="1630"/>
        </w:tabs>
        <w:spacing w:line="276" w:lineRule="auto"/>
        <w:ind w:left="0" w:right="252" w:firstLine="709"/>
        <w:jc w:val="both"/>
        <w:rPr>
          <w:sz w:val="24"/>
          <w:szCs w:val="24"/>
        </w:rPr>
      </w:pPr>
      <w:r w:rsidRPr="0087388F">
        <w:rPr>
          <w:sz w:val="24"/>
          <w:szCs w:val="24"/>
        </w:rPr>
        <w:t>П</w:t>
      </w:r>
      <w:r w:rsidR="0021290F" w:rsidRPr="0087388F">
        <w:rPr>
          <w:sz w:val="24"/>
          <w:szCs w:val="24"/>
        </w:rPr>
        <w:t>рограмма представляет собой учебно-методическую документацию, в составе которой</w:t>
      </w:r>
      <w:r w:rsidR="002A29F5" w:rsidRPr="0087388F">
        <w:rPr>
          <w:sz w:val="24"/>
          <w:szCs w:val="24"/>
        </w:rPr>
        <w:t>:</w:t>
      </w:r>
    </w:p>
    <w:p w14:paraId="243F7AF5" w14:textId="77777777" w:rsidR="002A29F5" w:rsidRPr="0087388F" w:rsidRDefault="0021290F" w:rsidP="00EC1F95">
      <w:pPr>
        <w:pStyle w:val="a6"/>
        <w:numPr>
          <w:ilvl w:val="0"/>
          <w:numId w:val="11"/>
        </w:numPr>
        <w:tabs>
          <w:tab w:val="left" w:pos="1134"/>
        </w:tabs>
        <w:spacing w:line="276" w:lineRule="auto"/>
        <w:ind w:left="0" w:right="252" w:firstLine="709"/>
        <w:jc w:val="both"/>
        <w:rPr>
          <w:sz w:val="24"/>
          <w:szCs w:val="24"/>
        </w:rPr>
      </w:pPr>
      <w:r w:rsidRPr="0087388F">
        <w:rPr>
          <w:sz w:val="24"/>
          <w:szCs w:val="24"/>
        </w:rPr>
        <w:t xml:space="preserve">рабочая программа воспитания, </w:t>
      </w:r>
    </w:p>
    <w:p w14:paraId="325CD608" w14:textId="77777777" w:rsidR="00283549" w:rsidRPr="0087388F" w:rsidRDefault="00E448F1" w:rsidP="00EC1F95">
      <w:pPr>
        <w:pStyle w:val="a6"/>
        <w:numPr>
          <w:ilvl w:val="0"/>
          <w:numId w:val="11"/>
        </w:numPr>
        <w:tabs>
          <w:tab w:val="left" w:pos="1134"/>
        </w:tabs>
        <w:spacing w:line="276" w:lineRule="auto"/>
        <w:ind w:left="0" w:right="252" w:firstLine="709"/>
        <w:jc w:val="both"/>
        <w:rPr>
          <w:sz w:val="24"/>
          <w:szCs w:val="24"/>
        </w:rPr>
      </w:pPr>
      <w:r w:rsidRPr="0087388F">
        <w:rPr>
          <w:sz w:val="24"/>
          <w:szCs w:val="24"/>
        </w:rPr>
        <w:t>р</w:t>
      </w:r>
      <w:r w:rsidR="00283549" w:rsidRPr="0087388F">
        <w:rPr>
          <w:sz w:val="24"/>
          <w:szCs w:val="24"/>
        </w:rPr>
        <w:t xml:space="preserve">ежим </w:t>
      </w:r>
      <w:r w:rsidRPr="0087388F">
        <w:rPr>
          <w:sz w:val="24"/>
          <w:szCs w:val="24"/>
        </w:rPr>
        <w:t>и распорядок дня для всех возрастных групп ДОО,</w:t>
      </w:r>
      <w:r w:rsidR="00283549" w:rsidRPr="0087388F">
        <w:rPr>
          <w:sz w:val="24"/>
          <w:szCs w:val="24"/>
        </w:rPr>
        <w:t xml:space="preserve"> </w:t>
      </w:r>
    </w:p>
    <w:p w14:paraId="2E8BC042" w14:textId="77777777" w:rsidR="00BB340C" w:rsidRPr="0087388F" w:rsidRDefault="0021290F" w:rsidP="00EC1F95">
      <w:pPr>
        <w:pStyle w:val="a6"/>
        <w:numPr>
          <w:ilvl w:val="0"/>
          <w:numId w:val="11"/>
        </w:numPr>
        <w:tabs>
          <w:tab w:val="left" w:pos="1134"/>
        </w:tabs>
        <w:spacing w:line="276" w:lineRule="auto"/>
        <w:ind w:left="0" w:right="252" w:firstLine="709"/>
        <w:jc w:val="both"/>
        <w:rPr>
          <w:sz w:val="24"/>
          <w:szCs w:val="24"/>
        </w:rPr>
      </w:pPr>
      <w:r w:rsidRPr="0087388F">
        <w:rPr>
          <w:sz w:val="24"/>
          <w:szCs w:val="24"/>
        </w:rPr>
        <w:t>календарный план воспитательной</w:t>
      </w:r>
      <w:r w:rsidR="006749B7" w:rsidRPr="0087388F">
        <w:rPr>
          <w:sz w:val="24"/>
          <w:szCs w:val="24"/>
        </w:rPr>
        <w:t xml:space="preserve"> </w:t>
      </w:r>
      <w:r w:rsidRPr="0087388F">
        <w:rPr>
          <w:sz w:val="24"/>
          <w:szCs w:val="24"/>
        </w:rPr>
        <w:t>работы.</w:t>
      </w:r>
    </w:p>
    <w:p w14:paraId="425B652A" w14:textId="77777777" w:rsidR="00BB340C" w:rsidRPr="0087388F" w:rsidRDefault="0021290F" w:rsidP="0087388F">
      <w:pPr>
        <w:pStyle w:val="a6"/>
        <w:tabs>
          <w:tab w:val="left" w:pos="1630"/>
        </w:tabs>
        <w:spacing w:line="276" w:lineRule="auto"/>
        <w:ind w:left="0" w:right="252" w:firstLine="709"/>
        <w:jc w:val="both"/>
        <w:rPr>
          <w:sz w:val="24"/>
          <w:szCs w:val="24"/>
        </w:rPr>
      </w:pPr>
      <w:r w:rsidRPr="0087388F">
        <w:rPr>
          <w:sz w:val="24"/>
          <w:szCs w:val="24"/>
        </w:rPr>
        <w:t xml:space="preserve">В соответствии с требованиями ФГОС ДО в </w:t>
      </w:r>
      <w:r w:rsidR="006749B7" w:rsidRPr="0087388F">
        <w:rPr>
          <w:sz w:val="24"/>
          <w:szCs w:val="24"/>
        </w:rPr>
        <w:t>П</w:t>
      </w:r>
      <w:r w:rsidRPr="0087388F">
        <w:rPr>
          <w:sz w:val="24"/>
          <w:szCs w:val="24"/>
        </w:rPr>
        <w:t>рограмме содержится целевой, содержательный и организационный разделы.</w:t>
      </w:r>
    </w:p>
    <w:p w14:paraId="4744D725" w14:textId="77777777" w:rsidR="00BB340C" w:rsidRPr="0087388F" w:rsidRDefault="0021290F" w:rsidP="0087388F">
      <w:pPr>
        <w:pStyle w:val="a6"/>
        <w:tabs>
          <w:tab w:val="left" w:pos="1630"/>
        </w:tabs>
        <w:spacing w:line="276" w:lineRule="auto"/>
        <w:ind w:left="0" w:right="252" w:firstLine="709"/>
        <w:jc w:val="both"/>
        <w:rPr>
          <w:sz w:val="24"/>
          <w:szCs w:val="24"/>
        </w:rPr>
      </w:pPr>
      <w:r w:rsidRPr="0087388F">
        <w:rPr>
          <w:sz w:val="24"/>
          <w:szCs w:val="24"/>
        </w:rPr>
        <w:t xml:space="preserve">В целевом разделе </w:t>
      </w:r>
      <w:r w:rsidR="006749B7" w:rsidRPr="0087388F">
        <w:rPr>
          <w:sz w:val="24"/>
          <w:szCs w:val="24"/>
        </w:rPr>
        <w:t>П</w:t>
      </w:r>
      <w:r w:rsidRPr="0087388F">
        <w:rPr>
          <w:sz w:val="24"/>
          <w:szCs w:val="24"/>
        </w:rPr>
        <w:t xml:space="preserve">рограммы представлены цели, задачи, принципы </w:t>
      </w:r>
      <w:r w:rsidR="002A29F5" w:rsidRPr="0087388F">
        <w:rPr>
          <w:sz w:val="24"/>
          <w:szCs w:val="24"/>
        </w:rPr>
        <w:t>и подходы</w:t>
      </w:r>
      <w:r w:rsidRPr="0087388F">
        <w:rPr>
          <w:sz w:val="24"/>
          <w:szCs w:val="24"/>
        </w:rPr>
        <w:t xml:space="preserve"> к ее формированию; планируемые результаты освоения </w:t>
      </w:r>
      <w:r w:rsidR="006749B7" w:rsidRPr="0087388F">
        <w:rPr>
          <w:sz w:val="24"/>
          <w:szCs w:val="24"/>
        </w:rPr>
        <w:t>П</w:t>
      </w:r>
      <w:r w:rsidRPr="0087388F">
        <w:rPr>
          <w:sz w:val="24"/>
          <w:szCs w:val="24"/>
        </w:rPr>
        <w:t>рограммы в</w:t>
      </w:r>
      <w:r w:rsidR="00BD6C41" w:rsidRPr="0087388F">
        <w:rPr>
          <w:sz w:val="24"/>
          <w:szCs w:val="24"/>
        </w:rPr>
        <w:t xml:space="preserve"> </w:t>
      </w:r>
      <w:r w:rsidRPr="0087388F">
        <w:rPr>
          <w:sz w:val="24"/>
          <w:szCs w:val="24"/>
        </w:rPr>
        <w:t xml:space="preserve">младенческом, раннем, дошкольном </w:t>
      </w:r>
      <w:r w:rsidR="002A29F5" w:rsidRPr="0087388F">
        <w:rPr>
          <w:sz w:val="24"/>
          <w:szCs w:val="24"/>
        </w:rPr>
        <w:t>воз</w:t>
      </w:r>
      <w:r w:rsidRPr="0087388F">
        <w:rPr>
          <w:sz w:val="24"/>
          <w:szCs w:val="24"/>
        </w:rPr>
        <w:t xml:space="preserve">растах, а также на этапе завершения освоения </w:t>
      </w:r>
      <w:r w:rsidR="006749B7" w:rsidRPr="0087388F">
        <w:rPr>
          <w:sz w:val="24"/>
          <w:szCs w:val="24"/>
        </w:rPr>
        <w:t>П</w:t>
      </w:r>
      <w:r w:rsidRPr="0087388F">
        <w:rPr>
          <w:sz w:val="24"/>
          <w:szCs w:val="24"/>
        </w:rPr>
        <w:t xml:space="preserve">рограммы; характеристики особенностей развития детей младенческого, раннего и дошкольного возрастов, подходы к </w:t>
      </w:r>
      <w:r w:rsidRPr="0087388F">
        <w:rPr>
          <w:sz w:val="24"/>
          <w:szCs w:val="24"/>
        </w:rPr>
        <w:lastRenderedPageBreak/>
        <w:t>педагогической диагностике планируемых результатов.</w:t>
      </w:r>
    </w:p>
    <w:p w14:paraId="36FE8CF2" w14:textId="77777777" w:rsidR="00BB340C" w:rsidRPr="0087388F" w:rsidRDefault="0021290F" w:rsidP="0087388F">
      <w:pPr>
        <w:pStyle w:val="a6"/>
        <w:tabs>
          <w:tab w:val="left" w:pos="1630"/>
        </w:tabs>
        <w:spacing w:line="276" w:lineRule="auto"/>
        <w:ind w:left="0" w:right="252" w:firstLine="709"/>
        <w:jc w:val="both"/>
        <w:rPr>
          <w:sz w:val="24"/>
          <w:szCs w:val="24"/>
        </w:rPr>
      </w:pPr>
      <w:r w:rsidRPr="0087388F">
        <w:rPr>
          <w:sz w:val="24"/>
          <w:szCs w:val="24"/>
        </w:rPr>
        <w:t xml:space="preserve">Содержательный раздел </w:t>
      </w:r>
      <w:r w:rsidR="006749B7" w:rsidRPr="0087388F">
        <w:rPr>
          <w:sz w:val="24"/>
          <w:szCs w:val="24"/>
        </w:rPr>
        <w:t>П</w:t>
      </w:r>
      <w:r w:rsidRPr="0087388F">
        <w:rPr>
          <w:sz w:val="24"/>
          <w:szCs w:val="24"/>
        </w:rPr>
        <w:t>рограммы включает</w:t>
      </w:r>
      <w:r w:rsidR="00E448F1" w:rsidRPr="0087388F">
        <w:rPr>
          <w:sz w:val="24"/>
          <w:szCs w:val="24"/>
        </w:rPr>
        <w:t xml:space="preserve"> описание</w:t>
      </w:r>
      <w:r w:rsidRPr="0087388F">
        <w:rPr>
          <w:sz w:val="24"/>
          <w:szCs w:val="24"/>
        </w:rPr>
        <w:t>:</w:t>
      </w:r>
    </w:p>
    <w:p w14:paraId="5E71E5F8" w14:textId="77777777" w:rsidR="00E448F1" w:rsidRPr="0087388F" w:rsidRDefault="00E448F1" w:rsidP="00EC1F95">
      <w:pPr>
        <w:pStyle w:val="a6"/>
        <w:numPr>
          <w:ilvl w:val="0"/>
          <w:numId w:val="12"/>
        </w:numPr>
        <w:tabs>
          <w:tab w:val="left" w:pos="993"/>
          <w:tab w:val="left" w:pos="1630"/>
        </w:tabs>
        <w:spacing w:line="276" w:lineRule="auto"/>
        <w:ind w:left="0" w:right="252" w:firstLine="709"/>
        <w:jc w:val="both"/>
        <w:rPr>
          <w:sz w:val="24"/>
          <w:szCs w:val="24"/>
        </w:rPr>
      </w:pPr>
      <w:r w:rsidRPr="0087388F">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14:paraId="529054ED" w14:textId="77777777" w:rsidR="00E448F1" w:rsidRPr="0087388F" w:rsidRDefault="00E448F1" w:rsidP="00EC1F95">
      <w:pPr>
        <w:pStyle w:val="a6"/>
        <w:numPr>
          <w:ilvl w:val="0"/>
          <w:numId w:val="12"/>
        </w:numPr>
        <w:tabs>
          <w:tab w:val="left" w:pos="993"/>
          <w:tab w:val="left" w:pos="1630"/>
        </w:tabs>
        <w:spacing w:line="276" w:lineRule="auto"/>
        <w:ind w:left="0" w:right="252" w:firstLine="709"/>
        <w:jc w:val="both"/>
        <w:rPr>
          <w:sz w:val="24"/>
          <w:szCs w:val="24"/>
        </w:rPr>
      </w:pPr>
      <w:r w:rsidRPr="0087388F">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14:paraId="0616EF47" w14:textId="77777777" w:rsidR="00E448F1" w:rsidRPr="0087388F" w:rsidRDefault="00E448F1" w:rsidP="00EC1F95">
      <w:pPr>
        <w:pStyle w:val="a6"/>
        <w:numPr>
          <w:ilvl w:val="0"/>
          <w:numId w:val="12"/>
        </w:numPr>
        <w:tabs>
          <w:tab w:val="left" w:pos="993"/>
          <w:tab w:val="left" w:pos="1630"/>
        </w:tabs>
        <w:spacing w:line="276" w:lineRule="auto"/>
        <w:ind w:left="0" w:right="252" w:firstLine="709"/>
        <w:jc w:val="both"/>
        <w:rPr>
          <w:sz w:val="24"/>
          <w:szCs w:val="24"/>
        </w:rPr>
      </w:pPr>
      <w:r w:rsidRPr="0087388F">
        <w:rPr>
          <w:sz w:val="24"/>
          <w:szCs w:val="24"/>
        </w:rPr>
        <w:t>особенностей образовательной деятельности разных видов и культурных практик;</w:t>
      </w:r>
    </w:p>
    <w:p w14:paraId="38E62ED7" w14:textId="77777777" w:rsidR="00E448F1" w:rsidRPr="0087388F" w:rsidRDefault="00E448F1" w:rsidP="00EC1F95">
      <w:pPr>
        <w:pStyle w:val="a6"/>
        <w:numPr>
          <w:ilvl w:val="0"/>
          <w:numId w:val="12"/>
        </w:numPr>
        <w:tabs>
          <w:tab w:val="left" w:pos="993"/>
          <w:tab w:val="left" w:pos="1630"/>
        </w:tabs>
        <w:spacing w:line="276" w:lineRule="auto"/>
        <w:ind w:left="0" w:right="252" w:firstLine="709"/>
        <w:jc w:val="both"/>
        <w:rPr>
          <w:sz w:val="24"/>
          <w:szCs w:val="24"/>
        </w:rPr>
      </w:pPr>
      <w:r w:rsidRPr="0087388F">
        <w:rPr>
          <w:sz w:val="24"/>
          <w:szCs w:val="24"/>
        </w:rPr>
        <w:t xml:space="preserve">способов поддержки детской инициативы; </w:t>
      </w:r>
    </w:p>
    <w:p w14:paraId="719FC2D9" w14:textId="77777777" w:rsidR="00E448F1" w:rsidRPr="0087388F" w:rsidRDefault="00E448F1" w:rsidP="00EC1F95">
      <w:pPr>
        <w:pStyle w:val="a6"/>
        <w:numPr>
          <w:ilvl w:val="0"/>
          <w:numId w:val="12"/>
        </w:numPr>
        <w:tabs>
          <w:tab w:val="left" w:pos="993"/>
          <w:tab w:val="left" w:pos="1630"/>
        </w:tabs>
        <w:spacing w:line="276" w:lineRule="auto"/>
        <w:ind w:left="0" w:right="252" w:firstLine="709"/>
        <w:jc w:val="both"/>
        <w:rPr>
          <w:sz w:val="24"/>
          <w:szCs w:val="24"/>
        </w:rPr>
      </w:pPr>
      <w:r w:rsidRPr="0087388F">
        <w:rPr>
          <w:sz w:val="24"/>
          <w:szCs w:val="24"/>
        </w:rPr>
        <w:t xml:space="preserve">особенностей взаимодействия педагогического коллектива с семьями обучающихся; </w:t>
      </w:r>
    </w:p>
    <w:p w14:paraId="1902E962" w14:textId="77777777" w:rsidR="00BB340C" w:rsidRPr="0087388F" w:rsidRDefault="00EE2B96" w:rsidP="00EC1F95">
      <w:pPr>
        <w:pStyle w:val="a6"/>
        <w:numPr>
          <w:ilvl w:val="0"/>
          <w:numId w:val="12"/>
        </w:numPr>
        <w:tabs>
          <w:tab w:val="left" w:pos="993"/>
          <w:tab w:val="left" w:pos="1630"/>
        </w:tabs>
        <w:spacing w:line="276" w:lineRule="auto"/>
        <w:ind w:left="0" w:right="252" w:firstLine="709"/>
        <w:jc w:val="both"/>
        <w:rPr>
          <w:sz w:val="24"/>
          <w:szCs w:val="24"/>
        </w:rPr>
      </w:pPr>
      <w:r w:rsidRPr="0087388F">
        <w:rPr>
          <w:sz w:val="24"/>
          <w:szCs w:val="24"/>
        </w:rPr>
        <w:t>образовательной деятельности по профессиональной коррекции нарушений развития детей</w:t>
      </w:r>
      <w:r w:rsidR="0021290F" w:rsidRPr="0087388F">
        <w:rPr>
          <w:sz w:val="24"/>
          <w:szCs w:val="24"/>
        </w:rPr>
        <w:t>.</w:t>
      </w:r>
    </w:p>
    <w:p w14:paraId="1FC01378" w14:textId="77777777" w:rsidR="00BB340C" w:rsidRPr="0087388F" w:rsidRDefault="00EE2B96" w:rsidP="0087388F">
      <w:pPr>
        <w:pStyle w:val="a3"/>
        <w:tabs>
          <w:tab w:val="left" w:pos="993"/>
        </w:tabs>
        <w:spacing w:line="276" w:lineRule="auto"/>
        <w:ind w:left="0" w:right="243" w:firstLine="709"/>
      </w:pPr>
      <w:r w:rsidRPr="0087388F">
        <w:t xml:space="preserve">Содержательный раздел включает </w:t>
      </w:r>
      <w:r w:rsidR="0021290F" w:rsidRPr="0087388F">
        <w:t>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26B7A548" w14:textId="77777777" w:rsidR="00EE2B96" w:rsidRPr="0087388F" w:rsidRDefault="0021290F" w:rsidP="0087388F">
      <w:pPr>
        <w:spacing w:line="276" w:lineRule="auto"/>
        <w:ind w:right="244" w:firstLine="708"/>
        <w:jc w:val="both"/>
        <w:rPr>
          <w:sz w:val="24"/>
          <w:szCs w:val="24"/>
        </w:rPr>
      </w:pPr>
      <w:r w:rsidRPr="0087388F">
        <w:rPr>
          <w:sz w:val="24"/>
          <w:szCs w:val="24"/>
        </w:rPr>
        <w:t xml:space="preserve">Организационный раздел </w:t>
      </w:r>
      <w:r w:rsidR="002A29F5" w:rsidRPr="0087388F">
        <w:rPr>
          <w:sz w:val="24"/>
          <w:szCs w:val="24"/>
        </w:rPr>
        <w:t>П</w:t>
      </w:r>
      <w:r w:rsidRPr="0087388F">
        <w:rPr>
          <w:sz w:val="24"/>
          <w:szCs w:val="24"/>
        </w:rPr>
        <w:t>рограммы включает описание</w:t>
      </w:r>
      <w:r w:rsidR="00EE2B96" w:rsidRPr="0087388F">
        <w:rPr>
          <w:sz w:val="24"/>
          <w:szCs w:val="24"/>
        </w:rPr>
        <w:t>:</w:t>
      </w:r>
      <w:r w:rsidRPr="0087388F">
        <w:rPr>
          <w:sz w:val="24"/>
          <w:szCs w:val="24"/>
        </w:rPr>
        <w:t xml:space="preserve"> </w:t>
      </w:r>
    </w:p>
    <w:p w14:paraId="6E4C87F5" w14:textId="77777777" w:rsidR="00EE2B96" w:rsidRPr="0087388F" w:rsidRDefault="0021290F" w:rsidP="00EC1F95">
      <w:pPr>
        <w:pStyle w:val="a6"/>
        <w:numPr>
          <w:ilvl w:val="0"/>
          <w:numId w:val="13"/>
        </w:numPr>
        <w:tabs>
          <w:tab w:val="left" w:pos="993"/>
        </w:tabs>
        <w:spacing w:line="276" w:lineRule="auto"/>
        <w:ind w:left="993" w:right="244" w:hanging="284"/>
        <w:jc w:val="both"/>
        <w:rPr>
          <w:sz w:val="24"/>
          <w:szCs w:val="24"/>
        </w:rPr>
      </w:pPr>
      <w:r w:rsidRPr="0087388F">
        <w:rPr>
          <w:sz w:val="24"/>
          <w:szCs w:val="24"/>
        </w:rPr>
        <w:t xml:space="preserve">психолого-педагогических и кадровых условий реализации </w:t>
      </w:r>
      <w:r w:rsidR="002A29F5" w:rsidRPr="0087388F">
        <w:rPr>
          <w:sz w:val="24"/>
          <w:szCs w:val="24"/>
        </w:rPr>
        <w:t>П</w:t>
      </w:r>
      <w:r w:rsidRPr="0087388F">
        <w:rPr>
          <w:sz w:val="24"/>
          <w:szCs w:val="24"/>
        </w:rPr>
        <w:t>рограммы</w:t>
      </w:r>
      <w:r w:rsidR="00EE2B96" w:rsidRPr="0087388F">
        <w:rPr>
          <w:sz w:val="24"/>
          <w:szCs w:val="24"/>
        </w:rPr>
        <w:t xml:space="preserve">; </w:t>
      </w:r>
    </w:p>
    <w:p w14:paraId="0908A2D1" w14:textId="77777777" w:rsidR="00EE2B96" w:rsidRPr="0087388F" w:rsidRDefault="00EE2B96" w:rsidP="00EC1F95">
      <w:pPr>
        <w:pStyle w:val="a6"/>
        <w:numPr>
          <w:ilvl w:val="0"/>
          <w:numId w:val="13"/>
        </w:numPr>
        <w:tabs>
          <w:tab w:val="left" w:pos="993"/>
        </w:tabs>
        <w:spacing w:line="276" w:lineRule="auto"/>
        <w:ind w:left="993" w:right="244" w:hanging="284"/>
        <w:jc w:val="both"/>
        <w:rPr>
          <w:sz w:val="24"/>
          <w:szCs w:val="24"/>
        </w:rPr>
      </w:pPr>
      <w:r w:rsidRPr="0087388F">
        <w:rPr>
          <w:sz w:val="24"/>
          <w:szCs w:val="24"/>
        </w:rPr>
        <w:t xml:space="preserve">организации развивающей предметно-пространственной среды (далее – РППС); </w:t>
      </w:r>
    </w:p>
    <w:p w14:paraId="2B5AD31D" w14:textId="77777777" w:rsidR="00EE2B96" w:rsidRPr="0087388F" w:rsidRDefault="00EE2B96" w:rsidP="00EC1F95">
      <w:pPr>
        <w:pStyle w:val="a6"/>
        <w:numPr>
          <w:ilvl w:val="0"/>
          <w:numId w:val="13"/>
        </w:numPr>
        <w:tabs>
          <w:tab w:val="left" w:pos="993"/>
        </w:tabs>
        <w:spacing w:line="276" w:lineRule="auto"/>
        <w:ind w:left="993" w:right="244" w:hanging="284"/>
        <w:jc w:val="both"/>
        <w:rPr>
          <w:sz w:val="24"/>
          <w:szCs w:val="24"/>
        </w:rPr>
      </w:pPr>
      <w:r w:rsidRPr="0087388F">
        <w:rPr>
          <w:sz w:val="24"/>
          <w:szCs w:val="24"/>
        </w:rPr>
        <w:t>материально-техническое обеспечение Программы;</w:t>
      </w:r>
    </w:p>
    <w:p w14:paraId="5661D94C" w14:textId="77777777" w:rsidR="00EE2B96" w:rsidRPr="0087388F" w:rsidRDefault="00EE2B96" w:rsidP="00EC1F95">
      <w:pPr>
        <w:pStyle w:val="a6"/>
        <w:numPr>
          <w:ilvl w:val="0"/>
          <w:numId w:val="13"/>
        </w:numPr>
        <w:tabs>
          <w:tab w:val="left" w:pos="993"/>
        </w:tabs>
        <w:spacing w:line="276" w:lineRule="auto"/>
        <w:ind w:left="993" w:right="244" w:hanging="284"/>
        <w:jc w:val="both"/>
        <w:rPr>
          <w:sz w:val="24"/>
          <w:szCs w:val="24"/>
        </w:rPr>
      </w:pPr>
      <w:r w:rsidRPr="0087388F">
        <w:rPr>
          <w:sz w:val="24"/>
          <w:szCs w:val="24"/>
        </w:rPr>
        <w:t>обеспеченность методическими материалами и средствами обучения и воспитания.</w:t>
      </w:r>
    </w:p>
    <w:p w14:paraId="02DA29AE" w14:textId="77777777" w:rsidR="00BB340C" w:rsidRPr="0087388F" w:rsidRDefault="0021290F" w:rsidP="0087388F">
      <w:pPr>
        <w:spacing w:line="276" w:lineRule="auto"/>
        <w:ind w:right="244" w:firstLine="708"/>
        <w:jc w:val="both"/>
        <w:rPr>
          <w:sz w:val="24"/>
          <w:szCs w:val="24"/>
        </w:rPr>
      </w:pPr>
      <w:r w:rsidRPr="0087388F">
        <w:rPr>
          <w:sz w:val="24"/>
          <w:szCs w:val="24"/>
        </w:rPr>
        <w:t>В разделе представлены режим и распорядок дня в</w:t>
      </w:r>
      <w:r w:rsidR="00EE2B96" w:rsidRPr="0087388F">
        <w:rPr>
          <w:sz w:val="24"/>
          <w:szCs w:val="24"/>
        </w:rPr>
        <w:t>о всех возрастных группах</w:t>
      </w:r>
      <w:r w:rsidRPr="0087388F">
        <w:rPr>
          <w:sz w:val="24"/>
          <w:szCs w:val="24"/>
        </w:rPr>
        <w:t>, календарный план воспитательной работы.</w:t>
      </w:r>
    </w:p>
    <w:p w14:paraId="518181D7" w14:textId="77777777" w:rsidR="00C30EB5" w:rsidRPr="00C30EB5" w:rsidRDefault="00C30EB5" w:rsidP="00C30EB5">
      <w:pPr>
        <w:pStyle w:val="a3"/>
        <w:spacing w:line="276" w:lineRule="auto"/>
        <w:rPr>
          <w:iCs/>
        </w:rPr>
      </w:pPr>
      <w:r w:rsidRPr="00C30EB5">
        <w:rPr>
          <w:iCs/>
        </w:rPr>
        <w:t>Общие сведения о ДОУ</w:t>
      </w:r>
    </w:p>
    <w:p w14:paraId="705F068B" w14:textId="77777777" w:rsidR="00C30EB5" w:rsidRPr="00C30EB5" w:rsidRDefault="00C30EB5" w:rsidP="00C30EB5">
      <w:pPr>
        <w:pStyle w:val="a3"/>
        <w:spacing w:line="276" w:lineRule="auto"/>
        <w:rPr>
          <w:iCs/>
        </w:rPr>
      </w:pPr>
      <w:r w:rsidRPr="00C30EB5">
        <w:rPr>
          <w:iCs/>
        </w:rPr>
        <w:t xml:space="preserve">Полное наименование - Муниципальное бюджетное дошкольное образовательное учреждение «Детский сад № 48 «Дельфинёнок» города Димитровграда Ульяновской области». </w:t>
      </w:r>
    </w:p>
    <w:p w14:paraId="088B02DA" w14:textId="77777777" w:rsidR="00C30EB5" w:rsidRPr="00C30EB5" w:rsidRDefault="00C30EB5" w:rsidP="00C30EB5">
      <w:pPr>
        <w:pStyle w:val="a3"/>
        <w:spacing w:line="276" w:lineRule="auto"/>
        <w:rPr>
          <w:iCs/>
        </w:rPr>
      </w:pPr>
      <w:r w:rsidRPr="00C30EB5">
        <w:rPr>
          <w:iCs/>
        </w:rPr>
        <w:t xml:space="preserve">Официальное сокращенное наименование муниципального бюджетного учреждения: МБДОУ «Детский сад № 48 «Дельфинёнок» </w:t>
      </w:r>
    </w:p>
    <w:p w14:paraId="2CC1952D" w14:textId="09C0B3DE" w:rsidR="00C30EB5" w:rsidRPr="00C30EB5" w:rsidRDefault="00C30EB5" w:rsidP="005E590B">
      <w:pPr>
        <w:pStyle w:val="a3"/>
        <w:spacing w:line="276" w:lineRule="auto"/>
        <w:rPr>
          <w:iCs/>
        </w:rPr>
      </w:pPr>
      <w:r w:rsidRPr="00C30EB5">
        <w:rPr>
          <w:iCs/>
        </w:rPr>
        <w:t>Место нахождения учреждения: г. Димитровград, пр Ленина, дом 43 Б</w:t>
      </w:r>
      <w:r>
        <w:rPr>
          <w:iCs/>
        </w:rPr>
        <w:t xml:space="preserve"> (основной корпус)</w:t>
      </w:r>
    </w:p>
    <w:p w14:paraId="0B148613" w14:textId="40C0F695" w:rsidR="00C30EB5" w:rsidRDefault="00C30EB5" w:rsidP="00C30EB5">
      <w:pPr>
        <w:pStyle w:val="a3"/>
        <w:spacing w:line="276" w:lineRule="auto"/>
        <w:rPr>
          <w:iCs/>
        </w:rPr>
      </w:pPr>
      <w:r w:rsidRPr="00C30EB5">
        <w:rPr>
          <w:iCs/>
        </w:rPr>
        <w:t>Почтовый адрес: 433504, Россия, Ульяновская область, город Димитровград, пр.Ленина, д. 43 Б</w:t>
      </w:r>
    </w:p>
    <w:p w14:paraId="45C08F0A" w14:textId="30CE8392" w:rsidR="005E590B" w:rsidRDefault="005E590B" w:rsidP="00C30EB5">
      <w:pPr>
        <w:pStyle w:val="a3"/>
        <w:spacing w:line="276" w:lineRule="auto"/>
        <w:rPr>
          <w:iCs/>
        </w:rPr>
      </w:pPr>
      <w:r>
        <w:rPr>
          <w:iCs/>
        </w:rPr>
        <w:t>Место нахождения:</w:t>
      </w:r>
      <w:r w:rsidRPr="005E590B">
        <w:rPr>
          <w:iCs/>
        </w:rPr>
        <w:t>. Димитровград, проспект Ленина, дом 48Б (второй корпус)</w:t>
      </w:r>
    </w:p>
    <w:p w14:paraId="7D9A3567" w14:textId="7DA3FDFB" w:rsidR="005E590B" w:rsidRDefault="005E590B" w:rsidP="00C30EB5">
      <w:pPr>
        <w:pStyle w:val="a3"/>
        <w:spacing w:line="276" w:lineRule="auto"/>
        <w:rPr>
          <w:iCs/>
        </w:rPr>
      </w:pPr>
      <w:r w:rsidRPr="005E590B">
        <w:rPr>
          <w:iCs/>
        </w:rPr>
        <w:t>Почтовый адрес: 433504, Россия, Ульяновская область, город Димитровград, пр.Ленина, д. 4</w:t>
      </w:r>
      <w:r>
        <w:rPr>
          <w:iCs/>
        </w:rPr>
        <w:t>8</w:t>
      </w:r>
      <w:r w:rsidRPr="005E590B">
        <w:rPr>
          <w:iCs/>
        </w:rPr>
        <w:t xml:space="preserve"> Б</w:t>
      </w:r>
    </w:p>
    <w:p w14:paraId="2151DA4C" w14:textId="77777777" w:rsidR="0054341A" w:rsidRDefault="003200BC" w:rsidP="003200BC">
      <w:pPr>
        <w:pStyle w:val="a3"/>
        <w:spacing w:line="276" w:lineRule="auto"/>
        <w:rPr>
          <w:iCs/>
        </w:rPr>
      </w:pPr>
      <w:r w:rsidRPr="003200BC">
        <w:rPr>
          <w:iCs/>
        </w:rPr>
        <w:t xml:space="preserve">Режим работы пятидневный. Выходные дни: суббота, воскресенье, праздничные дни. Режим пребывания воспитанников - 12-ти часовой с 06.30 до 18.30.  </w:t>
      </w:r>
    </w:p>
    <w:p w14:paraId="08408076" w14:textId="77777777" w:rsidR="0054341A" w:rsidRDefault="003200BC" w:rsidP="003200BC">
      <w:pPr>
        <w:pStyle w:val="a3"/>
        <w:spacing w:line="276" w:lineRule="auto"/>
        <w:rPr>
          <w:iCs/>
        </w:rPr>
      </w:pPr>
      <w:r w:rsidRPr="003200BC">
        <w:rPr>
          <w:iCs/>
        </w:rPr>
        <w:t>Контактные данные: т</w:t>
      </w:r>
      <w:r>
        <w:rPr>
          <w:iCs/>
        </w:rPr>
        <w:t>елефон// факс: 8 (84235) 3-88-75</w:t>
      </w:r>
      <w:r w:rsidR="0054341A">
        <w:rPr>
          <w:iCs/>
        </w:rPr>
        <w:t>;</w:t>
      </w:r>
    </w:p>
    <w:p w14:paraId="2D4E0B33" w14:textId="742FCC59" w:rsidR="0054341A" w:rsidRDefault="0054341A" w:rsidP="003200BC">
      <w:pPr>
        <w:pStyle w:val="a3"/>
        <w:spacing w:line="276" w:lineRule="auto"/>
        <w:rPr>
          <w:iCs/>
        </w:rPr>
      </w:pPr>
      <w:r>
        <w:rPr>
          <w:iCs/>
        </w:rPr>
        <w:t xml:space="preserve"> сайт: </w:t>
      </w:r>
      <w:hyperlink r:id="rId10" w:history="1">
        <w:r w:rsidRPr="00432B3D">
          <w:rPr>
            <w:rStyle w:val="af6"/>
            <w:iCs/>
          </w:rPr>
          <w:t>http://mbdou48d-grad.h1n.ru/</w:t>
        </w:r>
      </w:hyperlink>
      <w:r w:rsidR="003200BC">
        <w:rPr>
          <w:iCs/>
        </w:rPr>
        <w:t xml:space="preserve"> </w:t>
      </w:r>
    </w:p>
    <w:p w14:paraId="651E11F2" w14:textId="0DE62079" w:rsidR="0054341A" w:rsidRDefault="003200BC" w:rsidP="003200BC">
      <w:pPr>
        <w:pStyle w:val="a3"/>
        <w:spacing w:line="276" w:lineRule="auto"/>
        <w:rPr>
          <w:iCs/>
        </w:rPr>
      </w:pPr>
      <w:r>
        <w:rPr>
          <w:iCs/>
        </w:rPr>
        <w:t xml:space="preserve">е-mail: </w:t>
      </w:r>
      <w:r w:rsidRPr="003200BC">
        <w:rPr>
          <w:iCs/>
        </w:rPr>
        <w:t xml:space="preserve"> </w:t>
      </w:r>
      <w:hyperlink r:id="rId11" w:history="1">
        <w:r w:rsidR="0054341A" w:rsidRPr="00432B3D">
          <w:rPr>
            <w:rStyle w:val="af6"/>
            <w:iCs/>
            <w:lang w:val="en-US"/>
          </w:rPr>
          <w:t>delfinenok</w:t>
        </w:r>
        <w:r w:rsidR="0054341A" w:rsidRPr="00432B3D">
          <w:rPr>
            <w:rStyle w:val="af6"/>
            <w:iCs/>
          </w:rPr>
          <w:t>48@yandex.ru</w:t>
        </w:r>
      </w:hyperlink>
      <w:r w:rsidRPr="003200BC">
        <w:rPr>
          <w:iCs/>
        </w:rPr>
        <w:t xml:space="preserve"> </w:t>
      </w:r>
    </w:p>
    <w:p w14:paraId="17537F7F" w14:textId="70A42B4D" w:rsidR="003200BC" w:rsidRPr="003200BC" w:rsidRDefault="003200BC" w:rsidP="003200BC">
      <w:pPr>
        <w:pStyle w:val="a3"/>
        <w:spacing w:line="276" w:lineRule="auto"/>
        <w:rPr>
          <w:iCs/>
        </w:rPr>
      </w:pPr>
      <w:r w:rsidRPr="003200BC">
        <w:rPr>
          <w:iCs/>
        </w:rPr>
        <w:t>Учредитель учреждения: Управление образования Администрации города Димитровграда Ульяновской области. Местонахождение Учредителя: Россия, 433508, Ульяновская  область, город Димитровград, ул. Пушкина, д. 147а.</w:t>
      </w:r>
    </w:p>
    <w:p w14:paraId="2D682B65" w14:textId="77777777" w:rsidR="00C30EB5" w:rsidRPr="00C30EB5" w:rsidRDefault="00C30EB5" w:rsidP="00C30EB5">
      <w:pPr>
        <w:pStyle w:val="a3"/>
        <w:spacing w:line="276" w:lineRule="auto"/>
        <w:rPr>
          <w:iCs/>
        </w:rPr>
      </w:pPr>
      <w:r w:rsidRPr="00C30EB5">
        <w:rPr>
          <w:iCs/>
        </w:rPr>
        <w:t xml:space="preserve">ДОУ осуществляет свою образовательную, правовую, хозяйственную деятельность на </w:t>
      </w:r>
      <w:r w:rsidRPr="00C30EB5">
        <w:rPr>
          <w:iCs/>
        </w:rPr>
        <w:lastRenderedPageBreak/>
        <w:t xml:space="preserve">основе законодательных нормативных документов: </w:t>
      </w:r>
    </w:p>
    <w:p w14:paraId="105586C7" w14:textId="6C1AA4CC" w:rsidR="00C30EB5" w:rsidRPr="00C30EB5" w:rsidRDefault="00C30EB5" w:rsidP="00C30EB5">
      <w:pPr>
        <w:pStyle w:val="a3"/>
        <w:spacing w:line="276" w:lineRule="auto"/>
        <w:rPr>
          <w:iCs/>
        </w:rPr>
      </w:pPr>
      <w:r w:rsidRPr="00C30EB5">
        <w:rPr>
          <w:iCs/>
        </w:rPr>
        <w:t xml:space="preserve">- Устав МБДОУ «Детский сад № 48 «Дельфинёнок»», утвержденный приказом Управления образования Администрации города Димитровграда от </w:t>
      </w:r>
      <w:r w:rsidR="005E590B">
        <w:rPr>
          <w:iCs/>
        </w:rPr>
        <w:t>03</w:t>
      </w:r>
      <w:r w:rsidRPr="00C30EB5">
        <w:rPr>
          <w:iCs/>
        </w:rPr>
        <w:t>.0</w:t>
      </w:r>
      <w:r w:rsidR="005E590B">
        <w:rPr>
          <w:iCs/>
        </w:rPr>
        <w:t>3</w:t>
      </w:r>
      <w:r w:rsidRPr="00C30EB5">
        <w:rPr>
          <w:iCs/>
        </w:rPr>
        <w:t>.20</w:t>
      </w:r>
      <w:r w:rsidR="005E590B">
        <w:rPr>
          <w:iCs/>
        </w:rPr>
        <w:t>23</w:t>
      </w:r>
      <w:r w:rsidRPr="00C30EB5">
        <w:rPr>
          <w:iCs/>
        </w:rPr>
        <w:t xml:space="preserve"> года № 5</w:t>
      </w:r>
      <w:r w:rsidR="005E590B">
        <w:rPr>
          <w:iCs/>
        </w:rPr>
        <w:t>7</w:t>
      </w:r>
      <w:r w:rsidRPr="00C30EB5">
        <w:rPr>
          <w:iCs/>
        </w:rPr>
        <w:t>, (далее – Устав).</w:t>
      </w:r>
    </w:p>
    <w:p w14:paraId="067DAF5D" w14:textId="3C2045E7" w:rsidR="00BB340C" w:rsidRPr="00C30EB5" w:rsidRDefault="00C30EB5" w:rsidP="00C30EB5">
      <w:pPr>
        <w:pStyle w:val="a3"/>
        <w:spacing w:line="276" w:lineRule="auto"/>
        <w:ind w:left="0" w:firstLine="0"/>
        <w:jc w:val="left"/>
        <w:rPr>
          <w:iCs/>
        </w:rPr>
      </w:pPr>
      <w:r w:rsidRPr="00C30EB5">
        <w:rPr>
          <w:iCs/>
        </w:rPr>
        <w:t>- Лицензия на образовательную деятельность № 1265 серия РО № 020242 от 14.10.2011 г., бессрочно.</w:t>
      </w:r>
    </w:p>
    <w:p w14:paraId="1EBD2A47" w14:textId="0B247B12" w:rsidR="00BB340C" w:rsidRPr="0087388F" w:rsidRDefault="00CB42E0" w:rsidP="00CB42E0">
      <w:pPr>
        <w:pStyle w:val="10"/>
        <w:tabs>
          <w:tab w:val="left" w:pos="1462"/>
        </w:tabs>
        <w:spacing w:line="276" w:lineRule="auto"/>
      </w:pPr>
      <w:r>
        <w:t>1.2</w:t>
      </w:r>
      <w:r w:rsidR="00EE2B96" w:rsidRPr="0087388F">
        <w:t xml:space="preserve"> </w:t>
      </w:r>
      <w:r w:rsidR="0021290F" w:rsidRPr="0087388F">
        <w:t>Цел</w:t>
      </w:r>
      <w:r w:rsidR="008261BC" w:rsidRPr="0087388F">
        <w:t>и</w:t>
      </w:r>
      <w:r w:rsidR="0021290F" w:rsidRPr="0087388F">
        <w:rPr>
          <w:spacing w:val="-1"/>
        </w:rPr>
        <w:t xml:space="preserve"> </w:t>
      </w:r>
      <w:r w:rsidR="0021290F" w:rsidRPr="0087388F">
        <w:t>и</w:t>
      </w:r>
      <w:r w:rsidR="0021290F" w:rsidRPr="0087388F">
        <w:rPr>
          <w:spacing w:val="-1"/>
        </w:rPr>
        <w:t xml:space="preserve"> </w:t>
      </w:r>
      <w:r w:rsidR="0021290F" w:rsidRPr="0087388F">
        <w:t>задачи</w:t>
      </w:r>
      <w:r w:rsidR="0021290F" w:rsidRPr="0087388F">
        <w:rPr>
          <w:spacing w:val="-1"/>
        </w:rPr>
        <w:t xml:space="preserve"> </w:t>
      </w:r>
      <w:r w:rsidR="006749B7" w:rsidRPr="0087388F">
        <w:t>П</w:t>
      </w:r>
      <w:r w:rsidR="0021290F" w:rsidRPr="0087388F">
        <w:t>рограммы</w:t>
      </w:r>
    </w:p>
    <w:p w14:paraId="5A0BA5B2" w14:textId="77777777" w:rsidR="008261BC" w:rsidRPr="0087388F" w:rsidRDefault="008261BC" w:rsidP="00DB5983">
      <w:pPr>
        <w:pStyle w:val="a3"/>
        <w:spacing w:line="276" w:lineRule="auto"/>
        <w:ind w:left="0" w:firstLine="709"/>
      </w:pPr>
      <w:r w:rsidRPr="0087388F">
        <w:t xml:space="preserve">Учитывая содержание пункта 1 статьи 64 </w:t>
      </w:r>
      <w:r w:rsidR="0087388F">
        <w:t>Федерального закона</w:t>
      </w:r>
      <w:r w:rsidRPr="0087388F">
        <w:t xml:space="preserve"> «Об образовании в Российской Федерации</w:t>
      </w:r>
      <w:r w:rsidR="0087388F">
        <w:t>»</w:t>
      </w:r>
      <w:r w:rsidRPr="0087388F">
        <w:t xml:space="preserve"> и  пункта 1 раздела 1 ФОП ДО, целями Программы являются </w:t>
      </w:r>
      <w:r w:rsidR="006725F4" w:rsidRPr="0087388F">
        <w:t xml:space="preserve">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r w:rsidRPr="0087388F">
        <w:t>на основе духовно-нравственных ценностей</w:t>
      </w:r>
      <w:r w:rsidR="00DB5983">
        <w:t xml:space="preserve"> российского народа</w:t>
      </w:r>
      <w:r w:rsidRPr="0087388F">
        <w:t>, исторических и национально-культурных традиций.</w:t>
      </w:r>
    </w:p>
    <w:p w14:paraId="0BE08C4D" w14:textId="77777777" w:rsidR="00DB5983" w:rsidRPr="00DB5983" w:rsidRDefault="00DB5983" w:rsidP="00DB5983">
      <w:pPr>
        <w:pStyle w:val="21"/>
        <w:shd w:val="clear" w:color="auto" w:fill="auto"/>
        <w:spacing w:before="0" w:after="0" w:line="276" w:lineRule="auto"/>
        <w:ind w:left="20" w:right="20" w:firstLine="720"/>
        <w:jc w:val="both"/>
        <w:rPr>
          <w:sz w:val="24"/>
          <w:szCs w:val="24"/>
          <w:lang w:val="ru-RU"/>
        </w:rPr>
      </w:pPr>
      <w:r w:rsidRPr="00DB5983">
        <w:rPr>
          <w:sz w:val="24"/>
          <w:szCs w:val="24"/>
          <w:lang w:val="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DB5983">
        <w:rPr>
          <w:sz w:val="24"/>
          <w:szCs w:val="24"/>
          <w:vertAlign w:val="superscript"/>
        </w:rPr>
        <w:footnoteReference w:id="1"/>
      </w:r>
      <w:r w:rsidRPr="00DB5983">
        <w:rPr>
          <w:sz w:val="24"/>
          <w:szCs w:val="24"/>
          <w:lang w:val="ru-RU"/>
        </w:rPr>
        <w:t>.</w:t>
      </w:r>
    </w:p>
    <w:p w14:paraId="049B7E56" w14:textId="77777777" w:rsidR="008261BC" w:rsidRPr="0087388F" w:rsidRDefault="008261BC" w:rsidP="00DB5983">
      <w:pPr>
        <w:pStyle w:val="a3"/>
        <w:spacing w:line="276" w:lineRule="auto"/>
        <w:ind w:left="0" w:firstLine="709"/>
      </w:pPr>
      <w:r w:rsidRPr="0087388F">
        <w:t xml:space="preserve">Программа, в соответствии с Федеральным законом «Об образовании в Российской Федерации», </w:t>
      </w:r>
      <w:r w:rsidR="00DB5983">
        <w:t xml:space="preserve">направлена </w:t>
      </w:r>
      <w:r w:rsidR="00DB5983" w:rsidRPr="00DB5983">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5C4A6303" w14:textId="77777777" w:rsidR="008261BC" w:rsidRPr="0087388F" w:rsidRDefault="008261BC" w:rsidP="00DB5983">
      <w:pPr>
        <w:spacing w:line="276" w:lineRule="auto"/>
        <w:ind w:firstLine="709"/>
        <w:jc w:val="both"/>
        <w:rPr>
          <w:sz w:val="24"/>
          <w:szCs w:val="24"/>
        </w:rPr>
      </w:pPr>
      <w:r w:rsidRPr="0087388F">
        <w:rPr>
          <w:sz w:val="24"/>
          <w:szCs w:val="24"/>
        </w:rPr>
        <w:t>Цели Программы достигаются через решение следующих задач (п. 1.6. ФГОС ДО</w:t>
      </w:r>
      <w:r w:rsidR="003B4D95" w:rsidRPr="0087388F">
        <w:rPr>
          <w:sz w:val="24"/>
          <w:szCs w:val="24"/>
        </w:rPr>
        <w:t>, п. 1.1.1 ФОП ДО</w:t>
      </w:r>
      <w:r w:rsidRPr="0087388F">
        <w:rPr>
          <w:sz w:val="24"/>
          <w:szCs w:val="24"/>
        </w:rPr>
        <w:t>):</w:t>
      </w:r>
    </w:p>
    <w:p w14:paraId="2CC545A7" w14:textId="77777777" w:rsidR="001C56B5" w:rsidRDefault="001C56B5" w:rsidP="00977025">
      <w:pPr>
        <w:pStyle w:val="a6"/>
        <w:numPr>
          <w:ilvl w:val="0"/>
          <w:numId w:val="6"/>
        </w:numPr>
        <w:tabs>
          <w:tab w:val="left" w:pos="1134"/>
        </w:tabs>
        <w:spacing w:line="276" w:lineRule="auto"/>
        <w:ind w:left="0" w:firstLine="709"/>
        <w:jc w:val="both"/>
        <w:rPr>
          <w:sz w:val="24"/>
          <w:szCs w:val="24"/>
        </w:rPr>
      </w:pPr>
      <w:r w:rsidRPr="0087388F">
        <w:rPr>
          <w:sz w:val="24"/>
          <w:szCs w:val="24"/>
        </w:rPr>
        <w:t>обеспечение единых для Р</w:t>
      </w:r>
      <w:r>
        <w:rPr>
          <w:sz w:val="24"/>
          <w:szCs w:val="24"/>
        </w:rPr>
        <w:t>оссийской Федерации</w:t>
      </w:r>
      <w:r w:rsidRPr="0087388F">
        <w:rPr>
          <w:sz w:val="24"/>
          <w:szCs w:val="24"/>
        </w:rPr>
        <w:t xml:space="preserve"> содержания ДО и планируемых результатов освоения образовательной программы ДО;</w:t>
      </w:r>
    </w:p>
    <w:p w14:paraId="270DF029" w14:textId="77777777" w:rsidR="008261BC" w:rsidRPr="0087388F" w:rsidRDefault="008261BC" w:rsidP="00977025">
      <w:pPr>
        <w:pStyle w:val="a6"/>
        <w:numPr>
          <w:ilvl w:val="0"/>
          <w:numId w:val="6"/>
        </w:numPr>
        <w:tabs>
          <w:tab w:val="left" w:pos="1134"/>
        </w:tabs>
        <w:spacing w:line="276" w:lineRule="auto"/>
        <w:ind w:left="0" w:firstLine="709"/>
        <w:jc w:val="both"/>
        <w:rPr>
          <w:sz w:val="24"/>
          <w:szCs w:val="24"/>
        </w:rPr>
      </w:pPr>
      <w:r w:rsidRPr="0087388F">
        <w:rPr>
          <w:sz w:val="24"/>
          <w:szCs w:val="24"/>
        </w:rPr>
        <w:t>охран</w:t>
      </w:r>
      <w:r w:rsidR="00DD3219" w:rsidRPr="0087388F">
        <w:rPr>
          <w:sz w:val="24"/>
          <w:szCs w:val="24"/>
        </w:rPr>
        <w:t>а</w:t>
      </w:r>
      <w:r w:rsidRPr="0087388F">
        <w:rPr>
          <w:sz w:val="24"/>
          <w:szCs w:val="24"/>
        </w:rPr>
        <w:t xml:space="preserve"> и укреплени</w:t>
      </w:r>
      <w:r w:rsidR="00DD3219" w:rsidRPr="0087388F">
        <w:rPr>
          <w:sz w:val="24"/>
          <w:szCs w:val="24"/>
        </w:rPr>
        <w:t>е</w:t>
      </w:r>
      <w:r w:rsidRPr="0087388F">
        <w:rPr>
          <w:sz w:val="24"/>
          <w:szCs w:val="24"/>
        </w:rPr>
        <w:t xml:space="preserve"> физического и психического здоровья детей, в том числе их эмоционального благополучия;</w:t>
      </w:r>
    </w:p>
    <w:p w14:paraId="5CC31C3A" w14:textId="77777777" w:rsidR="00DB5983" w:rsidRPr="001C56B5" w:rsidRDefault="00DB5983" w:rsidP="00977025">
      <w:pPr>
        <w:pStyle w:val="a6"/>
        <w:numPr>
          <w:ilvl w:val="0"/>
          <w:numId w:val="6"/>
        </w:numPr>
        <w:tabs>
          <w:tab w:val="left" w:pos="1134"/>
        </w:tabs>
        <w:spacing w:line="276" w:lineRule="auto"/>
        <w:ind w:left="0" w:firstLine="709"/>
        <w:jc w:val="both"/>
        <w:rPr>
          <w:sz w:val="24"/>
          <w:szCs w:val="24"/>
        </w:rPr>
      </w:pPr>
      <w:r w:rsidRPr="001C56B5">
        <w:rPr>
          <w:sz w:val="24"/>
          <w:szCs w:val="24"/>
        </w:rPr>
        <w:t xml:space="preserve">приобщение детей (в соответствии с возрастными особенностями) к базовым ценностям российского народа </w:t>
      </w:r>
      <w:r w:rsidR="001C56B5">
        <w:rPr>
          <w:sz w:val="24"/>
          <w:szCs w:val="24"/>
        </w:rPr>
        <w:t>–</w:t>
      </w:r>
      <w:r w:rsidRPr="001C56B5">
        <w:rPr>
          <w:sz w:val="24"/>
          <w:szCs w:val="24"/>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441EB3EA" w14:textId="77777777" w:rsidR="008261BC" w:rsidRPr="0087388F" w:rsidRDefault="008261BC" w:rsidP="00977025">
      <w:pPr>
        <w:pStyle w:val="a6"/>
        <w:numPr>
          <w:ilvl w:val="0"/>
          <w:numId w:val="6"/>
        </w:numPr>
        <w:tabs>
          <w:tab w:val="left" w:pos="1134"/>
        </w:tabs>
        <w:spacing w:line="276" w:lineRule="auto"/>
        <w:ind w:left="0" w:firstLine="709"/>
        <w:jc w:val="both"/>
        <w:rPr>
          <w:sz w:val="24"/>
          <w:szCs w:val="24"/>
        </w:rPr>
      </w:pPr>
      <w:r w:rsidRPr="0087388F">
        <w:rPr>
          <w:sz w:val="24"/>
          <w:szCs w:val="24"/>
        </w:rPr>
        <w:t xml:space="preserve">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w:t>
      </w:r>
      <w:r w:rsidRPr="0087388F">
        <w:rPr>
          <w:sz w:val="24"/>
          <w:szCs w:val="24"/>
        </w:rPr>
        <w:lastRenderedPageBreak/>
        <w:t>здоровья)</w:t>
      </w:r>
      <w:r w:rsidR="001C56B5">
        <w:rPr>
          <w:sz w:val="24"/>
          <w:szCs w:val="24"/>
        </w:rPr>
        <w:t>, с учетом разнообразия образовательных потребностей и индивидуальных возможностей</w:t>
      </w:r>
      <w:r w:rsidRPr="0087388F">
        <w:rPr>
          <w:sz w:val="24"/>
          <w:szCs w:val="24"/>
        </w:rPr>
        <w:t>;</w:t>
      </w:r>
    </w:p>
    <w:p w14:paraId="68E8DF7D" w14:textId="77777777" w:rsidR="008261BC" w:rsidRPr="0087388F" w:rsidRDefault="008261BC" w:rsidP="00977025">
      <w:pPr>
        <w:pStyle w:val="a6"/>
        <w:numPr>
          <w:ilvl w:val="0"/>
          <w:numId w:val="6"/>
        </w:numPr>
        <w:tabs>
          <w:tab w:val="left" w:pos="1134"/>
        </w:tabs>
        <w:spacing w:line="276" w:lineRule="auto"/>
        <w:ind w:left="0" w:firstLine="709"/>
        <w:jc w:val="both"/>
        <w:rPr>
          <w:sz w:val="24"/>
          <w:szCs w:val="24"/>
        </w:rPr>
      </w:pPr>
      <w:r w:rsidRPr="0087388F">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48D2A330" w14:textId="77777777" w:rsidR="008261BC" w:rsidRPr="0087388F" w:rsidRDefault="008261BC" w:rsidP="00977025">
      <w:pPr>
        <w:pStyle w:val="a6"/>
        <w:numPr>
          <w:ilvl w:val="0"/>
          <w:numId w:val="6"/>
        </w:numPr>
        <w:tabs>
          <w:tab w:val="left" w:pos="1134"/>
        </w:tabs>
        <w:spacing w:line="276" w:lineRule="auto"/>
        <w:ind w:left="0" w:firstLine="709"/>
        <w:jc w:val="both"/>
        <w:rPr>
          <w:sz w:val="24"/>
          <w:szCs w:val="24"/>
        </w:rPr>
      </w:pPr>
      <w:r w:rsidRPr="0087388F">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100F19" w:rsidRPr="0087388F">
        <w:rPr>
          <w:sz w:val="24"/>
          <w:szCs w:val="24"/>
        </w:rPr>
        <w:t>принятых в обществе правил</w:t>
      </w:r>
      <w:r w:rsidRPr="0087388F">
        <w:rPr>
          <w:sz w:val="24"/>
          <w:szCs w:val="24"/>
        </w:rPr>
        <w:t xml:space="preserve"> и норм поведения в интересах человека, семьи, общества;</w:t>
      </w:r>
    </w:p>
    <w:p w14:paraId="53CB4E0A" w14:textId="77777777" w:rsidR="008261BC" w:rsidRPr="0087388F" w:rsidRDefault="008261BC" w:rsidP="00977025">
      <w:pPr>
        <w:pStyle w:val="a6"/>
        <w:numPr>
          <w:ilvl w:val="0"/>
          <w:numId w:val="6"/>
        </w:numPr>
        <w:tabs>
          <w:tab w:val="left" w:pos="1134"/>
        </w:tabs>
        <w:spacing w:line="276" w:lineRule="auto"/>
        <w:ind w:left="0" w:firstLine="709"/>
        <w:jc w:val="both"/>
        <w:rPr>
          <w:sz w:val="24"/>
          <w:szCs w:val="24"/>
        </w:rPr>
      </w:pPr>
      <w:r w:rsidRPr="0087388F">
        <w:rPr>
          <w:sz w:val="24"/>
          <w:szCs w:val="24"/>
        </w:rPr>
        <w:t xml:space="preserve">формирование общей культуры личности детей, в том числе ценностей здорового образа жизни, </w:t>
      </w:r>
      <w:r w:rsidR="001C56B5">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87388F">
        <w:rPr>
          <w:sz w:val="24"/>
          <w:szCs w:val="24"/>
        </w:rPr>
        <w:t>формирование предпосылок учебной деятельности;</w:t>
      </w:r>
    </w:p>
    <w:p w14:paraId="397DBB29" w14:textId="77777777" w:rsidR="008261BC" w:rsidRPr="0087388F" w:rsidRDefault="008261BC" w:rsidP="00977025">
      <w:pPr>
        <w:pStyle w:val="a6"/>
        <w:numPr>
          <w:ilvl w:val="0"/>
          <w:numId w:val="6"/>
        </w:numPr>
        <w:tabs>
          <w:tab w:val="left" w:pos="1134"/>
        </w:tabs>
        <w:spacing w:line="276" w:lineRule="auto"/>
        <w:ind w:left="0" w:firstLine="709"/>
        <w:jc w:val="both"/>
        <w:rPr>
          <w:sz w:val="24"/>
          <w:szCs w:val="24"/>
        </w:rPr>
      </w:pPr>
      <w:r w:rsidRPr="0087388F">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14:paraId="2781F275" w14:textId="77777777" w:rsidR="008261BC" w:rsidRPr="0087388F" w:rsidRDefault="008261BC" w:rsidP="00977025">
      <w:pPr>
        <w:pStyle w:val="a6"/>
        <w:numPr>
          <w:ilvl w:val="0"/>
          <w:numId w:val="6"/>
        </w:numPr>
        <w:tabs>
          <w:tab w:val="left" w:pos="1134"/>
        </w:tabs>
        <w:spacing w:line="276" w:lineRule="auto"/>
        <w:ind w:left="0" w:firstLine="709"/>
        <w:jc w:val="both"/>
        <w:rPr>
          <w:sz w:val="24"/>
          <w:szCs w:val="24"/>
        </w:rPr>
      </w:pPr>
      <w:r w:rsidRPr="0087388F">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3F3F2ED2" w14:textId="77777777" w:rsidR="00100F19" w:rsidRPr="0087388F" w:rsidRDefault="00100F19" w:rsidP="00977025">
      <w:pPr>
        <w:pStyle w:val="a6"/>
        <w:numPr>
          <w:ilvl w:val="0"/>
          <w:numId w:val="6"/>
        </w:numPr>
        <w:tabs>
          <w:tab w:val="left" w:pos="1134"/>
        </w:tabs>
        <w:spacing w:line="276" w:lineRule="auto"/>
        <w:ind w:left="0" w:firstLine="709"/>
        <w:jc w:val="both"/>
        <w:rPr>
          <w:sz w:val="24"/>
          <w:szCs w:val="24"/>
        </w:rPr>
      </w:pPr>
      <w:r w:rsidRPr="0087388F">
        <w:rPr>
          <w:sz w:val="24"/>
          <w:szCs w:val="24"/>
        </w:rPr>
        <w:t>обеспечение преемственности целей, задач и содержания дошкольного общего и начального общего образования;</w:t>
      </w:r>
    </w:p>
    <w:p w14:paraId="75F41098" w14:textId="77777777" w:rsidR="001C56B5" w:rsidRPr="0087388F" w:rsidRDefault="001C56B5" w:rsidP="00977025">
      <w:pPr>
        <w:pStyle w:val="a6"/>
        <w:numPr>
          <w:ilvl w:val="0"/>
          <w:numId w:val="6"/>
        </w:numPr>
        <w:tabs>
          <w:tab w:val="left" w:pos="1134"/>
        </w:tabs>
        <w:spacing w:line="276" w:lineRule="auto"/>
        <w:ind w:left="0" w:firstLine="709"/>
        <w:jc w:val="both"/>
        <w:rPr>
          <w:sz w:val="24"/>
          <w:szCs w:val="24"/>
        </w:rPr>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2F2D7D0C" w14:textId="77777777" w:rsidR="00BB340C" w:rsidRPr="0087388F" w:rsidRDefault="00BB340C" w:rsidP="0087388F">
      <w:pPr>
        <w:pStyle w:val="a3"/>
        <w:spacing w:line="276" w:lineRule="auto"/>
        <w:ind w:left="0" w:firstLine="0"/>
        <w:jc w:val="left"/>
      </w:pPr>
    </w:p>
    <w:p w14:paraId="7F230980" w14:textId="3B5BCC91" w:rsidR="00BB340C" w:rsidRPr="0087388F" w:rsidRDefault="00CB42E0" w:rsidP="00CB42E0">
      <w:pPr>
        <w:pStyle w:val="10"/>
        <w:tabs>
          <w:tab w:val="left" w:pos="1522"/>
        </w:tabs>
        <w:spacing w:line="276" w:lineRule="auto"/>
      </w:pPr>
      <w:r>
        <w:t>1.3.</w:t>
      </w:r>
      <w:r w:rsidR="0021290F" w:rsidRPr="0087388F">
        <w:t>Принципы</w:t>
      </w:r>
      <w:r w:rsidR="0021290F" w:rsidRPr="0087388F">
        <w:rPr>
          <w:spacing w:val="-6"/>
        </w:rPr>
        <w:t xml:space="preserve"> </w:t>
      </w:r>
      <w:r w:rsidR="0021290F" w:rsidRPr="0087388F">
        <w:t>и</w:t>
      </w:r>
      <w:r w:rsidR="0021290F" w:rsidRPr="0087388F">
        <w:rPr>
          <w:spacing w:val="-2"/>
        </w:rPr>
        <w:t xml:space="preserve"> </w:t>
      </w:r>
      <w:r w:rsidR="0021290F" w:rsidRPr="0087388F">
        <w:t>подходы</w:t>
      </w:r>
      <w:r w:rsidR="0021290F" w:rsidRPr="0087388F">
        <w:rPr>
          <w:spacing w:val="-2"/>
        </w:rPr>
        <w:t xml:space="preserve"> </w:t>
      </w:r>
      <w:r w:rsidR="0021290F" w:rsidRPr="0087388F">
        <w:t>к</w:t>
      </w:r>
      <w:r w:rsidR="0021290F" w:rsidRPr="0087388F">
        <w:rPr>
          <w:spacing w:val="-3"/>
        </w:rPr>
        <w:t xml:space="preserve"> </w:t>
      </w:r>
      <w:r w:rsidR="0021290F" w:rsidRPr="0087388F">
        <w:t xml:space="preserve">формированию </w:t>
      </w:r>
      <w:r w:rsidR="003B4D95" w:rsidRPr="0087388F">
        <w:t>П</w:t>
      </w:r>
      <w:r w:rsidR="0021290F" w:rsidRPr="0087388F">
        <w:t>рограммы</w:t>
      </w:r>
    </w:p>
    <w:p w14:paraId="7E307306" w14:textId="77777777" w:rsidR="003B4D95" w:rsidRPr="0087388F" w:rsidRDefault="0021290F" w:rsidP="0087388F">
      <w:pPr>
        <w:pStyle w:val="a6"/>
        <w:tabs>
          <w:tab w:val="left" w:pos="1260"/>
        </w:tabs>
        <w:spacing w:line="276" w:lineRule="auto"/>
        <w:ind w:left="0" w:firstLine="709"/>
        <w:jc w:val="both"/>
        <w:rPr>
          <w:sz w:val="24"/>
          <w:szCs w:val="24"/>
        </w:rPr>
      </w:pPr>
      <w:r w:rsidRPr="0087388F">
        <w:rPr>
          <w:sz w:val="24"/>
          <w:szCs w:val="24"/>
        </w:rPr>
        <w:t xml:space="preserve">Федеральная программа построена на следующих </w:t>
      </w:r>
      <w:r w:rsidRPr="00AA5517">
        <w:rPr>
          <w:b/>
          <w:sz w:val="24"/>
          <w:szCs w:val="24"/>
        </w:rPr>
        <w:t>принципах</w:t>
      </w:r>
      <w:r w:rsidRPr="0087388F">
        <w:rPr>
          <w:sz w:val="24"/>
          <w:szCs w:val="24"/>
        </w:rPr>
        <w:t>, установленных ФГОС</w:t>
      </w:r>
      <w:r w:rsidR="0087388F">
        <w:rPr>
          <w:sz w:val="24"/>
          <w:szCs w:val="24"/>
        </w:rPr>
        <w:t xml:space="preserve"> </w:t>
      </w:r>
      <w:r w:rsidR="0087388F" w:rsidRPr="0087388F">
        <w:rPr>
          <w:sz w:val="24"/>
          <w:szCs w:val="24"/>
        </w:rPr>
        <w:t>ДО</w:t>
      </w:r>
      <w:r w:rsidRPr="0087388F">
        <w:rPr>
          <w:sz w:val="24"/>
          <w:szCs w:val="24"/>
        </w:rPr>
        <w:t>:</w:t>
      </w:r>
    </w:p>
    <w:p w14:paraId="23B9B361" w14:textId="77777777" w:rsidR="00BB340C" w:rsidRPr="0087388F" w:rsidRDefault="0021290F" w:rsidP="00977025">
      <w:pPr>
        <w:pStyle w:val="a6"/>
        <w:numPr>
          <w:ilvl w:val="0"/>
          <w:numId w:val="5"/>
        </w:numPr>
        <w:tabs>
          <w:tab w:val="left" w:pos="1134"/>
        </w:tabs>
        <w:spacing w:line="276" w:lineRule="auto"/>
        <w:ind w:left="0" w:firstLine="709"/>
        <w:jc w:val="both"/>
        <w:rPr>
          <w:sz w:val="24"/>
          <w:szCs w:val="24"/>
        </w:rPr>
      </w:pPr>
      <w:r w:rsidRPr="0087388F">
        <w:rPr>
          <w:sz w:val="24"/>
          <w:szCs w:val="24"/>
        </w:rPr>
        <w:t xml:space="preserve">полноценное проживание </w:t>
      </w:r>
      <w:r w:rsidR="00A51413" w:rsidRPr="0087388F">
        <w:rPr>
          <w:sz w:val="24"/>
          <w:szCs w:val="24"/>
        </w:rPr>
        <w:t>ребе</w:t>
      </w:r>
      <w:r w:rsidRPr="0087388F">
        <w:rPr>
          <w:sz w:val="24"/>
          <w:szCs w:val="24"/>
        </w:rPr>
        <w:t>нком всех этапов детства (младенческого, раннего и дошкольного возраста), обогащение (амплификация) детского развития;</w:t>
      </w:r>
    </w:p>
    <w:p w14:paraId="26235001" w14:textId="77777777" w:rsidR="00BB340C" w:rsidRPr="0087388F" w:rsidRDefault="0021290F" w:rsidP="00977025">
      <w:pPr>
        <w:pStyle w:val="a6"/>
        <w:numPr>
          <w:ilvl w:val="0"/>
          <w:numId w:val="5"/>
        </w:numPr>
        <w:tabs>
          <w:tab w:val="left" w:pos="1134"/>
          <w:tab w:val="left" w:pos="1260"/>
        </w:tabs>
        <w:spacing w:line="276" w:lineRule="auto"/>
        <w:ind w:left="0" w:firstLine="709"/>
        <w:jc w:val="both"/>
        <w:rPr>
          <w:sz w:val="24"/>
          <w:szCs w:val="24"/>
        </w:rPr>
      </w:pPr>
      <w:r w:rsidRPr="0087388F">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становится субъектом образования;</w:t>
      </w:r>
    </w:p>
    <w:p w14:paraId="33C0FFF2" w14:textId="77777777" w:rsidR="001C56B5" w:rsidRDefault="001C56B5" w:rsidP="00977025">
      <w:pPr>
        <w:pStyle w:val="a6"/>
        <w:numPr>
          <w:ilvl w:val="0"/>
          <w:numId w:val="5"/>
        </w:numPr>
        <w:tabs>
          <w:tab w:val="left" w:pos="1134"/>
          <w:tab w:val="left" w:pos="1274"/>
        </w:tabs>
        <w:spacing w:line="276" w:lineRule="auto"/>
        <w:ind w:left="0" w:firstLine="709"/>
        <w:jc w:val="both"/>
        <w:rPr>
          <w:sz w:val="24"/>
          <w:szCs w:val="24"/>
        </w:rPr>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Pr>
          <w:rStyle w:val="af5"/>
        </w:rPr>
        <w:footnoteReference w:id="2"/>
      </w:r>
      <w:r>
        <w:t xml:space="preserve"> (далее вместе – взрослые)</w:t>
      </w:r>
      <w:r w:rsidR="0021290F" w:rsidRPr="0087388F">
        <w:rPr>
          <w:sz w:val="24"/>
          <w:szCs w:val="24"/>
        </w:rPr>
        <w:t>;</w:t>
      </w:r>
    </w:p>
    <w:p w14:paraId="227CE76E" w14:textId="77777777" w:rsidR="001C56B5" w:rsidRPr="001C56B5" w:rsidRDefault="001C56B5" w:rsidP="00977025">
      <w:pPr>
        <w:pStyle w:val="a6"/>
        <w:numPr>
          <w:ilvl w:val="0"/>
          <w:numId w:val="5"/>
        </w:numPr>
        <w:tabs>
          <w:tab w:val="left" w:pos="1134"/>
          <w:tab w:val="left" w:pos="1274"/>
        </w:tabs>
        <w:spacing w:line="276" w:lineRule="auto"/>
        <w:ind w:left="0" w:firstLine="709"/>
        <w:jc w:val="both"/>
        <w:rPr>
          <w:sz w:val="24"/>
          <w:szCs w:val="24"/>
        </w:rPr>
      </w:pPr>
      <w:r w:rsidRPr="001C56B5">
        <w:t>признание ребёнка полноценным участником (субъектом) образовательных отношений;</w:t>
      </w:r>
    </w:p>
    <w:p w14:paraId="2CC7309E" w14:textId="77777777" w:rsidR="00BB340C" w:rsidRPr="0087388F" w:rsidRDefault="0021290F" w:rsidP="00977025">
      <w:pPr>
        <w:pStyle w:val="a6"/>
        <w:numPr>
          <w:ilvl w:val="0"/>
          <w:numId w:val="5"/>
        </w:numPr>
        <w:tabs>
          <w:tab w:val="left" w:pos="1134"/>
          <w:tab w:val="left" w:pos="1182"/>
        </w:tabs>
        <w:spacing w:line="276" w:lineRule="auto"/>
        <w:ind w:left="0" w:firstLine="709"/>
        <w:jc w:val="both"/>
        <w:rPr>
          <w:sz w:val="24"/>
          <w:szCs w:val="24"/>
        </w:rPr>
      </w:pPr>
      <w:r w:rsidRPr="0087388F">
        <w:rPr>
          <w:sz w:val="24"/>
          <w:szCs w:val="24"/>
        </w:rPr>
        <w:t>поддержка</w:t>
      </w:r>
      <w:r w:rsidRPr="0087388F">
        <w:rPr>
          <w:spacing w:val="-4"/>
          <w:sz w:val="24"/>
          <w:szCs w:val="24"/>
        </w:rPr>
        <w:t xml:space="preserve"> </w:t>
      </w:r>
      <w:r w:rsidRPr="0087388F">
        <w:rPr>
          <w:sz w:val="24"/>
          <w:szCs w:val="24"/>
        </w:rPr>
        <w:t>инициативы</w:t>
      </w:r>
      <w:r w:rsidRPr="0087388F">
        <w:rPr>
          <w:spacing w:val="-4"/>
          <w:sz w:val="24"/>
          <w:szCs w:val="24"/>
        </w:rPr>
        <w:t xml:space="preserve"> </w:t>
      </w:r>
      <w:r w:rsidRPr="0087388F">
        <w:rPr>
          <w:sz w:val="24"/>
          <w:szCs w:val="24"/>
        </w:rPr>
        <w:t>детей</w:t>
      </w:r>
      <w:r w:rsidRPr="0087388F">
        <w:rPr>
          <w:spacing w:val="-3"/>
          <w:sz w:val="24"/>
          <w:szCs w:val="24"/>
        </w:rPr>
        <w:t xml:space="preserve"> </w:t>
      </w:r>
      <w:r w:rsidRPr="0087388F">
        <w:rPr>
          <w:sz w:val="24"/>
          <w:szCs w:val="24"/>
        </w:rPr>
        <w:t>в</w:t>
      </w:r>
      <w:r w:rsidRPr="0087388F">
        <w:rPr>
          <w:spacing w:val="-4"/>
          <w:sz w:val="24"/>
          <w:szCs w:val="24"/>
        </w:rPr>
        <w:t xml:space="preserve"> </w:t>
      </w:r>
      <w:r w:rsidRPr="0087388F">
        <w:rPr>
          <w:sz w:val="24"/>
          <w:szCs w:val="24"/>
        </w:rPr>
        <w:t>различных</w:t>
      </w:r>
      <w:r w:rsidRPr="0087388F">
        <w:rPr>
          <w:spacing w:val="-2"/>
          <w:sz w:val="24"/>
          <w:szCs w:val="24"/>
        </w:rPr>
        <w:t xml:space="preserve"> </w:t>
      </w:r>
      <w:r w:rsidRPr="0087388F">
        <w:rPr>
          <w:sz w:val="24"/>
          <w:szCs w:val="24"/>
        </w:rPr>
        <w:t>видах</w:t>
      </w:r>
      <w:r w:rsidRPr="0087388F">
        <w:rPr>
          <w:spacing w:val="-1"/>
          <w:sz w:val="24"/>
          <w:szCs w:val="24"/>
        </w:rPr>
        <w:t xml:space="preserve"> </w:t>
      </w:r>
      <w:r w:rsidRPr="0087388F">
        <w:rPr>
          <w:sz w:val="24"/>
          <w:szCs w:val="24"/>
        </w:rPr>
        <w:t>деятельности;</w:t>
      </w:r>
    </w:p>
    <w:p w14:paraId="70A0E614" w14:textId="77777777" w:rsidR="00BB340C" w:rsidRPr="0087388F" w:rsidRDefault="0021290F" w:rsidP="00977025">
      <w:pPr>
        <w:pStyle w:val="a6"/>
        <w:numPr>
          <w:ilvl w:val="0"/>
          <w:numId w:val="5"/>
        </w:numPr>
        <w:tabs>
          <w:tab w:val="left" w:pos="1134"/>
          <w:tab w:val="left" w:pos="1182"/>
        </w:tabs>
        <w:spacing w:line="276" w:lineRule="auto"/>
        <w:ind w:left="0" w:firstLine="709"/>
        <w:jc w:val="both"/>
        <w:rPr>
          <w:sz w:val="24"/>
          <w:szCs w:val="24"/>
        </w:rPr>
      </w:pPr>
      <w:r w:rsidRPr="0087388F">
        <w:rPr>
          <w:sz w:val="24"/>
          <w:szCs w:val="24"/>
        </w:rPr>
        <w:t>сотрудничество</w:t>
      </w:r>
      <w:r w:rsidRPr="0087388F">
        <w:rPr>
          <w:spacing w:val="-3"/>
          <w:sz w:val="24"/>
          <w:szCs w:val="24"/>
        </w:rPr>
        <w:t xml:space="preserve"> </w:t>
      </w:r>
      <w:r w:rsidR="003B4D95" w:rsidRPr="0087388F">
        <w:rPr>
          <w:sz w:val="24"/>
          <w:szCs w:val="24"/>
        </w:rPr>
        <w:t>ДОО</w:t>
      </w:r>
      <w:r w:rsidRPr="0087388F">
        <w:rPr>
          <w:spacing w:val="-5"/>
          <w:sz w:val="24"/>
          <w:szCs w:val="24"/>
        </w:rPr>
        <w:t xml:space="preserve"> </w:t>
      </w:r>
      <w:r w:rsidRPr="0087388F">
        <w:rPr>
          <w:sz w:val="24"/>
          <w:szCs w:val="24"/>
        </w:rPr>
        <w:t>с</w:t>
      </w:r>
      <w:r w:rsidRPr="0087388F">
        <w:rPr>
          <w:spacing w:val="-5"/>
          <w:sz w:val="24"/>
          <w:szCs w:val="24"/>
        </w:rPr>
        <w:t xml:space="preserve"> </w:t>
      </w:r>
      <w:r w:rsidR="00A51413" w:rsidRPr="0087388F">
        <w:rPr>
          <w:sz w:val="24"/>
          <w:szCs w:val="24"/>
        </w:rPr>
        <w:t>семье</w:t>
      </w:r>
      <w:r w:rsidRPr="0087388F">
        <w:rPr>
          <w:sz w:val="24"/>
          <w:szCs w:val="24"/>
        </w:rPr>
        <w:t>й;</w:t>
      </w:r>
    </w:p>
    <w:p w14:paraId="67A76E72" w14:textId="77777777" w:rsidR="00BB340C" w:rsidRPr="0087388F" w:rsidRDefault="0021290F" w:rsidP="00977025">
      <w:pPr>
        <w:pStyle w:val="a6"/>
        <w:numPr>
          <w:ilvl w:val="0"/>
          <w:numId w:val="5"/>
        </w:numPr>
        <w:tabs>
          <w:tab w:val="left" w:pos="1134"/>
          <w:tab w:val="left" w:pos="1182"/>
        </w:tabs>
        <w:spacing w:line="276" w:lineRule="auto"/>
        <w:ind w:left="0" w:firstLine="709"/>
        <w:jc w:val="both"/>
        <w:rPr>
          <w:sz w:val="24"/>
          <w:szCs w:val="24"/>
        </w:rPr>
      </w:pPr>
      <w:r w:rsidRPr="0087388F">
        <w:rPr>
          <w:sz w:val="24"/>
          <w:szCs w:val="24"/>
        </w:rPr>
        <w:t>приобщение детей к социокультурным нормам, традициям семьи, общества и государства;</w:t>
      </w:r>
    </w:p>
    <w:p w14:paraId="1D44FBE2" w14:textId="77777777" w:rsidR="00BB340C" w:rsidRPr="0087388F" w:rsidRDefault="0021290F" w:rsidP="00977025">
      <w:pPr>
        <w:pStyle w:val="a6"/>
        <w:numPr>
          <w:ilvl w:val="0"/>
          <w:numId w:val="5"/>
        </w:numPr>
        <w:tabs>
          <w:tab w:val="left" w:pos="1134"/>
          <w:tab w:val="left" w:pos="1306"/>
        </w:tabs>
        <w:spacing w:line="276" w:lineRule="auto"/>
        <w:ind w:left="0" w:firstLine="709"/>
        <w:jc w:val="both"/>
        <w:rPr>
          <w:sz w:val="24"/>
          <w:szCs w:val="24"/>
        </w:rPr>
      </w:pPr>
      <w:r w:rsidRPr="0087388F">
        <w:rPr>
          <w:sz w:val="24"/>
          <w:szCs w:val="24"/>
        </w:rPr>
        <w:t>формирование познавательных интересов и познавательных действий ребенка в различных видах деятельности;</w:t>
      </w:r>
    </w:p>
    <w:p w14:paraId="7A7FD93A" w14:textId="77777777" w:rsidR="00BB340C" w:rsidRPr="0087388F" w:rsidRDefault="0021290F" w:rsidP="00977025">
      <w:pPr>
        <w:pStyle w:val="a6"/>
        <w:numPr>
          <w:ilvl w:val="0"/>
          <w:numId w:val="5"/>
        </w:numPr>
        <w:tabs>
          <w:tab w:val="left" w:pos="1134"/>
          <w:tab w:val="left" w:pos="1214"/>
        </w:tabs>
        <w:spacing w:line="276" w:lineRule="auto"/>
        <w:ind w:left="0" w:firstLine="709"/>
        <w:jc w:val="both"/>
        <w:rPr>
          <w:sz w:val="24"/>
          <w:szCs w:val="24"/>
        </w:rPr>
      </w:pPr>
      <w:r w:rsidRPr="0087388F">
        <w:rPr>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15BD74E4" w14:textId="77777777" w:rsidR="00BB340C" w:rsidRPr="0087388F" w:rsidRDefault="00A51413" w:rsidP="00977025">
      <w:pPr>
        <w:pStyle w:val="a6"/>
        <w:numPr>
          <w:ilvl w:val="0"/>
          <w:numId w:val="5"/>
        </w:numPr>
        <w:tabs>
          <w:tab w:val="left" w:pos="1134"/>
          <w:tab w:val="left" w:pos="1183"/>
        </w:tabs>
        <w:spacing w:line="276" w:lineRule="auto"/>
        <w:ind w:left="0" w:firstLine="709"/>
        <w:jc w:val="both"/>
        <w:rPr>
          <w:sz w:val="24"/>
          <w:szCs w:val="24"/>
        </w:rPr>
      </w:pPr>
      <w:r w:rsidRPr="0087388F">
        <w:rPr>
          <w:sz w:val="24"/>
          <w:szCs w:val="24"/>
        </w:rPr>
        <w:t>уче</w:t>
      </w:r>
      <w:r w:rsidR="0021290F" w:rsidRPr="0087388F">
        <w:rPr>
          <w:sz w:val="24"/>
          <w:szCs w:val="24"/>
        </w:rPr>
        <w:t>т этнокультурной ситуации развития детей.</w:t>
      </w:r>
    </w:p>
    <w:p w14:paraId="203A1B2F" w14:textId="77777777" w:rsidR="003B4D95" w:rsidRPr="0087388F" w:rsidRDefault="003B4D95" w:rsidP="0087388F">
      <w:pPr>
        <w:tabs>
          <w:tab w:val="left" w:pos="1183"/>
        </w:tabs>
        <w:spacing w:line="276" w:lineRule="auto"/>
        <w:ind w:firstLine="709"/>
        <w:rPr>
          <w:sz w:val="24"/>
          <w:szCs w:val="24"/>
        </w:rPr>
      </w:pPr>
    </w:p>
    <w:p w14:paraId="70319112" w14:textId="77777777" w:rsidR="003B4D95" w:rsidRPr="0087388F" w:rsidRDefault="00A51413" w:rsidP="0087388F">
      <w:pPr>
        <w:pStyle w:val="2"/>
        <w:tabs>
          <w:tab w:val="left" w:pos="709"/>
        </w:tabs>
        <w:spacing w:line="276" w:lineRule="auto"/>
        <w:ind w:left="284" w:right="38" w:firstLine="436"/>
        <w:jc w:val="left"/>
        <w:rPr>
          <w:b w:val="0"/>
          <w:bCs w:val="0"/>
          <w:i w:val="0"/>
          <w:iCs w:val="0"/>
        </w:rPr>
      </w:pPr>
      <w:r w:rsidRPr="0087388F">
        <w:rPr>
          <w:b w:val="0"/>
          <w:bCs w:val="0"/>
          <w:i w:val="0"/>
          <w:iCs w:val="0"/>
        </w:rPr>
        <w:lastRenderedPageBreak/>
        <w:t xml:space="preserve">    </w:t>
      </w:r>
      <w:r w:rsidR="003B4D95" w:rsidRPr="0087388F">
        <w:rPr>
          <w:b w:val="0"/>
          <w:bCs w:val="0"/>
          <w:i w:val="0"/>
          <w:iCs w:val="0"/>
        </w:rPr>
        <w:t xml:space="preserve">Основные </w:t>
      </w:r>
      <w:r w:rsidR="003B4D95" w:rsidRPr="00AA5517">
        <w:rPr>
          <w:bCs w:val="0"/>
          <w:i w:val="0"/>
          <w:iCs w:val="0"/>
        </w:rPr>
        <w:t>подходы</w:t>
      </w:r>
      <w:r w:rsidR="003B4D95" w:rsidRPr="0087388F">
        <w:rPr>
          <w:b w:val="0"/>
          <w:bCs w:val="0"/>
          <w:i w:val="0"/>
          <w:iCs w:val="0"/>
        </w:rPr>
        <w:t xml:space="preserve"> к формированию Программы.</w:t>
      </w:r>
    </w:p>
    <w:p w14:paraId="389745D1" w14:textId="77777777" w:rsidR="003B4D95" w:rsidRPr="0087388F" w:rsidRDefault="003B4D95" w:rsidP="0087388F">
      <w:pPr>
        <w:pStyle w:val="a3"/>
        <w:spacing w:line="276" w:lineRule="auto"/>
        <w:ind w:left="284" w:right="38"/>
        <w:jc w:val="left"/>
      </w:pPr>
      <w:r w:rsidRPr="0087388F">
        <w:t>Программа:</w:t>
      </w:r>
    </w:p>
    <w:p w14:paraId="1E5E3A85" w14:textId="77777777" w:rsidR="003B4D95" w:rsidRPr="0087388F" w:rsidRDefault="003B4D95" w:rsidP="00EC1F95">
      <w:pPr>
        <w:pStyle w:val="a6"/>
        <w:numPr>
          <w:ilvl w:val="0"/>
          <w:numId w:val="15"/>
        </w:numPr>
        <w:tabs>
          <w:tab w:val="left" w:pos="993"/>
        </w:tabs>
        <w:spacing w:line="276" w:lineRule="auto"/>
        <w:ind w:left="0" w:right="38" w:firstLine="709"/>
        <w:jc w:val="both"/>
        <w:rPr>
          <w:sz w:val="24"/>
          <w:szCs w:val="24"/>
        </w:rPr>
      </w:pPr>
      <w:r w:rsidRPr="0087388F">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14:paraId="1FF7C0C2" w14:textId="77777777" w:rsidR="003B4D95" w:rsidRPr="0087388F" w:rsidRDefault="003B4D95" w:rsidP="00EC1F95">
      <w:pPr>
        <w:pStyle w:val="a6"/>
        <w:numPr>
          <w:ilvl w:val="0"/>
          <w:numId w:val="15"/>
        </w:numPr>
        <w:tabs>
          <w:tab w:val="left" w:pos="993"/>
          <w:tab w:val="left" w:pos="1713"/>
        </w:tabs>
        <w:spacing w:line="276" w:lineRule="auto"/>
        <w:ind w:left="0" w:right="38" w:firstLine="709"/>
        <w:jc w:val="both"/>
        <w:rPr>
          <w:sz w:val="24"/>
          <w:szCs w:val="24"/>
        </w:rPr>
      </w:pPr>
      <w:r w:rsidRPr="0087388F">
        <w:rPr>
          <w:sz w:val="24"/>
          <w:szCs w:val="24"/>
        </w:rPr>
        <w:t>определяет содержание и организацию образовательной деятельности на уровне дошкольного образования;</w:t>
      </w:r>
    </w:p>
    <w:p w14:paraId="7EAA8E0B" w14:textId="77777777" w:rsidR="003B4D95" w:rsidRPr="0087388F" w:rsidRDefault="003B4D95" w:rsidP="00EC1F95">
      <w:pPr>
        <w:pStyle w:val="a6"/>
        <w:numPr>
          <w:ilvl w:val="0"/>
          <w:numId w:val="15"/>
        </w:numPr>
        <w:tabs>
          <w:tab w:val="left" w:pos="993"/>
          <w:tab w:val="left" w:pos="1684"/>
        </w:tabs>
        <w:spacing w:line="276" w:lineRule="auto"/>
        <w:ind w:left="0" w:right="38" w:firstLine="709"/>
        <w:jc w:val="both"/>
        <w:rPr>
          <w:sz w:val="24"/>
          <w:szCs w:val="24"/>
        </w:rPr>
      </w:pPr>
      <w:r w:rsidRPr="0087388F">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70182558" w14:textId="77777777" w:rsidR="00030234" w:rsidRPr="00AA5517" w:rsidRDefault="003B4D95" w:rsidP="00EC1F95">
      <w:pPr>
        <w:pStyle w:val="a6"/>
        <w:numPr>
          <w:ilvl w:val="0"/>
          <w:numId w:val="15"/>
        </w:numPr>
        <w:tabs>
          <w:tab w:val="left" w:pos="993"/>
        </w:tabs>
        <w:spacing w:line="276" w:lineRule="auto"/>
        <w:ind w:left="0" w:right="38" w:firstLine="709"/>
        <w:jc w:val="both"/>
        <w:rPr>
          <w:sz w:val="24"/>
          <w:szCs w:val="24"/>
        </w:rPr>
      </w:pPr>
      <w:r w:rsidRPr="00AA5517">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w:t>
      </w:r>
      <w:r w:rsidR="00030234" w:rsidRPr="00AA5517">
        <w:rPr>
          <w:sz w:val="24"/>
          <w:szCs w:val="24"/>
        </w:rPr>
        <w:t xml:space="preserve">азовые </w:t>
      </w:r>
      <w:r w:rsidRPr="00AA5517">
        <w:rPr>
          <w:sz w:val="24"/>
          <w:szCs w:val="24"/>
        </w:rPr>
        <w:t xml:space="preserve">объем, содержание и планируемые результаты </w:t>
      </w:r>
      <w:r w:rsidR="00030234" w:rsidRPr="00AA5517">
        <w:rPr>
          <w:sz w:val="24"/>
          <w:szCs w:val="24"/>
        </w:rPr>
        <w:t>освоения Программы</w:t>
      </w:r>
      <w:r w:rsidRPr="00AA5517">
        <w:rPr>
          <w:sz w:val="24"/>
          <w:szCs w:val="24"/>
        </w:rPr>
        <w:t>).</w:t>
      </w:r>
    </w:p>
    <w:p w14:paraId="695D89CB" w14:textId="77777777" w:rsidR="00482C6F" w:rsidRPr="0087388F" w:rsidRDefault="00482C6F" w:rsidP="0087388F">
      <w:pPr>
        <w:tabs>
          <w:tab w:val="left" w:pos="567"/>
        </w:tabs>
        <w:spacing w:line="276" w:lineRule="auto"/>
        <w:ind w:left="284" w:right="38"/>
        <w:jc w:val="both"/>
        <w:rPr>
          <w:sz w:val="24"/>
          <w:szCs w:val="24"/>
        </w:rPr>
      </w:pPr>
      <w:bookmarkStart w:id="0" w:name="_Hlk141212039"/>
    </w:p>
    <w:p w14:paraId="447C0F15" w14:textId="47455B90" w:rsidR="00030234" w:rsidRPr="0087388F" w:rsidRDefault="00482C6F" w:rsidP="009D047F">
      <w:pPr>
        <w:pStyle w:val="10"/>
        <w:tabs>
          <w:tab w:val="left" w:pos="1662"/>
          <w:tab w:val="left" w:pos="1663"/>
          <w:tab w:val="left" w:pos="3684"/>
          <w:tab w:val="left" w:pos="5324"/>
          <w:tab w:val="left" w:pos="6531"/>
          <w:tab w:val="left" w:pos="7324"/>
          <w:tab w:val="left" w:pos="9202"/>
          <w:tab w:val="left" w:pos="10269"/>
        </w:tabs>
        <w:spacing w:line="276" w:lineRule="auto"/>
        <w:ind w:right="256"/>
      </w:pPr>
      <w:r w:rsidRPr="0087388F">
        <w:t xml:space="preserve"> </w:t>
      </w:r>
      <w:r w:rsidR="009D047F">
        <w:t>1.4.</w:t>
      </w:r>
      <w:r w:rsidR="00030234" w:rsidRPr="0087388F">
        <w:t>Значимые</w:t>
      </w:r>
      <w:r w:rsidR="00030234" w:rsidRPr="0087388F">
        <w:rPr>
          <w:spacing w:val="-2"/>
        </w:rPr>
        <w:t xml:space="preserve"> </w:t>
      </w:r>
      <w:r w:rsidR="00030234" w:rsidRPr="0087388F">
        <w:t>для</w:t>
      </w:r>
      <w:r w:rsidR="00030234" w:rsidRPr="0087388F">
        <w:rPr>
          <w:spacing w:val="-1"/>
        </w:rPr>
        <w:t xml:space="preserve"> </w:t>
      </w:r>
      <w:r w:rsidR="00030234" w:rsidRPr="0087388F">
        <w:t>разработки</w:t>
      </w:r>
      <w:r w:rsidR="00030234" w:rsidRPr="0087388F">
        <w:rPr>
          <w:spacing w:val="-5"/>
        </w:rPr>
        <w:t xml:space="preserve"> </w:t>
      </w:r>
      <w:r w:rsidR="00030234" w:rsidRPr="0087388F">
        <w:t>и</w:t>
      </w:r>
      <w:r w:rsidR="00030234" w:rsidRPr="0087388F">
        <w:rPr>
          <w:spacing w:val="-5"/>
        </w:rPr>
        <w:t xml:space="preserve"> </w:t>
      </w:r>
      <w:r w:rsidR="00030234" w:rsidRPr="0087388F">
        <w:t>реализации</w:t>
      </w:r>
      <w:r w:rsidR="00030234" w:rsidRPr="0087388F">
        <w:rPr>
          <w:spacing w:val="-4"/>
        </w:rPr>
        <w:t xml:space="preserve"> </w:t>
      </w:r>
      <w:r w:rsidR="00030234" w:rsidRPr="0087388F">
        <w:t>Программы</w:t>
      </w:r>
      <w:r w:rsidR="00030234" w:rsidRPr="0087388F">
        <w:rPr>
          <w:spacing w:val="-1"/>
        </w:rPr>
        <w:t xml:space="preserve"> </w:t>
      </w:r>
      <w:r w:rsidR="00030234" w:rsidRPr="0087388F">
        <w:t>характеристики</w:t>
      </w:r>
    </w:p>
    <w:bookmarkEnd w:id="0"/>
    <w:p w14:paraId="5648B830" w14:textId="1B7A07A7" w:rsidR="000F70DC" w:rsidRPr="000F70DC" w:rsidRDefault="00030234" w:rsidP="000F70DC">
      <w:pPr>
        <w:spacing w:line="276" w:lineRule="auto"/>
        <w:ind w:left="480" w:right="528" w:firstLine="566"/>
        <w:jc w:val="both"/>
        <w:rPr>
          <w:sz w:val="24"/>
          <w:szCs w:val="24"/>
        </w:rPr>
      </w:pPr>
      <w:r w:rsidRPr="0087388F">
        <w:rPr>
          <w:b/>
          <w:i/>
          <w:sz w:val="24"/>
          <w:szCs w:val="24"/>
        </w:rPr>
        <w:t>Основные</w:t>
      </w:r>
      <w:r w:rsidRPr="0087388F">
        <w:rPr>
          <w:b/>
          <w:i/>
          <w:spacing w:val="1"/>
          <w:sz w:val="24"/>
          <w:szCs w:val="24"/>
        </w:rPr>
        <w:t xml:space="preserve"> </w:t>
      </w:r>
      <w:r w:rsidRPr="0087388F">
        <w:rPr>
          <w:b/>
          <w:i/>
          <w:sz w:val="24"/>
          <w:szCs w:val="24"/>
        </w:rPr>
        <w:t>участники</w:t>
      </w:r>
      <w:r w:rsidRPr="0087388F">
        <w:rPr>
          <w:b/>
          <w:i/>
          <w:spacing w:val="1"/>
          <w:sz w:val="24"/>
          <w:szCs w:val="24"/>
        </w:rPr>
        <w:t xml:space="preserve"> </w:t>
      </w:r>
      <w:r w:rsidRPr="0087388F">
        <w:rPr>
          <w:b/>
          <w:i/>
          <w:sz w:val="24"/>
          <w:szCs w:val="24"/>
        </w:rPr>
        <w:t>реализации</w:t>
      </w:r>
      <w:r w:rsidRPr="0087388F">
        <w:rPr>
          <w:b/>
          <w:i/>
          <w:spacing w:val="1"/>
          <w:sz w:val="24"/>
          <w:szCs w:val="24"/>
        </w:rPr>
        <w:t xml:space="preserve"> </w:t>
      </w:r>
      <w:r w:rsidRPr="0087388F">
        <w:rPr>
          <w:b/>
          <w:i/>
          <w:sz w:val="24"/>
          <w:szCs w:val="24"/>
        </w:rPr>
        <w:t>Программы:</w:t>
      </w:r>
      <w:r w:rsidRPr="0087388F">
        <w:rPr>
          <w:b/>
          <w:i/>
          <w:spacing w:val="1"/>
          <w:sz w:val="24"/>
          <w:szCs w:val="24"/>
        </w:rPr>
        <w:t xml:space="preserve"> </w:t>
      </w:r>
      <w:r w:rsidRPr="0087388F">
        <w:rPr>
          <w:sz w:val="24"/>
          <w:szCs w:val="24"/>
        </w:rPr>
        <w:t>педагоги,</w:t>
      </w:r>
      <w:r w:rsidRPr="0087388F">
        <w:rPr>
          <w:spacing w:val="1"/>
          <w:sz w:val="24"/>
          <w:szCs w:val="24"/>
        </w:rPr>
        <w:t xml:space="preserve"> </w:t>
      </w:r>
      <w:r w:rsidRPr="0087388F">
        <w:rPr>
          <w:sz w:val="24"/>
          <w:szCs w:val="24"/>
        </w:rPr>
        <w:t>обучающиеся,</w:t>
      </w:r>
      <w:r w:rsidRPr="0087388F">
        <w:rPr>
          <w:spacing w:val="1"/>
          <w:sz w:val="24"/>
          <w:szCs w:val="24"/>
        </w:rPr>
        <w:t xml:space="preserve"> </w:t>
      </w:r>
      <w:r w:rsidRPr="0087388F">
        <w:rPr>
          <w:sz w:val="24"/>
          <w:szCs w:val="24"/>
        </w:rPr>
        <w:t>родители</w:t>
      </w:r>
      <w:r w:rsidRPr="0087388F">
        <w:rPr>
          <w:spacing w:val="1"/>
          <w:sz w:val="24"/>
          <w:szCs w:val="24"/>
        </w:rPr>
        <w:t xml:space="preserve"> </w:t>
      </w:r>
      <w:r w:rsidRPr="0087388F">
        <w:rPr>
          <w:sz w:val="24"/>
          <w:szCs w:val="24"/>
        </w:rPr>
        <w:t>(законные</w:t>
      </w:r>
      <w:r w:rsidRPr="0087388F">
        <w:rPr>
          <w:spacing w:val="-5"/>
          <w:sz w:val="24"/>
          <w:szCs w:val="24"/>
        </w:rPr>
        <w:t xml:space="preserve"> </w:t>
      </w:r>
      <w:r w:rsidRPr="0087388F">
        <w:rPr>
          <w:sz w:val="24"/>
          <w:szCs w:val="24"/>
        </w:rPr>
        <w:t>представители).</w:t>
      </w:r>
      <w:r w:rsidR="000F70DC" w:rsidRPr="000F70DC">
        <w:t xml:space="preserve"> </w:t>
      </w:r>
      <w:r w:rsidR="000F70DC" w:rsidRPr="000F70DC">
        <w:rPr>
          <w:sz w:val="24"/>
          <w:szCs w:val="24"/>
        </w:rPr>
        <w:t>Общие сведения о коллективе детей, работников, родителей.</w:t>
      </w:r>
    </w:p>
    <w:p w14:paraId="3ECEF8EE" w14:textId="746575F3" w:rsidR="000F70DC" w:rsidRPr="00FD699E" w:rsidRDefault="000F70DC" w:rsidP="000F70DC">
      <w:pPr>
        <w:spacing w:line="276" w:lineRule="auto"/>
        <w:ind w:left="480" w:right="528" w:firstLine="566"/>
        <w:jc w:val="both"/>
        <w:rPr>
          <w:sz w:val="24"/>
          <w:szCs w:val="24"/>
          <w:u w:val="single"/>
        </w:rPr>
      </w:pPr>
      <w:bookmarkStart w:id="1" w:name="_Hlk141213404"/>
      <w:r w:rsidRPr="000F70DC">
        <w:rPr>
          <w:sz w:val="24"/>
          <w:szCs w:val="24"/>
        </w:rPr>
        <w:t>Предельная наполняемость Детского сада</w:t>
      </w:r>
      <w:r>
        <w:rPr>
          <w:sz w:val="24"/>
          <w:szCs w:val="24"/>
        </w:rPr>
        <w:t xml:space="preserve"> (</w:t>
      </w:r>
      <w:r w:rsidRPr="008841AC">
        <w:rPr>
          <w:i/>
          <w:sz w:val="24"/>
          <w:szCs w:val="24"/>
        </w:rPr>
        <w:t>основной корпус)</w:t>
      </w:r>
      <w:r w:rsidRPr="000F70DC">
        <w:rPr>
          <w:sz w:val="24"/>
          <w:szCs w:val="24"/>
        </w:rPr>
        <w:t xml:space="preserve"> </w:t>
      </w:r>
      <w:bookmarkEnd w:id="1"/>
      <w:r w:rsidRPr="000F70DC">
        <w:rPr>
          <w:sz w:val="24"/>
          <w:szCs w:val="24"/>
        </w:rPr>
        <w:t xml:space="preserve">– </w:t>
      </w:r>
      <w:r w:rsidR="00FD699E">
        <w:rPr>
          <w:sz w:val="24"/>
          <w:szCs w:val="24"/>
          <w:u w:val="single"/>
        </w:rPr>
        <w:t>7</w:t>
      </w:r>
      <w:r w:rsidRPr="00FD699E">
        <w:rPr>
          <w:sz w:val="24"/>
          <w:szCs w:val="24"/>
          <w:u w:val="single"/>
        </w:rPr>
        <w:t xml:space="preserve"> групп </w:t>
      </w:r>
      <w:bookmarkStart w:id="2" w:name="_Hlk141213475"/>
      <w:r w:rsidRPr="00FD699E">
        <w:rPr>
          <w:sz w:val="24"/>
          <w:szCs w:val="24"/>
          <w:u w:val="single"/>
        </w:rPr>
        <w:t>общеразвивающей направленности</w:t>
      </w:r>
      <w:r w:rsidR="00FD699E" w:rsidRPr="00FD699E">
        <w:rPr>
          <w:sz w:val="24"/>
          <w:szCs w:val="24"/>
          <w:u w:val="single"/>
        </w:rPr>
        <w:t>:</w:t>
      </w:r>
      <w:r w:rsidRPr="00FD699E">
        <w:rPr>
          <w:sz w:val="24"/>
          <w:szCs w:val="24"/>
          <w:u w:val="single"/>
        </w:rPr>
        <w:t xml:space="preserve"> </w:t>
      </w:r>
    </w:p>
    <w:bookmarkEnd w:id="2"/>
    <w:p w14:paraId="5686F505" w14:textId="796A6277" w:rsidR="000F70DC" w:rsidRPr="000F70DC" w:rsidRDefault="000F70DC" w:rsidP="000F70DC">
      <w:pPr>
        <w:spacing w:line="276" w:lineRule="auto"/>
        <w:ind w:left="480" w:right="528" w:firstLine="566"/>
        <w:jc w:val="both"/>
        <w:rPr>
          <w:sz w:val="24"/>
          <w:szCs w:val="24"/>
        </w:rPr>
      </w:pPr>
      <w:r w:rsidRPr="000F70DC">
        <w:rPr>
          <w:sz w:val="24"/>
          <w:szCs w:val="24"/>
        </w:rPr>
        <w:t xml:space="preserve">2 младшая </w:t>
      </w:r>
      <w:r>
        <w:rPr>
          <w:sz w:val="24"/>
          <w:szCs w:val="24"/>
        </w:rPr>
        <w:t>В</w:t>
      </w:r>
      <w:r w:rsidRPr="000F70DC">
        <w:rPr>
          <w:sz w:val="24"/>
          <w:szCs w:val="24"/>
        </w:rPr>
        <w:t xml:space="preserve"> группа</w:t>
      </w:r>
      <w:r w:rsidR="00FD699E">
        <w:rPr>
          <w:sz w:val="24"/>
          <w:szCs w:val="24"/>
        </w:rPr>
        <w:t>.</w:t>
      </w:r>
      <w:r w:rsidRPr="000F70DC">
        <w:rPr>
          <w:sz w:val="24"/>
          <w:szCs w:val="24"/>
        </w:rPr>
        <w:t xml:space="preserve"> Дети с 3 до 4 лет</w:t>
      </w:r>
    </w:p>
    <w:p w14:paraId="1272AE97" w14:textId="6A01BD40" w:rsidR="000F70DC" w:rsidRPr="000F70DC" w:rsidRDefault="000F70DC" w:rsidP="000F70DC">
      <w:pPr>
        <w:spacing w:line="276" w:lineRule="auto"/>
        <w:ind w:left="480" w:right="528" w:firstLine="566"/>
        <w:jc w:val="both"/>
        <w:rPr>
          <w:sz w:val="24"/>
          <w:szCs w:val="24"/>
        </w:rPr>
      </w:pPr>
      <w:r w:rsidRPr="000F70DC">
        <w:rPr>
          <w:sz w:val="24"/>
          <w:szCs w:val="24"/>
        </w:rPr>
        <w:t>Средняя группа А . Дети с 4 до 5 лет</w:t>
      </w:r>
    </w:p>
    <w:p w14:paraId="54A08E4D" w14:textId="5FF863C0" w:rsidR="000F70DC" w:rsidRPr="000F70DC" w:rsidRDefault="000F70DC" w:rsidP="000F70DC">
      <w:pPr>
        <w:spacing w:line="276" w:lineRule="auto"/>
        <w:ind w:left="480" w:right="528" w:firstLine="566"/>
        <w:jc w:val="both"/>
        <w:rPr>
          <w:sz w:val="24"/>
          <w:szCs w:val="24"/>
        </w:rPr>
      </w:pPr>
      <w:r w:rsidRPr="000F70DC">
        <w:rPr>
          <w:sz w:val="24"/>
          <w:szCs w:val="24"/>
        </w:rPr>
        <w:t>Средняя группа Б . Дети с 4 до 5 лет</w:t>
      </w:r>
    </w:p>
    <w:p w14:paraId="2E8009B3" w14:textId="23B4C5BB" w:rsidR="000F70DC" w:rsidRPr="000F70DC" w:rsidRDefault="000F70DC" w:rsidP="000F70DC">
      <w:pPr>
        <w:spacing w:line="276" w:lineRule="auto"/>
        <w:ind w:left="480" w:right="528" w:firstLine="566"/>
        <w:jc w:val="both"/>
        <w:rPr>
          <w:sz w:val="24"/>
          <w:szCs w:val="24"/>
        </w:rPr>
      </w:pPr>
      <w:r w:rsidRPr="000F70DC">
        <w:rPr>
          <w:sz w:val="24"/>
          <w:szCs w:val="24"/>
        </w:rPr>
        <w:t>С</w:t>
      </w:r>
      <w:r w:rsidR="00FD699E">
        <w:rPr>
          <w:sz w:val="24"/>
          <w:szCs w:val="24"/>
        </w:rPr>
        <w:t>таршая группа А</w:t>
      </w:r>
      <w:r w:rsidRPr="000F70DC">
        <w:rPr>
          <w:sz w:val="24"/>
          <w:szCs w:val="24"/>
        </w:rPr>
        <w:t xml:space="preserve">. Дети с </w:t>
      </w:r>
      <w:r w:rsidR="00FD699E">
        <w:rPr>
          <w:sz w:val="24"/>
          <w:szCs w:val="24"/>
        </w:rPr>
        <w:t>5</w:t>
      </w:r>
      <w:r w:rsidRPr="000F70DC">
        <w:rPr>
          <w:sz w:val="24"/>
          <w:szCs w:val="24"/>
        </w:rPr>
        <w:t xml:space="preserve"> до </w:t>
      </w:r>
      <w:r w:rsidR="00FD699E">
        <w:rPr>
          <w:sz w:val="24"/>
          <w:szCs w:val="24"/>
        </w:rPr>
        <w:t>6</w:t>
      </w:r>
      <w:r w:rsidRPr="000F70DC">
        <w:rPr>
          <w:sz w:val="24"/>
          <w:szCs w:val="24"/>
        </w:rPr>
        <w:t xml:space="preserve"> лет</w:t>
      </w:r>
    </w:p>
    <w:p w14:paraId="0100D6D2" w14:textId="2050B135" w:rsidR="000F70DC" w:rsidRPr="000F70DC" w:rsidRDefault="000F70DC" w:rsidP="000F70DC">
      <w:pPr>
        <w:spacing w:line="276" w:lineRule="auto"/>
        <w:ind w:left="480" w:right="528" w:firstLine="566"/>
        <w:jc w:val="both"/>
        <w:rPr>
          <w:sz w:val="24"/>
          <w:szCs w:val="24"/>
        </w:rPr>
      </w:pPr>
      <w:r w:rsidRPr="000F70DC">
        <w:rPr>
          <w:sz w:val="24"/>
          <w:szCs w:val="24"/>
        </w:rPr>
        <w:t xml:space="preserve">Старшая группа </w:t>
      </w:r>
      <w:r w:rsidR="00FD699E">
        <w:rPr>
          <w:sz w:val="24"/>
          <w:szCs w:val="24"/>
        </w:rPr>
        <w:t>Б</w:t>
      </w:r>
      <w:r w:rsidRPr="000F70DC">
        <w:rPr>
          <w:sz w:val="24"/>
          <w:szCs w:val="24"/>
        </w:rPr>
        <w:t>. Дети с 5 до 6 лет</w:t>
      </w:r>
    </w:p>
    <w:p w14:paraId="665B6667" w14:textId="1BEB68F2" w:rsidR="00030234" w:rsidRDefault="00FD699E" w:rsidP="000F70DC">
      <w:pPr>
        <w:spacing w:line="276" w:lineRule="auto"/>
        <w:ind w:left="480" w:right="528" w:firstLine="566"/>
        <w:jc w:val="both"/>
        <w:rPr>
          <w:sz w:val="24"/>
          <w:szCs w:val="24"/>
        </w:rPr>
      </w:pPr>
      <w:r>
        <w:rPr>
          <w:sz w:val="24"/>
          <w:szCs w:val="24"/>
        </w:rPr>
        <w:t>Подготовительная к школе группа А. Дети от 6 до 7 лет</w:t>
      </w:r>
    </w:p>
    <w:p w14:paraId="3125C370" w14:textId="7E5ADA8D" w:rsidR="00FD699E" w:rsidRDefault="00FD699E" w:rsidP="000F70DC">
      <w:pPr>
        <w:spacing w:line="276" w:lineRule="auto"/>
        <w:ind w:left="480" w:right="528" w:firstLine="566"/>
        <w:jc w:val="both"/>
        <w:rPr>
          <w:sz w:val="24"/>
          <w:szCs w:val="24"/>
        </w:rPr>
      </w:pPr>
      <w:r>
        <w:rPr>
          <w:sz w:val="24"/>
          <w:szCs w:val="24"/>
        </w:rPr>
        <w:t>Подготовительная к школе  группа Б. Дети от 6 до 7 лет.</w:t>
      </w:r>
    </w:p>
    <w:p w14:paraId="7E7F4A5B" w14:textId="42B9700C" w:rsidR="00FD699E" w:rsidRDefault="00FD699E" w:rsidP="000F70DC">
      <w:pPr>
        <w:spacing w:line="276" w:lineRule="auto"/>
        <w:ind w:left="480" w:right="528" w:firstLine="566"/>
        <w:jc w:val="both"/>
        <w:rPr>
          <w:sz w:val="24"/>
          <w:szCs w:val="24"/>
        </w:rPr>
      </w:pPr>
      <w:r>
        <w:rPr>
          <w:sz w:val="24"/>
          <w:szCs w:val="24"/>
          <w:u w:val="single"/>
        </w:rPr>
        <w:t>6</w:t>
      </w:r>
      <w:r w:rsidRPr="00FD699E">
        <w:rPr>
          <w:sz w:val="24"/>
          <w:szCs w:val="24"/>
          <w:u w:val="single"/>
        </w:rPr>
        <w:t xml:space="preserve"> групп компенсирующей направленности</w:t>
      </w:r>
      <w:r w:rsidRPr="00FD699E">
        <w:rPr>
          <w:sz w:val="24"/>
          <w:szCs w:val="24"/>
        </w:rPr>
        <w:t>:</w:t>
      </w:r>
    </w:p>
    <w:p w14:paraId="41FBCC55" w14:textId="03D20692" w:rsidR="00FD699E" w:rsidRDefault="00FD699E" w:rsidP="000F70DC">
      <w:pPr>
        <w:spacing w:line="276" w:lineRule="auto"/>
        <w:ind w:left="480" w:right="528" w:firstLine="566"/>
        <w:jc w:val="both"/>
        <w:rPr>
          <w:sz w:val="24"/>
          <w:szCs w:val="24"/>
        </w:rPr>
      </w:pPr>
      <w:bookmarkStart w:id="3" w:name="_Hlk141213161"/>
      <w:r>
        <w:rPr>
          <w:sz w:val="24"/>
          <w:szCs w:val="24"/>
        </w:rPr>
        <w:t>Группа для детей с тяжелыми нарушениями речи А. Дети от 5 до 7 лет</w:t>
      </w:r>
    </w:p>
    <w:p w14:paraId="75CD7E4D" w14:textId="6ECD1C10" w:rsidR="00FD699E" w:rsidRPr="00FD699E" w:rsidRDefault="00FD699E" w:rsidP="00FD699E">
      <w:pPr>
        <w:rPr>
          <w:sz w:val="24"/>
          <w:szCs w:val="24"/>
        </w:rPr>
      </w:pPr>
      <w:r>
        <w:rPr>
          <w:sz w:val="24"/>
          <w:szCs w:val="24"/>
        </w:rPr>
        <w:t xml:space="preserve">                  </w:t>
      </w:r>
      <w:r w:rsidRPr="00FD699E">
        <w:rPr>
          <w:sz w:val="24"/>
          <w:szCs w:val="24"/>
        </w:rPr>
        <w:t xml:space="preserve">Группа для детей с тяжелыми нарушениями речи </w:t>
      </w:r>
      <w:r>
        <w:rPr>
          <w:sz w:val="24"/>
          <w:szCs w:val="24"/>
        </w:rPr>
        <w:t>Б</w:t>
      </w:r>
      <w:r w:rsidRPr="00FD699E">
        <w:rPr>
          <w:sz w:val="24"/>
          <w:szCs w:val="24"/>
        </w:rPr>
        <w:t>. Дети от 5 до 7 лет</w:t>
      </w:r>
    </w:p>
    <w:p w14:paraId="01F8CF13" w14:textId="6A66EB97" w:rsidR="00FD699E" w:rsidRDefault="00FD699E" w:rsidP="00FD699E">
      <w:pPr>
        <w:rPr>
          <w:sz w:val="24"/>
          <w:szCs w:val="24"/>
        </w:rPr>
      </w:pPr>
      <w:r>
        <w:rPr>
          <w:sz w:val="24"/>
          <w:szCs w:val="24"/>
        </w:rPr>
        <w:t xml:space="preserve">                  </w:t>
      </w:r>
      <w:r w:rsidRPr="00FD699E">
        <w:rPr>
          <w:sz w:val="24"/>
          <w:szCs w:val="24"/>
        </w:rPr>
        <w:t xml:space="preserve">Группа для детей с тяжелыми нарушениями речи А. Дети от </w:t>
      </w:r>
      <w:r>
        <w:rPr>
          <w:sz w:val="24"/>
          <w:szCs w:val="24"/>
        </w:rPr>
        <w:t>4</w:t>
      </w:r>
      <w:r w:rsidRPr="00FD699E">
        <w:rPr>
          <w:sz w:val="24"/>
          <w:szCs w:val="24"/>
        </w:rPr>
        <w:t xml:space="preserve"> до</w:t>
      </w:r>
      <w:r>
        <w:rPr>
          <w:sz w:val="24"/>
          <w:szCs w:val="24"/>
        </w:rPr>
        <w:t xml:space="preserve"> 5 </w:t>
      </w:r>
      <w:r w:rsidRPr="00FD699E">
        <w:rPr>
          <w:sz w:val="24"/>
          <w:szCs w:val="24"/>
        </w:rPr>
        <w:t>лет</w:t>
      </w:r>
    </w:p>
    <w:p w14:paraId="0968FB44" w14:textId="47786386" w:rsidR="00FD699E" w:rsidRDefault="00FD699E" w:rsidP="00FD699E">
      <w:pPr>
        <w:rPr>
          <w:sz w:val="24"/>
          <w:szCs w:val="24"/>
        </w:rPr>
      </w:pPr>
      <w:r>
        <w:rPr>
          <w:sz w:val="24"/>
          <w:szCs w:val="24"/>
        </w:rPr>
        <w:t xml:space="preserve">                  Группа для детей с задержкой психического развития А. Дети от 5 до 7 лет</w:t>
      </w:r>
    </w:p>
    <w:p w14:paraId="708EDCD3" w14:textId="7034EE7A" w:rsidR="00FD699E" w:rsidRDefault="00FD699E" w:rsidP="00FD699E">
      <w:pPr>
        <w:rPr>
          <w:sz w:val="24"/>
          <w:szCs w:val="24"/>
        </w:rPr>
      </w:pPr>
      <w:r>
        <w:rPr>
          <w:sz w:val="24"/>
          <w:szCs w:val="24"/>
        </w:rPr>
        <w:t xml:space="preserve">                  Группа для детей с задержкой психического развития Б. Дети от 4 до 6 лет.</w:t>
      </w:r>
    </w:p>
    <w:p w14:paraId="39ADA892" w14:textId="2477E6BB" w:rsidR="00FD699E" w:rsidRPr="00FD699E" w:rsidRDefault="00FD699E" w:rsidP="00FD699E">
      <w:pPr>
        <w:rPr>
          <w:sz w:val="24"/>
          <w:szCs w:val="24"/>
        </w:rPr>
      </w:pPr>
      <w:r>
        <w:rPr>
          <w:sz w:val="24"/>
          <w:szCs w:val="24"/>
        </w:rPr>
        <w:t xml:space="preserve">                  Группа для детей с нарушением опорно-двигательного аппарата. Дети от 3 до 8 лет.</w:t>
      </w:r>
    </w:p>
    <w:p w14:paraId="5FA65EBC" w14:textId="77777777" w:rsidR="00FD699E" w:rsidRDefault="00FD699E" w:rsidP="000F70DC">
      <w:pPr>
        <w:spacing w:line="276" w:lineRule="auto"/>
        <w:ind w:left="480" w:right="528" w:firstLine="566"/>
        <w:jc w:val="both"/>
        <w:rPr>
          <w:sz w:val="24"/>
          <w:szCs w:val="24"/>
        </w:rPr>
      </w:pPr>
      <w:r w:rsidRPr="00FD699E">
        <w:rPr>
          <w:sz w:val="24"/>
          <w:szCs w:val="24"/>
        </w:rPr>
        <w:t>Предельная наполняемость Детского сада (</w:t>
      </w:r>
      <w:r w:rsidRPr="008841AC">
        <w:rPr>
          <w:i/>
          <w:sz w:val="24"/>
          <w:szCs w:val="24"/>
        </w:rPr>
        <w:t>второй корпус)</w:t>
      </w:r>
      <w:r>
        <w:rPr>
          <w:sz w:val="24"/>
          <w:szCs w:val="24"/>
        </w:rPr>
        <w:t xml:space="preserve"> – </w:t>
      </w:r>
    </w:p>
    <w:p w14:paraId="7CC1BBD5" w14:textId="72DE927B" w:rsidR="000F70DC" w:rsidRPr="00FD699E" w:rsidRDefault="00FD699E" w:rsidP="000F70DC">
      <w:pPr>
        <w:spacing w:line="276" w:lineRule="auto"/>
        <w:ind w:left="480" w:right="528" w:firstLine="566"/>
        <w:jc w:val="both"/>
        <w:rPr>
          <w:sz w:val="24"/>
          <w:szCs w:val="24"/>
          <w:u w:val="single"/>
        </w:rPr>
      </w:pPr>
      <w:r w:rsidRPr="00FD699E">
        <w:rPr>
          <w:sz w:val="24"/>
          <w:szCs w:val="24"/>
          <w:u w:val="single"/>
        </w:rPr>
        <w:t>5 групп     общеразвивающей направленности:</w:t>
      </w:r>
    </w:p>
    <w:p w14:paraId="63B7E729" w14:textId="50AAF8D5" w:rsidR="00FD699E" w:rsidRDefault="00FD699E" w:rsidP="000F70DC">
      <w:pPr>
        <w:spacing w:line="276" w:lineRule="auto"/>
        <w:ind w:left="480" w:right="528" w:firstLine="566"/>
        <w:jc w:val="both"/>
        <w:rPr>
          <w:sz w:val="24"/>
          <w:szCs w:val="24"/>
        </w:rPr>
      </w:pPr>
      <w:r>
        <w:rPr>
          <w:sz w:val="24"/>
          <w:szCs w:val="24"/>
        </w:rPr>
        <w:t>Группа раннего взраста Дети от 1 до 2 лет</w:t>
      </w:r>
    </w:p>
    <w:p w14:paraId="248D02F2" w14:textId="6B622D5E" w:rsidR="000F70DC" w:rsidRDefault="000F70DC" w:rsidP="000F70DC">
      <w:pPr>
        <w:spacing w:line="276" w:lineRule="auto"/>
        <w:ind w:left="480" w:right="528" w:firstLine="566"/>
        <w:jc w:val="both"/>
        <w:rPr>
          <w:sz w:val="24"/>
          <w:szCs w:val="24"/>
        </w:rPr>
      </w:pPr>
      <w:bookmarkStart w:id="4" w:name="_Hlk141213507"/>
      <w:bookmarkEnd w:id="3"/>
      <w:r w:rsidRPr="000F70DC">
        <w:rPr>
          <w:sz w:val="24"/>
          <w:szCs w:val="24"/>
        </w:rPr>
        <w:t>1 младшая группа А . Дети с 2 до 3 лет</w:t>
      </w:r>
    </w:p>
    <w:bookmarkEnd w:id="4"/>
    <w:p w14:paraId="3073531B" w14:textId="5936D807" w:rsidR="00FD699E" w:rsidRDefault="00FD699E" w:rsidP="000F70DC">
      <w:pPr>
        <w:spacing w:line="276" w:lineRule="auto"/>
        <w:ind w:left="480" w:right="528" w:firstLine="566"/>
        <w:jc w:val="both"/>
        <w:rPr>
          <w:sz w:val="24"/>
          <w:szCs w:val="24"/>
        </w:rPr>
      </w:pPr>
      <w:r w:rsidRPr="00FD699E">
        <w:rPr>
          <w:sz w:val="24"/>
          <w:szCs w:val="24"/>
        </w:rPr>
        <w:t xml:space="preserve">1 младшая группа </w:t>
      </w:r>
      <w:r>
        <w:rPr>
          <w:sz w:val="24"/>
          <w:szCs w:val="24"/>
        </w:rPr>
        <w:t>Б</w:t>
      </w:r>
      <w:r w:rsidRPr="00FD699E">
        <w:rPr>
          <w:sz w:val="24"/>
          <w:szCs w:val="24"/>
        </w:rPr>
        <w:t xml:space="preserve"> . Дети с 2 до 3 лет</w:t>
      </w:r>
    </w:p>
    <w:p w14:paraId="5A19176B" w14:textId="32495676" w:rsidR="00FD699E" w:rsidRDefault="00FD699E" w:rsidP="000F70DC">
      <w:pPr>
        <w:spacing w:line="276" w:lineRule="auto"/>
        <w:ind w:left="480" w:right="528" w:firstLine="566"/>
        <w:jc w:val="both"/>
        <w:rPr>
          <w:sz w:val="24"/>
          <w:szCs w:val="24"/>
        </w:rPr>
      </w:pPr>
      <w:r>
        <w:rPr>
          <w:sz w:val="24"/>
          <w:szCs w:val="24"/>
        </w:rPr>
        <w:t>2</w:t>
      </w:r>
      <w:r w:rsidRPr="00FD699E">
        <w:rPr>
          <w:sz w:val="24"/>
          <w:szCs w:val="24"/>
        </w:rPr>
        <w:t xml:space="preserve"> младшая группа А . Дети с 2 до 3 лет</w:t>
      </w:r>
    </w:p>
    <w:p w14:paraId="51A8D6DF" w14:textId="58CF4791" w:rsidR="00FD699E" w:rsidRPr="0087388F" w:rsidRDefault="00FD699E" w:rsidP="000F70DC">
      <w:pPr>
        <w:spacing w:line="276" w:lineRule="auto"/>
        <w:ind w:left="480" w:right="528" w:firstLine="566"/>
        <w:jc w:val="both"/>
        <w:rPr>
          <w:sz w:val="24"/>
          <w:szCs w:val="24"/>
        </w:rPr>
      </w:pPr>
      <w:r>
        <w:rPr>
          <w:sz w:val="24"/>
          <w:szCs w:val="24"/>
        </w:rPr>
        <w:t>2</w:t>
      </w:r>
      <w:r w:rsidRPr="00FD699E">
        <w:rPr>
          <w:sz w:val="24"/>
          <w:szCs w:val="24"/>
        </w:rPr>
        <w:t xml:space="preserve"> младшая группа </w:t>
      </w:r>
      <w:r>
        <w:rPr>
          <w:sz w:val="24"/>
          <w:szCs w:val="24"/>
        </w:rPr>
        <w:t>Б</w:t>
      </w:r>
      <w:r w:rsidRPr="00FD699E">
        <w:rPr>
          <w:sz w:val="24"/>
          <w:szCs w:val="24"/>
        </w:rPr>
        <w:t xml:space="preserve"> . Дети с 2 до 3 лет</w:t>
      </w:r>
    </w:p>
    <w:p w14:paraId="5B746C16" w14:textId="77777777" w:rsidR="00030234" w:rsidRPr="0087388F" w:rsidRDefault="00030234" w:rsidP="00685385">
      <w:pPr>
        <w:pStyle w:val="a3"/>
        <w:spacing w:line="276" w:lineRule="auto"/>
        <w:ind w:left="480" w:right="522" w:firstLine="0"/>
        <w:rPr>
          <w:spacing w:val="1"/>
        </w:rPr>
      </w:pPr>
      <w:r w:rsidRPr="0087388F">
        <w:rPr>
          <w:b/>
          <w:i/>
        </w:rPr>
        <w:t>Социальными</w:t>
      </w:r>
      <w:r w:rsidRPr="0087388F">
        <w:rPr>
          <w:b/>
          <w:i/>
          <w:spacing w:val="1"/>
        </w:rPr>
        <w:t xml:space="preserve"> </w:t>
      </w:r>
      <w:r w:rsidRPr="0087388F">
        <w:rPr>
          <w:b/>
          <w:i/>
        </w:rPr>
        <w:t>заказчиками</w:t>
      </w:r>
      <w:r w:rsidRPr="0087388F">
        <w:rPr>
          <w:b/>
          <w:i/>
          <w:spacing w:val="1"/>
        </w:rPr>
        <w:t xml:space="preserve"> </w:t>
      </w:r>
      <w:r w:rsidRPr="0087388F">
        <w:rPr>
          <w:b/>
          <w:i/>
        </w:rPr>
        <w:t>реализации</w:t>
      </w:r>
      <w:r w:rsidRPr="0087388F">
        <w:rPr>
          <w:b/>
          <w:i/>
          <w:spacing w:val="1"/>
        </w:rPr>
        <w:t xml:space="preserve"> </w:t>
      </w:r>
      <w:r w:rsidRPr="0087388F">
        <w:rPr>
          <w:b/>
          <w:i/>
        </w:rPr>
        <w:t>Программы</w:t>
      </w:r>
      <w:r w:rsidRPr="0087388F">
        <w:rPr>
          <w:b/>
          <w:i/>
          <w:spacing w:val="1"/>
        </w:rPr>
        <w:t xml:space="preserve"> </w:t>
      </w:r>
      <w:r w:rsidRPr="0087388F">
        <w:t>как</w:t>
      </w:r>
      <w:r w:rsidRPr="0087388F">
        <w:rPr>
          <w:spacing w:val="1"/>
        </w:rPr>
        <w:t xml:space="preserve"> </w:t>
      </w:r>
      <w:r w:rsidRPr="0087388F">
        <w:t>комплекса</w:t>
      </w:r>
      <w:r w:rsidRPr="0087388F">
        <w:rPr>
          <w:spacing w:val="60"/>
        </w:rPr>
        <w:t xml:space="preserve"> </w:t>
      </w:r>
      <w:r w:rsidRPr="0087388F">
        <w:t>образовательных</w:t>
      </w:r>
      <w:r w:rsidRPr="0087388F">
        <w:rPr>
          <w:spacing w:val="1"/>
        </w:rPr>
        <w:t xml:space="preserve"> </w:t>
      </w:r>
      <w:r w:rsidRPr="0087388F">
        <w:t>услуг выступают, в первую очередь, родители</w:t>
      </w:r>
      <w:r w:rsidRPr="0087388F">
        <w:rPr>
          <w:spacing w:val="1"/>
        </w:rPr>
        <w:t xml:space="preserve"> </w:t>
      </w:r>
      <w:r w:rsidRPr="0087388F">
        <w:t>(законные представители) обучающихся, как</w:t>
      </w:r>
      <w:r w:rsidRPr="0087388F">
        <w:rPr>
          <w:spacing w:val="1"/>
        </w:rPr>
        <w:t xml:space="preserve"> </w:t>
      </w:r>
      <w:r w:rsidRPr="0087388F">
        <w:t>гаранты реализации прав ребенка на уход, присмотр и оздоровление, воспитание и обучение.</w:t>
      </w:r>
      <w:r w:rsidRPr="0087388F">
        <w:rPr>
          <w:spacing w:val="1"/>
        </w:rPr>
        <w:t xml:space="preserve"> </w:t>
      </w:r>
    </w:p>
    <w:p w14:paraId="1C636CB3" w14:textId="77777777" w:rsidR="00030234" w:rsidRPr="0087388F" w:rsidRDefault="00030234" w:rsidP="0087388F">
      <w:pPr>
        <w:pStyle w:val="a3"/>
        <w:spacing w:line="276" w:lineRule="auto"/>
        <w:ind w:left="480" w:right="522" w:firstLine="542"/>
      </w:pPr>
      <w:r w:rsidRPr="0087388F">
        <w:t>Особенности</w:t>
      </w:r>
      <w:r w:rsidRPr="0087388F">
        <w:rPr>
          <w:spacing w:val="-11"/>
        </w:rPr>
        <w:t xml:space="preserve"> </w:t>
      </w:r>
      <w:r w:rsidRPr="0087388F">
        <w:t>разработки</w:t>
      </w:r>
      <w:r w:rsidRPr="0087388F">
        <w:rPr>
          <w:spacing w:val="1"/>
        </w:rPr>
        <w:t xml:space="preserve"> </w:t>
      </w:r>
      <w:r w:rsidRPr="0087388F">
        <w:t>Программы:</w:t>
      </w:r>
    </w:p>
    <w:p w14:paraId="2D4DC74D" w14:textId="77777777" w:rsidR="00030234" w:rsidRPr="0087388F" w:rsidRDefault="00030234" w:rsidP="00EC1F95">
      <w:pPr>
        <w:pStyle w:val="a3"/>
        <w:numPr>
          <w:ilvl w:val="0"/>
          <w:numId w:val="16"/>
        </w:numPr>
        <w:tabs>
          <w:tab w:val="left" w:pos="993"/>
        </w:tabs>
        <w:spacing w:line="276" w:lineRule="auto"/>
        <w:ind w:left="0" w:firstLine="709"/>
        <w:jc w:val="left"/>
      </w:pPr>
      <w:r w:rsidRPr="0087388F">
        <w:rPr>
          <w:spacing w:val="-1"/>
        </w:rPr>
        <w:t>условия,</w:t>
      </w:r>
      <w:r w:rsidRPr="0087388F">
        <w:rPr>
          <w:spacing w:val="-6"/>
        </w:rPr>
        <w:t xml:space="preserve"> </w:t>
      </w:r>
      <w:r w:rsidRPr="0087388F">
        <w:rPr>
          <w:spacing w:val="-1"/>
        </w:rPr>
        <w:t>созданные</w:t>
      </w:r>
      <w:r w:rsidRPr="0087388F">
        <w:rPr>
          <w:spacing w:val="-14"/>
        </w:rPr>
        <w:t xml:space="preserve"> </w:t>
      </w:r>
      <w:r w:rsidRPr="0087388F">
        <w:rPr>
          <w:spacing w:val="-1"/>
        </w:rPr>
        <w:t>в</w:t>
      </w:r>
      <w:r w:rsidRPr="0087388F">
        <w:rPr>
          <w:spacing w:val="-7"/>
        </w:rPr>
        <w:t xml:space="preserve"> </w:t>
      </w:r>
      <w:r w:rsidRPr="0087388F">
        <w:rPr>
          <w:spacing w:val="-1"/>
        </w:rPr>
        <w:t>ДОО</w:t>
      </w:r>
      <w:r w:rsidRPr="0087388F">
        <w:rPr>
          <w:spacing w:val="-5"/>
        </w:rPr>
        <w:t xml:space="preserve"> </w:t>
      </w:r>
      <w:r w:rsidRPr="0087388F">
        <w:rPr>
          <w:spacing w:val="-1"/>
        </w:rPr>
        <w:t>для</w:t>
      </w:r>
      <w:r w:rsidRPr="0087388F">
        <w:rPr>
          <w:spacing w:val="-13"/>
        </w:rPr>
        <w:t xml:space="preserve"> </w:t>
      </w:r>
      <w:r w:rsidRPr="0087388F">
        <w:rPr>
          <w:spacing w:val="-1"/>
        </w:rPr>
        <w:t>реализации</w:t>
      </w:r>
      <w:r w:rsidRPr="0087388F">
        <w:rPr>
          <w:spacing w:val="-12"/>
        </w:rPr>
        <w:t xml:space="preserve"> </w:t>
      </w:r>
      <w:r w:rsidRPr="0087388F">
        <w:rPr>
          <w:spacing w:val="-1"/>
        </w:rPr>
        <w:t>целей</w:t>
      </w:r>
      <w:r w:rsidRPr="0087388F">
        <w:rPr>
          <w:spacing w:val="-7"/>
        </w:rPr>
        <w:t xml:space="preserve"> </w:t>
      </w:r>
      <w:r w:rsidRPr="0087388F">
        <w:rPr>
          <w:spacing w:val="-1"/>
        </w:rPr>
        <w:t>и</w:t>
      </w:r>
      <w:r w:rsidRPr="0087388F">
        <w:rPr>
          <w:spacing w:val="-13"/>
        </w:rPr>
        <w:t xml:space="preserve"> </w:t>
      </w:r>
      <w:r w:rsidRPr="0087388F">
        <w:rPr>
          <w:spacing w:val="-1"/>
        </w:rPr>
        <w:t>задач</w:t>
      </w:r>
      <w:r w:rsidRPr="0087388F">
        <w:rPr>
          <w:spacing w:val="-9"/>
        </w:rPr>
        <w:t xml:space="preserve"> </w:t>
      </w:r>
      <w:r w:rsidRPr="0087388F">
        <w:rPr>
          <w:spacing w:val="-1"/>
        </w:rPr>
        <w:t>Программы;</w:t>
      </w:r>
    </w:p>
    <w:p w14:paraId="1BE39843" w14:textId="77777777" w:rsidR="00030234" w:rsidRPr="0087388F" w:rsidRDefault="00030234" w:rsidP="00EC1F95">
      <w:pPr>
        <w:pStyle w:val="a6"/>
        <w:numPr>
          <w:ilvl w:val="0"/>
          <w:numId w:val="16"/>
        </w:numPr>
        <w:tabs>
          <w:tab w:val="left" w:pos="634"/>
          <w:tab w:val="left" w:pos="993"/>
        </w:tabs>
        <w:spacing w:line="276" w:lineRule="auto"/>
        <w:ind w:left="0" w:firstLine="709"/>
        <w:rPr>
          <w:sz w:val="24"/>
          <w:szCs w:val="24"/>
        </w:rPr>
      </w:pPr>
      <w:r w:rsidRPr="0087388F">
        <w:rPr>
          <w:spacing w:val="-1"/>
          <w:sz w:val="24"/>
          <w:szCs w:val="24"/>
        </w:rPr>
        <w:t>социальный</w:t>
      </w:r>
      <w:r w:rsidRPr="0087388F">
        <w:rPr>
          <w:spacing w:val="-14"/>
          <w:sz w:val="24"/>
          <w:szCs w:val="24"/>
        </w:rPr>
        <w:t xml:space="preserve"> </w:t>
      </w:r>
      <w:r w:rsidRPr="0087388F">
        <w:rPr>
          <w:spacing w:val="-1"/>
          <w:sz w:val="24"/>
          <w:szCs w:val="24"/>
        </w:rPr>
        <w:t>заказ</w:t>
      </w:r>
      <w:r w:rsidRPr="0087388F">
        <w:rPr>
          <w:spacing w:val="-9"/>
          <w:sz w:val="24"/>
          <w:szCs w:val="24"/>
        </w:rPr>
        <w:t xml:space="preserve"> </w:t>
      </w:r>
      <w:r w:rsidRPr="0087388F">
        <w:rPr>
          <w:sz w:val="24"/>
          <w:szCs w:val="24"/>
        </w:rPr>
        <w:t>родителей</w:t>
      </w:r>
      <w:r w:rsidRPr="0087388F">
        <w:rPr>
          <w:spacing w:val="-13"/>
          <w:sz w:val="24"/>
          <w:szCs w:val="24"/>
        </w:rPr>
        <w:t xml:space="preserve"> </w:t>
      </w:r>
      <w:r w:rsidRPr="0087388F">
        <w:rPr>
          <w:sz w:val="24"/>
          <w:szCs w:val="24"/>
        </w:rPr>
        <w:t>(законных</w:t>
      </w:r>
      <w:r w:rsidRPr="0087388F">
        <w:rPr>
          <w:spacing w:val="-10"/>
          <w:sz w:val="24"/>
          <w:szCs w:val="24"/>
        </w:rPr>
        <w:t xml:space="preserve"> </w:t>
      </w:r>
      <w:r w:rsidRPr="0087388F">
        <w:rPr>
          <w:sz w:val="24"/>
          <w:szCs w:val="24"/>
        </w:rPr>
        <w:t>представителей);</w:t>
      </w:r>
    </w:p>
    <w:p w14:paraId="0554FA2A" w14:textId="77777777" w:rsidR="00030234" w:rsidRPr="004C0B55" w:rsidRDefault="00030234" w:rsidP="00EC1F95">
      <w:pPr>
        <w:pStyle w:val="a6"/>
        <w:numPr>
          <w:ilvl w:val="0"/>
          <w:numId w:val="16"/>
        </w:numPr>
        <w:tabs>
          <w:tab w:val="left" w:pos="634"/>
          <w:tab w:val="left" w:pos="993"/>
        </w:tabs>
        <w:spacing w:line="276" w:lineRule="auto"/>
        <w:ind w:left="0" w:firstLine="709"/>
        <w:rPr>
          <w:sz w:val="24"/>
          <w:szCs w:val="24"/>
        </w:rPr>
      </w:pPr>
      <w:r w:rsidRPr="004C0B55">
        <w:rPr>
          <w:sz w:val="24"/>
          <w:szCs w:val="24"/>
        </w:rPr>
        <w:lastRenderedPageBreak/>
        <w:t>детский</w:t>
      </w:r>
      <w:r w:rsidRPr="004C0B55">
        <w:rPr>
          <w:spacing w:val="-10"/>
          <w:sz w:val="24"/>
          <w:szCs w:val="24"/>
        </w:rPr>
        <w:t xml:space="preserve"> </w:t>
      </w:r>
      <w:r w:rsidRPr="004C0B55">
        <w:rPr>
          <w:sz w:val="24"/>
          <w:szCs w:val="24"/>
        </w:rPr>
        <w:t>контингент;</w:t>
      </w:r>
    </w:p>
    <w:p w14:paraId="048A2372" w14:textId="77777777" w:rsidR="004C0B55" w:rsidRPr="004C0B55" w:rsidRDefault="004432A3" w:rsidP="00EC1F95">
      <w:pPr>
        <w:pStyle w:val="a6"/>
        <w:numPr>
          <w:ilvl w:val="0"/>
          <w:numId w:val="16"/>
        </w:numPr>
        <w:tabs>
          <w:tab w:val="left" w:pos="634"/>
          <w:tab w:val="left" w:pos="993"/>
        </w:tabs>
        <w:spacing w:line="276" w:lineRule="auto"/>
        <w:ind w:left="0" w:firstLine="709"/>
        <w:rPr>
          <w:sz w:val="24"/>
          <w:szCs w:val="24"/>
        </w:rPr>
      </w:pPr>
      <w:r w:rsidRPr="004C0B55">
        <w:rPr>
          <w:sz w:val="24"/>
          <w:szCs w:val="24"/>
        </w:rPr>
        <w:t xml:space="preserve">Сведения о педагогических кадрах (количественный состав) </w:t>
      </w:r>
    </w:p>
    <w:p w14:paraId="41A6C973" w14:textId="6478ACCD" w:rsidR="004432A3" w:rsidRPr="004C0B55" w:rsidRDefault="004432A3" w:rsidP="00EC1F95">
      <w:pPr>
        <w:pStyle w:val="a6"/>
        <w:numPr>
          <w:ilvl w:val="0"/>
          <w:numId w:val="16"/>
        </w:numPr>
        <w:tabs>
          <w:tab w:val="left" w:pos="634"/>
          <w:tab w:val="left" w:pos="993"/>
        </w:tabs>
        <w:spacing w:line="276" w:lineRule="auto"/>
        <w:ind w:left="0" w:firstLine="709"/>
        <w:rPr>
          <w:sz w:val="24"/>
          <w:szCs w:val="24"/>
        </w:rPr>
      </w:pPr>
      <w:r w:rsidRPr="004C0B55">
        <w:rPr>
          <w:sz w:val="24"/>
          <w:szCs w:val="24"/>
        </w:rPr>
        <w:t xml:space="preserve">по квалификационной  категории: всего педагогов- </w:t>
      </w:r>
      <w:r w:rsidR="00002C71" w:rsidRPr="004C0B55">
        <w:rPr>
          <w:sz w:val="24"/>
          <w:szCs w:val="24"/>
        </w:rPr>
        <w:t>42</w:t>
      </w:r>
      <w:r w:rsidRPr="004C0B55">
        <w:rPr>
          <w:sz w:val="24"/>
          <w:szCs w:val="24"/>
        </w:rPr>
        <w:t xml:space="preserve">    из них:</w:t>
      </w:r>
    </w:p>
    <w:p w14:paraId="2DBE8575" w14:textId="4A0E9A09" w:rsidR="004432A3" w:rsidRPr="004C0B55" w:rsidRDefault="004432A3" w:rsidP="00EC1F95">
      <w:pPr>
        <w:pStyle w:val="a6"/>
        <w:numPr>
          <w:ilvl w:val="0"/>
          <w:numId w:val="16"/>
        </w:numPr>
        <w:tabs>
          <w:tab w:val="left" w:pos="634"/>
          <w:tab w:val="left" w:pos="993"/>
        </w:tabs>
        <w:spacing w:line="276" w:lineRule="auto"/>
        <w:ind w:left="0" w:firstLine="709"/>
        <w:rPr>
          <w:sz w:val="24"/>
          <w:szCs w:val="24"/>
        </w:rPr>
      </w:pPr>
      <w:r w:rsidRPr="004C0B55">
        <w:rPr>
          <w:sz w:val="24"/>
          <w:szCs w:val="24"/>
        </w:rPr>
        <w:t>Высшая квалификационная категория-</w:t>
      </w:r>
      <w:r w:rsidR="008841AC" w:rsidRPr="004C0B55">
        <w:rPr>
          <w:sz w:val="24"/>
          <w:szCs w:val="24"/>
        </w:rPr>
        <w:t xml:space="preserve"> 14 педагогов</w:t>
      </w:r>
    </w:p>
    <w:p w14:paraId="422208FC" w14:textId="610C4692" w:rsidR="004432A3" w:rsidRPr="004C0B55" w:rsidRDefault="004432A3" w:rsidP="00EC1F95">
      <w:pPr>
        <w:pStyle w:val="a6"/>
        <w:numPr>
          <w:ilvl w:val="0"/>
          <w:numId w:val="16"/>
        </w:numPr>
        <w:tabs>
          <w:tab w:val="left" w:pos="634"/>
          <w:tab w:val="left" w:pos="993"/>
        </w:tabs>
        <w:spacing w:line="276" w:lineRule="auto"/>
        <w:ind w:left="0" w:firstLine="709"/>
        <w:rPr>
          <w:sz w:val="24"/>
          <w:szCs w:val="24"/>
        </w:rPr>
      </w:pPr>
      <w:r w:rsidRPr="004C0B55">
        <w:rPr>
          <w:sz w:val="24"/>
          <w:szCs w:val="24"/>
        </w:rPr>
        <w:t>Первая квалификационная категория-</w:t>
      </w:r>
      <w:r w:rsidR="008841AC" w:rsidRPr="004C0B55">
        <w:rPr>
          <w:sz w:val="24"/>
          <w:szCs w:val="24"/>
        </w:rPr>
        <w:t xml:space="preserve"> 14 педагогов</w:t>
      </w:r>
    </w:p>
    <w:p w14:paraId="2EF08DA4" w14:textId="2B1AE98C" w:rsidR="007E25C6" w:rsidRPr="004C0B55" w:rsidRDefault="004432A3" w:rsidP="00EC1F95">
      <w:pPr>
        <w:pStyle w:val="a6"/>
        <w:numPr>
          <w:ilvl w:val="0"/>
          <w:numId w:val="16"/>
        </w:numPr>
        <w:tabs>
          <w:tab w:val="left" w:pos="634"/>
          <w:tab w:val="left" w:pos="993"/>
        </w:tabs>
        <w:spacing w:line="276" w:lineRule="auto"/>
        <w:ind w:left="0" w:firstLine="709"/>
        <w:rPr>
          <w:sz w:val="24"/>
          <w:szCs w:val="24"/>
        </w:rPr>
      </w:pPr>
      <w:r w:rsidRPr="004C0B55">
        <w:rPr>
          <w:sz w:val="24"/>
          <w:szCs w:val="24"/>
        </w:rPr>
        <w:t>Соответствие занимаемой должности-</w:t>
      </w:r>
      <w:r w:rsidR="008841AC" w:rsidRPr="004C0B55">
        <w:rPr>
          <w:sz w:val="24"/>
          <w:szCs w:val="24"/>
        </w:rPr>
        <w:t xml:space="preserve"> 2 педагога</w:t>
      </w:r>
    </w:p>
    <w:p w14:paraId="3DC22C24" w14:textId="77777777" w:rsidR="001C56B5" w:rsidRPr="001C56B5" w:rsidRDefault="001C56B5" w:rsidP="001C56B5">
      <w:pPr>
        <w:tabs>
          <w:tab w:val="left" w:pos="639"/>
          <w:tab w:val="left" w:pos="993"/>
        </w:tabs>
        <w:spacing w:line="276" w:lineRule="auto"/>
        <w:ind w:left="709"/>
        <w:rPr>
          <w:sz w:val="24"/>
          <w:szCs w:val="24"/>
        </w:rPr>
      </w:pPr>
    </w:p>
    <w:p w14:paraId="0DCD9972" w14:textId="40298B89" w:rsidR="00685385" w:rsidRPr="008A0BD9" w:rsidRDefault="009D047F" w:rsidP="009D047F">
      <w:pPr>
        <w:pStyle w:val="2"/>
        <w:tabs>
          <w:tab w:val="left" w:pos="1134"/>
        </w:tabs>
        <w:spacing w:line="276" w:lineRule="auto"/>
        <w:ind w:left="0" w:right="1267"/>
        <w:rPr>
          <w:i w:val="0"/>
        </w:rPr>
      </w:pPr>
      <w:r>
        <w:rPr>
          <w:i w:val="0"/>
        </w:rPr>
        <w:t>1.5.</w:t>
      </w:r>
      <w:r w:rsidR="00030234" w:rsidRPr="008A0BD9">
        <w:rPr>
          <w:i w:val="0"/>
        </w:rPr>
        <w:t xml:space="preserve">Специфика национальных, социокультурных и иных условий, в </w:t>
      </w:r>
      <w:r w:rsidR="00B34936" w:rsidRPr="008A0BD9">
        <w:rPr>
          <w:i w:val="0"/>
        </w:rPr>
        <w:t>к</w:t>
      </w:r>
      <w:r w:rsidR="00030234" w:rsidRPr="008A0BD9">
        <w:rPr>
          <w:i w:val="0"/>
        </w:rPr>
        <w:t>оторых</w:t>
      </w:r>
      <w:r w:rsidR="00B34936" w:rsidRPr="008A0BD9">
        <w:rPr>
          <w:i w:val="0"/>
        </w:rPr>
        <w:t xml:space="preserve"> </w:t>
      </w:r>
      <w:r w:rsidR="00030234" w:rsidRPr="008A0BD9">
        <w:rPr>
          <w:i w:val="0"/>
          <w:spacing w:val="-57"/>
        </w:rPr>
        <w:t xml:space="preserve"> </w:t>
      </w:r>
      <w:r w:rsidR="00030234" w:rsidRPr="008A0BD9">
        <w:rPr>
          <w:i w:val="0"/>
        </w:rPr>
        <w:t>осуществляется</w:t>
      </w:r>
      <w:r w:rsidR="00030234" w:rsidRPr="008A0BD9">
        <w:rPr>
          <w:i w:val="0"/>
          <w:spacing w:val="2"/>
        </w:rPr>
        <w:t xml:space="preserve"> </w:t>
      </w:r>
      <w:r w:rsidR="00030234" w:rsidRPr="008A0BD9">
        <w:rPr>
          <w:i w:val="0"/>
        </w:rPr>
        <w:t>образовательная</w:t>
      </w:r>
      <w:r w:rsidR="00030234" w:rsidRPr="008A0BD9">
        <w:rPr>
          <w:i w:val="0"/>
          <w:spacing w:val="2"/>
        </w:rPr>
        <w:t xml:space="preserve"> </w:t>
      </w:r>
      <w:r w:rsidR="00030234" w:rsidRPr="008A0BD9">
        <w:rPr>
          <w:i w:val="0"/>
        </w:rPr>
        <w:t>деятельность</w:t>
      </w:r>
      <w:r w:rsidR="00482C6F" w:rsidRPr="008A0BD9">
        <w:rPr>
          <w:i w:val="0"/>
        </w:rPr>
        <w:t>:</w:t>
      </w:r>
    </w:p>
    <w:p w14:paraId="53176DFB" w14:textId="77777777" w:rsidR="00DD3219" w:rsidRPr="008A0BD9" w:rsidRDefault="00030234" w:rsidP="00685385">
      <w:pPr>
        <w:tabs>
          <w:tab w:val="left" w:pos="1479"/>
        </w:tabs>
        <w:spacing w:line="276" w:lineRule="auto"/>
        <w:ind w:right="528"/>
        <w:jc w:val="both"/>
        <w:rPr>
          <w:sz w:val="24"/>
          <w:szCs w:val="24"/>
        </w:rPr>
      </w:pPr>
      <w:r w:rsidRPr="008A0BD9">
        <w:rPr>
          <w:b/>
          <w:i/>
          <w:sz w:val="24"/>
          <w:szCs w:val="24"/>
        </w:rPr>
        <w:t>Национально</w:t>
      </w:r>
      <w:r w:rsidR="00D22E62" w:rsidRPr="008A0BD9">
        <w:rPr>
          <w:b/>
          <w:i/>
          <w:spacing w:val="1"/>
          <w:sz w:val="24"/>
          <w:szCs w:val="24"/>
        </w:rPr>
        <w:t>-</w:t>
      </w:r>
      <w:r w:rsidRPr="008A0BD9">
        <w:rPr>
          <w:b/>
          <w:i/>
          <w:sz w:val="24"/>
          <w:szCs w:val="24"/>
        </w:rPr>
        <w:t>культурные</w:t>
      </w:r>
      <w:r w:rsidRPr="008A0BD9">
        <w:rPr>
          <w:b/>
          <w:i/>
          <w:spacing w:val="1"/>
          <w:sz w:val="24"/>
          <w:szCs w:val="24"/>
        </w:rPr>
        <w:t xml:space="preserve"> </w:t>
      </w:r>
      <w:r w:rsidRPr="008A0BD9">
        <w:rPr>
          <w:b/>
          <w:i/>
          <w:sz w:val="24"/>
          <w:szCs w:val="24"/>
        </w:rPr>
        <w:t>особенности</w:t>
      </w:r>
      <w:r w:rsidRPr="008A0BD9">
        <w:rPr>
          <w:sz w:val="24"/>
          <w:szCs w:val="24"/>
        </w:rPr>
        <w:t>:</w:t>
      </w:r>
      <w:r w:rsidRPr="008A0BD9">
        <w:rPr>
          <w:spacing w:val="1"/>
          <w:sz w:val="24"/>
          <w:szCs w:val="24"/>
        </w:rPr>
        <w:t xml:space="preserve"> </w:t>
      </w:r>
    </w:p>
    <w:p w14:paraId="44E31558" w14:textId="58645F86" w:rsidR="00030234" w:rsidRPr="008A0BD9" w:rsidRDefault="00685385" w:rsidP="00685385">
      <w:pPr>
        <w:tabs>
          <w:tab w:val="left" w:pos="1479"/>
        </w:tabs>
        <w:spacing w:line="276" w:lineRule="auto"/>
        <w:ind w:right="528"/>
        <w:jc w:val="both"/>
        <w:rPr>
          <w:sz w:val="24"/>
          <w:szCs w:val="24"/>
        </w:rPr>
      </w:pPr>
      <w:r w:rsidRPr="008A0BD9">
        <w:rPr>
          <w:sz w:val="24"/>
          <w:szCs w:val="24"/>
        </w:rPr>
        <w:t>Обучение и воспитание в ДОУ осуществляется на русском языке (в соответствии с Уставом ДОУ).</w:t>
      </w:r>
    </w:p>
    <w:p w14:paraId="1DB16D1A" w14:textId="21EC95C4" w:rsidR="00E10AD1" w:rsidRPr="008A0BD9" w:rsidRDefault="00E10AD1" w:rsidP="00685385">
      <w:pPr>
        <w:tabs>
          <w:tab w:val="left" w:pos="1479"/>
        </w:tabs>
        <w:spacing w:line="276" w:lineRule="auto"/>
        <w:ind w:right="528"/>
        <w:jc w:val="both"/>
        <w:rPr>
          <w:sz w:val="24"/>
          <w:szCs w:val="24"/>
        </w:rPr>
      </w:pPr>
      <w:r w:rsidRPr="008A0BD9">
        <w:rPr>
          <w:sz w:val="24"/>
          <w:szCs w:val="24"/>
        </w:rPr>
        <w:t>Организация образовательной среды, направленной на обеспечение краеведческого образования, осуществляется с учетом реализации принципа культуросообразности, предусматривающего становление различных сфер самосознания ребенка на основе культуры своего народа, ближайшего социального окружения, на познании историко-географических, этнических особенностей социальной, правовой действительности региона, с учетом национальных ценностей и традиций в образовании. Россия всегда являлась многонациональным государством, а регион Поволжья, где на протяжении веков сосуществовали народы разных языковых групп и традиций, можно считать уникальной лабораторией поиска путей развития личности через взаимодействие культур. Данное обстоятельство в полной мере отражает ситуацию в нашем детском саду, в котором воспитываются дети разных национальностей, почитающих свои национальные обычаи и традиции. Таким образом, наше образовательное учреждение одной из главных своих задач видит в формировании личности ребенка, имеющего возможность переходить от родной национальной культуры - к общероссийской и через нее к - мировой, так как общечеловеческие духовные ценности создаются усилиями всех народов, а культура каждого из них способна раскрыть национально-духовный образ мира. На наш взгляд, использование различных компонентов национальных культур в работе с детьми приводит к развитию важных структурных сфер личности — познавательной, творческо-деятельностной, самосознания.</w:t>
      </w:r>
    </w:p>
    <w:p w14:paraId="56B69EAB" w14:textId="050566B7" w:rsidR="00DD3219" w:rsidRDefault="00030234" w:rsidP="00685385">
      <w:pPr>
        <w:tabs>
          <w:tab w:val="left" w:pos="1479"/>
        </w:tabs>
        <w:spacing w:line="276" w:lineRule="auto"/>
        <w:ind w:right="521"/>
        <w:jc w:val="both"/>
        <w:rPr>
          <w:sz w:val="24"/>
          <w:szCs w:val="24"/>
        </w:rPr>
      </w:pPr>
      <w:r w:rsidRPr="008A0BD9">
        <w:rPr>
          <w:b/>
          <w:i/>
          <w:sz w:val="24"/>
          <w:szCs w:val="24"/>
        </w:rPr>
        <w:t>Климатические особенности</w:t>
      </w:r>
      <w:r w:rsidRPr="008A0BD9">
        <w:rPr>
          <w:sz w:val="24"/>
          <w:szCs w:val="24"/>
        </w:rPr>
        <w:t xml:space="preserve">: </w:t>
      </w:r>
    </w:p>
    <w:p w14:paraId="3B42245E" w14:textId="38FB921F" w:rsidR="00002C71" w:rsidRPr="00002C71" w:rsidRDefault="00002C71" w:rsidP="00002C71">
      <w:pPr>
        <w:tabs>
          <w:tab w:val="left" w:pos="1479"/>
        </w:tabs>
        <w:spacing w:line="276" w:lineRule="auto"/>
        <w:ind w:right="521"/>
        <w:jc w:val="both"/>
        <w:rPr>
          <w:sz w:val="24"/>
          <w:szCs w:val="24"/>
        </w:rPr>
      </w:pPr>
      <w:r w:rsidRPr="00002C71">
        <w:rPr>
          <w:sz w:val="24"/>
          <w:szCs w:val="24"/>
        </w:rPr>
        <w:t xml:space="preserve">При проектировании содержания Программы учитываются специфические климатические особенности региона, к которому относится Ульяновская область: время начала и окончания тех или иных сезонных явлений (листопад, таяние снега и т.д.) и интенсивность их протекания; состав флоры и фауны; длительность светового дня; погодные условия и т.д. Эти факторы с необходимостью учитываются при составлении перспективно-тематического годового плана психолого-педагогической работы в МБДОУ. Благодаря расположению МБДОУ в непосредственной близости  парков и водоема, создаются большие возможности для полноценного экологического воспитания детей.  </w:t>
      </w:r>
    </w:p>
    <w:p w14:paraId="36F1EDD3" w14:textId="43B62224" w:rsidR="00030234" w:rsidRPr="008A0BD9" w:rsidRDefault="00685385" w:rsidP="00685385">
      <w:pPr>
        <w:tabs>
          <w:tab w:val="left" w:pos="1479"/>
        </w:tabs>
        <w:spacing w:line="276" w:lineRule="auto"/>
        <w:ind w:right="521"/>
        <w:jc w:val="both"/>
        <w:rPr>
          <w:sz w:val="24"/>
          <w:szCs w:val="24"/>
        </w:rPr>
      </w:pPr>
      <w:r w:rsidRPr="008A0BD9">
        <w:rPr>
          <w:sz w:val="24"/>
          <w:szCs w:val="24"/>
        </w:rPr>
        <w:t>Процесс воспитания и развития в детском саду является непрерывным, но, тем не менее, график образовательного процесса составляется в соответствии с выделением двух периодов: холодный период: учебный год (сентябрь-май), составляется определенный режим дня и расписание организованных образовательных форм, летний период (июнь-август), для которого составляется другой режим дня.</w:t>
      </w:r>
    </w:p>
    <w:p w14:paraId="7A3D7A1C" w14:textId="77777777" w:rsidR="00DD3219" w:rsidRPr="008A0BD9" w:rsidRDefault="00030234" w:rsidP="008A0BD9">
      <w:pPr>
        <w:tabs>
          <w:tab w:val="left" w:pos="1479"/>
        </w:tabs>
        <w:spacing w:line="276" w:lineRule="auto"/>
        <w:ind w:right="521"/>
        <w:jc w:val="both"/>
        <w:rPr>
          <w:b/>
          <w:bCs/>
          <w:i/>
          <w:iCs/>
          <w:sz w:val="24"/>
          <w:szCs w:val="24"/>
        </w:rPr>
      </w:pPr>
      <w:r w:rsidRPr="008A0BD9">
        <w:rPr>
          <w:b/>
          <w:bCs/>
          <w:i/>
          <w:iCs/>
          <w:sz w:val="24"/>
          <w:szCs w:val="24"/>
        </w:rPr>
        <w:t>Социально-демографические особенности:</w:t>
      </w:r>
      <w:r w:rsidR="00E666D3" w:rsidRPr="008A0BD9">
        <w:rPr>
          <w:b/>
          <w:bCs/>
          <w:i/>
          <w:iCs/>
          <w:sz w:val="24"/>
          <w:szCs w:val="24"/>
        </w:rPr>
        <w:t xml:space="preserve"> </w:t>
      </w:r>
    </w:p>
    <w:p w14:paraId="61C6C111" w14:textId="39F6F636" w:rsidR="008A0BD9" w:rsidRPr="008A0BD9" w:rsidRDefault="00184ADC" w:rsidP="008A0BD9">
      <w:pPr>
        <w:pStyle w:val="10"/>
        <w:spacing w:line="276" w:lineRule="auto"/>
        <w:ind w:left="0"/>
        <w:jc w:val="both"/>
        <w:rPr>
          <w:b w:val="0"/>
          <w:bCs w:val="0"/>
        </w:rPr>
      </w:pPr>
      <w:r w:rsidRPr="008A0BD9">
        <w:rPr>
          <w:b w:val="0"/>
          <w:bCs w:val="0"/>
        </w:rPr>
        <w:lastRenderedPageBreak/>
        <w:t xml:space="preserve">В организации обучаются дети из разных семей: полные, неполные, многодетные, замещающие. Основные направления взаимодействия с семьями воспитанников описаны в Программе далее, основные мероприятия конкретизируются ежегодно и являются составной частью Годового плана </w:t>
      </w:r>
      <w:r w:rsidR="008A0BD9" w:rsidRPr="008A0BD9">
        <w:rPr>
          <w:b w:val="0"/>
          <w:bCs w:val="0"/>
        </w:rPr>
        <w:t xml:space="preserve">ДОУ. </w:t>
      </w:r>
    </w:p>
    <w:p w14:paraId="20E9838B" w14:textId="5F4AD36A" w:rsidR="00B34936" w:rsidRPr="008A0BD9" w:rsidRDefault="00184ADC" w:rsidP="008A0BD9">
      <w:pPr>
        <w:pStyle w:val="10"/>
        <w:spacing w:line="276" w:lineRule="auto"/>
        <w:ind w:left="0"/>
        <w:jc w:val="both"/>
        <w:rPr>
          <w:b w:val="0"/>
          <w:bCs w:val="0"/>
        </w:rPr>
      </w:pPr>
      <w:r w:rsidRPr="008A0BD9">
        <w:rPr>
          <w:b w:val="0"/>
          <w:bCs w:val="0"/>
        </w:rPr>
        <w:t>Организация находится в городе , динамично развивающемся в современное время. Для развития у детей интереса к жизни своего города, деятельности и отношениям людей в обществе; обогащать социальные и гендерные представления, воспитывать гуманные и патриотические чувства педагоги считают необходимым использовать ресурсы социального окружения организации. Ниже будут рассмотрены виды организаций и направления взаимодействия.</w:t>
      </w:r>
    </w:p>
    <w:p w14:paraId="39682138" w14:textId="0F9C39DF" w:rsidR="00E666D3" w:rsidRPr="0087388F" w:rsidRDefault="00951E41" w:rsidP="005D6A35">
      <w:pPr>
        <w:pStyle w:val="10"/>
        <w:spacing w:line="276" w:lineRule="auto"/>
        <w:ind w:left="0" w:firstLine="709"/>
        <w:jc w:val="both"/>
      </w:pPr>
      <w:r>
        <w:t>1.6.</w:t>
      </w:r>
      <w:r w:rsidR="00030234" w:rsidRPr="0087388F">
        <w:t>Характеристики</w:t>
      </w:r>
      <w:r w:rsidR="00030234" w:rsidRPr="0087388F">
        <w:rPr>
          <w:spacing w:val="-2"/>
        </w:rPr>
        <w:t xml:space="preserve"> </w:t>
      </w:r>
      <w:r w:rsidR="00030234" w:rsidRPr="0087388F">
        <w:t>особенностей</w:t>
      </w:r>
      <w:r w:rsidR="00030234" w:rsidRPr="0087388F">
        <w:rPr>
          <w:spacing w:val="-1"/>
        </w:rPr>
        <w:t xml:space="preserve"> </w:t>
      </w:r>
      <w:r w:rsidR="00030234" w:rsidRPr="0087388F">
        <w:t>развития</w:t>
      </w:r>
      <w:r w:rsidR="00030234" w:rsidRPr="0087388F">
        <w:rPr>
          <w:spacing w:val="-2"/>
        </w:rPr>
        <w:t xml:space="preserve"> </w:t>
      </w:r>
      <w:r w:rsidR="00030234" w:rsidRPr="0087388F">
        <w:t>детей</w:t>
      </w:r>
      <w:r w:rsidR="00030234" w:rsidRPr="0087388F">
        <w:rPr>
          <w:spacing w:val="-1"/>
        </w:rPr>
        <w:t xml:space="preserve"> </w:t>
      </w:r>
      <w:r w:rsidR="00030234" w:rsidRPr="0087388F">
        <w:t>дошкольного</w:t>
      </w:r>
      <w:r w:rsidR="00030234" w:rsidRPr="0087388F">
        <w:rPr>
          <w:spacing w:val="-2"/>
        </w:rPr>
        <w:t xml:space="preserve"> </w:t>
      </w:r>
      <w:r w:rsidR="00030234" w:rsidRPr="0087388F">
        <w:t>возраста</w:t>
      </w:r>
    </w:p>
    <w:p w14:paraId="6ACF443F" w14:textId="6DC97029" w:rsidR="00DD3219" w:rsidRPr="00B34936" w:rsidRDefault="00482C6F" w:rsidP="005D6A35">
      <w:pPr>
        <w:pStyle w:val="10"/>
        <w:spacing w:line="276" w:lineRule="auto"/>
        <w:ind w:left="0" w:firstLine="709"/>
        <w:jc w:val="both"/>
        <w:rPr>
          <w:spacing w:val="-57"/>
        </w:rPr>
      </w:pPr>
      <w:bookmarkStart w:id="5" w:name="_Hlk141212278"/>
      <w:r w:rsidRPr="00B34936">
        <w:t>1.</w:t>
      </w:r>
      <w:r w:rsidR="00951E41">
        <w:t>6</w:t>
      </w:r>
      <w:r w:rsidRPr="00B34936">
        <w:t>.1</w:t>
      </w:r>
      <w:r w:rsidR="00E666D3" w:rsidRPr="00B34936">
        <w:t xml:space="preserve">. </w:t>
      </w:r>
      <w:r w:rsidR="0021290F" w:rsidRPr="00B34936">
        <w:t>Младенчество (от двух месяцев до одного года)</w:t>
      </w:r>
      <w:r w:rsidR="0021290F" w:rsidRPr="00B34936">
        <w:rPr>
          <w:spacing w:val="-57"/>
        </w:rPr>
        <w:t xml:space="preserve"> </w:t>
      </w:r>
    </w:p>
    <w:bookmarkEnd w:id="5"/>
    <w:p w14:paraId="2C7A1C19" w14:textId="77777777" w:rsidR="00DD3219" w:rsidRPr="0087388F" w:rsidRDefault="0021290F" w:rsidP="005D6A35">
      <w:pPr>
        <w:pStyle w:val="10"/>
        <w:spacing w:line="276" w:lineRule="auto"/>
        <w:ind w:left="0" w:firstLine="709"/>
        <w:jc w:val="both"/>
        <w:rPr>
          <w:b w:val="0"/>
        </w:rPr>
      </w:pPr>
      <w:r w:rsidRPr="0087388F">
        <w:rPr>
          <w:b w:val="0"/>
        </w:rPr>
        <w:t>Первая</w:t>
      </w:r>
      <w:r w:rsidRPr="0087388F">
        <w:rPr>
          <w:b w:val="0"/>
          <w:spacing w:val="-1"/>
        </w:rPr>
        <w:t xml:space="preserve"> </w:t>
      </w:r>
      <w:r w:rsidRPr="0087388F">
        <w:rPr>
          <w:b w:val="0"/>
        </w:rPr>
        <w:t>группа</w:t>
      </w:r>
      <w:r w:rsidRPr="0087388F">
        <w:rPr>
          <w:b w:val="0"/>
          <w:spacing w:val="-1"/>
        </w:rPr>
        <w:t xml:space="preserve"> </w:t>
      </w:r>
      <w:r w:rsidRPr="0087388F">
        <w:rPr>
          <w:b w:val="0"/>
        </w:rPr>
        <w:t>детей</w:t>
      </w:r>
      <w:r w:rsidRPr="0087388F">
        <w:rPr>
          <w:b w:val="0"/>
          <w:spacing w:val="-3"/>
        </w:rPr>
        <w:t xml:space="preserve"> </w:t>
      </w:r>
      <w:r w:rsidRPr="0087388F">
        <w:rPr>
          <w:b w:val="0"/>
        </w:rPr>
        <w:t>раннего</w:t>
      </w:r>
      <w:r w:rsidRPr="0087388F">
        <w:rPr>
          <w:b w:val="0"/>
          <w:spacing w:val="-1"/>
        </w:rPr>
        <w:t xml:space="preserve"> </w:t>
      </w:r>
      <w:r w:rsidRPr="0087388F">
        <w:rPr>
          <w:b w:val="0"/>
        </w:rPr>
        <w:t>возраста</w:t>
      </w:r>
      <w:r w:rsidRPr="0087388F">
        <w:rPr>
          <w:b w:val="0"/>
          <w:spacing w:val="-1"/>
        </w:rPr>
        <w:t xml:space="preserve"> </w:t>
      </w:r>
      <w:r w:rsidRPr="0087388F">
        <w:rPr>
          <w:b w:val="0"/>
        </w:rPr>
        <w:t>(первый</w:t>
      </w:r>
      <w:r w:rsidRPr="0087388F">
        <w:rPr>
          <w:b w:val="0"/>
          <w:spacing w:val="-2"/>
        </w:rPr>
        <w:t xml:space="preserve"> </w:t>
      </w:r>
      <w:r w:rsidRPr="0087388F">
        <w:rPr>
          <w:b w:val="0"/>
        </w:rPr>
        <w:t>год</w:t>
      </w:r>
      <w:r w:rsidRPr="0087388F">
        <w:rPr>
          <w:b w:val="0"/>
          <w:spacing w:val="-2"/>
        </w:rPr>
        <w:t xml:space="preserve"> </w:t>
      </w:r>
      <w:r w:rsidRPr="0087388F">
        <w:rPr>
          <w:b w:val="0"/>
        </w:rPr>
        <w:t>жизни)</w:t>
      </w:r>
    </w:p>
    <w:p w14:paraId="6394C49F" w14:textId="77777777" w:rsidR="00DD3219" w:rsidRPr="0087388F" w:rsidRDefault="00DD3219" w:rsidP="005D6A35">
      <w:pPr>
        <w:pStyle w:val="a3"/>
        <w:spacing w:line="276" w:lineRule="auto"/>
        <w:ind w:left="0" w:firstLine="709"/>
      </w:pPr>
      <w:r w:rsidRPr="0087388F">
        <w:rPr>
          <w:b/>
          <w:bCs/>
          <w:i/>
          <w:iCs/>
        </w:rPr>
        <w:t>Росто-весовые характеристики.</w:t>
      </w:r>
      <w:r w:rsidRPr="0087388F">
        <w:t xml:space="preserve"> </w:t>
      </w:r>
      <w:r w:rsidR="0021290F" w:rsidRPr="0087388F">
        <w:t>Средний вес при рождении у мальчиков – 3,5 кг, у девочек – 3,3 кг. К пяти-шести месяцам</w:t>
      </w:r>
      <w:r w:rsidR="0021290F" w:rsidRPr="0087388F">
        <w:rPr>
          <w:spacing w:val="1"/>
        </w:rPr>
        <w:t xml:space="preserve"> </w:t>
      </w:r>
      <w:r w:rsidR="0021290F" w:rsidRPr="0087388F">
        <w:t>вес удваивается, а к году утраивается. Средняя длина тела при рождении у мальчиков – 50,4 см, у</w:t>
      </w:r>
      <w:r w:rsidR="0021290F" w:rsidRPr="0087388F">
        <w:rPr>
          <w:spacing w:val="1"/>
        </w:rPr>
        <w:t xml:space="preserve"> </w:t>
      </w:r>
      <w:r w:rsidR="0021290F" w:rsidRPr="0087388F">
        <w:t>девочек –</w:t>
      </w:r>
      <w:r w:rsidR="0021290F" w:rsidRPr="0087388F">
        <w:rPr>
          <w:spacing w:val="-1"/>
        </w:rPr>
        <w:t xml:space="preserve"> </w:t>
      </w:r>
      <w:r w:rsidR="0021290F" w:rsidRPr="0087388F">
        <w:t>49,5 см, к году</w:t>
      </w:r>
      <w:r w:rsidR="0021290F" w:rsidRPr="0087388F">
        <w:rPr>
          <w:spacing w:val="-3"/>
        </w:rPr>
        <w:t xml:space="preserve"> </w:t>
      </w:r>
      <w:r w:rsidR="0021290F" w:rsidRPr="0087388F">
        <w:t>малыши подрастают на</w:t>
      </w:r>
      <w:r w:rsidR="0021290F" w:rsidRPr="0087388F">
        <w:rPr>
          <w:spacing w:val="-2"/>
        </w:rPr>
        <w:t xml:space="preserve"> </w:t>
      </w:r>
      <w:r w:rsidR="0021290F" w:rsidRPr="0087388F">
        <w:t>20-25 см.</w:t>
      </w:r>
    </w:p>
    <w:p w14:paraId="5D47E3EC" w14:textId="77777777" w:rsidR="00E666D3" w:rsidRPr="0087388F" w:rsidRDefault="0021290F" w:rsidP="005D6A35">
      <w:pPr>
        <w:pStyle w:val="a3"/>
        <w:spacing w:line="276" w:lineRule="auto"/>
        <w:ind w:left="0" w:firstLine="709"/>
      </w:pPr>
      <w:r w:rsidRPr="0087388F">
        <w:rPr>
          <w:b/>
          <w:bCs/>
          <w:i/>
          <w:iCs/>
        </w:rPr>
        <w:t>Функциональное созревание</w:t>
      </w:r>
      <w:r w:rsidR="00DD3219" w:rsidRPr="0087388F">
        <w:rPr>
          <w:b/>
          <w:bCs/>
          <w:i/>
          <w:iCs/>
        </w:rPr>
        <w:t xml:space="preserve">. </w:t>
      </w:r>
      <w:r w:rsidRPr="0087388F">
        <w:t>Первый вдох определяет запуск комплекса витальных рефлексов, обеспечивающих функции дыхания, питания, терморегуляции, большое значение начинает играть ориентировочный рефлекс. Суточные циклы активности включают в себя сон - от 12 до 17 часов в сутки. Первой стадии медленного сна (дремоты) у детей в этом возрасте нет – дремать, как взрослые они не могут. С трех-четырех месяцев отмечается чередование фаз сна, наблюдается цикличность, похожая на цикличность сна взрослого человека. Дневная активность младенцев представлена фазными проявлениями: сонливости (0,5-3 часа); бдительного бездействия (2-3 часа); бдительной активности (1-3 часа); плача как аффективного ответа (1-3 часа). Соотношение разных состояний активности индивидуально и является одним из показателей темперамента ребенка. По мере развития меняется пропорция быстрый/медленный сон в сторону увеличения медленного сна. К семи месяцам формируется ночной сон. Отсутствие ритмичности в активности младенца является показателем незрелости или нарушений развития.</w:t>
      </w:r>
    </w:p>
    <w:p w14:paraId="29FFBE9C" w14:textId="77777777" w:rsidR="00BB340C" w:rsidRPr="0087388F" w:rsidRDefault="0021290F" w:rsidP="005D6A35">
      <w:pPr>
        <w:pStyle w:val="a3"/>
        <w:spacing w:line="276" w:lineRule="auto"/>
        <w:ind w:left="0" w:firstLine="709"/>
      </w:pPr>
      <w:r w:rsidRPr="0087388F">
        <w:t>В этом периоде интенсивно начинают формироваться органы чувств. К</w:t>
      </w:r>
      <w:r w:rsidRPr="0087388F">
        <w:rPr>
          <w:spacing w:val="60"/>
        </w:rPr>
        <w:t xml:space="preserve"> </w:t>
      </w:r>
      <w:r w:rsidRPr="0087388F">
        <w:t>шести месяцам</w:t>
      </w:r>
      <w:r w:rsidRPr="0087388F">
        <w:rPr>
          <w:spacing w:val="1"/>
        </w:rPr>
        <w:t xml:space="preserve"> </w:t>
      </w:r>
      <w:r w:rsidRPr="0087388F">
        <w:t>слух,</w:t>
      </w:r>
      <w:r w:rsidRPr="0087388F">
        <w:rPr>
          <w:spacing w:val="1"/>
        </w:rPr>
        <w:t xml:space="preserve"> </w:t>
      </w:r>
      <w:r w:rsidRPr="0087388F">
        <w:t>а</w:t>
      </w:r>
      <w:r w:rsidRPr="0087388F">
        <w:rPr>
          <w:spacing w:val="-1"/>
        </w:rPr>
        <w:t xml:space="preserve"> </w:t>
      </w:r>
      <w:r w:rsidRPr="0087388F">
        <w:t>к</w:t>
      </w:r>
      <w:r w:rsidRPr="0087388F">
        <w:rPr>
          <w:spacing w:val="1"/>
        </w:rPr>
        <w:t xml:space="preserve"> </w:t>
      </w:r>
      <w:r w:rsidRPr="0087388F">
        <w:t>двенадцати</w:t>
      </w:r>
      <w:r w:rsidRPr="0087388F">
        <w:rPr>
          <w:spacing w:val="2"/>
        </w:rPr>
        <w:t xml:space="preserve"> </w:t>
      </w:r>
      <w:r w:rsidRPr="0087388F">
        <w:t>месяцам</w:t>
      </w:r>
      <w:r w:rsidRPr="0087388F">
        <w:rPr>
          <w:spacing w:val="-2"/>
        </w:rPr>
        <w:t xml:space="preserve"> </w:t>
      </w:r>
      <w:r w:rsidRPr="0087388F">
        <w:t>зрение</w:t>
      </w:r>
      <w:r w:rsidRPr="0087388F">
        <w:rPr>
          <w:spacing w:val="-1"/>
        </w:rPr>
        <w:t xml:space="preserve"> </w:t>
      </w:r>
      <w:r w:rsidRPr="0087388F">
        <w:t>достигают физиологической</w:t>
      </w:r>
      <w:r w:rsidRPr="0087388F">
        <w:rPr>
          <w:spacing w:val="-3"/>
        </w:rPr>
        <w:t xml:space="preserve"> </w:t>
      </w:r>
      <w:r w:rsidRPr="0087388F">
        <w:t>зрелости.</w:t>
      </w:r>
    </w:p>
    <w:p w14:paraId="53403366" w14:textId="77777777" w:rsidR="00BB340C" w:rsidRPr="0087388F" w:rsidRDefault="0021290F" w:rsidP="005D6A35">
      <w:pPr>
        <w:pStyle w:val="a3"/>
        <w:spacing w:line="276" w:lineRule="auto"/>
        <w:ind w:left="0" w:firstLine="709"/>
      </w:pPr>
      <w:r w:rsidRPr="0087388F">
        <w:rPr>
          <w:b/>
          <w:i/>
        </w:rPr>
        <w:t>Развитие моторики.</w:t>
      </w:r>
      <w:r w:rsidRPr="0087388F">
        <w:rPr>
          <w:b/>
          <w:i/>
          <w:spacing w:val="1"/>
        </w:rPr>
        <w:t xml:space="preserve"> </w:t>
      </w:r>
      <w:r w:rsidRPr="0087388F">
        <w:t>Относительная</w:t>
      </w:r>
      <w:r w:rsidRPr="0087388F">
        <w:rPr>
          <w:spacing w:val="1"/>
        </w:rPr>
        <w:t xml:space="preserve"> </w:t>
      </w:r>
      <w:r w:rsidRPr="0087388F">
        <w:t>беспомощность</w:t>
      </w:r>
      <w:r w:rsidRPr="0087388F">
        <w:rPr>
          <w:spacing w:val="1"/>
        </w:rPr>
        <w:t xml:space="preserve"> </w:t>
      </w:r>
      <w:r w:rsidRPr="0087388F">
        <w:t>и</w:t>
      </w:r>
      <w:r w:rsidRPr="0087388F">
        <w:rPr>
          <w:spacing w:val="1"/>
        </w:rPr>
        <w:t xml:space="preserve"> </w:t>
      </w:r>
      <w:r w:rsidRPr="0087388F">
        <w:t>неподвижность</w:t>
      </w:r>
      <w:r w:rsidRPr="0087388F">
        <w:rPr>
          <w:spacing w:val="1"/>
        </w:rPr>
        <w:t xml:space="preserve"> </w:t>
      </w:r>
      <w:r w:rsidRPr="0087388F">
        <w:t>новорожденного</w:t>
      </w:r>
      <w:r w:rsidRPr="0087388F">
        <w:rPr>
          <w:spacing w:val="1"/>
        </w:rPr>
        <w:t xml:space="preserve"> </w:t>
      </w:r>
      <w:r w:rsidRPr="0087388F">
        <w:t>быстро</w:t>
      </w:r>
      <w:r w:rsidRPr="0087388F">
        <w:rPr>
          <w:spacing w:val="1"/>
        </w:rPr>
        <w:t xml:space="preserve"> </w:t>
      </w:r>
      <w:r w:rsidRPr="0087388F">
        <w:t>сменяется</w:t>
      </w:r>
      <w:r w:rsidRPr="0087388F">
        <w:rPr>
          <w:spacing w:val="1"/>
        </w:rPr>
        <w:t xml:space="preserve"> </w:t>
      </w:r>
      <w:r w:rsidRPr="0087388F">
        <w:t>четкой</w:t>
      </w:r>
      <w:r w:rsidRPr="0087388F">
        <w:rPr>
          <w:spacing w:val="1"/>
        </w:rPr>
        <w:t xml:space="preserve"> </w:t>
      </w:r>
      <w:r w:rsidRPr="0087388F">
        <w:t>последовательностью</w:t>
      </w:r>
      <w:r w:rsidRPr="0087388F">
        <w:rPr>
          <w:spacing w:val="1"/>
        </w:rPr>
        <w:t xml:space="preserve"> </w:t>
      </w:r>
      <w:r w:rsidRPr="0087388F">
        <w:t>формирования</w:t>
      </w:r>
      <w:r w:rsidRPr="0087388F">
        <w:rPr>
          <w:spacing w:val="1"/>
        </w:rPr>
        <w:t xml:space="preserve"> </w:t>
      </w:r>
      <w:r w:rsidRPr="0087388F">
        <w:t>моторных</w:t>
      </w:r>
      <w:r w:rsidRPr="0087388F">
        <w:rPr>
          <w:spacing w:val="1"/>
        </w:rPr>
        <w:t xml:space="preserve"> </w:t>
      </w:r>
      <w:r w:rsidRPr="0087388F">
        <w:t>навыков.</w:t>
      </w:r>
      <w:r w:rsidRPr="0087388F">
        <w:rPr>
          <w:spacing w:val="1"/>
        </w:rPr>
        <w:t xml:space="preserve"> </w:t>
      </w:r>
      <w:r w:rsidRPr="0087388F">
        <w:t>Для</w:t>
      </w:r>
      <w:r w:rsidRPr="0087388F">
        <w:rPr>
          <w:spacing w:val="1"/>
        </w:rPr>
        <w:t xml:space="preserve"> </w:t>
      </w:r>
      <w:r w:rsidRPr="0087388F">
        <w:t>90%</w:t>
      </w:r>
      <w:r w:rsidRPr="0087388F">
        <w:rPr>
          <w:spacing w:val="1"/>
        </w:rPr>
        <w:t xml:space="preserve"> </w:t>
      </w:r>
      <w:r w:rsidRPr="0087388F">
        <w:t>младенцев выделяются следующие нормы: приподнимает голову на 90</w:t>
      </w:r>
      <w:r w:rsidRPr="0087388F">
        <w:t> лежа на животе (3,2 мес.);</w:t>
      </w:r>
      <w:r w:rsidRPr="0087388F">
        <w:rPr>
          <w:spacing w:val="1"/>
        </w:rPr>
        <w:t xml:space="preserve"> </w:t>
      </w:r>
      <w:r w:rsidRPr="0087388F">
        <w:t>переворачивается (4,7 мес.); сидит с поддержкой (4,2 мес.); сидит без поддержки (10 мес.); ползает</w:t>
      </w:r>
      <w:r w:rsidRPr="0087388F">
        <w:rPr>
          <w:spacing w:val="-57"/>
        </w:rPr>
        <w:t xml:space="preserve"> </w:t>
      </w:r>
      <w:r w:rsidRPr="0087388F">
        <w:t>(9</w:t>
      </w:r>
      <w:r w:rsidRPr="0087388F">
        <w:rPr>
          <w:spacing w:val="1"/>
        </w:rPr>
        <w:t xml:space="preserve"> </w:t>
      </w:r>
      <w:r w:rsidRPr="0087388F">
        <w:t>мес.);</w:t>
      </w:r>
      <w:r w:rsidRPr="0087388F">
        <w:rPr>
          <w:spacing w:val="1"/>
        </w:rPr>
        <w:t xml:space="preserve"> </w:t>
      </w:r>
      <w:r w:rsidRPr="0087388F">
        <w:t>ходит</w:t>
      </w:r>
      <w:r w:rsidRPr="0087388F">
        <w:rPr>
          <w:spacing w:val="1"/>
        </w:rPr>
        <w:t xml:space="preserve"> </w:t>
      </w:r>
      <w:r w:rsidRPr="0087388F">
        <w:t>с</w:t>
      </w:r>
      <w:r w:rsidRPr="0087388F">
        <w:rPr>
          <w:spacing w:val="1"/>
        </w:rPr>
        <w:t xml:space="preserve"> </w:t>
      </w:r>
      <w:r w:rsidRPr="0087388F">
        <w:t>поддержкой</w:t>
      </w:r>
      <w:r w:rsidRPr="0087388F">
        <w:rPr>
          <w:spacing w:val="1"/>
        </w:rPr>
        <w:t xml:space="preserve"> </w:t>
      </w:r>
      <w:r w:rsidRPr="0087388F">
        <w:t>(12,7</w:t>
      </w:r>
      <w:r w:rsidRPr="0087388F">
        <w:rPr>
          <w:spacing w:val="1"/>
        </w:rPr>
        <w:t xml:space="preserve"> </w:t>
      </w:r>
      <w:r w:rsidRPr="0087388F">
        <w:t>мес.).</w:t>
      </w:r>
      <w:r w:rsidRPr="0087388F">
        <w:rPr>
          <w:spacing w:val="1"/>
        </w:rPr>
        <w:t xml:space="preserve"> </w:t>
      </w:r>
      <w:r w:rsidRPr="0087388F">
        <w:t>Навыки,</w:t>
      </w:r>
      <w:r w:rsidRPr="0087388F">
        <w:rPr>
          <w:spacing w:val="1"/>
        </w:rPr>
        <w:t xml:space="preserve"> </w:t>
      </w:r>
      <w:r w:rsidRPr="0087388F">
        <w:t>затрагивающие</w:t>
      </w:r>
      <w:r w:rsidRPr="0087388F">
        <w:rPr>
          <w:spacing w:val="1"/>
        </w:rPr>
        <w:t xml:space="preserve"> </w:t>
      </w:r>
      <w:r w:rsidRPr="0087388F">
        <w:t>голову,</w:t>
      </w:r>
      <w:r w:rsidRPr="0087388F">
        <w:rPr>
          <w:spacing w:val="1"/>
        </w:rPr>
        <w:t xml:space="preserve"> </w:t>
      </w:r>
      <w:r w:rsidRPr="0087388F">
        <w:t>шею</w:t>
      </w:r>
      <w:r w:rsidRPr="0087388F">
        <w:rPr>
          <w:spacing w:val="1"/>
        </w:rPr>
        <w:t xml:space="preserve"> </w:t>
      </w:r>
      <w:r w:rsidRPr="0087388F">
        <w:t>и</w:t>
      </w:r>
      <w:r w:rsidRPr="0087388F">
        <w:rPr>
          <w:spacing w:val="1"/>
        </w:rPr>
        <w:t xml:space="preserve"> </w:t>
      </w:r>
      <w:r w:rsidRPr="0087388F">
        <w:t>верхние</w:t>
      </w:r>
      <w:r w:rsidRPr="0087388F">
        <w:rPr>
          <w:spacing w:val="1"/>
        </w:rPr>
        <w:t xml:space="preserve"> </w:t>
      </w:r>
      <w:r w:rsidRPr="0087388F">
        <w:t>конечности, появляются раньше, чем те, в которых задействована нижняя половина туловища.</w:t>
      </w:r>
      <w:r w:rsidRPr="0087388F">
        <w:rPr>
          <w:spacing w:val="1"/>
        </w:rPr>
        <w:t xml:space="preserve"> </w:t>
      </w:r>
      <w:r w:rsidRPr="0087388F">
        <w:t>Первоначально</w:t>
      </w:r>
      <w:r w:rsidRPr="0087388F">
        <w:rPr>
          <w:spacing w:val="1"/>
        </w:rPr>
        <w:t xml:space="preserve"> </w:t>
      </w:r>
      <w:r w:rsidRPr="0087388F">
        <w:t>появляются</w:t>
      </w:r>
      <w:r w:rsidRPr="0087388F">
        <w:rPr>
          <w:spacing w:val="1"/>
        </w:rPr>
        <w:t xml:space="preserve"> </w:t>
      </w:r>
      <w:r w:rsidRPr="0087388F">
        <w:t>движения,</w:t>
      </w:r>
      <w:r w:rsidRPr="0087388F">
        <w:rPr>
          <w:spacing w:val="1"/>
        </w:rPr>
        <w:t xml:space="preserve"> </w:t>
      </w:r>
      <w:r w:rsidRPr="0087388F">
        <w:t>требующие</w:t>
      </w:r>
      <w:r w:rsidRPr="0087388F">
        <w:rPr>
          <w:spacing w:val="1"/>
        </w:rPr>
        <w:t xml:space="preserve"> </w:t>
      </w:r>
      <w:r w:rsidRPr="0087388F">
        <w:t>участия</w:t>
      </w:r>
      <w:r w:rsidRPr="0087388F">
        <w:rPr>
          <w:spacing w:val="1"/>
        </w:rPr>
        <w:t xml:space="preserve"> </w:t>
      </w:r>
      <w:r w:rsidRPr="0087388F">
        <w:t>туловища</w:t>
      </w:r>
      <w:r w:rsidRPr="0087388F">
        <w:rPr>
          <w:spacing w:val="1"/>
        </w:rPr>
        <w:t xml:space="preserve"> </w:t>
      </w:r>
      <w:r w:rsidRPr="0087388F">
        <w:t>и</w:t>
      </w:r>
      <w:r w:rsidRPr="0087388F">
        <w:rPr>
          <w:spacing w:val="1"/>
        </w:rPr>
        <w:t xml:space="preserve"> </w:t>
      </w:r>
      <w:r w:rsidRPr="0087388F">
        <w:t>плеч,</w:t>
      </w:r>
      <w:r w:rsidRPr="0087388F">
        <w:rPr>
          <w:spacing w:val="1"/>
        </w:rPr>
        <w:t xml:space="preserve"> </w:t>
      </w:r>
      <w:r w:rsidRPr="0087388F">
        <w:t>затем</w:t>
      </w:r>
      <w:r w:rsidRPr="0087388F">
        <w:rPr>
          <w:spacing w:val="1"/>
        </w:rPr>
        <w:t xml:space="preserve"> </w:t>
      </w:r>
      <w:r w:rsidRPr="0087388F">
        <w:t>те,</w:t>
      </w:r>
      <w:r w:rsidRPr="0087388F">
        <w:rPr>
          <w:spacing w:val="1"/>
        </w:rPr>
        <w:t xml:space="preserve"> </w:t>
      </w:r>
      <w:r w:rsidRPr="0087388F">
        <w:t>для</w:t>
      </w:r>
      <w:r w:rsidRPr="0087388F">
        <w:rPr>
          <w:spacing w:val="1"/>
        </w:rPr>
        <w:t xml:space="preserve"> </w:t>
      </w:r>
      <w:r w:rsidRPr="0087388F">
        <w:t>выполнения</w:t>
      </w:r>
      <w:r w:rsidRPr="0087388F">
        <w:rPr>
          <w:spacing w:val="1"/>
        </w:rPr>
        <w:t xml:space="preserve"> </w:t>
      </w:r>
      <w:r w:rsidRPr="0087388F">
        <w:t>которых</w:t>
      </w:r>
      <w:r w:rsidRPr="0087388F">
        <w:rPr>
          <w:spacing w:val="1"/>
        </w:rPr>
        <w:t xml:space="preserve"> </w:t>
      </w:r>
      <w:r w:rsidRPr="0087388F">
        <w:t>необходимы</w:t>
      </w:r>
      <w:r w:rsidRPr="0087388F">
        <w:rPr>
          <w:spacing w:val="1"/>
        </w:rPr>
        <w:t xml:space="preserve"> </w:t>
      </w:r>
      <w:r w:rsidRPr="0087388F">
        <w:t>кисти</w:t>
      </w:r>
      <w:r w:rsidRPr="0087388F">
        <w:rPr>
          <w:spacing w:val="1"/>
        </w:rPr>
        <w:t xml:space="preserve"> </w:t>
      </w:r>
      <w:r w:rsidRPr="0087388F">
        <w:t>и</w:t>
      </w:r>
      <w:r w:rsidRPr="0087388F">
        <w:rPr>
          <w:spacing w:val="1"/>
        </w:rPr>
        <w:t xml:space="preserve"> </w:t>
      </w:r>
      <w:r w:rsidRPr="0087388F">
        <w:t>пальцы.</w:t>
      </w:r>
      <w:r w:rsidRPr="0087388F">
        <w:rPr>
          <w:spacing w:val="1"/>
        </w:rPr>
        <w:t xml:space="preserve"> </w:t>
      </w:r>
      <w:r w:rsidRPr="0087388F">
        <w:t>В</w:t>
      </w:r>
      <w:r w:rsidRPr="0087388F">
        <w:rPr>
          <w:spacing w:val="1"/>
        </w:rPr>
        <w:t xml:space="preserve"> </w:t>
      </w:r>
      <w:r w:rsidRPr="0087388F">
        <w:t>тонкой</w:t>
      </w:r>
      <w:r w:rsidRPr="0087388F">
        <w:rPr>
          <w:spacing w:val="1"/>
        </w:rPr>
        <w:t xml:space="preserve"> </w:t>
      </w:r>
      <w:r w:rsidRPr="0087388F">
        <w:t>моторике</w:t>
      </w:r>
      <w:r w:rsidRPr="0087388F">
        <w:rPr>
          <w:spacing w:val="1"/>
        </w:rPr>
        <w:t xml:space="preserve"> </w:t>
      </w:r>
      <w:r w:rsidRPr="0087388F">
        <w:t>принципиальными</w:t>
      </w:r>
      <w:r w:rsidRPr="0087388F">
        <w:rPr>
          <w:spacing w:val="1"/>
        </w:rPr>
        <w:t xml:space="preserve"> </w:t>
      </w:r>
      <w:r w:rsidRPr="0087388F">
        <w:t>навыками в младенчестве являются: произвольное достижение объекта и манипуляторные навыки.</w:t>
      </w:r>
      <w:r w:rsidRPr="0087388F">
        <w:rPr>
          <w:spacing w:val="-57"/>
        </w:rPr>
        <w:t xml:space="preserve"> </w:t>
      </w:r>
      <w:r w:rsidRPr="0087388F">
        <w:t>В три</w:t>
      </w:r>
      <w:r w:rsidRPr="0087388F">
        <w:rPr>
          <w:spacing w:val="1"/>
        </w:rPr>
        <w:t xml:space="preserve"> </w:t>
      </w:r>
      <w:r w:rsidRPr="0087388F">
        <w:t>месяца дети</w:t>
      </w:r>
      <w:r w:rsidRPr="0087388F">
        <w:rPr>
          <w:spacing w:val="1"/>
        </w:rPr>
        <w:t xml:space="preserve"> </w:t>
      </w:r>
      <w:r w:rsidRPr="0087388F">
        <w:t>одинаково</w:t>
      </w:r>
      <w:r w:rsidRPr="0087388F">
        <w:rPr>
          <w:spacing w:val="1"/>
        </w:rPr>
        <w:t xml:space="preserve"> </w:t>
      </w:r>
      <w:r w:rsidRPr="0087388F">
        <w:t>успешно достают</w:t>
      </w:r>
      <w:r w:rsidRPr="0087388F">
        <w:rPr>
          <w:spacing w:val="60"/>
        </w:rPr>
        <w:t xml:space="preserve"> </w:t>
      </w:r>
      <w:r w:rsidRPr="0087388F">
        <w:t>и хватают как предметы, которые они могут</w:t>
      </w:r>
      <w:r w:rsidRPr="0087388F">
        <w:rPr>
          <w:spacing w:val="1"/>
        </w:rPr>
        <w:t xml:space="preserve"> </w:t>
      </w:r>
      <w:r w:rsidRPr="0087388F">
        <w:t>видеть,</w:t>
      </w:r>
      <w:r w:rsidRPr="0087388F">
        <w:rPr>
          <w:spacing w:val="-2"/>
        </w:rPr>
        <w:t xml:space="preserve"> </w:t>
      </w:r>
      <w:r w:rsidRPr="0087388F">
        <w:t>так</w:t>
      </w:r>
      <w:r w:rsidRPr="0087388F">
        <w:rPr>
          <w:spacing w:val="-1"/>
        </w:rPr>
        <w:t xml:space="preserve"> </w:t>
      </w:r>
      <w:r w:rsidRPr="0087388F">
        <w:t>и объекты,</w:t>
      </w:r>
      <w:r w:rsidRPr="0087388F">
        <w:rPr>
          <w:spacing w:val="-5"/>
        </w:rPr>
        <w:t xml:space="preserve"> </w:t>
      </w:r>
      <w:r w:rsidRPr="0087388F">
        <w:t>которые</w:t>
      </w:r>
      <w:r w:rsidRPr="0087388F">
        <w:rPr>
          <w:spacing w:val="-2"/>
        </w:rPr>
        <w:t xml:space="preserve"> </w:t>
      </w:r>
      <w:r w:rsidRPr="0087388F">
        <w:t>они</w:t>
      </w:r>
      <w:r w:rsidRPr="0087388F">
        <w:rPr>
          <w:spacing w:val="-1"/>
        </w:rPr>
        <w:t xml:space="preserve"> </w:t>
      </w:r>
      <w:r w:rsidRPr="0087388F">
        <w:t>слышат</w:t>
      </w:r>
      <w:r w:rsidRPr="0087388F">
        <w:rPr>
          <w:spacing w:val="-2"/>
        </w:rPr>
        <w:t xml:space="preserve"> </w:t>
      </w:r>
      <w:r w:rsidRPr="0087388F">
        <w:t>в</w:t>
      </w:r>
      <w:r w:rsidRPr="0087388F">
        <w:rPr>
          <w:spacing w:val="-2"/>
        </w:rPr>
        <w:t xml:space="preserve"> </w:t>
      </w:r>
      <w:r w:rsidRPr="0087388F">
        <w:t>темноте</w:t>
      </w:r>
      <w:r w:rsidRPr="0087388F">
        <w:rPr>
          <w:spacing w:val="-1"/>
        </w:rPr>
        <w:t xml:space="preserve"> </w:t>
      </w:r>
      <w:r w:rsidRPr="0087388F">
        <w:t>(визуальный</w:t>
      </w:r>
      <w:r w:rsidRPr="0087388F">
        <w:rPr>
          <w:spacing w:val="-1"/>
        </w:rPr>
        <w:t xml:space="preserve"> </w:t>
      </w:r>
      <w:r w:rsidRPr="0087388F">
        <w:t>или</w:t>
      </w:r>
      <w:r w:rsidRPr="0087388F">
        <w:rPr>
          <w:spacing w:val="-1"/>
        </w:rPr>
        <w:t xml:space="preserve"> </w:t>
      </w:r>
      <w:r w:rsidRPr="0087388F">
        <w:t>аудиальный</w:t>
      </w:r>
      <w:r w:rsidRPr="0087388F">
        <w:rPr>
          <w:spacing w:val="-1"/>
        </w:rPr>
        <w:t xml:space="preserve"> </w:t>
      </w:r>
      <w:r w:rsidRPr="0087388F">
        <w:t>контроль).</w:t>
      </w:r>
    </w:p>
    <w:p w14:paraId="6100A9E4"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Психические</w:t>
      </w:r>
      <w:r w:rsidRPr="0087388F">
        <w:rPr>
          <w:spacing w:val="1"/>
        </w:rPr>
        <w:t xml:space="preserve"> </w:t>
      </w:r>
      <w:r w:rsidRPr="0087388F">
        <w:t>функции</w:t>
      </w:r>
      <w:r w:rsidRPr="0087388F">
        <w:rPr>
          <w:spacing w:val="1"/>
        </w:rPr>
        <w:t xml:space="preserve"> </w:t>
      </w:r>
      <w:r w:rsidRPr="0087388F">
        <w:t>не</w:t>
      </w:r>
      <w:r w:rsidRPr="0087388F">
        <w:rPr>
          <w:spacing w:val="1"/>
        </w:rPr>
        <w:t xml:space="preserve"> </w:t>
      </w:r>
      <w:r w:rsidRPr="0087388F">
        <w:t>дифференцированы,</w:t>
      </w:r>
      <w:r w:rsidRPr="0087388F">
        <w:rPr>
          <w:spacing w:val="1"/>
        </w:rPr>
        <w:t xml:space="preserve"> </w:t>
      </w:r>
      <w:r w:rsidRPr="0087388F">
        <w:t>складываются</w:t>
      </w:r>
      <w:r w:rsidRPr="0087388F">
        <w:rPr>
          <w:spacing w:val="1"/>
        </w:rPr>
        <w:t xml:space="preserve"> </w:t>
      </w:r>
      <w:r w:rsidRPr="0087388F">
        <w:t>предпосылки</w:t>
      </w:r>
      <w:r w:rsidRPr="0087388F">
        <w:rPr>
          <w:spacing w:val="1"/>
        </w:rPr>
        <w:t xml:space="preserve"> </w:t>
      </w:r>
      <w:r w:rsidRPr="0087388F">
        <w:t>развития</w:t>
      </w:r>
      <w:r w:rsidRPr="0087388F">
        <w:rPr>
          <w:spacing w:val="1"/>
        </w:rPr>
        <w:t xml:space="preserve"> </w:t>
      </w:r>
      <w:r w:rsidRPr="0087388F">
        <w:t>восприятия.</w:t>
      </w:r>
      <w:r w:rsidRPr="0087388F">
        <w:rPr>
          <w:spacing w:val="1"/>
        </w:rPr>
        <w:t xml:space="preserve"> </w:t>
      </w:r>
      <w:r w:rsidRPr="0087388F">
        <w:t>Уже</w:t>
      </w:r>
      <w:r w:rsidRPr="0087388F">
        <w:rPr>
          <w:spacing w:val="1"/>
        </w:rPr>
        <w:t xml:space="preserve"> </w:t>
      </w:r>
      <w:r w:rsidRPr="0087388F">
        <w:t>новорожденные</w:t>
      </w:r>
      <w:r w:rsidRPr="0087388F">
        <w:rPr>
          <w:spacing w:val="1"/>
        </w:rPr>
        <w:t xml:space="preserve"> </w:t>
      </w:r>
      <w:r w:rsidRPr="0087388F">
        <w:t>хорошо</w:t>
      </w:r>
      <w:r w:rsidRPr="0087388F">
        <w:rPr>
          <w:spacing w:val="1"/>
        </w:rPr>
        <w:t xml:space="preserve"> </w:t>
      </w:r>
      <w:r w:rsidRPr="0087388F">
        <w:t>дифференцируют</w:t>
      </w:r>
      <w:r w:rsidRPr="0087388F">
        <w:rPr>
          <w:spacing w:val="1"/>
        </w:rPr>
        <w:t xml:space="preserve"> </w:t>
      </w:r>
      <w:r w:rsidRPr="0087388F">
        <w:t>зрительные</w:t>
      </w:r>
      <w:r w:rsidRPr="0087388F">
        <w:rPr>
          <w:spacing w:val="-57"/>
        </w:rPr>
        <w:t xml:space="preserve"> </w:t>
      </w:r>
      <w:r w:rsidRPr="0087388F">
        <w:t>формы</w:t>
      </w:r>
      <w:r w:rsidRPr="0087388F">
        <w:rPr>
          <w:spacing w:val="1"/>
        </w:rPr>
        <w:t xml:space="preserve"> </w:t>
      </w:r>
      <w:r w:rsidRPr="0087388F">
        <w:t>и</w:t>
      </w:r>
      <w:r w:rsidRPr="0087388F">
        <w:rPr>
          <w:spacing w:val="1"/>
        </w:rPr>
        <w:t xml:space="preserve"> </w:t>
      </w:r>
      <w:r w:rsidRPr="0087388F">
        <w:t>предпочитают</w:t>
      </w:r>
      <w:r w:rsidRPr="0087388F">
        <w:rPr>
          <w:spacing w:val="1"/>
        </w:rPr>
        <w:t xml:space="preserve"> </w:t>
      </w:r>
      <w:r w:rsidRPr="0087388F">
        <w:t>смотреть</w:t>
      </w:r>
      <w:r w:rsidRPr="0087388F">
        <w:rPr>
          <w:spacing w:val="1"/>
        </w:rPr>
        <w:t xml:space="preserve"> </w:t>
      </w:r>
      <w:r w:rsidRPr="0087388F">
        <w:t>на</w:t>
      </w:r>
      <w:r w:rsidRPr="0087388F">
        <w:rPr>
          <w:spacing w:val="1"/>
        </w:rPr>
        <w:t xml:space="preserve"> </w:t>
      </w:r>
      <w:r w:rsidRPr="0087388F">
        <w:t>когнитивно</w:t>
      </w:r>
      <w:r w:rsidRPr="0087388F">
        <w:rPr>
          <w:spacing w:val="1"/>
        </w:rPr>
        <w:t xml:space="preserve"> </w:t>
      </w:r>
      <w:r w:rsidRPr="0087388F">
        <w:t>сложные</w:t>
      </w:r>
      <w:r w:rsidRPr="0087388F">
        <w:rPr>
          <w:spacing w:val="1"/>
        </w:rPr>
        <w:t xml:space="preserve"> </w:t>
      </w:r>
      <w:r w:rsidRPr="0087388F">
        <w:t>объекты.</w:t>
      </w:r>
      <w:r w:rsidRPr="0087388F">
        <w:rPr>
          <w:spacing w:val="1"/>
        </w:rPr>
        <w:t xml:space="preserve"> </w:t>
      </w:r>
      <w:r w:rsidRPr="0087388F">
        <w:t>Из</w:t>
      </w:r>
      <w:r w:rsidRPr="0087388F">
        <w:rPr>
          <w:spacing w:val="1"/>
        </w:rPr>
        <w:t xml:space="preserve"> </w:t>
      </w:r>
      <w:r w:rsidRPr="0087388F">
        <w:t>зрительных</w:t>
      </w:r>
      <w:r w:rsidRPr="0087388F">
        <w:rPr>
          <w:spacing w:val="1"/>
        </w:rPr>
        <w:t xml:space="preserve"> </w:t>
      </w:r>
      <w:r w:rsidRPr="0087388F">
        <w:t>стимулов</w:t>
      </w:r>
      <w:r w:rsidRPr="0087388F">
        <w:rPr>
          <w:spacing w:val="1"/>
        </w:rPr>
        <w:t xml:space="preserve"> </w:t>
      </w:r>
      <w:r w:rsidRPr="0087388F">
        <w:t>новорожденные предпочитают лицо, из акустических - человеческий голос, в один-два месяца</w:t>
      </w:r>
      <w:r w:rsidRPr="0087388F">
        <w:rPr>
          <w:spacing w:val="1"/>
        </w:rPr>
        <w:t xml:space="preserve"> </w:t>
      </w:r>
      <w:r w:rsidRPr="0087388F">
        <w:t>могут</w:t>
      </w:r>
      <w:r w:rsidRPr="0087388F">
        <w:rPr>
          <w:spacing w:val="1"/>
        </w:rPr>
        <w:t xml:space="preserve"> </w:t>
      </w:r>
      <w:r w:rsidRPr="0087388F">
        <w:t>следить</w:t>
      </w:r>
      <w:r w:rsidRPr="0087388F">
        <w:rPr>
          <w:spacing w:val="1"/>
        </w:rPr>
        <w:t xml:space="preserve"> </w:t>
      </w:r>
      <w:r w:rsidRPr="0087388F">
        <w:t>за</w:t>
      </w:r>
      <w:r w:rsidRPr="0087388F">
        <w:rPr>
          <w:spacing w:val="1"/>
        </w:rPr>
        <w:t xml:space="preserve"> </w:t>
      </w:r>
      <w:r w:rsidRPr="0087388F">
        <w:t>движущимися</w:t>
      </w:r>
      <w:r w:rsidRPr="0087388F">
        <w:rPr>
          <w:spacing w:val="1"/>
        </w:rPr>
        <w:t xml:space="preserve"> </w:t>
      </w:r>
      <w:r w:rsidRPr="0087388F">
        <w:t>объектами.</w:t>
      </w:r>
      <w:r w:rsidRPr="0087388F">
        <w:rPr>
          <w:spacing w:val="1"/>
        </w:rPr>
        <w:t xml:space="preserve"> </w:t>
      </w:r>
      <w:r w:rsidRPr="0087388F">
        <w:t>Младенцы</w:t>
      </w:r>
      <w:r w:rsidRPr="0087388F">
        <w:rPr>
          <w:spacing w:val="1"/>
        </w:rPr>
        <w:t xml:space="preserve"> </w:t>
      </w:r>
      <w:r w:rsidRPr="0087388F">
        <w:t>предпочитают</w:t>
      </w:r>
      <w:r w:rsidRPr="0087388F">
        <w:rPr>
          <w:spacing w:val="1"/>
        </w:rPr>
        <w:t xml:space="preserve"> </w:t>
      </w:r>
      <w:r w:rsidRPr="0087388F">
        <w:t>смотреть</w:t>
      </w:r>
      <w:r w:rsidRPr="0087388F">
        <w:rPr>
          <w:spacing w:val="1"/>
        </w:rPr>
        <w:t xml:space="preserve"> </w:t>
      </w:r>
      <w:r w:rsidRPr="0087388F">
        <w:t>на</w:t>
      </w:r>
      <w:r w:rsidRPr="0087388F">
        <w:rPr>
          <w:spacing w:val="1"/>
        </w:rPr>
        <w:t xml:space="preserve"> </w:t>
      </w:r>
      <w:r w:rsidRPr="0087388F">
        <w:lastRenderedPageBreak/>
        <w:t>высококонтрастные</w:t>
      </w:r>
      <w:r w:rsidRPr="0087388F">
        <w:rPr>
          <w:spacing w:val="1"/>
        </w:rPr>
        <w:t xml:space="preserve"> </w:t>
      </w:r>
      <w:r w:rsidRPr="0087388F">
        <w:t>паттерны,</w:t>
      </w:r>
      <w:r w:rsidRPr="0087388F">
        <w:rPr>
          <w:spacing w:val="1"/>
        </w:rPr>
        <w:t xml:space="preserve"> </w:t>
      </w:r>
      <w:r w:rsidRPr="0087388F">
        <w:t>со</w:t>
      </w:r>
      <w:r w:rsidRPr="0087388F">
        <w:rPr>
          <w:spacing w:val="1"/>
        </w:rPr>
        <w:t xml:space="preserve"> </w:t>
      </w:r>
      <w:r w:rsidRPr="0087388F">
        <w:t>множеством</w:t>
      </w:r>
      <w:r w:rsidRPr="0087388F">
        <w:rPr>
          <w:spacing w:val="1"/>
        </w:rPr>
        <w:t xml:space="preserve"> </w:t>
      </w:r>
      <w:r w:rsidRPr="0087388F">
        <w:t>резких</w:t>
      </w:r>
      <w:r w:rsidRPr="0087388F">
        <w:rPr>
          <w:spacing w:val="1"/>
        </w:rPr>
        <w:t xml:space="preserve"> </w:t>
      </w:r>
      <w:r w:rsidRPr="0087388F">
        <w:t>границ</w:t>
      </w:r>
      <w:r w:rsidRPr="0087388F">
        <w:rPr>
          <w:spacing w:val="1"/>
        </w:rPr>
        <w:t xml:space="preserve"> </w:t>
      </w:r>
      <w:r w:rsidRPr="0087388F">
        <w:t>между</w:t>
      </w:r>
      <w:r w:rsidRPr="0087388F">
        <w:rPr>
          <w:spacing w:val="1"/>
        </w:rPr>
        <w:t xml:space="preserve"> </w:t>
      </w:r>
      <w:r w:rsidRPr="0087388F">
        <w:t>светлыми</w:t>
      </w:r>
      <w:r w:rsidRPr="0087388F">
        <w:rPr>
          <w:spacing w:val="1"/>
        </w:rPr>
        <w:t xml:space="preserve"> </w:t>
      </w:r>
      <w:r w:rsidRPr="0087388F">
        <w:t>и</w:t>
      </w:r>
      <w:r w:rsidRPr="0087388F">
        <w:rPr>
          <w:spacing w:val="1"/>
        </w:rPr>
        <w:t xml:space="preserve"> </w:t>
      </w:r>
      <w:r w:rsidRPr="0087388F">
        <w:t>темными</w:t>
      </w:r>
      <w:r w:rsidRPr="0087388F">
        <w:rPr>
          <w:spacing w:val="1"/>
        </w:rPr>
        <w:t xml:space="preserve"> </w:t>
      </w:r>
      <w:r w:rsidRPr="0087388F">
        <w:t>областями, и на умеренно сложные образы, которые имеют криволинейные детали. Так же как</w:t>
      </w:r>
      <w:r w:rsidRPr="0087388F">
        <w:rPr>
          <w:spacing w:val="1"/>
        </w:rPr>
        <w:t xml:space="preserve"> </w:t>
      </w:r>
      <w:r w:rsidRPr="0087388F">
        <w:t>младенцы</w:t>
      </w:r>
      <w:r w:rsidRPr="0087388F">
        <w:rPr>
          <w:spacing w:val="1"/>
        </w:rPr>
        <w:t xml:space="preserve"> </w:t>
      </w:r>
      <w:r w:rsidRPr="0087388F">
        <w:t>делят</w:t>
      </w:r>
      <w:r w:rsidRPr="0087388F">
        <w:rPr>
          <w:spacing w:val="1"/>
        </w:rPr>
        <w:t xml:space="preserve"> </w:t>
      </w:r>
      <w:r w:rsidRPr="0087388F">
        <w:t>световой</w:t>
      </w:r>
      <w:r w:rsidRPr="0087388F">
        <w:rPr>
          <w:spacing w:val="1"/>
        </w:rPr>
        <w:t xml:space="preserve"> </w:t>
      </w:r>
      <w:r w:rsidRPr="0087388F">
        <w:t>спектр</w:t>
      </w:r>
      <w:r w:rsidRPr="0087388F">
        <w:rPr>
          <w:spacing w:val="1"/>
        </w:rPr>
        <w:t xml:space="preserve"> </w:t>
      </w:r>
      <w:r w:rsidRPr="0087388F">
        <w:t>на</w:t>
      </w:r>
      <w:r w:rsidRPr="0087388F">
        <w:rPr>
          <w:spacing w:val="1"/>
        </w:rPr>
        <w:t xml:space="preserve"> </w:t>
      </w:r>
      <w:r w:rsidRPr="0087388F">
        <w:t>основные</w:t>
      </w:r>
      <w:r w:rsidRPr="0087388F">
        <w:rPr>
          <w:spacing w:val="1"/>
        </w:rPr>
        <w:t xml:space="preserve"> </w:t>
      </w:r>
      <w:r w:rsidRPr="0087388F">
        <w:t>цвета,</w:t>
      </w:r>
      <w:r w:rsidRPr="0087388F">
        <w:rPr>
          <w:spacing w:val="1"/>
        </w:rPr>
        <w:t xml:space="preserve"> </w:t>
      </w:r>
      <w:r w:rsidRPr="0087388F">
        <w:t>они</w:t>
      </w:r>
      <w:r w:rsidRPr="0087388F">
        <w:rPr>
          <w:spacing w:val="1"/>
        </w:rPr>
        <w:t xml:space="preserve"> </w:t>
      </w:r>
      <w:r w:rsidRPr="0087388F">
        <w:t>делят</w:t>
      </w:r>
      <w:r w:rsidRPr="0087388F">
        <w:rPr>
          <w:spacing w:val="1"/>
        </w:rPr>
        <w:t xml:space="preserve"> </w:t>
      </w:r>
      <w:r w:rsidRPr="0087388F">
        <w:t>звуки</w:t>
      </w:r>
      <w:r w:rsidRPr="0087388F">
        <w:rPr>
          <w:spacing w:val="1"/>
        </w:rPr>
        <w:t xml:space="preserve"> </w:t>
      </w:r>
      <w:r w:rsidRPr="0087388F">
        <w:t>речи</w:t>
      </w:r>
      <w:r w:rsidRPr="0087388F">
        <w:rPr>
          <w:spacing w:val="1"/>
        </w:rPr>
        <w:t xml:space="preserve"> </w:t>
      </w:r>
      <w:r w:rsidRPr="0087388F">
        <w:t>на</w:t>
      </w:r>
      <w:r w:rsidRPr="0087388F">
        <w:rPr>
          <w:spacing w:val="1"/>
        </w:rPr>
        <w:t xml:space="preserve"> </w:t>
      </w:r>
      <w:r w:rsidRPr="0087388F">
        <w:t>категории,</w:t>
      </w:r>
      <w:r w:rsidRPr="0087388F">
        <w:rPr>
          <w:spacing w:val="1"/>
        </w:rPr>
        <w:t xml:space="preserve"> </w:t>
      </w:r>
      <w:r w:rsidRPr="0087388F">
        <w:t>соответствующие основным звуковым единицам языка. Интенсивно развивается пассивная речь,</w:t>
      </w:r>
      <w:r w:rsidRPr="0087388F">
        <w:rPr>
          <w:spacing w:val="1"/>
        </w:rPr>
        <w:t xml:space="preserve"> </w:t>
      </w:r>
      <w:r w:rsidRPr="0087388F">
        <w:t>младенцы</w:t>
      </w:r>
      <w:r w:rsidRPr="0087388F">
        <w:rPr>
          <w:spacing w:val="33"/>
        </w:rPr>
        <w:t xml:space="preserve"> </w:t>
      </w:r>
      <w:r w:rsidRPr="0087388F">
        <w:t>учатся</w:t>
      </w:r>
      <w:r w:rsidRPr="0087388F">
        <w:rPr>
          <w:spacing w:val="35"/>
        </w:rPr>
        <w:t xml:space="preserve"> </w:t>
      </w:r>
      <w:r w:rsidRPr="0087388F">
        <w:t>узнавать</w:t>
      </w:r>
      <w:r w:rsidRPr="0087388F">
        <w:rPr>
          <w:spacing w:val="31"/>
        </w:rPr>
        <w:t xml:space="preserve"> </w:t>
      </w:r>
      <w:r w:rsidRPr="0087388F">
        <w:t>слова,</w:t>
      </w:r>
      <w:r w:rsidRPr="0087388F">
        <w:rPr>
          <w:spacing w:val="31"/>
        </w:rPr>
        <w:t xml:space="preserve"> </w:t>
      </w:r>
      <w:r w:rsidRPr="0087388F">
        <w:t>которые</w:t>
      </w:r>
      <w:r w:rsidRPr="0087388F">
        <w:rPr>
          <w:spacing w:val="29"/>
        </w:rPr>
        <w:t xml:space="preserve"> </w:t>
      </w:r>
      <w:r w:rsidRPr="0087388F">
        <w:t>часто</w:t>
      </w:r>
      <w:r w:rsidRPr="0087388F">
        <w:rPr>
          <w:spacing w:val="32"/>
        </w:rPr>
        <w:t xml:space="preserve"> </w:t>
      </w:r>
      <w:r w:rsidRPr="0087388F">
        <w:t>слышат.</w:t>
      </w:r>
      <w:r w:rsidRPr="0087388F">
        <w:rPr>
          <w:spacing w:val="32"/>
        </w:rPr>
        <w:t xml:space="preserve"> </w:t>
      </w:r>
      <w:r w:rsidRPr="0087388F">
        <w:t>В</w:t>
      </w:r>
      <w:r w:rsidRPr="0087388F">
        <w:rPr>
          <w:spacing w:val="31"/>
        </w:rPr>
        <w:t xml:space="preserve"> </w:t>
      </w:r>
      <w:r w:rsidRPr="0087388F">
        <w:t>четыре</w:t>
      </w:r>
      <w:r w:rsidRPr="0087388F">
        <w:rPr>
          <w:spacing w:val="33"/>
        </w:rPr>
        <w:t xml:space="preserve"> </w:t>
      </w:r>
      <w:r w:rsidRPr="0087388F">
        <w:t>с</w:t>
      </w:r>
      <w:r w:rsidRPr="0087388F">
        <w:rPr>
          <w:spacing w:val="31"/>
        </w:rPr>
        <w:t xml:space="preserve"> </w:t>
      </w:r>
      <w:r w:rsidRPr="0087388F">
        <w:t>половиной</w:t>
      </w:r>
      <w:r w:rsidRPr="0087388F">
        <w:rPr>
          <w:spacing w:val="32"/>
        </w:rPr>
        <w:t xml:space="preserve"> </w:t>
      </w:r>
      <w:r w:rsidRPr="0087388F">
        <w:t>месяца</w:t>
      </w:r>
      <w:r w:rsidRPr="0087388F">
        <w:rPr>
          <w:spacing w:val="29"/>
        </w:rPr>
        <w:t xml:space="preserve"> </w:t>
      </w:r>
      <w:r w:rsidRPr="0087388F">
        <w:t>ребенок</w:t>
      </w:r>
      <w:r w:rsidRPr="0087388F">
        <w:rPr>
          <w:spacing w:val="-57"/>
        </w:rPr>
        <w:t xml:space="preserve"> </w:t>
      </w:r>
      <w:r w:rsidRPr="0087388F">
        <w:t>уже реагирует на собственное имя, причем не путает его с другими именами, где ударение падает</w:t>
      </w:r>
      <w:r w:rsidRPr="0087388F">
        <w:rPr>
          <w:spacing w:val="1"/>
        </w:rPr>
        <w:t xml:space="preserve"> </w:t>
      </w:r>
      <w:r w:rsidRPr="0087388F">
        <w:t>на</w:t>
      </w:r>
      <w:r w:rsidRPr="0087388F">
        <w:rPr>
          <w:spacing w:val="1"/>
        </w:rPr>
        <w:t xml:space="preserve"> </w:t>
      </w:r>
      <w:r w:rsidRPr="0087388F">
        <w:t>тот</w:t>
      </w:r>
      <w:r w:rsidRPr="0087388F">
        <w:rPr>
          <w:spacing w:val="1"/>
        </w:rPr>
        <w:t xml:space="preserve"> </w:t>
      </w:r>
      <w:r w:rsidRPr="0087388F">
        <w:t>же</w:t>
      </w:r>
      <w:r w:rsidRPr="0087388F">
        <w:rPr>
          <w:spacing w:val="1"/>
        </w:rPr>
        <w:t xml:space="preserve"> </w:t>
      </w:r>
      <w:r w:rsidRPr="0087388F">
        <w:t>слог.</w:t>
      </w:r>
      <w:r w:rsidRPr="0087388F">
        <w:rPr>
          <w:spacing w:val="1"/>
        </w:rPr>
        <w:t xml:space="preserve"> </w:t>
      </w:r>
      <w:r w:rsidRPr="0087388F">
        <w:t>Рецепторы</w:t>
      </w:r>
      <w:r w:rsidRPr="0087388F">
        <w:rPr>
          <w:spacing w:val="1"/>
        </w:rPr>
        <w:t xml:space="preserve"> </w:t>
      </w:r>
      <w:r w:rsidRPr="0087388F">
        <w:t>в</w:t>
      </w:r>
      <w:r w:rsidRPr="0087388F">
        <w:rPr>
          <w:spacing w:val="1"/>
        </w:rPr>
        <w:t xml:space="preserve"> </w:t>
      </w:r>
      <w:r w:rsidRPr="0087388F">
        <w:t>коже</w:t>
      </w:r>
      <w:r w:rsidRPr="0087388F">
        <w:rPr>
          <w:spacing w:val="1"/>
        </w:rPr>
        <w:t xml:space="preserve"> </w:t>
      </w:r>
      <w:r w:rsidRPr="0087388F">
        <w:t>чувствительны</w:t>
      </w:r>
      <w:r w:rsidRPr="0087388F">
        <w:rPr>
          <w:spacing w:val="1"/>
        </w:rPr>
        <w:t xml:space="preserve"> </w:t>
      </w:r>
      <w:r w:rsidRPr="0087388F">
        <w:t>к</w:t>
      </w:r>
      <w:r w:rsidRPr="0087388F">
        <w:rPr>
          <w:spacing w:val="1"/>
        </w:rPr>
        <w:t xml:space="preserve"> </w:t>
      </w:r>
      <w:r w:rsidRPr="0087388F">
        <w:t>прикосновению,</w:t>
      </w:r>
      <w:r w:rsidRPr="0087388F">
        <w:rPr>
          <w:spacing w:val="1"/>
        </w:rPr>
        <w:t xml:space="preserve"> </w:t>
      </w:r>
      <w:r w:rsidRPr="0087388F">
        <w:t>температуре</w:t>
      </w:r>
      <w:r w:rsidRPr="0087388F">
        <w:rPr>
          <w:spacing w:val="1"/>
        </w:rPr>
        <w:t xml:space="preserve"> </w:t>
      </w:r>
      <w:r w:rsidRPr="0087388F">
        <w:t>и</w:t>
      </w:r>
      <w:r w:rsidRPr="0087388F">
        <w:rPr>
          <w:spacing w:val="1"/>
        </w:rPr>
        <w:t xml:space="preserve"> </w:t>
      </w:r>
      <w:r w:rsidRPr="0087388F">
        <w:t>боли.</w:t>
      </w:r>
      <w:r w:rsidRPr="0087388F">
        <w:rPr>
          <w:spacing w:val="1"/>
        </w:rPr>
        <w:t xml:space="preserve"> </w:t>
      </w:r>
      <w:r w:rsidRPr="0087388F">
        <w:t>Новорожденные с большей вероятностью обнаруживают разнообразные рефлексы, если к ним</w:t>
      </w:r>
      <w:r w:rsidRPr="0087388F">
        <w:rPr>
          <w:spacing w:val="1"/>
        </w:rPr>
        <w:t xml:space="preserve"> </w:t>
      </w:r>
      <w:r w:rsidRPr="0087388F">
        <w:t>прикасаются в соответствующих областях. Осязание используется, чтобы исследовать объекты</w:t>
      </w:r>
      <w:r w:rsidRPr="0087388F">
        <w:rPr>
          <w:spacing w:val="1"/>
        </w:rPr>
        <w:t xml:space="preserve"> </w:t>
      </w:r>
      <w:r w:rsidRPr="0087388F">
        <w:t>сначала</w:t>
      </w:r>
      <w:r w:rsidRPr="0087388F">
        <w:rPr>
          <w:spacing w:val="1"/>
        </w:rPr>
        <w:t xml:space="preserve"> </w:t>
      </w:r>
      <w:r w:rsidRPr="0087388F">
        <w:t>губами</w:t>
      </w:r>
      <w:r w:rsidRPr="0087388F">
        <w:rPr>
          <w:spacing w:val="1"/>
        </w:rPr>
        <w:t xml:space="preserve"> </w:t>
      </w:r>
      <w:r w:rsidRPr="0087388F">
        <w:t>и</w:t>
      </w:r>
      <w:r w:rsidRPr="0087388F">
        <w:rPr>
          <w:spacing w:val="1"/>
        </w:rPr>
        <w:t xml:space="preserve"> </w:t>
      </w:r>
      <w:r w:rsidRPr="0087388F">
        <w:t>ртом,</w:t>
      </w:r>
      <w:r w:rsidRPr="0087388F">
        <w:rPr>
          <w:spacing w:val="1"/>
        </w:rPr>
        <w:t xml:space="preserve"> </w:t>
      </w:r>
      <w:r w:rsidRPr="0087388F">
        <w:t>а</w:t>
      </w:r>
      <w:r w:rsidRPr="0087388F">
        <w:rPr>
          <w:spacing w:val="1"/>
        </w:rPr>
        <w:t xml:space="preserve"> </w:t>
      </w:r>
      <w:r w:rsidRPr="0087388F">
        <w:t>позже</w:t>
      </w:r>
      <w:r w:rsidRPr="0087388F">
        <w:rPr>
          <w:spacing w:val="1"/>
        </w:rPr>
        <w:t xml:space="preserve"> </w:t>
      </w:r>
      <w:r w:rsidRPr="0087388F">
        <w:t>руками.</w:t>
      </w:r>
      <w:r w:rsidRPr="0087388F">
        <w:rPr>
          <w:spacing w:val="1"/>
        </w:rPr>
        <w:t xml:space="preserve"> </w:t>
      </w:r>
      <w:r w:rsidRPr="0087388F">
        <w:t>Прикосновение</w:t>
      </w:r>
      <w:r w:rsidRPr="0087388F">
        <w:rPr>
          <w:spacing w:val="1"/>
        </w:rPr>
        <w:t xml:space="preserve"> </w:t>
      </w:r>
      <w:r w:rsidRPr="0087388F">
        <w:t>-</w:t>
      </w:r>
      <w:r w:rsidRPr="0087388F">
        <w:rPr>
          <w:spacing w:val="1"/>
        </w:rPr>
        <w:t xml:space="preserve"> </w:t>
      </w:r>
      <w:r w:rsidRPr="0087388F">
        <w:t>первичное</w:t>
      </w:r>
      <w:r w:rsidRPr="0087388F">
        <w:rPr>
          <w:spacing w:val="1"/>
        </w:rPr>
        <w:t xml:space="preserve"> </w:t>
      </w:r>
      <w:r w:rsidRPr="0087388F">
        <w:t>средство,</w:t>
      </w:r>
      <w:r w:rsidRPr="0087388F">
        <w:rPr>
          <w:spacing w:val="1"/>
        </w:rPr>
        <w:t xml:space="preserve"> </w:t>
      </w:r>
      <w:r w:rsidRPr="0087388F">
        <w:t>с</w:t>
      </w:r>
      <w:r w:rsidRPr="0087388F">
        <w:rPr>
          <w:spacing w:val="60"/>
        </w:rPr>
        <w:t xml:space="preserve"> </w:t>
      </w:r>
      <w:r w:rsidRPr="0087388F">
        <w:t>помощью</w:t>
      </w:r>
      <w:r w:rsidRPr="0087388F">
        <w:rPr>
          <w:spacing w:val="1"/>
        </w:rPr>
        <w:t xml:space="preserve"> </w:t>
      </w:r>
      <w:r w:rsidRPr="0087388F">
        <w:t>которого</w:t>
      </w:r>
      <w:r w:rsidRPr="0087388F">
        <w:rPr>
          <w:spacing w:val="1"/>
        </w:rPr>
        <w:t xml:space="preserve"> </w:t>
      </w:r>
      <w:r w:rsidRPr="0087388F">
        <w:t>младенцы</w:t>
      </w:r>
      <w:r w:rsidRPr="0087388F">
        <w:rPr>
          <w:spacing w:val="1"/>
        </w:rPr>
        <w:t xml:space="preserve"> </w:t>
      </w:r>
      <w:r w:rsidRPr="0087388F">
        <w:t>получают</w:t>
      </w:r>
      <w:r w:rsidRPr="0087388F">
        <w:rPr>
          <w:spacing w:val="1"/>
        </w:rPr>
        <w:t xml:space="preserve"> </w:t>
      </w:r>
      <w:r w:rsidRPr="0087388F">
        <w:t>знания</w:t>
      </w:r>
      <w:r w:rsidRPr="0087388F">
        <w:rPr>
          <w:spacing w:val="1"/>
        </w:rPr>
        <w:t xml:space="preserve"> </w:t>
      </w:r>
      <w:r w:rsidRPr="0087388F">
        <w:t>об</w:t>
      </w:r>
      <w:r w:rsidRPr="0087388F">
        <w:rPr>
          <w:spacing w:val="1"/>
        </w:rPr>
        <w:t xml:space="preserve"> </w:t>
      </w:r>
      <w:r w:rsidRPr="0087388F">
        <w:t>окружении,</w:t>
      </w:r>
      <w:r w:rsidRPr="0087388F">
        <w:rPr>
          <w:spacing w:val="1"/>
        </w:rPr>
        <w:t xml:space="preserve"> </w:t>
      </w:r>
      <w:r w:rsidRPr="0087388F">
        <w:t>осязание</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раннего</w:t>
      </w:r>
      <w:r w:rsidRPr="0087388F">
        <w:rPr>
          <w:spacing w:val="1"/>
        </w:rPr>
        <w:t xml:space="preserve"> </w:t>
      </w:r>
      <w:r w:rsidRPr="0087388F">
        <w:t>когнитивного</w:t>
      </w:r>
      <w:r w:rsidRPr="0087388F">
        <w:rPr>
          <w:spacing w:val="1"/>
        </w:rPr>
        <w:t xml:space="preserve"> </w:t>
      </w:r>
      <w:r w:rsidRPr="0087388F">
        <w:t>развития.</w:t>
      </w:r>
      <w:r w:rsidRPr="0087388F">
        <w:rPr>
          <w:spacing w:val="1"/>
        </w:rPr>
        <w:t xml:space="preserve"> </w:t>
      </w:r>
      <w:r w:rsidRPr="0087388F">
        <w:t>Для</w:t>
      </w:r>
      <w:r w:rsidRPr="0087388F">
        <w:rPr>
          <w:spacing w:val="1"/>
        </w:rPr>
        <w:t xml:space="preserve"> </w:t>
      </w:r>
      <w:r w:rsidRPr="0087388F">
        <w:t>развития</w:t>
      </w:r>
      <w:r w:rsidRPr="0087388F">
        <w:rPr>
          <w:spacing w:val="1"/>
        </w:rPr>
        <w:t xml:space="preserve"> </w:t>
      </w:r>
      <w:r w:rsidRPr="0087388F">
        <w:t>восприятия</w:t>
      </w:r>
      <w:r w:rsidRPr="0087388F">
        <w:rPr>
          <w:spacing w:val="1"/>
        </w:rPr>
        <w:t xml:space="preserve"> </w:t>
      </w:r>
      <w:r w:rsidRPr="0087388F">
        <w:t>принципиально</w:t>
      </w:r>
      <w:r w:rsidRPr="0087388F">
        <w:rPr>
          <w:spacing w:val="1"/>
        </w:rPr>
        <w:t xml:space="preserve"> </w:t>
      </w:r>
      <w:r w:rsidRPr="0087388F">
        <w:t>важна</w:t>
      </w:r>
      <w:r w:rsidRPr="0087388F">
        <w:rPr>
          <w:spacing w:val="1"/>
        </w:rPr>
        <w:t xml:space="preserve"> </w:t>
      </w:r>
      <w:r w:rsidRPr="0087388F">
        <w:t>кинестетическая</w:t>
      </w:r>
      <w:r w:rsidRPr="0087388F">
        <w:rPr>
          <w:spacing w:val="1"/>
        </w:rPr>
        <w:t xml:space="preserve"> </w:t>
      </w:r>
      <w:r w:rsidRPr="0087388F">
        <w:t>информация</w:t>
      </w:r>
      <w:r w:rsidRPr="0087388F">
        <w:rPr>
          <w:spacing w:val="1"/>
        </w:rPr>
        <w:t xml:space="preserve"> </w:t>
      </w:r>
      <w:r w:rsidRPr="0087388F">
        <w:t>(использование</w:t>
      </w:r>
      <w:r w:rsidRPr="0087388F">
        <w:rPr>
          <w:spacing w:val="1"/>
        </w:rPr>
        <w:t xml:space="preserve"> </w:t>
      </w:r>
      <w:r w:rsidRPr="0087388F">
        <w:t>информации</w:t>
      </w:r>
      <w:r w:rsidRPr="0087388F">
        <w:rPr>
          <w:spacing w:val="1"/>
        </w:rPr>
        <w:t xml:space="preserve"> </w:t>
      </w:r>
      <w:r w:rsidRPr="0087388F">
        <w:t>о</w:t>
      </w:r>
      <w:r w:rsidRPr="0087388F">
        <w:rPr>
          <w:spacing w:val="1"/>
        </w:rPr>
        <w:t xml:space="preserve"> </w:t>
      </w:r>
      <w:r w:rsidRPr="0087388F">
        <w:t>движении</w:t>
      </w:r>
      <w:r w:rsidRPr="0087388F">
        <w:rPr>
          <w:spacing w:val="1"/>
        </w:rPr>
        <w:t xml:space="preserve"> </w:t>
      </w:r>
      <w:r w:rsidRPr="0087388F">
        <w:t>объектов).</w:t>
      </w:r>
      <w:r w:rsidRPr="0087388F">
        <w:rPr>
          <w:spacing w:val="1"/>
        </w:rPr>
        <w:t xml:space="preserve"> </w:t>
      </w:r>
      <w:r w:rsidRPr="0087388F">
        <w:t>Константность</w:t>
      </w:r>
      <w:r w:rsidRPr="0087388F">
        <w:rPr>
          <w:spacing w:val="1"/>
        </w:rPr>
        <w:t xml:space="preserve"> </w:t>
      </w:r>
      <w:r w:rsidRPr="0087388F">
        <w:t>размера</w:t>
      </w:r>
      <w:r w:rsidRPr="0087388F">
        <w:rPr>
          <w:spacing w:val="1"/>
        </w:rPr>
        <w:t xml:space="preserve"> </w:t>
      </w:r>
      <w:r w:rsidRPr="0087388F">
        <w:t>появляется в возрасте от трех до пяти месяцев, когда развивается хорошее бинокулярное зрение. К</w:t>
      </w:r>
      <w:r w:rsidRPr="0087388F">
        <w:rPr>
          <w:spacing w:val="-57"/>
        </w:rPr>
        <w:t xml:space="preserve"> </w:t>
      </w:r>
      <w:r w:rsidRPr="0087388F">
        <w:t>трем</w:t>
      </w:r>
      <w:r w:rsidRPr="0087388F">
        <w:rPr>
          <w:spacing w:val="1"/>
        </w:rPr>
        <w:t xml:space="preserve"> </w:t>
      </w:r>
      <w:r w:rsidRPr="0087388F">
        <w:t>месяцам</w:t>
      </w:r>
      <w:r w:rsidRPr="0087388F">
        <w:rPr>
          <w:spacing w:val="1"/>
        </w:rPr>
        <w:t xml:space="preserve"> </w:t>
      </w:r>
      <w:r w:rsidRPr="0087388F">
        <w:t>формируется</w:t>
      </w:r>
      <w:r w:rsidRPr="0087388F">
        <w:rPr>
          <w:spacing w:val="1"/>
        </w:rPr>
        <w:t xml:space="preserve"> </w:t>
      </w:r>
      <w:r w:rsidRPr="0087388F">
        <w:t>восприятие</w:t>
      </w:r>
      <w:r w:rsidRPr="0087388F">
        <w:rPr>
          <w:spacing w:val="1"/>
        </w:rPr>
        <w:t xml:space="preserve"> </w:t>
      </w:r>
      <w:r w:rsidRPr="0087388F">
        <w:t>глубины</w:t>
      </w:r>
      <w:r w:rsidRPr="0087388F">
        <w:rPr>
          <w:spacing w:val="1"/>
        </w:rPr>
        <w:t xml:space="preserve"> </w:t>
      </w:r>
      <w:r w:rsidRPr="0087388F">
        <w:t>и</w:t>
      </w:r>
      <w:r w:rsidRPr="0087388F">
        <w:rPr>
          <w:spacing w:val="1"/>
        </w:rPr>
        <w:t xml:space="preserve"> </w:t>
      </w:r>
      <w:r w:rsidRPr="0087388F">
        <w:t>интермодальность</w:t>
      </w:r>
      <w:r w:rsidRPr="0087388F">
        <w:rPr>
          <w:spacing w:val="1"/>
        </w:rPr>
        <w:t xml:space="preserve"> </w:t>
      </w:r>
      <w:r w:rsidRPr="0087388F">
        <w:t>восприятия.</w:t>
      </w:r>
      <w:r w:rsidRPr="0087388F">
        <w:rPr>
          <w:spacing w:val="1"/>
        </w:rPr>
        <w:t xml:space="preserve"> </w:t>
      </w:r>
      <w:r w:rsidRPr="0087388F">
        <w:t>К</w:t>
      </w:r>
      <w:r w:rsidRPr="0087388F">
        <w:rPr>
          <w:spacing w:val="1"/>
        </w:rPr>
        <w:t xml:space="preserve"> </w:t>
      </w:r>
      <w:r w:rsidRPr="0087388F">
        <w:t>году</w:t>
      </w:r>
      <w:r w:rsidRPr="0087388F">
        <w:rPr>
          <w:spacing w:val="1"/>
        </w:rPr>
        <w:t xml:space="preserve"> </w:t>
      </w:r>
      <w:r w:rsidRPr="0087388F">
        <w:t>формируются</w:t>
      </w:r>
      <w:r w:rsidRPr="0087388F">
        <w:rPr>
          <w:spacing w:val="1"/>
        </w:rPr>
        <w:t xml:space="preserve"> </w:t>
      </w:r>
      <w:r w:rsidRPr="0087388F">
        <w:t>способность</w:t>
      </w:r>
      <w:r w:rsidRPr="0087388F">
        <w:rPr>
          <w:spacing w:val="1"/>
        </w:rPr>
        <w:t xml:space="preserve"> </w:t>
      </w:r>
      <w:r w:rsidRPr="0087388F">
        <w:t>проводить</w:t>
      </w:r>
      <w:r w:rsidRPr="0087388F">
        <w:rPr>
          <w:spacing w:val="1"/>
        </w:rPr>
        <w:t xml:space="preserve"> </w:t>
      </w:r>
      <w:r w:rsidRPr="0087388F">
        <w:t>перцептивное</w:t>
      </w:r>
      <w:r w:rsidRPr="0087388F">
        <w:rPr>
          <w:spacing w:val="1"/>
        </w:rPr>
        <w:t xml:space="preserve"> </w:t>
      </w:r>
      <w:r w:rsidRPr="0087388F">
        <w:t>различение</w:t>
      </w:r>
      <w:r w:rsidRPr="0087388F">
        <w:rPr>
          <w:spacing w:val="1"/>
        </w:rPr>
        <w:t xml:space="preserve"> </w:t>
      </w:r>
      <w:r w:rsidRPr="0087388F">
        <w:t>множеств;</w:t>
      </w:r>
      <w:r w:rsidRPr="0087388F">
        <w:rPr>
          <w:spacing w:val="1"/>
        </w:rPr>
        <w:t xml:space="preserve"> </w:t>
      </w:r>
      <w:r w:rsidRPr="0087388F">
        <w:t>элементарные</w:t>
      </w:r>
      <w:r w:rsidRPr="0087388F">
        <w:rPr>
          <w:spacing w:val="1"/>
        </w:rPr>
        <w:t xml:space="preserve"> </w:t>
      </w:r>
      <w:r w:rsidRPr="0087388F">
        <w:t>представления о константности объектов. Дети эмоционально отзывчивы на интонацию и музыку</w:t>
      </w:r>
      <w:r w:rsidRPr="0087388F">
        <w:rPr>
          <w:spacing w:val="1"/>
        </w:rPr>
        <w:t xml:space="preserve"> </w:t>
      </w:r>
      <w:r w:rsidRPr="0087388F">
        <w:t>разного характера. В первые месяцы жизни ребенок произносит короткие отрывистые звуки («гы,</w:t>
      </w:r>
      <w:r w:rsidRPr="0087388F">
        <w:rPr>
          <w:spacing w:val="1"/>
        </w:rPr>
        <w:t xml:space="preserve"> </w:t>
      </w:r>
      <w:r w:rsidRPr="0087388F">
        <w:t>кхы»), в четыре-пять месяцев он певуче гулит («а-а-а»), что очень важно для развития речевого</w:t>
      </w:r>
      <w:r w:rsidRPr="0087388F">
        <w:rPr>
          <w:spacing w:val="1"/>
        </w:rPr>
        <w:t xml:space="preserve"> </w:t>
      </w:r>
      <w:r w:rsidRPr="0087388F">
        <w:t>дыхания. Потом начинает лепетать, то есть произносить слоги, из которых позже образуются</w:t>
      </w:r>
      <w:r w:rsidRPr="0087388F">
        <w:rPr>
          <w:spacing w:val="1"/>
        </w:rPr>
        <w:t xml:space="preserve"> </w:t>
      </w:r>
      <w:r w:rsidRPr="0087388F">
        <w:t>первые</w:t>
      </w:r>
      <w:r w:rsidRPr="0087388F">
        <w:rPr>
          <w:spacing w:val="-2"/>
        </w:rPr>
        <w:t xml:space="preserve"> </w:t>
      </w:r>
      <w:r w:rsidRPr="0087388F">
        <w:t>слова.</w:t>
      </w:r>
    </w:p>
    <w:p w14:paraId="718287DC" w14:textId="77777777" w:rsidR="00E666D3" w:rsidRPr="0087388F" w:rsidRDefault="0021290F" w:rsidP="005D6A35">
      <w:pPr>
        <w:pStyle w:val="a3"/>
        <w:spacing w:line="276" w:lineRule="auto"/>
        <w:ind w:left="0" w:firstLine="709"/>
      </w:pPr>
      <w:r w:rsidRPr="0087388F">
        <w:rPr>
          <w:b/>
          <w:i/>
        </w:rPr>
        <w:t>Навыки.</w:t>
      </w:r>
      <w:r w:rsidRPr="0087388F">
        <w:rPr>
          <w:b/>
          <w:i/>
          <w:spacing w:val="1"/>
        </w:rPr>
        <w:t xml:space="preserve"> </w:t>
      </w:r>
      <w:r w:rsidRPr="0087388F">
        <w:t>Акт</w:t>
      </w:r>
      <w:r w:rsidRPr="0087388F">
        <w:rPr>
          <w:spacing w:val="1"/>
        </w:rPr>
        <w:t xml:space="preserve"> </w:t>
      </w:r>
      <w:r w:rsidRPr="0087388F">
        <w:t>хватания,</w:t>
      </w:r>
      <w:r w:rsidRPr="0087388F">
        <w:rPr>
          <w:spacing w:val="1"/>
        </w:rPr>
        <w:t xml:space="preserve"> </w:t>
      </w:r>
      <w:r w:rsidRPr="0087388F">
        <w:t>усложняющийся</w:t>
      </w:r>
      <w:r w:rsidRPr="0087388F">
        <w:rPr>
          <w:spacing w:val="1"/>
        </w:rPr>
        <w:t xml:space="preserve"> </w:t>
      </w:r>
      <w:r w:rsidRPr="0087388F">
        <w:t>на</w:t>
      </w:r>
      <w:r w:rsidRPr="0087388F">
        <w:rPr>
          <w:spacing w:val="1"/>
        </w:rPr>
        <w:t xml:space="preserve"> </w:t>
      </w:r>
      <w:r w:rsidRPr="0087388F">
        <w:t>протяжении</w:t>
      </w:r>
      <w:r w:rsidRPr="0087388F">
        <w:rPr>
          <w:spacing w:val="1"/>
        </w:rPr>
        <w:t xml:space="preserve"> </w:t>
      </w:r>
      <w:r w:rsidRPr="0087388F">
        <w:t>всего</w:t>
      </w:r>
      <w:r w:rsidRPr="0087388F">
        <w:rPr>
          <w:spacing w:val="1"/>
        </w:rPr>
        <w:t xml:space="preserve"> </w:t>
      </w:r>
      <w:r w:rsidRPr="0087388F">
        <w:t>года.</w:t>
      </w:r>
      <w:r w:rsidRPr="0087388F">
        <w:rPr>
          <w:spacing w:val="60"/>
        </w:rPr>
        <w:t xml:space="preserve"> </w:t>
      </w:r>
      <w:r w:rsidRPr="0087388F">
        <w:t>Самостоятельная</w:t>
      </w:r>
      <w:r w:rsidRPr="0087388F">
        <w:rPr>
          <w:spacing w:val="1"/>
        </w:rPr>
        <w:t xml:space="preserve"> </w:t>
      </w:r>
      <w:r w:rsidRPr="0087388F">
        <w:t>ходьба к концу периода. Манипулятивные действия. Понимание речи, первые слова. Появляются</w:t>
      </w:r>
      <w:r w:rsidRPr="0087388F">
        <w:rPr>
          <w:spacing w:val="1"/>
        </w:rPr>
        <w:t xml:space="preserve"> </w:t>
      </w:r>
      <w:r w:rsidRPr="0087388F">
        <w:t>предметные действия: кубики малыш кладет в коробку, мяч бросает, куклу качает. Появляются</w:t>
      </w:r>
      <w:r w:rsidRPr="0087388F">
        <w:rPr>
          <w:spacing w:val="1"/>
        </w:rPr>
        <w:t xml:space="preserve"> </w:t>
      </w:r>
      <w:r w:rsidRPr="0087388F">
        <w:t>простейшие элементы самообслуживания: в пять-шесть месяцев удерживает бутылочку, к концу</w:t>
      </w:r>
      <w:r w:rsidRPr="0087388F">
        <w:rPr>
          <w:spacing w:val="1"/>
        </w:rPr>
        <w:t xml:space="preserve"> </w:t>
      </w:r>
      <w:r w:rsidRPr="0087388F">
        <w:t>года держит чашечку, когда пьет, стягивает шапку, носки, подает по просьбе взрослого предметы</w:t>
      </w:r>
      <w:r w:rsidRPr="0087388F">
        <w:rPr>
          <w:spacing w:val="1"/>
        </w:rPr>
        <w:t xml:space="preserve"> </w:t>
      </w:r>
      <w:r w:rsidRPr="0087388F">
        <w:t>одежды.</w:t>
      </w:r>
    </w:p>
    <w:p w14:paraId="37A302AD" w14:textId="77777777" w:rsidR="00BB340C" w:rsidRPr="0087388F" w:rsidRDefault="0021290F" w:rsidP="005D6A35">
      <w:pPr>
        <w:pStyle w:val="a3"/>
        <w:spacing w:line="276" w:lineRule="auto"/>
        <w:ind w:left="0" w:firstLine="709"/>
      </w:pPr>
      <w:r w:rsidRPr="0087388F">
        <w:rPr>
          <w:b/>
          <w:i/>
        </w:rPr>
        <w:t xml:space="preserve">Коммуникация и социализация. </w:t>
      </w:r>
      <w:r w:rsidRPr="0087388F">
        <w:t>На младенчество приходится появление потребности в</w:t>
      </w:r>
      <w:r w:rsidRPr="0087388F">
        <w:rPr>
          <w:spacing w:val="1"/>
        </w:rPr>
        <w:t xml:space="preserve"> </w:t>
      </w:r>
      <w:r w:rsidRPr="0087388F">
        <w:t>общении.</w:t>
      </w:r>
      <w:r w:rsidRPr="0087388F">
        <w:rPr>
          <w:spacing w:val="1"/>
        </w:rPr>
        <w:t xml:space="preserve"> </w:t>
      </w:r>
      <w:r w:rsidRPr="0087388F">
        <w:t>Общение</w:t>
      </w:r>
      <w:r w:rsidRPr="0087388F">
        <w:rPr>
          <w:spacing w:val="1"/>
        </w:rPr>
        <w:t xml:space="preserve"> </w:t>
      </w:r>
      <w:r w:rsidRPr="0087388F">
        <w:t>направлено</w:t>
      </w:r>
      <w:r w:rsidRPr="0087388F">
        <w:rPr>
          <w:spacing w:val="1"/>
        </w:rPr>
        <w:t xml:space="preserve"> </w:t>
      </w:r>
      <w:r w:rsidRPr="0087388F">
        <w:t>только</w:t>
      </w:r>
      <w:r w:rsidRPr="0087388F">
        <w:rPr>
          <w:spacing w:val="1"/>
        </w:rPr>
        <w:t xml:space="preserve"> </w:t>
      </w:r>
      <w:r w:rsidRPr="0087388F">
        <w:t>на</w:t>
      </w:r>
      <w:r w:rsidRPr="0087388F">
        <w:rPr>
          <w:spacing w:val="1"/>
        </w:rPr>
        <w:t xml:space="preserve"> </w:t>
      </w:r>
      <w:r w:rsidRPr="0087388F">
        <w:t>взрослого</w:t>
      </w:r>
      <w:r w:rsidRPr="0087388F">
        <w:rPr>
          <w:spacing w:val="1"/>
        </w:rPr>
        <w:t xml:space="preserve"> </w:t>
      </w:r>
      <w:r w:rsidRPr="0087388F">
        <w:t>и</w:t>
      </w:r>
      <w:r w:rsidRPr="0087388F">
        <w:rPr>
          <w:spacing w:val="1"/>
        </w:rPr>
        <w:t xml:space="preserve"> </w:t>
      </w:r>
      <w:r w:rsidRPr="0087388F">
        <w:t>строится</w:t>
      </w:r>
      <w:r w:rsidRPr="0087388F">
        <w:rPr>
          <w:spacing w:val="1"/>
        </w:rPr>
        <w:t xml:space="preserve"> </w:t>
      </w:r>
      <w:r w:rsidRPr="0087388F">
        <w:t>на</w:t>
      </w:r>
      <w:r w:rsidRPr="0087388F">
        <w:rPr>
          <w:spacing w:val="1"/>
        </w:rPr>
        <w:t xml:space="preserve"> </w:t>
      </w:r>
      <w:r w:rsidRPr="0087388F">
        <w:t>удовлетворении</w:t>
      </w:r>
      <w:r w:rsidRPr="0087388F">
        <w:rPr>
          <w:spacing w:val="1"/>
        </w:rPr>
        <w:t xml:space="preserve"> </w:t>
      </w:r>
      <w:r w:rsidRPr="0087388F">
        <w:t>базовых</w:t>
      </w:r>
      <w:r w:rsidRPr="0087388F">
        <w:rPr>
          <w:spacing w:val="1"/>
        </w:rPr>
        <w:t xml:space="preserve"> </w:t>
      </w:r>
      <w:r w:rsidRPr="0087388F">
        <w:t>потребностей</w:t>
      </w:r>
      <w:r w:rsidRPr="0087388F">
        <w:rPr>
          <w:spacing w:val="1"/>
        </w:rPr>
        <w:t xml:space="preserve"> </w:t>
      </w:r>
      <w:r w:rsidRPr="0087388F">
        <w:t>ребенка</w:t>
      </w:r>
      <w:r w:rsidRPr="0087388F">
        <w:rPr>
          <w:spacing w:val="1"/>
        </w:rPr>
        <w:t xml:space="preserve"> </w:t>
      </w:r>
      <w:r w:rsidRPr="0087388F">
        <w:t>и</w:t>
      </w:r>
      <w:r w:rsidRPr="0087388F">
        <w:rPr>
          <w:spacing w:val="1"/>
        </w:rPr>
        <w:t xml:space="preserve"> </w:t>
      </w:r>
      <w:r w:rsidRPr="0087388F">
        <w:t>потребности</w:t>
      </w:r>
      <w:r w:rsidRPr="0087388F">
        <w:rPr>
          <w:spacing w:val="1"/>
        </w:rPr>
        <w:t xml:space="preserve"> </w:t>
      </w:r>
      <w:r w:rsidRPr="0087388F">
        <w:t>в</w:t>
      </w:r>
      <w:r w:rsidRPr="0087388F">
        <w:rPr>
          <w:spacing w:val="1"/>
        </w:rPr>
        <w:t xml:space="preserve"> </w:t>
      </w:r>
      <w:r w:rsidRPr="0087388F">
        <w:t>притоке</w:t>
      </w:r>
      <w:r w:rsidRPr="0087388F">
        <w:rPr>
          <w:spacing w:val="1"/>
        </w:rPr>
        <w:t xml:space="preserve"> </w:t>
      </w:r>
      <w:r w:rsidRPr="0087388F">
        <w:t>впечатлений.</w:t>
      </w:r>
      <w:r w:rsidRPr="0087388F">
        <w:rPr>
          <w:spacing w:val="1"/>
        </w:rPr>
        <w:t xml:space="preserve"> </w:t>
      </w:r>
      <w:r w:rsidRPr="0087388F">
        <w:t>Удовлетворение</w:t>
      </w:r>
      <w:r w:rsidRPr="0087388F">
        <w:rPr>
          <w:spacing w:val="1"/>
        </w:rPr>
        <w:t xml:space="preserve"> </w:t>
      </w:r>
      <w:r w:rsidRPr="0087388F">
        <w:t>потребности</w:t>
      </w:r>
      <w:r w:rsidRPr="0087388F">
        <w:rPr>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влияет</w:t>
      </w:r>
      <w:r w:rsidRPr="0087388F">
        <w:rPr>
          <w:spacing w:val="1"/>
        </w:rPr>
        <w:t xml:space="preserve"> </w:t>
      </w:r>
      <w:r w:rsidRPr="0087388F">
        <w:t>на</w:t>
      </w:r>
      <w:r w:rsidRPr="0087388F">
        <w:rPr>
          <w:spacing w:val="1"/>
        </w:rPr>
        <w:t xml:space="preserve"> </w:t>
      </w:r>
      <w:r w:rsidRPr="0087388F">
        <w:t>общее</w:t>
      </w:r>
      <w:r w:rsidRPr="0087388F">
        <w:rPr>
          <w:spacing w:val="1"/>
        </w:rPr>
        <w:t xml:space="preserve"> </w:t>
      </w:r>
      <w:r w:rsidRPr="0087388F">
        <w:t>психическое</w:t>
      </w:r>
      <w:r w:rsidRPr="0087388F">
        <w:rPr>
          <w:spacing w:val="1"/>
        </w:rPr>
        <w:t xml:space="preserve"> </w:t>
      </w:r>
      <w:r w:rsidRPr="0087388F">
        <w:t>и</w:t>
      </w:r>
      <w:r w:rsidRPr="0087388F">
        <w:rPr>
          <w:spacing w:val="1"/>
        </w:rPr>
        <w:t xml:space="preserve"> </w:t>
      </w:r>
      <w:r w:rsidRPr="0087388F">
        <w:t>физическое</w:t>
      </w:r>
      <w:r w:rsidRPr="0087388F">
        <w:rPr>
          <w:spacing w:val="1"/>
        </w:rPr>
        <w:t xml:space="preserve"> </w:t>
      </w:r>
      <w:r w:rsidRPr="0087388F">
        <w:t>развитие;</w:t>
      </w:r>
      <w:r w:rsidRPr="0087388F">
        <w:rPr>
          <w:spacing w:val="1"/>
        </w:rPr>
        <w:t xml:space="preserve"> </w:t>
      </w:r>
      <w:r w:rsidRPr="0087388F">
        <w:t>определяет</w:t>
      </w:r>
      <w:r w:rsidRPr="0087388F">
        <w:rPr>
          <w:spacing w:val="1"/>
        </w:rPr>
        <w:t xml:space="preserve"> </w:t>
      </w:r>
      <w:r w:rsidRPr="0087388F">
        <w:t>эмоциональное</w:t>
      </w:r>
      <w:r w:rsidRPr="0087388F">
        <w:rPr>
          <w:spacing w:val="1"/>
        </w:rPr>
        <w:t xml:space="preserve"> </w:t>
      </w:r>
      <w:r w:rsidRPr="0087388F">
        <w:t>состояние</w:t>
      </w:r>
      <w:r w:rsidRPr="0087388F">
        <w:rPr>
          <w:spacing w:val="1"/>
        </w:rPr>
        <w:t xml:space="preserve"> </w:t>
      </w:r>
      <w:r w:rsidRPr="0087388F">
        <w:t>ребенка.</w:t>
      </w:r>
      <w:r w:rsidRPr="0087388F">
        <w:rPr>
          <w:spacing w:val="1"/>
        </w:rPr>
        <w:t xml:space="preserve"> </w:t>
      </w:r>
      <w:r w:rsidRPr="0087388F">
        <w:t>К</w:t>
      </w:r>
      <w:r w:rsidRPr="0087388F">
        <w:rPr>
          <w:spacing w:val="1"/>
        </w:rPr>
        <w:t xml:space="preserve"> </w:t>
      </w:r>
      <w:r w:rsidRPr="0087388F">
        <w:t>году</w:t>
      </w:r>
      <w:r w:rsidRPr="0087388F">
        <w:rPr>
          <w:spacing w:val="1"/>
        </w:rPr>
        <w:t xml:space="preserve"> </w:t>
      </w:r>
      <w:r w:rsidRPr="0087388F">
        <w:t>ребенок</w:t>
      </w:r>
      <w:r w:rsidRPr="0087388F">
        <w:rPr>
          <w:spacing w:val="1"/>
        </w:rPr>
        <w:t xml:space="preserve"> </w:t>
      </w:r>
      <w:r w:rsidRPr="0087388F">
        <w:t>интерпретирует</w:t>
      </w:r>
      <w:r w:rsidRPr="0087388F">
        <w:rPr>
          <w:spacing w:val="1"/>
        </w:rPr>
        <w:t xml:space="preserve"> </w:t>
      </w:r>
      <w:r w:rsidRPr="0087388F">
        <w:t>выражение</w:t>
      </w:r>
      <w:r w:rsidRPr="0087388F">
        <w:rPr>
          <w:spacing w:val="1"/>
        </w:rPr>
        <w:t xml:space="preserve"> </w:t>
      </w:r>
      <w:r w:rsidRPr="0087388F">
        <w:t>лица</w:t>
      </w:r>
      <w:r w:rsidRPr="0087388F">
        <w:rPr>
          <w:spacing w:val="1"/>
        </w:rPr>
        <w:t xml:space="preserve"> </w:t>
      </w:r>
      <w:r w:rsidRPr="0087388F">
        <w:t>других</w:t>
      </w:r>
      <w:r w:rsidRPr="0087388F">
        <w:rPr>
          <w:spacing w:val="1"/>
        </w:rPr>
        <w:t xml:space="preserve"> </w:t>
      </w:r>
      <w:r w:rsidRPr="0087388F">
        <w:t>людей.</w:t>
      </w:r>
      <w:r w:rsidRPr="0087388F">
        <w:rPr>
          <w:spacing w:val="1"/>
        </w:rPr>
        <w:t xml:space="preserve"> </w:t>
      </w:r>
      <w:r w:rsidRPr="0087388F">
        <w:t>В</w:t>
      </w:r>
      <w:r w:rsidRPr="0087388F">
        <w:rPr>
          <w:spacing w:val="1"/>
        </w:rPr>
        <w:t xml:space="preserve"> </w:t>
      </w:r>
      <w:r w:rsidRPr="0087388F">
        <w:t>эмоциональной</w:t>
      </w:r>
      <w:r w:rsidRPr="0087388F">
        <w:rPr>
          <w:spacing w:val="1"/>
        </w:rPr>
        <w:t xml:space="preserve"> </w:t>
      </w:r>
      <w:r w:rsidRPr="0087388F">
        <w:t>сфере</w:t>
      </w:r>
      <w:r w:rsidRPr="0087388F">
        <w:rPr>
          <w:spacing w:val="1"/>
        </w:rPr>
        <w:t xml:space="preserve"> </w:t>
      </w:r>
      <w:r w:rsidRPr="0087388F">
        <w:t>к</w:t>
      </w:r>
      <w:r w:rsidRPr="0087388F">
        <w:rPr>
          <w:spacing w:val="1"/>
        </w:rPr>
        <w:t xml:space="preserve"> </w:t>
      </w:r>
      <w:r w:rsidRPr="0087388F">
        <w:t>врожденным</w:t>
      </w:r>
      <w:r w:rsidRPr="0087388F">
        <w:rPr>
          <w:spacing w:val="1"/>
        </w:rPr>
        <w:t xml:space="preserve"> </w:t>
      </w:r>
      <w:r w:rsidRPr="0087388F">
        <w:t>аффективным</w:t>
      </w:r>
      <w:r w:rsidRPr="0087388F">
        <w:rPr>
          <w:spacing w:val="1"/>
        </w:rPr>
        <w:t xml:space="preserve"> </w:t>
      </w:r>
      <w:r w:rsidRPr="0087388F">
        <w:t>реакциям</w:t>
      </w:r>
      <w:r w:rsidRPr="0087388F">
        <w:rPr>
          <w:spacing w:val="1"/>
        </w:rPr>
        <w:t xml:space="preserve"> </w:t>
      </w:r>
      <w:r w:rsidRPr="0087388F">
        <w:t>удовольствия-неудовольствия</w:t>
      </w:r>
      <w:r w:rsidRPr="0087388F">
        <w:rPr>
          <w:spacing w:val="1"/>
        </w:rPr>
        <w:t xml:space="preserve"> </w:t>
      </w:r>
      <w:r w:rsidRPr="0087388F">
        <w:t>в</w:t>
      </w:r>
      <w:r w:rsidRPr="0087388F">
        <w:rPr>
          <w:spacing w:val="1"/>
        </w:rPr>
        <w:t xml:space="preserve"> </w:t>
      </w:r>
      <w:r w:rsidRPr="0087388F">
        <w:t>промежутке</w:t>
      </w:r>
      <w:r w:rsidRPr="0087388F">
        <w:rPr>
          <w:spacing w:val="13"/>
        </w:rPr>
        <w:t xml:space="preserve"> </w:t>
      </w:r>
      <w:r w:rsidRPr="0087388F">
        <w:t>между</w:t>
      </w:r>
      <w:r w:rsidRPr="0087388F">
        <w:rPr>
          <w:spacing w:val="9"/>
        </w:rPr>
        <w:t xml:space="preserve"> </w:t>
      </w:r>
      <w:r w:rsidRPr="0087388F">
        <w:t>двумя</w:t>
      </w:r>
      <w:r w:rsidRPr="0087388F">
        <w:rPr>
          <w:spacing w:val="14"/>
        </w:rPr>
        <w:t xml:space="preserve"> </w:t>
      </w:r>
      <w:r w:rsidRPr="0087388F">
        <w:t>и</w:t>
      </w:r>
      <w:r w:rsidRPr="0087388F">
        <w:rPr>
          <w:spacing w:val="15"/>
        </w:rPr>
        <w:t xml:space="preserve"> </w:t>
      </w:r>
      <w:r w:rsidRPr="0087388F">
        <w:t>семью</w:t>
      </w:r>
      <w:r w:rsidRPr="0087388F">
        <w:rPr>
          <w:spacing w:val="15"/>
        </w:rPr>
        <w:t xml:space="preserve"> </w:t>
      </w:r>
      <w:r w:rsidRPr="0087388F">
        <w:t>месяцами</w:t>
      </w:r>
      <w:r w:rsidRPr="0087388F">
        <w:rPr>
          <w:spacing w:val="17"/>
        </w:rPr>
        <w:t xml:space="preserve"> </w:t>
      </w:r>
      <w:r w:rsidRPr="0087388F">
        <w:t>появляются</w:t>
      </w:r>
      <w:r w:rsidRPr="0087388F">
        <w:rPr>
          <w:spacing w:val="14"/>
        </w:rPr>
        <w:t xml:space="preserve"> </w:t>
      </w:r>
      <w:r w:rsidRPr="0087388F">
        <w:t>гнев,</w:t>
      </w:r>
      <w:r w:rsidRPr="0087388F">
        <w:rPr>
          <w:spacing w:val="14"/>
        </w:rPr>
        <w:t xml:space="preserve"> </w:t>
      </w:r>
      <w:r w:rsidRPr="0087388F">
        <w:t>печаль,</w:t>
      </w:r>
      <w:r w:rsidRPr="0087388F">
        <w:rPr>
          <w:spacing w:val="14"/>
        </w:rPr>
        <w:t xml:space="preserve"> </w:t>
      </w:r>
      <w:r w:rsidRPr="0087388F">
        <w:t>радость,</w:t>
      </w:r>
      <w:r w:rsidRPr="0087388F">
        <w:rPr>
          <w:spacing w:val="16"/>
        </w:rPr>
        <w:t xml:space="preserve"> </w:t>
      </w:r>
      <w:r w:rsidRPr="0087388F">
        <w:t>удивление,</w:t>
      </w:r>
      <w:r w:rsidRPr="0087388F">
        <w:rPr>
          <w:spacing w:val="14"/>
        </w:rPr>
        <w:t xml:space="preserve"> </w:t>
      </w:r>
      <w:r w:rsidRPr="0087388F">
        <w:t>страх.</w:t>
      </w:r>
      <w:r w:rsidRPr="0087388F">
        <w:rPr>
          <w:spacing w:val="-58"/>
        </w:rPr>
        <w:t xml:space="preserve"> </w:t>
      </w:r>
      <w:r w:rsidRPr="0087388F">
        <w:t>В</w:t>
      </w:r>
      <w:r w:rsidRPr="0087388F">
        <w:rPr>
          <w:spacing w:val="1"/>
        </w:rPr>
        <w:t xml:space="preserve"> </w:t>
      </w:r>
      <w:r w:rsidRPr="0087388F">
        <w:t>возрасте</w:t>
      </w:r>
      <w:r w:rsidRPr="0087388F">
        <w:rPr>
          <w:spacing w:val="1"/>
        </w:rPr>
        <w:t xml:space="preserve"> </w:t>
      </w:r>
      <w:r w:rsidRPr="0087388F">
        <w:t>от</w:t>
      </w:r>
      <w:r w:rsidRPr="0087388F">
        <w:rPr>
          <w:spacing w:val="1"/>
        </w:rPr>
        <w:t xml:space="preserve"> </w:t>
      </w:r>
      <w:r w:rsidRPr="0087388F">
        <w:t>семи</w:t>
      </w:r>
      <w:r w:rsidRPr="0087388F">
        <w:rPr>
          <w:spacing w:val="1"/>
        </w:rPr>
        <w:t xml:space="preserve"> </w:t>
      </w:r>
      <w:r w:rsidRPr="0087388F">
        <w:t>до</w:t>
      </w:r>
      <w:r w:rsidRPr="0087388F">
        <w:rPr>
          <w:spacing w:val="1"/>
        </w:rPr>
        <w:t xml:space="preserve"> </w:t>
      </w:r>
      <w:r w:rsidRPr="0087388F">
        <w:t>девяти</w:t>
      </w:r>
      <w:r w:rsidRPr="0087388F">
        <w:rPr>
          <w:spacing w:val="1"/>
        </w:rPr>
        <w:t xml:space="preserve"> </w:t>
      </w:r>
      <w:r w:rsidRPr="0087388F">
        <w:t>месяцев</w:t>
      </w:r>
      <w:r w:rsidRPr="0087388F">
        <w:rPr>
          <w:spacing w:val="1"/>
        </w:rPr>
        <w:t xml:space="preserve"> </w:t>
      </w:r>
      <w:r w:rsidRPr="0087388F">
        <w:t>дети</w:t>
      </w:r>
      <w:r w:rsidRPr="0087388F">
        <w:rPr>
          <w:spacing w:val="1"/>
        </w:rPr>
        <w:t xml:space="preserve"> </w:t>
      </w:r>
      <w:r w:rsidRPr="0087388F">
        <w:t>начинают</w:t>
      </w:r>
      <w:r w:rsidRPr="0087388F">
        <w:rPr>
          <w:spacing w:val="1"/>
        </w:rPr>
        <w:t xml:space="preserve"> </w:t>
      </w:r>
      <w:r w:rsidRPr="0087388F">
        <w:t>«считывать»</w:t>
      </w:r>
      <w:r w:rsidRPr="0087388F">
        <w:rPr>
          <w:spacing w:val="1"/>
        </w:rPr>
        <w:t xml:space="preserve"> </w:t>
      </w:r>
      <w:r w:rsidRPr="0087388F">
        <w:t>эмоциональные</w:t>
      </w:r>
      <w:r w:rsidRPr="0087388F">
        <w:rPr>
          <w:spacing w:val="1"/>
        </w:rPr>
        <w:t xml:space="preserve"> </w:t>
      </w:r>
      <w:r w:rsidRPr="0087388F">
        <w:t>реакции</w:t>
      </w:r>
      <w:r w:rsidRPr="0087388F">
        <w:rPr>
          <w:spacing w:val="1"/>
        </w:rPr>
        <w:t xml:space="preserve"> </w:t>
      </w:r>
      <w:r w:rsidRPr="0087388F">
        <w:t>родителей на незнакомые ситуации и использовать эту информацию для регуляции собственного</w:t>
      </w:r>
      <w:r w:rsidRPr="0087388F">
        <w:rPr>
          <w:spacing w:val="1"/>
        </w:rPr>
        <w:t xml:space="preserve"> </w:t>
      </w:r>
      <w:r w:rsidRPr="0087388F">
        <w:t>поведения;</w:t>
      </w:r>
      <w:r w:rsidRPr="0087388F">
        <w:rPr>
          <w:spacing w:val="1"/>
        </w:rPr>
        <w:t xml:space="preserve"> </w:t>
      </w:r>
      <w:r w:rsidRPr="0087388F">
        <w:t>к</w:t>
      </w:r>
      <w:r w:rsidRPr="0087388F">
        <w:rPr>
          <w:spacing w:val="1"/>
        </w:rPr>
        <w:t xml:space="preserve"> </w:t>
      </w:r>
      <w:r w:rsidRPr="0087388F">
        <w:t>году</w:t>
      </w:r>
      <w:r w:rsidRPr="0087388F">
        <w:rPr>
          <w:spacing w:val="1"/>
        </w:rPr>
        <w:t xml:space="preserve"> </w:t>
      </w:r>
      <w:r w:rsidRPr="0087388F">
        <w:t>ребенок</w:t>
      </w:r>
      <w:r w:rsidRPr="0087388F">
        <w:rPr>
          <w:spacing w:val="1"/>
        </w:rPr>
        <w:t xml:space="preserve"> </w:t>
      </w:r>
      <w:r w:rsidRPr="0087388F">
        <w:t>считывает</w:t>
      </w:r>
      <w:r w:rsidRPr="0087388F">
        <w:rPr>
          <w:spacing w:val="1"/>
        </w:rPr>
        <w:t xml:space="preserve"> </w:t>
      </w:r>
      <w:r w:rsidRPr="0087388F">
        <w:t>эмоции</w:t>
      </w:r>
      <w:r w:rsidRPr="0087388F">
        <w:rPr>
          <w:spacing w:val="1"/>
        </w:rPr>
        <w:t xml:space="preserve"> </w:t>
      </w:r>
      <w:r w:rsidRPr="0087388F">
        <w:t>через</w:t>
      </w:r>
      <w:r w:rsidRPr="0087388F">
        <w:rPr>
          <w:spacing w:val="1"/>
        </w:rPr>
        <w:t xml:space="preserve"> </w:t>
      </w:r>
      <w:r w:rsidRPr="0087388F">
        <w:t>мимику</w:t>
      </w:r>
      <w:r w:rsidRPr="0087388F">
        <w:rPr>
          <w:spacing w:val="1"/>
        </w:rPr>
        <w:t xml:space="preserve"> </w:t>
      </w:r>
      <w:r w:rsidRPr="0087388F">
        <w:t>и</w:t>
      </w:r>
      <w:r w:rsidRPr="0087388F">
        <w:rPr>
          <w:spacing w:val="1"/>
        </w:rPr>
        <w:t xml:space="preserve"> </w:t>
      </w:r>
      <w:r w:rsidRPr="0087388F">
        <w:t>вокализацию;</w:t>
      </w:r>
      <w:r w:rsidRPr="0087388F">
        <w:rPr>
          <w:spacing w:val="1"/>
        </w:rPr>
        <w:t xml:space="preserve"> </w:t>
      </w:r>
      <w:r w:rsidRPr="0087388F">
        <w:t>используют</w:t>
      </w:r>
      <w:r w:rsidRPr="0087388F">
        <w:rPr>
          <w:spacing w:val="1"/>
        </w:rPr>
        <w:t xml:space="preserve"> </w:t>
      </w:r>
      <w:r w:rsidRPr="0087388F">
        <w:t>эмоциональные</w:t>
      </w:r>
      <w:r w:rsidRPr="0087388F">
        <w:rPr>
          <w:spacing w:val="1"/>
        </w:rPr>
        <w:t xml:space="preserve"> </w:t>
      </w:r>
      <w:r w:rsidRPr="0087388F">
        <w:t>реакции</w:t>
      </w:r>
      <w:r w:rsidRPr="0087388F">
        <w:rPr>
          <w:spacing w:val="1"/>
        </w:rPr>
        <w:t xml:space="preserve"> </w:t>
      </w:r>
      <w:r w:rsidRPr="0087388F">
        <w:t>других</w:t>
      </w:r>
      <w:r w:rsidRPr="0087388F">
        <w:rPr>
          <w:spacing w:val="1"/>
        </w:rPr>
        <w:t xml:space="preserve"> </w:t>
      </w:r>
      <w:r w:rsidRPr="0087388F">
        <w:t>как</w:t>
      </w:r>
      <w:r w:rsidRPr="0087388F">
        <w:rPr>
          <w:spacing w:val="1"/>
        </w:rPr>
        <w:t xml:space="preserve"> </w:t>
      </w:r>
      <w:r w:rsidRPr="0087388F">
        <w:t>информацию</w:t>
      </w:r>
      <w:r w:rsidRPr="0087388F">
        <w:rPr>
          <w:spacing w:val="1"/>
        </w:rPr>
        <w:t xml:space="preserve"> </w:t>
      </w:r>
      <w:r w:rsidRPr="0087388F">
        <w:t>для</w:t>
      </w:r>
      <w:r w:rsidRPr="0087388F">
        <w:rPr>
          <w:spacing w:val="1"/>
        </w:rPr>
        <w:t xml:space="preserve"> </w:t>
      </w:r>
      <w:r w:rsidRPr="0087388F">
        <w:t>оценки</w:t>
      </w:r>
      <w:r w:rsidRPr="0087388F">
        <w:rPr>
          <w:spacing w:val="1"/>
        </w:rPr>
        <w:t xml:space="preserve"> </w:t>
      </w:r>
      <w:r w:rsidRPr="0087388F">
        <w:t>правильности</w:t>
      </w:r>
      <w:r w:rsidRPr="0087388F">
        <w:rPr>
          <w:spacing w:val="61"/>
        </w:rPr>
        <w:t xml:space="preserve"> </w:t>
      </w:r>
      <w:r w:rsidRPr="0087388F">
        <w:t>собственных</w:t>
      </w:r>
      <w:r w:rsidRPr="0087388F">
        <w:rPr>
          <w:spacing w:val="1"/>
        </w:rPr>
        <w:t xml:space="preserve"> </w:t>
      </w:r>
      <w:r w:rsidRPr="0087388F">
        <w:t>суждений. Начало формирования эмоциональной привязанности: синхронизация отношений (от</w:t>
      </w:r>
      <w:r w:rsidRPr="0087388F">
        <w:rPr>
          <w:spacing w:val="1"/>
        </w:rPr>
        <w:t xml:space="preserve"> </w:t>
      </w:r>
      <w:r w:rsidRPr="0087388F">
        <w:t>рождения</w:t>
      </w:r>
      <w:r w:rsidRPr="0087388F">
        <w:rPr>
          <w:spacing w:val="-2"/>
        </w:rPr>
        <w:t xml:space="preserve"> </w:t>
      </w:r>
      <w:r w:rsidRPr="0087388F">
        <w:t>до</w:t>
      </w:r>
      <w:r w:rsidRPr="0087388F">
        <w:rPr>
          <w:spacing w:val="-1"/>
        </w:rPr>
        <w:t xml:space="preserve"> </w:t>
      </w:r>
      <w:r w:rsidRPr="0087388F">
        <w:t>полугода);</w:t>
      </w:r>
      <w:r w:rsidRPr="0087388F">
        <w:rPr>
          <w:spacing w:val="-1"/>
        </w:rPr>
        <w:t xml:space="preserve"> </w:t>
      </w:r>
      <w:r w:rsidRPr="0087388F">
        <w:t>избирательность</w:t>
      </w:r>
      <w:r w:rsidRPr="0087388F">
        <w:rPr>
          <w:spacing w:val="-2"/>
        </w:rPr>
        <w:t xml:space="preserve"> </w:t>
      </w:r>
      <w:r w:rsidRPr="0087388F">
        <w:t>привязанности</w:t>
      </w:r>
      <w:r w:rsidRPr="0087388F">
        <w:rPr>
          <w:spacing w:val="-1"/>
        </w:rPr>
        <w:t xml:space="preserve"> </w:t>
      </w:r>
      <w:r w:rsidRPr="0087388F">
        <w:t>(от</w:t>
      </w:r>
      <w:r w:rsidRPr="0087388F">
        <w:rPr>
          <w:spacing w:val="-2"/>
        </w:rPr>
        <w:t xml:space="preserve"> </w:t>
      </w:r>
      <w:r w:rsidRPr="0087388F">
        <w:t>шести месяцев</w:t>
      </w:r>
      <w:r w:rsidRPr="0087388F">
        <w:rPr>
          <w:spacing w:val="-3"/>
        </w:rPr>
        <w:t xml:space="preserve"> </w:t>
      </w:r>
      <w:r w:rsidRPr="0087388F">
        <w:t>до</w:t>
      </w:r>
      <w:r w:rsidRPr="0087388F">
        <w:rPr>
          <w:spacing w:val="-1"/>
        </w:rPr>
        <w:t xml:space="preserve"> </w:t>
      </w:r>
      <w:r w:rsidRPr="0087388F">
        <w:t>полутора</w:t>
      </w:r>
      <w:r w:rsidRPr="0087388F">
        <w:rPr>
          <w:spacing w:val="-3"/>
        </w:rPr>
        <w:t xml:space="preserve"> </w:t>
      </w:r>
      <w:r w:rsidRPr="0087388F">
        <w:t>лет).</w:t>
      </w:r>
    </w:p>
    <w:p w14:paraId="03AA7527" w14:textId="77777777" w:rsidR="00BB340C"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Управление</w:t>
      </w:r>
      <w:r w:rsidRPr="0087388F">
        <w:rPr>
          <w:spacing w:val="1"/>
        </w:rPr>
        <w:t xml:space="preserve"> </w:t>
      </w:r>
      <w:r w:rsidRPr="0087388F">
        <w:t>собственным</w:t>
      </w:r>
      <w:r w:rsidRPr="0087388F">
        <w:rPr>
          <w:spacing w:val="1"/>
        </w:rPr>
        <w:t xml:space="preserve"> </w:t>
      </w:r>
      <w:r w:rsidRPr="0087388F">
        <w:t>телом,</w:t>
      </w:r>
      <w:r w:rsidRPr="0087388F">
        <w:rPr>
          <w:spacing w:val="1"/>
        </w:rPr>
        <w:t xml:space="preserve"> </w:t>
      </w:r>
      <w:r w:rsidRPr="0087388F">
        <w:t>ощущение</w:t>
      </w:r>
      <w:r w:rsidRPr="0087388F">
        <w:rPr>
          <w:spacing w:val="1"/>
        </w:rPr>
        <w:t xml:space="preserve"> </w:t>
      </w:r>
      <w:r w:rsidRPr="0087388F">
        <w:t>себя</w:t>
      </w:r>
      <w:r w:rsidRPr="0087388F">
        <w:rPr>
          <w:spacing w:val="1"/>
        </w:rPr>
        <w:t xml:space="preserve"> </w:t>
      </w:r>
      <w:r w:rsidRPr="0087388F">
        <w:t>в</w:t>
      </w:r>
      <w:r w:rsidRPr="0087388F">
        <w:rPr>
          <w:spacing w:val="61"/>
        </w:rPr>
        <w:t xml:space="preserve"> </w:t>
      </w:r>
      <w:r w:rsidRPr="0087388F">
        <w:t>пространстве,</w:t>
      </w:r>
      <w:r w:rsidRPr="0087388F">
        <w:rPr>
          <w:spacing w:val="1"/>
        </w:rPr>
        <w:t xml:space="preserve"> </w:t>
      </w:r>
      <w:r w:rsidRPr="0087388F">
        <w:t>ощущение границ тела. Ощущение организмических процессов. Появляются простейшие способы</w:t>
      </w:r>
      <w:r w:rsidRPr="0087388F">
        <w:rPr>
          <w:spacing w:val="1"/>
        </w:rPr>
        <w:t xml:space="preserve"> </w:t>
      </w:r>
      <w:r w:rsidRPr="0087388F">
        <w:t>регуляции</w:t>
      </w:r>
      <w:r w:rsidRPr="0087388F">
        <w:rPr>
          <w:spacing w:val="1"/>
        </w:rPr>
        <w:t xml:space="preserve"> </w:t>
      </w:r>
      <w:r w:rsidRPr="0087388F">
        <w:t>своего</w:t>
      </w:r>
      <w:r w:rsidRPr="0087388F">
        <w:rPr>
          <w:spacing w:val="1"/>
        </w:rPr>
        <w:t xml:space="preserve"> </w:t>
      </w:r>
      <w:r w:rsidRPr="0087388F">
        <w:t>эмоционального</w:t>
      </w:r>
      <w:r w:rsidRPr="0087388F">
        <w:rPr>
          <w:spacing w:val="1"/>
        </w:rPr>
        <w:t xml:space="preserve"> </w:t>
      </w:r>
      <w:r w:rsidRPr="0087388F">
        <w:t>состояния:</w:t>
      </w:r>
      <w:r w:rsidRPr="0087388F">
        <w:rPr>
          <w:spacing w:val="1"/>
        </w:rPr>
        <w:t xml:space="preserve"> </w:t>
      </w:r>
      <w:r w:rsidRPr="0087388F">
        <w:t>раскачивание;</w:t>
      </w:r>
      <w:r w:rsidRPr="0087388F">
        <w:rPr>
          <w:spacing w:val="1"/>
        </w:rPr>
        <w:t xml:space="preserve"> </w:t>
      </w:r>
      <w:r w:rsidRPr="0087388F">
        <w:t>посасывание</w:t>
      </w:r>
      <w:r w:rsidRPr="0087388F">
        <w:rPr>
          <w:spacing w:val="1"/>
        </w:rPr>
        <w:t xml:space="preserve"> </w:t>
      </w:r>
      <w:r w:rsidRPr="0087388F">
        <w:t>и</w:t>
      </w:r>
      <w:r w:rsidRPr="0087388F">
        <w:rPr>
          <w:spacing w:val="1"/>
        </w:rPr>
        <w:t xml:space="preserve"> </w:t>
      </w:r>
      <w:r w:rsidRPr="0087388F">
        <w:t>жевание</w:t>
      </w:r>
      <w:r w:rsidRPr="0087388F">
        <w:rPr>
          <w:spacing w:val="1"/>
        </w:rPr>
        <w:t xml:space="preserve"> </w:t>
      </w:r>
      <w:r w:rsidRPr="0087388F">
        <w:t>как</w:t>
      </w:r>
      <w:r w:rsidRPr="0087388F">
        <w:rPr>
          <w:spacing w:val="1"/>
        </w:rPr>
        <w:t xml:space="preserve"> </w:t>
      </w:r>
      <w:r w:rsidRPr="0087388F">
        <w:t>восстановление положительного эмоционального фона; отворачивание от неприятных стимулов;</w:t>
      </w:r>
      <w:r w:rsidRPr="0087388F">
        <w:rPr>
          <w:spacing w:val="1"/>
        </w:rPr>
        <w:t xml:space="preserve"> </w:t>
      </w:r>
      <w:r w:rsidRPr="0087388F">
        <w:t>удаление от угнетающих событий или людей; поиск утешения у близкого взрослого. Формируется</w:t>
      </w:r>
      <w:r w:rsidRPr="0087388F">
        <w:rPr>
          <w:spacing w:val="-57"/>
        </w:rPr>
        <w:t xml:space="preserve"> </w:t>
      </w:r>
      <w:r w:rsidRPr="0087388F">
        <w:t>первичный</w:t>
      </w:r>
      <w:r w:rsidRPr="0087388F">
        <w:rPr>
          <w:spacing w:val="-1"/>
        </w:rPr>
        <w:t xml:space="preserve"> </w:t>
      </w:r>
      <w:r w:rsidRPr="0087388F">
        <w:t>регулятор поведения</w:t>
      </w:r>
      <w:r w:rsidRPr="0087388F">
        <w:rPr>
          <w:spacing w:val="4"/>
        </w:rPr>
        <w:t xml:space="preserve"> </w:t>
      </w:r>
      <w:r w:rsidRPr="0087388F">
        <w:t>«нельзя»</w:t>
      </w:r>
      <w:r w:rsidRPr="0087388F">
        <w:rPr>
          <w:spacing w:val="-9"/>
        </w:rPr>
        <w:t xml:space="preserve"> </w:t>
      </w:r>
      <w:r w:rsidRPr="0087388F">
        <w:t>(ограничение</w:t>
      </w:r>
      <w:r w:rsidRPr="0087388F">
        <w:rPr>
          <w:spacing w:val="-1"/>
        </w:rPr>
        <w:t xml:space="preserve"> </w:t>
      </w:r>
      <w:r w:rsidRPr="0087388F">
        <w:t>активности).</w:t>
      </w:r>
    </w:p>
    <w:p w14:paraId="3D5D0587" w14:textId="77777777" w:rsidR="00BB340C" w:rsidRDefault="0021290F" w:rsidP="005D6A35">
      <w:pPr>
        <w:pStyle w:val="a3"/>
        <w:spacing w:line="276" w:lineRule="auto"/>
        <w:ind w:left="0" w:firstLine="709"/>
      </w:pPr>
      <w:r w:rsidRPr="0087388F">
        <w:rPr>
          <w:b/>
          <w:i/>
        </w:rPr>
        <w:lastRenderedPageBreak/>
        <w:t>Личность.</w:t>
      </w:r>
      <w:r w:rsidRPr="0087388F">
        <w:rPr>
          <w:b/>
          <w:i/>
          <w:spacing w:val="1"/>
        </w:rPr>
        <w:t xml:space="preserve"> </w:t>
      </w:r>
      <w:r w:rsidRPr="0087388F">
        <w:t>Складываются</w:t>
      </w:r>
      <w:r w:rsidRPr="0087388F">
        <w:rPr>
          <w:spacing w:val="1"/>
        </w:rPr>
        <w:t xml:space="preserve"> </w:t>
      </w:r>
      <w:r w:rsidRPr="0087388F">
        <w:t>основы</w:t>
      </w:r>
      <w:r w:rsidRPr="0087388F">
        <w:rPr>
          <w:spacing w:val="1"/>
        </w:rPr>
        <w:t xml:space="preserve"> </w:t>
      </w:r>
      <w:r w:rsidRPr="0087388F">
        <w:t>развития</w:t>
      </w:r>
      <w:r w:rsidRPr="0087388F">
        <w:rPr>
          <w:spacing w:val="1"/>
        </w:rPr>
        <w:t xml:space="preserve"> </w:t>
      </w:r>
      <w:r w:rsidRPr="0087388F">
        <w:t>личности</w:t>
      </w:r>
      <w:r w:rsidRPr="0087388F">
        <w:rPr>
          <w:spacing w:val="1"/>
        </w:rPr>
        <w:t xml:space="preserve"> </w:t>
      </w:r>
      <w:r w:rsidRPr="0087388F">
        <w:t>через</w:t>
      </w:r>
      <w:r w:rsidRPr="0087388F">
        <w:rPr>
          <w:spacing w:val="1"/>
        </w:rPr>
        <w:t xml:space="preserve"> </w:t>
      </w:r>
      <w:r w:rsidRPr="0087388F">
        <w:t>проявления</w:t>
      </w:r>
      <w:r w:rsidRPr="0087388F">
        <w:rPr>
          <w:spacing w:val="1"/>
        </w:rPr>
        <w:t xml:space="preserve"> </w:t>
      </w:r>
      <w:r w:rsidRPr="0087388F">
        <w:t>и</w:t>
      </w:r>
      <w:r w:rsidRPr="0087388F">
        <w:rPr>
          <w:spacing w:val="1"/>
        </w:rPr>
        <w:t xml:space="preserve"> </w:t>
      </w:r>
      <w:r w:rsidRPr="0087388F">
        <w:t>адаптацию</w:t>
      </w:r>
      <w:r w:rsidRPr="0087388F">
        <w:rPr>
          <w:spacing w:val="1"/>
        </w:rPr>
        <w:t xml:space="preserve"> </w:t>
      </w:r>
      <w:r w:rsidRPr="0087388F">
        <w:t>темперамента</w:t>
      </w:r>
      <w:r w:rsidRPr="0087388F">
        <w:rPr>
          <w:spacing w:val="1"/>
        </w:rPr>
        <w:t xml:space="preserve"> </w:t>
      </w:r>
      <w:r w:rsidRPr="0087388F">
        <w:t>к</w:t>
      </w:r>
      <w:r w:rsidRPr="0087388F">
        <w:rPr>
          <w:spacing w:val="1"/>
        </w:rPr>
        <w:t xml:space="preserve"> </w:t>
      </w:r>
      <w:r w:rsidRPr="0087388F">
        <w:t>внешнему</w:t>
      </w:r>
      <w:r w:rsidRPr="0087388F">
        <w:rPr>
          <w:spacing w:val="1"/>
        </w:rPr>
        <w:t xml:space="preserve"> </w:t>
      </w:r>
      <w:r w:rsidRPr="0087388F">
        <w:t>воздействию.</w:t>
      </w:r>
      <w:r w:rsidRPr="0087388F">
        <w:rPr>
          <w:spacing w:val="1"/>
        </w:rPr>
        <w:t xml:space="preserve"> </w:t>
      </w:r>
      <w:r w:rsidRPr="0087388F">
        <w:t>Выделяют</w:t>
      </w:r>
      <w:r w:rsidRPr="0087388F">
        <w:rPr>
          <w:spacing w:val="1"/>
        </w:rPr>
        <w:t xml:space="preserve"> </w:t>
      </w:r>
      <w:r w:rsidRPr="0087388F">
        <w:t>следующие</w:t>
      </w:r>
      <w:r w:rsidRPr="0087388F">
        <w:rPr>
          <w:spacing w:val="1"/>
        </w:rPr>
        <w:t xml:space="preserve"> </w:t>
      </w:r>
      <w:r w:rsidRPr="0087388F">
        <w:t>основные</w:t>
      </w:r>
      <w:r w:rsidRPr="0087388F">
        <w:rPr>
          <w:spacing w:val="61"/>
        </w:rPr>
        <w:t xml:space="preserve"> </w:t>
      </w:r>
      <w:r w:rsidRPr="0087388F">
        <w:t>показатели</w:t>
      </w:r>
      <w:r w:rsidRPr="0087388F">
        <w:rPr>
          <w:spacing w:val="1"/>
        </w:rPr>
        <w:t xml:space="preserve"> </w:t>
      </w:r>
      <w:r w:rsidRPr="0087388F">
        <w:t>темперамента</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уровень</w:t>
      </w:r>
      <w:r w:rsidRPr="0087388F">
        <w:rPr>
          <w:spacing w:val="1"/>
        </w:rPr>
        <w:t xml:space="preserve"> </w:t>
      </w:r>
      <w:r w:rsidRPr="0087388F">
        <w:t>активности</w:t>
      </w:r>
      <w:r w:rsidRPr="0087388F">
        <w:rPr>
          <w:spacing w:val="1"/>
        </w:rPr>
        <w:t xml:space="preserve"> </w:t>
      </w:r>
      <w:r w:rsidRPr="0087388F">
        <w:t>(специфические</w:t>
      </w:r>
      <w:r w:rsidRPr="0087388F">
        <w:rPr>
          <w:spacing w:val="1"/>
        </w:rPr>
        <w:t xml:space="preserve"> </w:t>
      </w:r>
      <w:r w:rsidRPr="0087388F">
        <w:t>темп</w:t>
      </w:r>
      <w:r w:rsidRPr="0087388F">
        <w:rPr>
          <w:spacing w:val="1"/>
        </w:rPr>
        <w:t xml:space="preserve"> </w:t>
      </w:r>
      <w:r w:rsidRPr="0087388F">
        <w:t>и</w:t>
      </w:r>
      <w:r w:rsidRPr="0087388F">
        <w:rPr>
          <w:spacing w:val="1"/>
        </w:rPr>
        <w:t xml:space="preserve"> </w:t>
      </w:r>
      <w:r w:rsidRPr="0087388F">
        <w:t>сила</w:t>
      </w:r>
      <w:r w:rsidRPr="0087388F">
        <w:rPr>
          <w:spacing w:val="1"/>
        </w:rPr>
        <w:t xml:space="preserve"> </w:t>
      </w:r>
      <w:r w:rsidRPr="0087388F">
        <w:t>активности);</w:t>
      </w:r>
      <w:r w:rsidRPr="0087388F">
        <w:rPr>
          <w:spacing w:val="1"/>
        </w:rPr>
        <w:t xml:space="preserve"> </w:t>
      </w:r>
      <w:r w:rsidRPr="0087388F">
        <w:t>раздражительность/негативная</w:t>
      </w:r>
      <w:r w:rsidRPr="0087388F">
        <w:rPr>
          <w:spacing w:val="1"/>
        </w:rPr>
        <w:t xml:space="preserve"> </w:t>
      </w:r>
      <w:r w:rsidRPr="0087388F">
        <w:t>эмоциональность</w:t>
      </w:r>
      <w:r w:rsidRPr="0087388F">
        <w:rPr>
          <w:spacing w:val="1"/>
        </w:rPr>
        <w:t xml:space="preserve"> </w:t>
      </w:r>
      <w:r w:rsidRPr="0087388F">
        <w:t>(степень,</w:t>
      </w:r>
      <w:r w:rsidRPr="0087388F">
        <w:rPr>
          <w:spacing w:val="1"/>
        </w:rPr>
        <w:t xml:space="preserve"> </w:t>
      </w:r>
      <w:r w:rsidRPr="0087388F">
        <w:t>в</w:t>
      </w:r>
      <w:r w:rsidRPr="0087388F">
        <w:rPr>
          <w:spacing w:val="1"/>
        </w:rPr>
        <w:t xml:space="preserve"> </w:t>
      </w:r>
      <w:r w:rsidRPr="0087388F">
        <w:t>которой</w:t>
      </w:r>
      <w:r w:rsidRPr="0087388F">
        <w:rPr>
          <w:spacing w:val="1"/>
        </w:rPr>
        <w:t xml:space="preserve"> </w:t>
      </w:r>
      <w:r w:rsidRPr="0087388F">
        <w:t>тот</w:t>
      </w:r>
      <w:r w:rsidRPr="0087388F">
        <w:rPr>
          <w:spacing w:val="1"/>
        </w:rPr>
        <w:t xml:space="preserve"> </w:t>
      </w:r>
      <w:r w:rsidRPr="0087388F">
        <w:t>или</w:t>
      </w:r>
      <w:r w:rsidRPr="0087388F">
        <w:rPr>
          <w:spacing w:val="1"/>
        </w:rPr>
        <w:t xml:space="preserve"> </w:t>
      </w:r>
      <w:r w:rsidRPr="0087388F">
        <w:t>иной</w:t>
      </w:r>
      <w:r w:rsidRPr="0087388F">
        <w:rPr>
          <w:spacing w:val="1"/>
        </w:rPr>
        <w:t xml:space="preserve"> </w:t>
      </w:r>
      <w:r w:rsidRPr="0087388F">
        <w:t>индивид</w:t>
      </w:r>
      <w:r w:rsidRPr="0087388F">
        <w:rPr>
          <w:spacing w:val="1"/>
        </w:rPr>
        <w:t xml:space="preserve"> </w:t>
      </w:r>
      <w:r w:rsidRPr="0087388F">
        <w:t>подвержен дестабилизирующему влиянию угнетающих событий); способность к восстановлению</w:t>
      </w:r>
      <w:r w:rsidRPr="0087388F">
        <w:rPr>
          <w:spacing w:val="1"/>
        </w:rPr>
        <w:t xml:space="preserve"> </w:t>
      </w:r>
      <w:r w:rsidRPr="0087388F">
        <w:t>внутренней</w:t>
      </w:r>
      <w:r w:rsidRPr="0087388F">
        <w:rPr>
          <w:spacing w:val="1"/>
        </w:rPr>
        <w:t xml:space="preserve"> </w:t>
      </w:r>
      <w:r w:rsidRPr="0087388F">
        <w:t>гармонии</w:t>
      </w:r>
      <w:r w:rsidRPr="0087388F">
        <w:rPr>
          <w:spacing w:val="1"/>
        </w:rPr>
        <w:t xml:space="preserve"> </w:t>
      </w:r>
      <w:r w:rsidRPr="0087388F">
        <w:t>(легкость,</w:t>
      </w:r>
      <w:r w:rsidRPr="0087388F">
        <w:rPr>
          <w:spacing w:val="1"/>
        </w:rPr>
        <w:t xml:space="preserve"> </w:t>
      </w:r>
      <w:r w:rsidRPr="0087388F">
        <w:t>с</w:t>
      </w:r>
      <w:r w:rsidRPr="0087388F">
        <w:rPr>
          <w:spacing w:val="1"/>
        </w:rPr>
        <w:t xml:space="preserve"> </w:t>
      </w:r>
      <w:r w:rsidRPr="0087388F">
        <w:t>которой</w:t>
      </w:r>
      <w:r w:rsidRPr="0087388F">
        <w:rPr>
          <w:spacing w:val="1"/>
        </w:rPr>
        <w:t xml:space="preserve"> </w:t>
      </w:r>
      <w:r w:rsidRPr="0087388F">
        <w:t>индивид</w:t>
      </w:r>
      <w:r w:rsidRPr="0087388F">
        <w:rPr>
          <w:spacing w:val="1"/>
        </w:rPr>
        <w:t xml:space="preserve"> </w:t>
      </w:r>
      <w:r w:rsidRPr="0087388F">
        <w:t>успокаивается</w:t>
      </w:r>
      <w:r w:rsidRPr="0087388F">
        <w:rPr>
          <w:spacing w:val="1"/>
        </w:rPr>
        <w:t xml:space="preserve"> </w:t>
      </w:r>
      <w:r w:rsidRPr="0087388F">
        <w:t>после</w:t>
      </w:r>
      <w:r w:rsidRPr="0087388F">
        <w:rPr>
          <w:spacing w:val="61"/>
        </w:rPr>
        <w:t xml:space="preserve"> </w:t>
      </w:r>
      <w:r w:rsidRPr="0087388F">
        <w:t>переживания</w:t>
      </w:r>
      <w:r w:rsidRPr="0087388F">
        <w:rPr>
          <w:spacing w:val="1"/>
        </w:rPr>
        <w:t xml:space="preserve"> </w:t>
      </w:r>
      <w:r w:rsidRPr="0087388F">
        <w:t>угнетающих эмоций); боязливость (настороженность по отношению к интенсивным или очень</w:t>
      </w:r>
      <w:r w:rsidRPr="0087388F">
        <w:rPr>
          <w:spacing w:val="1"/>
        </w:rPr>
        <w:t xml:space="preserve"> </w:t>
      </w:r>
      <w:r w:rsidRPr="0087388F">
        <w:t>необычным стимулам); коммуникабельность (восприимчивость к социальной стимуляции). К году</w:t>
      </w:r>
      <w:r w:rsidR="00B34936">
        <w:t xml:space="preserve"> </w:t>
      </w:r>
      <w:r w:rsidRPr="0087388F">
        <w:t>ребенок узнает</w:t>
      </w:r>
      <w:r w:rsidRPr="0087388F">
        <w:rPr>
          <w:spacing w:val="-2"/>
        </w:rPr>
        <w:t xml:space="preserve"> </w:t>
      </w:r>
      <w:r w:rsidRPr="0087388F">
        <w:t>себя</w:t>
      </w:r>
      <w:r w:rsidRPr="0087388F">
        <w:rPr>
          <w:spacing w:val="-2"/>
        </w:rPr>
        <w:t xml:space="preserve"> </w:t>
      </w:r>
      <w:r w:rsidRPr="0087388F">
        <w:t>в</w:t>
      </w:r>
      <w:r w:rsidRPr="0087388F">
        <w:rPr>
          <w:spacing w:val="-2"/>
        </w:rPr>
        <w:t xml:space="preserve"> </w:t>
      </w:r>
      <w:r w:rsidRPr="0087388F">
        <w:t>зеркале</w:t>
      </w:r>
      <w:r w:rsidRPr="0087388F">
        <w:rPr>
          <w:spacing w:val="-3"/>
        </w:rPr>
        <w:t xml:space="preserve"> </w:t>
      </w:r>
      <w:r w:rsidRPr="0087388F">
        <w:t>и</w:t>
      </w:r>
      <w:r w:rsidRPr="0087388F">
        <w:rPr>
          <w:spacing w:val="-2"/>
        </w:rPr>
        <w:t xml:space="preserve"> </w:t>
      </w:r>
      <w:r w:rsidRPr="0087388F">
        <w:t>использует</w:t>
      </w:r>
      <w:r w:rsidRPr="0087388F">
        <w:rPr>
          <w:spacing w:val="-2"/>
        </w:rPr>
        <w:t xml:space="preserve"> </w:t>
      </w:r>
      <w:r w:rsidRPr="0087388F">
        <w:t>информацию</w:t>
      </w:r>
      <w:r w:rsidRPr="0087388F">
        <w:rPr>
          <w:spacing w:val="-1"/>
        </w:rPr>
        <w:t xml:space="preserve"> </w:t>
      </w:r>
      <w:r w:rsidRPr="0087388F">
        <w:t>из</w:t>
      </w:r>
      <w:r w:rsidRPr="0087388F">
        <w:rPr>
          <w:spacing w:val="-2"/>
        </w:rPr>
        <w:t xml:space="preserve"> </w:t>
      </w:r>
      <w:r w:rsidRPr="0087388F">
        <w:t>зеркала</w:t>
      </w:r>
      <w:r w:rsidRPr="0087388F">
        <w:rPr>
          <w:spacing w:val="-3"/>
        </w:rPr>
        <w:t xml:space="preserve"> </w:t>
      </w:r>
      <w:r w:rsidRPr="0087388F">
        <w:t>для</w:t>
      </w:r>
      <w:r w:rsidRPr="0087388F">
        <w:rPr>
          <w:spacing w:val="-2"/>
        </w:rPr>
        <w:t xml:space="preserve"> </w:t>
      </w:r>
      <w:r w:rsidRPr="0087388F">
        <w:t>реализации</w:t>
      </w:r>
      <w:r w:rsidRPr="0087388F">
        <w:rPr>
          <w:spacing w:val="-4"/>
        </w:rPr>
        <w:t xml:space="preserve"> </w:t>
      </w:r>
      <w:r w:rsidRPr="0087388F">
        <w:t>поведения.</w:t>
      </w:r>
    </w:p>
    <w:p w14:paraId="34A9D3E6" w14:textId="77777777" w:rsidR="001C56B5" w:rsidRPr="0087388F" w:rsidRDefault="001C56B5" w:rsidP="005D6A35">
      <w:pPr>
        <w:pStyle w:val="a3"/>
        <w:spacing w:line="276" w:lineRule="auto"/>
        <w:ind w:left="0" w:firstLine="709"/>
      </w:pPr>
    </w:p>
    <w:p w14:paraId="7232FFCF" w14:textId="0BC0F011" w:rsidR="00482C6F" w:rsidRPr="0087388F" w:rsidRDefault="00482C6F" w:rsidP="005D6A35">
      <w:pPr>
        <w:pStyle w:val="10"/>
        <w:spacing w:line="276" w:lineRule="auto"/>
        <w:ind w:left="0" w:firstLine="709"/>
        <w:jc w:val="both"/>
        <w:rPr>
          <w:spacing w:val="-57"/>
        </w:rPr>
      </w:pPr>
      <w:bookmarkStart w:id="6" w:name="_Hlk141212311"/>
      <w:r w:rsidRPr="0087388F">
        <w:t>1.</w:t>
      </w:r>
      <w:r w:rsidR="00951E41">
        <w:t>6</w:t>
      </w:r>
      <w:r w:rsidRPr="0087388F">
        <w:t>.2.</w:t>
      </w:r>
      <w:r w:rsidR="00E666D3" w:rsidRPr="0087388F">
        <w:t xml:space="preserve"> </w:t>
      </w:r>
      <w:r w:rsidR="0021290F" w:rsidRPr="0087388F">
        <w:t>Ранний возраст (от одног</w:t>
      </w:r>
      <w:r w:rsidR="00E666D3" w:rsidRPr="0087388F">
        <w:t xml:space="preserve">о года до трёх </w:t>
      </w:r>
      <w:r w:rsidR="0021290F" w:rsidRPr="0087388F">
        <w:t>лет)</w:t>
      </w:r>
      <w:r w:rsidR="0021290F" w:rsidRPr="0087388F">
        <w:rPr>
          <w:spacing w:val="-57"/>
        </w:rPr>
        <w:t xml:space="preserve"> </w:t>
      </w:r>
    </w:p>
    <w:bookmarkEnd w:id="6"/>
    <w:p w14:paraId="298C9F90" w14:textId="7B4A89FC" w:rsidR="00BB340C" w:rsidRPr="0087388F" w:rsidRDefault="00482C6F" w:rsidP="005D6A35">
      <w:pPr>
        <w:pStyle w:val="10"/>
        <w:spacing w:line="276" w:lineRule="auto"/>
        <w:ind w:left="0" w:firstLine="709"/>
        <w:jc w:val="both"/>
      </w:pPr>
      <w:r w:rsidRPr="0087388F">
        <w:t>1.</w:t>
      </w:r>
      <w:r w:rsidR="00951E41">
        <w:t>6</w:t>
      </w:r>
      <w:r w:rsidRPr="0087388F">
        <w:t xml:space="preserve">.2.1. </w:t>
      </w:r>
      <w:r w:rsidR="0021290F" w:rsidRPr="0087388F">
        <w:t>Вторая</w:t>
      </w:r>
      <w:r w:rsidR="0021290F" w:rsidRPr="0087388F">
        <w:rPr>
          <w:spacing w:val="-2"/>
        </w:rPr>
        <w:t xml:space="preserve"> </w:t>
      </w:r>
      <w:r w:rsidR="0021290F" w:rsidRPr="0087388F">
        <w:t>группа</w:t>
      </w:r>
      <w:r w:rsidR="0021290F" w:rsidRPr="0087388F">
        <w:rPr>
          <w:spacing w:val="-4"/>
        </w:rPr>
        <w:t xml:space="preserve"> </w:t>
      </w:r>
      <w:r w:rsidR="0021290F" w:rsidRPr="0087388F">
        <w:t>детей</w:t>
      </w:r>
      <w:r w:rsidR="0021290F" w:rsidRPr="0087388F">
        <w:rPr>
          <w:spacing w:val="-1"/>
        </w:rPr>
        <w:t xml:space="preserve"> </w:t>
      </w:r>
      <w:r w:rsidR="0021290F" w:rsidRPr="0087388F">
        <w:t>раннего</w:t>
      </w:r>
      <w:r w:rsidR="0021290F" w:rsidRPr="0087388F">
        <w:rPr>
          <w:spacing w:val="-1"/>
        </w:rPr>
        <w:t xml:space="preserve"> </w:t>
      </w:r>
      <w:r w:rsidRPr="0087388F">
        <w:t xml:space="preserve">возраст </w:t>
      </w:r>
      <w:r w:rsidR="0021290F" w:rsidRPr="0087388F">
        <w:t>(второй</w:t>
      </w:r>
      <w:r w:rsidR="0021290F" w:rsidRPr="0087388F">
        <w:rPr>
          <w:spacing w:val="-1"/>
        </w:rPr>
        <w:t xml:space="preserve"> </w:t>
      </w:r>
      <w:r w:rsidR="0021290F" w:rsidRPr="0087388F">
        <w:t>год</w:t>
      </w:r>
      <w:r w:rsidR="0021290F" w:rsidRPr="0087388F">
        <w:rPr>
          <w:spacing w:val="-1"/>
        </w:rPr>
        <w:t xml:space="preserve"> </w:t>
      </w:r>
      <w:r w:rsidR="0021290F" w:rsidRPr="0087388F">
        <w:t>жизни)</w:t>
      </w:r>
    </w:p>
    <w:p w14:paraId="12D2186E"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20FFE185" w14:textId="77777777" w:rsidR="00BB340C" w:rsidRPr="0087388F" w:rsidRDefault="0021290F" w:rsidP="005D6A35">
      <w:pPr>
        <w:pStyle w:val="a3"/>
        <w:spacing w:line="276" w:lineRule="auto"/>
        <w:ind w:left="0" w:firstLine="709"/>
      </w:pPr>
      <w:r w:rsidRPr="0087388F">
        <w:t>Вес двухлетнего ребенка составляет одну пятую веса взрослого человека. К двум годам</w:t>
      </w:r>
      <w:r w:rsidRPr="0087388F">
        <w:rPr>
          <w:spacing w:val="1"/>
        </w:rPr>
        <w:t xml:space="preserve"> </w:t>
      </w:r>
      <w:r w:rsidRPr="0087388F">
        <w:t>мальчики набирают вес до 13,04 кг, девочки - 12,6 кг.</w:t>
      </w:r>
      <w:r w:rsidRPr="0087388F">
        <w:rPr>
          <w:spacing w:val="1"/>
        </w:rPr>
        <w:t xml:space="preserve"> </w:t>
      </w:r>
      <w:r w:rsidRPr="0087388F">
        <w:t>Ежемесячная прибавка в весе составляет</w:t>
      </w:r>
      <w:r w:rsidRPr="0087388F">
        <w:rPr>
          <w:spacing w:val="1"/>
        </w:rPr>
        <w:t xml:space="preserve"> </w:t>
      </w:r>
      <w:r w:rsidRPr="0087388F">
        <w:t>200-250 граммов, а в росте 1 см. К двум годам длина тела мальчиков достигает 88,3 см, а девочек -</w:t>
      </w:r>
      <w:r w:rsidRPr="0087388F">
        <w:rPr>
          <w:spacing w:val="1"/>
        </w:rPr>
        <w:t xml:space="preserve"> </w:t>
      </w:r>
      <w:r w:rsidRPr="0087388F">
        <w:t>86,1</w:t>
      </w:r>
      <w:r w:rsidRPr="0087388F">
        <w:rPr>
          <w:spacing w:val="-1"/>
        </w:rPr>
        <w:t xml:space="preserve"> </w:t>
      </w:r>
      <w:r w:rsidRPr="0087388F">
        <w:t>см.</w:t>
      </w:r>
    </w:p>
    <w:p w14:paraId="137B6F94"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01744674" w14:textId="77777777" w:rsidR="00BB340C" w:rsidRPr="0087388F" w:rsidRDefault="0021290F" w:rsidP="005D6A35">
      <w:pPr>
        <w:pStyle w:val="a3"/>
        <w:spacing w:line="276" w:lineRule="auto"/>
        <w:ind w:left="0" w:firstLine="709"/>
      </w:pPr>
      <w:r w:rsidRPr="0087388F">
        <w:t>Продолжаются рост и функциональное развитие внутренних органов, костной, мышечной и</w:t>
      </w:r>
      <w:r w:rsidRPr="0087388F">
        <w:rPr>
          <w:spacing w:val="-57"/>
        </w:rPr>
        <w:t xml:space="preserve"> </w:t>
      </w:r>
      <w:r w:rsidRPr="0087388F">
        <w:t>центральной нервной системы. Повышается работоспособность нервных центров. Общее время</w:t>
      </w:r>
      <w:r w:rsidRPr="0087388F">
        <w:rPr>
          <w:spacing w:val="1"/>
        </w:rPr>
        <w:t xml:space="preserve"> </w:t>
      </w:r>
      <w:r w:rsidRPr="0087388F">
        <w:t>сна,</w:t>
      </w:r>
      <w:r w:rsidRPr="0087388F">
        <w:rPr>
          <w:spacing w:val="-1"/>
        </w:rPr>
        <w:t xml:space="preserve"> </w:t>
      </w:r>
      <w:r w:rsidRPr="0087388F">
        <w:t>практически</w:t>
      </w:r>
      <w:r w:rsidRPr="0087388F">
        <w:rPr>
          <w:spacing w:val="-1"/>
        </w:rPr>
        <w:t xml:space="preserve"> </w:t>
      </w:r>
      <w:r w:rsidRPr="0087388F">
        <w:t>полностью</w:t>
      </w:r>
      <w:r w:rsidRPr="0087388F">
        <w:rPr>
          <w:spacing w:val="-1"/>
        </w:rPr>
        <w:t xml:space="preserve"> </w:t>
      </w:r>
      <w:r w:rsidRPr="0087388F">
        <w:t>подчиненного</w:t>
      </w:r>
      <w:r w:rsidRPr="0087388F">
        <w:rPr>
          <w:spacing w:val="-1"/>
        </w:rPr>
        <w:t xml:space="preserve"> </w:t>
      </w:r>
      <w:r w:rsidRPr="0087388F">
        <w:t>суточной</w:t>
      </w:r>
      <w:r w:rsidRPr="0087388F">
        <w:rPr>
          <w:spacing w:val="-1"/>
        </w:rPr>
        <w:t xml:space="preserve"> </w:t>
      </w:r>
      <w:r w:rsidRPr="0087388F">
        <w:t>ритмике, составляет</w:t>
      </w:r>
      <w:r w:rsidRPr="0087388F">
        <w:rPr>
          <w:spacing w:val="-1"/>
        </w:rPr>
        <w:t xml:space="preserve"> </w:t>
      </w:r>
      <w:r w:rsidRPr="0087388F">
        <w:t>11-12</w:t>
      </w:r>
      <w:r w:rsidRPr="0087388F">
        <w:rPr>
          <w:spacing w:val="-1"/>
        </w:rPr>
        <w:t xml:space="preserve"> </w:t>
      </w:r>
      <w:r w:rsidRPr="0087388F">
        <w:t>часов.</w:t>
      </w:r>
    </w:p>
    <w:p w14:paraId="64BF80C4" w14:textId="77777777" w:rsidR="00E666D3" w:rsidRPr="0087388F" w:rsidRDefault="0021290F" w:rsidP="005D6A35">
      <w:pPr>
        <w:pStyle w:val="a3"/>
        <w:spacing w:line="276" w:lineRule="auto"/>
        <w:ind w:left="0" w:firstLine="709"/>
      </w:pPr>
      <w:r w:rsidRPr="0087388F">
        <w:t>Развитие</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на</w:t>
      </w:r>
      <w:r w:rsidRPr="0087388F">
        <w:rPr>
          <w:spacing w:val="1"/>
        </w:rPr>
        <w:t xml:space="preserve"> </w:t>
      </w:r>
      <w:r w:rsidRPr="0087388F">
        <w:t>этом</w:t>
      </w:r>
      <w:r w:rsidRPr="0087388F">
        <w:rPr>
          <w:spacing w:val="1"/>
        </w:rPr>
        <w:t xml:space="preserve"> </w:t>
      </w:r>
      <w:r w:rsidRPr="0087388F">
        <w:t>этапе</w:t>
      </w:r>
      <w:r w:rsidRPr="0087388F">
        <w:rPr>
          <w:spacing w:val="1"/>
        </w:rPr>
        <w:t xml:space="preserve"> </w:t>
      </w:r>
      <w:r w:rsidRPr="0087388F">
        <w:t>характеризуется</w:t>
      </w:r>
      <w:r w:rsidRPr="0087388F">
        <w:rPr>
          <w:spacing w:val="1"/>
        </w:rPr>
        <w:t xml:space="preserve"> </w:t>
      </w:r>
      <w:r w:rsidRPr="0087388F">
        <w:t>замедлением</w:t>
      </w:r>
      <w:r w:rsidRPr="0087388F">
        <w:rPr>
          <w:spacing w:val="1"/>
        </w:rPr>
        <w:t xml:space="preserve"> </w:t>
      </w:r>
      <w:r w:rsidRPr="0087388F">
        <w:t>ростовых процессов, снижением скорости увеличения объема головного мозга и формированием</w:t>
      </w:r>
      <w:r w:rsidRPr="0087388F">
        <w:rPr>
          <w:spacing w:val="1"/>
        </w:rPr>
        <w:t xml:space="preserve"> </w:t>
      </w:r>
      <w:r w:rsidRPr="0087388F">
        <w:t>нервных связей.</w:t>
      </w:r>
    </w:p>
    <w:p w14:paraId="21BBDAFD" w14:textId="77777777" w:rsidR="00BB340C" w:rsidRPr="0087388F" w:rsidRDefault="0021290F" w:rsidP="005D6A35">
      <w:pPr>
        <w:pStyle w:val="a3"/>
        <w:spacing w:line="276" w:lineRule="auto"/>
        <w:ind w:left="0" w:firstLine="709"/>
      </w:pPr>
      <w:r w:rsidRPr="0087388F">
        <w:t>Начиная</w:t>
      </w:r>
      <w:r w:rsidRPr="0087388F">
        <w:rPr>
          <w:spacing w:val="1"/>
        </w:rPr>
        <w:t xml:space="preserve"> </w:t>
      </w:r>
      <w:r w:rsidRPr="0087388F">
        <w:t>с</w:t>
      </w:r>
      <w:r w:rsidRPr="0087388F">
        <w:rPr>
          <w:spacing w:val="1"/>
        </w:rPr>
        <w:t xml:space="preserve"> </w:t>
      </w:r>
      <w:r w:rsidRPr="0087388F">
        <w:t>16-18-ти</w:t>
      </w:r>
      <w:r w:rsidRPr="0087388F">
        <w:rPr>
          <w:spacing w:val="1"/>
        </w:rPr>
        <w:t xml:space="preserve"> </w:t>
      </w:r>
      <w:r w:rsidRPr="0087388F">
        <w:t>месяцев</w:t>
      </w:r>
      <w:r w:rsidRPr="0087388F">
        <w:rPr>
          <w:spacing w:val="1"/>
        </w:rPr>
        <w:t xml:space="preserve"> </w:t>
      </w:r>
      <w:r w:rsidRPr="0087388F">
        <w:t>уровень</w:t>
      </w:r>
      <w:r w:rsidRPr="0087388F">
        <w:rPr>
          <w:spacing w:val="1"/>
        </w:rPr>
        <w:t xml:space="preserve"> </w:t>
      </w:r>
      <w:r w:rsidRPr="0087388F">
        <w:t>развития</w:t>
      </w:r>
      <w:r w:rsidRPr="0087388F">
        <w:rPr>
          <w:spacing w:val="1"/>
        </w:rPr>
        <w:t xml:space="preserve"> </w:t>
      </w:r>
      <w:r w:rsidRPr="0087388F">
        <w:t>мускулатуры</w:t>
      </w:r>
      <w:r w:rsidRPr="0087388F">
        <w:rPr>
          <w:spacing w:val="1"/>
        </w:rPr>
        <w:t xml:space="preserve"> </w:t>
      </w:r>
      <w:r w:rsidRPr="0087388F">
        <w:t>и</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обеспечивает рефлекторную деятельность по контролю выделительной системы. К двум годам у</w:t>
      </w:r>
      <w:r w:rsidRPr="0087388F">
        <w:rPr>
          <w:spacing w:val="1"/>
        </w:rPr>
        <w:t xml:space="preserve"> </w:t>
      </w:r>
      <w:r w:rsidRPr="0087388F">
        <w:t>большинства</w:t>
      </w:r>
      <w:r w:rsidRPr="0087388F">
        <w:rPr>
          <w:spacing w:val="1"/>
        </w:rPr>
        <w:t xml:space="preserve"> </w:t>
      </w:r>
      <w:r w:rsidRPr="0087388F">
        <w:t>детей</w:t>
      </w:r>
      <w:r w:rsidRPr="0087388F">
        <w:rPr>
          <w:spacing w:val="1"/>
        </w:rPr>
        <w:t xml:space="preserve"> </w:t>
      </w:r>
      <w:r w:rsidRPr="0087388F">
        <w:t>ночное</w:t>
      </w:r>
      <w:r w:rsidRPr="0087388F">
        <w:rPr>
          <w:spacing w:val="1"/>
        </w:rPr>
        <w:t xml:space="preserve"> </w:t>
      </w:r>
      <w:r w:rsidRPr="0087388F">
        <w:t>мочеиспускание</w:t>
      </w:r>
      <w:r w:rsidRPr="0087388F">
        <w:rPr>
          <w:spacing w:val="1"/>
        </w:rPr>
        <w:t xml:space="preserve"> </w:t>
      </w:r>
      <w:r w:rsidRPr="0087388F">
        <w:t>прекращается,</w:t>
      </w:r>
      <w:r w:rsidRPr="0087388F">
        <w:rPr>
          <w:spacing w:val="1"/>
        </w:rPr>
        <w:t xml:space="preserve"> </w:t>
      </w:r>
      <w:r w:rsidRPr="0087388F">
        <w:t>хотя</w:t>
      </w:r>
      <w:r w:rsidRPr="0087388F">
        <w:rPr>
          <w:spacing w:val="1"/>
        </w:rPr>
        <w:t xml:space="preserve"> </w:t>
      </w:r>
      <w:r w:rsidRPr="0087388F">
        <w:t>время</w:t>
      </w:r>
      <w:r w:rsidRPr="0087388F">
        <w:rPr>
          <w:spacing w:val="1"/>
        </w:rPr>
        <w:t xml:space="preserve"> </w:t>
      </w:r>
      <w:r w:rsidRPr="0087388F">
        <w:t>от</w:t>
      </w:r>
      <w:r w:rsidRPr="0087388F">
        <w:rPr>
          <w:spacing w:val="1"/>
        </w:rPr>
        <w:t xml:space="preserve"> </w:t>
      </w:r>
      <w:r w:rsidRPr="0087388F">
        <w:t>времени</w:t>
      </w:r>
      <w:r w:rsidRPr="0087388F">
        <w:rPr>
          <w:spacing w:val="1"/>
        </w:rPr>
        <w:t xml:space="preserve"> </w:t>
      </w:r>
      <w:r w:rsidRPr="0087388F">
        <w:t>оно</w:t>
      </w:r>
      <w:r w:rsidRPr="0087388F">
        <w:rPr>
          <w:spacing w:val="1"/>
        </w:rPr>
        <w:t xml:space="preserve"> </w:t>
      </w:r>
      <w:r w:rsidRPr="0087388F">
        <w:t>может</w:t>
      </w:r>
      <w:r w:rsidRPr="0087388F">
        <w:rPr>
          <w:spacing w:val="1"/>
        </w:rPr>
        <w:t xml:space="preserve"> </w:t>
      </w:r>
      <w:r w:rsidRPr="0087388F">
        <w:t>повторяться</w:t>
      </w:r>
      <w:r w:rsidRPr="0087388F">
        <w:rPr>
          <w:spacing w:val="1"/>
        </w:rPr>
        <w:t xml:space="preserve"> </w:t>
      </w:r>
      <w:r w:rsidRPr="0087388F">
        <w:t>у</w:t>
      </w:r>
      <w:r w:rsidRPr="0087388F">
        <w:rPr>
          <w:spacing w:val="1"/>
        </w:rPr>
        <w:t xml:space="preserve"> </w:t>
      </w:r>
      <w:r w:rsidRPr="0087388F">
        <w:t>многих</w:t>
      </w:r>
      <w:r w:rsidRPr="0087388F">
        <w:rPr>
          <w:spacing w:val="1"/>
        </w:rPr>
        <w:t xml:space="preserve"> </w:t>
      </w:r>
      <w:r w:rsidRPr="0087388F">
        <w:t>из</w:t>
      </w:r>
      <w:r w:rsidRPr="0087388F">
        <w:rPr>
          <w:spacing w:val="1"/>
        </w:rPr>
        <w:t xml:space="preserve"> </w:t>
      </w:r>
      <w:r w:rsidRPr="0087388F">
        <w:t>них</w:t>
      </w:r>
      <w:r w:rsidRPr="0087388F">
        <w:rPr>
          <w:spacing w:val="1"/>
        </w:rPr>
        <w:t xml:space="preserve"> </w:t>
      </w:r>
      <w:r w:rsidRPr="0087388F">
        <w:t>и</w:t>
      </w:r>
      <w:r w:rsidRPr="0087388F">
        <w:rPr>
          <w:spacing w:val="1"/>
        </w:rPr>
        <w:t xml:space="preserve"> </w:t>
      </w:r>
      <w:r w:rsidRPr="0087388F">
        <w:t>гораздо</w:t>
      </w:r>
      <w:r w:rsidRPr="0087388F">
        <w:rPr>
          <w:spacing w:val="1"/>
        </w:rPr>
        <w:t xml:space="preserve"> </w:t>
      </w:r>
      <w:r w:rsidRPr="0087388F">
        <w:t>позднее</w:t>
      </w:r>
      <w:r w:rsidRPr="0087388F">
        <w:rPr>
          <w:spacing w:val="1"/>
        </w:rPr>
        <w:t xml:space="preserve"> </w:t>
      </w:r>
      <w:r w:rsidRPr="0087388F">
        <w:t>в</w:t>
      </w:r>
      <w:r w:rsidRPr="0087388F">
        <w:rPr>
          <w:spacing w:val="1"/>
        </w:rPr>
        <w:t xml:space="preserve"> </w:t>
      </w:r>
      <w:r w:rsidRPr="0087388F">
        <w:t>результате</w:t>
      </w:r>
      <w:r w:rsidRPr="0087388F">
        <w:rPr>
          <w:spacing w:val="1"/>
        </w:rPr>
        <w:t xml:space="preserve"> </w:t>
      </w:r>
      <w:r w:rsidRPr="0087388F">
        <w:t>нарушения</w:t>
      </w:r>
      <w:r w:rsidRPr="0087388F">
        <w:rPr>
          <w:spacing w:val="1"/>
        </w:rPr>
        <w:t xml:space="preserve"> </w:t>
      </w:r>
      <w:r w:rsidRPr="0087388F">
        <w:t>привычных</w:t>
      </w:r>
      <w:r w:rsidRPr="0087388F">
        <w:rPr>
          <w:spacing w:val="1"/>
        </w:rPr>
        <w:t xml:space="preserve"> </w:t>
      </w:r>
      <w:r w:rsidRPr="0087388F">
        <w:t>видов</w:t>
      </w:r>
      <w:r w:rsidRPr="0087388F">
        <w:rPr>
          <w:spacing w:val="1"/>
        </w:rPr>
        <w:t xml:space="preserve"> </w:t>
      </w:r>
      <w:r w:rsidRPr="0087388F">
        <w:t>повседневной</w:t>
      </w:r>
      <w:r w:rsidRPr="0087388F">
        <w:rPr>
          <w:spacing w:val="-2"/>
        </w:rPr>
        <w:t xml:space="preserve"> </w:t>
      </w:r>
      <w:r w:rsidRPr="0087388F">
        <w:t>активности,</w:t>
      </w:r>
      <w:r w:rsidRPr="0087388F">
        <w:rPr>
          <w:spacing w:val="-2"/>
        </w:rPr>
        <w:t xml:space="preserve"> </w:t>
      </w:r>
      <w:r w:rsidRPr="0087388F">
        <w:t>на</w:t>
      </w:r>
      <w:r w:rsidRPr="0087388F">
        <w:rPr>
          <w:spacing w:val="-2"/>
        </w:rPr>
        <w:t xml:space="preserve"> </w:t>
      </w:r>
      <w:r w:rsidRPr="0087388F">
        <w:t>фоне</w:t>
      </w:r>
      <w:r w:rsidRPr="0087388F">
        <w:rPr>
          <w:spacing w:val="-3"/>
        </w:rPr>
        <w:t xml:space="preserve"> </w:t>
      </w:r>
      <w:r w:rsidRPr="0087388F">
        <w:t>болезни,</w:t>
      </w:r>
      <w:r w:rsidRPr="0087388F">
        <w:rPr>
          <w:spacing w:val="-1"/>
        </w:rPr>
        <w:t xml:space="preserve"> </w:t>
      </w:r>
      <w:r w:rsidRPr="0087388F">
        <w:t>в</w:t>
      </w:r>
      <w:r w:rsidRPr="0087388F">
        <w:rPr>
          <w:spacing w:val="-3"/>
        </w:rPr>
        <w:t xml:space="preserve"> </w:t>
      </w:r>
      <w:r w:rsidRPr="0087388F">
        <w:t>случаях</w:t>
      </w:r>
      <w:r w:rsidRPr="0087388F">
        <w:rPr>
          <w:spacing w:val="1"/>
        </w:rPr>
        <w:t xml:space="preserve"> </w:t>
      </w:r>
      <w:r w:rsidRPr="0087388F">
        <w:t>перевозбуждения</w:t>
      </w:r>
      <w:r w:rsidRPr="0087388F">
        <w:rPr>
          <w:spacing w:val="-2"/>
        </w:rPr>
        <w:t xml:space="preserve"> </w:t>
      </w:r>
      <w:r w:rsidRPr="0087388F">
        <w:t>ребенка</w:t>
      </w:r>
      <w:r w:rsidRPr="0087388F">
        <w:rPr>
          <w:spacing w:val="-3"/>
        </w:rPr>
        <w:t xml:space="preserve"> </w:t>
      </w:r>
      <w:r w:rsidRPr="0087388F">
        <w:t>или испуга.</w:t>
      </w:r>
    </w:p>
    <w:p w14:paraId="3ECCDD8C" w14:textId="77777777" w:rsidR="00BB340C" w:rsidRPr="0087388F" w:rsidRDefault="0021290F" w:rsidP="005D6A35">
      <w:pPr>
        <w:pStyle w:val="a3"/>
        <w:spacing w:line="276" w:lineRule="auto"/>
        <w:ind w:left="0" w:firstLine="709"/>
      </w:pPr>
      <w:r w:rsidRPr="0087388F">
        <w:rPr>
          <w:b/>
          <w:i/>
        </w:rPr>
        <w:t xml:space="preserve">Развитие моторики. </w:t>
      </w:r>
      <w:r w:rsidRPr="0087388F">
        <w:t>Развитие моторики является определяющим для всего психического</w:t>
      </w:r>
      <w:r w:rsidRPr="0087388F">
        <w:rPr>
          <w:spacing w:val="1"/>
        </w:rPr>
        <w:t xml:space="preserve"> </w:t>
      </w:r>
      <w:r w:rsidRPr="0087388F">
        <w:t>развития.</w:t>
      </w:r>
      <w:r w:rsidRPr="0087388F">
        <w:rPr>
          <w:spacing w:val="1"/>
        </w:rPr>
        <w:t xml:space="preserve"> </w:t>
      </w:r>
      <w:r w:rsidRPr="0087388F">
        <w:t>Преимущественно</w:t>
      </w:r>
      <w:r w:rsidRPr="0087388F">
        <w:rPr>
          <w:spacing w:val="1"/>
        </w:rPr>
        <w:t xml:space="preserve"> </w:t>
      </w:r>
      <w:r w:rsidRPr="0087388F">
        <w:t>формируется</w:t>
      </w:r>
      <w:r w:rsidRPr="0087388F">
        <w:rPr>
          <w:spacing w:val="1"/>
        </w:rPr>
        <w:t xml:space="preserve"> </w:t>
      </w:r>
      <w:r w:rsidRPr="0087388F">
        <w:t>подкорковый</w:t>
      </w:r>
      <w:r w:rsidRPr="0087388F">
        <w:rPr>
          <w:spacing w:val="1"/>
        </w:rPr>
        <w:t xml:space="preserve"> </w:t>
      </w:r>
      <w:r w:rsidRPr="0087388F">
        <w:t>уровень</w:t>
      </w:r>
      <w:r w:rsidRPr="0087388F">
        <w:rPr>
          <w:spacing w:val="1"/>
        </w:rPr>
        <w:t xml:space="preserve"> </w:t>
      </w:r>
      <w:r w:rsidRPr="0087388F">
        <w:t>организации</w:t>
      </w:r>
      <w:r w:rsidRPr="0087388F">
        <w:rPr>
          <w:spacing w:val="1"/>
        </w:rPr>
        <w:t xml:space="preserve"> </w:t>
      </w:r>
      <w:r w:rsidRPr="0087388F">
        <w:t>движения,</w:t>
      </w:r>
      <w:r w:rsidRPr="0087388F">
        <w:rPr>
          <w:spacing w:val="-57"/>
        </w:rPr>
        <w:t xml:space="preserve"> </w:t>
      </w:r>
      <w:r w:rsidRPr="0087388F">
        <w:t>включающий</w:t>
      </w:r>
      <w:r w:rsidRPr="0087388F">
        <w:rPr>
          <w:spacing w:val="1"/>
        </w:rPr>
        <w:t xml:space="preserve"> </w:t>
      </w:r>
      <w:r w:rsidRPr="0087388F">
        <w:t>формирование</w:t>
      </w:r>
      <w:r w:rsidRPr="0087388F">
        <w:rPr>
          <w:spacing w:val="1"/>
        </w:rPr>
        <w:t xml:space="preserve"> </w:t>
      </w:r>
      <w:r w:rsidRPr="0087388F">
        <w:t>ритма,</w:t>
      </w:r>
      <w:r w:rsidRPr="0087388F">
        <w:rPr>
          <w:spacing w:val="1"/>
        </w:rPr>
        <w:t xml:space="preserve"> </w:t>
      </w:r>
      <w:r w:rsidRPr="0087388F">
        <w:t>темпа,</w:t>
      </w:r>
      <w:r w:rsidRPr="0087388F">
        <w:rPr>
          <w:spacing w:val="1"/>
        </w:rPr>
        <w:t xml:space="preserve"> </w:t>
      </w:r>
      <w:r w:rsidRPr="0087388F">
        <w:t>тонуса.</w:t>
      </w:r>
      <w:r w:rsidRPr="0087388F">
        <w:rPr>
          <w:spacing w:val="1"/>
        </w:rPr>
        <w:t xml:space="preserve"> </w:t>
      </w:r>
      <w:r w:rsidRPr="0087388F">
        <w:t>Все</w:t>
      </w:r>
      <w:r w:rsidRPr="0087388F">
        <w:rPr>
          <w:spacing w:val="1"/>
        </w:rPr>
        <w:t xml:space="preserve"> </w:t>
      </w:r>
      <w:r w:rsidRPr="0087388F">
        <w:t>движения</w:t>
      </w:r>
      <w:r w:rsidRPr="0087388F">
        <w:rPr>
          <w:spacing w:val="1"/>
        </w:rPr>
        <w:t xml:space="preserve"> </w:t>
      </w:r>
      <w:r w:rsidRPr="0087388F">
        <w:t>формируются</w:t>
      </w:r>
      <w:r w:rsidRPr="0087388F">
        <w:rPr>
          <w:spacing w:val="1"/>
        </w:rPr>
        <w:t xml:space="preserve"> </w:t>
      </w:r>
      <w:r w:rsidRPr="0087388F">
        <w:t>на</w:t>
      </w:r>
      <w:r w:rsidRPr="0087388F">
        <w:rPr>
          <w:spacing w:val="1"/>
        </w:rPr>
        <w:t xml:space="preserve"> </w:t>
      </w:r>
      <w:r w:rsidRPr="0087388F">
        <w:t>основании</w:t>
      </w:r>
      <w:r w:rsidRPr="0087388F">
        <w:rPr>
          <w:spacing w:val="1"/>
        </w:rPr>
        <w:t xml:space="preserve"> </w:t>
      </w:r>
      <w:r w:rsidRPr="0087388F">
        <w:t>ритмической картины, соответственно, чрезвычайно важно формировать ритмичность (движения</w:t>
      </w:r>
      <w:r w:rsidRPr="0087388F">
        <w:rPr>
          <w:spacing w:val="1"/>
        </w:rPr>
        <w:t xml:space="preserve"> </w:t>
      </w:r>
      <w:r w:rsidRPr="0087388F">
        <w:t>под ритм; режим дня; чередование активности и отдыха). Подавляющие большинство детей (90%)</w:t>
      </w:r>
      <w:r w:rsidRPr="0087388F">
        <w:rPr>
          <w:spacing w:val="1"/>
        </w:rPr>
        <w:t xml:space="preserve"> </w:t>
      </w:r>
      <w:r w:rsidRPr="0087388F">
        <w:t>может хорошо ходить (в год и два месяца); строить башню из двух кубиков (в полтора года);</w:t>
      </w:r>
      <w:r w:rsidRPr="0087388F">
        <w:rPr>
          <w:spacing w:val="1"/>
        </w:rPr>
        <w:t xml:space="preserve"> </w:t>
      </w:r>
      <w:r w:rsidRPr="0087388F">
        <w:t>подниматься по ступенькам (в год и десять месяцев); пинать мяч (к двум годам). На развитие</w:t>
      </w:r>
      <w:r w:rsidRPr="0087388F">
        <w:rPr>
          <w:spacing w:val="1"/>
        </w:rPr>
        <w:t xml:space="preserve"> </w:t>
      </w:r>
      <w:r w:rsidRPr="0087388F">
        <w:t>основных</w:t>
      </w:r>
      <w:r w:rsidRPr="0087388F">
        <w:rPr>
          <w:spacing w:val="1"/>
        </w:rPr>
        <w:t xml:space="preserve"> </w:t>
      </w:r>
      <w:r w:rsidRPr="0087388F">
        <w:t>движений</w:t>
      </w:r>
      <w:r w:rsidRPr="0087388F">
        <w:rPr>
          <w:spacing w:val="1"/>
        </w:rPr>
        <w:t xml:space="preserve"> </w:t>
      </w:r>
      <w:r w:rsidRPr="0087388F">
        <w:t>ребенка</w:t>
      </w:r>
      <w:r w:rsidRPr="0087388F">
        <w:rPr>
          <w:spacing w:val="1"/>
        </w:rPr>
        <w:t xml:space="preserve"> </w:t>
      </w:r>
      <w:r w:rsidRPr="0087388F">
        <w:t>частично</w:t>
      </w:r>
      <w:r w:rsidRPr="0087388F">
        <w:rPr>
          <w:spacing w:val="1"/>
        </w:rPr>
        <w:t xml:space="preserve"> </w:t>
      </w:r>
      <w:r w:rsidRPr="0087388F">
        <w:t>влияют</w:t>
      </w:r>
      <w:r w:rsidRPr="0087388F">
        <w:rPr>
          <w:spacing w:val="1"/>
        </w:rPr>
        <w:t xml:space="preserve"> </w:t>
      </w:r>
      <w:r w:rsidRPr="0087388F">
        <w:t>пропорции</w:t>
      </w:r>
      <w:r w:rsidRPr="0087388F">
        <w:rPr>
          <w:spacing w:val="1"/>
        </w:rPr>
        <w:t xml:space="preserve"> </w:t>
      </w:r>
      <w:r w:rsidRPr="0087388F">
        <w:t>его</w:t>
      </w:r>
      <w:r w:rsidRPr="0087388F">
        <w:rPr>
          <w:spacing w:val="1"/>
        </w:rPr>
        <w:t xml:space="preserve"> </w:t>
      </w:r>
      <w:r w:rsidRPr="0087388F">
        <w:t>тела:</w:t>
      </w:r>
      <w:r w:rsidRPr="0087388F">
        <w:rPr>
          <w:spacing w:val="1"/>
        </w:rPr>
        <w:t xml:space="preserve"> </w:t>
      </w:r>
      <w:r w:rsidRPr="0087388F">
        <w:t>короткие</w:t>
      </w:r>
      <w:r w:rsidRPr="0087388F">
        <w:rPr>
          <w:spacing w:val="1"/>
        </w:rPr>
        <w:t xml:space="preserve"> </w:t>
      </w:r>
      <w:r w:rsidRPr="0087388F">
        <w:t>ноги,</w:t>
      </w:r>
      <w:r w:rsidRPr="0087388F">
        <w:rPr>
          <w:spacing w:val="1"/>
        </w:rPr>
        <w:t xml:space="preserve"> </w:t>
      </w:r>
      <w:r w:rsidRPr="0087388F">
        <w:t>длинное</w:t>
      </w:r>
      <w:r w:rsidRPr="0087388F">
        <w:rPr>
          <w:spacing w:val="1"/>
        </w:rPr>
        <w:t xml:space="preserve"> </w:t>
      </w:r>
      <w:r w:rsidRPr="0087388F">
        <w:t>туловище, большая голова. Ребенок до полутора лет часто падает при ходьбе, не всегда может</w:t>
      </w:r>
      <w:r w:rsidRPr="0087388F">
        <w:rPr>
          <w:spacing w:val="1"/>
        </w:rPr>
        <w:t xml:space="preserve"> </w:t>
      </w:r>
      <w:r w:rsidRPr="0087388F">
        <w:t>вовремя остановиться, обойти препятствие. Несовершенна и осанка. Вследствие недостаточного</w:t>
      </w:r>
      <w:r w:rsidRPr="0087388F">
        <w:rPr>
          <w:spacing w:val="1"/>
        </w:rPr>
        <w:t xml:space="preserve"> </w:t>
      </w:r>
      <w:r w:rsidRPr="0087388F">
        <w:t>развития мышечной системы ребенку трудно долго выполнять однотипные движения, например,</w:t>
      </w:r>
      <w:r w:rsidRPr="0087388F">
        <w:rPr>
          <w:spacing w:val="1"/>
        </w:rPr>
        <w:t xml:space="preserve"> </w:t>
      </w:r>
      <w:r w:rsidRPr="0087388F">
        <w:t>ходить с мамой «только за ручку». Постепенно ходьба совершенствуется. Дети учатся свободно</w:t>
      </w:r>
      <w:r w:rsidRPr="0087388F">
        <w:rPr>
          <w:spacing w:val="1"/>
        </w:rPr>
        <w:t xml:space="preserve"> </w:t>
      </w:r>
      <w:r w:rsidRPr="0087388F">
        <w:t>передвигаться</w:t>
      </w:r>
      <w:r w:rsidRPr="0087388F">
        <w:rPr>
          <w:spacing w:val="1"/>
        </w:rPr>
        <w:t xml:space="preserve"> </w:t>
      </w:r>
      <w:r w:rsidRPr="0087388F">
        <w:t>на</w:t>
      </w:r>
      <w:r w:rsidRPr="0087388F">
        <w:rPr>
          <w:spacing w:val="1"/>
        </w:rPr>
        <w:t xml:space="preserve"> </w:t>
      </w:r>
      <w:r w:rsidRPr="0087388F">
        <w:t>прогулке:</w:t>
      </w:r>
      <w:r w:rsidRPr="0087388F">
        <w:rPr>
          <w:spacing w:val="1"/>
        </w:rPr>
        <w:t xml:space="preserve"> </w:t>
      </w:r>
      <w:r w:rsidRPr="0087388F">
        <w:t>они</w:t>
      </w:r>
      <w:r w:rsidRPr="0087388F">
        <w:rPr>
          <w:spacing w:val="1"/>
        </w:rPr>
        <w:t xml:space="preserve"> </w:t>
      </w:r>
      <w:r w:rsidRPr="0087388F">
        <w:t>взбираются</w:t>
      </w:r>
      <w:r w:rsidRPr="0087388F">
        <w:rPr>
          <w:spacing w:val="1"/>
        </w:rPr>
        <w:t xml:space="preserve"> </w:t>
      </w:r>
      <w:r w:rsidRPr="0087388F">
        <w:t>на</w:t>
      </w:r>
      <w:r w:rsidRPr="0087388F">
        <w:rPr>
          <w:spacing w:val="1"/>
        </w:rPr>
        <w:t xml:space="preserve"> </w:t>
      </w:r>
      <w:r w:rsidRPr="0087388F">
        <w:t>бугорки,</w:t>
      </w:r>
      <w:r w:rsidRPr="0087388F">
        <w:rPr>
          <w:spacing w:val="1"/>
        </w:rPr>
        <w:t xml:space="preserve"> </w:t>
      </w:r>
      <w:r w:rsidRPr="0087388F">
        <w:t>ходят</w:t>
      </w:r>
      <w:r w:rsidRPr="0087388F">
        <w:rPr>
          <w:spacing w:val="1"/>
        </w:rPr>
        <w:t xml:space="preserve"> </w:t>
      </w:r>
      <w:r w:rsidRPr="0087388F">
        <w:t>по</w:t>
      </w:r>
      <w:r w:rsidRPr="0087388F">
        <w:rPr>
          <w:spacing w:val="1"/>
        </w:rPr>
        <w:t xml:space="preserve"> </w:t>
      </w:r>
      <w:r w:rsidRPr="0087388F">
        <w:t>траве,</w:t>
      </w:r>
      <w:r w:rsidRPr="0087388F">
        <w:rPr>
          <w:spacing w:val="1"/>
        </w:rPr>
        <w:t xml:space="preserve"> </w:t>
      </w:r>
      <w:r w:rsidRPr="0087388F">
        <w:t>перешагивают</w:t>
      </w:r>
      <w:r w:rsidRPr="0087388F">
        <w:rPr>
          <w:spacing w:val="1"/>
        </w:rPr>
        <w:t xml:space="preserve"> </w:t>
      </w:r>
      <w:r w:rsidRPr="0087388F">
        <w:t>через</w:t>
      </w:r>
      <w:r w:rsidRPr="0087388F">
        <w:rPr>
          <w:spacing w:val="-57"/>
        </w:rPr>
        <w:t xml:space="preserve"> </w:t>
      </w:r>
      <w:r w:rsidRPr="0087388F">
        <w:t>небольшие препятствия, например, палку, лежащую на земле. Исчезает шаркающая походка. В</w:t>
      </w:r>
      <w:r w:rsidRPr="0087388F">
        <w:rPr>
          <w:spacing w:val="1"/>
        </w:rPr>
        <w:t xml:space="preserve"> </w:t>
      </w:r>
      <w:r w:rsidRPr="0087388F">
        <w:t>подвижных играх и на музыкальных занятиях дети делают боковые шаги, медленно кружатся на</w:t>
      </w:r>
      <w:r w:rsidRPr="0087388F">
        <w:rPr>
          <w:spacing w:val="1"/>
        </w:rPr>
        <w:t xml:space="preserve"> </w:t>
      </w:r>
      <w:r w:rsidRPr="0087388F">
        <w:t>месте. Даже в начале второго года дети много лазают: взбираются на горку, на диванчики, а позже</w:t>
      </w:r>
      <w:r w:rsidRPr="0087388F">
        <w:rPr>
          <w:spacing w:val="1"/>
        </w:rPr>
        <w:t xml:space="preserve"> </w:t>
      </w:r>
      <w:r w:rsidRPr="0087388F">
        <w:lastRenderedPageBreak/>
        <w:t>(приставным шагом) и на шведскую стенку. Они также перелезают через бревно, подлезают под</w:t>
      </w:r>
      <w:r w:rsidRPr="0087388F">
        <w:rPr>
          <w:spacing w:val="1"/>
        </w:rPr>
        <w:t xml:space="preserve"> </w:t>
      </w:r>
      <w:r w:rsidRPr="0087388F">
        <w:t>скамейку, пролезают через обруч. После полутора лет у малышей кроме основных развиваются и</w:t>
      </w:r>
      <w:r w:rsidRPr="0087388F">
        <w:rPr>
          <w:spacing w:val="1"/>
        </w:rPr>
        <w:t xml:space="preserve"> </w:t>
      </w:r>
      <w:r w:rsidRPr="0087388F">
        <w:t>подражательные</w:t>
      </w:r>
      <w:r w:rsidRPr="0087388F">
        <w:rPr>
          <w:spacing w:val="1"/>
        </w:rPr>
        <w:t xml:space="preserve"> </w:t>
      </w:r>
      <w:r w:rsidRPr="0087388F">
        <w:t>движения</w:t>
      </w:r>
      <w:r w:rsidRPr="0087388F">
        <w:rPr>
          <w:spacing w:val="1"/>
        </w:rPr>
        <w:t xml:space="preserve"> </w:t>
      </w:r>
      <w:r w:rsidRPr="0087388F">
        <w:t>(мишке,</w:t>
      </w:r>
      <w:r w:rsidRPr="0087388F">
        <w:rPr>
          <w:spacing w:val="1"/>
        </w:rPr>
        <w:t xml:space="preserve"> </w:t>
      </w:r>
      <w:r w:rsidRPr="0087388F">
        <w:t>зайчику).</w:t>
      </w:r>
      <w:r w:rsidRPr="0087388F">
        <w:rPr>
          <w:spacing w:val="1"/>
        </w:rPr>
        <w:t xml:space="preserve"> </w:t>
      </w:r>
      <w:r w:rsidRPr="0087388F">
        <w:t>В</w:t>
      </w:r>
      <w:r w:rsidRPr="0087388F">
        <w:rPr>
          <w:spacing w:val="1"/>
        </w:rPr>
        <w:t xml:space="preserve"> </w:t>
      </w:r>
      <w:r w:rsidRPr="0087388F">
        <w:t>простых</w:t>
      </w:r>
      <w:r w:rsidRPr="0087388F">
        <w:rPr>
          <w:spacing w:val="1"/>
        </w:rPr>
        <w:t xml:space="preserve"> </w:t>
      </w:r>
      <w:r w:rsidRPr="0087388F">
        <w:t>подвижных</w:t>
      </w:r>
      <w:r w:rsidRPr="0087388F">
        <w:rPr>
          <w:spacing w:val="1"/>
        </w:rPr>
        <w:t xml:space="preserve"> </w:t>
      </w:r>
      <w:r w:rsidRPr="0087388F">
        <w:t>играх</w:t>
      </w:r>
      <w:r w:rsidRPr="0087388F">
        <w:rPr>
          <w:spacing w:val="1"/>
        </w:rPr>
        <w:t xml:space="preserve"> </w:t>
      </w:r>
      <w:r w:rsidRPr="0087388F">
        <w:t>и</w:t>
      </w:r>
      <w:r w:rsidRPr="0087388F">
        <w:rPr>
          <w:spacing w:val="1"/>
        </w:rPr>
        <w:t xml:space="preserve"> </w:t>
      </w:r>
      <w:r w:rsidRPr="0087388F">
        <w:t>плясках</w:t>
      </w:r>
      <w:r w:rsidRPr="0087388F">
        <w:rPr>
          <w:spacing w:val="1"/>
        </w:rPr>
        <w:t xml:space="preserve"> </w:t>
      </w:r>
      <w:r w:rsidRPr="0087388F">
        <w:t>дети</w:t>
      </w:r>
      <w:r w:rsidRPr="0087388F">
        <w:rPr>
          <w:spacing w:val="1"/>
        </w:rPr>
        <w:t xml:space="preserve"> </w:t>
      </w:r>
      <w:r w:rsidRPr="0087388F">
        <w:t>привыкают</w:t>
      </w:r>
      <w:r w:rsidRPr="0087388F">
        <w:rPr>
          <w:spacing w:val="1"/>
        </w:rPr>
        <w:t xml:space="preserve"> </w:t>
      </w:r>
      <w:r w:rsidRPr="0087388F">
        <w:t>координировать</w:t>
      </w:r>
      <w:r w:rsidRPr="0087388F">
        <w:rPr>
          <w:spacing w:val="1"/>
        </w:rPr>
        <w:t xml:space="preserve"> </w:t>
      </w:r>
      <w:r w:rsidRPr="0087388F">
        <w:t>свои</w:t>
      </w:r>
      <w:r w:rsidRPr="0087388F">
        <w:rPr>
          <w:spacing w:val="1"/>
        </w:rPr>
        <w:t xml:space="preserve"> </w:t>
      </w:r>
      <w:r w:rsidRPr="0087388F">
        <w:t>движения</w:t>
      </w:r>
      <w:r w:rsidRPr="0087388F">
        <w:rPr>
          <w:spacing w:val="1"/>
        </w:rPr>
        <w:t xml:space="preserve"> </w:t>
      </w:r>
      <w:r w:rsidRPr="0087388F">
        <w:t>и</w:t>
      </w:r>
      <w:r w:rsidRPr="0087388F">
        <w:rPr>
          <w:spacing w:val="1"/>
        </w:rPr>
        <w:t xml:space="preserve"> </w:t>
      </w:r>
      <w:r w:rsidRPr="0087388F">
        <w:t>действия</w:t>
      </w:r>
      <w:r w:rsidRPr="0087388F">
        <w:rPr>
          <w:spacing w:val="1"/>
        </w:rPr>
        <w:t xml:space="preserve"> </w:t>
      </w:r>
      <w:r w:rsidRPr="0087388F">
        <w:t>друг</w:t>
      </w:r>
      <w:r w:rsidRPr="0087388F">
        <w:rPr>
          <w:spacing w:val="1"/>
        </w:rPr>
        <w:t xml:space="preserve"> </w:t>
      </w:r>
      <w:r w:rsidRPr="0087388F">
        <w:t>с</w:t>
      </w:r>
      <w:r w:rsidRPr="0087388F">
        <w:rPr>
          <w:spacing w:val="1"/>
        </w:rPr>
        <w:t xml:space="preserve"> </w:t>
      </w:r>
      <w:r w:rsidRPr="0087388F">
        <w:t>другом.</w:t>
      </w:r>
      <w:r w:rsidRPr="0087388F">
        <w:rPr>
          <w:spacing w:val="1"/>
        </w:rPr>
        <w:t xml:space="preserve"> </w:t>
      </w:r>
      <w:r w:rsidRPr="0087388F">
        <w:t>В</w:t>
      </w:r>
      <w:r w:rsidRPr="0087388F">
        <w:rPr>
          <w:spacing w:val="1"/>
        </w:rPr>
        <w:t xml:space="preserve"> </w:t>
      </w:r>
      <w:r w:rsidRPr="0087388F">
        <w:t>полтора</w:t>
      </w:r>
      <w:r w:rsidRPr="0087388F">
        <w:rPr>
          <w:spacing w:val="1"/>
        </w:rPr>
        <w:t xml:space="preserve"> </w:t>
      </w:r>
      <w:r w:rsidRPr="0087388F">
        <w:t>года</w:t>
      </w:r>
      <w:r w:rsidRPr="0087388F">
        <w:rPr>
          <w:spacing w:val="1"/>
        </w:rPr>
        <w:t xml:space="preserve"> </w:t>
      </w:r>
      <w:r w:rsidRPr="0087388F">
        <w:t>дети</w:t>
      </w:r>
      <w:r w:rsidRPr="0087388F">
        <w:rPr>
          <w:spacing w:val="1"/>
        </w:rPr>
        <w:t xml:space="preserve"> </w:t>
      </w:r>
      <w:r w:rsidRPr="0087388F">
        <w:t>способны рисовать каракули, а к двум годам могут нарисовать прямую линию. Дети все лучше</w:t>
      </w:r>
      <w:r w:rsidRPr="0087388F">
        <w:rPr>
          <w:spacing w:val="1"/>
        </w:rPr>
        <w:t xml:space="preserve"> </w:t>
      </w:r>
      <w:r w:rsidRPr="0087388F">
        <w:t>контролируют простые движения, а затем объединяют их во все более сложные и согласованные</w:t>
      </w:r>
      <w:r w:rsidRPr="0087388F">
        <w:rPr>
          <w:spacing w:val="1"/>
        </w:rPr>
        <w:t xml:space="preserve"> </w:t>
      </w:r>
      <w:r w:rsidRPr="0087388F">
        <w:t>системы.</w:t>
      </w:r>
    </w:p>
    <w:p w14:paraId="545C2231" w14:textId="77777777" w:rsidR="00E666D3"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rPr>
        <w:t>.</w:t>
      </w:r>
      <w:r w:rsidRPr="0087388F">
        <w:rPr>
          <w:b/>
          <w:spacing w:val="1"/>
        </w:rPr>
        <w:t xml:space="preserve"> </w:t>
      </w:r>
      <w:r w:rsidRPr="0087388F">
        <w:t>Восприятие</w:t>
      </w:r>
      <w:r w:rsidRPr="0087388F">
        <w:rPr>
          <w:spacing w:val="1"/>
        </w:rPr>
        <w:t xml:space="preserve"> </w:t>
      </w:r>
      <w:r w:rsidRPr="0087388F">
        <w:t>становится</w:t>
      </w:r>
      <w:r w:rsidRPr="0087388F">
        <w:rPr>
          <w:spacing w:val="1"/>
        </w:rPr>
        <w:t xml:space="preserve"> </w:t>
      </w:r>
      <w:r w:rsidRPr="0087388F">
        <w:t>ведущей</w:t>
      </w:r>
      <w:r w:rsidRPr="0087388F">
        <w:rPr>
          <w:spacing w:val="1"/>
        </w:rPr>
        <w:t xml:space="preserve"> </w:t>
      </w:r>
      <w:r w:rsidRPr="0087388F">
        <w:t>психической</w:t>
      </w:r>
      <w:r w:rsidRPr="0087388F">
        <w:rPr>
          <w:spacing w:val="1"/>
        </w:rPr>
        <w:t xml:space="preserve"> </w:t>
      </w:r>
      <w:r w:rsidRPr="0087388F">
        <w:t>функцией.</w:t>
      </w:r>
      <w:r w:rsidRPr="0087388F">
        <w:rPr>
          <w:spacing w:val="1"/>
        </w:rPr>
        <w:t xml:space="preserve"> </w:t>
      </w:r>
      <w:r w:rsidRPr="0087388F">
        <w:t>Совершенствуется зрительное восприятие и становится ведущим. Вместе с тем, дети полутора –</w:t>
      </w:r>
      <w:r w:rsidRPr="0087388F">
        <w:rPr>
          <w:spacing w:val="1"/>
        </w:rPr>
        <w:t xml:space="preserve"> </w:t>
      </w:r>
      <w:r w:rsidRPr="0087388F">
        <w:t>двух лет не могут одновременно воспринимать объект в целом и отдельные его части. В области</w:t>
      </w:r>
      <w:r w:rsidRPr="0087388F">
        <w:rPr>
          <w:spacing w:val="1"/>
        </w:rPr>
        <w:t xml:space="preserve"> </w:t>
      </w:r>
      <w:r w:rsidRPr="0087388F">
        <w:t>восприятия происходит формирование перцептивных действий и предметных эталонов. Функция</w:t>
      </w:r>
      <w:r w:rsidRPr="0087388F">
        <w:rPr>
          <w:spacing w:val="1"/>
        </w:rPr>
        <w:t xml:space="preserve"> </w:t>
      </w:r>
      <w:r w:rsidRPr="0087388F">
        <w:t>перцептивных</w:t>
      </w:r>
      <w:r w:rsidRPr="0087388F">
        <w:rPr>
          <w:spacing w:val="1"/>
        </w:rPr>
        <w:t xml:space="preserve"> </w:t>
      </w:r>
      <w:r w:rsidRPr="0087388F">
        <w:t>действий</w:t>
      </w:r>
      <w:r w:rsidRPr="0087388F">
        <w:rPr>
          <w:spacing w:val="1"/>
        </w:rPr>
        <w:t xml:space="preserve"> </w:t>
      </w:r>
      <w:r w:rsidRPr="0087388F">
        <w:t>-</w:t>
      </w:r>
      <w:r w:rsidRPr="0087388F">
        <w:rPr>
          <w:spacing w:val="1"/>
        </w:rPr>
        <w:t xml:space="preserve"> </w:t>
      </w:r>
      <w:r w:rsidRPr="0087388F">
        <w:t>ориентировочная,</w:t>
      </w:r>
      <w:r w:rsidRPr="0087388F">
        <w:rPr>
          <w:spacing w:val="1"/>
        </w:rPr>
        <w:t xml:space="preserve"> </w:t>
      </w:r>
      <w:r w:rsidRPr="0087388F">
        <w:t>обследование</w:t>
      </w:r>
      <w:r w:rsidRPr="0087388F">
        <w:rPr>
          <w:spacing w:val="1"/>
        </w:rPr>
        <w:t xml:space="preserve"> </w:t>
      </w:r>
      <w:r w:rsidRPr="0087388F">
        <w:t>перцептивных</w:t>
      </w:r>
      <w:r w:rsidRPr="0087388F">
        <w:rPr>
          <w:spacing w:val="1"/>
        </w:rPr>
        <w:t xml:space="preserve"> </w:t>
      </w:r>
      <w:r w:rsidRPr="0087388F">
        <w:t>свойств</w:t>
      </w:r>
      <w:r w:rsidRPr="0087388F">
        <w:rPr>
          <w:spacing w:val="1"/>
        </w:rPr>
        <w:t xml:space="preserve"> </w:t>
      </w:r>
      <w:r w:rsidRPr="0087388F">
        <w:t>объекта</w:t>
      </w:r>
      <w:r w:rsidRPr="0087388F">
        <w:rPr>
          <w:spacing w:val="60"/>
        </w:rPr>
        <w:t xml:space="preserve"> </w:t>
      </w:r>
      <w:r w:rsidRPr="0087388F">
        <w:t>на</w:t>
      </w:r>
      <w:r w:rsidRPr="0087388F">
        <w:rPr>
          <w:spacing w:val="1"/>
        </w:rPr>
        <w:t xml:space="preserve"> </w:t>
      </w:r>
      <w:r w:rsidRPr="0087388F">
        <w:t>основе</w:t>
      </w:r>
      <w:r w:rsidRPr="0087388F">
        <w:rPr>
          <w:spacing w:val="1"/>
        </w:rPr>
        <w:t xml:space="preserve"> </w:t>
      </w:r>
      <w:r w:rsidRPr="0087388F">
        <w:t>эталонов.</w:t>
      </w:r>
      <w:r w:rsidRPr="0087388F">
        <w:rPr>
          <w:spacing w:val="1"/>
        </w:rPr>
        <w:t xml:space="preserve"> </w:t>
      </w:r>
      <w:r w:rsidRPr="0087388F">
        <w:t>Формирование</w:t>
      </w:r>
      <w:r w:rsidRPr="0087388F">
        <w:rPr>
          <w:spacing w:val="1"/>
        </w:rPr>
        <w:t xml:space="preserve"> </w:t>
      </w:r>
      <w:r w:rsidRPr="0087388F">
        <w:t>наглядно-действенного</w:t>
      </w:r>
      <w:r w:rsidRPr="0087388F">
        <w:rPr>
          <w:spacing w:val="1"/>
        </w:rPr>
        <w:t xml:space="preserve"> </w:t>
      </w:r>
      <w:r w:rsidRPr="0087388F">
        <w:t>мышления</w:t>
      </w:r>
      <w:r w:rsidRPr="0087388F">
        <w:rPr>
          <w:spacing w:val="1"/>
        </w:rPr>
        <w:t xml:space="preserve"> </w:t>
      </w:r>
      <w:r w:rsidRPr="0087388F">
        <w:t>как</w:t>
      </w:r>
      <w:r w:rsidRPr="0087388F">
        <w:rPr>
          <w:spacing w:val="1"/>
        </w:rPr>
        <w:t xml:space="preserve"> </w:t>
      </w:r>
      <w:r w:rsidRPr="0087388F">
        <w:t>отражения</w:t>
      </w:r>
      <w:r w:rsidRPr="0087388F">
        <w:rPr>
          <w:spacing w:val="1"/>
        </w:rPr>
        <w:t xml:space="preserve"> </w:t>
      </w:r>
      <w:r w:rsidRPr="0087388F">
        <w:t>скрытых</w:t>
      </w:r>
      <w:r w:rsidRPr="0087388F">
        <w:rPr>
          <w:spacing w:val="1"/>
        </w:rPr>
        <w:t xml:space="preserve"> </w:t>
      </w:r>
      <w:r w:rsidRPr="0087388F">
        <w:t>сущностных связей и отношений объектов происходит на основе развития восприятия и в ходе</w:t>
      </w:r>
      <w:r w:rsidRPr="0087388F">
        <w:rPr>
          <w:spacing w:val="1"/>
        </w:rPr>
        <w:t xml:space="preserve"> </w:t>
      </w:r>
      <w:r w:rsidRPr="0087388F">
        <w:t>овладения ребенком предметно-орудийными действиями. Первоначально перцептивные действия</w:t>
      </w:r>
      <w:r w:rsidRPr="0087388F">
        <w:rPr>
          <w:spacing w:val="1"/>
        </w:rPr>
        <w:t xml:space="preserve"> </w:t>
      </w:r>
      <w:r w:rsidRPr="0087388F">
        <w:t>представляют</w:t>
      </w:r>
      <w:r w:rsidRPr="0087388F">
        <w:rPr>
          <w:spacing w:val="1"/>
        </w:rPr>
        <w:t xml:space="preserve"> </w:t>
      </w:r>
      <w:r w:rsidRPr="0087388F">
        <w:t>собой</w:t>
      </w:r>
      <w:r w:rsidRPr="0087388F">
        <w:rPr>
          <w:spacing w:val="1"/>
        </w:rPr>
        <w:t xml:space="preserve"> </w:t>
      </w:r>
      <w:r w:rsidRPr="0087388F">
        <w:t>развернутые</w:t>
      </w:r>
      <w:r w:rsidRPr="0087388F">
        <w:rPr>
          <w:spacing w:val="1"/>
        </w:rPr>
        <w:t xml:space="preserve"> </w:t>
      </w:r>
      <w:r w:rsidRPr="0087388F">
        <w:t>внешние</w:t>
      </w:r>
      <w:r w:rsidRPr="0087388F">
        <w:rPr>
          <w:spacing w:val="1"/>
        </w:rPr>
        <w:t xml:space="preserve"> </w:t>
      </w:r>
      <w:r w:rsidRPr="0087388F">
        <w:t>действия.</w:t>
      </w:r>
      <w:r w:rsidRPr="0087388F">
        <w:rPr>
          <w:spacing w:val="1"/>
        </w:rPr>
        <w:t xml:space="preserve"> </w:t>
      </w:r>
      <w:r w:rsidRPr="0087388F">
        <w:t>По</w:t>
      </w:r>
      <w:r w:rsidRPr="0087388F">
        <w:rPr>
          <w:spacing w:val="1"/>
        </w:rPr>
        <w:t xml:space="preserve"> </w:t>
      </w:r>
      <w:r w:rsidRPr="0087388F">
        <w:t>мере</w:t>
      </w:r>
      <w:r w:rsidRPr="0087388F">
        <w:rPr>
          <w:spacing w:val="1"/>
        </w:rPr>
        <w:t xml:space="preserve"> </w:t>
      </w:r>
      <w:r w:rsidRPr="0087388F">
        <w:t>овладения</w:t>
      </w:r>
      <w:r w:rsidRPr="0087388F">
        <w:rPr>
          <w:spacing w:val="1"/>
        </w:rPr>
        <w:t xml:space="preserve"> </w:t>
      </w:r>
      <w:r w:rsidRPr="0087388F">
        <w:t>речью</w:t>
      </w:r>
      <w:r w:rsidRPr="0087388F">
        <w:rPr>
          <w:spacing w:val="1"/>
        </w:rPr>
        <w:t xml:space="preserve"> </w:t>
      </w:r>
      <w:r w:rsidRPr="0087388F">
        <w:t>восприятие</w:t>
      </w:r>
      <w:r w:rsidRPr="0087388F">
        <w:rPr>
          <w:spacing w:val="1"/>
        </w:rPr>
        <w:t xml:space="preserve"> </w:t>
      </w:r>
      <w:r w:rsidRPr="0087388F">
        <w:t>начинает приобретать черты произвольности. Слово начинает регулировать восприятие ребенка.</w:t>
      </w:r>
      <w:r w:rsidRPr="0087388F">
        <w:rPr>
          <w:spacing w:val="1"/>
        </w:rPr>
        <w:t xml:space="preserve"> </w:t>
      </w:r>
      <w:r w:rsidRPr="0087388F">
        <w:t>По</w:t>
      </w:r>
      <w:r w:rsidRPr="0087388F">
        <w:rPr>
          <w:spacing w:val="1"/>
        </w:rPr>
        <w:t xml:space="preserve"> </w:t>
      </w:r>
      <w:r w:rsidRPr="0087388F">
        <w:t>мере</w:t>
      </w:r>
      <w:r w:rsidRPr="0087388F">
        <w:rPr>
          <w:spacing w:val="1"/>
        </w:rPr>
        <w:t xml:space="preserve"> </w:t>
      </w:r>
      <w:r w:rsidRPr="0087388F">
        <w:t>взросления</w:t>
      </w:r>
      <w:r w:rsidRPr="0087388F">
        <w:rPr>
          <w:spacing w:val="1"/>
        </w:rPr>
        <w:t xml:space="preserve"> </w:t>
      </w:r>
      <w:r w:rsidRPr="0087388F">
        <w:t>и</w:t>
      </w:r>
      <w:r w:rsidRPr="0087388F">
        <w:rPr>
          <w:spacing w:val="1"/>
        </w:rPr>
        <w:t xml:space="preserve"> </w:t>
      </w:r>
      <w:r w:rsidRPr="0087388F">
        <w:t>накопления</w:t>
      </w:r>
      <w:r w:rsidRPr="0087388F">
        <w:rPr>
          <w:spacing w:val="1"/>
        </w:rPr>
        <w:t xml:space="preserve"> </w:t>
      </w:r>
      <w:r w:rsidRPr="0087388F">
        <w:t>опыта</w:t>
      </w:r>
      <w:r w:rsidRPr="0087388F">
        <w:rPr>
          <w:spacing w:val="1"/>
        </w:rPr>
        <w:t xml:space="preserve"> </w:t>
      </w:r>
      <w:r w:rsidRPr="0087388F">
        <w:t>дети</w:t>
      </w:r>
      <w:r w:rsidRPr="0087388F">
        <w:rPr>
          <w:spacing w:val="1"/>
        </w:rPr>
        <w:t xml:space="preserve"> </w:t>
      </w:r>
      <w:r w:rsidRPr="0087388F">
        <w:t>приобретают</w:t>
      </w:r>
      <w:r w:rsidRPr="0087388F">
        <w:rPr>
          <w:spacing w:val="1"/>
        </w:rPr>
        <w:t xml:space="preserve"> </w:t>
      </w:r>
      <w:r w:rsidRPr="0087388F">
        <w:t>способность</w:t>
      </w:r>
      <w:r w:rsidRPr="0087388F">
        <w:rPr>
          <w:spacing w:val="1"/>
        </w:rPr>
        <w:t xml:space="preserve"> </w:t>
      </w:r>
      <w:r w:rsidRPr="0087388F">
        <w:t>принимать</w:t>
      </w:r>
      <w:r w:rsidRPr="0087388F">
        <w:rPr>
          <w:spacing w:val="1"/>
        </w:rPr>
        <w:t xml:space="preserve"> </w:t>
      </w:r>
      <w:r w:rsidRPr="0087388F">
        <w:t>и</w:t>
      </w:r>
      <w:r w:rsidRPr="0087388F">
        <w:rPr>
          <w:spacing w:val="1"/>
        </w:rPr>
        <w:t xml:space="preserve"> </w:t>
      </w:r>
      <w:r w:rsidRPr="0087388F">
        <w:t>одновременно</w:t>
      </w:r>
      <w:r w:rsidRPr="0087388F">
        <w:rPr>
          <w:spacing w:val="1"/>
        </w:rPr>
        <w:t xml:space="preserve"> </w:t>
      </w:r>
      <w:r w:rsidRPr="0087388F">
        <w:t>перерабатывать</w:t>
      </w:r>
      <w:r w:rsidRPr="0087388F">
        <w:rPr>
          <w:spacing w:val="1"/>
        </w:rPr>
        <w:t xml:space="preserve"> </w:t>
      </w:r>
      <w:r w:rsidRPr="0087388F">
        <w:t>все</w:t>
      </w:r>
      <w:r w:rsidRPr="0087388F">
        <w:rPr>
          <w:spacing w:val="1"/>
        </w:rPr>
        <w:t xml:space="preserve"> </w:t>
      </w:r>
      <w:r w:rsidRPr="0087388F">
        <w:t>больше</w:t>
      </w:r>
      <w:r w:rsidRPr="0087388F">
        <w:rPr>
          <w:spacing w:val="1"/>
        </w:rPr>
        <w:t xml:space="preserve"> </w:t>
      </w:r>
      <w:r w:rsidRPr="0087388F">
        <w:t>информации,</w:t>
      </w:r>
      <w:r w:rsidRPr="0087388F">
        <w:rPr>
          <w:spacing w:val="1"/>
        </w:rPr>
        <w:t xml:space="preserve"> </w:t>
      </w:r>
      <w:r w:rsidRPr="0087388F">
        <w:t>сопоставляя</w:t>
      </w:r>
      <w:r w:rsidRPr="0087388F">
        <w:rPr>
          <w:spacing w:val="1"/>
        </w:rPr>
        <w:t xml:space="preserve"> </w:t>
      </w:r>
      <w:r w:rsidRPr="0087388F">
        <w:t>знание</w:t>
      </w:r>
      <w:r w:rsidRPr="0087388F">
        <w:rPr>
          <w:spacing w:val="1"/>
        </w:rPr>
        <w:t xml:space="preserve"> </w:t>
      </w:r>
      <w:r w:rsidRPr="0087388F">
        <w:t>о</w:t>
      </w:r>
      <w:r w:rsidRPr="0087388F">
        <w:rPr>
          <w:spacing w:val="1"/>
        </w:rPr>
        <w:t xml:space="preserve"> </w:t>
      </w:r>
      <w:r w:rsidRPr="0087388F">
        <w:t>части</w:t>
      </w:r>
      <w:r w:rsidRPr="0087388F">
        <w:rPr>
          <w:spacing w:val="1"/>
        </w:rPr>
        <w:t xml:space="preserve"> </w:t>
      </w:r>
      <w:r w:rsidRPr="0087388F">
        <w:t>и</w:t>
      </w:r>
      <w:r w:rsidRPr="0087388F">
        <w:rPr>
          <w:spacing w:val="1"/>
        </w:rPr>
        <w:t xml:space="preserve"> </w:t>
      </w:r>
      <w:r w:rsidRPr="0087388F">
        <w:t>целом.</w:t>
      </w:r>
      <w:r w:rsidRPr="0087388F">
        <w:rPr>
          <w:spacing w:val="-57"/>
        </w:rPr>
        <w:t xml:space="preserve"> </w:t>
      </w:r>
      <w:r w:rsidRPr="0087388F">
        <w:t>Появляются</w:t>
      </w:r>
      <w:r w:rsidRPr="0087388F">
        <w:rPr>
          <w:spacing w:val="1"/>
        </w:rPr>
        <w:t xml:space="preserve"> </w:t>
      </w:r>
      <w:r w:rsidRPr="0087388F">
        <w:t>зачатки</w:t>
      </w:r>
      <w:r w:rsidRPr="0087388F">
        <w:rPr>
          <w:spacing w:val="1"/>
        </w:rPr>
        <w:t xml:space="preserve"> </w:t>
      </w:r>
      <w:r w:rsidRPr="0087388F">
        <w:t>экспериментирования.</w:t>
      </w:r>
      <w:r w:rsidRPr="0087388F">
        <w:rPr>
          <w:spacing w:val="1"/>
        </w:rPr>
        <w:t xml:space="preserve"> </w:t>
      </w:r>
      <w:r w:rsidRPr="0087388F">
        <w:t>Физический</w:t>
      </w:r>
      <w:r w:rsidRPr="0087388F">
        <w:rPr>
          <w:spacing w:val="1"/>
        </w:rPr>
        <w:t xml:space="preserve"> </w:t>
      </w:r>
      <w:r w:rsidRPr="0087388F">
        <w:t>опыт</w:t>
      </w:r>
      <w:r w:rsidRPr="0087388F">
        <w:rPr>
          <w:spacing w:val="1"/>
        </w:rPr>
        <w:t xml:space="preserve"> </w:t>
      </w:r>
      <w:r w:rsidRPr="0087388F">
        <w:t>становится</w:t>
      </w:r>
      <w:r w:rsidRPr="0087388F">
        <w:rPr>
          <w:spacing w:val="1"/>
        </w:rPr>
        <w:t xml:space="preserve"> </w:t>
      </w:r>
      <w:r w:rsidRPr="0087388F">
        <w:t>основой</w:t>
      </w:r>
      <w:r w:rsidRPr="0087388F">
        <w:rPr>
          <w:spacing w:val="1"/>
        </w:rPr>
        <w:t xml:space="preserve"> </w:t>
      </w:r>
      <w:r w:rsidRPr="0087388F">
        <w:t>обобщений.</w:t>
      </w:r>
      <w:r w:rsidRPr="0087388F">
        <w:rPr>
          <w:spacing w:val="1"/>
        </w:rPr>
        <w:t xml:space="preserve"> </w:t>
      </w:r>
      <w:r w:rsidRPr="0087388F">
        <w:t>Последовательность</w:t>
      </w:r>
      <w:r w:rsidRPr="0087388F">
        <w:rPr>
          <w:spacing w:val="1"/>
        </w:rPr>
        <w:t xml:space="preserve"> </w:t>
      </w:r>
      <w:r w:rsidRPr="0087388F">
        <w:t>овладения</w:t>
      </w:r>
      <w:r w:rsidRPr="0087388F">
        <w:rPr>
          <w:spacing w:val="1"/>
        </w:rPr>
        <w:t xml:space="preserve"> </w:t>
      </w:r>
      <w:r w:rsidRPr="0087388F">
        <w:t>обобщениями:</w:t>
      </w:r>
      <w:r w:rsidRPr="0087388F">
        <w:rPr>
          <w:spacing w:val="1"/>
        </w:rPr>
        <w:t xml:space="preserve"> </w:t>
      </w:r>
      <w:r w:rsidRPr="0087388F">
        <w:t>на</w:t>
      </w:r>
      <w:r w:rsidRPr="0087388F">
        <w:rPr>
          <w:spacing w:val="1"/>
        </w:rPr>
        <w:t xml:space="preserve"> </w:t>
      </w:r>
      <w:r w:rsidRPr="0087388F">
        <w:t>основании</w:t>
      </w:r>
      <w:r w:rsidRPr="0087388F">
        <w:rPr>
          <w:spacing w:val="1"/>
        </w:rPr>
        <w:t xml:space="preserve"> </w:t>
      </w:r>
      <w:r w:rsidRPr="0087388F">
        <w:t>цвета</w:t>
      </w:r>
      <w:r w:rsidRPr="0087388F">
        <w:rPr>
          <w:spacing w:val="1"/>
        </w:rPr>
        <w:t xml:space="preserve"> </w:t>
      </w:r>
      <w:r w:rsidRPr="0087388F">
        <w:t>(от</w:t>
      </w:r>
      <w:r w:rsidRPr="0087388F">
        <w:rPr>
          <w:spacing w:val="1"/>
        </w:rPr>
        <w:t xml:space="preserve"> </w:t>
      </w:r>
      <w:r w:rsidRPr="0087388F">
        <w:t>года</w:t>
      </w:r>
      <w:r w:rsidRPr="0087388F">
        <w:rPr>
          <w:spacing w:val="1"/>
        </w:rPr>
        <w:t xml:space="preserve"> </w:t>
      </w:r>
      <w:r w:rsidRPr="0087388F">
        <w:t>до</w:t>
      </w:r>
      <w:r w:rsidRPr="0087388F">
        <w:rPr>
          <w:spacing w:val="1"/>
        </w:rPr>
        <w:t xml:space="preserve"> </w:t>
      </w:r>
      <w:r w:rsidRPr="0087388F">
        <w:t>года</w:t>
      </w:r>
      <w:r w:rsidRPr="0087388F">
        <w:rPr>
          <w:spacing w:val="1"/>
        </w:rPr>
        <w:t xml:space="preserve"> </w:t>
      </w:r>
      <w:r w:rsidRPr="0087388F">
        <w:t>и</w:t>
      </w:r>
      <w:r w:rsidRPr="0087388F">
        <w:rPr>
          <w:spacing w:val="60"/>
        </w:rPr>
        <w:t xml:space="preserve"> </w:t>
      </w:r>
      <w:r w:rsidRPr="0087388F">
        <w:t>семи</w:t>
      </w:r>
      <w:r w:rsidRPr="0087388F">
        <w:rPr>
          <w:spacing w:val="1"/>
        </w:rPr>
        <w:t xml:space="preserve"> </w:t>
      </w:r>
      <w:r w:rsidRPr="0087388F">
        <w:t>месяцев); на основании формы (от полутора до двух лет); функциональные обобщения (от двух до</w:t>
      </w:r>
      <w:r w:rsidRPr="0087388F">
        <w:rPr>
          <w:spacing w:val="1"/>
        </w:rPr>
        <w:t xml:space="preserve"> </w:t>
      </w:r>
      <w:r w:rsidRPr="0087388F">
        <w:t>трех</w:t>
      </w:r>
      <w:r w:rsidRPr="0087388F">
        <w:rPr>
          <w:spacing w:val="1"/>
        </w:rPr>
        <w:t xml:space="preserve"> </w:t>
      </w:r>
      <w:r w:rsidRPr="0087388F">
        <w:t>лет).</w:t>
      </w:r>
    </w:p>
    <w:p w14:paraId="6D98A5F0" w14:textId="77777777" w:rsidR="00BB340C" w:rsidRPr="0087388F" w:rsidRDefault="0021290F" w:rsidP="005D6A35">
      <w:pPr>
        <w:pStyle w:val="a3"/>
        <w:spacing w:line="276" w:lineRule="auto"/>
        <w:ind w:left="0" w:firstLine="709"/>
      </w:pPr>
      <w:r w:rsidRPr="0087388F">
        <w:t>В</w:t>
      </w:r>
      <w:r w:rsidRPr="0087388F">
        <w:rPr>
          <w:spacing w:val="1"/>
        </w:rPr>
        <w:t xml:space="preserve"> </w:t>
      </w:r>
      <w:r w:rsidRPr="0087388F">
        <w:t>ходе</w:t>
      </w:r>
      <w:r w:rsidRPr="0087388F">
        <w:rPr>
          <w:spacing w:val="1"/>
        </w:rPr>
        <w:t xml:space="preserve"> </w:t>
      </w:r>
      <w:r w:rsidRPr="0087388F">
        <w:t>формирования</w:t>
      </w:r>
      <w:r w:rsidRPr="0087388F">
        <w:rPr>
          <w:spacing w:val="1"/>
        </w:rPr>
        <w:t xml:space="preserve"> </w:t>
      </w:r>
      <w:r w:rsidRPr="0087388F">
        <w:t>умения</w:t>
      </w:r>
      <w:r w:rsidRPr="0087388F">
        <w:rPr>
          <w:spacing w:val="1"/>
        </w:rPr>
        <w:t xml:space="preserve"> </w:t>
      </w:r>
      <w:r w:rsidRPr="0087388F">
        <w:t>использовать</w:t>
      </w:r>
      <w:r w:rsidRPr="0087388F">
        <w:rPr>
          <w:spacing w:val="1"/>
        </w:rPr>
        <w:t xml:space="preserve"> </w:t>
      </w:r>
      <w:r w:rsidRPr="0087388F">
        <w:t>орудия</w:t>
      </w:r>
      <w:r w:rsidRPr="0087388F">
        <w:rPr>
          <w:spacing w:val="1"/>
        </w:rPr>
        <w:t xml:space="preserve"> </w:t>
      </w:r>
      <w:r w:rsidRPr="0087388F">
        <w:t>ребенок</w:t>
      </w:r>
      <w:r w:rsidRPr="0087388F">
        <w:rPr>
          <w:spacing w:val="1"/>
        </w:rPr>
        <w:t xml:space="preserve"> </w:t>
      </w:r>
      <w:r w:rsidRPr="0087388F">
        <w:t>проходит</w:t>
      </w:r>
      <w:r w:rsidRPr="0087388F">
        <w:rPr>
          <w:spacing w:val="1"/>
        </w:rPr>
        <w:t xml:space="preserve"> </w:t>
      </w:r>
      <w:r w:rsidRPr="0087388F">
        <w:t>четыре</w:t>
      </w:r>
      <w:r w:rsidRPr="0087388F">
        <w:rPr>
          <w:spacing w:val="1"/>
        </w:rPr>
        <w:t xml:space="preserve"> </w:t>
      </w:r>
      <w:r w:rsidRPr="0087388F">
        <w:t>стадии:</w:t>
      </w:r>
      <w:r w:rsidRPr="0087388F">
        <w:rPr>
          <w:spacing w:val="1"/>
        </w:rPr>
        <w:t xml:space="preserve"> </w:t>
      </w:r>
      <w:r w:rsidRPr="0087388F">
        <w:t>целенаправленных проб, «подстерегания», навязчивого вмешательства, объективной регуляции.</w:t>
      </w:r>
      <w:r w:rsidRPr="0087388F">
        <w:rPr>
          <w:spacing w:val="1"/>
        </w:rPr>
        <w:t xml:space="preserve"> </w:t>
      </w:r>
      <w:r w:rsidRPr="0087388F">
        <w:t>Особенности</w:t>
      </w:r>
      <w:r w:rsidRPr="0087388F">
        <w:rPr>
          <w:spacing w:val="1"/>
        </w:rPr>
        <w:t xml:space="preserve"> </w:t>
      </w:r>
      <w:r w:rsidRPr="0087388F">
        <w:t>предметной</w:t>
      </w:r>
      <w:r w:rsidRPr="0087388F">
        <w:rPr>
          <w:spacing w:val="1"/>
        </w:rPr>
        <w:t xml:space="preserve"> </w:t>
      </w:r>
      <w:r w:rsidRPr="0087388F">
        <w:t>деятельности:</w:t>
      </w:r>
      <w:r w:rsidRPr="0087388F">
        <w:rPr>
          <w:spacing w:val="1"/>
        </w:rPr>
        <w:t xml:space="preserve"> </w:t>
      </w:r>
      <w:r w:rsidRPr="0087388F">
        <w:t>педантизм,</w:t>
      </w:r>
      <w:r w:rsidRPr="0087388F">
        <w:rPr>
          <w:spacing w:val="1"/>
        </w:rPr>
        <w:t xml:space="preserve"> </w:t>
      </w:r>
      <w:r w:rsidRPr="0087388F">
        <w:t>рука</w:t>
      </w:r>
      <w:r w:rsidRPr="0087388F">
        <w:rPr>
          <w:spacing w:val="1"/>
        </w:rPr>
        <w:t xml:space="preserve"> </w:t>
      </w:r>
      <w:r w:rsidRPr="0087388F">
        <w:t>подстраивается</w:t>
      </w:r>
      <w:r w:rsidRPr="0087388F">
        <w:rPr>
          <w:spacing w:val="1"/>
        </w:rPr>
        <w:t xml:space="preserve"> </w:t>
      </w:r>
      <w:r w:rsidRPr="0087388F">
        <w:t>под</w:t>
      </w:r>
      <w:r w:rsidRPr="0087388F">
        <w:rPr>
          <w:spacing w:val="1"/>
        </w:rPr>
        <w:t xml:space="preserve"> </w:t>
      </w:r>
      <w:r w:rsidRPr="0087388F">
        <w:t>предмет,</w:t>
      </w:r>
      <w:r w:rsidRPr="0087388F">
        <w:rPr>
          <w:spacing w:val="1"/>
        </w:rPr>
        <w:t xml:space="preserve"> </w:t>
      </w:r>
      <w:r w:rsidRPr="0087388F">
        <w:t>функциональная сторона действия опережает операциональную (знание действия опережает его</w:t>
      </w:r>
      <w:r w:rsidRPr="0087388F">
        <w:rPr>
          <w:spacing w:val="1"/>
        </w:rPr>
        <w:t xml:space="preserve"> </w:t>
      </w:r>
      <w:r w:rsidRPr="0087388F">
        <w:t>реализацию). Логика развития действия: неспецифичные действия - функциональные действия -</w:t>
      </w:r>
      <w:r w:rsidRPr="0087388F">
        <w:rPr>
          <w:spacing w:val="1"/>
        </w:rPr>
        <w:t xml:space="preserve"> </w:t>
      </w:r>
      <w:r w:rsidRPr="0087388F">
        <w:t>выделение</w:t>
      </w:r>
      <w:r w:rsidRPr="0087388F">
        <w:rPr>
          <w:spacing w:val="7"/>
        </w:rPr>
        <w:t xml:space="preserve"> </w:t>
      </w:r>
      <w:r w:rsidRPr="0087388F">
        <w:t>способа</w:t>
      </w:r>
      <w:r w:rsidRPr="0087388F">
        <w:rPr>
          <w:spacing w:val="9"/>
        </w:rPr>
        <w:t xml:space="preserve"> </w:t>
      </w:r>
      <w:r w:rsidRPr="0087388F">
        <w:t>действия</w:t>
      </w:r>
      <w:r w:rsidRPr="0087388F">
        <w:rPr>
          <w:spacing w:val="11"/>
        </w:rPr>
        <w:t xml:space="preserve"> </w:t>
      </w:r>
      <w:r w:rsidRPr="0087388F">
        <w:t>-</w:t>
      </w:r>
      <w:r w:rsidRPr="0087388F">
        <w:rPr>
          <w:spacing w:val="9"/>
        </w:rPr>
        <w:t xml:space="preserve"> </w:t>
      </w:r>
      <w:r w:rsidRPr="0087388F">
        <w:t>перенос</w:t>
      </w:r>
      <w:r w:rsidRPr="0087388F">
        <w:rPr>
          <w:spacing w:val="7"/>
        </w:rPr>
        <w:t xml:space="preserve"> </w:t>
      </w:r>
      <w:r w:rsidRPr="0087388F">
        <w:t>действия</w:t>
      </w:r>
      <w:r w:rsidRPr="0087388F">
        <w:rPr>
          <w:spacing w:val="9"/>
        </w:rPr>
        <w:t xml:space="preserve"> </w:t>
      </w:r>
      <w:r w:rsidRPr="0087388F">
        <w:t>(с</w:t>
      </w:r>
      <w:r w:rsidRPr="0087388F">
        <w:rPr>
          <w:spacing w:val="8"/>
        </w:rPr>
        <w:t xml:space="preserve"> </w:t>
      </w:r>
      <w:r w:rsidRPr="0087388F">
        <w:t>одного</w:t>
      </w:r>
      <w:r w:rsidRPr="0087388F">
        <w:rPr>
          <w:spacing w:val="6"/>
        </w:rPr>
        <w:t xml:space="preserve"> </w:t>
      </w:r>
      <w:r w:rsidRPr="0087388F">
        <w:t>предмета</w:t>
      </w:r>
      <w:r w:rsidRPr="0087388F">
        <w:rPr>
          <w:spacing w:val="9"/>
        </w:rPr>
        <w:t xml:space="preserve"> </w:t>
      </w:r>
      <w:r w:rsidRPr="0087388F">
        <w:t>на</w:t>
      </w:r>
      <w:r w:rsidRPr="0087388F">
        <w:rPr>
          <w:spacing w:val="7"/>
        </w:rPr>
        <w:t xml:space="preserve"> </w:t>
      </w:r>
      <w:r w:rsidRPr="0087388F">
        <w:t>другой,</w:t>
      </w:r>
      <w:r w:rsidRPr="0087388F">
        <w:rPr>
          <w:spacing w:val="9"/>
        </w:rPr>
        <w:t xml:space="preserve"> </w:t>
      </w:r>
      <w:r w:rsidRPr="0087388F">
        <w:t>из</w:t>
      </w:r>
      <w:r w:rsidRPr="0087388F">
        <w:rPr>
          <w:spacing w:val="10"/>
        </w:rPr>
        <w:t xml:space="preserve"> </w:t>
      </w:r>
      <w:r w:rsidRPr="0087388F">
        <w:t>одной</w:t>
      </w:r>
      <w:r w:rsidRPr="0087388F">
        <w:rPr>
          <w:spacing w:val="9"/>
        </w:rPr>
        <w:t xml:space="preserve"> </w:t>
      </w:r>
      <w:r w:rsidRPr="0087388F">
        <w:t>ситуации</w:t>
      </w:r>
      <w:r w:rsidRPr="0087388F">
        <w:rPr>
          <w:spacing w:val="-57"/>
        </w:rPr>
        <w:t xml:space="preserve"> </w:t>
      </w:r>
      <w:r w:rsidRPr="0087388F">
        <w:t>в другую). Предметно-орудийные действия формируются только в сотрудничестве со взрослым.</w:t>
      </w:r>
      <w:r w:rsidRPr="0087388F">
        <w:rPr>
          <w:spacing w:val="1"/>
        </w:rPr>
        <w:t xml:space="preserve"> </w:t>
      </w:r>
      <w:r w:rsidRPr="0087388F">
        <w:t>Функции</w:t>
      </w:r>
      <w:r w:rsidRPr="0087388F">
        <w:rPr>
          <w:spacing w:val="1"/>
        </w:rPr>
        <w:t xml:space="preserve"> </w:t>
      </w:r>
      <w:r w:rsidRPr="0087388F">
        <w:t>взрослого</w:t>
      </w:r>
      <w:r w:rsidRPr="0087388F">
        <w:rPr>
          <w:spacing w:val="1"/>
        </w:rPr>
        <w:t xml:space="preserve"> </w:t>
      </w:r>
      <w:r w:rsidRPr="0087388F">
        <w:t>в</w:t>
      </w:r>
      <w:r w:rsidRPr="0087388F">
        <w:rPr>
          <w:spacing w:val="1"/>
        </w:rPr>
        <w:t xml:space="preserve"> </w:t>
      </w:r>
      <w:r w:rsidRPr="0087388F">
        <w:t>формировании</w:t>
      </w:r>
      <w:r w:rsidRPr="0087388F">
        <w:rPr>
          <w:spacing w:val="1"/>
        </w:rPr>
        <w:t xml:space="preserve"> </w:t>
      </w:r>
      <w:r w:rsidRPr="0087388F">
        <w:t>предметных</w:t>
      </w:r>
      <w:r w:rsidRPr="0087388F">
        <w:rPr>
          <w:spacing w:val="1"/>
        </w:rPr>
        <w:t xml:space="preserve"> </w:t>
      </w:r>
      <w:r w:rsidRPr="0087388F">
        <w:t>действий:</w:t>
      </w:r>
      <w:r w:rsidRPr="0087388F">
        <w:rPr>
          <w:spacing w:val="1"/>
        </w:rPr>
        <w:t xml:space="preserve"> </w:t>
      </w:r>
      <w:r w:rsidRPr="0087388F">
        <w:t>показ,</w:t>
      </w:r>
      <w:r w:rsidRPr="0087388F">
        <w:rPr>
          <w:spacing w:val="1"/>
        </w:rPr>
        <w:t xml:space="preserve"> </w:t>
      </w:r>
      <w:r w:rsidRPr="0087388F">
        <w:t>совместные</w:t>
      </w:r>
      <w:r w:rsidRPr="0087388F">
        <w:rPr>
          <w:spacing w:val="1"/>
        </w:rPr>
        <w:t xml:space="preserve"> </w:t>
      </w:r>
      <w:r w:rsidRPr="0087388F">
        <w:t>действия,</w:t>
      </w:r>
      <w:r w:rsidRPr="0087388F">
        <w:rPr>
          <w:spacing w:val="1"/>
        </w:rPr>
        <w:t xml:space="preserve"> </w:t>
      </w:r>
      <w:r w:rsidRPr="0087388F">
        <w:t>поощрение</w:t>
      </w:r>
      <w:r w:rsidRPr="0087388F">
        <w:rPr>
          <w:spacing w:val="1"/>
        </w:rPr>
        <w:t xml:space="preserve"> </w:t>
      </w:r>
      <w:r w:rsidRPr="0087388F">
        <w:t>активных</w:t>
      </w:r>
      <w:r w:rsidRPr="0087388F">
        <w:rPr>
          <w:spacing w:val="1"/>
        </w:rPr>
        <w:t xml:space="preserve"> </w:t>
      </w:r>
      <w:r w:rsidRPr="0087388F">
        <w:t>проб</w:t>
      </w:r>
      <w:r w:rsidRPr="0087388F">
        <w:rPr>
          <w:spacing w:val="1"/>
        </w:rPr>
        <w:t xml:space="preserve"> </w:t>
      </w:r>
      <w:r w:rsidRPr="0087388F">
        <w:t>ребенка,</w:t>
      </w:r>
      <w:r w:rsidRPr="0087388F">
        <w:rPr>
          <w:spacing w:val="1"/>
        </w:rPr>
        <w:t xml:space="preserve"> </w:t>
      </w:r>
      <w:r w:rsidRPr="0087388F">
        <w:t>словесные</w:t>
      </w:r>
      <w:r w:rsidRPr="0087388F">
        <w:rPr>
          <w:spacing w:val="1"/>
        </w:rPr>
        <w:t xml:space="preserve"> </w:t>
      </w:r>
      <w:r w:rsidRPr="0087388F">
        <w:t>указания.</w:t>
      </w:r>
      <w:r w:rsidRPr="0087388F">
        <w:rPr>
          <w:spacing w:val="1"/>
        </w:rPr>
        <w:t xml:space="preserve"> </w:t>
      </w:r>
      <w:r w:rsidRPr="0087388F">
        <w:t>Предметная</w:t>
      </w:r>
      <w:r w:rsidRPr="0087388F">
        <w:rPr>
          <w:spacing w:val="1"/>
        </w:rPr>
        <w:t xml:space="preserve"> </w:t>
      </w:r>
      <w:r w:rsidRPr="0087388F">
        <w:t>деятельность</w:t>
      </w:r>
      <w:r w:rsidRPr="0087388F">
        <w:rPr>
          <w:spacing w:val="1"/>
        </w:rPr>
        <w:t xml:space="preserve"> </w:t>
      </w:r>
      <w:r w:rsidRPr="0087388F">
        <w:t>становится</w:t>
      </w:r>
      <w:r w:rsidRPr="0087388F">
        <w:rPr>
          <w:spacing w:val="-57"/>
        </w:rPr>
        <w:t xml:space="preserve"> </w:t>
      </w:r>
      <w:r w:rsidRPr="0087388F">
        <w:t>основой</w:t>
      </w:r>
      <w:r w:rsidRPr="0087388F">
        <w:rPr>
          <w:spacing w:val="1"/>
        </w:rPr>
        <w:t xml:space="preserve"> </w:t>
      </w:r>
      <w:r w:rsidRPr="0087388F">
        <w:t>развития</w:t>
      </w:r>
      <w:r w:rsidRPr="0087388F">
        <w:rPr>
          <w:spacing w:val="1"/>
        </w:rPr>
        <w:t xml:space="preserve"> </w:t>
      </w:r>
      <w:r w:rsidRPr="0087388F">
        <w:t>наглядно-образного</w:t>
      </w:r>
      <w:r w:rsidRPr="0087388F">
        <w:rPr>
          <w:spacing w:val="1"/>
        </w:rPr>
        <w:t xml:space="preserve"> </w:t>
      </w:r>
      <w:r w:rsidRPr="0087388F">
        <w:t>мышления</w:t>
      </w:r>
      <w:r w:rsidRPr="0087388F">
        <w:rPr>
          <w:spacing w:val="1"/>
        </w:rPr>
        <w:t xml:space="preserve"> </w:t>
      </w:r>
      <w:r w:rsidRPr="0087388F">
        <w:t>через</w:t>
      </w:r>
      <w:r w:rsidRPr="0087388F">
        <w:rPr>
          <w:spacing w:val="1"/>
        </w:rPr>
        <w:t xml:space="preserve"> </w:t>
      </w:r>
      <w:r w:rsidRPr="0087388F">
        <w:t>представления</w:t>
      </w:r>
      <w:r w:rsidRPr="0087388F">
        <w:rPr>
          <w:spacing w:val="1"/>
        </w:rPr>
        <w:t xml:space="preserve"> </w:t>
      </w:r>
      <w:r w:rsidRPr="0087388F">
        <w:t>о</w:t>
      </w:r>
      <w:r w:rsidRPr="0087388F">
        <w:rPr>
          <w:spacing w:val="1"/>
        </w:rPr>
        <w:t xml:space="preserve"> </w:t>
      </w:r>
      <w:r w:rsidRPr="0087388F">
        <w:t>цели</w:t>
      </w:r>
      <w:r w:rsidRPr="0087388F">
        <w:rPr>
          <w:spacing w:val="1"/>
        </w:rPr>
        <w:t xml:space="preserve"> </w:t>
      </w:r>
      <w:r w:rsidRPr="0087388F">
        <w:t>действия</w:t>
      </w:r>
      <w:r w:rsidRPr="0087388F">
        <w:rPr>
          <w:spacing w:val="1"/>
        </w:rPr>
        <w:t xml:space="preserve"> </w:t>
      </w:r>
      <w:r w:rsidRPr="0087388F">
        <w:t>и</w:t>
      </w:r>
      <w:r w:rsidRPr="0087388F">
        <w:rPr>
          <w:spacing w:val="1"/>
        </w:rPr>
        <w:t xml:space="preserve"> </w:t>
      </w:r>
      <w:r w:rsidRPr="0087388F">
        <w:t>ожидаемом результате, выделение соотношений и связей между предметами, условий реализации</w:t>
      </w:r>
      <w:r w:rsidRPr="0087388F">
        <w:rPr>
          <w:spacing w:val="1"/>
        </w:rPr>
        <w:t xml:space="preserve"> </w:t>
      </w:r>
      <w:r w:rsidRPr="0087388F">
        <w:t>действий.</w:t>
      </w:r>
    </w:p>
    <w:p w14:paraId="1422D6DC" w14:textId="77777777" w:rsidR="00BB340C" w:rsidRPr="0087388F" w:rsidRDefault="0021290F" w:rsidP="005D6A35">
      <w:pPr>
        <w:pStyle w:val="a3"/>
        <w:spacing w:line="276" w:lineRule="auto"/>
        <w:ind w:left="0" w:firstLine="709"/>
      </w:pPr>
      <w:r w:rsidRPr="0087388F">
        <w:t>Второй год жизни - период интенсивного формирования речи, где можно выделить два</w:t>
      </w:r>
      <w:r w:rsidRPr="0087388F">
        <w:rPr>
          <w:spacing w:val="1"/>
        </w:rPr>
        <w:t xml:space="preserve"> </w:t>
      </w:r>
      <w:r w:rsidRPr="0087388F">
        <w:t>основных этапа. Первый (от года до года и шести-восьми месяцев) - переходный, со следующими</w:t>
      </w:r>
      <w:r w:rsidRPr="0087388F">
        <w:rPr>
          <w:spacing w:val="1"/>
        </w:rPr>
        <w:t xml:space="preserve"> </w:t>
      </w:r>
      <w:r w:rsidRPr="0087388F">
        <w:t>особенностями:</w:t>
      </w:r>
      <w:r w:rsidRPr="0087388F">
        <w:rPr>
          <w:spacing w:val="1"/>
        </w:rPr>
        <w:t xml:space="preserve"> </w:t>
      </w:r>
      <w:r w:rsidRPr="0087388F">
        <w:t>интенсивное</w:t>
      </w:r>
      <w:r w:rsidRPr="0087388F">
        <w:rPr>
          <w:spacing w:val="1"/>
        </w:rPr>
        <w:t xml:space="preserve"> </w:t>
      </w:r>
      <w:r w:rsidRPr="0087388F">
        <w:t>развитие</w:t>
      </w:r>
      <w:r w:rsidRPr="0087388F">
        <w:rPr>
          <w:spacing w:val="1"/>
        </w:rPr>
        <w:t xml:space="preserve"> </w:t>
      </w:r>
      <w:r w:rsidRPr="0087388F">
        <w:t>понимания,</w:t>
      </w:r>
      <w:r w:rsidRPr="0087388F">
        <w:rPr>
          <w:spacing w:val="1"/>
        </w:rPr>
        <w:t xml:space="preserve"> </w:t>
      </w:r>
      <w:r w:rsidRPr="0087388F">
        <w:t>активной</w:t>
      </w:r>
      <w:r w:rsidRPr="0087388F">
        <w:rPr>
          <w:spacing w:val="1"/>
        </w:rPr>
        <w:t xml:space="preserve"> </w:t>
      </w:r>
      <w:r w:rsidRPr="0087388F">
        <w:t>речи</w:t>
      </w:r>
      <w:r w:rsidRPr="0087388F">
        <w:rPr>
          <w:spacing w:val="1"/>
        </w:rPr>
        <w:t xml:space="preserve"> </w:t>
      </w:r>
      <w:r w:rsidRPr="0087388F">
        <w:t>почти</w:t>
      </w:r>
      <w:r w:rsidRPr="0087388F">
        <w:rPr>
          <w:spacing w:val="1"/>
        </w:rPr>
        <w:t xml:space="preserve"> </w:t>
      </w:r>
      <w:r w:rsidRPr="0087388F">
        <w:t>нет;</w:t>
      </w:r>
      <w:r w:rsidRPr="0087388F">
        <w:rPr>
          <w:spacing w:val="1"/>
        </w:rPr>
        <w:t xml:space="preserve"> </w:t>
      </w:r>
      <w:r w:rsidRPr="0087388F">
        <w:t>активная</w:t>
      </w:r>
      <w:r w:rsidRPr="0087388F">
        <w:rPr>
          <w:spacing w:val="1"/>
        </w:rPr>
        <w:t xml:space="preserve"> </w:t>
      </w:r>
      <w:r w:rsidRPr="0087388F">
        <w:t>речь</w:t>
      </w:r>
      <w:r w:rsidRPr="0087388F">
        <w:rPr>
          <w:spacing w:val="1"/>
        </w:rPr>
        <w:t xml:space="preserve"> </w:t>
      </w:r>
      <w:r w:rsidRPr="0087388F">
        <w:t>своеобразна по лексике, семантике, фонетике, грамматике, синтаксису. Второй период (от года и</w:t>
      </w:r>
      <w:r w:rsidRPr="0087388F">
        <w:rPr>
          <w:spacing w:val="1"/>
        </w:rPr>
        <w:t xml:space="preserve"> </w:t>
      </w:r>
      <w:r w:rsidRPr="0087388F">
        <w:t>восьми месяцев до трех лет) - практическое овладение речью. Связи между предметом (действием)</w:t>
      </w:r>
      <w:r w:rsidRPr="0087388F">
        <w:rPr>
          <w:spacing w:val="-57"/>
        </w:rPr>
        <w:t xml:space="preserve"> </w:t>
      </w:r>
      <w:r w:rsidRPr="0087388F">
        <w:t>и словами, их обозначающими, формируются значительно быстрее, чем в конце первого года</w:t>
      </w:r>
      <w:r w:rsidRPr="0087388F">
        <w:rPr>
          <w:spacing w:val="1"/>
        </w:rPr>
        <w:t xml:space="preserve"> </w:t>
      </w:r>
      <w:r w:rsidRPr="0087388F">
        <w:t>(«взрыв наименований»). При этом понимание речи окружающих по-прежнему опережает умение</w:t>
      </w:r>
      <w:r w:rsidRPr="0087388F">
        <w:rPr>
          <w:spacing w:val="1"/>
        </w:rPr>
        <w:t xml:space="preserve"> </w:t>
      </w:r>
      <w:r w:rsidRPr="0087388F">
        <w:t>говорить. Установлена четкая зависимость между качеством языковой стимуляции в домашнем</w:t>
      </w:r>
      <w:r w:rsidRPr="0087388F">
        <w:rPr>
          <w:spacing w:val="1"/>
        </w:rPr>
        <w:t xml:space="preserve"> </w:t>
      </w:r>
      <w:r w:rsidRPr="0087388F">
        <w:t>окружении</w:t>
      </w:r>
      <w:r w:rsidRPr="0087388F">
        <w:rPr>
          <w:spacing w:val="1"/>
        </w:rPr>
        <w:t xml:space="preserve"> </w:t>
      </w:r>
      <w:r w:rsidRPr="0087388F">
        <w:t>ребенка</w:t>
      </w:r>
      <w:r w:rsidRPr="0087388F">
        <w:rPr>
          <w:spacing w:val="1"/>
        </w:rPr>
        <w:t xml:space="preserve"> </w:t>
      </w:r>
      <w:r w:rsidRPr="0087388F">
        <w:t>и</w:t>
      </w:r>
      <w:r w:rsidRPr="0087388F">
        <w:rPr>
          <w:spacing w:val="1"/>
        </w:rPr>
        <w:t xml:space="preserve"> </w:t>
      </w:r>
      <w:r w:rsidRPr="0087388F">
        <w:t>развитием</w:t>
      </w:r>
      <w:r w:rsidRPr="0087388F">
        <w:rPr>
          <w:spacing w:val="1"/>
        </w:rPr>
        <w:t xml:space="preserve"> </w:t>
      </w:r>
      <w:r w:rsidRPr="0087388F">
        <w:t>его</w:t>
      </w:r>
      <w:r w:rsidRPr="0087388F">
        <w:rPr>
          <w:spacing w:val="1"/>
        </w:rPr>
        <w:t xml:space="preserve"> </w:t>
      </w:r>
      <w:r w:rsidRPr="0087388F">
        <w:t>речи.</w:t>
      </w:r>
      <w:r w:rsidRPr="0087388F">
        <w:rPr>
          <w:spacing w:val="1"/>
        </w:rPr>
        <w:t xml:space="preserve"> </w:t>
      </w:r>
      <w:r w:rsidRPr="0087388F">
        <w:t>Дети</w:t>
      </w:r>
      <w:r w:rsidRPr="0087388F">
        <w:rPr>
          <w:spacing w:val="1"/>
        </w:rPr>
        <w:t xml:space="preserve"> </w:t>
      </w:r>
      <w:r w:rsidRPr="0087388F">
        <w:t>усваивают</w:t>
      </w:r>
      <w:r w:rsidRPr="0087388F">
        <w:rPr>
          <w:spacing w:val="1"/>
        </w:rPr>
        <w:t xml:space="preserve"> </w:t>
      </w:r>
      <w:r w:rsidRPr="0087388F">
        <w:t>названия</w:t>
      </w:r>
      <w:r w:rsidRPr="0087388F">
        <w:rPr>
          <w:spacing w:val="1"/>
        </w:rPr>
        <w:t xml:space="preserve"> </w:t>
      </w:r>
      <w:r w:rsidRPr="0087388F">
        <w:t>предметов,</w:t>
      </w:r>
      <w:r w:rsidRPr="0087388F">
        <w:rPr>
          <w:spacing w:val="1"/>
        </w:rPr>
        <w:t xml:space="preserve"> </w:t>
      </w:r>
      <w:r w:rsidRPr="0087388F">
        <w:t>действий,</w:t>
      </w:r>
      <w:r w:rsidRPr="0087388F">
        <w:rPr>
          <w:spacing w:val="1"/>
        </w:rPr>
        <w:t xml:space="preserve"> </w:t>
      </w:r>
      <w:r w:rsidRPr="0087388F">
        <w:t>обозначения некоторых качеств и состояний. Благодаря этому можно организовать деятельность и</w:t>
      </w:r>
      <w:r w:rsidRPr="0087388F">
        <w:rPr>
          <w:spacing w:val="-57"/>
        </w:rPr>
        <w:t xml:space="preserve"> </w:t>
      </w:r>
      <w:r w:rsidRPr="0087388F">
        <w:t xml:space="preserve">поведение малышей, формировать и совершенствовать восприятие, в </w:t>
      </w:r>
      <w:r w:rsidRPr="0087388F">
        <w:lastRenderedPageBreak/>
        <w:t>том числе составляющие</w:t>
      </w:r>
      <w:r w:rsidRPr="0087388F">
        <w:rPr>
          <w:spacing w:val="1"/>
        </w:rPr>
        <w:t xml:space="preserve"> </w:t>
      </w:r>
      <w:r w:rsidRPr="0087388F">
        <w:t>основу сенсорного воспитания. Самые первые слова обозначают те предметы, с которыми ребенок</w:t>
      </w:r>
      <w:r w:rsidRPr="0087388F">
        <w:rPr>
          <w:spacing w:val="-57"/>
        </w:rPr>
        <w:t xml:space="preserve"> </w:t>
      </w:r>
      <w:r w:rsidRPr="0087388F">
        <w:t>может играть (мяч, машинка и т. п.). Поскольку в окружении каждого ребенка набор предметов, с</w:t>
      </w:r>
      <w:r w:rsidRPr="0087388F">
        <w:rPr>
          <w:spacing w:val="1"/>
        </w:rPr>
        <w:t xml:space="preserve"> </w:t>
      </w:r>
      <w:r w:rsidRPr="0087388F">
        <w:t>которыми он может так или иначе взаимодействовать, различен, то и первоначальный словарный</w:t>
      </w:r>
      <w:r w:rsidRPr="0087388F">
        <w:rPr>
          <w:spacing w:val="1"/>
        </w:rPr>
        <w:t xml:space="preserve"> </w:t>
      </w:r>
      <w:r w:rsidRPr="0087388F">
        <w:t>запас каждого ребенка уникален. Научившись употреблять слова применительно к определенной</w:t>
      </w:r>
      <w:r w:rsidRPr="0087388F">
        <w:rPr>
          <w:spacing w:val="1"/>
        </w:rPr>
        <w:t xml:space="preserve"> </w:t>
      </w:r>
      <w:r w:rsidRPr="0087388F">
        <w:t>ситуации,</w:t>
      </w:r>
      <w:r w:rsidRPr="0087388F">
        <w:rPr>
          <w:spacing w:val="1"/>
        </w:rPr>
        <w:t xml:space="preserve"> </w:t>
      </w:r>
      <w:r w:rsidRPr="0087388F">
        <w:t>дети</w:t>
      </w:r>
      <w:r w:rsidRPr="0087388F">
        <w:rPr>
          <w:spacing w:val="1"/>
        </w:rPr>
        <w:t xml:space="preserve"> </w:t>
      </w:r>
      <w:r w:rsidRPr="0087388F">
        <w:t>вскоре</w:t>
      </w:r>
      <w:r w:rsidRPr="0087388F">
        <w:rPr>
          <w:spacing w:val="1"/>
        </w:rPr>
        <w:t xml:space="preserve"> </w:t>
      </w:r>
      <w:r w:rsidRPr="0087388F">
        <w:t>начинают</w:t>
      </w:r>
      <w:r w:rsidRPr="0087388F">
        <w:rPr>
          <w:spacing w:val="1"/>
        </w:rPr>
        <w:t xml:space="preserve"> </w:t>
      </w:r>
      <w:r w:rsidRPr="0087388F">
        <w:t>использовать</w:t>
      </w:r>
      <w:r w:rsidRPr="0087388F">
        <w:rPr>
          <w:spacing w:val="1"/>
        </w:rPr>
        <w:t xml:space="preserve"> </w:t>
      </w:r>
      <w:r w:rsidRPr="0087388F">
        <w:t>их</w:t>
      </w:r>
      <w:r w:rsidRPr="0087388F">
        <w:rPr>
          <w:spacing w:val="1"/>
        </w:rPr>
        <w:t xml:space="preserve"> </w:t>
      </w:r>
      <w:r w:rsidRPr="0087388F">
        <w:t>в</w:t>
      </w:r>
      <w:r w:rsidRPr="0087388F">
        <w:rPr>
          <w:spacing w:val="1"/>
        </w:rPr>
        <w:t xml:space="preserve"> </w:t>
      </w:r>
      <w:r w:rsidRPr="0087388F">
        <w:t>описаниях</w:t>
      </w:r>
      <w:r w:rsidRPr="0087388F">
        <w:rPr>
          <w:spacing w:val="1"/>
        </w:rPr>
        <w:t xml:space="preserve"> </w:t>
      </w:r>
      <w:r w:rsidRPr="0087388F">
        <w:t>других</w:t>
      </w:r>
      <w:r w:rsidRPr="0087388F">
        <w:rPr>
          <w:spacing w:val="1"/>
        </w:rPr>
        <w:t xml:space="preserve"> </w:t>
      </w:r>
      <w:r w:rsidRPr="0087388F">
        <w:t>ситуаций,</w:t>
      </w:r>
      <w:r w:rsidRPr="0087388F">
        <w:rPr>
          <w:spacing w:val="1"/>
        </w:rPr>
        <w:t xml:space="preserve"> </w:t>
      </w:r>
      <w:r w:rsidRPr="0087388F">
        <w:t>не</w:t>
      </w:r>
      <w:r w:rsidRPr="0087388F">
        <w:rPr>
          <w:spacing w:val="1"/>
        </w:rPr>
        <w:t xml:space="preserve"> </w:t>
      </w:r>
      <w:r w:rsidRPr="0087388F">
        <w:t>замечая</w:t>
      </w:r>
      <w:r w:rsidRPr="0087388F">
        <w:rPr>
          <w:spacing w:val="1"/>
        </w:rPr>
        <w:t xml:space="preserve"> </w:t>
      </w:r>
      <w:r w:rsidRPr="0087388F">
        <w:t>производимой нередко подмены их истинного значения. В процессе разнообразной деятельности</w:t>
      </w:r>
      <w:r w:rsidRPr="0087388F">
        <w:rPr>
          <w:spacing w:val="1"/>
        </w:rPr>
        <w:t xml:space="preserve"> </w:t>
      </w:r>
      <w:r w:rsidRPr="0087388F">
        <w:t>со</w:t>
      </w:r>
      <w:r w:rsidRPr="0087388F">
        <w:rPr>
          <w:spacing w:val="12"/>
        </w:rPr>
        <w:t xml:space="preserve"> </w:t>
      </w:r>
      <w:r w:rsidRPr="0087388F">
        <w:t>взрослыми</w:t>
      </w:r>
      <w:r w:rsidRPr="0087388F">
        <w:rPr>
          <w:spacing w:val="14"/>
        </w:rPr>
        <w:t xml:space="preserve"> </w:t>
      </w:r>
      <w:r w:rsidRPr="0087388F">
        <w:t>дети</w:t>
      </w:r>
      <w:r w:rsidRPr="0087388F">
        <w:rPr>
          <w:spacing w:val="18"/>
        </w:rPr>
        <w:t xml:space="preserve"> </w:t>
      </w:r>
      <w:r w:rsidRPr="0087388F">
        <w:t>усваивают,</w:t>
      </w:r>
      <w:r w:rsidRPr="0087388F">
        <w:rPr>
          <w:spacing w:val="13"/>
        </w:rPr>
        <w:t xml:space="preserve"> </w:t>
      </w:r>
      <w:r w:rsidRPr="0087388F">
        <w:t>что</w:t>
      </w:r>
      <w:r w:rsidRPr="0087388F">
        <w:rPr>
          <w:spacing w:val="12"/>
        </w:rPr>
        <w:t xml:space="preserve"> </w:t>
      </w:r>
      <w:r w:rsidRPr="0087388F">
        <w:t>одно</w:t>
      </w:r>
      <w:r w:rsidRPr="0087388F">
        <w:rPr>
          <w:spacing w:val="13"/>
        </w:rPr>
        <w:t xml:space="preserve"> </w:t>
      </w:r>
      <w:r w:rsidRPr="0087388F">
        <w:t>и</w:t>
      </w:r>
      <w:r w:rsidRPr="0087388F">
        <w:rPr>
          <w:spacing w:val="13"/>
        </w:rPr>
        <w:t xml:space="preserve"> </w:t>
      </w:r>
      <w:r w:rsidRPr="0087388F">
        <w:t>то</w:t>
      </w:r>
      <w:r w:rsidRPr="0087388F">
        <w:rPr>
          <w:spacing w:val="13"/>
        </w:rPr>
        <w:t xml:space="preserve"> </w:t>
      </w:r>
      <w:r w:rsidRPr="0087388F">
        <w:t>же</w:t>
      </w:r>
      <w:r w:rsidRPr="0087388F">
        <w:rPr>
          <w:spacing w:val="10"/>
        </w:rPr>
        <w:t xml:space="preserve"> </w:t>
      </w:r>
      <w:r w:rsidRPr="0087388F">
        <w:t>действие</w:t>
      </w:r>
      <w:r w:rsidRPr="0087388F">
        <w:rPr>
          <w:spacing w:val="12"/>
        </w:rPr>
        <w:t xml:space="preserve"> </w:t>
      </w:r>
      <w:r w:rsidRPr="0087388F">
        <w:t>может</w:t>
      </w:r>
      <w:r w:rsidRPr="0087388F">
        <w:rPr>
          <w:spacing w:val="13"/>
        </w:rPr>
        <w:t xml:space="preserve"> </w:t>
      </w:r>
      <w:r w:rsidRPr="0087388F">
        <w:t>относиться</w:t>
      </w:r>
      <w:r w:rsidRPr="0087388F">
        <w:rPr>
          <w:spacing w:val="12"/>
        </w:rPr>
        <w:t xml:space="preserve"> </w:t>
      </w:r>
      <w:r w:rsidRPr="0087388F">
        <w:t>к</w:t>
      </w:r>
      <w:r w:rsidRPr="0087388F">
        <w:rPr>
          <w:spacing w:val="13"/>
        </w:rPr>
        <w:t xml:space="preserve"> </w:t>
      </w:r>
      <w:r w:rsidRPr="0087388F">
        <w:t>разным</w:t>
      </w:r>
      <w:r w:rsidRPr="0087388F">
        <w:rPr>
          <w:spacing w:val="11"/>
        </w:rPr>
        <w:t xml:space="preserve"> </w:t>
      </w:r>
      <w:r w:rsidRPr="0087388F">
        <w:t>предметам:</w:t>
      </w:r>
      <w:r w:rsidR="00DB5983">
        <w:t xml:space="preserve"> </w:t>
      </w:r>
      <w:r w:rsidRPr="0087388F">
        <w:t>«надень шапку, надень колечки на пирамидку и т.д.». Важным приобретением речи и мышления</w:t>
      </w:r>
      <w:r w:rsidRPr="0087388F">
        <w:rPr>
          <w:spacing w:val="1"/>
        </w:rPr>
        <w:t xml:space="preserve"> </w:t>
      </w:r>
      <w:r w:rsidRPr="0087388F">
        <w:t>является</w:t>
      </w:r>
      <w:r w:rsidRPr="0087388F">
        <w:rPr>
          <w:spacing w:val="1"/>
        </w:rPr>
        <w:t xml:space="preserve"> </w:t>
      </w:r>
      <w:r w:rsidRPr="0087388F">
        <w:t>формирующаяся</w:t>
      </w:r>
      <w:r w:rsidRPr="0087388F">
        <w:rPr>
          <w:spacing w:val="1"/>
        </w:rPr>
        <w:t xml:space="preserve"> </w:t>
      </w:r>
      <w:r w:rsidRPr="0087388F">
        <w:t>на</w:t>
      </w:r>
      <w:r w:rsidRPr="0087388F">
        <w:rPr>
          <w:spacing w:val="1"/>
        </w:rPr>
        <w:t xml:space="preserve"> </w:t>
      </w:r>
      <w:r w:rsidRPr="0087388F">
        <w:t>втором</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способность</w:t>
      </w:r>
      <w:r w:rsidRPr="0087388F">
        <w:rPr>
          <w:spacing w:val="1"/>
        </w:rPr>
        <w:t xml:space="preserve"> </w:t>
      </w:r>
      <w:r w:rsidRPr="0087388F">
        <w:t>обобщения.</w:t>
      </w:r>
      <w:r w:rsidRPr="0087388F">
        <w:rPr>
          <w:spacing w:val="1"/>
        </w:rPr>
        <w:t xml:space="preserve"> </w:t>
      </w:r>
      <w:r w:rsidRPr="0087388F">
        <w:t>Слово</w:t>
      </w:r>
      <w:r w:rsidRPr="0087388F">
        <w:rPr>
          <w:spacing w:val="1"/>
        </w:rPr>
        <w:t xml:space="preserve"> </w:t>
      </w:r>
      <w:r w:rsidRPr="0087388F">
        <w:t>в</w:t>
      </w:r>
      <w:r w:rsidRPr="0087388F">
        <w:rPr>
          <w:spacing w:val="1"/>
        </w:rPr>
        <w:t xml:space="preserve"> </w:t>
      </w:r>
      <w:r w:rsidRPr="0087388F">
        <w:t>сознании</w:t>
      </w:r>
      <w:r w:rsidRPr="0087388F">
        <w:rPr>
          <w:spacing w:val="1"/>
        </w:rPr>
        <w:t xml:space="preserve"> </w:t>
      </w:r>
      <w:r w:rsidRPr="0087388F">
        <w:t>ребенка</w:t>
      </w:r>
      <w:r w:rsidRPr="0087388F">
        <w:rPr>
          <w:spacing w:val="1"/>
        </w:rPr>
        <w:t xml:space="preserve"> </w:t>
      </w:r>
      <w:r w:rsidRPr="0087388F">
        <w:t>начинает</w:t>
      </w:r>
      <w:r w:rsidRPr="0087388F">
        <w:rPr>
          <w:spacing w:val="1"/>
        </w:rPr>
        <w:t xml:space="preserve"> </w:t>
      </w:r>
      <w:r w:rsidRPr="0087388F">
        <w:t>ассоциироваться</w:t>
      </w:r>
      <w:r w:rsidRPr="0087388F">
        <w:rPr>
          <w:spacing w:val="1"/>
        </w:rPr>
        <w:t xml:space="preserve"> </w:t>
      </w:r>
      <w:r w:rsidRPr="0087388F">
        <w:t>не</w:t>
      </w:r>
      <w:r w:rsidRPr="0087388F">
        <w:rPr>
          <w:spacing w:val="1"/>
        </w:rPr>
        <w:t xml:space="preserve"> </w:t>
      </w:r>
      <w:r w:rsidRPr="0087388F">
        <w:t>с</w:t>
      </w:r>
      <w:r w:rsidRPr="0087388F">
        <w:rPr>
          <w:spacing w:val="1"/>
        </w:rPr>
        <w:t xml:space="preserve"> </w:t>
      </w:r>
      <w:r w:rsidRPr="0087388F">
        <w:t>одним</w:t>
      </w:r>
      <w:r w:rsidRPr="0087388F">
        <w:rPr>
          <w:spacing w:val="1"/>
        </w:rPr>
        <w:t xml:space="preserve"> </w:t>
      </w:r>
      <w:r w:rsidRPr="0087388F">
        <w:t>предметом,</w:t>
      </w:r>
      <w:r w:rsidRPr="0087388F">
        <w:rPr>
          <w:spacing w:val="1"/>
        </w:rPr>
        <w:t xml:space="preserve"> </w:t>
      </w:r>
      <w:r w:rsidRPr="0087388F">
        <w:t>а</w:t>
      </w:r>
      <w:r w:rsidRPr="0087388F">
        <w:rPr>
          <w:spacing w:val="1"/>
        </w:rPr>
        <w:t xml:space="preserve"> </w:t>
      </w:r>
      <w:r w:rsidRPr="0087388F">
        <w:t>обозначать</w:t>
      </w:r>
      <w:r w:rsidRPr="0087388F">
        <w:rPr>
          <w:spacing w:val="1"/>
        </w:rPr>
        <w:t xml:space="preserve"> </w:t>
      </w:r>
      <w:r w:rsidRPr="0087388F">
        <w:t>все</w:t>
      </w:r>
      <w:r w:rsidRPr="0087388F">
        <w:rPr>
          <w:spacing w:val="61"/>
        </w:rPr>
        <w:t xml:space="preserve"> </w:t>
      </w:r>
      <w:r w:rsidRPr="0087388F">
        <w:t>предметы,</w:t>
      </w:r>
      <w:r w:rsidRPr="0087388F">
        <w:rPr>
          <w:spacing w:val="1"/>
        </w:rPr>
        <w:t xml:space="preserve"> </w:t>
      </w:r>
      <w:r w:rsidRPr="0087388F">
        <w:t>относящиеся к этой группе, несмотря на различие по цвету, размеру и даже внешнему виду (кукла</w:t>
      </w:r>
      <w:r w:rsidRPr="0087388F">
        <w:rPr>
          <w:spacing w:val="1"/>
        </w:rPr>
        <w:t xml:space="preserve"> </w:t>
      </w:r>
      <w:r w:rsidRPr="0087388F">
        <w:t>большая и маленькая). Активный словарь на протяжении года увеличивается неравномерно. К</w:t>
      </w:r>
      <w:r w:rsidRPr="0087388F">
        <w:rPr>
          <w:spacing w:val="1"/>
        </w:rPr>
        <w:t xml:space="preserve"> </w:t>
      </w:r>
      <w:r w:rsidRPr="0087388F">
        <w:t>полутора</w:t>
      </w:r>
      <w:r w:rsidRPr="0087388F">
        <w:rPr>
          <w:spacing w:val="1"/>
        </w:rPr>
        <w:t xml:space="preserve"> </w:t>
      </w:r>
      <w:r w:rsidRPr="0087388F">
        <w:t>годам</w:t>
      </w:r>
      <w:r w:rsidRPr="0087388F">
        <w:rPr>
          <w:spacing w:val="1"/>
        </w:rPr>
        <w:t xml:space="preserve"> </w:t>
      </w:r>
      <w:r w:rsidRPr="0087388F">
        <w:t>он</w:t>
      </w:r>
      <w:r w:rsidRPr="0087388F">
        <w:rPr>
          <w:spacing w:val="1"/>
        </w:rPr>
        <w:t xml:space="preserve"> </w:t>
      </w:r>
      <w:r w:rsidRPr="0087388F">
        <w:t>равен</w:t>
      </w:r>
      <w:r w:rsidRPr="0087388F">
        <w:rPr>
          <w:spacing w:val="1"/>
        </w:rPr>
        <w:t xml:space="preserve"> </w:t>
      </w:r>
      <w:r w:rsidRPr="0087388F">
        <w:t>примерно</w:t>
      </w:r>
      <w:r w:rsidRPr="0087388F">
        <w:rPr>
          <w:spacing w:val="1"/>
        </w:rPr>
        <w:t xml:space="preserve"> </w:t>
      </w:r>
      <w:r w:rsidRPr="0087388F">
        <w:t>20-30</w:t>
      </w:r>
      <w:r w:rsidRPr="0087388F">
        <w:rPr>
          <w:spacing w:val="1"/>
        </w:rPr>
        <w:t xml:space="preserve"> </w:t>
      </w:r>
      <w:r w:rsidRPr="0087388F">
        <w:t>словам.</w:t>
      </w:r>
      <w:r w:rsidRPr="0087388F">
        <w:rPr>
          <w:spacing w:val="1"/>
        </w:rPr>
        <w:t xml:space="preserve"> </w:t>
      </w:r>
      <w:r w:rsidRPr="0087388F">
        <w:t>После</w:t>
      </w:r>
      <w:r w:rsidRPr="0087388F">
        <w:rPr>
          <w:spacing w:val="1"/>
        </w:rPr>
        <w:t xml:space="preserve"> </w:t>
      </w:r>
      <w:r w:rsidRPr="0087388F">
        <w:t>года</w:t>
      </w:r>
      <w:r w:rsidRPr="0087388F">
        <w:rPr>
          <w:spacing w:val="1"/>
        </w:rPr>
        <w:t xml:space="preserve"> </w:t>
      </w:r>
      <w:r w:rsidRPr="0087388F">
        <w:t>и</w:t>
      </w:r>
      <w:r w:rsidRPr="0087388F">
        <w:rPr>
          <w:spacing w:val="1"/>
        </w:rPr>
        <w:t xml:space="preserve"> </w:t>
      </w:r>
      <w:r w:rsidRPr="0087388F">
        <w:t>восьми</w:t>
      </w:r>
      <w:r w:rsidRPr="0087388F">
        <w:rPr>
          <w:spacing w:val="1"/>
        </w:rPr>
        <w:t xml:space="preserve"> </w:t>
      </w:r>
      <w:r w:rsidRPr="0087388F">
        <w:t>-</w:t>
      </w:r>
      <w:r w:rsidRPr="0087388F">
        <w:rPr>
          <w:spacing w:val="1"/>
        </w:rPr>
        <w:t xml:space="preserve"> </w:t>
      </w:r>
      <w:r w:rsidRPr="0087388F">
        <w:t>десяти</w:t>
      </w:r>
      <w:r w:rsidRPr="0087388F">
        <w:rPr>
          <w:spacing w:val="60"/>
        </w:rPr>
        <w:t xml:space="preserve"> </w:t>
      </w:r>
      <w:r w:rsidRPr="0087388F">
        <w:t>месяцев</w:t>
      </w:r>
      <w:r w:rsidRPr="0087388F">
        <w:rPr>
          <w:spacing w:val="1"/>
        </w:rPr>
        <w:t xml:space="preserve"> </w:t>
      </w:r>
      <w:r w:rsidRPr="0087388F">
        <w:t>происходит скачок, и активно используемый словарь состоит теперь из 200-300 слов. В нем много</w:t>
      </w:r>
      <w:r w:rsidRPr="0087388F">
        <w:rPr>
          <w:spacing w:val="1"/>
        </w:rPr>
        <w:t xml:space="preserve"> </w:t>
      </w:r>
      <w:r w:rsidRPr="0087388F">
        <w:t>глаголов и существительных, встречаются простые прилагательные и наречия (тут, там, туда и т.</w:t>
      </w:r>
      <w:r w:rsidRPr="0087388F">
        <w:rPr>
          <w:spacing w:val="1"/>
        </w:rPr>
        <w:t xml:space="preserve"> </w:t>
      </w:r>
      <w:r w:rsidRPr="0087388F">
        <w:t>д.),</w:t>
      </w:r>
      <w:r w:rsidRPr="0087388F">
        <w:rPr>
          <w:spacing w:val="1"/>
        </w:rPr>
        <w:t xml:space="preserve"> </w:t>
      </w:r>
      <w:r w:rsidRPr="0087388F">
        <w:t>а</w:t>
      </w:r>
      <w:r w:rsidRPr="0087388F">
        <w:rPr>
          <w:spacing w:val="1"/>
        </w:rPr>
        <w:t xml:space="preserve"> </w:t>
      </w:r>
      <w:r w:rsidRPr="0087388F">
        <w:t>также</w:t>
      </w:r>
      <w:r w:rsidRPr="0087388F">
        <w:rPr>
          <w:spacing w:val="1"/>
        </w:rPr>
        <w:t xml:space="preserve"> </w:t>
      </w:r>
      <w:r w:rsidRPr="0087388F">
        <w:t>предлоги.</w:t>
      </w:r>
      <w:r w:rsidRPr="0087388F">
        <w:rPr>
          <w:spacing w:val="1"/>
        </w:rPr>
        <w:t xml:space="preserve"> </w:t>
      </w:r>
      <w:r w:rsidRPr="0087388F">
        <w:t>Упрощенные</w:t>
      </w:r>
      <w:r w:rsidRPr="0087388F">
        <w:rPr>
          <w:spacing w:val="1"/>
        </w:rPr>
        <w:t xml:space="preserve"> </w:t>
      </w:r>
      <w:r w:rsidRPr="0087388F">
        <w:t>слова</w:t>
      </w:r>
      <w:r w:rsidRPr="0087388F">
        <w:rPr>
          <w:spacing w:val="1"/>
        </w:rPr>
        <w:t xml:space="preserve"> </w:t>
      </w:r>
      <w:r w:rsidRPr="0087388F">
        <w:t>(«ту-ту»,</w:t>
      </w:r>
      <w:r w:rsidRPr="0087388F">
        <w:rPr>
          <w:spacing w:val="1"/>
        </w:rPr>
        <w:t xml:space="preserve"> </w:t>
      </w:r>
      <w:r w:rsidRPr="0087388F">
        <w:t>«ав-ав»)</w:t>
      </w:r>
      <w:r w:rsidRPr="0087388F">
        <w:rPr>
          <w:spacing w:val="1"/>
        </w:rPr>
        <w:t xml:space="preserve"> </w:t>
      </w:r>
      <w:r w:rsidRPr="0087388F">
        <w:t>заменяются</w:t>
      </w:r>
      <w:r w:rsidRPr="0087388F">
        <w:rPr>
          <w:spacing w:val="1"/>
        </w:rPr>
        <w:t xml:space="preserve"> </w:t>
      </w:r>
      <w:r w:rsidRPr="0087388F">
        <w:t>обычными,</w:t>
      </w:r>
      <w:r w:rsidRPr="0087388F">
        <w:rPr>
          <w:spacing w:val="1"/>
        </w:rPr>
        <w:t xml:space="preserve"> </w:t>
      </w:r>
      <w:r w:rsidRPr="0087388F">
        <w:t>пусть</w:t>
      </w:r>
      <w:r w:rsidRPr="0087388F">
        <w:rPr>
          <w:spacing w:val="1"/>
        </w:rPr>
        <w:t xml:space="preserve"> </w:t>
      </w:r>
      <w:r w:rsidRPr="0087388F">
        <w:t>и</w:t>
      </w:r>
      <w:r w:rsidRPr="0087388F">
        <w:rPr>
          <w:spacing w:val="1"/>
        </w:rPr>
        <w:t xml:space="preserve"> </w:t>
      </w:r>
      <w:r w:rsidRPr="0087388F">
        <w:t>несовершенными</w:t>
      </w:r>
      <w:r w:rsidRPr="0087388F">
        <w:rPr>
          <w:spacing w:val="1"/>
        </w:rPr>
        <w:t xml:space="preserve"> </w:t>
      </w:r>
      <w:r w:rsidRPr="0087388F">
        <w:t>в</w:t>
      </w:r>
      <w:r w:rsidRPr="0087388F">
        <w:rPr>
          <w:spacing w:val="1"/>
        </w:rPr>
        <w:t xml:space="preserve"> </w:t>
      </w:r>
      <w:r w:rsidRPr="0087388F">
        <w:t>фонетическом</w:t>
      </w:r>
      <w:r w:rsidRPr="0087388F">
        <w:rPr>
          <w:spacing w:val="1"/>
        </w:rPr>
        <w:t xml:space="preserve"> </w:t>
      </w:r>
      <w:r w:rsidRPr="0087388F">
        <w:t>отношении.</w:t>
      </w:r>
      <w:r w:rsidRPr="0087388F">
        <w:rPr>
          <w:spacing w:val="1"/>
        </w:rPr>
        <w:t xml:space="preserve"> </w:t>
      </w:r>
      <w:r w:rsidRPr="0087388F">
        <w:t>После</w:t>
      </w:r>
      <w:r w:rsidRPr="0087388F">
        <w:rPr>
          <w:spacing w:val="1"/>
        </w:rPr>
        <w:t xml:space="preserve"> </w:t>
      </w:r>
      <w:r w:rsidRPr="0087388F">
        <w:t>полутора</w:t>
      </w:r>
      <w:r w:rsidRPr="0087388F">
        <w:rPr>
          <w:spacing w:val="1"/>
        </w:rPr>
        <w:t xml:space="preserve"> </w:t>
      </w:r>
      <w:r w:rsidRPr="0087388F">
        <w:t>лет</w:t>
      </w:r>
      <w:r w:rsidRPr="0087388F">
        <w:rPr>
          <w:spacing w:val="1"/>
        </w:rPr>
        <w:t xml:space="preserve"> </w:t>
      </w:r>
      <w:r w:rsidRPr="0087388F">
        <w:t>ребенок</w:t>
      </w:r>
      <w:r w:rsidRPr="0087388F">
        <w:rPr>
          <w:spacing w:val="1"/>
        </w:rPr>
        <w:t xml:space="preserve"> </w:t>
      </w:r>
      <w:r w:rsidRPr="0087388F">
        <w:t>чаще</w:t>
      </w:r>
      <w:r w:rsidRPr="0087388F">
        <w:rPr>
          <w:spacing w:val="1"/>
        </w:rPr>
        <w:t xml:space="preserve"> </w:t>
      </w:r>
      <w:r w:rsidRPr="0087388F">
        <w:t>всего</w:t>
      </w:r>
      <w:r w:rsidRPr="0087388F">
        <w:rPr>
          <w:spacing w:val="1"/>
        </w:rPr>
        <w:t xml:space="preserve"> </w:t>
      </w:r>
      <w:r w:rsidRPr="0087388F">
        <w:t>воспроизводит</w:t>
      </w:r>
      <w:r w:rsidRPr="0087388F">
        <w:rPr>
          <w:spacing w:val="1"/>
        </w:rPr>
        <w:t xml:space="preserve"> </w:t>
      </w:r>
      <w:r w:rsidRPr="0087388F">
        <w:t>контур</w:t>
      </w:r>
      <w:r w:rsidRPr="0087388F">
        <w:rPr>
          <w:spacing w:val="1"/>
        </w:rPr>
        <w:t xml:space="preserve"> </w:t>
      </w:r>
      <w:r w:rsidRPr="0087388F">
        <w:t>слова</w:t>
      </w:r>
      <w:r w:rsidRPr="0087388F">
        <w:rPr>
          <w:spacing w:val="1"/>
        </w:rPr>
        <w:t xml:space="preserve"> </w:t>
      </w:r>
      <w:r w:rsidRPr="0087388F">
        <w:t>(число</w:t>
      </w:r>
      <w:r w:rsidRPr="0087388F">
        <w:rPr>
          <w:spacing w:val="1"/>
        </w:rPr>
        <w:t xml:space="preserve"> </w:t>
      </w:r>
      <w:r w:rsidRPr="0087388F">
        <w:t>слогов),</w:t>
      </w:r>
      <w:r w:rsidRPr="0087388F">
        <w:rPr>
          <w:spacing w:val="1"/>
        </w:rPr>
        <w:t xml:space="preserve"> </w:t>
      </w:r>
      <w:r w:rsidRPr="0087388F">
        <w:t>наполняя</w:t>
      </w:r>
      <w:r w:rsidRPr="0087388F">
        <w:rPr>
          <w:spacing w:val="1"/>
        </w:rPr>
        <w:t xml:space="preserve"> </w:t>
      </w:r>
      <w:r w:rsidRPr="0087388F">
        <w:t>его</w:t>
      </w:r>
      <w:r w:rsidRPr="0087388F">
        <w:rPr>
          <w:spacing w:val="1"/>
        </w:rPr>
        <w:t xml:space="preserve"> </w:t>
      </w:r>
      <w:r w:rsidRPr="0087388F">
        <w:t>звуками-заместителями,</w:t>
      </w:r>
      <w:r w:rsidRPr="0087388F">
        <w:rPr>
          <w:spacing w:val="60"/>
        </w:rPr>
        <w:t xml:space="preserve"> </w:t>
      </w:r>
      <w:r w:rsidRPr="0087388F">
        <w:t>более</w:t>
      </w:r>
      <w:r w:rsidRPr="0087388F">
        <w:rPr>
          <w:spacing w:val="60"/>
        </w:rPr>
        <w:t xml:space="preserve"> </w:t>
      </w:r>
      <w:r w:rsidRPr="0087388F">
        <w:t>или</w:t>
      </w:r>
      <w:r w:rsidRPr="0087388F">
        <w:rPr>
          <w:spacing w:val="1"/>
        </w:rPr>
        <w:t xml:space="preserve"> </w:t>
      </w:r>
      <w:r w:rsidRPr="0087388F">
        <w:t>менее</w:t>
      </w:r>
      <w:r w:rsidRPr="0087388F">
        <w:rPr>
          <w:spacing w:val="-2"/>
        </w:rPr>
        <w:t xml:space="preserve"> </w:t>
      </w:r>
      <w:r w:rsidRPr="0087388F">
        <w:t>близкими</w:t>
      </w:r>
      <w:r w:rsidRPr="0087388F">
        <w:rPr>
          <w:spacing w:val="-2"/>
        </w:rPr>
        <w:t xml:space="preserve"> </w:t>
      </w:r>
      <w:r w:rsidRPr="0087388F">
        <w:t>по звучанию слышимому</w:t>
      </w:r>
      <w:r w:rsidRPr="0087388F">
        <w:rPr>
          <w:spacing w:val="-5"/>
        </w:rPr>
        <w:t xml:space="preserve"> </w:t>
      </w:r>
      <w:r w:rsidRPr="0087388F">
        <w:t>образцу.</w:t>
      </w:r>
    </w:p>
    <w:p w14:paraId="17997457" w14:textId="77777777" w:rsidR="00BB340C" w:rsidRPr="0087388F" w:rsidRDefault="0021290F" w:rsidP="00DB5983">
      <w:pPr>
        <w:pStyle w:val="a3"/>
        <w:spacing w:line="276" w:lineRule="auto"/>
        <w:ind w:left="0" w:firstLine="709"/>
      </w:pPr>
      <w:r w:rsidRPr="0087388F">
        <w:t>У</w:t>
      </w:r>
      <w:r w:rsidRPr="0087388F">
        <w:rPr>
          <w:spacing w:val="1"/>
        </w:rPr>
        <w:t xml:space="preserve"> </w:t>
      </w:r>
      <w:r w:rsidRPr="0087388F">
        <w:t>двухлетних</w:t>
      </w:r>
      <w:r w:rsidRPr="0087388F">
        <w:rPr>
          <w:spacing w:val="1"/>
        </w:rPr>
        <w:t xml:space="preserve"> </w:t>
      </w:r>
      <w:r w:rsidRPr="0087388F">
        <w:t>детей</w:t>
      </w:r>
      <w:r w:rsidRPr="0087388F">
        <w:rPr>
          <w:spacing w:val="1"/>
        </w:rPr>
        <w:t xml:space="preserve"> </w:t>
      </w:r>
      <w:r w:rsidRPr="0087388F">
        <w:t>предметная</w:t>
      </w:r>
      <w:r w:rsidRPr="0087388F">
        <w:rPr>
          <w:spacing w:val="1"/>
        </w:rPr>
        <w:t xml:space="preserve"> </w:t>
      </w:r>
      <w:r w:rsidRPr="0087388F">
        <w:t>игра</w:t>
      </w:r>
      <w:r w:rsidRPr="0087388F">
        <w:rPr>
          <w:spacing w:val="1"/>
        </w:rPr>
        <w:t xml:space="preserve"> </w:t>
      </w:r>
      <w:r w:rsidRPr="0087388F">
        <w:t>становится</w:t>
      </w:r>
      <w:r w:rsidRPr="0087388F">
        <w:rPr>
          <w:spacing w:val="1"/>
        </w:rPr>
        <w:t xml:space="preserve"> </w:t>
      </w:r>
      <w:r w:rsidRPr="0087388F">
        <w:t>более</w:t>
      </w:r>
      <w:r w:rsidRPr="0087388F">
        <w:rPr>
          <w:spacing w:val="1"/>
        </w:rPr>
        <w:t xml:space="preserve"> </w:t>
      </w:r>
      <w:r w:rsidRPr="0087388F">
        <w:t>сложной,</w:t>
      </w:r>
      <w:r w:rsidRPr="0087388F">
        <w:rPr>
          <w:spacing w:val="1"/>
        </w:rPr>
        <w:t xml:space="preserve"> </w:t>
      </w:r>
      <w:r w:rsidRPr="0087388F">
        <w:t>содержательной.</w:t>
      </w:r>
      <w:r w:rsidRPr="0087388F">
        <w:rPr>
          <w:spacing w:val="60"/>
        </w:rPr>
        <w:t xml:space="preserve"> </w:t>
      </w:r>
      <w:r w:rsidRPr="0087388F">
        <w:t>В</w:t>
      </w:r>
      <w:r w:rsidRPr="0087388F">
        <w:rPr>
          <w:spacing w:val="1"/>
        </w:rPr>
        <w:t xml:space="preserve"> </w:t>
      </w:r>
      <w:r w:rsidRPr="0087388F">
        <w:t>полтора</w:t>
      </w:r>
      <w:r w:rsidRPr="0087388F">
        <w:rPr>
          <w:spacing w:val="1"/>
        </w:rPr>
        <w:t xml:space="preserve"> </w:t>
      </w:r>
      <w:r w:rsidRPr="0087388F">
        <w:t>года</w:t>
      </w:r>
      <w:r w:rsidRPr="0087388F">
        <w:rPr>
          <w:spacing w:val="1"/>
        </w:rPr>
        <w:t xml:space="preserve"> </w:t>
      </w:r>
      <w:r w:rsidRPr="0087388F">
        <w:t>дети</w:t>
      </w:r>
      <w:r w:rsidRPr="0087388F">
        <w:rPr>
          <w:spacing w:val="1"/>
        </w:rPr>
        <w:t xml:space="preserve"> </w:t>
      </w:r>
      <w:r w:rsidRPr="0087388F">
        <w:t>узнают</w:t>
      </w:r>
      <w:r w:rsidRPr="0087388F">
        <w:rPr>
          <w:spacing w:val="1"/>
        </w:rPr>
        <w:t xml:space="preserve"> </w:t>
      </w:r>
      <w:r w:rsidRPr="0087388F">
        <w:t>о</w:t>
      </w:r>
      <w:r w:rsidRPr="0087388F">
        <w:rPr>
          <w:spacing w:val="1"/>
        </w:rPr>
        <w:t xml:space="preserve"> </w:t>
      </w:r>
      <w:r w:rsidRPr="0087388F">
        <w:t>предназначении</w:t>
      </w:r>
      <w:r w:rsidRPr="0087388F">
        <w:rPr>
          <w:spacing w:val="1"/>
        </w:rPr>
        <w:t xml:space="preserve"> </w:t>
      </w:r>
      <w:r w:rsidRPr="0087388F">
        <w:t>многих</w:t>
      </w:r>
      <w:r w:rsidRPr="0087388F">
        <w:rPr>
          <w:spacing w:val="1"/>
        </w:rPr>
        <w:t xml:space="preserve"> </w:t>
      </w:r>
      <w:r w:rsidRPr="0087388F">
        <w:t>вещей,</w:t>
      </w:r>
      <w:r w:rsidRPr="0087388F">
        <w:rPr>
          <w:spacing w:val="1"/>
        </w:rPr>
        <w:t xml:space="preserve"> </w:t>
      </w:r>
      <w:r w:rsidRPr="0087388F">
        <w:t>закрепленном</w:t>
      </w:r>
      <w:r w:rsidRPr="0087388F">
        <w:rPr>
          <w:spacing w:val="1"/>
        </w:rPr>
        <w:t xml:space="preserve"> </w:t>
      </w:r>
      <w:r w:rsidRPr="0087388F">
        <w:t>в</w:t>
      </w:r>
      <w:r w:rsidRPr="0087388F">
        <w:rPr>
          <w:spacing w:val="1"/>
        </w:rPr>
        <w:t xml:space="preserve"> </w:t>
      </w:r>
      <w:r w:rsidRPr="0087388F">
        <w:t>культуре</w:t>
      </w:r>
      <w:r w:rsidRPr="0087388F">
        <w:rPr>
          <w:spacing w:val="1"/>
        </w:rPr>
        <w:t xml:space="preserve"> </w:t>
      </w:r>
      <w:r w:rsidRPr="0087388F">
        <w:t>их</w:t>
      </w:r>
      <w:r w:rsidRPr="0087388F">
        <w:rPr>
          <w:spacing w:val="1"/>
        </w:rPr>
        <w:t xml:space="preserve"> </w:t>
      </w:r>
      <w:r w:rsidRPr="0087388F">
        <w:t>социального</w:t>
      </w:r>
      <w:r w:rsidRPr="0087388F">
        <w:rPr>
          <w:spacing w:val="10"/>
        </w:rPr>
        <w:t xml:space="preserve"> </w:t>
      </w:r>
      <w:r w:rsidRPr="0087388F">
        <w:t>окружения,</w:t>
      </w:r>
      <w:r w:rsidRPr="0087388F">
        <w:rPr>
          <w:spacing w:val="11"/>
        </w:rPr>
        <w:t xml:space="preserve"> </w:t>
      </w:r>
      <w:r w:rsidRPr="0087388F">
        <w:t>и</w:t>
      </w:r>
      <w:r w:rsidRPr="0087388F">
        <w:rPr>
          <w:spacing w:val="12"/>
        </w:rPr>
        <w:t xml:space="preserve"> </w:t>
      </w:r>
      <w:r w:rsidRPr="0087388F">
        <w:t>с</w:t>
      </w:r>
      <w:r w:rsidRPr="0087388F">
        <w:rPr>
          <w:spacing w:val="10"/>
        </w:rPr>
        <w:t xml:space="preserve"> </w:t>
      </w:r>
      <w:r w:rsidRPr="0087388F">
        <w:t>этих</w:t>
      </w:r>
      <w:r w:rsidRPr="0087388F">
        <w:rPr>
          <w:spacing w:val="10"/>
        </w:rPr>
        <w:t xml:space="preserve"> </w:t>
      </w:r>
      <w:r w:rsidRPr="0087388F">
        <w:t>пор</w:t>
      </w:r>
      <w:r w:rsidRPr="0087388F">
        <w:rPr>
          <w:spacing w:val="10"/>
        </w:rPr>
        <w:t xml:space="preserve"> </w:t>
      </w:r>
      <w:r w:rsidRPr="0087388F">
        <w:t>игра</w:t>
      </w:r>
      <w:r w:rsidRPr="0087388F">
        <w:rPr>
          <w:spacing w:val="10"/>
        </w:rPr>
        <w:t xml:space="preserve"> </w:t>
      </w:r>
      <w:r w:rsidRPr="0087388F">
        <w:t>становится</w:t>
      </w:r>
      <w:r w:rsidRPr="0087388F">
        <w:rPr>
          <w:spacing w:val="10"/>
        </w:rPr>
        <w:t xml:space="preserve"> </w:t>
      </w:r>
      <w:r w:rsidRPr="0087388F">
        <w:t>все</w:t>
      </w:r>
      <w:r w:rsidRPr="0087388F">
        <w:rPr>
          <w:spacing w:val="10"/>
        </w:rPr>
        <w:t xml:space="preserve"> </w:t>
      </w:r>
      <w:r w:rsidRPr="0087388F">
        <w:t>более</w:t>
      </w:r>
      <w:r w:rsidRPr="0087388F">
        <w:rPr>
          <w:spacing w:val="9"/>
        </w:rPr>
        <w:t xml:space="preserve"> </w:t>
      </w:r>
      <w:r w:rsidRPr="0087388F">
        <w:t>символической.</w:t>
      </w:r>
      <w:r w:rsidRPr="0087388F">
        <w:rPr>
          <w:spacing w:val="11"/>
        </w:rPr>
        <w:t xml:space="preserve"> </w:t>
      </w:r>
      <w:r w:rsidRPr="0087388F">
        <w:t>Образы,</w:t>
      </w:r>
      <w:r w:rsidRPr="0087388F">
        <w:rPr>
          <w:spacing w:val="10"/>
        </w:rPr>
        <w:t xml:space="preserve"> </w:t>
      </w:r>
      <w:r w:rsidRPr="0087388F">
        <w:t>которые</w:t>
      </w:r>
      <w:r w:rsidR="00DB5983">
        <w:t xml:space="preserve"> </w:t>
      </w:r>
      <w:r w:rsidRPr="0087388F">
        <w:t>используют дети в своих играх, похожи на реальные предметы. Этапы развития игры в раннем</w:t>
      </w:r>
      <w:r w:rsidRPr="0087388F">
        <w:rPr>
          <w:spacing w:val="1"/>
        </w:rPr>
        <w:t xml:space="preserve"> </w:t>
      </w:r>
      <w:r w:rsidRPr="0087388F">
        <w:t>детстве:</w:t>
      </w:r>
      <w:r w:rsidRPr="0087388F">
        <w:rPr>
          <w:spacing w:val="1"/>
        </w:rPr>
        <w:t xml:space="preserve"> </w:t>
      </w:r>
      <w:r w:rsidRPr="0087388F">
        <w:t>на</w:t>
      </w:r>
      <w:r w:rsidRPr="0087388F">
        <w:rPr>
          <w:spacing w:val="1"/>
        </w:rPr>
        <w:t xml:space="preserve"> </w:t>
      </w:r>
      <w:r w:rsidRPr="0087388F">
        <w:t>первом</w:t>
      </w:r>
      <w:r w:rsidRPr="0087388F">
        <w:rPr>
          <w:spacing w:val="1"/>
        </w:rPr>
        <w:t xml:space="preserve"> </w:t>
      </w:r>
      <w:r w:rsidRPr="0087388F">
        <w:t>этапе</w:t>
      </w:r>
      <w:r w:rsidRPr="0087388F">
        <w:rPr>
          <w:spacing w:val="1"/>
        </w:rPr>
        <w:t xml:space="preserve"> </w:t>
      </w:r>
      <w:r w:rsidRPr="0087388F">
        <w:t>(один</w:t>
      </w:r>
      <w:r w:rsidRPr="0087388F">
        <w:rPr>
          <w:spacing w:val="1"/>
        </w:rPr>
        <w:t xml:space="preserve"> </w:t>
      </w:r>
      <w:r w:rsidRPr="0087388F">
        <w:t>год)</w:t>
      </w:r>
      <w:r w:rsidRPr="0087388F">
        <w:rPr>
          <w:spacing w:val="1"/>
        </w:rPr>
        <w:t xml:space="preserve"> </w:t>
      </w:r>
      <w:r w:rsidRPr="0087388F">
        <w:t>игра</w:t>
      </w:r>
      <w:r w:rsidRPr="0087388F">
        <w:rPr>
          <w:spacing w:val="1"/>
        </w:rPr>
        <w:t xml:space="preserve"> </w:t>
      </w:r>
      <w:r w:rsidRPr="0087388F">
        <w:t>носит</w:t>
      </w:r>
      <w:r w:rsidRPr="0087388F">
        <w:rPr>
          <w:spacing w:val="1"/>
        </w:rPr>
        <w:t xml:space="preserve"> </w:t>
      </w:r>
      <w:r w:rsidRPr="0087388F">
        <w:t>узко-подражательный</w:t>
      </w:r>
      <w:r w:rsidRPr="0087388F">
        <w:rPr>
          <w:spacing w:val="1"/>
        </w:rPr>
        <w:t xml:space="preserve"> </w:t>
      </w:r>
      <w:r w:rsidRPr="0087388F">
        <w:t>характер,</w:t>
      </w:r>
      <w:r w:rsidRPr="0087388F">
        <w:rPr>
          <w:spacing w:val="60"/>
        </w:rPr>
        <w:t xml:space="preserve"> </w:t>
      </w:r>
      <w:r w:rsidRPr="0087388F">
        <w:t>представляет</w:t>
      </w:r>
      <w:r w:rsidRPr="0087388F">
        <w:rPr>
          <w:spacing w:val="-57"/>
        </w:rPr>
        <w:t xml:space="preserve"> </w:t>
      </w:r>
      <w:r w:rsidRPr="0087388F">
        <w:t>собой</w:t>
      </w:r>
      <w:r w:rsidRPr="0087388F">
        <w:rPr>
          <w:spacing w:val="1"/>
        </w:rPr>
        <w:t xml:space="preserve"> </w:t>
      </w:r>
      <w:r w:rsidRPr="0087388F">
        <w:t>специфическое</w:t>
      </w:r>
      <w:r w:rsidRPr="0087388F">
        <w:rPr>
          <w:spacing w:val="1"/>
        </w:rPr>
        <w:t xml:space="preserve"> </w:t>
      </w:r>
      <w:r w:rsidRPr="0087388F">
        <w:t>манипулирование</w:t>
      </w:r>
      <w:r w:rsidRPr="0087388F">
        <w:rPr>
          <w:spacing w:val="1"/>
        </w:rPr>
        <w:t xml:space="preserve"> </w:t>
      </w:r>
      <w:r w:rsidRPr="0087388F">
        <w:t>предметом,</w:t>
      </w:r>
      <w:r w:rsidRPr="0087388F">
        <w:rPr>
          <w:spacing w:val="1"/>
        </w:rPr>
        <w:t xml:space="preserve"> </w:t>
      </w:r>
      <w:r w:rsidRPr="0087388F">
        <w:t>сначала</w:t>
      </w:r>
      <w:r w:rsidRPr="0087388F">
        <w:rPr>
          <w:spacing w:val="1"/>
        </w:rPr>
        <w:t xml:space="preserve"> </w:t>
      </w:r>
      <w:r w:rsidRPr="0087388F">
        <w:t>строго</w:t>
      </w:r>
      <w:r w:rsidRPr="0087388F">
        <w:rPr>
          <w:spacing w:val="1"/>
        </w:rPr>
        <w:t xml:space="preserve"> </w:t>
      </w:r>
      <w:r w:rsidRPr="0087388F">
        <w:t>определенным,</w:t>
      </w:r>
      <w:r w:rsidRPr="0087388F">
        <w:rPr>
          <w:spacing w:val="1"/>
        </w:rPr>
        <w:t xml:space="preserve"> </w:t>
      </w:r>
      <w:r w:rsidRPr="0087388F">
        <w:t>который</w:t>
      </w:r>
      <w:r w:rsidRPr="0087388F">
        <w:rPr>
          <w:spacing w:val="1"/>
        </w:rPr>
        <w:t xml:space="preserve"> </w:t>
      </w:r>
      <w:r w:rsidRPr="0087388F">
        <w:t>показал</w:t>
      </w:r>
      <w:r w:rsidRPr="0087388F">
        <w:rPr>
          <w:spacing w:val="1"/>
        </w:rPr>
        <w:t xml:space="preserve"> </w:t>
      </w:r>
      <w:r w:rsidRPr="0087388F">
        <w:t>взрослый,</w:t>
      </w:r>
      <w:r w:rsidRPr="0087388F">
        <w:rPr>
          <w:spacing w:val="1"/>
        </w:rPr>
        <w:t xml:space="preserve"> </w:t>
      </w:r>
      <w:r w:rsidRPr="0087388F">
        <w:t>а</w:t>
      </w:r>
      <w:r w:rsidRPr="0087388F">
        <w:rPr>
          <w:spacing w:val="1"/>
        </w:rPr>
        <w:t xml:space="preserve"> </w:t>
      </w:r>
      <w:r w:rsidRPr="0087388F">
        <w:t>затем</w:t>
      </w:r>
      <w:r w:rsidRPr="0087388F">
        <w:rPr>
          <w:spacing w:val="1"/>
        </w:rPr>
        <w:t xml:space="preserve"> </w:t>
      </w:r>
      <w:r w:rsidRPr="0087388F">
        <w:t>и</w:t>
      </w:r>
      <w:r w:rsidRPr="0087388F">
        <w:rPr>
          <w:spacing w:val="1"/>
        </w:rPr>
        <w:t xml:space="preserve"> </w:t>
      </w:r>
      <w:r w:rsidRPr="0087388F">
        <w:t>другими.</w:t>
      </w:r>
      <w:r w:rsidRPr="0087388F">
        <w:rPr>
          <w:spacing w:val="1"/>
        </w:rPr>
        <w:t xml:space="preserve"> </w:t>
      </w:r>
      <w:r w:rsidRPr="0087388F">
        <w:t>На</w:t>
      </w:r>
      <w:r w:rsidRPr="0087388F">
        <w:rPr>
          <w:spacing w:val="1"/>
        </w:rPr>
        <w:t xml:space="preserve"> </w:t>
      </w:r>
      <w:r w:rsidRPr="0087388F">
        <w:t>втором</w:t>
      </w:r>
      <w:r w:rsidRPr="0087388F">
        <w:rPr>
          <w:spacing w:val="1"/>
        </w:rPr>
        <w:t xml:space="preserve"> </w:t>
      </w:r>
      <w:r w:rsidRPr="0087388F">
        <w:t>этапе</w:t>
      </w:r>
      <w:r w:rsidRPr="0087388F">
        <w:rPr>
          <w:spacing w:val="1"/>
        </w:rPr>
        <w:t xml:space="preserve"> </w:t>
      </w:r>
      <w:r w:rsidRPr="0087388F">
        <w:t>репертуар</w:t>
      </w:r>
      <w:r w:rsidRPr="0087388F">
        <w:rPr>
          <w:spacing w:val="1"/>
        </w:rPr>
        <w:t xml:space="preserve"> </w:t>
      </w:r>
      <w:r w:rsidRPr="0087388F">
        <w:t>предметных</w:t>
      </w:r>
      <w:r w:rsidRPr="0087388F">
        <w:rPr>
          <w:spacing w:val="1"/>
        </w:rPr>
        <w:t xml:space="preserve"> </w:t>
      </w:r>
      <w:r w:rsidRPr="0087388F">
        <w:t>действий</w:t>
      </w:r>
      <w:r w:rsidRPr="0087388F">
        <w:rPr>
          <w:spacing w:val="1"/>
        </w:rPr>
        <w:t xml:space="preserve"> </w:t>
      </w:r>
      <w:r w:rsidRPr="0087388F">
        <w:t>расширяется,</w:t>
      </w:r>
      <w:r w:rsidRPr="0087388F">
        <w:rPr>
          <w:spacing w:val="1"/>
        </w:rPr>
        <w:t xml:space="preserve"> </w:t>
      </w:r>
      <w:r w:rsidRPr="0087388F">
        <w:t>и</w:t>
      </w:r>
      <w:r w:rsidRPr="0087388F">
        <w:rPr>
          <w:spacing w:val="1"/>
        </w:rPr>
        <w:t xml:space="preserve"> </w:t>
      </w:r>
      <w:r w:rsidRPr="0087388F">
        <w:t>уже</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сам</w:t>
      </w:r>
      <w:r w:rsidRPr="0087388F">
        <w:rPr>
          <w:spacing w:val="1"/>
        </w:rPr>
        <w:t xml:space="preserve"> </w:t>
      </w:r>
      <w:r w:rsidRPr="0087388F">
        <w:t>предмет,</w:t>
      </w:r>
      <w:r w:rsidRPr="0087388F">
        <w:rPr>
          <w:spacing w:val="1"/>
        </w:rPr>
        <w:t xml:space="preserve"> </w:t>
      </w:r>
      <w:r w:rsidRPr="0087388F">
        <w:t>но</w:t>
      </w:r>
      <w:r w:rsidRPr="0087388F">
        <w:rPr>
          <w:spacing w:val="1"/>
        </w:rPr>
        <w:t xml:space="preserve"> </w:t>
      </w:r>
      <w:r w:rsidRPr="0087388F">
        <w:t>и</w:t>
      </w:r>
      <w:r w:rsidRPr="0087388F">
        <w:rPr>
          <w:spacing w:val="1"/>
        </w:rPr>
        <w:t xml:space="preserve"> </w:t>
      </w:r>
      <w:r w:rsidRPr="0087388F">
        <w:t>указание</w:t>
      </w:r>
      <w:r w:rsidRPr="0087388F">
        <w:rPr>
          <w:spacing w:val="1"/>
        </w:rPr>
        <w:t xml:space="preserve"> </w:t>
      </w:r>
      <w:r w:rsidRPr="0087388F">
        <w:t>взрослого</w:t>
      </w:r>
      <w:r w:rsidRPr="0087388F">
        <w:rPr>
          <w:spacing w:val="1"/>
        </w:rPr>
        <w:t xml:space="preserve"> </w:t>
      </w:r>
      <w:r w:rsidRPr="0087388F">
        <w:t>вызывают</w:t>
      </w:r>
      <w:r w:rsidRPr="0087388F">
        <w:rPr>
          <w:spacing w:val="60"/>
        </w:rPr>
        <w:t xml:space="preserve"> </w:t>
      </w:r>
      <w:r w:rsidRPr="0087388F">
        <w:t>действия</w:t>
      </w:r>
      <w:r w:rsidRPr="0087388F">
        <w:rPr>
          <w:spacing w:val="60"/>
        </w:rPr>
        <w:t xml:space="preserve"> </w:t>
      </w:r>
      <w:r w:rsidRPr="0087388F">
        <w:t>и</w:t>
      </w:r>
      <w:r w:rsidRPr="0087388F">
        <w:rPr>
          <w:spacing w:val="1"/>
        </w:rPr>
        <w:t xml:space="preserve"> </w:t>
      </w:r>
      <w:r w:rsidRPr="0087388F">
        <w:t>сложные цепочки действий. На третьем этапе (от полутора до трех лет) возникают элементы</w:t>
      </w:r>
      <w:r w:rsidRPr="0087388F">
        <w:rPr>
          <w:spacing w:val="1"/>
        </w:rPr>
        <w:t xml:space="preserve"> </w:t>
      </w:r>
      <w:r w:rsidRPr="0087388F">
        <w:t>воображаемой</w:t>
      </w:r>
      <w:r w:rsidRPr="0087388F">
        <w:rPr>
          <w:spacing w:val="1"/>
        </w:rPr>
        <w:t xml:space="preserve"> </w:t>
      </w:r>
      <w:r w:rsidRPr="0087388F">
        <w:t>ситуации,</w:t>
      </w:r>
      <w:r w:rsidRPr="0087388F">
        <w:rPr>
          <w:spacing w:val="1"/>
        </w:rPr>
        <w:t xml:space="preserve"> </w:t>
      </w:r>
      <w:r w:rsidRPr="0087388F">
        <w:t>составляющей</w:t>
      </w:r>
      <w:r w:rsidRPr="0087388F">
        <w:rPr>
          <w:spacing w:val="1"/>
        </w:rPr>
        <w:t xml:space="preserve"> </w:t>
      </w:r>
      <w:r w:rsidRPr="0087388F">
        <w:t>отличительную</w:t>
      </w:r>
      <w:r w:rsidRPr="0087388F">
        <w:rPr>
          <w:spacing w:val="1"/>
        </w:rPr>
        <w:t xml:space="preserve"> </w:t>
      </w:r>
      <w:r w:rsidRPr="0087388F">
        <w:t>особенность</w:t>
      </w:r>
      <w:r w:rsidRPr="0087388F">
        <w:rPr>
          <w:spacing w:val="1"/>
        </w:rPr>
        <w:t xml:space="preserve"> </w:t>
      </w:r>
      <w:r w:rsidRPr="0087388F">
        <w:t>игры:</w:t>
      </w:r>
      <w:r w:rsidRPr="0087388F">
        <w:rPr>
          <w:spacing w:val="1"/>
        </w:rPr>
        <w:t xml:space="preserve"> </w:t>
      </w:r>
      <w:r w:rsidRPr="0087388F">
        <w:t>замещение</w:t>
      </w:r>
      <w:r w:rsidRPr="0087388F">
        <w:rPr>
          <w:spacing w:val="1"/>
        </w:rPr>
        <w:t xml:space="preserve"> </w:t>
      </w:r>
      <w:r w:rsidRPr="0087388F">
        <w:t>одного</w:t>
      </w:r>
      <w:r w:rsidRPr="0087388F">
        <w:rPr>
          <w:spacing w:val="1"/>
        </w:rPr>
        <w:t xml:space="preserve"> </w:t>
      </w:r>
      <w:r w:rsidRPr="0087388F">
        <w:t>предмета</w:t>
      </w:r>
      <w:r w:rsidRPr="0087388F">
        <w:rPr>
          <w:spacing w:val="-1"/>
        </w:rPr>
        <w:t xml:space="preserve"> </w:t>
      </w:r>
      <w:r w:rsidRPr="0087388F">
        <w:t>другим.</w:t>
      </w:r>
    </w:p>
    <w:p w14:paraId="7510ECD8" w14:textId="77777777" w:rsidR="00BB340C" w:rsidRPr="0087388F" w:rsidRDefault="0021290F" w:rsidP="005D6A35">
      <w:pPr>
        <w:pStyle w:val="a3"/>
        <w:spacing w:line="276" w:lineRule="auto"/>
        <w:ind w:left="0" w:firstLine="709"/>
      </w:pPr>
      <w:r w:rsidRPr="0087388F">
        <w:rPr>
          <w:b/>
          <w:i/>
        </w:rPr>
        <w:t xml:space="preserve">Навыки. </w:t>
      </w:r>
      <w:r w:rsidRPr="0087388F">
        <w:t>Дети осваивают действия с разнообразными игрушками: разборными (пирамиды,</w:t>
      </w:r>
      <w:r w:rsidRPr="0087388F">
        <w:rPr>
          <w:spacing w:val="1"/>
        </w:rPr>
        <w:t xml:space="preserve"> </w:t>
      </w:r>
      <w:r w:rsidRPr="0087388F">
        <w:t>матрешки</w:t>
      </w:r>
      <w:r w:rsidRPr="0087388F">
        <w:rPr>
          <w:spacing w:val="12"/>
        </w:rPr>
        <w:t xml:space="preserve"> </w:t>
      </w:r>
      <w:r w:rsidRPr="0087388F">
        <w:t>и</w:t>
      </w:r>
      <w:r w:rsidRPr="0087388F">
        <w:rPr>
          <w:spacing w:val="9"/>
        </w:rPr>
        <w:t xml:space="preserve"> </w:t>
      </w:r>
      <w:r w:rsidRPr="0087388F">
        <w:t>др.),</w:t>
      </w:r>
      <w:r w:rsidRPr="0087388F">
        <w:rPr>
          <w:spacing w:val="10"/>
        </w:rPr>
        <w:t xml:space="preserve"> </w:t>
      </w:r>
      <w:r w:rsidRPr="0087388F">
        <w:t>строительным</w:t>
      </w:r>
      <w:r w:rsidRPr="0087388F">
        <w:rPr>
          <w:spacing w:val="10"/>
        </w:rPr>
        <w:t xml:space="preserve"> </w:t>
      </w:r>
      <w:r w:rsidRPr="0087388F">
        <w:t>материалом</w:t>
      </w:r>
      <w:r w:rsidRPr="0087388F">
        <w:rPr>
          <w:spacing w:val="11"/>
        </w:rPr>
        <w:t xml:space="preserve"> </w:t>
      </w:r>
      <w:r w:rsidRPr="0087388F">
        <w:t>и</w:t>
      </w:r>
      <w:r w:rsidRPr="0087388F">
        <w:rPr>
          <w:spacing w:val="9"/>
        </w:rPr>
        <w:t xml:space="preserve"> </w:t>
      </w:r>
      <w:r w:rsidRPr="0087388F">
        <w:t>сюжетными</w:t>
      </w:r>
      <w:r w:rsidRPr="0087388F">
        <w:rPr>
          <w:spacing w:val="12"/>
        </w:rPr>
        <w:t xml:space="preserve"> </w:t>
      </w:r>
      <w:r w:rsidRPr="0087388F">
        <w:t>игрушками</w:t>
      </w:r>
      <w:r w:rsidRPr="0087388F">
        <w:rPr>
          <w:spacing w:val="12"/>
        </w:rPr>
        <w:t xml:space="preserve"> </w:t>
      </w:r>
      <w:r w:rsidRPr="0087388F">
        <w:t>(куклы</w:t>
      </w:r>
      <w:r w:rsidRPr="0087388F">
        <w:rPr>
          <w:spacing w:val="10"/>
        </w:rPr>
        <w:t xml:space="preserve"> </w:t>
      </w:r>
      <w:r w:rsidRPr="0087388F">
        <w:t>с</w:t>
      </w:r>
      <w:r w:rsidRPr="0087388F">
        <w:rPr>
          <w:spacing w:val="11"/>
        </w:rPr>
        <w:t xml:space="preserve"> </w:t>
      </w:r>
      <w:r w:rsidRPr="0087388F">
        <w:t>атрибутами</w:t>
      </w:r>
      <w:r w:rsidRPr="0087388F">
        <w:rPr>
          <w:spacing w:val="12"/>
        </w:rPr>
        <w:t xml:space="preserve"> </w:t>
      </w:r>
      <w:r w:rsidRPr="0087388F">
        <w:t>к</w:t>
      </w:r>
      <w:r w:rsidRPr="0087388F">
        <w:rPr>
          <w:spacing w:val="11"/>
        </w:rPr>
        <w:t xml:space="preserve"> </w:t>
      </w:r>
      <w:r w:rsidRPr="0087388F">
        <w:t>ним</w:t>
      </w:r>
      <w:r w:rsidRPr="0087388F">
        <w:rPr>
          <w:spacing w:val="-58"/>
        </w:rPr>
        <w:t xml:space="preserve"> </w:t>
      </w:r>
      <w:r w:rsidRPr="0087388F">
        <w:t>и пр.). Эти действия ребенок воспроизводит и после показа</w:t>
      </w:r>
      <w:r w:rsidRPr="0087388F">
        <w:rPr>
          <w:spacing w:val="1"/>
        </w:rPr>
        <w:t xml:space="preserve"> </w:t>
      </w:r>
      <w:r w:rsidRPr="0087388F">
        <w:t>взрослого, и путем отсроченного</w:t>
      </w:r>
      <w:r w:rsidRPr="0087388F">
        <w:rPr>
          <w:spacing w:val="1"/>
        </w:rPr>
        <w:t xml:space="preserve"> </w:t>
      </w:r>
      <w:r w:rsidRPr="0087388F">
        <w:t>подражания.</w:t>
      </w:r>
      <w:r w:rsidRPr="0087388F">
        <w:rPr>
          <w:spacing w:val="1"/>
        </w:rPr>
        <w:t xml:space="preserve"> </w:t>
      </w:r>
      <w:r w:rsidRPr="0087388F">
        <w:t>Постепенно,</w:t>
      </w:r>
      <w:r w:rsidRPr="0087388F">
        <w:rPr>
          <w:spacing w:val="1"/>
        </w:rPr>
        <w:t xml:space="preserve"> </w:t>
      </w:r>
      <w:r w:rsidRPr="0087388F">
        <w:t>из</w:t>
      </w:r>
      <w:r w:rsidRPr="0087388F">
        <w:rPr>
          <w:spacing w:val="1"/>
        </w:rPr>
        <w:t xml:space="preserve"> </w:t>
      </w:r>
      <w:r w:rsidRPr="0087388F">
        <w:t>отдельных</w:t>
      </w:r>
      <w:r w:rsidRPr="0087388F">
        <w:rPr>
          <w:spacing w:val="1"/>
        </w:rPr>
        <w:t xml:space="preserve"> </w:t>
      </w:r>
      <w:r w:rsidRPr="0087388F">
        <w:t>действий</w:t>
      </w:r>
      <w:r w:rsidRPr="0087388F">
        <w:rPr>
          <w:spacing w:val="1"/>
        </w:rPr>
        <w:t xml:space="preserve"> </w:t>
      </w:r>
      <w:r w:rsidRPr="0087388F">
        <w:t>складываются</w:t>
      </w:r>
      <w:r w:rsidRPr="0087388F">
        <w:rPr>
          <w:spacing w:val="1"/>
        </w:rPr>
        <w:t xml:space="preserve"> </w:t>
      </w:r>
      <w:r w:rsidRPr="0087388F">
        <w:t>«цепочки»,</w:t>
      </w:r>
      <w:r w:rsidRPr="0087388F">
        <w:rPr>
          <w:spacing w:val="1"/>
        </w:rPr>
        <w:t xml:space="preserve"> </w:t>
      </w:r>
      <w:r w:rsidRPr="0087388F">
        <w:t>и</w:t>
      </w:r>
      <w:r w:rsidRPr="0087388F">
        <w:rPr>
          <w:spacing w:val="1"/>
        </w:rPr>
        <w:t xml:space="preserve"> </w:t>
      </w:r>
      <w:r w:rsidRPr="0087388F">
        <w:t>малыш</w:t>
      </w:r>
      <w:r w:rsidRPr="0087388F">
        <w:rPr>
          <w:spacing w:val="1"/>
        </w:rPr>
        <w:t xml:space="preserve"> </w:t>
      </w:r>
      <w:r w:rsidRPr="0087388F">
        <w:t>учится</w:t>
      </w:r>
      <w:r w:rsidRPr="0087388F">
        <w:rPr>
          <w:spacing w:val="1"/>
        </w:rPr>
        <w:t xml:space="preserve"> </w:t>
      </w:r>
      <w:r w:rsidRPr="0087388F">
        <w:t>доводить предметные действия до результата: заполняет колечками всю пирамиду, подбирая их по</w:t>
      </w:r>
      <w:r w:rsidRPr="0087388F">
        <w:rPr>
          <w:spacing w:val="-57"/>
        </w:rPr>
        <w:t xml:space="preserve"> </w:t>
      </w:r>
      <w:r w:rsidRPr="0087388F">
        <w:t>цвету и размеру, из строительного материала возводит по образцу забор, паровозик, башенку и</w:t>
      </w:r>
      <w:r w:rsidRPr="0087388F">
        <w:rPr>
          <w:spacing w:val="1"/>
        </w:rPr>
        <w:t xml:space="preserve"> </w:t>
      </w:r>
      <w:r w:rsidRPr="0087388F">
        <w:t>другие</w:t>
      </w:r>
      <w:r w:rsidRPr="0087388F">
        <w:rPr>
          <w:spacing w:val="1"/>
        </w:rPr>
        <w:t xml:space="preserve"> </w:t>
      </w:r>
      <w:r w:rsidRPr="0087388F">
        <w:t>несложные</w:t>
      </w:r>
      <w:r w:rsidRPr="0087388F">
        <w:rPr>
          <w:spacing w:val="1"/>
        </w:rPr>
        <w:t xml:space="preserve"> </w:t>
      </w:r>
      <w:r w:rsidRPr="0087388F">
        <w:t>постройки.</w:t>
      </w:r>
      <w:r w:rsidRPr="0087388F">
        <w:rPr>
          <w:spacing w:val="1"/>
        </w:rPr>
        <w:t xml:space="preserve"> </w:t>
      </w:r>
      <w:r w:rsidRPr="0087388F">
        <w:t>Дети</w:t>
      </w:r>
      <w:r w:rsidRPr="0087388F">
        <w:rPr>
          <w:spacing w:val="1"/>
        </w:rPr>
        <w:t xml:space="preserve"> </w:t>
      </w:r>
      <w:r w:rsidRPr="0087388F">
        <w:t>активно</w:t>
      </w:r>
      <w:r w:rsidRPr="0087388F">
        <w:rPr>
          <w:spacing w:val="1"/>
        </w:rPr>
        <w:t xml:space="preserve"> </w:t>
      </w:r>
      <w:r w:rsidRPr="0087388F">
        <w:t>воспроизводят</w:t>
      </w:r>
      <w:r w:rsidRPr="0087388F">
        <w:rPr>
          <w:spacing w:val="1"/>
        </w:rPr>
        <w:t xml:space="preserve"> </w:t>
      </w:r>
      <w:r w:rsidRPr="0087388F">
        <w:t>бытовые</w:t>
      </w:r>
      <w:r w:rsidRPr="0087388F">
        <w:rPr>
          <w:spacing w:val="1"/>
        </w:rPr>
        <w:t xml:space="preserve"> </w:t>
      </w:r>
      <w:r w:rsidRPr="0087388F">
        <w:t>действия,</w:t>
      </w:r>
      <w:r w:rsidRPr="0087388F">
        <w:rPr>
          <w:spacing w:val="1"/>
        </w:rPr>
        <w:t xml:space="preserve"> </w:t>
      </w:r>
      <w:r w:rsidRPr="0087388F">
        <w:t>доминирует</w:t>
      </w:r>
      <w:r w:rsidRPr="0087388F">
        <w:rPr>
          <w:spacing w:val="1"/>
        </w:rPr>
        <w:t xml:space="preserve"> </w:t>
      </w:r>
      <w:r w:rsidRPr="0087388F">
        <w:t>подражание взрослому. Дети начинают переносить разученное действие с одной игрушкой (кукла)</w:t>
      </w:r>
      <w:r w:rsidRPr="0087388F">
        <w:rPr>
          <w:spacing w:val="-57"/>
        </w:rPr>
        <w:t xml:space="preserve"> </w:t>
      </w:r>
      <w:r w:rsidRPr="0087388F">
        <w:t>на другие (мишки, зайцы и другие мягкие игрушки); они активно ищут предмет, необходимый для</w:t>
      </w:r>
      <w:r w:rsidRPr="0087388F">
        <w:rPr>
          <w:spacing w:val="-57"/>
        </w:rPr>
        <w:t xml:space="preserve"> </w:t>
      </w:r>
      <w:r w:rsidRPr="0087388F">
        <w:t>завершения</w:t>
      </w:r>
      <w:r w:rsidRPr="0087388F">
        <w:rPr>
          <w:spacing w:val="-2"/>
        </w:rPr>
        <w:t xml:space="preserve"> </w:t>
      </w:r>
      <w:r w:rsidRPr="0087388F">
        <w:t>действия</w:t>
      </w:r>
      <w:r w:rsidRPr="0087388F">
        <w:rPr>
          <w:spacing w:val="-2"/>
        </w:rPr>
        <w:t xml:space="preserve"> </w:t>
      </w:r>
      <w:r w:rsidRPr="0087388F">
        <w:t>(одеяло,</w:t>
      </w:r>
      <w:r w:rsidRPr="0087388F">
        <w:rPr>
          <w:spacing w:val="-1"/>
        </w:rPr>
        <w:t xml:space="preserve"> </w:t>
      </w:r>
      <w:r w:rsidRPr="0087388F">
        <w:t>чтобы уложить</w:t>
      </w:r>
      <w:r w:rsidRPr="0087388F">
        <w:rPr>
          <w:spacing w:val="-1"/>
        </w:rPr>
        <w:t xml:space="preserve"> </w:t>
      </w:r>
      <w:r w:rsidRPr="0087388F">
        <w:t>куклу</w:t>
      </w:r>
      <w:r w:rsidRPr="0087388F">
        <w:rPr>
          <w:spacing w:val="-4"/>
        </w:rPr>
        <w:t xml:space="preserve"> </w:t>
      </w:r>
      <w:r w:rsidRPr="0087388F">
        <w:t>спать;</w:t>
      </w:r>
      <w:r w:rsidRPr="0087388F">
        <w:rPr>
          <w:spacing w:val="-2"/>
        </w:rPr>
        <w:t xml:space="preserve"> </w:t>
      </w:r>
      <w:r w:rsidRPr="0087388F">
        <w:t>мисочку,</w:t>
      </w:r>
      <w:r w:rsidRPr="0087388F">
        <w:rPr>
          <w:spacing w:val="-1"/>
        </w:rPr>
        <w:t xml:space="preserve"> </w:t>
      </w:r>
      <w:r w:rsidRPr="0087388F">
        <w:t>чтобы</w:t>
      </w:r>
      <w:r w:rsidRPr="0087388F">
        <w:rPr>
          <w:spacing w:val="-2"/>
        </w:rPr>
        <w:t xml:space="preserve"> </w:t>
      </w:r>
      <w:r w:rsidRPr="0087388F">
        <w:t>накормить мишку).</w:t>
      </w:r>
    </w:p>
    <w:p w14:paraId="255B0000" w14:textId="77777777" w:rsidR="00BB340C" w:rsidRPr="0087388F" w:rsidRDefault="0021290F" w:rsidP="005D6A35">
      <w:pPr>
        <w:pStyle w:val="a3"/>
        <w:spacing w:line="276" w:lineRule="auto"/>
        <w:ind w:left="0" w:firstLine="709"/>
      </w:pPr>
      <w:r w:rsidRPr="0087388F">
        <w:rPr>
          <w:b/>
          <w:i/>
        </w:rPr>
        <w:t>Коммуникация и социализация</w:t>
      </w:r>
      <w:r w:rsidRPr="0087388F">
        <w:rPr>
          <w:b/>
        </w:rPr>
        <w:t xml:space="preserve">. </w:t>
      </w:r>
      <w:r w:rsidRPr="0087388F">
        <w:t>Формируется ситуативно-деловое общение со взрослым,</w:t>
      </w:r>
      <w:r w:rsidRPr="0087388F">
        <w:rPr>
          <w:spacing w:val="1"/>
        </w:rPr>
        <w:t xml:space="preserve"> </w:t>
      </w:r>
      <w:r w:rsidRPr="0087388F">
        <w:t>основными</w:t>
      </w:r>
      <w:r w:rsidRPr="0087388F">
        <w:rPr>
          <w:spacing w:val="1"/>
        </w:rPr>
        <w:t xml:space="preserve"> </w:t>
      </w:r>
      <w:r w:rsidRPr="0087388F">
        <w:t>характеристиками</w:t>
      </w:r>
      <w:r w:rsidRPr="0087388F">
        <w:rPr>
          <w:spacing w:val="1"/>
        </w:rPr>
        <w:t xml:space="preserve"> </w:t>
      </w:r>
      <w:r w:rsidRPr="0087388F">
        <w:t>которого</w:t>
      </w:r>
      <w:r w:rsidRPr="0087388F">
        <w:rPr>
          <w:spacing w:val="1"/>
        </w:rPr>
        <w:t xml:space="preserve"> </w:t>
      </w:r>
      <w:r w:rsidRPr="0087388F">
        <w:t>являются:</w:t>
      </w:r>
      <w:r w:rsidRPr="0087388F">
        <w:rPr>
          <w:spacing w:val="1"/>
        </w:rPr>
        <w:t xml:space="preserve"> </w:t>
      </w:r>
      <w:r w:rsidRPr="0087388F">
        <w:t>стремление</w:t>
      </w:r>
      <w:r w:rsidRPr="0087388F">
        <w:rPr>
          <w:spacing w:val="1"/>
        </w:rPr>
        <w:t xml:space="preserve"> </w:t>
      </w:r>
      <w:r w:rsidRPr="0087388F">
        <w:t>привлечь</w:t>
      </w:r>
      <w:r w:rsidRPr="0087388F">
        <w:rPr>
          <w:spacing w:val="1"/>
        </w:rPr>
        <w:t xml:space="preserve"> </w:t>
      </w:r>
      <w:r w:rsidRPr="0087388F">
        <w:t>внимание</w:t>
      </w:r>
      <w:r w:rsidRPr="0087388F">
        <w:rPr>
          <w:spacing w:val="1"/>
        </w:rPr>
        <w:t xml:space="preserve"> </w:t>
      </w:r>
      <w:r w:rsidRPr="0087388F">
        <w:t>к</w:t>
      </w:r>
      <w:r w:rsidRPr="0087388F">
        <w:rPr>
          <w:spacing w:val="1"/>
        </w:rPr>
        <w:t xml:space="preserve"> </w:t>
      </w:r>
      <w:r w:rsidRPr="0087388F">
        <w:t>своей</w:t>
      </w:r>
      <w:r w:rsidRPr="0087388F">
        <w:rPr>
          <w:spacing w:val="1"/>
        </w:rPr>
        <w:t xml:space="preserve"> </w:t>
      </w:r>
      <w:r w:rsidRPr="0087388F">
        <w:t>деятельности;</w:t>
      </w:r>
      <w:r w:rsidRPr="0087388F">
        <w:rPr>
          <w:spacing w:val="7"/>
        </w:rPr>
        <w:t xml:space="preserve"> </w:t>
      </w:r>
      <w:r w:rsidRPr="0087388F">
        <w:t>поиск</w:t>
      </w:r>
      <w:r w:rsidRPr="0087388F">
        <w:rPr>
          <w:spacing w:val="8"/>
        </w:rPr>
        <w:t xml:space="preserve"> </w:t>
      </w:r>
      <w:r w:rsidRPr="0087388F">
        <w:t>оценки</w:t>
      </w:r>
      <w:r w:rsidRPr="0087388F">
        <w:rPr>
          <w:spacing w:val="8"/>
        </w:rPr>
        <w:t xml:space="preserve"> </w:t>
      </w:r>
      <w:r w:rsidRPr="0087388F">
        <w:t>своих</w:t>
      </w:r>
      <w:r w:rsidRPr="0087388F">
        <w:rPr>
          <w:spacing w:val="11"/>
        </w:rPr>
        <w:t xml:space="preserve"> </w:t>
      </w:r>
      <w:r w:rsidRPr="0087388F">
        <w:t>успехов;</w:t>
      </w:r>
      <w:r w:rsidRPr="0087388F">
        <w:rPr>
          <w:spacing w:val="8"/>
        </w:rPr>
        <w:t xml:space="preserve"> </w:t>
      </w:r>
      <w:r w:rsidRPr="0087388F">
        <w:t>обращение</w:t>
      </w:r>
      <w:r w:rsidRPr="0087388F">
        <w:rPr>
          <w:spacing w:val="6"/>
        </w:rPr>
        <w:t xml:space="preserve"> </w:t>
      </w:r>
      <w:r w:rsidRPr="0087388F">
        <w:t>за</w:t>
      </w:r>
      <w:r w:rsidRPr="0087388F">
        <w:rPr>
          <w:spacing w:val="6"/>
        </w:rPr>
        <w:t xml:space="preserve"> </w:t>
      </w:r>
      <w:r w:rsidRPr="0087388F">
        <w:t>поддержкой</w:t>
      </w:r>
      <w:r w:rsidRPr="0087388F">
        <w:rPr>
          <w:spacing w:val="9"/>
        </w:rPr>
        <w:t xml:space="preserve"> </w:t>
      </w:r>
      <w:r w:rsidRPr="0087388F">
        <w:t>в</w:t>
      </w:r>
      <w:r w:rsidRPr="0087388F">
        <w:rPr>
          <w:spacing w:val="6"/>
        </w:rPr>
        <w:t xml:space="preserve"> </w:t>
      </w:r>
      <w:r w:rsidRPr="0087388F">
        <w:t>случае</w:t>
      </w:r>
      <w:r w:rsidRPr="0087388F">
        <w:rPr>
          <w:spacing w:val="6"/>
        </w:rPr>
        <w:t xml:space="preserve"> </w:t>
      </w:r>
      <w:r w:rsidRPr="0087388F">
        <w:t>неуспеха;</w:t>
      </w:r>
      <w:r w:rsidRPr="0087388F">
        <w:rPr>
          <w:spacing w:val="7"/>
        </w:rPr>
        <w:t xml:space="preserve"> </w:t>
      </w:r>
      <w:r w:rsidRPr="0087388F">
        <w:t>отказ</w:t>
      </w:r>
      <w:r w:rsidRPr="0087388F">
        <w:rPr>
          <w:spacing w:val="9"/>
        </w:rPr>
        <w:t xml:space="preserve"> </w:t>
      </w:r>
      <w:r w:rsidRPr="0087388F">
        <w:t>от</w:t>
      </w:r>
      <w:r w:rsidR="00DB5983">
        <w:t xml:space="preserve"> </w:t>
      </w:r>
      <w:r w:rsidRPr="0087388F">
        <w:t>«чистой»</w:t>
      </w:r>
      <w:r w:rsidRPr="0087388F">
        <w:rPr>
          <w:spacing w:val="1"/>
        </w:rPr>
        <w:t xml:space="preserve"> </w:t>
      </w:r>
      <w:r w:rsidRPr="0087388F">
        <w:t>ласки,</w:t>
      </w:r>
      <w:r w:rsidRPr="0087388F">
        <w:rPr>
          <w:spacing w:val="1"/>
        </w:rPr>
        <w:t xml:space="preserve"> </w:t>
      </w:r>
      <w:r w:rsidRPr="0087388F">
        <w:t>но</w:t>
      </w:r>
      <w:r w:rsidRPr="0087388F">
        <w:rPr>
          <w:spacing w:val="1"/>
        </w:rPr>
        <w:t xml:space="preserve"> </w:t>
      </w:r>
      <w:r w:rsidRPr="0087388F">
        <w:t>принятие</w:t>
      </w:r>
      <w:r w:rsidRPr="0087388F">
        <w:rPr>
          <w:spacing w:val="1"/>
        </w:rPr>
        <w:t xml:space="preserve"> </w:t>
      </w:r>
      <w:r w:rsidRPr="0087388F">
        <w:t>ее</w:t>
      </w:r>
      <w:r w:rsidRPr="0087388F">
        <w:rPr>
          <w:spacing w:val="1"/>
        </w:rPr>
        <w:t xml:space="preserve"> </w:t>
      </w:r>
      <w:r w:rsidRPr="0087388F">
        <w:t>как</w:t>
      </w:r>
      <w:r w:rsidRPr="0087388F">
        <w:rPr>
          <w:spacing w:val="1"/>
        </w:rPr>
        <w:t xml:space="preserve"> </w:t>
      </w:r>
      <w:r w:rsidRPr="0087388F">
        <w:t>поощрение</w:t>
      </w:r>
      <w:r w:rsidRPr="0087388F">
        <w:rPr>
          <w:spacing w:val="1"/>
        </w:rPr>
        <w:t xml:space="preserve"> </w:t>
      </w:r>
      <w:r w:rsidRPr="0087388F">
        <w:t>своих</w:t>
      </w:r>
      <w:r w:rsidRPr="0087388F">
        <w:rPr>
          <w:spacing w:val="1"/>
        </w:rPr>
        <w:t xml:space="preserve"> </w:t>
      </w:r>
      <w:r w:rsidRPr="0087388F">
        <w:t>достижений.</w:t>
      </w:r>
      <w:r w:rsidRPr="0087388F">
        <w:rPr>
          <w:spacing w:val="1"/>
        </w:rPr>
        <w:t xml:space="preserve"> </w:t>
      </w:r>
      <w:r w:rsidRPr="0087388F">
        <w:t>Принципиально</w:t>
      </w:r>
      <w:r w:rsidRPr="0087388F">
        <w:rPr>
          <w:spacing w:val="1"/>
        </w:rPr>
        <w:t xml:space="preserve"> </w:t>
      </w:r>
      <w:r w:rsidRPr="0087388F">
        <w:t>важной</w:t>
      </w:r>
      <w:r w:rsidRPr="0087388F">
        <w:rPr>
          <w:spacing w:val="1"/>
        </w:rPr>
        <w:t xml:space="preserve"> </w:t>
      </w:r>
      <w:r w:rsidRPr="0087388F">
        <w:t>является</w:t>
      </w:r>
      <w:r w:rsidRPr="0087388F">
        <w:rPr>
          <w:spacing w:val="1"/>
        </w:rPr>
        <w:t xml:space="preserve"> </w:t>
      </w:r>
      <w:r w:rsidRPr="0087388F">
        <w:t>позиция</w:t>
      </w:r>
      <w:r w:rsidRPr="0087388F">
        <w:rPr>
          <w:spacing w:val="1"/>
        </w:rPr>
        <w:t xml:space="preserve"> </w:t>
      </w:r>
      <w:r w:rsidRPr="0087388F">
        <w:t>ребенка</w:t>
      </w:r>
      <w:r w:rsidRPr="0087388F">
        <w:rPr>
          <w:spacing w:val="1"/>
        </w:rPr>
        <w:t xml:space="preserve"> </w:t>
      </w:r>
      <w:r w:rsidRPr="0087388F">
        <w:t>ориентации</w:t>
      </w:r>
      <w:r w:rsidRPr="0087388F">
        <w:rPr>
          <w:spacing w:val="1"/>
        </w:rPr>
        <w:t xml:space="preserve"> </w:t>
      </w:r>
      <w:r w:rsidRPr="0087388F">
        <w:t>на</w:t>
      </w:r>
      <w:r w:rsidRPr="0087388F">
        <w:rPr>
          <w:spacing w:val="1"/>
        </w:rPr>
        <w:t xml:space="preserve"> </w:t>
      </w:r>
      <w:r w:rsidRPr="0087388F">
        <w:t>образец</w:t>
      </w:r>
      <w:r w:rsidRPr="0087388F">
        <w:rPr>
          <w:spacing w:val="1"/>
        </w:rPr>
        <w:t xml:space="preserve"> </w:t>
      </w:r>
      <w:r w:rsidRPr="0087388F">
        <w:t>взрослого,</w:t>
      </w:r>
      <w:r w:rsidRPr="0087388F">
        <w:rPr>
          <w:spacing w:val="1"/>
        </w:rPr>
        <w:t xml:space="preserve"> </w:t>
      </w:r>
      <w:r w:rsidRPr="0087388F">
        <w:t>позиция</w:t>
      </w:r>
      <w:r w:rsidRPr="0087388F">
        <w:rPr>
          <w:spacing w:val="1"/>
        </w:rPr>
        <w:t xml:space="preserve"> </w:t>
      </w:r>
      <w:r w:rsidRPr="0087388F">
        <w:t>подражания</w:t>
      </w:r>
      <w:r w:rsidRPr="0087388F">
        <w:rPr>
          <w:spacing w:val="1"/>
        </w:rPr>
        <w:t xml:space="preserve"> </w:t>
      </w:r>
      <w:r w:rsidRPr="0087388F">
        <w:t>и</w:t>
      </w:r>
      <w:r w:rsidRPr="0087388F">
        <w:rPr>
          <w:spacing w:val="-57"/>
        </w:rPr>
        <w:t xml:space="preserve"> </w:t>
      </w:r>
      <w:r w:rsidRPr="0087388F">
        <w:lastRenderedPageBreak/>
        <w:t>сотрудничества,</w:t>
      </w:r>
      <w:r w:rsidRPr="0087388F">
        <w:rPr>
          <w:spacing w:val="1"/>
        </w:rPr>
        <w:t xml:space="preserve"> </w:t>
      </w:r>
      <w:r w:rsidRPr="0087388F">
        <w:t>признания</w:t>
      </w:r>
      <w:r w:rsidRPr="0087388F">
        <w:rPr>
          <w:spacing w:val="1"/>
        </w:rPr>
        <w:t xml:space="preserve"> </w:t>
      </w:r>
      <w:r w:rsidRPr="0087388F">
        <w:t>позитивного</w:t>
      </w:r>
      <w:r w:rsidRPr="0087388F">
        <w:rPr>
          <w:spacing w:val="1"/>
        </w:rPr>
        <w:t xml:space="preserve"> </w:t>
      </w:r>
      <w:r w:rsidRPr="0087388F">
        <w:t>авторитета</w:t>
      </w:r>
      <w:r w:rsidRPr="0087388F">
        <w:rPr>
          <w:spacing w:val="1"/>
        </w:rPr>
        <w:t xml:space="preserve"> </w:t>
      </w:r>
      <w:r w:rsidRPr="0087388F">
        <w:t>взрослого.</w:t>
      </w:r>
      <w:r w:rsidRPr="0087388F">
        <w:rPr>
          <w:spacing w:val="1"/>
        </w:rPr>
        <w:t xml:space="preserve"> </w:t>
      </w:r>
      <w:r w:rsidRPr="0087388F">
        <w:t>Формирования</w:t>
      </w:r>
      <w:r w:rsidRPr="0087388F">
        <w:rPr>
          <w:spacing w:val="1"/>
        </w:rPr>
        <w:t xml:space="preserve"> </w:t>
      </w:r>
      <w:r w:rsidRPr="0087388F">
        <w:t>эмоциональной</w:t>
      </w:r>
      <w:r w:rsidRPr="0087388F">
        <w:rPr>
          <w:spacing w:val="1"/>
        </w:rPr>
        <w:t xml:space="preserve"> </w:t>
      </w:r>
      <w:r w:rsidRPr="0087388F">
        <w:t>привязанности: индивидуализация привязанности; снижение сепарационной тревоги. Появляются</w:t>
      </w:r>
      <w:r w:rsidRPr="0087388F">
        <w:rPr>
          <w:spacing w:val="1"/>
        </w:rPr>
        <w:t xml:space="preserve"> </w:t>
      </w:r>
      <w:r w:rsidRPr="0087388F">
        <w:t>первые</w:t>
      </w:r>
      <w:r w:rsidRPr="0087388F">
        <w:rPr>
          <w:spacing w:val="1"/>
        </w:rPr>
        <w:t xml:space="preserve"> </w:t>
      </w:r>
      <w:r w:rsidRPr="0087388F">
        <w:t>социальные</w:t>
      </w:r>
      <w:r w:rsidRPr="0087388F">
        <w:rPr>
          <w:spacing w:val="1"/>
        </w:rPr>
        <w:t xml:space="preserve"> </w:t>
      </w:r>
      <w:r w:rsidRPr="0087388F">
        <w:t>эмоции,</w:t>
      </w:r>
      <w:r w:rsidRPr="0087388F">
        <w:rPr>
          <w:spacing w:val="1"/>
        </w:rPr>
        <w:t xml:space="preserve"> </w:t>
      </w:r>
      <w:r w:rsidRPr="0087388F">
        <w:t>возникающие</w:t>
      </w:r>
      <w:r w:rsidRPr="0087388F">
        <w:rPr>
          <w:spacing w:val="1"/>
        </w:rPr>
        <w:t xml:space="preserve"> </w:t>
      </w:r>
      <w:r w:rsidRPr="0087388F">
        <w:t>преимущественно</w:t>
      </w:r>
      <w:r w:rsidRPr="0087388F">
        <w:rPr>
          <w:spacing w:val="1"/>
        </w:rPr>
        <w:t xml:space="preserve"> </w:t>
      </w:r>
      <w:r w:rsidRPr="0087388F">
        <w:t>по</w:t>
      </w:r>
      <w:r w:rsidRPr="0087388F">
        <w:rPr>
          <w:spacing w:val="1"/>
        </w:rPr>
        <w:t xml:space="preserve"> </w:t>
      </w:r>
      <w:r w:rsidRPr="0087388F">
        <w:t>типу</w:t>
      </w:r>
      <w:r w:rsidRPr="0087388F">
        <w:rPr>
          <w:spacing w:val="1"/>
        </w:rPr>
        <w:t xml:space="preserve"> </w:t>
      </w:r>
      <w:r w:rsidRPr="0087388F">
        <w:t>заражения:</w:t>
      </w:r>
      <w:r w:rsidRPr="0087388F">
        <w:rPr>
          <w:spacing w:val="1"/>
        </w:rPr>
        <w:t xml:space="preserve"> </w:t>
      </w:r>
      <w:r w:rsidRPr="0087388F">
        <w:t>сочувствие,</w:t>
      </w:r>
      <w:r w:rsidRPr="0087388F">
        <w:rPr>
          <w:spacing w:val="1"/>
        </w:rPr>
        <w:t xml:space="preserve"> </w:t>
      </w:r>
      <w:r w:rsidRPr="0087388F">
        <w:t>сорадование. На втором году жизни у детей при направленной работе взрослого формируются</w:t>
      </w:r>
      <w:r w:rsidRPr="0087388F">
        <w:rPr>
          <w:spacing w:val="1"/>
        </w:rPr>
        <w:t xml:space="preserve"> </w:t>
      </w:r>
      <w:r w:rsidRPr="0087388F">
        <w:t>навыки</w:t>
      </w:r>
      <w:r w:rsidRPr="0087388F">
        <w:rPr>
          <w:spacing w:val="1"/>
        </w:rPr>
        <w:t xml:space="preserve"> </w:t>
      </w:r>
      <w:r w:rsidRPr="0087388F">
        <w:t>взаимодействия</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появляется</w:t>
      </w:r>
      <w:r w:rsidRPr="0087388F">
        <w:rPr>
          <w:spacing w:val="1"/>
        </w:rPr>
        <w:t xml:space="preserve"> </w:t>
      </w:r>
      <w:r w:rsidRPr="0087388F">
        <w:t>игра</w:t>
      </w:r>
      <w:r w:rsidRPr="0087388F">
        <w:rPr>
          <w:spacing w:val="1"/>
        </w:rPr>
        <w:t xml:space="preserve"> </w:t>
      </w:r>
      <w:r w:rsidRPr="0087388F">
        <w:t>рядом;</w:t>
      </w:r>
      <w:r w:rsidRPr="0087388F">
        <w:rPr>
          <w:spacing w:val="1"/>
        </w:rPr>
        <w:t xml:space="preserve"> </w:t>
      </w:r>
      <w:r w:rsidRPr="0087388F">
        <w:t>дети</w:t>
      </w:r>
      <w:r w:rsidRPr="0087388F">
        <w:rPr>
          <w:spacing w:val="1"/>
        </w:rPr>
        <w:t xml:space="preserve"> </w:t>
      </w:r>
      <w:r w:rsidRPr="0087388F">
        <w:t>могут</w:t>
      </w:r>
      <w:r w:rsidRPr="0087388F">
        <w:rPr>
          <w:spacing w:val="1"/>
        </w:rPr>
        <w:t xml:space="preserve"> </w:t>
      </w:r>
      <w:r w:rsidRPr="0087388F">
        <w:t>самостоятельно</w:t>
      </w:r>
      <w:r w:rsidRPr="0087388F">
        <w:rPr>
          <w:spacing w:val="1"/>
        </w:rPr>
        <w:t xml:space="preserve"> </w:t>
      </w:r>
      <w:r w:rsidRPr="0087388F">
        <w:t>играть друг с другом в разученные ранее при помощи взрослого игры («Прятки», «Догонялки»).</w:t>
      </w:r>
      <w:r w:rsidRPr="0087388F">
        <w:rPr>
          <w:spacing w:val="1"/>
        </w:rPr>
        <w:t xml:space="preserve"> </w:t>
      </w:r>
      <w:r w:rsidRPr="0087388F">
        <w:t>Однако несовершенство коммуникативных навыков ведет к непониманию и трудностям общения.</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расплакаться</w:t>
      </w:r>
      <w:r w:rsidRPr="0087388F">
        <w:rPr>
          <w:spacing w:val="1"/>
        </w:rPr>
        <w:t xml:space="preserve"> </w:t>
      </w:r>
      <w:r w:rsidRPr="0087388F">
        <w:t>и</w:t>
      </w:r>
      <w:r w:rsidRPr="0087388F">
        <w:rPr>
          <w:spacing w:val="1"/>
        </w:rPr>
        <w:t xml:space="preserve"> </w:t>
      </w:r>
      <w:r w:rsidRPr="0087388F">
        <w:t>даже</w:t>
      </w:r>
      <w:r w:rsidRPr="0087388F">
        <w:rPr>
          <w:spacing w:val="1"/>
        </w:rPr>
        <w:t xml:space="preserve"> </w:t>
      </w:r>
      <w:r w:rsidRPr="0087388F">
        <w:t>ударить</w:t>
      </w:r>
      <w:r w:rsidRPr="0087388F">
        <w:rPr>
          <w:spacing w:val="1"/>
        </w:rPr>
        <w:t xml:space="preserve"> </w:t>
      </w:r>
      <w:r w:rsidRPr="0087388F">
        <w:t>жалеющего</w:t>
      </w:r>
      <w:r w:rsidRPr="0087388F">
        <w:rPr>
          <w:spacing w:val="1"/>
        </w:rPr>
        <w:t xml:space="preserve"> </w:t>
      </w:r>
      <w:r w:rsidRPr="0087388F">
        <w:t>его.</w:t>
      </w:r>
      <w:r w:rsidRPr="0087388F">
        <w:rPr>
          <w:spacing w:val="1"/>
        </w:rPr>
        <w:t xml:space="preserve"> </w:t>
      </w:r>
      <w:r w:rsidRPr="0087388F">
        <w:t>Он</w:t>
      </w:r>
      <w:r w:rsidRPr="0087388F">
        <w:rPr>
          <w:spacing w:val="1"/>
        </w:rPr>
        <w:t xml:space="preserve"> </w:t>
      </w:r>
      <w:r w:rsidRPr="0087388F">
        <w:t>активно</w:t>
      </w:r>
      <w:r w:rsidRPr="0087388F">
        <w:rPr>
          <w:spacing w:val="1"/>
        </w:rPr>
        <w:t xml:space="preserve"> </w:t>
      </w:r>
      <w:r w:rsidRPr="0087388F">
        <w:t>протестует</w:t>
      </w:r>
      <w:r w:rsidRPr="0087388F">
        <w:rPr>
          <w:spacing w:val="1"/>
        </w:rPr>
        <w:t xml:space="preserve"> </w:t>
      </w:r>
      <w:r w:rsidRPr="0087388F">
        <w:t>против</w:t>
      </w:r>
      <w:r w:rsidRPr="0087388F">
        <w:rPr>
          <w:spacing w:val="1"/>
        </w:rPr>
        <w:t xml:space="preserve"> </w:t>
      </w:r>
      <w:r w:rsidRPr="0087388F">
        <w:t>вмешательства в свою игру. Игрушка в руках другого гораздо интереснее для малыша, чем та, что</w:t>
      </w:r>
      <w:r w:rsidRPr="0087388F">
        <w:rPr>
          <w:spacing w:val="1"/>
        </w:rPr>
        <w:t xml:space="preserve"> </w:t>
      </w:r>
      <w:r w:rsidRPr="0087388F">
        <w:t>стоит рядом. Отобрав ее</w:t>
      </w:r>
      <w:r w:rsidRPr="0087388F">
        <w:rPr>
          <w:spacing w:val="1"/>
        </w:rPr>
        <w:t xml:space="preserve"> </w:t>
      </w:r>
      <w:r w:rsidRPr="0087388F">
        <w:t>у соседа, но не зная, что делать дальше, малыш ее просто бросает.</w:t>
      </w:r>
      <w:r w:rsidRPr="0087388F">
        <w:rPr>
          <w:spacing w:val="1"/>
        </w:rPr>
        <w:t xml:space="preserve"> </w:t>
      </w:r>
      <w:r w:rsidRPr="0087388F">
        <w:t>Общение детей в течение дня возникает, как правило, в процессе предметно-игровой деятельности</w:t>
      </w:r>
      <w:r w:rsidRPr="0087388F">
        <w:rPr>
          <w:spacing w:val="-57"/>
        </w:rPr>
        <w:t xml:space="preserve"> </w:t>
      </w:r>
      <w:r w:rsidRPr="0087388F">
        <w:t>и</w:t>
      </w:r>
      <w:r w:rsidRPr="0087388F">
        <w:rPr>
          <w:spacing w:val="1"/>
        </w:rPr>
        <w:t xml:space="preserve"> </w:t>
      </w:r>
      <w:r w:rsidRPr="0087388F">
        <w:t>режимных</w:t>
      </w:r>
      <w:r w:rsidRPr="0087388F">
        <w:rPr>
          <w:spacing w:val="1"/>
        </w:rPr>
        <w:t xml:space="preserve"> </w:t>
      </w:r>
      <w:r w:rsidRPr="0087388F">
        <w:t>моментах,</w:t>
      </w:r>
      <w:r w:rsidRPr="0087388F">
        <w:rPr>
          <w:spacing w:val="1"/>
        </w:rPr>
        <w:t xml:space="preserve"> </w:t>
      </w:r>
      <w:r w:rsidRPr="0087388F">
        <w:t>а поскольку предметно-игровые действия и</w:t>
      </w:r>
      <w:r w:rsidRPr="0087388F">
        <w:rPr>
          <w:spacing w:val="1"/>
        </w:rPr>
        <w:t xml:space="preserve"> </w:t>
      </w:r>
      <w:r w:rsidRPr="0087388F">
        <w:t>самообслуживание только</w:t>
      </w:r>
      <w:r w:rsidRPr="0087388F">
        <w:rPr>
          <w:spacing w:val="1"/>
        </w:rPr>
        <w:t xml:space="preserve"> </w:t>
      </w:r>
      <w:r w:rsidRPr="0087388F">
        <w:t>формируются,</w:t>
      </w:r>
      <w:r w:rsidRPr="0087388F">
        <w:rPr>
          <w:spacing w:val="1"/>
        </w:rPr>
        <w:t xml:space="preserve"> </w:t>
      </w:r>
      <w:r w:rsidRPr="0087388F">
        <w:t>самостоятельность,</w:t>
      </w:r>
      <w:r w:rsidRPr="0087388F">
        <w:rPr>
          <w:spacing w:val="1"/>
        </w:rPr>
        <w:t xml:space="preserve"> </w:t>
      </w:r>
      <w:r w:rsidRPr="0087388F">
        <w:t>заинтересованность</w:t>
      </w:r>
      <w:r w:rsidRPr="0087388F">
        <w:rPr>
          <w:spacing w:val="1"/>
        </w:rPr>
        <w:t xml:space="preserve"> </w:t>
      </w:r>
      <w:r w:rsidRPr="0087388F">
        <w:t>в</w:t>
      </w:r>
      <w:r w:rsidRPr="0087388F">
        <w:rPr>
          <w:spacing w:val="1"/>
        </w:rPr>
        <w:t xml:space="preserve"> </w:t>
      </w:r>
      <w:r w:rsidRPr="0087388F">
        <w:t>их</w:t>
      </w:r>
      <w:r w:rsidRPr="0087388F">
        <w:rPr>
          <w:spacing w:val="1"/>
        </w:rPr>
        <w:t xml:space="preserve"> </w:t>
      </w:r>
      <w:r w:rsidRPr="0087388F">
        <w:t>выполнении</w:t>
      </w:r>
      <w:r w:rsidRPr="0087388F">
        <w:rPr>
          <w:spacing w:val="1"/>
        </w:rPr>
        <w:t xml:space="preserve"> </w:t>
      </w:r>
      <w:r w:rsidRPr="0087388F">
        <w:t>следует</w:t>
      </w:r>
      <w:r w:rsidRPr="0087388F">
        <w:rPr>
          <w:spacing w:val="1"/>
        </w:rPr>
        <w:t xml:space="preserve"> </w:t>
      </w:r>
      <w:r w:rsidRPr="0087388F">
        <w:t>всячески</w:t>
      </w:r>
      <w:r w:rsidRPr="0087388F">
        <w:rPr>
          <w:spacing w:val="1"/>
        </w:rPr>
        <w:t xml:space="preserve"> </w:t>
      </w:r>
      <w:r w:rsidRPr="0087388F">
        <w:t>оберегать.</w:t>
      </w:r>
      <w:r w:rsidRPr="0087388F">
        <w:rPr>
          <w:spacing w:val="13"/>
        </w:rPr>
        <w:t xml:space="preserve"> </w:t>
      </w:r>
      <w:r w:rsidRPr="0087388F">
        <w:t>Детей</w:t>
      </w:r>
      <w:r w:rsidRPr="0087388F">
        <w:rPr>
          <w:spacing w:val="15"/>
        </w:rPr>
        <w:t xml:space="preserve"> </w:t>
      </w:r>
      <w:r w:rsidRPr="0087388F">
        <w:t>приучают</w:t>
      </w:r>
      <w:r w:rsidRPr="0087388F">
        <w:rPr>
          <w:spacing w:val="14"/>
        </w:rPr>
        <w:t xml:space="preserve"> </w:t>
      </w:r>
      <w:r w:rsidRPr="0087388F">
        <w:t>соблюдать</w:t>
      </w:r>
      <w:r w:rsidRPr="0087388F">
        <w:rPr>
          <w:spacing w:val="17"/>
        </w:rPr>
        <w:t xml:space="preserve"> </w:t>
      </w:r>
      <w:r w:rsidRPr="0087388F">
        <w:t>«дисциплину</w:t>
      </w:r>
      <w:r w:rsidRPr="0087388F">
        <w:rPr>
          <w:spacing w:val="7"/>
        </w:rPr>
        <w:t xml:space="preserve"> </w:t>
      </w:r>
      <w:r w:rsidRPr="0087388F">
        <w:t>расстояния»,</w:t>
      </w:r>
      <w:r w:rsidRPr="0087388F">
        <w:rPr>
          <w:spacing w:val="14"/>
        </w:rPr>
        <w:t xml:space="preserve"> </w:t>
      </w:r>
      <w:r w:rsidRPr="0087388F">
        <w:t>и</w:t>
      </w:r>
      <w:r w:rsidRPr="0087388F">
        <w:rPr>
          <w:spacing w:val="14"/>
        </w:rPr>
        <w:t xml:space="preserve"> </w:t>
      </w:r>
      <w:r w:rsidRPr="0087388F">
        <w:t>они</w:t>
      </w:r>
      <w:r w:rsidRPr="0087388F">
        <w:rPr>
          <w:spacing w:val="15"/>
        </w:rPr>
        <w:t xml:space="preserve"> </w:t>
      </w:r>
      <w:r w:rsidRPr="0087388F">
        <w:t>осваивают</w:t>
      </w:r>
      <w:r w:rsidRPr="0087388F">
        <w:rPr>
          <w:spacing w:val="16"/>
        </w:rPr>
        <w:t xml:space="preserve"> </w:t>
      </w:r>
      <w:r w:rsidRPr="0087388F">
        <w:t>умение</w:t>
      </w:r>
      <w:r w:rsidRPr="0087388F">
        <w:rPr>
          <w:spacing w:val="13"/>
        </w:rPr>
        <w:t xml:space="preserve"> </w:t>
      </w:r>
      <w:r w:rsidRPr="0087388F">
        <w:t>играть</w:t>
      </w:r>
      <w:r w:rsidRPr="0087388F">
        <w:rPr>
          <w:spacing w:val="-58"/>
        </w:rPr>
        <w:t xml:space="preserve"> </w:t>
      </w:r>
      <w:r w:rsidRPr="0087388F">
        <w:t>и</w:t>
      </w:r>
      <w:r w:rsidRPr="0087388F">
        <w:rPr>
          <w:spacing w:val="41"/>
        </w:rPr>
        <w:t xml:space="preserve"> </w:t>
      </w:r>
      <w:r w:rsidRPr="0087388F">
        <w:t>действовать</w:t>
      </w:r>
      <w:r w:rsidRPr="0087388F">
        <w:rPr>
          <w:spacing w:val="42"/>
        </w:rPr>
        <w:t xml:space="preserve"> </w:t>
      </w:r>
      <w:r w:rsidRPr="0087388F">
        <w:t>рядом,</w:t>
      </w:r>
      <w:r w:rsidRPr="0087388F">
        <w:rPr>
          <w:spacing w:val="38"/>
        </w:rPr>
        <w:t xml:space="preserve"> </w:t>
      </w:r>
      <w:r w:rsidRPr="0087388F">
        <w:t>не</w:t>
      </w:r>
      <w:r w:rsidRPr="0087388F">
        <w:rPr>
          <w:spacing w:val="40"/>
        </w:rPr>
        <w:t xml:space="preserve"> </w:t>
      </w:r>
      <w:r w:rsidRPr="0087388F">
        <w:t>мешая</w:t>
      </w:r>
      <w:r w:rsidRPr="0087388F">
        <w:rPr>
          <w:spacing w:val="40"/>
        </w:rPr>
        <w:t xml:space="preserve"> </w:t>
      </w:r>
      <w:r w:rsidRPr="0087388F">
        <w:t>друг</w:t>
      </w:r>
      <w:r w:rsidRPr="0087388F">
        <w:rPr>
          <w:spacing w:val="40"/>
        </w:rPr>
        <w:t xml:space="preserve"> </w:t>
      </w:r>
      <w:r w:rsidRPr="0087388F">
        <w:t>другу,</w:t>
      </w:r>
      <w:r w:rsidRPr="0087388F">
        <w:rPr>
          <w:spacing w:val="43"/>
        </w:rPr>
        <w:t xml:space="preserve"> </w:t>
      </w:r>
      <w:r w:rsidRPr="0087388F">
        <w:t>вести</w:t>
      </w:r>
      <w:r w:rsidRPr="0087388F">
        <w:rPr>
          <w:spacing w:val="43"/>
        </w:rPr>
        <w:t xml:space="preserve"> </w:t>
      </w:r>
      <w:r w:rsidRPr="0087388F">
        <w:t>себя</w:t>
      </w:r>
      <w:r w:rsidRPr="0087388F">
        <w:rPr>
          <w:spacing w:val="41"/>
        </w:rPr>
        <w:t xml:space="preserve"> </w:t>
      </w:r>
      <w:r w:rsidRPr="0087388F">
        <w:t>в</w:t>
      </w:r>
      <w:r w:rsidRPr="0087388F">
        <w:rPr>
          <w:spacing w:val="40"/>
        </w:rPr>
        <w:t xml:space="preserve"> </w:t>
      </w:r>
      <w:r w:rsidRPr="0087388F">
        <w:t>группе</w:t>
      </w:r>
      <w:r w:rsidRPr="0087388F">
        <w:rPr>
          <w:spacing w:val="40"/>
        </w:rPr>
        <w:t xml:space="preserve"> </w:t>
      </w:r>
      <w:r w:rsidRPr="0087388F">
        <w:t>соответствующим</w:t>
      </w:r>
      <w:r w:rsidRPr="0087388F">
        <w:rPr>
          <w:spacing w:val="40"/>
        </w:rPr>
        <w:t xml:space="preserve"> </w:t>
      </w:r>
      <w:r w:rsidRPr="0087388F">
        <w:t>образом:</w:t>
      </w:r>
      <w:r w:rsidRPr="0087388F">
        <w:rPr>
          <w:spacing w:val="41"/>
        </w:rPr>
        <w:t xml:space="preserve"> </w:t>
      </w:r>
      <w:r w:rsidRPr="0087388F">
        <w:t>не</w:t>
      </w:r>
      <w:r w:rsidRPr="0087388F">
        <w:rPr>
          <w:spacing w:val="-57"/>
        </w:rPr>
        <w:t xml:space="preserve"> </w:t>
      </w:r>
      <w:r w:rsidRPr="0087388F">
        <w:t>лезть в тарелку соседа, подвинуться на диванчике, чтобы мог сесть еще один ребенок, не шуметь в</w:t>
      </w:r>
      <w:r w:rsidRPr="0087388F">
        <w:rPr>
          <w:spacing w:val="-57"/>
        </w:rPr>
        <w:t xml:space="preserve"> </w:t>
      </w:r>
      <w:r w:rsidRPr="0087388F">
        <w:t>спальне и т.д. При этом они пользуются простыми словами: «на» («возьми»), «дай», «пусти», «не</w:t>
      </w:r>
      <w:r w:rsidRPr="0087388F">
        <w:rPr>
          <w:spacing w:val="1"/>
        </w:rPr>
        <w:t xml:space="preserve"> </w:t>
      </w:r>
      <w:r w:rsidRPr="0087388F">
        <w:t>хочу»</w:t>
      </w:r>
      <w:r w:rsidRPr="0087388F">
        <w:rPr>
          <w:spacing w:val="-6"/>
        </w:rPr>
        <w:t xml:space="preserve"> </w:t>
      </w:r>
      <w:r w:rsidRPr="0087388F">
        <w:t>и др.</w:t>
      </w:r>
    </w:p>
    <w:p w14:paraId="2F1BB846" w14:textId="77777777" w:rsidR="00BB340C" w:rsidRPr="0087388F" w:rsidRDefault="0021290F" w:rsidP="005D6A35">
      <w:pPr>
        <w:pStyle w:val="a3"/>
        <w:spacing w:line="276" w:lineRule="auto"/>
        <w:ind w:left="0" w:firstLine="709"/>
      </w:pPr>
      <w:r w:rsidRPr="0087388F">
        <w:rPr>
          <w:b/>
          <w:i/>
        </w:rPr>
        <w:t>Саморегуляция</w:t>
      </w:r>
      <w:r w:rsidRPr="0087388F">
        <w:rPr>
          <w:b/>
        </w:rPr>
        <w:t>.</w:t>
      </w:r>
      <w:r w:rsidRPr="0087388F">
        <w:rPr>
          <w:b/>
          <w:spacing w:val="1"/>
        </w:rPr>
        <w:t xml:space="preserve"> </w:t>
      </w:r>
      <w:r w:rsidRPr="0087388F">
        <w:t>Овладение</w:t>
      </w:r>
      <w:r w:rsidRPr="0087388F">
        <w:rPr>
          <w:spacing w:val="1"/>
        </w:rPr>
        <w:t xml:space="preserve"> </w:t>
      </w:r>
      <w:r w:rsidRPr="0087388F">
        <w:t>туалетным</w:t>
      </w:r>
      <w:r w:rsidRPr="0087388F">
        <w:rPr>
          <w:spacing w:val="1"/>
        </w:rPr>
        <w:t xml:space="preserve"> </w:t>
      </w:r>
      <w:r w:rsidRPr="0087388F">
        <w:t>поведением.</w:t>
      </w:r>
      <w:r w:rsidRPr="0087388F">
        <w:rPr>
          <w:spacing w:val="1"/>
        </w:rPr>
        <w:t xml:space="preserve"> </w:t>
      </w:r>
      <w:r w:rsidRPr="0087388F">
        <w:t>Формирование</w:t>
      </w:r>
      <w:r w:rsidRPr="0087388F">
        <w:rPr>
          <w:spacing w:val="1"/>
        </w:rPr>
        <w:t xml:space="preserve"> </w:t>
      </w:r>
      <w:r w:rsidRPr="0087388F">
        <w:t>основ</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речи</w:t>
      </w:r>
      <w:r w:rsidRPr="0087388F">
        <w:rPr>
          <w:spacing w:val="1"/>
        </w:rPr>
        <w:t xml:space="preserve"> </w:t>
      </w:r>
      <w:r w:rsidRPr="0087388F">
        <w:t>появляются</w:t>
      </w:r>
      <w:r w:rsidRPr="0087388F">
        <w:rPr>
          <w:spacing w:val="1"/>
        </w:rPr>
        <w:t xml:space="preserve"> </w:t>
      </w:r>
      <w:r w:rsidRPr="0087388F">
        <w:t>оценочные</w:t>
      </w:r>
      <w:r w:rsidRPr="0087388F">
        <w:rPr>
          <w:spacing w:val="1"/>
        </w:rPr>
        <w:t xml:space="preserve"> </w:t>
      </w:r>
      <w:r w:rsidRPr="0087388F">
        <w:t>суждения:</w:t>
      </w:r>
      <w:r w:rsidRPr="0087388F">
        <w:rPr>
          <w:spacing w:val="1"/>
        </w:rPr>
        <w:t xml:space="preserve"> </w:t>
      </w:r>
      <w:r w:rsidRPr="0087388F">
        <w:t>«плохой,</w:t>
      </w:r>
      <w:r w:rsidRPr="0087388F">
        <w:rPr>
          <w:spacing w:val="1"/>
        </w:rPr>
        <w:t xml:space="preserve"> </w:t>
      </w:r>
      <w:r w:rsidRPr="0087388F">
        <w:t>хороший,</w:t>
      </w:r>
      <w:r w:rsidRPr="0087388F">
        <w:rPr>
          <w:spacing w:val="1"/>
        </w:rPr>
        <w:t xml:space="preserve"> </w:t>
      </w:r>
      <w:r w:rsidRPr="0087388F">
        <w:t>красивый».</w:t>
      </w:r>
      <w:r w:rsidRPr="0087388F">
        <w:rPr>
          <w:spacing w:val="1"/>
        </w:rPr>
        <w:t xml:space="preserve"> </w:t>
      </w:r>
      <w:r w:rsidRPr="0087388F">
        <w:t>Ребенок</w:t>
      </w:r>
      <w:r w:rsidRPr="0087388F">
        <w:rPr>
          <w:spacing w:val="1"/>
        </w:rPr>
        <w:t xml:space="preserve"> </w:t>
      </w:r>
      <w:r w:rsidRPr="0087388F">
        <w:t>овладевает умением самостоятельно есть любые виды пищи, умыться и мыть руки, приобретает</w:t>
      </w:r>
      <w:r w:rsidRPr="0087388F">
        <w:rPr>
          <w:spacing w:val="1"/>
        </w:rPr>
        <w:t xml:space="preserve"> </w:t>
      </w:r>
      <w:r w:rsidRPr="0087388F">
        <w:t>навыки</w:t>
      </w:r>
      <w:r w:rsidRPr="0087388F">
        <w:rPr>
          <w:spacing w:val="39"/>
        </w:rPr>
        <w:t xml:space="preserve"> </w:t>
      </w:r>
      <w:r w:rsidRPr="0087388F">
        <w:t>опрятности.</w:t>
      </w:r>
      <w:r w:rsidRPr="0087388F">
        <w:rPr>
          <w:spacing w:val="36"/>
        </w:rPr>
        <w:t xml:space="preserve"> </w:t>
      </w:r>
      <w:r w:rsidRPr="0087388F">
        <w:t>Совершенствуется</w:t>
      </w:r>
      <w:r w:rsidRPr="0087388F">
        <w:rPr>
          <w:spacing w:val="40"/>
        </w:rPr>
        <w:t xml:space="preserve"> </w:t>
      </w:r>
      <w:r w:rsidRPr="0087388F">
        <w:t>самостоятельность</w:t>
      </w:r>
      <w:r w:rsidRPr="0087388F">
        <w:rPr>
          <w:spacing w:val="37"/>
        </w:rPr>
        <w:t xml:space="preserve"> </w:t>
      </w:r>
      <w:r w:rsidRPr="0087388F">
        <w:t>детей</w:t>
      </w:r>
      <w:r w:rsidRPr="0087388F">
        <w:rPr>
          <w:spacing w:val="39"/>
        </w:rPr>
        <w:t xml:space="preserve"> </w:t>
      </w:r>
      <w:r w:rsidRPr="0087388F">
        <w:t>в</w:t>
      </w:r>
      <w:r w:rsidRPr="0087388F">
        <w:rPr>
          <w:spacing w:val="38"/>
        </w:rPr>
        <w:t xml:space="preserve"> </w:t>
      </w:r>
      <w:r w:rsidRPr="0087388F">
        <w:t>предметно-игровой</w:t>
      </w:r>
      <w:r w:rsidR="00482C6F" w:rsidRPr="0087388F">
        <w:t xml:space="preserve"> </w:t>
      </w:r>
      <w:r w:rsidRPr="0087388F">
        <w:t>деятельности и самообслуживании. С одной стороны, возрастает самостоятельность ребенка во</w:t>
      </w:r>
      <w:r w:rsidRPr="0087388F">
        <w:rPr>
          <w:spacing w:val="1"/>
        </w:rPr>
        <w:t xml:space="preserve"> </w:t>
      </w:r>
      <w:r w:rsidRPr="0087388F">
        <w:t>всех сферах жизни, с другой — он осваивает правила поведения в группе (играть рядом, не мешая</w:t>
      </w:r>
      <w:r w:rsidRPr="0087388F">
        <w:rPr>
          <w:spacing w:val="1"/>
        </w:rPr>
        <w:t xml:space="preserve"> </w:t>
      </w:r>
      <w:r w:rsidRPr="0087388F">
        <w:t>другим,</w:t>
      </w:r>
      <w:r w:rsidRPr="0087388F">
        <w:rPr>
          <w:spacing w:val="1"/>
        </w:rPr>
        <w:t xml:space="preserve"> </w:t>
      </w:r>
      <w:r w:rsidRPr="0087388F">
        <w:t>помогать,</w:t>
      </w:r>
      <w:r w:rsidRPr="0087388F">
        <w:rPr>
          <w:spacing w:val="1"/>
        </w:rPr>
        <w:t xml:space="preserve"> </w:t>
      </w:r>
      <w:r w:rsidRPr="0087388F">
        <w:t>если</w:t>
      </w:r>
      <w:r w:rsidRPr="0087388F">
        <w:rPr>
          <w:spacing w:val="1"/>
        </w:rPr>
        <w:t xml:space="preserve"> </w:t>
      </w:r>
      <w:r w:rsidRPr="0087388F">
        <w:t>это</w:t>
      </w:r>
      <w:r w:rsidRPr="0087388F">
        <w:rPr>
          <w:spacing w:val="1"/>
        </w:rPr>
        <w:t xml:space="preserve"> </w:t>
      </w:r>
      <w:r w:rsidRPr="0087388F">
        <w:t>понятно</w:t>
      </w:r>
      <w:r w:rsidRPr="0087388F">
        <w:rPr>
          <w:spacing w:val="1"/>
        </w:rPr>
        <w:t xml:space="preserve"> </w:t>
      </w:r>
      <w:r w:rsidRPr="0087388F">
        <w:t>и</w:t>
      </w:r>
      <w:r w:rsidRPr="0087388F">
        <w:rPr>
          <w:spacing w:val="1"/>
        </w:rPr>
        <w:t xml:space="preserve"> </w:t>
      </w:r>
      <w:r w:rsidRPr="0087388F">
        <w:t>несложно).</w:t>
      </w:r>
      <w:r w:rsidRPr="0087388F">
        <w:rPr>
          <w:spacing w:val="1"/>
        </w:rPr>
        <w:t xml:space="preserve"> </w:t>
      </w:r>
      <w:r w:rsidRPr="0087388F">
        <w:t>Все</w:t>
      </w:r>
      <w:r w:rsidRPr="0087388F">
        <w:rPr>
          <w:spacing w:val="1"/>
        </w:rPr>
        <w:t xml:space="preserve"> </w:t>
      </w:r>
      <w:r w:rsidRPr="0087388F">
        <w:t>это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для</w:t>
      </w:r>
      <w:r w:rsidRPr="0087388F">
        <w:rPr>
          <w:spacing w:val="1"/>
        </w:rPr>
        <w:t xml:space="preserve"> </w:t>
      </w:r>
      <w:r w:rsidRPr="0087388F">
        <w:t>развития</w:t>
      </w:r>
      <w:r w:rsidRPr="0087388F">
        <w:rPr>
          <w:spacing w:val="60"/>
        </w:rPr>
        <w:t xml:space="preserve"> </w:t>
      </w:r>
      <w:r w:rsidRPr="0087388F">
        <w:t>в</w:t>
      </w:r>
      <w:r w:rsidRPr="0087388F">
        <w:rPr>
          <w:spacing w:val="1"/>
        </w:rPr>
        <w:t xml:space="preserve"> </w:t>
      </w:r>
      <w:r w:rsidRPr="0087388F">
        <w:t>будущем совместной игровой деятельности.</w:t>
      </w:r>
    </w:p>
    <w:p w14:paraId="557918B7" w14:textId="77777777"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t>Появляются</w:t>
      </w:r>
      <w:r w:rsidRPr="0087388F">
        <w:rPr>
          <w:spacing w:val="1"/>
        </w:rPr>
        <w:t xml:space="preserve"> </w:t>
      </w:r>
      <w:r w:rsidRPr="0087388F">
        <w:t>представления</w:t>
      </w:r>
      <w:r w:rsidRPr="0087388F">
        <w:rPr>
          <w:spacing w:val="1"/>
        </w:rPr>
        <w:t xml:space="preserve"> </w:t>
      </w:r>
      <w:r w:rsidRPr="0087388F">
        <w:t>о</w:t>
      </w:r>
      <w:r w:rsidRPr="0087388F">
        <w:rPr>
          <w:spacing w:val="1"/>
        </w:rPr>
        <w:t xml:space="preserve"> </w:t>
      </w:r>
      <w:r w:rsidRPr="0087388F">
        <w:t>себе,</w:t>
      </w:r>
      <w:r w:rsidRPr="0087388F">
        <w:rPr>
          <w:spacing w:val="1"/>
        </w:rPr>
        <w:t xml:space="preserve"> </w:t>
      </w:r>
      <w:r w:rsidRPr="0087388F">
        <w:t>в</w:t>
      </w:r>
      <w:r w:rsidRPr="0087388F">
        <w:rPr>
          <w:spacing w:val="1"/>
        </w:rPr>
        <w:t xml:space="preserve"> </w:t>
      </w:r>
      <w:r w:rsidRPr="0087388F">
        <w:t>том</w:t>
      </w:r>
      <w:r w:rsidRPr="0087388F">
        <w:rPr>
          <w:spacing w:val="1"/>
        </w:rPr>
        <w:t xml:space="preserve"> </w:t>
      </w:r>
      <w:r w:rsidRPr="0087388F">
        <w:t>числе</w:t>
      </w:r>
      <w:r w:rsidRPr="0087388F">
        <w:rPr>
          <w:spacing w:val="1"/>
        </w:rPr>
        <w:t xml:space="preserve"> </w:t>
      </w:r>
      <w:r w:rsidRPr="0087388F">
        <w:t>как</w:t>
      </w:r>
      <w:r w:rsidRPr="0087388F">
        <w:rPr>
          <w:spacing w:val="1"/>
        </w:rPr>
        <w:t xml:space="preserve"> </w:t>
      </w:r>
      <w:r w:rsidRPr="0087388F">
        <w:t>представителе</w:t>
      </w:r>
      <w:r w:rsidRPr="0087388F">
        <w:rPr>
          <w:spacing w:val="1"/>
        </w:rPr>
        <w:t xml:space="preserve"> </w:t>
      </w:r>
      <w:r w:rsidRPr="0087388F">
        <w:t>пола.</w:t>
      </w:r>
      <w:r w:rsidRPr="0087388F">
        <w:rPr>
          <w:spacing w:val="1"/>
        </w:rPr>
        <w:t xml:space="preserve"> </w:t>
      </w:r>
      <w:r w:rsidRPr="0087388F">
        <w:t>Разворачиваются</w:t>
      </w:r>
      <w:r w:rsidRPr="0087388F">
        <w:rPr>
          <w:spacing w:val="1"/>
        </w:rPr>
        <w:t xml:space="preserve"> </w:t>
      </w:r>
      <w:r w:rsidRPr="0087388F">
        <w:t>ярко</w:t>
      </w:r>
      <w:r w:rsidRPr="0087388F">
        <w:rPr>
          <w:spacing w:val="1"/>
        </w:rPr>
        <w:t xml:space="preserve"> </w:t>
      </w:r>
      <w:r w:rsidRPr="0087388F">
        <w:t>выраженные</w:t>
      </w:r>
      <w:r w:rsidRPr="0087388F">
        <w:rPr>
          <w:spacing w:val="1"/>
        </w:rPr>
        <w:t xml:space="preserve"> </w:t>
      </w:r>
      <w:r w:rsidRPr="0087388F">
        <w:t>процессы</w:t>
      </w:r>
      <w:r w:rsidRPr="0087388F">
        <w:rPr>
          <w:spacing w:val="1"/>
        </w:rPr>
        <w:t xml:space="preserve"> </w:t>
      </w:r>
      <w:r w:rsidRPr="0087388F">
        <w:t>идентификации</w:t>
      </w:r>
      <w:r w:rsidRPr="0087388F">
        <w:rPr>
          <w:spacing w:val="1"/>
        </w:rPr>
        <w:t xml:space="preserve"> </w:t>
      </w:r>
      <w:r w:rsidRPr="0087388F">
        <w:t>с</w:t>
      </w:r>
      <w:r w:rsidRPr="0087388F">
        <w:rPr>
          <w:spacing w:val="1"/>
        </w:rPr>
        <w:t xml:space="preserve"> </w:t>
      </w:r>
      <w:r w:rsidRPr="0087388F">
        <w:t>родителями.</w:t>
      </w:r>
      <w:r w:rsidRPr="0087388F">
        <w:rPr>
          <w:spacing w:val="1"/>
        </w:rPr>
        <w:t xml:space="preserve"> </w:t>
      </w:r>
      <w:r w:rsidRPr="0087388F">
        <w:t>Формируются</w:t>
      </w:r>
      <w:r w:rsidRPr="0087388F">
        <w:rPr>
          <w:spacing w:val="1"/>
        </w:rPr>
        <w:t xml:space="preserve"> </w:t>
      </w:r>
      <w:r w:rsidRPr="0087388F">
        <w:t>предпосылки</w:t>
      </w:r>
      <w:r w:rsidRPr="0087388F">
        <w:rPr>
          <w:spacing w:val="-2"/>
        </w:rPr>
        <w:t xml:space="preserve"> </w:t>
      </w:r>
      <w:r w:rsidRPr="0087388F">
        <w:t>самосознания</w:t>
      </w:r>
      <w:r w:rsidRPr="0087388F">
        <w:rPr>
          <w:spacing w:val="-1"/>
        </w:rPr>
        <w:t xml:space="preserve"> </w:t>
      </w:r>
      <w:r w:rsidRPr="0087388F">
        <w:t>через</w:t>
      </w:r>
      <w:r w:rsidRPr="0087388F">
        <w:rPr>
          <w:spacing w:val="-1"/>
        </w:rPr>
        <w:t xml:space="preserve"> </w:t>
      </w:r>
      <w:r w:rsidRPr="0087388F">
        <w:t>осуществление</w:t>
      </w:r>
      <w:r w:rsidRPr="0087388F">
        <w:rPr>
          <w:spacing w:val="-2"/>
        </w:rPr>
        <w:t xml:space="preserve"> </w:t>
      </w:r>
      <w:r w:rsidRPr="0087388F">
        <w:t>эффективных</w:t>
      </w:r>
      <w:r w:rsidRPr="0087388F">
        <w:rPr>
          <w:spacing w:val="1"/>
        </w:rPr>
        <w:t xml:space="preserve"> </w:t>
      </w:r>
      <w:r w:rsidRPr="0087388F">
        <w:t>предметных действий.</w:t>
      </w:r>
    </w:p>
    <w:p w14:paraId="21B602AB" w14:textId="77777777" w:rsidR="00BB340C" w:rsidRPr="0087388F" w:rsidRDefault="00BB340C" w:rsidP="005D6A35">
      <w:pPr>
        <w:pStyle w:val="a3"/>
        <w:spacing w:line="276" w:lineRule="auto"/>
        <w:ind w:left="0" w:firstLine="709"/>
        <w:jc w:val="left"/>
      </w:pPr>
    </w:p>
    <w:p w14:paraId="5E9119F5" w14:textId="2923410A" w:rsidR="00BB340C" w:rsidRPr="0087388F" w:rsidRDefault="00482C6F" w:rsidP="005D6A35">
      <w:pPr>
        <w:pStyle w:val="10"/>
        <w:spacing w:line="276" w:lineRule="auto"/>
        <w:ind w:left="0" w:firstLine="709"/>
        <w:jc w:val="both"/>
      </w:pPr>
      <w:bookmarkStart w:id="7" w:name="_Hlk141212345"/>
      <w:r w:rsidRPr="0087388F">
        <w:t>1.</w:t>
      </w:r>
      <w:r w:rsidR="00951E41">
        <w:t>6</w:t>
      </w:r>
      <w:r w:rsidRPr="0087388F">
        <w:t>.2.2</w:t>
      </w:r>
      <w:r w:rsidR="00E666D3" w:rsidRPr="0087388F">
        <w:t xml:space="preserve">. </w:t>
      </w:r>
      <w:r w:rsidR="0021290F" w:rsidRPr="0087388F">
        <w:t>Первая</w:t>
      </w:r>
      <w:r w:rsidR="0021290F" w:rsidRPr="0087388F">
        <w:rPr>
          <w:spacing w:val="-3"/>
        </w:rPr>
        <w:t xml:space="preserve"> </w:t>
      </w:r>
      <w:r w:rsidR="0021290F" w:rsidRPr="0087388F">
        <w:t>младшая</w:t>
      </w:r>
      <w:r w:rsidR="0021290F" w:rsidRPr="0087388F">
        <w:rPr>
          <w:spacing w:val="-2"/>
        </w:rPr>
        <w:t xml:space="preserve"> </w:t>
      </w:r>
      <w:r w:rsidR="0021290F" w:rsidRPr="0087388F">
        <w:t>группа</w:t>
      </w:r>
      <w:r w:rsidR="0021290F" w:rsidRPr="0087388F">
        <w:rPr>
          <w:spacing w:val="-2"/>
        </w:rPr>
        <w:t xml:space="preserve"> </w:t>
      </w:r>
      <w:r w:rsidR="0021290F" w:rsidRPr="0087388F">
        <w:t>(третий</w:t>
      </w:r>
      <w:r w:rsidR="0021290F" w:rsidRPr="0087388F">
        <w:rPr>
          <w:spacing w:val="-3"/>
        </w:rPr>
        <w:t xml:space="preserve"> </w:t>
      </w:r>
      <w:r w:rsidR="0021290F" w:rsidRPr="0087388F">
        <w:t>год</w:t>
      </w:r>
      <w:r w:rsidR="0021290F" w:rsidRPr="0087388F">
        <w:rPr>
          <w:spacing w:val="-2"/>
        </w:rPr>
        <w:t xml:space="preserve"> </w:t>
      </w:r>
      <w:r w:rsidR="0021290F" w:rsidRPr="0087388F">
        <w:t>жизни)</w:t>
      </w:r>
    </w:p>
    <w:bookmarkEnd w:id="7"/>
    <w:p w14:paraId="7F9DC2E9"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624B6EF6" w14:textId="77777777" w:rsidR="00BB340C" w:rsidRPr="0087388F" w:rsidRDefault="0021290F" w:rsidP="005D6A35">
      <w:pPr>
        <w:pStyle w:val="a3"/>
        <w:spacing w:line="276" w:lineRule="auto"/>
        <w:ind w:left="0" w:firstLine="709"/>
      </w:pPr>
      <w:r w:rsidRPr="0087388F">
        <w:t>Средний</w:t>
      </w:r>
      <w:r w:rsidRPr="0087388F">
        <w:rPr>
          <w:spacing w:val="1"/>
        </w:rPr>
        <w:t xml:space="preserve"> </w:t>
      </w:r>
      <w:r w:rsidRPr="0087388F">
        <w:t>вес</w:t>
      </w:r>
      <w:r w:rsidRPr="0087388F">
        <w:rPr>
          <w:spacing w:val="1"/>
        </w:rPr>
        <w:t xml:space="preserve"> </w:t>
      </w:r>
      <w:r w:rsidRPr="0087388F">
        <w:t>мальчиков</w:t>
      </w:r>
      <w:r w:rsidRPr="0087388F">
        <w:rPr>
          <w:spacing w:val="1"/>
        </w:rPr>
        <w:t xml:space="preserve"> </w:t>
      </w:r>
      <w:r w:rsidRPr="0087388F">
        <w:t>составляет</w:t>
      </w:r>
      <w:r w:rsidRPr="0087388F">
        <w:rPr>
          <w:spacing w:val="1"/>
        </w:rPr>
        <w:t xml:space="preserve"> </w:t>
      </w:r>
      <w:r w:rsidRPr="0087388F">
        <w:t>14,9</w:t>
      </w:r>
      <w:r w:rsidRPr="0087388F">
        <w:rPr>
          <w:spacing w:val="1"/>
        </w:rPr>
        <w:t xml:space="preserve"> </w:t>
      </w:r>
      <w:r w:rsidRPr="0087388F">
        <w:t>кг,</w:t>
      </w:r>
      <w:r w:rsidRPr="0087388F">
        <w:rPr>
          <w:spacing w:val="1"/>
        </w:rPr>
        <w:t xml:space="preserve"> </w:t>
      </w:r>
      <w:r w:rsidRPr="0087388F">
        <w:t>девочек</w:t>
      </w:r>
      <w:r w:rsidRPr="0087388F">
        <w:rPr>
          <w:spacing w:val="1"/>
        </w:rPr>
        <w:t xml:space="preserve"> </w:t>
      </w:r>
      <w:r w:rsidRPr="0087388F">
        <w:t>–</w:t>
      </w:r>
      <w:r w:rsidRPr="0087388F">
        <w:rPr>
          <w:spacing w:val="1"/>
        </w:rPr>
        <w:t xml:space="preserve"> </w:t>
      </w:r>
      <w:r w:rsidRPr="0087388F">
        <w:t>14,8</w:t>
      </w:r>
      <w:r w:rsidRPr="0087388F">
        <w:rPr>
          <w:spacing w:val="1"/>
        </w:rPr>
        <w:t xml:space="preserve"> </w:t>
      </w:r>
      <w:r w:rsidRPr="0087388F">
        <w:t>кг.</w:t>
      </w:r>
      <w:r w:rsidRPr="0087388F">
        <w:rPr>
          <w:spacing w:val="1"/>
        </w:rPr>
        <w:t xml:space="preserve"> </w:t>
      </w:r>
      <w:r w:rsidRPr="0087388F">
        <w:t>Средняя</w:t>
      </w:r>
      <w:r w:rsidRPr="0087388F">
        <w:rPr>
          <w:spacing w:val="1"/>
        </w:rPr>
        <w:t xml:space="preserve"> </w:t>
      </w:r>
      <w:r w:rsidRPr="0087388F">
        <w:t>длина</w:t>
      </w:r>
      <w:r w:rsidRPr="0087388F">
        <w:rPr>
          <w:spacing w:val="1"/>
        </w:rPr>
        <w:t xml:space="preserve"> </w:t>
      </w:r>
      <w:r w:rsidRPr="0087388F">
        <w:t>тела</w:t>
      </w:r>
      <w:r w:rsidRPr="0087388F">
        <w:rPr>
          <w:spacing w:val="1"/>
        </w:rPr>
        <w:t xml:space="preserve"> </w:t>
      </w:r>
      <w:r w:rsidRPr="0087388F">
        <w:t>у</w:t>
      </w:r>
      <w:r w:rsidRPr="0087388F">
        <w:rPr>
          <w:spacing w:val="1"/>
        </w:rPr>
        <w:t xml:space="preserve"> </w:t>
      </w:r>
      <w:r w:rsidRPr="0087388F">
        <w:t>мальчиков</w:t>
      </w:r>
      <w:r w:rsidRPr="0087388F">
        <w:rPr>
          <w:spacing w:val="-1"/>
        </w:rPr>
        <w:t xml:space="preserve"> </w:t>
      </w:r>
      <w:r w:rsidRPr="0087388F">
        <w:t>до 95,7 см,</w:t>
      </w:r>
      <w:r w:rsidRPr="0087388F">
        <w:rPr>
          <w:spacing w:val="2"/>
        </w:rPr>
        <w:t xml:space="preserve"> </w:t>
      </w:r>
      <w:r w:rsidRPr="0087388F">
        <w:t>у</w:t>
      </w:r>
      <w:r w:rsidRPr="0087388F">
        <w:rPr>
          <w:spacing w:val="-3"/>
        </w:rPr>
        <w:t xml:space="preserve"> </w:t>
      </w:r>
      <w:r w:rsidRPr="0087388F">
        <w:t>девочек</w:t>
      </w:r>
      <w:r w:rsidRPr="0087388F">
        <w:rPr>
          <w:spacing w:val="2"/>
        </w:rPr>
        <w:t xml:space="preserve"> </w:t>
      </w:r>
      <w:r w:rsidRPr="0087388F">
        <w:t>– 97,3</w:t>
      </w:r>
      <w:r w:rsidRPr="0087388F">
        <w:rPr>
          <w:spacing w:val="-1"/>
        </w:rPr>
        <w:t xml:space="preserve"> </w:t>
      </w:r>
      <w:r w:rsidRPr="0087388F">
        <w:t>см.</w:t>
      </w:r>
    </w:p>
    <w:p w14:paraId="02ECB933"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4E89873C" w14:textId="77777777" w:rsidR="00BB340C" w:rsidRPr="0087388F" w:rsidRDefault="0021290F" w:rsidP="005D6A35">
      <w:pPr>
        <w:pStyle w:val="a3"/>
        <w:spacing w:line="276" w:lineRule="auto"/>
        <w:ind w:left="0" w:firstLine="709"/>
      </w:pPr>
      <w:r w:rsidRPr="0087388F">
        <w:t>Продолжаются рост и функциональное развитие внутренних органов, костной, мышечной и</w:t>
      </w:r>
      <w:r w:rsidRPr="0087388F">
        <w:rPr>
          <w:spacing w:val="-57"/>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системы.</w:t>
      </w:r>
      <w:r w:rsidRPr="0087388F">
        <w:rPr>
          <w:spacing w:val="2"/>
        </w:rPr>
        <w:t xml:space="preserve"> </w:t>
      </w:r>
      <w:r w:rsidRPr="0087388F">
        <w:t>Совершенствуются</w:t>
      </w:r>
      <w:r w:rsidRPr="0087388F">
        <w:rPr>
          <w:spacing w:val="-1"/>
        </w:rPr>
        <w:t xml:space="preserve"> </w:t>
      </w:r>
      <w:r w:rsidRPr="0087388F">
        <w:t>формы</w:t>
      </w:r>
      <w:r w:rsidRPr="0087388F">
        <w:rPr>
          <w:spacing w:val="-2"/>
        </w:rPr>
        <w:t xml:space="preserve"> </w:t>
      </w:r>
      <w:r w:rsidRPr="0087388F">
        <w:t>двигательной активности.</w:t>
      </w:r>
    </w:p>
    <w:p w14:paraId="0D15DB00" w14:textId="77777777" w:rsidR="00BB340C" w:rsidRPr="0087388F" w:rsidRDefault="0021290F" w:rsidP="005D6A35">
      <w:pPr>
        <w:pStyle w:val="a3"/>
        <w:spacing w:line="276" w:lineRule="auto"/>
        <w:ind w:left="0" w:firstLine="709"/>
      </w:pPr>
      <w:r w:rsidRPr="0087388F">
        <w:rPr>
          <w:b/>
          <w:i/>
        </w:rPr>
        <w:t>Развитие</w:t>
      </w:r>
      <w:r w:rsidRPr="0087388F">
        <w:rPr>
          <w:b/>
          <w:i/>
          <w:spacing w:val="1"/>
        </w:rPr>
        <w:t xml:space="preserve"> </w:t>
      </w:r>
      <w:r w:rsidRPr="0087388F">
        <w:rPr>
          <w:b/>
          <w:i/>
        </w:rPr>
        <w:t>моторики.</w:t>
      </w:r>
      <w:r w:rsidRPr="0087388F">
        <w:rPr>
          <w:b/>
          <w:i/>
          <w:spacing w:val="1"/>
        </w:rPr>
        <w:t xml:space="preserve"> </w:t>
      </w:r>
      <w:r w:rsidRPr="0087388F">
        <w:t>Дифференциация</w:t>
      </w:r>
      <w:r w:rsidRPr="0087388F">
        <w:rPr>
          <w:spacing w:val="1"/>
        </w:rPr>
        <w:t xml:space="preserve"> </w:t>
      </w:r>
      <w:r w:rsidRPr="0087388F">
        <w:t>развития</w:t>
      </w:r>
      <w:r w:rsidRPr="0087388F">
        <w:rPr>
          <w:spacing w:val="1"/>
        </w:rPr>
        <w:t xml:space="preserve"> </w:t>
      </w:r>
      <w:r w:rsidRPr="0087388F">
        <w:t>моторики</w:t>
      </w:r>
      <w:r w:rsidRPr="0087388F">
        <w:rPr>
          <w:spacing w:val="1"/>
        </w:rPr>
        <w:t xml:space="preserve"> </w:t>
      </w:r>
      <w:r w:rsidRPr="0087388F">
        <w:t>у</w:t>
      </w:r>
      <w:r w:rsidRPr="0087388F">
        <w:rPr>
          <w:spacing w:val="1"/>
        </w:rPr>
        <w:t xml:space="preserve"> </w:t>
      </w:r>
      <w:r w:rsidRPr="0087388F">
        <w:t>мальчиков</w:t>
      </w:r>
      <w:r w:rsidRPr="0087388F">
        <w:rPr>
          <w:spacing w:val="1"/>
        </w:rPr>
        <w:t xml:space="preserve"> </w:t>
      </w:r>
      <w:r w:rsidRPr="0087388F">
        <w:t>и</w:t>
      </w:r>
      <w:r w:rsidRPr="0087388F">
        <w:rPr>
          <w:spacing w:val="1"/>
        </w:rPr>
        <w:t xml:space="preserve"> </w:t>
      </w:r>
      <w:r w:rsidRPr="0087388F">
        <w:t>девочек.</w:t>
      </w:r>
      <w:r w:rsidRPr="0087388F">
        <w:rPr>
          <w:spacing w:val="1"/>
        </w:rPr>
        <w:t xml:space="preserve"> </w:t>
      </w:r>
      <w:r w:rsidRPr="0087388F">
        <w:t>У</w:t>
      </w:r>
      <w:r w:rsidRPr="0087388F">
        <w:rPr>
          <w:spacing w:val="1"/>
        </w:rPr>
        <w:t xml:space="preserve"> </w:t>
      </w:r>
      <w:r w:rsidRPr="0087388F">
        <w:t>мальчиков опережающее развитие крупной</w:t>
      </w:r>
      <w:r w:rsidRPr="0087388F">
        <w:rPr>
          <w:spacing w:val="1"/>
        </w:rPr>
        <w:t xml:space="preserve"> </w:t>
      </w:r>
      <w:r w:rsidRPr="0087388F">
        <w:t>моторики</w:t>
      </w:r>
      <w:r w:rsidRPr="0087388F">
        <w:rPr>
          <w:spacing w:val="1"/>
        </w:rPr>
        <w:t xml:space="preserve"> </w:t>
      </w:r>
      <w:r w:rsidRPr="0087388F">
        <w:t>(к трем годам</w:t>
      </w:r>
      <w:r w:rsidRPr="0087388F">
        <w:rPr>
          <w:spacing w:val="1"/>
        </w:rPr>
        <w:t xml:space="preserve"> </w:t>
      </w:r>
      <w:r w:rsidRPr="0087388F">
        <w:t>мальчики</w:t>
      </w:r>
      <w:r w:rsidRPr="0087388F">
        <w:rPr>
          <w:spacing w:val="1"/>
        </w:rPr>
        <w:t xml:space="preserve"> </w:t>
      </w:r>
      <w:r w:rsidRPr="0087388F">
        <w:t>могут</w:t>
      </w:r>
      <w:r w:rsidRPr="0087388F">
        <w:rPr>
          <w:spacing w:val="60"/>
        </w:rPr>
        <w:t xml:space="preserve"> </w:t>
      </w:r>
      <w:r w:rsidRPr="0087388F">
        <w:t>осваивать</w:t>
      </w:r>
      <w:r w:rsidRPr="0087388F">
        <w:rPr>
          <w:spacing w:val="1"/>
        </w:rPr>
        <w:t xml:space="preserve"> </w:t>
      </w:r>
      <w:r w:rsidRPr="0087388F">
        <w:t>езду</w:t>
      </w:r>
      <w:r w:rsidRPr="0087388F">
        <w:rPr>
          <w:spacing w:val="1"/>
        </w:rPr>
        <w:t xml:space="preserve"> </w:t>
      </w:r>
      <w:r w:rsidRPr="0087388F">
        <w:t>на</w:t>
      </w:r>
      <w:r w:rsidRPr="0087388F">
        <w:rPr>
          <w:spacing w:val="1"/>
        </w:rPr>
        <w:t xml:space="preserve"> </w:t>
      </w:r>
      <w:r w:rsidRPr="0087388F">
        <w:t>велосипеде);</w:t>
      </w:r>
      <w:r w:rsidRPr="0087388F">
        <w:rPr>
          <w:spacing w:val="1"/>
        </w:rPr>
        <w:t xml:space="preserve"> </w:t>
      </w:r>
      <w:r w:rsidRPr="0087388F">
        <w:t>у</w:t>
      </w:r>
      <w:r w:rsidRPr="0087388F">
        <w:rPr>
          <w:spacing w:val="1"/>
        </w:rPr>
        <w:t xml:space="preserve"> </w:t>
      </w:r>
      <w:r w:rsidRPr="0087388F">
        <w:t>девочек</w:t>
      </w:r>
      <w:r w:rsidRPr="0087388F">
        <w:rPr>
          <w:spacing w:val="1"/>
        </w:rPr>
        <w:t xml:space="preserve"> </w:t>
      </w:r>
      <w:r w:rsidRPr="0087388F">
        <w:t>опережающее</w:t>
      </w:r>
      <w:r w:rsidRPr="0087388F">
        <w:rPr>
          <w:spacing w:val="1"/>
        </w:rPr>
        <w:t xml:space="preserve"> </w:t>
      </w:r>
      <w:r w:rsidRPr="0087388F">
        <w:t>развитие</w:t>
      </w:r>
      <w:r w:rsidRPr="0087388F">
        <w:rPr>
          <w:spacing w:val="1"/>
        </w:rPr>
        <w:t xml:space="preserve"> </w:t>
      </w:r>
      <w:r w:rsidRPr="0087388F">
        <w:t>мелкой</w:t>
      </w:r>
      <w:r w:rsidRPr="0087388F">
        <w:rPr>
          <w:spacing w:val="1"/>
        </w:rPr>
        <w:t xml:space="preserve"> </w:t>
      </w:r>
      <w:r w:rsidRPr="0087388F">
        <w:t>моторики</w:t>
      </w:r>
      <w:r w:rsidRPr="0087388F">
        <w:rPr>
          <w:spacing w:val="1"/>
        </w:rPr>
        <w:t xml:space="preserve"> </w:t>
      </w:r>
      <w:r w:rsidRPr="0087388F">
        <w:t>(координированные</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мелкими предметами).</w:t>
      </w:r>
    </w:p>
    <w:p w14:paraId="1A7F3D15"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Продолжает</w:t>
      </w:r>
      <w:r w:rsidRPr="0087388F">
        <w:rPr>
          <w:spacing w:val="1"/>
        </w:rPr>
        <w:t xml:space="preserve"> </w:t>
      </w:r>
      <w:r w:rsidRPr="0087388F">
        <w:t>развиваться</w:t>
      </w:r>
      <w:r w:rsidRPr="0087388F">
        <w:rPr>
          <w:spacing w:val="1"/>
        </w:rPr>
        <w:t xml:space="preserve"> </w:t>
      </w:r>
      <w:r w:rsidRPr="0087388F">
        <w:t>предметная</w:t>
      </w:r>
      <w:r w:rsidRPr="0087388F">
        <w:rPr>
          <w:spacing w:val="1"/>
        </w:rPr>
        <w:t xml:space="preserve"> </w:t>
      </w:r>
      <w:r w:rsidRPr="0087388F">
        <w:t>деятельность,</w:t>
      </w:r>
      <w:r w:rsidRPr="0087388F">
        <w:rPr>
          <w:spacing w:val="1"/>
        </w:rPr>
        <w:t xml:space="preserve"> </w:t>
      </w:r>
      <w:r w:rsidRPr="0087388F">
        <w:t>ситуативно-</w:t>
      </w:r>
      <w:r w:rsidRPr="0087388F">
        <w:rPr>
          <w:spacing w:val="1"/>
        </w:rPr>
        <w:t xml:space="preserve"> </w:t>
      </w:r>
      <w:r w:rsidRPr="0087388F">
        <w:t>деловое общение ребенка со взрослым; совершенствуются восприятие, речь, начальные формы</w:t>
      </w:r>
      <w:r w:rsidRPr="0087388F">
        <w:rPr>
          <w:spacing w:val="1"/>
        </w:rPr>
        <w:t xml:space="preserve"> </w:t>
      </w:r>
      <w:r w:rsidRPr="0087388F">
        <w:t>произвольного</w:t>
      </w:r>
      <w:r w:rsidRPr="0087388F">
        <w:rPr>
          <w:spacing w:val="1"/>
        </w:rPr>
        <w:t xml:space="preserve"> </w:t>
      </w:r>
      <w:r w:rsidRPr="0087388F">
        <w:t>поведения,</w:t>
      </w:r>
      <w:r w:rsidRPr="0087388F">
        <w:rPr>
          <w:spacing w:val="1"/>
        </w:rPr>
        <w:t xml:space="preserve"> </w:t>
      </w:r>
      <w:r w:rsidRPr="0087388F">
        <w:t>игры,</w:t>
      </w:r>
      <w:r w:rsidRPr="0087388F">
        <w:rPr>
          <w:spacing w:val="1"/>
        </w:rPr>
        <w:t xml:space="preserve"> </w:t>
      </w:r>
      <w:r w:rsidRPr="0087388F">
        <w:t>наглядно-действенное</w:t>
      </w:r>
      <w:r w:rsidRPr="0087388F">
        <w:rPr>
          <w:spacing w:val="1"/>
        </w:rPr>
        <w:t xml:space="preserve"> </w:t>
      </w:r>
      <w:r w:rsidRPr="0087388F">
        <w:t>мышление.</w:t>
      </w:r>
      <w:r w:rsidRPr="0087388F">
        <w:rPr>
          <w:spacing w:val="1"/>
        </w:rPr>
        <w:t xml:space="preserve"> </w:t>
      </w:r>
      <w:r w:rsidRPr="0087388F">
        <w:t>Развитие</w:t>
      </w:r>
      <w:r w:rsidRPr="0087388F">
        <w:rPr>
          <w:spacing w:val="1"/>
        </w:rPr>
        <w:t xml:space="preserve"> </w:t>
      </w:r>
      <w:r w:rsidRPr="0087388F">
        <w:t>предметной</w:t>
      </w:r>
      <w:r w:rsidRPr="0087388F">
        <w:rPr>
          <w:spacing w:val="1"/>
        </w:rPr>
        <w:t xml:space="preserve"> </w:t>
      </w:r>
      <w:r w:rsidRPr="0087388F">
        <w:t>деятельности</w:t>
      </w:r>
      <w:r w:rsidRPr="0087388F">
        <w:rPr>
          <w:spacing w:val="1"/>
        </w:rPr>
        <w:t xml:space="preserve"> </w:t>
      </w:r>
      <w:r w:rsidRPr="0087388F">
        <w:t>связано</w:t>
      </w:r>
      <w:r w:rsidRPr="0087388F">
        <w:rPr>
          <w:spacing w:val="1"/>
        </w:rPr>
        <w:t xml:space="preserve"> </w:t>
      </w:r>
      <w:r w:rsidRPr="0087388F">
        <w:t>с</w:t>
      </w:r>
      <w:r w:rsidRPr="0087388F">
        <w:rPr>
          <w:spacing w:val="1"/>
        </w:rPr>
        <w:t xml:space="preserve"> </w:t>
      </w:r>
      <w:r w:rsidRPr="0087388F">
        <w:t>усвоением</w:t>
      </w:r>
      <w:r w:rsidRPr="0087388F">
        <w:rPr>
          <w:spacing w:val="1"/>
        </w:rPr>
        <w:t xml:space="preserve"> </w:t>
      </w:r>
      <w:r w:rsidRPr="0087388F">
        <w:t>культурных</w:t>
      </w:r>
      <w:r w:rsidRPr="0087388F">
        <w:rPr>
          <w:spacing w:val="1"/>
        </w:rPr>
        <w:t xml:space="preserve"> </w:t>
      </w:r>
      <w:r w:rsidRPr="0087388F">
        <w:t>способов</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различными</w:t>
      </w:r>
      <w:r w:rsidRPr="0087388F">
        <w:rPr>
          <w:spacing w:val="1"/>
        </w:rPr>
        <w:t xml:space="preserve"> </w:t>
      </w:r>
      <w:r w:rsidRPr="0087388F">
        <w:t>предметами.</w:t>
      </w:r>
      <w:r w:rsidRPr="0087388F">
        <w:rPr>
          <w:spacing w:val="1"/>
        </w:rPr>
        <w:t xml:space="preserve"> </w:t>
      </w:r>
      <w:r w:rsidRPr="0087388F">
        <w:t>Развиваются</w:t>
      </w:r>
      <w:r w:rsidRPr="0087388F">
        <w:rPr>
          <w:spacing w:val="1"/>
        </w:rPr>
        <w:t xml:space="preserve"> </w:t>
      </w:r>
      <w:r w:rsidRPr="0087388F">
        <w:t>действия</w:t>
      </w:r>
      <w:r w:rsidRPr="0087388F">
        <w:rPr>
          <w:spacing w:val="1"/>
        </w:rPr>
        <w:t xml:space="preserve"> </w:t>
      </w:r>
      <w:r w:rsidRPr="0087388F">
        <w:t>соотносящие</w:t>
      </w:r>
      <w:r w:rsidRPr="0087388F">
        <w:rPr>
          <w:spacing w:val="1"/>
        </w:rPr>
        <w:t xml:space="preserve"> </w:t>
      </w:r>
      <w:r w:rsidRPr="0087388F">
        <w:t>и</w:t>
      </w:r>
      <w:r w:rsidRPr="0087388F">
        <w:rPr>
          <w:spacing w:val="1"/>
        </w:rPr>
        <w:t xml:space="preserve"> </w:t>
      </w:r>
      <w:r w:rsidRPr="0087388F">
        <w:t>орудийные.</w:t>
      </w:r>
      <w:r w:rsidRPr="0087388F">
        <w:rPr>
          <w:spacing w:val="1"/>
        </w:rPr>
        <w:t xml:space="preserve"> </w:t>
      </w:r>
      <w:r w:rsidRPr="0087388F">
        <w:t>Умение</w:t>
      </w:r>
      <w:r w:rsidRPr="0087388F">
        <w:rPr>
          <w:spacing w:val="1"/>
        </w:rPr>
        <w:t xml:space="preserve"> </w:t>
      </w:r>
      <w:r w:rsidRPr="0087388F">
        <w:t>выполнять</w:t>
      </w:r>
      <w:r w:rsidRPr="0087388F">
        <w:rPr>
          <w:spacing w:val="1"/>
        </w:rPr>
        <w:t xml:space="preserve"> </w:t>
      </w:r>
      <w:r w:rsidRPr="0087388F">
        <w:t>орудийные</w:t>
      </w:r>
      <w:r w:rsidRPr="0087388F">
        <w:rPr>
          <w:spacing w:val="1"/>
        </w:rPr>
        <w:t xml:space="preserve"> </w:t>
      </w:r>
      <w:r w:rsidRPr="0087388F">
        <w:t>действия</w:t>
      </w:r>
      <w:r w:rsidRPr="0087388F">
        <w:rPr>
          <w:spacing w:val="1"/>
        </w:rPr>
        <w:t xml:space="preserve"> </w:t>
      </w:r>
      <w:r w:rsidRPr="0087388F">
        <w:lastRenderedPageBreak/>
        <w:t>развивает произвольность, преобразуя натуральные формы активности в культурные на основе</w:t>
      </w:r>
      <w:r w:rsidRPr="0087388F">
        <w:rPr>
          <w:spacing w:val="1"/>
        </w:rPr>
        <w:t xml:space="preserve"> </w:t>
      </w:r>
      <w:r w:rsidRPr="0087388F">
        <w:t>предлагаемой взрослыми модели, которая выступает в качестве не только объекта подражания, но</w:t>
      </w:r>
      <w:r w:rsidRPr="0087388F">
        <w:rPr>
          <w:spacing w:val="1"/>
        </w:rPr>
        <w:t xml:space="preserve"> </w:t>
      </w:r>
      <w:r w:rsidRPr="0087388F">
        <w:t>и образца, регулирующего собственную активность ребенка. В ходе совместной со взрослыми</w:t>
      </w:r>
      <w:r w:rsidRPr="0087388F">
        <w:rPr>
          <w:spacing w:val="1"/>
        </w:rPr>
        <w:t xml:space="preserve"> </w:t>
      </w:r>
      <w:r w:rsidRPr="0087388F">
        <w:t>предметной деятельности продолжает развиваться понимание речи. Слово отделяется от ситуации</w:t>
      </w:r>
      <w:r w:rsidRPr="0087388F">
        <w:rPr>
          <w:spacing w:val="1"/>
        </w:rPr>
        <w:t xml:space="preserve"> </w:t>
      </w:r>
      <w:r w:rsidRPr="0087388F">
        <w:t>и</w:t>
      </w:r>
      <w:r w:rsidRPr="0087388F">
        <w:rPr>
          <w:spacing w:val="1"/>
        </w:rPr>
        <w:t xml:space="preserve"> </w:t>
      </w:r>
      <w:r w:rsidRPr="0087388F">
        <w:t>приобретает</w:t>
      </w:r>
      <w:r w:rsidRPr="0087388F">
        <w:rPr>
          <w:spacing w:val="1"/>
        </w:rPr>
        <w:t xml:space="preserve"> </w:t>
      </w:r>
      <w:r w:rsidRPr="0087388F">
        <w:t>самостоятельное</w:t>
      </w:r>
      <w:r w:rsidRPr="0087388F">
        <w:rPr>
          <w:spacing w:val="1"/>
        </w:rPr>
        <w:t xml:space="preserve"> </w:t>
      </w:r>
      <w:r w:rsidRPr="0087388F">
        <w:t>значение.</w:t>
      </w:r>
      <w:r w:rsidRPr="0087388F">
        <w:rPr>
          <w:spacing w:val="1"/>
        </w:rPr>
        <w:t xml:space="preserve"> </w:t>
      </w:r>
      <w:r w:rsidRPr="0087388F">
        <w:t>Дети</w:t>
      </w:r>
      <w:r w:rsidRPr="0087388F">
        <w:rPr>
          <w:spacing w:val="1"/>
        </w:rPr>
        <w:t xml:space="preserve"> </w:t>
      </w:r>
      <w:r w:rsidRPr="0087388F">
        <w:t>продолжают</w:t>
      </w:r>
      <w:r w:rsidRPr="0087388F">
        <w:rPr>
          <w:spacing w:val="1"/>
        </w:rPr>
        <w:t xml:space="preserve"> </w:t>
      </w:r>
      <w:r w:rsidRPr="0087388F">
        <w:t>осваивать</w:t>
      </w:r>
      <w:r w:rsidRPr="0087388F">
        <w:rPr>
          <w:spacing w:val="1"/>
        </w:rPr>
        <w:t xml:space="preserve"> </w:t>
      </w:r>
      <w:r w:rsidRPr="0087388F">
        <w:t>названия</w:t>
      </w:r>
      <w:r w:rsidRPr="0087388F">
        <w:rPr>
          <w:spacing w:val="1"/>
        </w:rPr>
        <w:t xml:space="preserve"> </w:t>
      </w:r>
      <w:r w:rsidRPr="0087388F">
        <w:t>окружающих</w:t>
      </w:r>
      <w:r w:rsidRPr="0087388F">
        <w:rPr>
          <w:spacing w:val="1"/>
        </w:rPr>
        <w:t xml:space="preserve"> </w:t>
      </w:r>
      <w:r w:rsidRPr="0087388F">
        <w:t>предметов,</w:t>
      </w:r>
      <w:r w:rsidRPr="0087388F">
        <w:rPr>
          <w:spacing w:val="1"/>
        </w:rPr>
        <w:t xml:space="preserve"> </w:t>
      </w:r>
      <w:r w:rsidRPr="0087388F">
        <w:t>учатся</w:t>
      </w:r>
      <w:r w:rsidRPr="0087388F">
        <w:rPr>
          <w:spacing w:val="1"/>
        </w:rPr>
        <w:t xml:space="preserve"> </w:t>
      </w:r>
      <w:r w:rsidRPr="0087388F">
        <w:t>выполнять</w:t>
      </w:r>
      <w:r w:rsidRPr="0087388F">
        <w:rPr>
          <w:spacing w:val="1"/>
        </w:rPr>
        <w:t xml:space="preserve"> </w:t>
      </w:r>
      <w:r w:rsidRPr="0087388F">
        <w:t>простые</w:t>
      </w:r>
      <w:r w:rsidRPr="0087388F">
        <w:rPr>
          <w:spacing w:val="1"/>
        </w:rPr>
        <w:t xml:space="preserve"> </w:t>
      </w:r>
      <w:r w:rsidRPr="0087388F">
        <w:t>словесные</w:t>
      </w:r>
      <w:r w:rsidRPr="0087388F">
        <w:rPr>
          <w:spacing w:val="1"/>
        </w:rPr>
        <w:t xml:space="preserve"> </w:t>
      </w:r>
      <w:r w:rsidRPr="0087388F">
        <w:t>просьбы</w:t>
      </w:r>
      <w:r w:rsidRPr="0087388F">
        <w:rPr>
          <w:spacing w:val="1"/>
        </w:rPr>
        <w:t xml:space="preserve"> </w:t>
      </w:r>
      <w:r w:rsidRPr="0087388F">
        <w:t>взрослых</w:t>
      </w:r>
      <w:r w:rsidRPr="0087388F">
        <w:rPr>
          <w:spacing w:val="1"/>
        </w:rPr>
        <w:t xml:space="preserve"> </w:t>
      </w:r>
      <w:r w:rsidRPr="0087388F">
        <w:t>в</w:t>
      </w:r>
      <w:r w:rsidRPr="0087388F">
        <w:rPr>
          <w:spacing w:val="1"/>
        </w:rPr>
        <w:t xml:space="preserve"> </w:t>
      </w:r>
      <w:r w:rsidRPr="0087388F">
        <w:t>пределах</w:t>
      </w:r>
      <w:r w:rsidRPr="0087388F">
        <w:rPr>
          <w:spacing w:val="61"/>
        </w:rPr>
        <w:t xml:space="preserve"> </w:t>
      </w:r>
      <w:r w:rsidRPr="0087388F">
        <w:t>видимой</w:t>
      </w:r>
      <w:r w:rsidRPr="0087388F">
        <w:rPr>
          <w:spacing w:val="-57"/>
        </w:rPr>
        <w:t xml:space="preserve"> </w:t>
      </w:r>
      <w:r w:rsidRPr="0087388F">
        <w:t>наглядной ситуации. Количество понимаемых</w:t>
      </w:r>
      <w:r w:rsidRPr="0087388F">
        <w:rPr>
          <w:spacing w:val="1"/>
        </w:rPr>
        <w:t xml:space="preserve"> </w:t>
      </w:r>
      <w:r w:rsidRPr="0087388F">
        <w:t>слов значительно возрастает. Совершенствуется</w:t>
      </w:r>
      <w:r w:rsidRPr="0087388F">
        <w:rPr>
          <w:spacing w:val="1"/>
        </w:rPr>
        <w:t xml:space="preserve"> </w:t>
      </w:r>
      <w:r w:rsidRPr="0087388F">
        <w:t>регуляция поведения в результате обращения взрослых к ребенку, который начинает понимать не</w:t>
      </w:r>
      <w:r w:rsidRPr="0087388F">
        <w:rPr>
          <w:spacing w:val="1"/>
        </w:rPr>
        <w:t xml:space="preserve"> </w:t>
      </w:r>
      <w:r w:rsidRPr="0087388F">
        <w:t>только</w:t>
      </w:r>
      <w:r w:rsidRPr="0087388F">
        <w:rPr>
          <w:spacing w:val="-4"/>
        </w:rPr>
        <w:t xml:space="preserve"> </w:t>
      </w:r>
      <w:r w:rsidRPr="0087388F">
        <w:t>инструкцию, но</w:t>
      </w:r>
      <w:r w:rsidRPr="0087388F">
        <w:rPr>
          <w:spacing w:val="-3"/>
        </w:rPr>
        <w:t xml:space="preserve"> </w:t>
      </w:r>
      <w:r w:rsidRPr="0087388F">
        <w:t>и рассказ взрослых.</w:t>
      </w:r>
    </w:p>
    <w:p w14:paraId="1E571D4E" w14:textId="77777777" w:rsidR="00BB340C" w:rsidRPr="0087388F" w:rsidRDefault="0021290F" w:rsidP="005D6A35">
      <w:pPr>
        <w:pStyle w:val="a3"/>
        <w:spacing w:line="276" w:lineRule="auto"/>
        <w:ind w:left="0" w:firstLine="709"/>
      </w:pPr>
      <w:r w:rsidRPr="0087388F">
        <w:t>Интенсивно</w:t>
      </w:r>
      <w:r w:rsidRPr="0087388F">
        <w:rPr>
          <w:spacing w:val="1"/>
        </w:rPr>
        <w:t xml:space="preserve"> </w:t>
      </w:r>
      <w:r w:rsidRPr="0087388F">
        <w:t>развивается</w:t>
      </w:r>
      <w:r w:rsidRPr="0087388F">
        <w:rPr>
          <w:spacing w:val="1"/>
        </w:rPr>
        <w:t xml:space="preserve"> </w:t>
      </w:r>
      <w:r w:rsidRPr="0087388F">
        <w:t>активная</w:t>
      </w:r>
      <w:r w:rsidRPr="0087388F">
        <w:rPr>
          <w:spacing w:val="1"/>
        </w:rPr>
        <w:t xml:space="preserve"> </w:t>
      </w:r>
      <w:r w:rsidRPr="0087388F">
        <w:t>речь</w:t>
      </w:r>
      <w:r w:rsidRPr="0087388F">
        <w:rPr>
          <w:spacing w:val="1"/>
        </w:rPr>
        <w:t xml:space="preserve"> </w:t>
      </w:r>
      <w:r w:rsidRPr="0087388F">
        <w:t>детей.</w:t>
      </w:r>
      <w:r w:rsidRPr="0087388F">
        <w:rPr>
          <w:spacing w:val="1"/>
        </w:rPr>
        <w:t xml:space="preserve"> </w:t>
      </w:r>
      <w:r w:rsidRPr="0087388F">
        <w:t>К</w:t>
      </w:r>
      <w:r w:rsidRPr="0087388F">
        <w:rPr>
          <w:spacing w:val="1"/>
        </w:rPr>
        <w:t xml:space="preserve"> </w:t>
      </w:r>
      <w:r w:rsidRPr="0087388F">
        <w:t>трем</w:t>
      </w:r>
      <w:r w:rsidRPr="0087388F">
        <w:rPr>
          <w:spacing w:val="1"/>
        </w:rPr>
        <w:t xml:space="preserve"> </w:t>
      </w:r>
      <w:r w:rsidRPr="0087388F">
        <w:t>годам</w:t>
      </w:r>
      <w:r w:rsidRPr="0087388F">
        <w:rPr>
          <w:spacing w:val="1"/>
        </w:rPr>
        <w:t xml:space="preserve"> </w:t>
      </w:r>
      <w:r w:rsidRPr="0087388F">
        <w:t>они</w:t>
      </w:r>
      <w:r w:rsidRPr="0087388F">
        <w:rPr>
          <w:spacing w:val="1"/>
        </w:rPr>
        <w:t xml:space="preserve"> </w:t>
      </w:r>
      <w:r w:rsidRPr="0087388F">
        <w:t>осваивают</w:t>
      </w:r>
      <w:r w:rsidRPr="0087388F">
        <w:rPr>
          <w:spacing w:val="1"/>
        </w:rPr>
        <w:t xml:space="preserve"> </w:t>
      </w:r>
      <w:r w:rsidRPr="0087388F">
        <w:t>основные</w:t>
      </w:r>
      <w:r w:rsidRPr="0087388F">
        <w:rPr>
          <w:spacing w:val="1"/>
        </w:rPr>
        <w:t xml:space="preserve"> </w:t>
      </w:r>
      <w:r w:rsidRPr="0087388F">
        <w:t>грамматические структуры, пытаются строить простые предложения, в разговоре со взрослым</w:t>
      </w:r>
      <w:r w:rsidRPr="0087388F">
        <w:rPr>
          <w:spacing w:val="1"/>
        </w:rPr>
        <w:t xml:space="preserve"> </w:t>
      </w:r>
      <w:r w:rsidRPr="0087388F">
        <w:t>используют практически все части речи. Активный словарь достигает примерно 1000-1500 слов. К</w:t>
      </w:r>
      <w:r w:rsidRPr="0087388F">
        <w:rPr>
          <w:spacing w:val="-57"/>
        </w:rPr>
        <w:t xml:space="preserve"> </w:t>
      </w:r>
      <w:r w:rsidRPr="0087388F">
        <w:t>концу</w:t>
      </w:r>
      <w:r w:rsidRPr="0087388F">
        <w:rPr>
          <w:spacing w:val="-9"/>
        </w:rPr>
        <w:t xml:space="preserve"> </w:t>
      </w:r>
      <w:r w:rsidRPr="0087388F">
        <w:t>третьего</w:t>
      </w:r>
      <w:r w:rsidRPr="0087388F">
        <w:rPr>
          <w:spacing w:val="-2"/>
        </w:rPr>
        <w:t xml:space="preserve"> </w:t>
      </w:r>
      <w:r w:rsidRPr="0087388F">
        <w:t>года</w:t>
      </w:r>
      <w:r w:rsidRPr="0087388F">
        <w:rPr>
          <w:spacing w:val="-1"/>
        </w:rPr>
        <w:t xml:space="preserve"> </w:t>
      </w:r>
      <w:r w:rsidRPr="0087388F">
        <w:t>жизни</w:t>
      </w:r>
      <w:r w:rsidRPr="0087388F">
        <w:rPr>
          <w:spacing w:val="-1"/>
        </w:rPr>
        <w:t xml:space="preserve"> </w:t>
      </w:r>
      <w:r w:rsidRPr="0087388F">
        <w:t>речь становится</w:t>
      </w:r>
      <w:r w:rsidRPr="0087388F">
        <w:rPr>
          <w:spacing w:val="-1"/>
        </w:rPr>
        <w:t xml:space="preserve"> </w:t>
      </w:r>
      <w:r w:rsidRPr="0087388F">
        <w:t>средством общения</w:t>
      </w:r>
      <w:r w:rsidRPr="0087388F">
        <w:rPr>
          <w:spacing w:val="-1"/>
        </w:rPr>
        <w:t xml:space="preserve"> </w:t>
      </w:r>
      <w:r w:rsidRPr="0087388F">
        <w:t>ребенка</w:t>
      </w:r>
      <w:r w:rsidRPr="0087388F">
        <w:rPr>
          <w:spacing w:val="-1"/>
        </w:rPr>
        <w:t xml:space="preserve"> </w:t>
      </w:r>
      <w:r w:rsidRPr="0087388F">
        <w:t>со</w:t>
      </w:r>
      <w:r w:rsidRPr="0087388F">
        <w:rPr>
          <w:spacing w:val="-1"/>
        </w:rPr>
        <w:t xml:space="preserve"> </w:t>
      </w:r>
      <w:r w:rsidRPr="0087388F">
        <w:t>сверстниками.</w:t>
      </w:r>
    </w:p>
    <w:p w14:paraId="0F0C088A" w14:textId="77777777" w:rsidR="00BB340C" w:rsidRPr="0087388F" w:rsidRDefault="0021290F" w:rsidP="005D6A35">
      <w:pPr>
        <w:pStyle w:val="a3"/>
        <w:spacing w:line="276" w:lineRule="auto"/>
        <w:ind w:left="0" w:firstLine="709"/>
      </w:pPr>
      <w:r w:rsidRPr="0087388F">
        <w:t>К</w:t>
      </w:r>
      <w:r w:rsidRPr="0087388F">
        <w:rPr>
          <w:spacing w:val="1"/>
        </w:rPr>
        <w:t xml:space="preserve"> </w:t>
      </w:r>
      <w:r w:rsidRPr="0087388F">
        <w:t>третьему</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совершенствуются</w:t>
      </w:r>
      <w:r w:rsidRPr="0087388F">
        <w:rPr>
          <w:spacing w:val="1"/>
        </w:rPr>
        <w:t xml:space="preserve"> </w:t>
      </w:r>
      <w:r w:rsidRPr="0087388F">
        <w:t>зрительные</w:t>
      </w:r>
      <w:r w:rsidRPr="0087388F">
        <w:rPr>
          <w:spacing w:val="1"/>
        </w:rPr>
        <w:t xml:space="preserve"> </w:t>
      </w:r>
      <w:r w:rsidRPr="0087388F">
        <w:t>и</w:t>
      </w:r>
      <w:r w:rsidRPr="0087388F">
        <w:rPr>
          <w:spacing w:val="1"/>
        </w:rPr>
        <w:t xml:space="preserve"> </w:t>
      </w:r>
      <w:r w:rsidRPr="0087388F">
        <w:t>слуховые</w:t>
      </w:r>
      <w:r w:rsidRPr="0087388F">
        <w:rPr>
          <w:spacing w:val="1"/>
        </w:rPr>
        <w:t xml:space="preserve"> </w:t>
      </w:r>
      <w:r w:rsidRPr="0087388F">
        <w:t>ориентировки,</w:t>
      </w:r>
      <w:r w:rsidRPr="0087388F">
        <w:rPr>
          <w:spacing w:val="1"/>
        </w:rPr>
        <w:t xml:space="preserve"> </w:t>
      </w:r>
      <w:r w:rsidRPr="0087388F">
        <w:t>что</w:t>
      </w:r>
      <w:r w:rsidRPr="0087388F">
        <w:rPr>
          <w:spacing w:val="1"/>
        </w:rPr>
        <w:t xml:space="preserve"> </w:t>
      </w:r>
      <w:r w:rsidRPr="0087388F">
        <w:t>позволяет</w:t>
      </w:r>
      <w:r w:rsidRPr="0087388F">
        <w:rPr>
          <w:spacing w:val="1"/>
        </w:rPr>
        <w:t xml:space="preserve"> </w:t>
      </w:r>
      <w:r w:rsidRPr="0087388F">
        <w:t>детям</w:t>
      </w:r>
      <w:r w:rsidRPr="0087388F">
        <w:rPr>
          <w:spacing w:val="1"/>
        </w:rPr>
        <w:t xml:space="preserve"> </w:t>
      </w:r>
      <w:r w:rsidRPr="0087388F">
        <w:t>безошибочно</w:t>
      </w:r>
      <w:r w:rsidRPr="0087388F">
        <w:rPr>
          <w:spacing w:val="1"/>
        </w:rPr>
        <w:t xml:space="preserve"> </w:t>
      </w:r>
      <w:r w:rsidRPr="0087388F">
        <w:t>выполнять</w:t>
      </w:r>
      <w:r w:rsidRPr="0087388F">
        <w:rPr>
          <w:spacing w:val="1"/>
        </w:rPr>
        <w:t xml:space="preserve"> </w:t>
      </w:r>
      <w:r w:rsidRPr="0087388F">
        <w:t>ряд</w:t>
      </w:r>
      <w:r w:rsidRPr="0087388F">
        <w:rPr>
          <w:spacing w:val="1"/>
        </w:rPr>
        <w:t xml:space="preserve"> </w:t>
      </w:r>
      <w:r w:rsidRPr="0087388F">
        <w:t>заданий:</w:t>
      </w:r>
      <w:r w:rsidRPr="0087388F">
        <w:rPr>
          <w:spacing w:val="1"/>
        </w:rPr>
        <w:t xml:space="preserve"> </w:t>
      </w:r>
      <w:r w:rsidRPr="0087388F">
        <w:t>осуществлять</w:t>
      </w:r>
      <w:r w:rsidRPr="0087388F">
        <w:rPr>
          <w:spacing w:val="1"/>
        </w:rPr>
        <w:t xml:space="preserve"> </w:t>
      </w:r>
      <w:r w:rsidRPr="0087388F">
        <w:t>выбор</w:t>
      </w:r>
      <w:r w:rsidRPr="0087388F">
        <w:rPr>
          <w:spacing w:val="1"/>
        </w:rPr>
        <w:t xml:space="preserve"> </w:t>
      </w:r>
      <w:r w:rsidRPr="0087388F">
        <w:t>из</w:t>
      </w:r>
      <w:r w:rsidRPr="0087388F">
        <w:rPr>
          <w:spacing w:val="61"/>
        </w:rPr>
        <w:t xml:space="preserve"> </w:t>
      </w:r>
      <w:r w:rsidRPr="0087388F">
        <w:t>двух-трех</w:t>
      </w:r>
      <w:r w:rsidRPr="0087388F">
        <w:rPr>
          <w:spacing w:val="1"/>
        </w:rPr>
        <w:t xml:space="preserve"> </w:t>
      </w:r>
      <w:r w:rsidRPr="0087388F">
        <w:t>предметов по форме, величине и цвету; различать мелодии; петь. Совершенствуется слуховое</w:t>
      </w:r>
      <w:r w:rsidRPr="0087388F">
        <w:rPr>
          <w:spacing w:val="1"/>
        </w:rPr>
        <w:t xml:space="preserve"> </w:t>
      </w:r>
      <w:r w:rsidRPr="0087388F">
        <w:t>восприятие,</w:t>
      </w:r>
      <w:r w:rsidRPr="0087388F">
        <w:rPr>
          <w:spacing w:val="1"/>
        </w:rPr>
        <w:t xml:space="preserve"> </w:t>
      </w:r>
      <w:r w:rsidRPr="0087388F">
        <w:t>прежде всего</w:t>
      </w:r>
      <w:r w:rsidRPr="0087388F">
        <w:rPr>
          <w:spacing w:val="1"/>
        </w:rPr>
        <w:t xml:space="preserve"> </w:t>
      </w:r>
      <w:r w:rsidRPr="0087388F">
        <w:t>фонематический</w:t>
      </w:r>
      <w:r w:rsidRPr="0087388F">
        <w:rPr>
          <w:spacing w:val="1"/>
        </w:rPr>
        <w:t xml:space="preserve"> </w:t>
      </w:r>
      <w:r w:rsidRPr="0087388F">
        <w:t>слух.</w:t>
      </w:r>
      <w:r w:rsidRPr="0087388F">
        <w:rPr>
          <w:spacing w:val="1"/>
        </w:rPr>
        <w:t xml:space="preserve"> </w:t>
      </w:r>
      <w:r w:rsidRPr="0087388F">
        <w:t>К</w:t>
      </w:r>
      <w:r w:rsidRPr="0087388F">
        <w:rPr>
          <w:spacing w:val="1"/>
        </w:rPr>
        <w:t xml:space="preserve"> </w:t>
      </w:r>
      <w:r w:rsidRPr="0087388F">
        <w:t>трем</w:t>
      </w:r>
      <w:r w:rsidRPr="0087388F">
        <w:rPr>
          <w:spacing w:val="1"/>
        </w:rPr>
        <w:t xml:space="preserve"> </w:t>
      </w:r>
      <w:r w:rsidRPr="0087388F">
        <w:t>годам</w:t>
      </w:r>
      <w:r w:rsidRPr="0087388F">
        <w:rPr>
          <w:spacing w:val="1"/>
        </w:rPr>
        <w:t xml:space="preserve"> </w:t>
      </w:r>
      <w:r w:rsidRPr="0087388F">
        <w:t>дети</w:t>
      </w:r>
      <w:r w:rsidRPr="0087388F">
        <w:rPr>
          <w:spacing w:val="1"/>
        </w:rPr>
        <w:t xml:space="preserve"> </w:t>
      </w:r>
      <w:r w:rsidRPr="0087388F">
        <w:t>воспринимают</w:t>
      </w:r>
      <w:r w:rsidRPr="0087388F">
        <w:rPr>
          <w:spacing w:val="1"/>
        </w:rPr>
        <w:t xml:space="preserve"> </w:t>
      </w:r>
      <w:r w:rsidRPr="0087388F">
        <w:t>все</w:t>
      </w:r>
      <w:r w:rsidRPr="0087388F">
        <w:rPr>
          <w:spacing w:val="1"/>
        </w:rPr>
        <w:t xml:space="preserve"> </w:t>
      </w:r>
      <w:r w:rsidRPr="0087388F">
        <w:t>звуки</w:t>
      </w:r>
      <w:r w:rsidRPr="0087388F">
        <w:rPr>
          <w:spacing w:val="1"/>
        </w:rPr>
        <w:t xml:space="preserve"> </w:t>
      </w:r>
      <w:r w:rsidRPr="0087388F">
        <w:t>родного</w:t>
      </w:r>
      <w:r w:rsidRPr="0087388F">
        <w:rPr>
          <w:spacing w:val="-1"/>
        </w:rPr>
        <w:t xml:space="preserve"> </w:t>
      </w:r>
      <w:r w:rsidRPr="0087388F">
        <w:t>языка, но</w:t>
      </w:r>
      <w:r w:rsidRPr="0087388F">
        <w:rPr>
          <w:spacing w:val="-2"/>
        </w:rPr>
        <w:t xml:space="preserve"> </w:t>
      </w:r>
      <w:r w:rsidRPr="0087388F">
        <w:t>произносят их</w:t>
      </w:r>
      <w:r w:rsidRPr="0087388F">
        <w:rPr>
          <w:spacing w:val="1"/>
        </w:rPr>
        <w:t xml:space="preserve"> </w:t>
      </w:r>
      <w:r w:rsidRPr="0087388F">
        <w:t>с</w:t>
      </w:r>
      <w:r w:rsidRPr="0087388F">
        <w:rPr>
          <w:spacing w:val="-2"/>
        </w:rPr>
        <w:t xml:space="preserve"> </w:t>
      </w:r>
      <w:r w:rsidRPr="0087388F">
        <w:t>большими</w:t>
      </w:r>
      <w:r w:rsidRPr="0087388F">
        <w:rPr>
          <w:spacing w:val="-2"/>
        </w:rPr>
        <w:t xml:space="preserve"> </w:t>
      </w:r>
      <w:r w:rsidRPr="0087388F">
        <w:t>искажениями.</w:t>
      </w:r>
    </w:p>
    <w:p w14:paraId="5BB04962" w14:textId="77777777" w:rsidR="00BB340C" w:rsidRPr="0087388F" w:rsidRDefault="0021290F" w:rsidP="005D6A35">
      <w:pPr>
        <w:pStyle w:val="a3"/>
        <w:spacing w:line="276" w:lineRule="auto"/>
        <w:ind w:left="0" w:firstLine="709"/>
      </w:pPr>
      <w:r w:rsidRPr="0087388F">
        <w:t>Основной</w:t>
      </w:r>
      <w:r w:rsidRPr="0087388F">
        <w:rPr>
          <w:spacing w:val="1"/>
        </w:rPr>
        <w:t xml:space="preserve"> </w:t>
      </w:r>
      <w:r w:rsidRPr="0087388F">
        <w:t>формой</w:t>
      </w:r>
      <w:r w:rsidRPr="0087388F">
        <w:rPr>
          <w:spacing w:val="1"/>
        </w:rPr>
        <w:t xml:space="preserve"> </w:t>
      </w:r>
      <w:r w:rsidRPr="0087388F">
        <w:t>мышления</w:t>
      </w:r>
      <w:r w:rsidRPr="0087388F">
        <w:rPr>
          <w:spacing w:val="1"/>
        </w:rPr>
        <w:t xml:space="preserve"> </w:t>
      </w:r>
      <w:r w:rsidRPr="0087388F">
        <w:t>становится</w:t>
      </w:r>
      <w:r w:rsidRPr="0087388F">
        <w:rPr>
          <w:spacing w:val="1"/>
        </w:rPr>
        <w:t xml:space="preserve"> </w:t>
      </w:r>
      <w:r w:rsidRPr="0087388F">
        <w:t>наглядно-действенная.</w:t>
      </w:r>
      <w:r w:rsidRPr="0087388F">
        <w:rPr>
          <w:spacing w:val="1"/>
        </w:rPr>
        <w:t xml:space="preserve"> </w:t>
      </w:r>
      <w:r w:rsidRPr="0087388F">
        <w:t>Ее</w:t>
      </w:r>
      <w:r w:rsidRPr="0087388F">
        <w:rPr>
          <w:spacing w:val="1"/>
        </w:rPr>
        <w:t xml:space="preserve"> </w:t>
      </w:r>
      <w:r w:rsidRPr="0087388F">
        <w:t>особенность</w:t>
      </w:r>
      <w:r w:rsidRPr="0087388F">
        <w:rPr>
          <w:spacing w:val="1"/>
        </w:rPr>
        <w:t xml:space="preserve"> </w:t>
      </w:r>
      <w:r w:rsidRPr="0087388F">
        <w:t>заключается в том, что возникающие в жизни ребенка проблемные ситуации разрешаются путем</w:t>
      </w:r>
      <w:r w:rsidRPr="0087388F">
        <w:rPr>
          <w:spacing w:val="1"/>
        </w:rPr>
        <w:t xml:space="preserve"> </w:t>
      </w:r>
      <w:r w:rsidRPr="0087388F">
        <w:t>реального</w:t>
      </w:r>
      <w:r w:rsidRPr="0087388F">
        <w:rPr>
          <w:spacing w:val="59"/>
        </w:rPr>
        <w:t xml:space="preserve"> </w:t>
      </w:r>
      <w:r w:rsidRPr="0087388F">
        <w:t>действия с</w:t>
      </w:r>
      <w:r w:rsidRPr="0087388F">
        <w:rPr>
          <w:spacing w:val="56"/>
        </w:rPr>
        <w:t xml:space="preserve"> </w:t>
      </w:r>
      <w:r w:rsidRPr="0087388F">
        <w:t>предметами.  Размышляя</w:t>
      </w:r>
      <w:r w:rsidRPr="0087388F">
        <w:rPr>
          <w:spacing w:val="58"/>
        </w:rPr>
        <w:t xml:space="preserve"> </w:t>
      </w:r>
      <w:r w:rsidRPr="0087388F">
        <w:t>об отсутствующих</w:t>
      </w:r>
      <w:r w:rsidRPr="0087388F">
        <w:rPr>
          <w:spacing w:val="59"/>
        </w:rPr>
        <w:t xml:space="preserve"> </w:t>
      </w:r>
      <w:r w:rsidRPr="0087388F">
        <w:t>людях или</w:t>
      </w:r>
      <w:r w:rsidRPr="0087388F">
        <w:rPr>
          <w:spacing w:val="57"/>
        </w:rPr>
        <w:t xml:space="preserve"> </w:t>
      </w:r>
      <w:r w:rsidRPr="0087388F">
        <w:t>предметах,</w:t>
      </w:r>
      <w:r w:rsidRPr="0087388F">
        <w:rPr>
          <w:spacing w:val="57"/>
        </w:rPr>
        <w:t xml:space="preserve"> </w:t>
      </w:r>
      <w:r w:rsidRPr="0087388F">
        <w:t>дети</w:t>
      </w:r>
      <w:r w:rsidR="00E666D3" w:rsidRPr="0087388F">
        <w:t xml:space="preserve"> </w:t>
      </w:r>
      <w:r w:rsidRPr="0087388F">
        <w:t>начинают использовать их образы. Третий год жизни знаменуется появлением символического</w:t>
      </w:r>
      <w:r w:rsidRPr="0087388F">
        <w:rPr>
          <w:spacing w:val="1"/>
        </w:rPr>
        <w:t xml:space="preserve"> </w:t>
      </w:r>
      <w:r w:rsidRPr="0087388F">
        <w:t>мышления</w:t>
      </w:r>
      <w:r w:rsidRPr="0087388F">
        <w:rPr>
          <w:spacing w:val="1"/>
        </w:rPr>
        <w:t xml:space="preserve"> </w:t>
      </w:r>
      <w:r w:rsidRPr="0087388F">
        <w:t>-</w:t>
      </w:r>
      <w:r w:rsidRPr="0087388F">
        <w:rPr>
          <w:spacing w:val="1"/>
        </w:rPr>
        <w:t xml:space="preserve"> </w:t>
      </w:r>
      <w:r w:rsidRPr="0087388F">
        <w:t>способности</w:t>
      </w:r>
      <w:r w:rsidRPr="0087388F">
        <w:rPr>
          <w:spacing w:val="1"/>
        </w:rPr>
        <w:t xml:space="preserve"> </w:t>
      </w:r>
      <w:r w:rsidRPr="0087388F">
        <w:t>по</w:t>
      </w:r>
      <w:r w:rsidRPr="0087388F">
        <w:rPr>
          <w:spacing w:val="1"/>
        </w:rPr>
        <w:t xml:space="preserve"> </w:t>
      </w:r>
      <w:r w:rsidRPr="0087388F">
        <w:t>запечатленным</w:t>
      </w:r>
      <w:r w:rsidRPr="0087388F">
        <w:rPr>
          <w:spacing w:val="1"/>
        </w:rPr>
        <w:t xml:space="preserve"> </w:t>
      </w:r>
      <w:r w:rsidRPr="0087388F">
        <w:t>психологическим</w:t>
      </w:r>
      <w:r w:rsidRPr="0087388F">
        <w:rPr>
          <w:spacing w:val="1"/>
        </w:rPr>
        <w:t xml:space="preserve"> </w:t>
      </w:r>
      <w:r w:rsidRPr="0087388F">
        <w:t>образам-символам</w:t>
      </w:r>
      <w:r w:rsidRPr="0087388F">
        <w:rPr>
          <w:spacing w:val="1"/>
        </w:rPr>
        <w:t xml:space="preserve"> </w:t>
      </w:r>
      <w:r w:rsidRPr="0087388F">
        <w:t>предметов</w:t>
      </w:r>
      <w:r w:rsidRPr="0087388F">
        <w:rPr>
          <w:spacing w:val="1"/>
        </w:rPr>
        <w:t xml:space="preserve"> </w:t>
      </w:r>
      <w:r w:rsidRPr="0087388F">
        <w:t>воспроизводить</w:t>
      </w:r>
      <w:r w:rsidRPr="0087388F">
        <w:rPr>
          <w:spacing w:val="4"/>
        </w:rPr>
        <w:t xml:space="preserve"> </w:t>
      </w:r>
      <w:r w:rsidRPr="0087388F">
        <w:t>их</w:t>
      </w:r>
      <w:r w:rsidRPr="0087388F">
        <w:rPr>
          <w:spacing w:val="8"/>
        </w:rPr>
        <w:t xml:space="preserve"> </w:t>
      </w:r>
      <w:r w:rsidRPr="0087388F">
        <w:t>в</w:t>
      </w:r>
      <w:r w:rsidRPr="0087388F">
        <w:rPr>
          <w:spacing w:val="3"/>
        </w:rPr>
        <w:t xml:space="preserve"> </w:t>
      </w:r>
      <w:r w:rsidRPr="0087388F">
        <w:t>тот</w:t>
      </w:r>
      <w:r w:rsidRPr="0087388F">
        <w:rPr>
          <w:spacing w:val="6"/>
        </w:rPr>
        <w:t xml:space="preserve"> </w:t>
      </w:r>
      <w:r w:rsidRPr="0087388F">
        <w:t>или</w:t>
      </w:r>
      <w:r w:rsidRPr="0087388F">
        <w:rPr>
          <w:spacing w:val="4"/>
        </w:rPr>
        <w:t xml:space="preserve"> </w:t>
      </w:r>
      <w:r w:rsidRPr="0087388F">
        <w:t>иной</w:t>
      </w:r>
      <w:r w:rsidRPr="0087388F">
        <w:rPr>
          <w:spacing w:val="7"/>
        </w:rPr>
        <w:t xml:space="preserve"> </w:t>
      </w:r>
      <w:r w:rsidRPr="0087388F">
        <w:t>момент.</w:t>
      </w:r>
      <w:r w:rsidRPr="0087388F">
        <w:rPr>
          <w:spacing w:val="7"/>
        </w:rPr>
        <w:t xml:space="preserve"> </w:t>
      </w:r>
      <w:r w:rsidRPr="0087388F">
        <w:t>Теперь</w:t>
      </w:r>
      <w:r w:rsidRPr="0087388F">
        <w:rPr>
          <w:spacing w:val="6"/>
        </w:rPr>
        <w:t xml:space="preserve"> </w:t>
      </w:r>
      <w:r w:rsidRPr="0087388F">
        <w:t>они</w:t>
      </w:r>
      <w:r w:rsidRPr="0087388F">
        <w:rPr>
          <w:spacing w:val="7"/>
        </w:rPr>
        <w:t xml:space="preserve"> </w:t>
      </w:r>
      <w:r w:rsidRPr="0087388F">
        <w:t>могут</w:t>
      </w:r>
      <w:r w:rsidRPr="0087388F">
        <w:rPr>
          <w:spacing w:val="7"/>
        </w:rPr>
        <w:t xml:space="preserve"> </w:t>
      </w:r>
      <w:r w:rsidRPr="0087388F">
        <w:t>проделывать</w:t>
      </w:r>
      <w:r w:rsidRPr="0087388F">
        <w:rPr>
          <w:spacing w:val="6"/>
        </w:rPr>
        <w:t xml:space="preserve"> </w:t>
      </w:r>
      <w:r w:rsidRPr="0087388F">
        <w:t>некоторые</w:t>
      </w:r>
      <w:r w:rsidRPr="0087388F">
        <w:rPr>
          <w:spacing w:val="5"/>
        </w:rPr>
        <w:t xml:space="preserve"> </w:t>
      </w:r>
      <w:r w:rsidRPr="0087388F">
        <w:t>операции</w:t>
      </w:r>
      <w:r w:rsidRPr="0087388F">
        <w:rPr>
          <w:spacing w:val="5"/>
        </w:rPr>
        <w:t xml:space="preserve"> </w:t>
      </w:r>
      <w:r w:rsidRPr="0087388F">
        <w:t>не</w:t>
      </w:r>
      <w:r w:rsidRPr="0087388F">
        <w:rPr>
          <w:spacing w:val="-58"/>
        </w:rPr>
        <w:t xml:space="preserve"> </w:t>
      </w:r>
      <w:r w:rsidRPr="0087388F">
        <w:t>с реальными предметами, а с их образами, и эти мысленные операции - свидетельство значительно</w:t>
      </w:r>
      <w:r w:rsidRPr="0087388F">
        <w:rPr>
          <w:spacing w:val="-57"/>
        </w:rPr>
        <w:t xml:space="preserve"> </w:t>
      </w:r>
      <w:r w:rsidRPr="0087388F">
        <w:t>более</w:t>
      </w:r>
      <w:r w:rsidRPr="0087388F">
        <w:rPr>
          <w:spacing w:val="58"/>
        </w:rPr>
        <w:t xml:space="preserve"> </w:t>
      </w:r>
      <w:r w:rsidRPr="0087388F">
        <w:t>сложной,</w:t>
      </w:r>
      <w:r w:rsidRPr="0087388F">
        <w:rPr>
          <w:spacing w:val="1"/>
        </w:rPr>
        <w:t xml:space="preserve"> </w:t>
      </w:r>
      <w:r w:rsidRPr="0087388F">
        <w:t>чем</w:t>
      </w:r>
      <w:r w:rsidRPr="0087388F">
        <w:rPr>
          <w:spacing w:val="59"/>
        </w:rPr>
        <w:t xml:space="preserve"> </w:t>
      </w:r>
      <w:r w:rsidRPr="0087388F">
        <w:t>прежде,</w:t>
      </w:r>
      <w:r w:rsidRPr="0087388F">
        <w:rPr>
          <w:spacing w:val="1"/>
        </w:rPr>
        <w:t xml:space="preserve"> </w:t>
      </w:r>
      <w:r w:rsidRPr="0087388F">
        <w:t>работы</w:t>
      </w:r>
      <w:r w:rsidRPr="0087388F">
        <w:rPr>
          <w:spacing w:val="59"/>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Переход</w:t>
      </w:r>
      <w:r w:rsidRPr="0087388F">
        <w:rPr>
          <w:spacing w:val="59"/>
        </w:rPr>
        <w:t xml:space="preserve"> </w:t>
      </w:r>
      <w:r w:rsidRPr="0087388F">
        <w:t>от</w:t>
      </w:r>
      <w:r w:rsidRPr="0087388F">
        <w:rPr>
          <w:spacing w:val="1"/>
        </w:rPr>
        <w:t xml:space="preserve"> </w:t>
      </w:r>
      <w:r w:rsidRPr="0087388F">
        <w:t>конкретно-чувственного</w:t>
      </w:r>
    </w:p>
    <w:p w14:paraId="14FC17BC" w14:textId="77777777" w:rsidR="00BB340C" w:rsidRPr="0087388F" w:rsidRDefault="0021290F" w:rsidP="005D6A35">
      <w:pPr>
        <w:pStyle w:val="a3"/>
        <w:spacing w:line="276" w:lineRule="auto"/>
        <w:ind w:left="0" w:firstLine="709"/>
      </w:pPr>
      <w:r w:rsidRPr="0087388F">
        <w:t>«мышления»</w:t>
      </w:r>
      <w:r w:rsidRPr="0087388F">
        <w:rPr>
          <w:spacing w:val="-10"/>
        </w:rPr>
        <w:t xml:space="preserve"> </w:t>
      </w:r>
      <w:r w:rsidRPr="0087388F">
        <w:t>к</w:t>
      </w:r>
      <w:r w:rsidRPr="0087388F">
        <w:rPr>
          <w:spacing w:val="-1"/>
        </w:rPr>
        <w:t xml:space="preserve"> </w:t>
      </w:r>
      <w:r w:rsidRPr="0087388F">
        <w:t>образному</w:t>
      </w:r>
      <w:r w:rsidRPr="0087388F">
        <w:rPr>
          <w:spacing w:val="-1"/>
        </w:rPr>
        <w:t xml:space="preserve"> </w:t>
      </w:r>
      <w:r w:rsidRPr="0087388F">
        <w:t>может</w:t>
      </w:r>
      <w:r w:rsidRPr="0087388F">
        <w:rPr>
          <w:spacing w:val="-2"/>
        </w:rPr>
        <w:t xml:space="preserve"> </w:t>
      </w:r>
      <w:r w:rsidRPr="0087388F">
        <w:t>осуществляться на</w:t>
      </w:r>
      <w:r w:rsidRPr="0087388F">
        <w:rPr>
          <w:spacing w:val="-2"/>
        </w:rPr>
        <w:t xml:space="preserve"> </w:t>
      </w:r>
      <w:r w:rsidRPr="0087388F">
        <w:t>протяжении</w:t>
      </w:r>
      <w:r w:rsidRPr="0087388F">
        <w:rPr>
          <w:spacing w:val="-2"/>
        </w:rPr>
        <w:t xml:space="preserve"> </w:t>
      </w:r>
      <w:r w:rsidRPr="0087388F">
        <w:t>двух</w:t>
      </w:r>
      <w:r w:rsidRPr="0087388F">
        <w:rPr>
          <w:spacing w:val="2"/>
        </w:rPr>
        <w:t xml:space="preserve"> </w:t>
      </w:r>
      <w:r w:rsidRPr="0087388F">
        <w:t>лет.</w:t>
      </w:r>
    </w:p>
    <w:p w14:paraId="262746B0" w14:textId="77777777"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rPr>
        <w:t>.</w:t>
      </w:r>
      <w:r w:rsidRPr="0087388F">
        <w:rPr>
          <w:b/>
          <w:spacing w:val="1"/>
        </w:rPr>
        <w:t xml:space="preserve"> </w:t>
      </w:r>
      <w:r w:rsidRPr="0087388F">
        <w:t>В</w:t>
      </w:r>
      <w:r w:rsidRPr="0087388F">
        <w:rPr>
          <w:spacing w:val="1"/>
        </w:rPr>
        <w:t xml:space="preserve"> </w:t>
      </w:r>
      <w:r w:rsidRPr="0087388F">
        <w:t>этом</w:t>
      </w:r>
      <w:r w:rsidRPr="0087388F">
        <w:rPr>
          <w:spacing w:val="1"/>
        </w:rPr>
        <w:t xml:space="preserve"> </w:t>
      </w:r>
      <w:r w:rsidRPr="0087388F">
        <w:t>возрасте</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формируются</w:t>
      </w:r>
      <w:r w:rsidRPr="0087388F">
        <w:rPr>
          <w:spacing w:val="1"/>
        </w:rPr>
        <w:t xml:space="preserve"> </w:t>
      </w:r>
      <w:r w:rsidRPr="0087388F">
        <w:t>новые</w:t>
      </w:r>
      <w:r w:rsidRPr="0087388F">
        <w:rPr>
          <w:spacing w:val="1"/>
        </w:rPr>
        <w:t xml:space="preserve"> </w:t>
      </w:r>
      <w:r w:rsidRPr="0087388F">
        <w:t>виды</w:t>
      </w:r>
      <w:r w:rsidRPr="0087388F">
        <w:rPr>
          <w:spacing w:val="1"/>
        </w:rPr>
        <w:t xml:space="preserve"> </w:t>
      </w:r>
      <w:r w:rsidRPr="0087388F">
        <w:t>деятельности: игра, рисование, конструирование. Игра носит процессуальный характер, главное в</w:t>
      </w:r>
      <w:r w:rsidRPr="0087388F">
        <w:rPr>
          <w:spacing w:val="1"/>
        </w:rPr>
        <w:t xml:space="preserve"> </w:t>
      </w:r>
      <w:r w:rsidRPr="0087388F">
        <w:t>ней</w:t>
      </w:r>
      <w:r w:rsidRPr="0087388F">
        <w:rPr>
          <w:spacing w:val="1"/>
        </w:rPr>
        <w:t xml:space="preserve"> </w:t>
      </w:r>
      <w:r w:rsidRPr="0087388F">
        <w:t>-</w:t>
      </w:r>
      <w:r w:rsidRPr="0087388F">
        <w:rPr>
          <w:spacing w:val="1"/>
        </w:rPr>
        <w:t xml:space="preserve"> </w:t>
      </w:r>
      <w:r w:rsidRPr="0087388F">
        <w:t>действия.</w:t>
      </w:r>
      <w:r w:rsidRPr="0087388F">
        <w:rPr>
          <w:spacing w:val="1"/>
        </w:rPr>
        <w:t xml:space="preserve"> </w:t>
      </w:r>
      <w:r w:rsidRPr="0087388F">
        <w:t>Они</w:t>
      </w:r>
      <w:r w:rsidRPr="0087388F">
        <w:rPr>
          <w:spacing w:val="1"/>
        </w:rPr>
        <w:t xml:space="preserve"> </w:t>
      </w:r>
      <w:r w:rsidRPr="0087388F">
        <w:t>совершаются</w:t>
      </w:r>
      <w:r w:rsidRPr="0087388F">
        <w:rPr>
          <w:spacing w:val="1"/>
        </w:rPr>
        <w:t xml:space="preserve"> </w:t>
      </w:r>
      <w:r w:rsidRPr="0087388F">
        <w:t>с</w:t>
      </w:r>
      <w:r w:rsidRPr="0087388F">
        <w:rPr>
          <w:spacing w:val="1"/>
        </w:rPr>
        <w:t xml:space="preserve"> </w:t>
      </w:r>
      <w:r w:rsidRPr="0087388F">
        <w:t>игровыми</w:t>
      </w:r>
      <w:r w:rsidRPr="0087388F">
        <w:rPr>
          <w:spacing w:val="1"/>
        </w:rPr>
        <w:t xml:space="preserve"> </w:t>
      </w:r>
      <w:r w:rsidRPr="0087388F">
        <w:t>предметами,</w:t>
      </w:r>
      <w:r w:rsidRPr="0087388F">
        <w:rPr>
          <w:spacing w:val="1"/>
        </w:rPr>
        <w:t xml:space="preserve"> </w:t>
      </w:r>
      <w:r w:rsidRPr="0087388F">
        <w:t>приближенными</w:t>
      </w:r>
      <w:r w:rsidRPr="0087388F">
        <w:rPr>
          <w:spacing w:val="1"/>
        </w:rPr>
        <w:t xml:space="preserve"> </w:t>
      </w:r>
      <w:r w:rsidRPr="0087388F">
        <w:t>к</w:t>
      </w:r>
      <w:r w:rsidRPr="0087388F">
        <w:rPr>
          <w:spacing w:val="1"/>
        </w:rPr>
        <w:t xml:space="preserve"> </w:t>
      </w:r>
      <w:r w:rsidRPr="0087388F">
        <w:t>реальности.</w:t>
      </w:r>
      <w:r w:rsidRPr="0087388F">
        <w:rPr>
          <w:spacing w:val="1"/>
        </w:rPr>
        <w:t xml:space="preserve"> </w:t>
      </w:r>
      <w:r w:rsidRPr="0087388F">
        <w:t>В</w:t>
      </w:r>
      <w:r w:rsidRPr="0087388F">
        <w:rPr>
          <w:spacing w:val="-57"/>
        </w:rPr>
        <w:t xml:space="preserve"> </w:t>
      </w:r>
      <w:r w:rsidRPr="0087388F">
        <w:t>середине</w:t>
      </w:r>
      <w:r w:rsidRPr="0087388F">
        <w:rPr>
          <w:spacing w:val="-2"/>
        </w:rPr>
        <w:t xml:space="preserve"> </w:t>
      </w:r>
      <w:r w:rsidRPr="0087388F">
        <w:t>третьего</w:t>
      </w:r>
      <w:r w:rsidRPr="0087388F">
        <w:rPr>
          <w:spacing w:val="-1"/>
        </w:rPr>
        <w:t xml:space="preserve"> </w:t>
      </w:r>
      <w:r w:rsidRPr="0087388F">
        <w:t>года жизни появляются действия</w:t>
      </w:r>
      <w:r w:rsidRPr="0087388F">
        <w:rPr>
          <w:spacing w:val="-1"/>
        </w:rPr>
        <w:t xml:space="preserve"> </w:t>
      </w:r>
      <w:r w:rsidRPr="0087388F">
        <w:t>с</w:t>
      </w:r>
      <w:r w:rsidRPr="0087388F">
        <w:rPr>
          <w:spacing w:val="-1"/>
        </w:rPr>
        <w:t xml:space="preserve"> </w:t>
      </w:r>
      <w:r w:rsidRPr="0087388F">
        <w:t>предметами-заместителями.</w:t>
      </w:r>
    </w:p>
    <w:p w14:paraId="4BCF9B0A" w14:textId="77777777" w:rsidR="00BB340C" w:rsidRPr="0087388F" w:rsidRDefault="0021290F" w:rsidP="005D6A35">
      <w:pPr>
        <w:pStyle w:val="a3"/>
        <w:spacing w:line="276" w:lineRule="auto"/>
        <w:ind w:left="0" w:firstLine="709"/>
      </w:pPr>
      <w:r w:rsidRPr="0087388F">
        <w:t>Появление собственно изобразительной деятельности обусловлено тем, что ребенок уже</w:t>
      </w:r>
      <w:r w:rsidRPr="0087388F">
        <w:rPr>
          <w:spacing w:val="1"/>
        </w:rPr>
        <w:t xml:space="preserve"> </w:t>
      </w:r>
      <w:r w:rsidRPr="0087388F">
        <w:t>способен</w:t>
      </w:r>
      <w:r w:rsidRPr="0087388F">
        <w:rPr>
          <w:spacing w:val="1"/>
        </w:rPr>
        <w:t xml:space="preserve"> </w:t>
      </w:r>
      <w:r w:rsidRPr="0087388F">
        <w:t>сформулировать</w:t>
      </w:r>
      <w:r w:rsidRPr="0087388F">
        <w:rPr>
          <w:spacing w:val="1"/>
        </w:rPr>
        <w:t xml:space="preserve"> </w:t>
      </w:r>
      <w:r w:rsidRPr="0087388F">
        <w:t>намерение</w:t>
      </w:r>
      <w:r w:rsidRPr="0087388F">
        <w:rPr>
          <w:spacing w:val="1"/>
        </w:rPr>
        <w:t xml:space="preserve"> </w:t>
      </w:r>
      <w:r w:rsidRPr="0087388F">
        <w:t>изобразить</w:t>
      </w:r>
      <w:r w:rsidRPr="0087388F">
        <w:rPr>
          <w:spacing w:val="1"/>
        </w:rPr>
        <w:t xml:space="preserve"> </w:t>
      </w:r>
      <w:r w:rsidRPr="0087388F">
        <w:t>какой-либо</w:t>
      </w:r>
      <w:r w:rsidRPr="0087388F">
        <w:rPr>
          <w:spacing w:val="1"/>
        </w:rPr>
        <w:t xml:space="preserve"> </w:t>
      </w:r>
      <w:r w:rsidRPr="0087388F">
        <w:t>предмет.</w:t>
      </w:r>
      <w:r w:rsidRPr="0087388F">
        <w:rPr>
          <w:spacing w:val="1"/>
        </w:rPr>
        <w:t xml:space="preserve"> </w:t>
      </w:r>
      <w:r w:rsidRPr="0087388F">
        <w:t>Типичным</w:t>
      </w:r>
      <w:r w:rsidRPr="0087388F">
        <w:rPr>
          <w:spacing w:val="1"/>
        </w:rPr>
        <w:t xml:space="preserve"> </w:t>
      </w:r>
      <w:r w:rsidRPr="0087388F">
        <w:t>является</w:t>
      </w:r>
      <w:r w:rsidRPr="0087388F">
        <w:rPr>
          <w:spacing w:val="1"/>
        </w:rPr>
        <w:t xml:space="preserve"> </w:t>
      </w:r>
      <w:r w:rsidRPr="0087388F">
        <w:t>изображение</w:t>
      </w:r>
      <w:r w:rsidRPr="0087388F">
        <w:rPr>
          <w:spacing w:val="-2"/>
        </w:rPr>
        <w:t xml:space="preserve"> </w:t>
      </w:r>
      <w:r w:rsidRPr="0087388F">
        <w:t>человека</w:t>
      </w:r>
      <w:r w:rsidRPr="0087388F">
        <w:rPr>
          <w:spacing w:val="-2"/>
        </w:rPr>
        <w:t xml:space="preserve"> </w:t>
      </w:r>
      <w:r w:rsidRPr="0087388F">
        <w:t>в</w:t>
      </w:r>
      <w:r w:rsidRPr="0087388F">
        <w:rPr>
          <w:spacing w:val="-2"/>
        </w:rPr>
        <w:t xml:space="preserve"> </w:t>
      </w:r>
      <w:r w:rsidRPr="0087388F">
        <w:t>виде</w:t>
      </w:r>
      <w:r w:rsidRPr="0087388F">
        <w:rPr>
          <w:spacing w:val="2"/>
        </w:rPr>
        <w:t xml:space="preserve"> </w:t>
      </w:r>
      <w:r w:rsidRPr="0087388F">
        <w:t>«головонога»</w:t>
      </w:r>
      <w:r w:rsidRPr="0087388F">
        <w:rPr>
          <w:spacing w:val="-2"/>
        </w:rPr>
        <w:t xml:space="preserve"> </w:t>
      </w:r>
      <w:r w:rsidRPr="0087388F">
        <w:t>- окружности и</w:t>
      </w:r>
      <w:r w:rsidRPr="0087388F">
        <w:rPr>
          <w:spacing w:val="-1"/>
        </w:rPr>
        <w:t xml:space="preserve"> </w:t>
      </w:r>
      <w:r w:rsidRPr="0087388F">
        <w:t>отходящих</w:t>
      </w:r>
      <w:r w:rsidRPr="0087388F">
        <w:rPr>
          <w:spacing w:val="2"/>
        </w:rPr>
        <w:t xml:space="preserve"> </w:t>
      </w:r>
      <w:r w:rsidRPr="0087388F">
        <w:t>от</w:t>
      </w:r>
      <w:r w:rsidRPr="0087388F">
        <w:rPr>
          <w:spacing w:val="-3"/>
        </w:rPr>
        <w:t xml:space="preserve"> </w:t>
      </w:r>
      <w:r w:rsidRPr="0087388F">
        <w:t>нее</w:t>
      </w:r>
      <w:r w:rsidRPr="0087388F">
        <w:rPr>
          <w:spacing w:val="-2"/>
        </w:rPr>
        <w:t xml:space="preserve"> </w:t>
      </w:r>
      <w:r w:rsidRPr="0087388F">
        <w:t>линий.</w:t>
      </w:r>
    </w:p>
    <w:p w14:paraId="767BA4F2" w14:textId="77777777"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На</w:t>
      </w:r>
      <w:r w:rsidRPr="0087388F">
        <w:rPr>
          <w:spacing w:val="1"/>
        </w:rPr>
        <w:t xml:space="preserve"> </w:t>
      </w:r>
      <w:r w:rsidRPr="0087388F">
        <w:t>третьем</w:t>
      </w:r>
      <w:r w:rsidRPr="0087388F">
        <w:rPr>
          <w:spacing w:val="1"/>
        </w:rPr>
        <w:t xml:space="preserve"> </w:t>
      </w:r>
      <w:r w:rsidRPr="0087388F">
        <w:t>году жизни</w:t>
      </w:r>
      <w:r w:rsidRPr="0087388F">
        <w:rPr>
          <w:spacing w:val="1"/>
        </w:rPr>
        <w:t xml:space="preserve"> </w:t>
      </w:r>
      <w:r w:rsidRPr="0087388F">
        <w:t>отмечается</w:t>
      </w:r>
      <w:r w:rsidRPr="0087388F">
        <w:rPr>
          <w:spacing w:val="1"/>
        </w:rPr>
        <w:t xml:space="preserve"> </w:t>
      </w:r>
      <w:r w:rsidRPr="0087388F">
        <w:t>рост</w:t>
      </w:r>
      <w:r w:rsidRPr="0087388F">
        <w:rPr>
          <w:spacing w:val="1"/>
        </w:rPr>
        <w:t xml:space="preserve"> </w:t>
      </w:r>
      <w:r w:rsidRPr="0087388F">
        <w:t>автономии</w:t>
      </w:r>
      <w:r w:rsidRPr="0087388F">
        <w:rPr>
          <w:spacing w:val="1"/>
        </w:rPr>
        <w:t xml:space="preserve"> </w:t>
      </w:r>
      <w:r w:rsidRPr="0087388F">
        <w:t>и</w:t>
      </w:r>
      <w:r w:rsidRPr="0087388F">
        <w:rPr>
          <w:spacing w:val="1"/>
        </w:rPr>
        <w:t xml:space="preserve"> </w:t>
      </w:r>
      <w:r w:rsidRPr="0087388F">
        <w:t>изменение отношений со взрослым, дети становятся самостоятельнее. Начинает формироваться</w:t>
      </w:r>
      <w:r w:rsidRPr="0087388F">
        <w:rPr>
          <w:spacing w:val="1"/>
        </w:rPr>
        <w:t xml:space="preserve"> </w:t>
      </w:r>
      <w:r w:rsidRPr="0087388F">
        <w:t>критичность</w:t>
      </w:r>
      <w:r w:rsidRPr="0087388F">
        <w:rPr>
          <w:spacing w:val="-2"/>
        </w:rPr>
        <w:t xml:space="preserve"> </w:t>
      </w:r>
      <w:r w:rsidRPr="0087388F">
        <w:t>к собственным</w:t>
      </w:r>
      <w:r w:rsidRPr="0087388F">
        <w:rPr>
          <w:spacing w:val="-2"/>
        </w:rPr>
        <w:t xml:space="preserve"> </w:t>
      </w:r>
      <w:r w:rsidRPr="0087388F">
        <w:t>действиям.</w:t>
      </w:r>
    </w:p>
    <w:p w14:paraId="0073E1B6" w14:textId="77777777" w:rsidR="00BB340C" w:rsidRPr="0087388F" w:rsidRDefault="0021290F" w:rsidP="005D6A35">
      <w:pPr>
        <w:pStyle w:val="a3"/>
        <w:spacing w:line="276" w:lineRule="auto"/>
        <w:ind w:left="0" w:firstLine="709"/>
      </w:pPr>
      <w:r w:rsidRPr="0087388F">
        <w:rPr>
          <w:b/>
          <w:i/>
        </w:rPr>
        <w:t>Саморегуляция</w:t>
      </w:r>
      <w:r w:rsidRPr="0087388F">
        <w:rPr>
          <w:b/>
        </w:rPr>
        <w:t>.</w:t>
      </w:r>
      <w:r w:rsidRPr="0087388F">
        <w:rPr>
          <w:b/>
          <w:spacing w:val="1"/>
        </w:rPr>
        <w:t xml:space="preserve"> </w:t>
      </w:r>
      <w:r w:rsidRPr="0087388F">
        <w:t>Для</w:t>
      </w:r>
      <w:r w:rsidRPr="0087388F">
        <w:rPr>
          <w:spacing w:val="1"/>
        </w:rPr>
        <w:t xml:space="preserve"> </w:t>
      </w:r>
      <w:r w:rsidRPr="0087388F">
        <w:t>детей</w:t>
      </w:r>
      <w:r w:rsidRPr="0087388F">
        <w:rPr>
          <w:spacing w:val="1"/>
        </w:rPr>
        <w:t xml:space="preserve"> </w:t>
      </w:r>
      <w:r w:rsidRPr="0087388F">
        <w:t>этого</w:t>
      </w:r>
      <w:r w:rsidRPr="0087388F">
        <w:rPr>
          <w:spacing w:val="1"/>
        </w:rPr>
        <w:t xml:space="preserve"> </w:t>
      </w:r>
      <w:r w:rsidRPr="0087388F">
        <w:t>возраста</w:t>
      </w:r>
      <w:r w:rsidRPr="0087388F">
        <w:rPr>
          <w:spacing w:val="1"/>
        </w:rPr>
        <w:t xml:space="preserve"> </w:t>
      </w:r>
      <w:r w:rsidRPr="0087388F">
        <w:t>характерна</w:t>
      </w:r>
      <w:r w:rsidRPr="0087388F">
        <w:rPr>
          <w:spacing w:val="1"/>
        </w:rPr>
        <w:t xml:space="preserve"> </w:t>
      </w:r>
      <w:r w:rsidRPr="0087388F">
        <w:t>неосознанность</w:t>
      </w:r>
      <w:r w:rsidRPr="0087388F">
        <w:rPr>
          <w:spacing w:val="1"/>
        </w:rPr>
        <w:t xml:space="preserve"> </w:t>
      </w:r>
      <w:r w:rsidRPr="0087388F">
        <w:t>мотивов,</w:t>
      </w:r>
      <w:r w:rsidRPr="0087388F">
        <w:rPr>
          <w:spacing w:val="1"/>
        </w:rPr>
        <w:t xml:space="preserve"> </w:t>
      </w:r>
      <w:r w:rsidRPr="0087388F">
        <w:t>импульсивность</w:t>
      </w:r>
      <w:r w:rsidRPr="0087388F">
        <w:rPr>
          <w:spacing w:val="1"/>
        </w:rPr>
        <w:t xml:space="preserve"> </w:t>
      </w:r>
      <w:r w:rsidRPr="0087388F">
        <w:t>и</w:t>
      </w:r>
      <w:r w:rsidRPr="0087388F">
        <w:rPr>
          <w:spacing w:val="1"/>
        </w:rPr>
        <w:t xml:space="preserve"> </w:t>
      </w:r>
      <w:r w:rsidRPr="0087388F">
        <w:t>зависимость</w:t>
      </w:r>
      <w:r w:rsidRPr="0087388F">
        <w:rPr>
          <w:spacing w:val="1"/>
        </w:rPr>
        <w:t xml:space="preserve"> </w:t>
      </w:r>
      <w:r w:rsidRPr="0087388F">
        <w:t>чувств</w:t>
      </w:r>
      <w:r w:rsidRPr="0087388F">
        <w:rPr>
          <w:spacing w:val="1"/>
        </w:rPr>
        <w:t xml:space="preserve"> </w:t>
      </w:r>
      <w:r w:rsidRPr="0087388F">
        <w:t>и</w:t>
      </w:r>
      <w:r w:rsidRPr="0087388F">
        <w:rPr>
          <w:spacing w:val="1"/>
        </w:rPr>
        <w:t xml:space="preserve"> </w:t>
      </w:r>
      <w:r w:rsidRPr="0087388F">
        <w:t>желаний</w:t>
      </w:r>
      <w:r w:rsidRPr="0087388F">
        <w:rPr>
          <w:spacing w:val="1"/>
        </w:rPr>
        <w:t xml:space="preserve"> </w:t>
      </w:r>
      <w:r w:rsidRPr="0087388F">
        <w:t>от</w:t>
      </w:r>
      <w:r w:rsidRPr="0087388F">
        <w:rPr>
          <w:spacing w:val="1"/>
        </w:rPr>
        <w:t xml:space="preserve"> </w:t>
      </w:r>
      <w:r w:rsidRPr="0087388F">
        <w:t>ситуации.</w:t>
      </w:r>
      <w:r w:rsidRPr="0087388F">
        <w:rPr>
          <w:spacing w:val="1"/>
        </w:rPr>
        <w:t xml:space="preserve"> </w:t>
      </w:r>
      <w:r w:rsidRPr="0087388F">
        <w:t>Дети</w:t>
      </w:r>
      <w:r w:rsidRPr="0087388F">
        <w:rPr>
          <w:spacing w:val="1"/>
        </w:rPr>
        <w:t xml:space="preserve"> </w:t>
      </w:r>
      <w:r w:rsidRPr="0087388F">
        <w:t>легко</w:t>
      </w:r>
      <w:r w:rsidRPr="0087388F">
        <w:rPr>
          <w:spacing w:val="1"/>
        </w:rPr>
        <w:t xml:space="preserve"> </w:t>
      </w:r>
      <w:r w:rsidRPr="0087388F">
        <w:t>заражаются</w:t>
      </w:r>
      <w:r w:rsidRPr="0087388F">
        <w:rPr>
          <w:spacing w:val="1"/>
        </w:rPr>
        <w:t xml:space="preserve"> </w:t>
      </w:r>
      <w:r w:rsidRPr="0087388F">
        <w:t>эмоциональным</w:t>
      </w:r>
      <w:r w:rsidRPr="0087388F">
        <w:rPr>
          <w:spacing w:val="1"/>
        </w:rPr>
        <w:t xml:space="preserve"> </w:t>
      </w:r>
      <w:r w:rsidRPr="0087388F">
        <w:t>состоянием</w:t>
      </w:r>
      <w:r w:rsidRPr="0087388F">
        <w:rPr>
          <w:spacing w:val="1"/>
        </w:rPr>
        <w:t xml:space="preserve"> </w:t>
      </w:r>
      <w:r w:rsidRPr="0087388F">
        <w:t>сверстников.</w:t>
      </w:r>
      <w:r w:rsidRPr="0087388F">
        <w:rPr>
          <w:spacing w:val="1"/>
        </w:rPr>
        <w:t xml:space="preserve"> </w:t>
      </w:r>
      <w:r w:rsidRPr="0087388F">
        <w:t>Однако</w:t>
      </w:r>
      <w:r w:rsidRPr="0087388F">
        <w:rPr>
          <w:spacing w:val="1"/>
        </w:rPr>
        <w:t xml:space="preserve"> </w:t>
      </w:r>
      <w:r w:rsidRPr="0087388F">
        <w:t>в</w:t>
      </w:r>
      <w:r w:rsidRPr="0087388F">
        <w:rPr>
          <w:spacing w:val="1"/>
        </w:rPr>
        <w:t xml:space="preserve"> </w:t>
      </w:r>
      <w:r w:rsidRPr="0087388F">
        <w:t>этот</w:t>
      </w:r>
      <w:r w:rsidRPr="0087388F">
        <w:rPr>
          <w:spacing w:val="1"/>
        </w:rPr>
        <w:t xml:space="preserve"> </w:t>
      </w:r>
      <w:r w:rsidRPr="0087388F">
        <w:t>период</w:t>
      </w:r>
      <w:r w:rsidRPr="0087388F">
        <w:rPr>
          <w:spacing w:val="1"/>
        </w:rPr>
        <w:t xml:space="preserve"> </w:t>
      </w:r>
      <w:r w:rsidRPr="0087388F">
        <w:t>начинает</w:t>
      </w:r>
      <w:r w:rsidRPr="0087388F">
        <w:rPr>
          <w:spacing w:val="1"/>
        </w:rPr>
        <w:t xml:space="preserve"> </w:t>
      </w:r>
      <w:r w:rsidRPr="0087388F">
        <w:t>складываться</w:t>
      </w:r>
      <w:r w:rsidRPr="0087388F">
        <w:rPr>
          <w:spacing w:val="1"/>
        </w:rPr>
        <w:t xml:space="preserve"> </w:t>
      </w:r>
      <w:r w:rsidRPr="0087388F">
        <w:t>и</w:t>
      </w:r>
      <w:r w:rsidRPr="0087388F">
        <w:rPr>
          <w:spacing w:val="1"/>
        </w:rPr>
        <w:t xml:space="preserve"> </w:t>
      </w:r>
      <w:r w:rsidRPr="0087388F">
        <w:t>произвольность</w:t>
      </w:r>
      <w:r w:rsidRPr="0087388F">
        <w:rPr>
          <w:spacing w:val="-2"/>
        </w:rPr>
        <w:t xml:space="preserve"> </w:t>
      </w:r>
      <w:r w:rsidRPr="0087388F">
        <w:t>поведения.</w:t>
      </w:r>
      <w:r w:rsidRPr="0087388F">
        <w:rPr>
          <w:spacing w:val="-1"/>
        </w:rPr>
        <w:t xml:space="preserve"> </w:t>
      </w:r>
      <w:r w:rsidRPr="0087388F">
        <w:t>Она</w:t>
      </w:r>
      <w:r w:rsidRPr="0087388F">
        <w:rPr>
          <w:spacing w:val="-1"/>
        </w:rPr>
        <w:t xml:space="preserve"> </w:t>
      </w:r>
      <w:r w:rsidRPr="0087388F">
        <w:t>обусловлена</w:t>
      </w:r>
      <w:r w:rsidRPr="0087388F">
        <w:rPr>
          <w:spacing w:val="-2"/>
        </w:rPr>
        <w:t xml:space="preserve"> </w:t>
      </w:r>
      <w:r w:rsidRPr="0087388F">
        <w:t>развитием</w:t>
      </w:r>
      <w:r w:rsidRPr="0087388F">
        <w:rPr>
          <w:spacing w:val="-2"/>
        </w:rPr>
        <w:t xml:space="preserve"> </w:t>
      </w:r>
      <w:r w:rsidRPr="0087388F">
        <w:t>орудийных</w:t>
      </w:r>
      <w:r w:rsidRPr="0087388F">
        <w:rPr>
          <w:spacing w:val="1"/>
        </w:rPr>
        <w:t xml:space="preserve"> </w:t>
      </w:r>
      <w:r w:rsidRPr="0087388F">
        <w:t>действий</w:t>
      </w:r>
      <w:r w:rsidRPr="0087388F">
        <w:rPr>
          <w:spacing w:val="-3"/>
        </w:rPr>
        <w:t xml:space="preserve"> </w:t>
      </w:r>
      <w:r w:rsidRPr="0087388F">
        <w:t>и</w:t>
      </w:r>
      <w:r w:rsidRPr="0087388F">
        <w:rPr>
          <w:spacing w:val="-1"/>
        </w:rPr>
        <w:t xml:space="preserve"> </w:t>
      </w:r>
      <w:r w:rsidRPr="0087388F">
        <w:t>речи.</w:t>
      </w:r>
    </w:p>
    <w:p w14:paraId="78A6B817" w14:textId="77777777" w:rsidR="00BB340C" w:rsidRDefault="0021290F" w:rsidP="005D6A35">
      <w:pPr>
        <w:pStyle w:val="a3"/>
        <w:spacing w:line="276" w:lineRule="auto"/>
        <w:ind w:left="0" w:firstLine="709"/>
      </w:pPr>
      <w:r w:rsidRPr="0087388F">
        <w:rPr>
          <w:b/>
          <w:i/>
        </w:rPr>
        <w:t>Личность.</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появляются</w:t>
      </w:r>
      <w:r w:rsidRPr="0087388F">
        <w:rPr>
          <w:spacing w:val="1"/>
        </w:rPr>
        <w:t xml:space="preserve"> </w:t>
      </w:r>
      <w:r w:rsidRPr="0087388F">
        <w:t>чувства</w:t>
      </w:r>
      <w:r w:rsidRPr="0087388F">
        <w:rPr>
          <w:spacing w:val="1"/>
        </w:rPr>
        <w:t xml:space="preserve"> </w:t>
      </w:r>
      <w:r w:rsidRPr="0087388F">
        <w:t>гордости</w:t>
      </w:r>
      <w:r w:rsidRPr="0087388F">
        <w:rPr>
          <w:spacing w:val="1"/>
        </w:rPr>
        <w:t xml:space="preserve"> </w:t>
      </w:r>
      <w:r w:rsidRPr="0087388F">
        <w:t>и</w:t>
      </w:r>
      <w:r w:rsidRPr="0087388F">
        <w:rPr>
          <w:spacing w:val="1"/>
        </w:rPr>
        <w:t xml:space="preserve"> </w:t>
      </w:r>
      <w:r w:rsidRPr="0087388F">
        <w:t>стыда,</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элементы</w:t>
      </w:r>
      <w:r w:rsidRPr="0087388F">
        <w:rPr>
          <w:spacing w:val="27"/>
        </w:rPr>
        <w:t xml:space="preserve"> </w:t>
      </w:r>
      <w:r w:rsidRPr="0087388F">
        <w:t>самосознания,</w:t>
      </w:r>
      <w:r w:rsidRPr="0087388F">
        <w:rPr>
          <w:spacing w:val="27"/>
        </w:rPr>
        <w:t xml:space="preserve"> </w:t>
      </w:r>
      <w:r w:rsidRPr="0087388F">
        <w:t>связанные</w:t>
      </w:r>
      <w:r w:rsidRPr="0087388F">
        <w:rPr>
          <w:spacing w:val="26"/>
        </w:rPr>
        <w:t xml:space="preserve"> </w:t>
      </w:r>
      <w:r w:rsidRPr="0087388F">
        <w:t>с</w:t>
      </w:r>
      <w:r w:rsidRPr="0087388F">
        <w:rPr>
          <w:spacing w:val="27"/>
        </w:rPr>
        <w:t xml:space="preserve"> </w:t>
      </w:r>
      <w:r w:rsidRPr="0087388F">
        <w:t>идентификацией</w:t>
      </w:r>
      <w:r w:rsidRPr="0087388F">
        <w:rPr>
          <w:spacing w:val="28"/>
        </w:rPr>
        <w:t xml:space="preserve"> </w:t>
      </w:r>
      <w:r w:rsidRPr="0087388F">
        <w:t>с</w:t>
      </w:r>
      <w:r w:rsidRPr="0087388F">
        <w:rPr>
          <w:spacing w:val="27"/>
        </w:rPr>
        <w:t xml:space="preserve"> </w:t>
      </w:r>
      <w:r w:rsidRPr="0087388F">
        <w:t>именем</w:t>
      </w:r>
      <w:r w:rsidRPr="0087388F">
        <w:rPr>
          <w:spacing w:val="27"/>
        </w:rPr>
        <w:t xml:space="preserve"> </w:t>
      </w:r>
      <w:r w:rsidRPr="0087388F">
        <w:t>и</w:t>
      </w:r>
      <w:r w:rsidRPr="0087388F">
        <w:rPr>
          <w:spacing w:val="26"/>
        </w:rPr>
        <w:t xml:space="preserve"> </w:t>
      </w:r>
      <w:r w:rsidRPr="0087388F">
        <w:t>полом.</w:t>
      </w:r>
      <w:r w:rsidRPr="0087388F">
        <w:rPr>
          <w:spacing w:val="27"/>
        </w:rPr>
        <w:t xml:space="preserve"> </w:t>
      </w:r>
      <w:r w:rsidRPr="0087388F">
        <w:t>Ребенок</w:t>
      </w:r>
      <w:r w:rsidRPr="0087388F">
        <w:rPr>
          <w:spacing w:val="28"/>
        </w:rPr>
        <w:t xml:space="preserve"> </w:t>
      </w:r>
      <w:r w:rsidRPr="0087388F">
        <w:t>осознает</w:t>
      </w:r>
      <w:r w:rsidRPr="0087388F">
        <w:rPr>
          <w:spacing w:val="28"/>
        </w:rPr>
        <w:t xml:space="preserve"> </w:t>
      </w:r>
      <w:r w:rsidRPr="0087388F">
        <w:t>себя</w:t>
      </w:r>
      <w:r w:rsidRPr="0087388F">
        <w:rPr>
          <w:spacing w:val="-57"/>
        </w:rPr>
        <w:t xml:space="preserve"> </w:t>
      </w:r>
      <w:r w:rsidRPr="0087388F">
        <w:t>как</w:t>
      </w:r>
      <w:r w:rsidRPr="0087388F">
        <w:rPr>
          <w:spacing w:val="1"/>
        </w:rPr>
        <w:t xml:space="preserve"> </w:t>
      </w:r>
      <w:r w:rsidRPr="0087388F">
        <w:t>отдельного</w:t>
      </w:r>
      <w:r w:rsidRPr="0087388F">
        <w:rPr>
          <w:spacing w:val="1"/>
        </w:rPr>
        <w:t xml:space="preserve"> </w:t>
      </w:r>
      <w:r w:rsidRPr="0087388F">
        <w:t>человека,</w:t>
      </w:r>
      <w:r w:rsidRPr="0087388F">
        <w:rPr>
          <w:spacing w:val="1"/>
        </w:rPr>
        <w:t xml:space="preserve"> </w:t>
      </w:r>
      <w:r w:rsidRPr="0087388F">
        <w:t>отличного</w:t>
      </w:r>
      <w:r w:rsidRPr="0087388F">
        <w:rPr>
          <w:spacing w:val="1"/>
        </w:rPr>
        <w:t xml:space="preserve"> </w:t>
      </w:r>
      <w:r w:rsidRPr="0087388F">
        <w:t>от</w:t>
      </w:r>
      <w:r w:rsidRPr="0087388F">
        <w:rPr>
          <w:spacing w:val="1"/>
        </w:rPr>
        <w:t xml:space="preserve"> </w:t>
      </w:r>
      <w:r w:rsidRPr="0087388F">
        <w:t>взрослого.</w:t>
      </w:r>
      <w:r w:rsidRPr="0087388F">
        <w:rPr>
          <w:spacing w:val="1"/>
        </w:rPr>
        <w:t xml:space="preserve"> </w:t>
      </w:r>
      <w:r w:rsidRPr="0087388F">
        <w:t>У</w:t>
      </w:r>
      <w:r w:rsidRPr="0087388F">
        <w:rPr>
          <w:spacing w:val="1"/>
        </w:rPr>
        <w:t xml:space="preserve"> </w:t>
      </w:r>
      <w:r w:rsidRPr="0087388F">
        <w:t>него</w:t>
      </w:r>
      <w:r w:rsidRPr="0087388F">
        <w:rPr>
          <w:spacing w:val="1"/>
        </w:rPr>
        <w:t xml:space="preserve"> </w:t>
      </w:r>
      <w:r w:rsidRPr="0087388F">
        <w:t>формируется</w:t>
      </w:r>
      <w:r w:rsidRPr="0087388F">
        <w:rPr>
          <w:spacing w:val="1"/>
        </w:rPr>
        <w:t xml:space="preserve"> </w:t>
      </w:r>
      <w:r w:rsidRPr="0087388F">
        <w:t>образ</w:t>
      </w:r>
      <w:r w:rsidRPr="0087388F">
        <w:rPr>
          <w:spacing w:val="1"/>
        </w:rPr>
        <w:t xml:space="preserve"> </w:t>
      </w:r>
      <w:r w:rsidRPr="0087388F">
        <w:t>Я.</w:t>
      </w:r>
      <w:r w:rsidRPr="0087388F">
        <w:rPr>
          <w:spacing w:val="1"/>
        </w:rPr>
        <w:t xml:space="preserve"> </w:t>
      </w:r>
      <w:r w:rsidRPr="0087388F">
        <w:t>Завершается</w:t>
      </w:r>
      <w:r w:rsidRPr="0087388F">
        <w:rPr>
          <w:spacing w:val="-57"/>
        </w:rPr>
        <w:t xml:space="preserve"> </w:t>
      </w:r>
      <w:r w:rsidRPr="0087388F">
        <w:t>ранний</w:t>
      </w:r>
      <w:r w:rsidRPr="0087388F">
        <w:rPr>
          <w:spacing w:val="1"/>
        </w:rPr>
        <w:t xml:space="preserve"> </w:t>
      </w:r>
      <w:r w:rsidRPr="0087388F">
        <w:t>возраст</w:t>
      </w:r>
      <w:r w:rsidRPr="0087388F">
        <w:rPr>
          <w:spacing w:val="1"/>
        </w:rPr>
        <w:t xml:space="preserve"> </w:t>
      </w:r>
      <w:r w:rsidRPr="0087388F">
        <w:t>кризисом</w:t>
      </w:r>
      <w:r w:rsidRPr="0087388F">
        <w:rPr>
          <w:spacing w:val="1"/>
        </w:rPr>
        <w:t xml:space="preserve"> </w:t>
      </w:r>
      <w:r w:rsidRPr="0087388F">
        <w:t>трех</w:t>
      </w:r>
      <w:r w:rsidRPr="0087388F">
        <w:rPr>
          <w:spacing w:val="1"/>
        </w:rPr>
        <w:t xml:space="preserve"> </w:t>
      </w:r>
      <w:r w:rsidRPr="0087388F">
        <w:t>лет,</w:t>
      </w:r>
      <w:r w:rsidRPr="0087388F">
        <w:rPr>
          <w:spacing w:val="1"/>
        </w:rPr>
        <w:t xml:space="preserve"> </w:t>
      </w:r>
      <w:r w:rsidRPr="0087388F">
        <w:t>который</w:t>
      </w:r>
      <w:r w:rsidRPr="0087388F">
        <w:rPr>
          <w:spacing w:val="1"/>
        </w:rPr>
        <w:t xml:space="preserve"> </w:t>
      </w:r>
      <w:r w:rsidRPr="0087388F">
        <w:t>часто</w:t>
      </w:r>
      <w:r w:rsidRPr="0087388F">
        <w:rPr>
          <w:spacing w:val="1"/>
        </w:rPr>
        <w:t xml:space="preserve"> </w:t>
      </w:r>
      <w:r w:rsidRPr="0087388F">
        <w:t>сопровождается</w:t>
      </w:r>
      <w:r w:rsidRPr="0087388F">
        <w:rPr>
          <w:spacing w:val="1"/>
        </w:rPr>
        <w:t xml:space="preserve"> </w:t>
      </w:r>
      <w:r w:rsidRPr="0087388F">
        <w:t>рядом</w:t>
      </w:r>
      <w:r w:rsidRPr="0087388F">
        <w:rPr>
          <w:spacing w:val="1"/>
        </w:rPr>
        <w:t xml:space="preserve"> </w:t>
      </w:r>
      <w:r w:rsidRPr="0087388F">
        <w:t>отрицательных</w:t>
      </w:r>
      <w:r w:rsidRPr="0087388F">
        <w:rPr>
          <w:spacing w:val="-57"/>
        </w:rPr>
        <w:t xml:space="preserve"> </w:t>
      </w:r>
      <w:r w:rsidRPr="0087388F">
        <w:lastRenderedPageBreak/>
        <w:t>проявлений: негативизмом, упрямством, нарушением общения со взрослым и др. Кризис может</w:t>
      </w:r>
      <w:r w:rsidRPr="0087388F">
        <w:rPr>
          <w:spacing w:val="1"/>
        </w:rPr>
        <w:t xml:space="preserve"> </w:t>
      </w:r>
      <w:r w:rsidRPr="0087388F">
        <w:t>продолжаться</w:t>
      </w:r>
      <w:r w:rsidRPr="0087388F">
        <w:rPr>
          <w:spacing w:val="-1"/>
        </w:rPr>
        <w:t xml:space="preserve"> </w:t>
      </w:r>
      <w:r w:rsidRPr="0087388F">
        <w:t>от нескольких</w:t>
      </w:r>
      <w:r w:rsidRPr="0087388F">
        <w:rPr>
          <w:spacing w:val="2"/>
        </w:rPr>
        <w:t xml:space="preserve"> </w:t>
      </w:r>
      <w:r w:rsidRPr="0087388F">
        <w:t>месяцев</w:t>
      </w:r>
      <w:r w:rsidRPr="0087388F">
        <w:rPr>
          <w:spacing w:val="-1"/>
        </w:rPr>
        <w:t xml:space="preserve"> </w:t>
      </w:r>
      <w:r w:rsidRPr="0087388F">
        <w:t>до</w:t>
      </w:r>
      <w:r w:rsidRPr="0087388F">
        <w:rPr>
          <w:spacing w:val="-1"/>
        </w:rPr>
        <w:t xml:space="preserve"> </w:t>
      </w:r>
      <w:r w:rsidRPr="0087388F">
        <w:t>двух</w:t>
      </w:r>
      <w:r w:rsidRPr="0087388F">
        <w:rPr>
          <w:spacing w:val="4"/>
        </w:rPr>
        <w:t xml:space="preserve"> </w:t>
      </w:r>
      <w:r w:rsidRPr="0087388F">
        <w:t>лет.</w:t>
      </w:r>
    </w:p>
    <w:p w14:paraId="2EF1344E" w14:textId="77777777" w:rsidR="00B34936" w:rsidRPr="0087388F" w:rsidRDefault="00B34936" w:rsidP="005D6A35">
      <w:pPr>
        <w:pStyle w:val="a3"/>
        <w:spacing w:line="276" w:lineRule="auto"/>
        <w:ind w:left="0" w:firstLine="709"/>
      </w:pPr>
      <w:bookmarkStart w:id="8" w:name="_Hlk141212395"/>
    </w:p>
    <w:p w14:paraId="76707391" w14:textId="44CE95A1" w:rsidR="00E666D3" w:rsidRPr="0087388F" w:rsidRDefault="00482C6F" w:rsidP="005D6A35">
      <w:pPr>
        <w:pStyle w:val="10"/>
        <w:spacing w:line="276" w:lineRule="auto"/>
        <w:ind w:left="0" w:firstLine="709"/>
        <w:rPr>
          <w:spacing w:val="-57"/>
        </w:rPr>
      </w:pPr>
      <w:r w:rsidRPr="0087388F">
        <w:t>1.</w:t>
      </w:r>
      <w:r w:rsidR="00951E41">
        <w:t>6</w:t>
      </w:r>
      <w:r w:rsidRPr="0087388F">
        <w:t>.3.</w:t>
      </w:r>
      <w:r w:rsidR="00E666D3" w:rsidRPr="0087388F">
        <w:t xml:space="preserve"> </w:t>
      </w:r>
      <w:r w:rsidR="0021290F" w:rsidRPr="0087388F">
        <w:t>Дошкольный возраст (от трех до семи лет)</w:t>
      </w:r>
      <w:r w:rsidR="0021290F" w:rsidRPr="0087388F">
        <w:rPr>
          <w:spacing w:val="-57"/>
        </w:rPr>
        <w:t xml:space="preserve"> </w:t>
      </w:r>
    </w:p>
    <w:p w14:paraId="530E7CB5" w14:textId="0E85402D" w:rsidR="00BB340C" w:rsidRPr="0087388F" w:rsidRDefault="00482C6F" w:rsidP="005D6A35">
      <w:pPr>
        <w:pStyle w:val="10"/>
        <w:spacing w:line="276" w:lineRule="auto"/>
        <w:ind w:left="0" w:firstLine="709"/>
      </w:pPr>
      <w:r w:rsidRPr="0087388F">
        <w:t>1.</w:t>
      </w:r>
      <w:r w:rsidR="00951E41">
        <w:t>6</w:t>
      </w:r>
      <w:r w:rsidRPr="0087388F">
        <w:t>.3.1.</w:t>
      </w:r>
      <w:r w:rsidR="00E666D3" w:rsidRPr="0087388F">
        <w:t xml:space="preserve"> </w:t>
      </w:r>
      <w:r w:rsidR="0021290F" w:rsidRPr="0087388F">
        <w:t>Вторая</w:t>
      </w:r>
      <w:r w:rsidR="0021290F" w:rsidRPr="0087388F">
        <w:rPr>
          <w:spacing w:val="-1"/>
        </w:rPr>
        <w:t xml:space="preserve"> </w:t>
      </w:r>
      <w:r w:rsidR="0021290F" w:rsidRPr="0087388F">
        <w:t>младшая группа</w:t>
      </w:r>
      <w:r w:rsidR="0021290F" w:rsidRPr="0087388F">
        <w:rPr>
          <w:spacing w:val="-1"/>
        </w:rPr>
        <w:t xml:space="preserve"> </w:t>
      </w:r>
      <w:r w:rsidR="0021290F" w:rsidRPr="0087388F">
        <w:t>(четвертый год</w:t>
      </w:r>
      <w:r w:rsidR="0021290F" w:rsidRPr="0087388F">
        <w:rPr>
          <w:spacing w:val="-1"/>
        </w:rPr>
        <w:t xml:space="preserve"> </w:t>
      </w:r>
      <w:r w:rsidR="0021290F" w:rsidRPr="0087388F">
        <w:t>жизни)</w:t>
      </w:r>
    </w:p>
    <w:bookmarkEnd w:id="8"/>
    <w:p w14:paraId="6DD30F7B"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5505D8D2" w14:textId="77777777" w:rsidR="00BB340C" w:rsidRPr="0087388F" w:rsidRDefault="0021290F" w:rsidP="005D6A35">
      <w:pPr>
        <w:pStyle w:val="a3"/>
        <w:spacing w:line="276" w:lineRule="auto"/>
        <w:ind w:left="0" w:firstLine="709"/>
      </w:pPr>
      <w:r w:rsidRPr="0087388F">
        <w:t>Средний вес у мальчиков к четырем годам достигает 17 кг, у девочек – 16 кг. Средний рост</w:t>
      </w:r>
      <w:r w:rsidRPr="0087388F">
        <w:rPr>
          <w:spacing w:val="1"/>
        </w:rPr>
        <w:t xml:space="preserve"> </w:t>
      </w:r>
      <w:r w:rsidRPr="0087388F">
        <w:t>у</w:t>
      </w:r>
      <w:r w:rsidRPr="0087388F">
        <w:rPr>
          <w:spacing w:val="-4"/>
        </w:rPr>
        <w:t xml:space="preserve"> </w:t>
      </w:r>
      <w:r w:rsidRPr="0087388F">
        <w:t>мальчиков к</w:t>
      </w:r>
      <w:r w:rsidRPr="0087388F">
        <w:rPr>
          <w:spacing w:val="2"/>
        </w:rPr>
        <w:t xml:space="preserve"> </w:t>
      </w:r>
      <w:r w:rsidRPr="0087388F">
        <w:t>четырем годам</w:t>
      </w:r>
      <w:r w:rsidRPr="0087388F">
        <w:rPr>
          <w:spacing w:val="-1"/>
        </w:rPr>
        <w:t xml:space="preserve"> </w:t>
      </w:r>
      <w:r w:rsidRPr="0087388F">
        <w:t>достигает</w:t>
      </w:r>
      <w:r w:rsidRPr="0087388F">
        <w:rPr>
          <w:spacing w:val="1"/>
        </w:rPr>
        <w:t xml:space="preserve"> </w:t>
      </w:r>
      <w:r w:rsidRPr="0087388F">
        <w:t>102 см,</w:t>
      </w:r>
      <w:r w:rsidRPr="0087388F">
        <w:rPr>
          <w:spacing w:val="1"/>
        </w:rPr>
        <w:t xml:space="preserve"> </w:t>
      </w:r>
      <w:r w:rsidRPr="0087388F">
        <w:t>а</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w:t>
      </w:r>
      <w:r w:rsidRPr="0087388F">
        <w:rPr>
          <w:spacing w:val="-2"/>
        </w:rPr>
        <w:t xml:space="preserve"> </w:t>
      </w:r>
      <w:r w:rsidRPr="0087388F">
        <w:t>100,6 см.</w:t>
      </w:r>
    </w:p>
    <w:p w14:paraId="5C5BC2EF"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47523213" w14:textId="77777777" w:rsidR="00BB340C" w:rsidRPr="0087388F" w:rsidRDefault="0021290F" w:rsidP="005D6A35">
      <w:pPr>
        <w:pStyle w:val="a3"/>
        <w:spacing w:line="276" w:lineRule="auto"/>
        <w:ind w:left="0" w:firstLine="709"/>
      </w:pPr>
      <w:r w:rsidRPr="0087388F">
        <w:t>В данном возрасте уровень развития скелета и мышечной системы определяет возможность</w:t>
      </w:r>
      <w:r w:rsidRPr="0087388F">
        <w:rPr>
          <w:spacing w:val="-57"/>
        </w:rPr>
        <w:t xml:space="preserve"> </w:t>
      </w:r>
      <w:r w:rsidRPr="0087388F">
        <w:t>формирования</w:t>
      </w:r>
      <w:r w:rsidRPr="0087388F">
        <w:rPr>
          <w:spacing w:val="-1"/>
        </w:rPr>
        <w:t xml:space="preserve"> </w:t>
      </w:r>
      <w:r w:rsidRPr="0087388F">
        <w:t>осанки,</w:t>
      </w:r>
      <w:r w:rsidRPr="0087388F">
        <w:rPr>
          <w:spacing w:val="-3"/>
        </w:rPr>
        <w:t xml:space="preserve"> </w:t>
      </w:r>
      <w:r w:rsidRPr="0087388F">
        <w:t>свода</w:t>
      </w:r>
      <w:r w:rsidRPr="0087388F">
        <w:rPr>
          <w:spacing w:val="-3"/>
        </w:rPr>
        <w:t xml:space="preserve"> </w:t>
      </w:r>
      <w:r w:rsidRPr="0087388F">
        <w:t>стопы, базовых</w:t>
      </w:r>
      <w:r w:rsidRPr="0087388F">
        <w:rPr>
          <w:spacing w:val="2"/>
        </w:rPr>
        <w:t xml:space="preserve"> </w:t>
      </w:r>
      <w:r w:rsidRPr="0087388F">
        <w:t>двигательных</w:t>
      </w:r>
      <w:r w:rsidRPr="0087388F">
        <w:rPr>
          <w:spacing w:val="1"/>
        </w:rPr>
        <w:t xml:space="preserve"> </w:t>
      </w:r>
      <w:r w:rsidRPr="0087388F">
        <w:t>стереотипов.</w:t>
      </w:r>
    </w:p>
    <w:p w14:paraId="3757E848" w14:textId="77777777" w:rsidR="00BB340C" w:rsidRPr="0087388F" w:rsidRDefault="0021290F" w:rsidP="005D6A35">
      <w:pPr>
        <w:pStyle w:val="a3"/>
        <w:spacing w:line="276" w:lineRule="auto"/>
        <w:ind w:left="0" w:firstLine="709"/>
      </w:pPr>
      <w:r w:rsidRPr="0087388F">
        <w:t>Продолжается</w:t>
      </w:r>
      <w:r w:rsidRPr="0087388F">
        <w:rPr>
          <w:spacing w:val="1"/>
        </w:rPr>
        <w:t xml:space="preserve"> </w:t>
      </w:r>
      <w:r w:rsidRPr="0087388F">
        <w:t>формирование</w:t>
      </w:r>
      <w:r w:rsidRPr="0087388F">
        <w:rPr>
          <w:spacing w:val="1"/>
        </w:rPr>
        <w:t xml:space="preserve"> </w:t>
      </w:r>
      <w:r w:rsidRPr="0087388F">
        <w:t>физиологических</w:t>
      </w:r>
      <w:r w:rsidRPr="0087388F">
        <w:rPr>
          <w:spacing w:val="1"/>
        </w:rPr>
        <w:t xml:space="preserve"> </w:t>
      </w:r>
      <w:r w:rsidRPr="0087388F">
        <w:t>систем</w:t>
      </w:r>
      <w:r w:rsidRPr="0087388F">
        <w:rPr>
          <w:spacing w:val="1"/>
        </w:rPr>
        <w:t xml:space="preserve"> </w:t>
      </w:r>
      <w:r w:rsidRPr="0087388F">
        <w:t>организма:</w:t>
      </w:r>
      <w:r w:rsidRPr="0087388F">
        <w:rPr>
          <w:spacing w:val="1"/>
        </w:rPr>
        <w:t xml:space="preserve"> </w:t>
      </w:r>
      <w:r w:rsidRPr="0087388F">
        <w:t>дыхания,</w:t>
      </w:r>
      <w:r w:rsidRPr="0087388F">
        <w:rPr>
          <w:spacing w:val="1"/>
        </w:rPr>
        <w:t xml:space="preserve"> </w:t>
      </w:r>
      <w:r w:rsidRPr="0087388F">
        <w:t>кровообращения</w:t>
      </w:r>
      <w:r w:rsidRPr="0087388F">
        <w:rPr>
          <w:spacing w:val="-1"/>
        </w:rPr>
        <w:t xml:space="preserve"> </w:t>
      </w:r>
      <w:r w:rsidRPr="0087388F">
        <w:t>терморегуляции, обеспечения обмена</w:t>
      </w:r>
      <w:r w:rsidRPr="0087388F">
        <w:rPr>
          <w:spacing w:val="-1"/>
        </w:rPr>
        <w:t xml:space="preserve"> </w:t>
      </w:r>
      <w:r w:rsidRPr="0087388F">
        <w:t>веществ.</w:t>
      </w:r>
    </w:p>
    <w:p w14:paraId="4276E2C7" w14:textId="77777777" w:rsidR="00BB340C" w:rsidRPr="0087388F" w:rsidRDefault="0021290F" w:rsidP="005D6A35">
      <w:pPr>
        <w:pStyle w:val="a3"/>
        <w:spacing w:line="276" w:lineRule="auto"/>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проекционной</w:t>
      </w:r>
      <w:r w:rsidRPr="0087388F">
        <w:rPr>
          <w:spacing w:val="-1"/>
        </w:rPr>
        <w:t xml:space="preserve"> </w:t>
      </w:r>
      <w:r w:rsidRPr="0087388F">
        <w:t>и ассоциативной</w:t>
      </w:r>
      <w:r w:rsidRPr="0087388F">
        <w:rPr>
          <w:spacing w:val="-2"/>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p>
    <w:p w14:paraId="65E6D737"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память</w:t>
      </w:r>
      <w:r w:rsidRPr="0087388F">
        <w:rPr>
          <w:spacing w:val="1"/>
        </w:rPr>
        <w:t xml:space="preserve"> </w:t>
      </w:r>
      <w:r w:rsidRPr="0087388F">
        <w:t>ребенка</w:t>
      </w:r>
      <w:r w:rsidRPr="0087388F">
        <w:rPr>
          <w:spacing w:val="1"/>
        </w:rPr>
        <w:t xml:space="preserve"> </w:t>
      </w:r>
      <w:r w:rsidRPr="0087388F">
        <w:t>носит</w:t>
      </w:r>
      <w:r w:rsidRPr="0087388F">
        <w:rPr>
          <w:spacing w:val="1"/>
        </w:rPr>
        <w:t xml:space="preserve"> </w:t>
      </w:r>
      <w:r w:rsidRPr="0087388F">
        <w:t>непроизвольный,</w:t>
      </w:r>
      <w:r w:rsidRPr="0087388F">
        <w:rPr>
          <w:spacing w:val="-57"/>
        </w:rPr>
        <w:t xml:space="preserve"> </w:t>
      </w:r>
      <w:r w:rsidRPr="0087388F">
        <w:t>непосредственный</w:t>
      </w:r>
      <w:r w:rsidRPr="0087388F">
        <w:rPr>
          <w:spacing w:val="1"/>
        </w:rPr>
        <w:t xml:space="preserve"> </w:t>
      </w:r>
      <w:r w:rsidRPr="0087388F">
        <w:t>характер.</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непроизвольной</w:t>
      </w:r>
      <w:r w:rsidRPr="0087388F">
        <w:rPr>
          <w:spacing w:val="1"/>
        </w:rPr>
        <w:t xml:space="preserve"> </w:t>
      </w:r>
      <w:r w:rsidRPr="0087388F">
        <w:t>памятью,</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и</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Ребенок</w:t>
      </w:r>
      <w:r w:rsidRPr="0087388F">
        <w:rPr>
          <w:spacing w:val="1"/>
        </w:rPr>
        <w:t xml:space="preserve"> </w:t>
      </w:r>
      <w:r w:rsidRPr="0087388F">
        <w:t>запоминает</w:t>
      </w:r>
      <w:r w:rsidRPr="0087388F">
        <w:rPr>
          <w:spacing w:val="1"/>
        </w:rPr>
        <w:t xml:space="preserve"> </w:t>
      </w:r>
      <w:r w:rsidRPr="0087388F">
        <w:t>эмоционально</w:t>
      </w:r>
      <w:r w:rsidRPr="0087388F">
        <w:rPr>
          <w:spacing w:val="1"/>
        </w:rPr>
        <w:t xml:space="preserve"> </w:t>
      </w:r>
      <w:r w:rsidRPr="0087388F">
        <w:t>значимую</w:t>
      </w:r>
      <w:r w:rsidRPr="0087388F">
        <w:rPr>
          <w:spacing w:val="1"/>
        </w:rPr>
        <w:t xml:space="preserve"> </w:t>
      </w:r>
      <w:r w:rsidRPr="0087388F">
        <w:t>информацию.</w:t>
      </w:r>
      <w:r w:rsidRPr="0087388F">
        <w:rPr>
          <w:spacing w:val="1"/>
        </w:rPr>
        <w:t xml:space="preserve"> </w:t>
      </w:r>
      <w:r w:rsidRPr="0087388F">
        <w:t>На</w:t>
      </w:r>
      <w:r w:rsidRPr="0087388F">
        <w:rPr>
          <w:spacing w:val="1"/>
        </w:rPr>
        <w:t xml:space="preserve"> </w:t>
      </w:r>
      <w:r w:rsidRPr="0087388F">
        <w:t>основе</w:t>
      </w:r>
      <w:r w:rsidRPr="0087388F">
        <w:rPr>
          <w:spacing w:val="1"/>
        </w:rPr>
        <w:t xml:space="preserve"> </w:t>
      </w:r>
      <w:r w:rsidRPr="0087388F">
        <w:t>накопления</w:t>
      </w:r>
      <w:r w:rsidRPr="0087388F">
        <w:rPr>
          <w:spacing w:val="48"/>
        </w:rPr>
        <w:t xml:space="preserve"> </w:t>
      </w:r>
      <w:r w:rsidRPr="0087388F">
        <w:t>представлений</w:t>
      </w:r>
      <w:r w:rsidRPr="0087388F">
        <w:rPr>
          <w:spacing w:val="50"/>
        </w:rPr>
        <w:t xml:space="preserve"> </w:t>
      </w:r>
      <w:r w:rsidRPr="0087388F">
        <w:t>о</w:t>
      </w:r>
      <w:r w:rsidRPr="0087388F">
        <w:rPr>
          <w:spacing w:val="49"/>
        </w:rPr>
        <w:t xml:space="preserve"> </w:t>
      </w:r>
      <w:r w:rsidRPr="0087388F">
        <w:t>предметах</w:t>
      </w:r>
      <w:r w:rsidRPr="0087388F">
        <w:rPr>
          <w:spacing w:val="53"/>
        </w:rPr>
        <w:t xml:space="preserve"> </w:t>
      </w:r>
      <w:r w:rsidRPr="0087388F">
        <w:t>окружающего</w:t>
      </w:r>
      <w:r w:rsidRPr="0087388F">
        <w:rPr>
          <w:spacing w:val="51"/>
        </w:rPr>
        <w:t xml:space="preserve"> </w:t>
      </w:r>
      <w:r w:rsidRPr="0087388F">
        <w:t>мира</w:t>
      </w:r>
      <w:r w:rsidRPr="0087388F">
        <w:rPr>
          <w:spacing w:val="52"/>
        </w:rPr>
        <w:t xml:space="preserve"> </w:t>
      </w:r>
      <w:r w:rsidRPr="0087388F">
        <w:t>у</w:t>
      </w:r>
      <w:r w:rsidRPr="0087388F">
        <w:rPr>
          <w:spacing w:val="47"/>
        </w:rPr>
        <w:t xml:space="preserve"> </w:t>
      </w:r>
      <w:r w:rsidRPr="0087388F">
        <w:t>ребенка</w:t>
      </w:r>
      <w:r w:rsidRPr="0087388F">
        <w:rPr>
          <w:spacing w:val="51"/>
        </w:rPr>
        <w:t xml:space="preserve"> </w:t>
      </w:r>
      <w:r w:rsidRPr="0087388F">
        <w:t>интенсивно</w:t>
      </w:r>
      <w:r w:rsidRPr="0087388F">
        <w:rPr>
          <w:spacing w:val="51"/>
        </w:rPr>
        <w:t xml:space="preserve"> </w:t>
      </w:r>
      <w:r w:rsidRPr="0087388F">
        <w:t>развивается</w:t>
      </w:r>
    </w:p>
    <w:p w14:paraId="63DB3A89" w14:textId="77777777" w:rsidR="00BB340C" w:rsidRPr="0087388F" w:rsidRDefault="0021290F" w:rsidP="005D6A35">
      <w:pPr>
        <w:pStyle w:val="a3"/>
        <w:spacing w:line="276" w:lineRule="auto"/>
        <w:ind w:left="0" w:firstLine="709"/>
      </w:pPr>
      <w:r w:rsidRPr="0087388F">
        <w:t>образное</w:t>
      </w:r>
      <w:r w:rsidRPr="0087388F">
        <w:rPr>
          <w:spacing w:val="1"/>
        </w:rPr>
        <w:t xml:space="preserve"> </w:t>
      </w:r>
      <w:r w:rsidRPr="0087388F">
        <w:t>мышление,</w:t>
      </w:r>
      <w:r w:rsidRPr="0087388F">
        <w:rPr>
          <w:spacing w:val="1"/>
        </w:rPr>
        <w:t xml:space="preserve"> </w:t>
      </w:r>
      <w:r w:rsidRPr="0087388F">
        <w:t>воображение.</w:t>
      </w:r>
      <w:r w:rsidRPr="0087388F">
        <w:rPr>
          <w:spacing w:val="1"/>
        </w:rPr>
        <w:t xml:space="preserve"> </w:t>
      </w:r>
      <w:r w:rsidRPr="0087388F">
        <w:t>Продолжается</w:t>
      </w:r>
      <w:r w:rsidRPr="0087388F">
        <w:rPr>
          <w:spacing w:val="1"/>
        </w:rPr>
        <w:t xml:space="preserve"> </w:t>
      </w:r>
      <w:r w:rsidRPr="0087388F">
        <w:t>формирование</w:t>
      </w:r>
      <w:r w:rsidRPr="0087388F">
        <w:rPr>
          <w:spacing w:val="1"/>
        </w:rPr>
        <w:t xml:space="preserve"> </w:t>
      </w:r>
      <w:r w:rsidRPr="0087388F">
        <w:t>речи,</w:t>
      </w:r>
      <w:r w:rsidRPr="0087388F">
        <w:rPr>
          <w:spacing w:val="1"/>
        </w:rPr>
        <w:t xml:space="preserve"> </w:t>
      </w:r>
      <w:r w:rsidRPr="0087388F">
        <w:t>накопление</w:t>
      </w:r>
      <w:r w:rsidRPr="0087388F">
        <w:rPr>
          <w:spacing w:val="1"/>
        </w:rPr>
        <w:t xml:space="preserve"> </w:t>
      </w:r>
      <w:r w:rsidRPr="0087388F">
        <w:t>словаря,</w:t>
      </w:r>
      <w:r w:rsidRPr="0087388F">
        <w:rPr>
          <w:spacing w:val="1"/>
        </w:rPr>
        <w:t xml:space="preserve"> </w:t>
      </w:r>
      <w:r w:rsidRPr="0087388F">
        <w:t>развитие</w:t>
      </w:r>
      <w:r w:rsidRPr="0087388F">
        <w:rPr>
          <w:spacing w:val="-2"/>
        </w:rPr>
        <w:t xml:space="preserve"> </w:t>
      </w:r>
      <w:r w:rsidRPr="0087388F">
        <w:t>связной речи.</w:t>
      </w:r>
    </w:p>
    <w:p w14:paraId="6C6186A3" w14:textId="77777777" w:rsidR="00BB340C" w:rsidRPr="0087388F" w:rsidRDefault="0021290F" w:rsidP="005D6A35">
      <w:pPr>
        <w:pStyle w:val="a3"/>
        <w:spacing w:line="276" w:lineRule="auto"/>
        <w:ind w:left="0" w:firstLine="709"/>
      </w:pPr>
      <w:r w:rsidRPr="0087388F">
        <w:t>В три-четыре года внимание ребѐнка носит непроизвольный, непосредственный характер.</w:t>
      </w:r>
      <w:r w:rsidRPr="0087388F">
        <w:rPr>
          <w:spacing w:val="1"/>
        </w:rPr>
        <w:t xml:space="preserve"> </w:t>
      </w:r>
      <w:r w:rsidRPr="0087388F">
        <w:t>Отмечается двусторонняя связь восприятия и внимания – внимание регулируется восприятием</w:t>
      </w:r>
      <w:r w:rsidRPr="0087388F">
        <w:rPr>
          <w:spacing w:val="1"/>
        </w:rPr>
        <w:t xml:space="preserve"> </w:t>
      </w:r>
      <w:r w:rsidRPr="0087388F">
        <w:t>(увидел яркое – обратил внимание). В младшем дошкольном возрасте развивается перцептивная</w:t>
      </w:r>
      <w:r w:rsidRPr="0087388F">
        <w:rPr>
          <w:spacing w:val="1"/>
        </w:rPr>
        <w:t xml:space="preserve"> </w:t>
      </w:r>
      <w:r w:rsidRPr="0087388F">
        <w:t>деятельность. Дети от использования предэталонов — индивидуальных единиц восприятия —</w:t>
      </w:r>
      <w:r w:rsidRPr="0087388F">
        <w:rPr>
          <w:spacing w:val="1"/>
        </w:rPr>
        <w:t xml:space="preserve"> </w:t>
      </w:r>
      <w:r w:rsidRPr="0087388F">
        <w:t>переходят к сенсорным эталонам — культурно выработанным средствам восприятия. К концу</w:t>
      </w:r>
      <w:r w:rsidRPr="0087388F">
        <w:rPr>
          <w:spacing w:val="1"/>
        </w:rPr>
        <w:t xml:space="preserve"> </w:t>
      </w:r>
      <w:r w:rsidRPr="0087388F">
        <w:t>младшего дошкольного возраста дети могут воспринимать до пяти и более форм предметов и до</w:t>
      </w:r>
      <w:r w:rsidRPr="0087388F">
        <w:rPr>
          <w:spacing w:val="1"/>
        </w:rPr>
        <w:t xml:space="preserve"> </w:t>
      </w:r>
      <w:r w:rsidRPr="0087388F">
        <w:t>семи</w:t>
      </w:r>
      <w:r w:rsidRPr="0087388F">
        <w:rPr>
          <w:spacing w:val="1"/>
        </w:rPr>
        <w:t xml:space="preserve"> </w:t>
      </w:r>
      <w:r w:rsidRPr="0087388F">
        <w:t>и</w:t>
      </w:r>
      <w:r w:rsidRPr="0087388F">
        <w:rPr>
          <w:spacing w:val="1"/>
        </w:rPr>
        <w:t xml:space="preserve"> </w:t>
      </w:r>
      <w:r w:rsidRPr="0087388F">
        <w:t>более</w:t>
      </w:r>
      <w:r w:rsidRPr="0087388F">
        <w:rPr>
          <w:spacing w:val="1"/>
        </w:rPr>
        <w:t xml:space="preserve"> </w:t>
      </w:r>
      <w:r w:rsidRPr="0087388F">
        <w:t>цветов,</w:t>
      </w:r>
      <w:r w:rsidRPr="0087388F">
        <w:rPr>
          <w:spacing w:val="1"/>
        </w:rPr>
        <w:t xml:space="preserve"> </w:t>
      </w:r>
      <w:r w:rsidRPr="0087388F">
        <w:t>способны</w:t>
      </w:r>
      <w:r w:rsidRPr="0087388F">
        <w:rPr>
          <w:spacing w:val="1"/>
        </w:rPr>
        <w:t xml:space="preserve"> </w:t>
      </w:r>
      <w:r w:rsidRPr="0087388F">
        <w:t>дифференцировать</w:t>
      </w:r>
      <w:r w:rsidRPr="0087388F">
        <w:rPr>
          <w:spacing w:val="1"/>
        </w:rPr>
        <w:t xml:space="preserve"> </w:t>
      </w:r>
      <w:r w:rsidRPr="0087388F">
        <w:t>предметы</w:t>
      </w:r>
      <w:r w:rsidRPr="0087388F">
        <w:rPr>
          <w:spacing w:val="1"/>
        </w:rPr>
        <w:t xml:space="preserve"> </w:t>
      </w:r>
      <w:r w:rsidRPr="0087388F">
        <w:t>по</w:t>
      </w:r>
      <w:r w:rsidRPr="0087388F">
        <w:rPr>
          <w:spacing w:val="1"/>
        </w:rPr>
        <w:t xml:space="preserve"> </w:t>
      </w:r>
      <w:r w:rsidRPr="0087388F">
        <w:t>величине,</w:t>
      </w:r>
      <w:r w:rsidRPr="0087388F">
        <w:rPr>
          <w:spacing w:val="1"/>
        </w:rPr>
        <w:t xml:space="preserve"> </w:t>
      </w:r>
      <w:r w:rsidRPr="0087388F">
        <w:t>ориентироваться</w:t>
      </w:r>
      <w:r w:rsidRPr="0087388F">
        <w:rPr>
          <w:spacing w:val="1"/>
        </w:rPr>
        <w:t xml:space="preserve"> </w:t>
      </w:r>
      <w:r w:rsidRPr="0087388F">
        <w:t>в</w:t>
      </w:r>
      <w:r w:rsidRPr="0087388F">
        <w:rPr>
          <w:spacing w:val="-57"/>
        </w:rPr>
        <w:t xml:space="preserve"> </w:t>
      </w:r>
      <w:r w:rsidRPr="0087388F">
        <w:t>пространстве группы детского сада, а при определенной организации образовательного процесса и</w:t>
      </w:r>
      <w:r w:rsidRPr="0087388F">
        <w:rPr>
          <w:spacing w:val="-57"/>
        </w:rPr>
        <w:t xml:space="preserve"> </w:t>
      </w:r>
      <w:r w:rsidRPr="0087388F">
        <w:t>во</w:t>
      </w:r>
      <w:r w:rsidRPr="0087388F">
        <w:rPr>
          <w:spacing w:val="-2"/>
        </w:rPr>
        <w:t xml:space="preserve"> </w:t>
      </w:r>
      <w:r w:rsidRPr="0087388F">
        <w:t>всех</w:t>
      </w:r>
      <w:r w:rsidRPr="0087388F">
        <w:rPr>
          <w:spacing w:val="2"/>
        </w:rPr>
        <w:t xml:space="preserve"> </w:t>
      </w:r>
      <w:r w:rsidRPr="0087388F">
        <w:t>знакомых</w:t>
      </w:r>
      <w:r w:rsidRPr="0087388F">
        <w:rPr>
          <w:spacing w:val="1"/>
        </w:rPr>
        <w:t xml:space="preserve"> </w:t>
      </w:r>
      <w:r w:rsidRPr="0087388F">
        <w:t>ему</w:t>
      </w:r>
      <w:r w:rsidRPr="0087388F">
        <w:rPr>
          <w:spacing w:val="-6"/>
        </w:rPr>
        <w:t xml:space="preserve"> </w:t>
      </w:r>
      <w:r w:rsidRPr="0087388F">
        <w:t>помещениях</w:t>
      </w:r>
      <w:r w:rsidRPr="0087388F">
        <w:rPr>
          <w:spacing w:val="1"/>
        </w:rPr>
        <w:t xml:space="preserve"> </w:t>
      </w:r>
      <w:r w:rsidRPr="0087388F">
        <w:t>образовательной</w:t>
      </w:r>
      <w:r w:rsidRPr="0087388F">
        <w:rPr>
          <w:spacing w:val="4"/>
        </w:rPr>
        <w:t xml:space="preserve"> </w:t>
      </w:r>
      <w:r w:rsidRPr="0087388F">
        <w:t>организации.</w:t>
      </w:r>
    </w:p>
    <w:p w14:paraId="7477187E" w14:textId="77777777" w:rsidR="00BB340C" w:rsidRPr="0087388F" w:rsidRDefault="0021290F" w:rsidP="005D6A35">
      <w:pPr>
        <w:pStyle w:val="a3"/>
        <w:spacing w:line="276" w:lineRule="auto"/>
        <w:ind w:left="0" w:firstLine="709"/>
      </w:pPr>
      <w:r w:rsidRPr="0087388F">
        <w:rPr>
          <w:b/>
          <w:i/>
        </w:rPr>
        <w:t xml:space="preserve">Детские виды деятельности. </w:t>
      </w:r>
      <w:r w:rsidRPr="0087388F">
        <w:t>Система значимых отношений ребенка с социальной средой</w:t>
      </w:r>
      <w:r w:rsidRPr="0087388F">
        <w:rPr>
          <w:spacing w:val="-57"/>
        </w:rPr>
        <w:t xml:space="preserve"> </w:t>
      </w:r>
      <w:r w:rsidRPr="0087388F">
        <w:t>определяется возможностями познавательной сферы, наличием образного мышления, наличием</w:t>
      </w:r>
      <w:r w:rsidRPr="0087388F">
        <w:rPr>
          <w:spacing w:val="1"/>
        </w:rPr>
        <w:t xml:space="preserve"> </w:t>
      </w:r>
      <w:r w:rsidRPr="0087388F">
        <w:t>самосознания</w:t>
      </w:r>
      <w:r w:rsidRPr="0087388F">
        <w:rPr>
          <w:spacing w:val="1"/>
        </w:rPr>
        <w:t xml:space="preserve"> </w:t>
      </w:r>
      <w:r w:rsidRPr="0087388F">
        <w:t>и</w:t>
      </w:r>
      <w:r w:rsidRPr="0087388F">
        <w:rPr>
          <w:spacing w:val="1"/>
        </w:rPr>
        <w:t xml:space="preserve"> </w:t>
      </w:r>
      <w:r w:rsidRPr="0087388F">
        <w:t>начальными</w:t>
      </w:r>
      <w:r w:rsidRPr="0087388F">
        <w:rPr>
          <w:spacing w:val="1"/>
        </w:rPr>
        <w:t xml:space="preserve"> </w:t>
      </w:r>
      <w:r w:rsidRPr="0087388F">
        <w:t>формами</w:t>
      </w:r>
      <w:r w:rsidRPr="0087388F">
        <w:rPr>
          <w:spacing w:val="1"/>
        </w:rPr>
        <w:t xml:space="preserve"> </w:t>
      </w:r>
      <w:r w:rsidRPr="0087388F">
        <w:t>произвольного</w:t>
      </w:r>
      <w:r w:rsidRPr="0087388F">
        <w:rPr>
          <w:spacing w:val="1"/>
        </w:rPr>
        <w:t xml:space="preserve"> </w:t>
      </w:r>
      <w:r w:rsidRPr="0087388F">
        <w:t>поведения</w:t>
      </w:r>
      <w:r w:rsidRPr="0087388F">
        <w:rPr>
          <w:spacing w:val="1"/>
        </w:rPr>
        <w:t xml:space="preserve"> </w:t>
      </w:r>
      <w:r w:rsidRPr="0087388F">
        <w:t>(действие</w:t>
      </w:r>
      <w:r w:rsidRPr="0087388F">
        <w:rPr>
          <w:spacing w:val="1"/>
        </w:rPr>
        <w:t xml:space="preserve"> </w:t>
      </w:r>
      <w:r w:rsidRPr="0087388F">
        <w:t>по</w:t>
      </w:r>
      <w:r w:rsidRPr="0087388F">
        <w:rPr>
          <w:spacing w:val="1"/>
        </w:rPr>
        <w:t xml:space="preserve"> </w:t>
      </w:r>
      <w:r w:rsidRPr="0087388F">
        <w:t>инструкции,</w:t>
      </w:r>
      <w:r w:rsidRPr="0087388F">
        <w:rPr>
          <w:spacing w:val="1"/>
        </w:rPr>
        <w:t xml:space="preserve"> </w:t>
      </w:r>
      <w:r w:rsidRPr="0087388F">
        <w:t>действие по образцу). Социальная ситуация развития характеризуется выраженным интересом</w:t>
      </w:r>
      <w:r w:rsidRPr="0087388F">
        <w:rPr>
          <w:spacing w:val="1"/>
        </w:rPr>
        <w:t xml:space="preserve"> </w:t>
      </w:r>
      <w:r w:rsidRPr="0087388F">
        <w:t>ребенка к системе социальных отношений между людьми (мама-дочка, врач-пациент), ребенок</w:t>
      </w:r>
      <w:r w:rsidRPr="0087388F">
        <w:rPr>
          <w:spacing w:val="1"/>
        </w:rPr>
        <w:t xml:space="preserve"> </w:t>
      </w:r>
      <w:r w:rsidRPr="0087388F">
        <w:t>хочет подражать взрослому, быть «как взрослый». Противоречие между стремлением быть «как</w:t>
      </w:r>
      <w:r w:rsidRPr="0087388F">
        <w:rPr>
          <w:spacing w:val="1"/>
        </w:rPr>
        <w:t xml:space="preserve"> </w:t>
      </w:r>
      <w:r w:rsidRPr="0087388F">
        <w:t>взрослый» и невозможностью непосредственного воплощения данного стремления приводит к</w:t>
      </w:r>
      <w:r w:rsidRPr="0087388F">
        <w:rPr>
          <w:spacing w:val="1"/>
        </w:rPr>
        <w:t xml:space="preserve"> </w:t>
      </w:r>
      <w:r w:rsidRPr="0087388F">
        <w:t>формированию</w:t>
      </w:r>
      <w:r w:rsidRPr="0087388F">
        <w:rPr>
          <w:spacing w:val="1"/>
        </w:rPr>
        <w:t xml:space="preserve"> </w:t>
      </w:r>
      <w:r w:rsidRPr="0087388F">
        <w:t>игровой</w:t>
      </w:r>
      <w:r w:rsidRPr="0087388F">
        <w:rPr>
          <w:spacing w:val="1"/>
        </w:rPr>
        <w:t xml:space="preserve"> </w:t>
      </w:r>
      <w:r w:rsidRPr="0087388F">
        <w:t>деятельности,</w:t>
      </w:r>
      <w:r w:rsidRPr="0087388F">
        <w:rPr>
          <w:spacing w:val="1"/>
        </w:rPr>
        <w:t xml:space="preserve"> </w:t>
      </w:r>
      <w:r w:rsidRPr="0087388F">
        <w:t>где</w:t>
      </w:r>
      <w:r w:rsidRPr="0087388F">
        <w:rPr>
          <w:spacing w:val="1"/>
        </w:rPr>
        <w:t xml:space="preserve"> </w:t>
      </w:r>
      <w:r w:rsidRPr="0087388F">
        <w:t>ребенок</w:t>
      </w:r>
      <w:r w:rsidRPr="0087388F">
        <w:rPr>
          <w:spacing w:val="1"/>
        </w:rPr>
        <w:t xml:space="preserve"> </w:t>
      </w:r>
      <w:r w:rsidRPr="0087388F">
        <w:t>в</w:t>
      </w:r>
      <w:r w:rsidRPr="0087388F">
        <w:rPr>
          <w:spacing w:val="1"/>
        </w:rPr>
        <w:t xml:space="preserve"> </w:t>
      </w:r>
      <w:r w:rsidRPr="0087388F">
        <w:t>доступной</w:t>
      </w:r>
      <w:r w:rsidRPr="0087388F">
        <w:rPr>
          <w:spacing w:val="1"/>
        </w:rPr>
        <w:t xml:space="preserve"> </w:t>
      </w:r>
      <w:r w:rsidRPr="0087388F">
        <w:t>для</w:t>
      </w:r>
      <w:r w:rsidRPr="0087388F">
        <w:rPr>
          <w:spacing w:val="1"/>
        </w:rPr>
        <w:t xml:space="preserve"> </w:t>
      </w:r>
      <w:r w:rsidRPr="0087388F">
        <w:t>него</w:t>
      </w:r>
      <w:r w:rsidRPr="0087388F">
        <w:rPr>
          <w:spacing w:val="1"/>
        </w:rPr>
        <w:t xml:space="preserve"> </w:t>
      </w:r>
      <w:r w:rsidRPr="0087388F">
        <w:t>форме</w:t>
      </w:r>
      <w:r w:rsidRPr="0087388F">
        <w:rPr>
          <w:spacing w:val="1"/>
        </w:rPr>
        <w:t xml:space="preserve"> </w:t>
      </w:r>
      <w:r w:rsidRPr="0087388F">
        <w:t>отображает</w:t>
      </w:r>
      <w:r w:rsidRPr="0087388F">
        <w:rPr>
          <w:spacing w:val="1"/>
        </w:rPr>
        <w:t xml:space="preserve"> </w:t>
      </w:r>
      <w:r w:rsidRPr="0087388F">
        <w:t>систему человеческих</w:t>
      </w:r>
      <w:r w:rsidRPr="0087388F">
        <w:rPr>
          <w:spacing w:val="1"/>
        </w:rPr>
        <w:t xml:space="preserve"> </w:t>
      </w:r>
      <w:r w:rsidRPr="0087388F">
        <w:t>взаимоотношений,</w:t>
      </w:r>
      <w:r w:rsidRPr="0087388F">
        <w:rPr>
          <w:spacing w:val="1"/>
        </w:rPr>
        <w:t xml:space="preserve"> </w:t>
      </w:r>
      <w:r w:rsidRPr="0087388F">
        <w:t>осваивает</w:t>
      </w:r>
      <w:r w:rsidRPr="0087388F">
        <w:rPr>
          <w:spacing w:val="1"/>
        </w:rPr>
        <w:t xml:space="preserve"> </w:t>
      </w:r>
      <w:r w:rsidRPr="0087388F">
        <w:t>и</w:t>
      </w:r>
      <w:r w:rsidRPr="0087388F">
        <w:rPr>
          <w:spacing w:val="1"/>
        </w:rPr>
        <w:t xml:space="preserve"> </w:t>
      </w:r>
      <w:r w:rsidRPr="0087388F">
        <w:t>применяет</w:t>
      </w:r>
      <w:r w:rsidRPr="0087388F">
        <w:rPr>
          <w:spacing w:val="1"/>
        </w:rPr>
        <w:t xml:space="preserve"> </w:t>
      </w:r>
      <w:r w:rsidRPr="0087388F">
        <w:t>нормы и</w:t>
      </w:r>
      <w:r w:rsidRPr="0087388F">
        <w:rPr>
          <w:spacing w:val="1"/>
        </w:rPr>
        <w:t xml:space="preserve"> </w:t>
      </w:r>
      <w:r w:rsidRPr="0087388F">
        <w:t>правила общения и</w:t>
      </w:r>
      <w:r w:rsidRPr="0087388F">
        <w:rPr>
          <w:spacing w:val="1"/>
        </w:rPr>
        <w:t xml:space="preserve"> </w:t>
      </w:r>
      <w:r w:rsidRPr="0087388F">
        <w:t>взаимодействия</w:t>
      </w:r>
      <w:r w:rsidRPr="0087388F">
        <w:rPr>
          <w:spacing w:val="1"/>
        </w:rPr>
        <w:t xml:space="preserve"> </w:t>
      </w:r>
      <w:r w:rsidRPr="0087388F">
        <w:t>человека</w:t>
      </w:r>
      <w:r w:rsidRPr="0087388F">
        <w:rPr>
          <w:spacing w:val="1"/>
        </w:rPr>
        <w:t xml:space="preserve"> </w:t>
      </w:r>
      <w:r w:rsidRPr="0087388F">
        <w:t>в</w:t>
      </w:r>
      <w:r w:rsidRPr="0087388F">
        <w:rPr>
          <w:spacing w:val="1"/>
        </w:rPr>
        <w:t xml:space="preserve"> </w:t>
      </w:r>
      <w:r w:rsidRPr="0087388F">
        <w:t>разных</w:t>
      </w:r>
      <w:r w:rsidRPr="0087388F">
        <w:rPr>
          <w:spacing w:val="1"/>
        </w:rPr>
        <w:t xml:space="preserve"> </w:t>
      </w:r>
      <w:r w:rsidRPr="0087388F">
        <w:t>сферах</w:t>
      </w:r>
      <w:r w:rsidRPr="0087388F">
        <w:rPr>
          <w:spacing w:val="1"/>
        </w:rPr>
        <w:t xml:space="preserve"> </w:t>
      </w:r>
      <w:r w:rsidRPr="0087388F">
        <w:t>жизни.</w:t>
      </w:r>
      <w:r w:rsidRPr="0087388F">
        <w:rPr>
          <w:spacing w:val="1"/>
        </w:rPr>
        <w:t xml:space="preserve"> </w:t>
      </w:r>
      <w:r w:rsidRPr="0087388F">
        <w:t>Игра</w:t>
      </w:r>
      <w:r w:rsidRPr="0087388F">
        <w:rPr>
          <w:spacing w:val="1"/>
        </w:rPr>
        <w:t xml:space="preserve"> </w:t>
      </w:r>
      <w:r w:rsidRPr="0087388F">
        <w:t>детей</w:t>
      </w:r>
      <w:r w:rsidRPr="0087388F">
        <w:rPr>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отличается</w:t>
      </w:r>
      <w:r w:rsidRPr="0087388F">
        <w:rPr>
          <w:spacing w:val="1"/>
        </w:rPr>
        <w:t xml:space="preserve"> </w:t>
      </w:r>
      <w:r w:rsidRPr="0087388F">
        <w:t>однообразием сюжетов, где центральным содержанием игровой деятельности является действие с</w:t>
      </w:r>
      <w:r w:rsidRPr="0087388F">
        <w:rPr>
          <w:spacing w:val="1"/>
        </w:rPr>
        <w:t xml:space="preserve"> </w:t>
      </w:r>
      <w:r w:rsidRPr="0087388F">
        <w:t>игрушкой, игра протекает либо в индивидуальной форме, либо в паре, нарушение логики игры</w:t>
      </w:r>
      <w:r w:rsidRPr="0087388F">
        <w:rPr>
          <w:spacing w:val="1"/>
        </w:rPr>
        <w:t xml:space="preserve"> </w:t>
      </w:r>
      <w:r w:rsidRPr="0087388F">
        <w:t>ребенком</w:t>
      </w:r>
      <w:r w:rsidRPr="0087388F">
        <w:rPr>
          <w:spacing w:val="-2"/>
        </w:rPr>
        <w:t xml:space="preserve"> </w:t>
      </w:r>
      <w:r w:rsidRPr="0087388F">
        <w:t>не</w:t>
      </w:r>
      <w:r w:rsidRPr="0087388F">
        <w:rPr>
          <w:spacing w:val="-1"/>
        </w:rPr>
        <w:t xml:space="preserve"> </w:t>
      </w:r>
      <w:r w:rsidRPr="0087388F">
        <w:t>опротестовывается.</w:t>
      </w:r>
    </w:p>
    <w:p w14:paraId="17F38E97" w14:textId="77777777" w:rsidR="00BB340C" w:rsidRPr="0087388F" w:rsidRDefault="0021290F" w:rsidP="005D6A35">
      <w:pPr>
        <w:pStyle w:val="a3"/>
        <w:spacing w:line="276" w:lineRule="auto"/>
        <w:ind w:left="0" w:firstLine="709"/>
      </w:pPr>
      <w:r w:rsidRPr="0087388F">
        <w:t>В</w:t>
      </w:r>
      <w:r w:rsidRPr="0087388F">
        <w:rPr>
          <w:spacing w:val="1"/>
        </w:rPr>
        <w:t xml:space="preserve"> </w:t>
      </w:r>
      <w:r w:rsidRPr="0087388F">
        <w:t>данный</w:t>
      </w:r>
      <w:r w:rsidRPr="0087388F">
        <w:rPr>
          <w:spacing w:val="1"/>
        </w:rPr>
        <w:t xml:space="preserve"> </w:t>
      </w:r>
      <w:r w:rsidRPr="0087388F">
        <w:t>период</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продуктивные</w:t>
      </w:r>
      <w:r w:rsidRPr="0087388F">
        <w:rPr>
          <w:spacing w:val="1"/>
        </w:rPr>
        <w:t xml:space="preserve"> </w:t>
      </w:r>
      <w:r w:rsidRPr="0087388F">
        <w:t>виды</w:t>
      </w:r>
      <w:r w:rsidRPr="0087388F">
        <w:rPr>
          <w:spacing w:val="61"/>
        </w:rPr>
        <w:t xml:space="preserve"> </w:t>
      </w:r>
      <w:r w:rsidRPr="0087388F">
        <w:t>деятельности,</w:t>
      </w:r>
      <w:r w:rsidRPr="0087388F">
        <w:rPr>
          <w:spacing w:val="1"/>
        </w:rPr>
        <w:t xml:space="preserve"> </w:t>
      </w:r>
      <w:r w:rsidRPr="0087388F">
        <w:t>формируются первичные навыки рисования, лепки, конструирования. Графические образы пока</w:t>
      </w:r>
      <w:r w:rsidRPr="0087388F">
        <w:rPr>
          <w:spacing w:val="1"/>
        </w:rPr>
        <w:t xml:space="preserve"> </w:t>
      </w:r>
      <w:r w:rsidRPr="0087388F">
        <w:t>бедны, у одних детей в изображениях отсутствуют детали, у других рисунки могут быть более</w:t>
      </w:r>
      <w:r w:rsidRPr="0087388F">
        <w:rPr>
          <w:spacing w:val="1"/>
        </w:rPr>
        <w:t xml:space="preserve"> </w:t>
      </w:r>
      <w:r w:rsidRPr="0087388F">
        <w:lastRenderedPageBreak/>
        <w:t>детализированы.</w:t>
      </w:r>
      <w:r w:rsidRPr="0087388F">
        <w:rPr>
          <w:spacing w:val="-1"/>
        </w:rPr>
        <w:t xml:space="preserve"> </w:t>
      </w:r>
      <w:r w:rsidRPr="0087388F">
        <w:t>Дети</w:t>
      </w:r>
      <w:r w:rsidRPr="0087388F">
        <w:rPr>
          <w:spacing w:val="-1"/>
        </w:rPr>
        <w:t xml:space="preserve"> </w:t>
      </w:r>
      <w:r w:rsidRPr="0087388F">
        <w:t>начинают активно</w:t>
      </w:r>
      <w:r w:rsidRPr="0087388F">
        <w:rPr>
          <w:spacing w:val="-1"/>
        </w:rPr>
        <w:t xml:space="preserve"> </w:t>
      </w:r>
      <w:r w:rsidRPr="0087388F">
        <w:t>использовать</w:t>
      </w:r>
      <w:r w:rsidRPr="0087388F">
        <w:rPr>
          <w:spacing w:val="-1"/>
        </w:rPr>
        <w:t xml:space="preserve"> </w:t>
      </w:r>
      <w:r w:rsidRPr="0087388F">
        <w:t>цвет.</w:t>
      </w:r>
    </w:p>
    <w:p w14:paraId="75B1F139" w14:textId="77777777" w:rsidR="00BB340C" w:rsidRPr="0087388F" w:rsidRDefault="0021290F" w:rsidP="005D6A35">
      <w:pPr>
        <w:pStyle w:val="a3"/>
        <w:spacing w:line="276" w:lineRule="auto"/>
        <w:ind w:left="0" w:firstLine="709"/>
      </w:pPr>
      <w:r w:rsidRPr="0087388F">
        <w:t>Большое</w:t>
      </w:r>
      <w:r w:rsidRPr="0087388F">
        <w:rPr>
          <w:spacing w:val="1"/>
        </w:rPr>
        <w:t xml:space="preserve"> </w:t>
      </w:r>
      <w:r w:rsidRPr="0087388F">
        <w:t>значение</w:t>
      </w:r>
      <w:r w:rsidRPr="0087388F">
        <w:rPr>
          <w:spacing w:val="1"/>
        </w:rPr>
        <w:t xml:space="preserve"> </w:t>
      </w:r>
      <w:r w:rsidRPr="0087388F">
        <w:t>для</w:t>
      </w:r>
      <w:r w:rsidRPr="0087388F">
        <w:rPr>
          <w:spacing w:val="1"/>
        </w:rPr>
        <w:t xml:space="preserve"> </w:t>
      </w:r>
      <w:r w:rsidRPr="0087388F">
        <w:t>развития</w:t>
      </w:r>
      <w:r w:rsidRPr="0087388F">
        <w:rPr>
          <w:spacing w:val="1"/>
        </w:rPr>
        <w:t xml:space="preserve"> </w:t>
      </w:r>
      <w:r w:rsidRPr="0087388F">
        <w:t>мелкой</w:t>
      </w:r>
      <w:r w:rsidRPr="0087388F">
        <w:rPr>
          <w:spacing w:val="1"/>
        </w:rPr>
        <w:t xml:space="preserve"> </w:t>
      </w:r>
      <w:r w:rsidRPr="0087388F">
        <w:t>моторики</w:t>
      </w:r>
      <w:r w:rsidRPr="0087388F">
        <w:rPr>
          <w:spacing w:val="1"/>
        </w:rPr>
        <w:t xml:space="preserve"> </w:t>
      </w:r>
      <w:r w:rsidRPr="0087388F">
        <w:t>имеет</w:t>
      </w:r>
      <w:r w:rsidRPr="0087388F">
        <w:rPr>
          <w:spacing w:val="1"/>
        </w:rPr>
        <w:t xml:space="preserve"> </w:t>
      </w:r>
      <w:r w:rsidRPr="0087388F">
        <w:t>лепка.</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под</w:t>
      </w:r>
      <w:r w:rsidRPr="0087388F">
        <w:rPr>
          <w:spacing w:val="1"/>
        </w:rPr>
        <w:t xml:space="preserve"> </w:t>
      </w:r>
      <w:r w:rsidRPr="0087388F">
        <w:t>руководством взрослого</w:t>
      </w:r>
      <w:r w:rsidRPr="0087388F">
        <w:rPr>
          <w:spacing w:val="-1"/>
        </w:rPr>
        <w:t xml:space="preserve"> </w:t>
      </w:r>
      <w:r w:rsidRPr="0087388F">
        <w:t>вылепить</w:t>
      </w:r>
      <w:r w:rsidRPr="0087388F">
        <w:rPr>
          <w:spacing w:val="1"/>
        </w:rPr>
        <w:t xml:space="preserve"> </w:t>
      </w:r>
      <w:r w:rsidRPr="0087388F">
        <w:t>простые</w:t>
      </w:r>
      <w:r w:rsidRPr="0087388F">
        <w:rPr>
          <w:spacing w:val="-1"/>
        </w:rPr>
        <w:t xml:space="preserve"> </w:t>
      </w:r>
      <w:r w:rsidRPr="0087388F">
        <w:t>предметы.</w:t>
      </w:r>
    </w:p>
    <w:p w14:paraId="468004A7" w14:textId="77777777" w:rsidR="00BB340C" w:rsidRPr="0087388F" w:rsidRDefault="0021290F" w:rsidP="005D6A35">
      <w:pPr>
        <w:pStyle w:val="a3"/>
        <w:spacing w:line="276" w:lineRule="auto"/>
        <w:ind w:left="0" w:firstLine="709"/>
      </w:pPr>
      <w:r w:rsidRPr="0087388F">
        <w:t>Конструктивная деятельность в младшем дошкольном возрасте ограничена возведением</w:t>
      </w:r>
      <w:r w:rsidRPr="0087388F">
        <w:rPr>
          <w:spacing w:val="1"/>
        </w:rPr>
        <w:t xml:space="preserve"> </w:t>
      </w:r>
      <w:r w:rsidRPr="0087388F">
        <w:t>несложных построек</w:t>
      </w:r>
      <w:r w:rsidRPr="0087388F">
        <w:rPr>
          <w:spacing w:val="-2"/>
        </w:rPr>
        <w:t xml:space="preserve"> </w:t>
      </w:r>
      <w:r w:rsidRPr="0087388F">
        <w:t>по</w:t>
      </w:r>
      <w:r w:rsidRPr="0087388F">
        <w:rPr>
          <w:spacing w:val="-3"/>
        </w:rPr>
        <w:t xml:space="preserve"> </w:t>
      </w:r>
      <w:r w:rsidRPr="0087388F">
        <w:t>образцу</w:t>
      </w:r>
      <w:r w:rsidRPr="0087388F">
        <w:rPr>
          <w:spacing w:val="-8"/>
        </w:rPr>
        <w:t xml:space="preserve"> </w:t>
      </w:r>
      <w:r w:rsidRPr="0087388F">
        <w:t>и по замыслу.</w:t>
      </w:r>
    </w:p>
    <w:p w14:paraId="383F58B4" w14:textId="77777777" w:rsidR="00BB340C" w:rsidRPr="0087388F" w:rsidRDefault="0021290F" w:rsidP="005D6A35">
      <w:pPr>
        <w:pStyle w:val="a3"/>
        <w:spacing w:line="276" w:lineRule="auto"/>
        <w:ind w:left="0" w:firstLine="709"/>
      </w:pPr>
      <w:r w:rsidRPr="0087388F">
        <w:rPr>
          <w:b/>
          <w:i/>
        </w:rPr>
        <w:t xml:space="preserve">Коммуникация и социализация. </w:t>
      </w:r>
      <w:r w:rsidRPr="0087388F">
        <w:t>В общении со взрослыми, наряду с ситуативно-деловой</w:t>
      </w:r>
      <w:r w:rsidRPr="0087388F">
        <w:rPr>
          <w:spacing w:val="1"/>
        </w:rPr>
        <w:t xml:space="preserve"> </w:t>
      </w:r>
      <w:r w:rsidRPr="0087388F">
        <w:t>формой</w:t>
      </w:r>
      <w:r w:rsidRPr="0087388F">
        <w:rPr>
          <w:spacing w:val="1"/>
        </w:rPr>
        <w:t xml:space="preserve"> </w:t>
      </w:r>
      <w:r w:rsidRPr="0087388F">
        <w:t>общения,</w:t>
      </w:r>
      <w:r w:rsidRPr="0087388F">
        <w:rPr>
          <w:spacing w:val="1"/>
        </w:rPr>
        <w:t xml:space="preserve"> </w:t>
      </w:r>
      <w:r w:rsidRPr="0087388F">
        <w:t>начинает</w:t>
      </w:r>
      <w:r w:rsidRPr="0087388F">
        <w:rPr>
          <w:spacing w:val="1"/>
        </w:rPr>
        <w:t xml:space="preserve"> </w:t>
      </w:r>
      <w:r w:rsidRPr="0087388F">
        <w:t>интенсивно</w:t>
      </w:r>
      <w:r w:rsidRPr="0087388F">
        <w:rPr>
          <w:spacing w:val="1"/>
        </w:rPr>
        <w:t xml:space="preserve"> </w:t>
      </w:r>
      <w:r w:rsidRPr="0087388F">
        <w:t>формироваться</w:t>
      </w:r>
      <w:r w:rsidRPr="0087388F">
        <w:rPr>
          <w:spacing w:val="1"/>
        </w:rPr>
        <w:t xml:space="preserve"> </w:t>
      </w:r>
      <w:r w:rsidRPr="0087388F">
        <w:t>внеситуативно-познавательная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познавательного</w:t>
      </w:r>
      <w:r w:rsidRPr="0087388F">
        <w:rPr>
          <w:spacing w:val="1"/>
        </w:rPr>
        <w:t xml:space="preserve"> </w:t>
      </w:r>
      <w:r w:rsidRPr="0087388F">
        <w:t>общения.</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ситуативно-деловая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что</w:t>
      </w:r>
      <w:r w:rsidRPr="0087388F">
        <w:rPr>
          <w:spacing w:val="1"/>
        </w:rPr>
        <w:t xml:space="preserve"> </w:t>
      </w:r>
      <w:r w:rsidRPr="0087388F">
        <w:t>определяется</w:t>
      </w:r>
      <w:r w:rsidRPr="0087388F">
        <w:rPr>
          <w:spacing w:val="1"/>
        </w:rPr>
        <w:t xml:space="preserve"> </w:t>
      </w:r>
      <w:r w:rsidRPr="0087388F">
        <w:t>становлением</w:t>
      </w:r>
      <w:r w:rsidRPr="0087388F">
        <w:rPr>
          <w:spacing w:val="1"/>
        </w:rPr>
        <w:t xml:space="preserve"> </w:t>
      </w:r>
      <w:r w:rsidRPr="0087388F">
        <w:t>игровой</w:t>
      </w:r>
      <w:r w:rsidRPr="0087388F">
        <w:rPr>
          <w:spacing w:val="1"/>
        </w:rPr>
        <w:t xml:space="preserve"> </w:t>
      </w:r>
      <w:r w:rsidRPr="0087388F">
        <w:t>деятельности</w:t>
      </w:r>
      <w:r w:rsidRPr="0087388F">
        <w:rPr>
          <w:spacing w:val="1"/>
        </w:rPr>
        <w:t xml:space="preserve"> </w:t>
      </w:r>
      <w:r w:rsidRPr="0087388F">
        <w:t>и</w:t>
      </w:r>
      <w:r w:rsidRPr="0087388F">
        <w:rPr>
          <w:spacing w:val="1"/>
        </w:rPr>
        <w:t xml:space="preserve"> </w:t>
      </w:r>
      <w:r w:rsidRPr="0087388F">
        <w:t>необходимостью</w:t>
      </w:r>
      <w:r w:rsidRPr="0087388F">
        <w:rPr>
          <w:spacing w:val="1"/>
        </w:rPr>
        <w:t xml:space="preserve"> </w:t>
      </w:r>
      <w:r w:rsidRPr="0087388F">
        <w:t>согласовывать</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другим</w:t>
      </w:r>
      <w:r w:rsidRPr="0087388F">
        <w:rPr>
          <w:spacing w:val="1"/>
        </w:rPr>
        <w:t xml:space="preserve"> </w:t>
      </w:r>
      <w:r w:rsidRPr="0087388F">
        <w:t>ребенком</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игрового</w:t>
      </w:r>
      <w:r w:rsidRPr="0087388F">
        <w:rPr>
          <w:spacing w:val="-57"/>
        </w:rPr>
        <w:t xml:space="preserve"> </w:t>
      </w:r>
      <w:r w:rsidRPr="0087388F">
        <w:t>взаимодействия.</w:t>
      </w:r>
      <w:r w:rsidRPr="0087388F">
        <w:rPr>
          <w:spacing w:val="1"/>
        </w:rPr>
        <w:t xml:space="preserve"> </w:t>
      </w:r>
      <w:r w:rsidRPr="0087388F">
        <w:t>Положительно-индифферентное</w:t>
      </w:r>
      <w:r w:rsidRPr="0087388F">
        <w:rPr>
          <w:spacing w:val="1"/>
        </w:rPr>
        <w:t xml:space="preserve"> </w:t>
      </w:r>
      <w:r w:rsidRPr="0087388F">
        <w:t>отношение</w:t>
      </w:r>
      <w:r w:rsidRPr="0087388F">
        <w:rPr>
          <w:spacing w:val="1"/>
        </w:rPr>
        <w:t xml:space="preserve"> </w:t>
      </w:r>
      <w:r w:rsidRPr="0087388F">
        <w:t>к</w:t>
      </w:r>
      <w:r w:rsidRPr="0087388F">
        <w:rPr>
          <w:spacing w:val="1"/>
        </w:rPr>
        <w:t xml:space="preserve"> </w:t>
      </w:r>
      <w:r w:rsidRPr="0087388F">
        <w:t>сверстнику,</w:t>
      </w:r>
      <w:r w:rsidRPr="0087388F">
        <w:rPr>
          <w:spacing w:val="1"/>
        </w:rPr>
        <w:t xml:space="preserve"> </w:t>
      </w:r>
      <w:r w:rsidRPr="0087388F">
        <w:t>преобладающее</w:t>
      </w:r>
      <w:r w:rsidRPr="0087388F">
        <w:rPr>
          <w:spacing w:val="1"/>
        </w:rPr>
        <w:t xml:space="preserve"> </w:t>
      </w:r>
      <w:r w:rsidRPr="0087388F">
        <w:t>в</w:t>
      </w:r>
      <w:r w:rsidRPr="0087388F">
        <w:rPr>
          <w:spacing w:val="1"/>
        </w:rPr>
        <w:t xml:space="preserve"> </w:t>
      </w:r>
      <w:r w:rsidRPr="0087388F">
        <w:t>раннем возрасте, сменяется конкурентным типом отношения к сверстнику, где другой ребенок</w:t>
      </w:r>
      <w:r w:rsidRPr="0087388F">
        <w:rPr>
          <w:spacing w:val="1"/>
        </w:rPr>
        <w:t xml:space="preserve"> </w:t>
      </w:r>
      <w:r w:rsidRPr="0087388F">
        <w:t>выступает</w:t>
      </w:r>
      <w:r w:rsidRPr="0087388F">
        <w:rPr>
          <w:spacing w:val="-1"/>
        </w:rPr>
        <w:t xml:space="preserve"> </w:t>
      </w:r>
      <w:r w:rsidRPr="0087388F">
        <w:t>в</w:t>
      </w:r>
      <w:r w:rsidRPr="0087388F">
        <w:rPr>
          <w:spacing w:val="-1"/>
        </w:rPr>
        <w:t xml:space="preserve"> </w:t>
      </w:r>
      <w:r w:rsidRPr="0087388F">
        <w:t>качестве</w:t>
      </w:r>
      <w:r w:rsidRPr="0087388F">
        <w:rPr>
          <w:spacing w:val="-1"/>
        </w:rPr>
        <w:t xml:space="preserve"> </w:t>
      </w:r>
      <w:r w:rsidRPr="0087388F">
        <w:t>средства</w:t>
      </w:r>
      <w:r w:rsidRPr="0087388F">
        <w:rPr>
          <w:spacing w:val="-1"/>
        </w:rPr>
        <w:t xml:space="preserve"> </w:t>
      </w:r>
      <w:r w:rsidRPr="0087388F">
        <w:t>самопознания.</w:t>
      </w:r>
    </w:p>
    <w:p w14:paraId="713AC9A7" w14:textId="77777777" w:rsidR="00E666D3" w:rsidRPr="0087388F" w:rsidRDefault="0021290F" w:rsidP="005D6A35">
      <w:pPr>
        <w:pStyle w:val="a3"/>
        <w:spacing w:line="276" w:lineRule="auto"/>
        <w:ind w:left="0" w:firstLine="709"/>
      </w:pPr>
      <w:r w:rsidRPr="0087388F">
        <w:rPr>
          <w:b/>
          <w:i/>
        </w:rPr>
        <w:t xml:space="preserve">Саморегуляция. </w:t>
      </w:r>
      <w:r w:rsidRPr="0087388F">
        <w:t>В три года у ребенка преобладает ситуативное поведение, произвольное</w:t>
      </w:r>
      <w:r w:rsidRPr="0087388F">
        <w:rPr>
          <w:spacing w:val="1"/>
        </w:rPr>
        <w:t xml:space="preserve"> </w:t>
      </w:r>
      <w:r w:rsidRPr="0087388F">
        <w:t>поведение,</w:t>
      </w:r>
      <w:r w:rsidRPr="0087388F">
        <w:rPr>
          <w:spacing w:val="1"/>
        </w:rPr>
        <w:t xml:space="preserve"> </w:t>
      </w:r>
      <w:r w:rsidRPr="0087388F">
        <w:t>в</w:t>
      </w:r>
      <w:r w:rsidRPr="0087388F">
        <w:rPr>
          <w:spacing w:val="1"/>
        </w:rPr>
        <w:t xml:space="preserve"> </w:t>
      </w:r>
      <w:r w:rsidRPr="0087388F">
        <w:t>основном,</w:t>
      </w:r>
      <w:r w:rsidRPr="0087388F">
        <w:rPr>
          <w:spacing w:val="1"/>
        </w:rPr>
        <w:t xml:space="preserve"> </w:t>
      </w:r>
      <w:r w:rsidRPr="0087388F">
        <w:t>регулируется</w:t>
      </w:r>
      <w:r w:rsidRPr="0087388F">
        <w:rPr>
          <w:spacing w:val="1"/>
        </w:rPr>
        <w:t xml:space="preserve"> </w:t>
      </w:r>
      <w:r w:rsidRPr="0087388F">
        <w:t>взрослым.</w:t>
      </w:r>
      <w:r w:rsidRPr="0087388F">
        <w:rPr>
          <w:spacing w:val="1"/>
        </w:rPr>
        <w:t xml:space="preserve"> </w:t>
      </w:r>
      <w:r w:rsidRPr="0087388F">
        <w:t>При</w:t>
      </w:r>
      <w:r w:rsidRPr="0087388F">
        <w:rPr>
          <w:spacing w:val="1"/>
        </w:rPr>
        <w:t xml:space="preserve"> </w:t>
      </w:r>
      <w:r w:rsidRPr="0087388F">
        <w:t>этом,</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действовать</w:t>
      </w:r>
      <w:r w:rsidRPr="0087388F">
        <w:rPr>
          <w:spacing w:val="1"/>
        </w:rPr>
        <w:t xml:space="preserve"> </w:t>
      </w:r>
      <w:r w:rsidRPr="0087388F">
        <w:t>по</w:t>
      </w:r>
      <w:r w:rsidRPr="0087388F">
        <w:rPr>
          <w:spacing w:val="1"/>
        </w:rPr>
        <w:t xml:space="preserve"> </w:t>
      </w:r>
      <w:r w:rsidRPr="0087388F">
        <w:t>инструкции,</w:t>
      </w:r>
      <w:r w:rsidRPr="0087388F">
        <w:rPr>
          <w:spacing w:val="1"/>
        </w:rPr>
        <w:t xml:space="preserve"> </w:t>
      </w:r>
      <w:r w:rsidRPr="0087388F">
        <w:t>состоящей</w:t>
      </w:r>
      <w:r w:rsidRPr="0087388F">
        <w:rPr>
          <w:spacing w:val="1"/>
        </w:rPr>
        <w:t xml:space="preserve"> </w:t>
      </w:r>
      <w:r w:rsidRPr="0087388F">
        <w:t>из</w:t>
      </w:r>
      <w:r w:rsidRPr="0087388F">
        <w:rPr>
          <w:spacing w:val="1"/>
        </w:rPr>
        <w:t xml:space="preserve"> </w:t>
      </w:r>
      <w:r w:rsidRPr="0087388F">
        <w:t>2-3</w:t>
      </w:r>
      <w:r w:rsidRPr="0087388F">
        <w:rPr>
          <w:spacing w:val="1"/>
        </w:rPr>
        <w:t xml:space="preserve"> </w:t>
      </w:r>
      <w:r w:rsidRPr="0087388F">
        <w:t>указаний.</w:t>
      </w:r>
      <w:r w:rsidRPr="0087388F">
        <w:rPr>
          <w:spacing w:val="1"/>
        </w:rPr>
        <w:t xml:space="preserve"> </w:t>
      </w:r>
      <w:r w:rsidRPr="0087388F">
        <w:t>Слово</w:t>
      </w:r>
      <w:r w:rsidRPr="0087388F">
        <w:rPr>
          <w:spacing w:val="1"/>
        </w:rPr>
        <w:t xml:space="preserve"> </w:t>
      </w:r>
      <w:r w:rsidRPr="0087388F">
        <w:t>играет</w:t>
      </w:r>
      <w:r w:rsidRPr="0087388F">
        <w:rPr>
          <w:spacing w:val="1"/>
        </w:rPr>
        <w:t xml:space="preserve"> </w:t>
      </w:r>
      <w:r w:rsidRPr="0087388F">
        <w:t>в</w:t>
      </w:r>
      <w:r w:rsidRPr="0087388F">
        <w:rPr>
          <w:spacing w:val="1"/>
        </w:rPr>
        <w:t xml:space="preserve"> </w:t>
      </w:r>
      <w:r w:rsidRPr="0087388F">
        <w:t>большей</w:t>
      </w:r>
      <w:r w:rsidRPr="0087388F">
        <w:rPr>
          <w:spacing w:val="1"/>
        </w:rPr>
        <w:t xml:space="preserve"> </w:t>
      </w:r>
      <w:r w:rsidRPr="0087388F">
        <w:t>степени</w:t>
      </w:r>
      <w:r w:rsidRPr="0087388F">
        <w:rPr>
          <w:spacing w:val="1"/>
        </w:rPr>
        <w:t xml:space="preserve"> </w:t>
      </w:r>
      <w:r w:rsidRPr="0087388F">
        <w:t>побудительную</w:t>
      </w:r>
      <w:r w:rsidRPr="0087388F">
        <w:rPr>
          <w:spacing w:val="1"/>
        </w:rPr>
        <w:t xml:space="preserve"> </w:t>
      </w:r>
      <w:r w:rsidRPr="0087388F">
        <w:t>функцию,</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функцией</w:t>
      </w:r>
      <w:r w:rsidRPr="0087388F">
        <w:rPr>
          <w:spacing w:val="1"/>
        </w:rPr>
        <w:t xml:space="preserve"> </w:t>
      </w:r>
      <w:r w:rsidRPr="0087388F">
        <w:t>торможения.</w:t>
      </w:r>
      <w:r w:rsidRPr="0087388F">
        <w:rPr>
          <w:spacing w:val="1"/>
        </w:rPr>
        <w:t xml:space="preserve"> </w:t>
      </w:r>
      <w:r w:rsidRPr="0087388F">
        <w:t>Эмоции</w:t>
      </w:r>
      <w:r w:rsidRPr="0087388F">
        <w:rPr>
          <w:spacing w:val="1"/>
        </w:rPr>
        <w:t xml:space="preserve"> </w:t>
      </w:r>
      <w:r w:rsidRPr="0087388F">
        <w:t>выполняют</w:t>
      </w:r>
      <w:r w:rsidRPr="0087388F">
        <w:rPr>
          <w:spacing w:val="1"/>
        </w:rPr>
        <w:t xml:space="preserve"> </w:t>
      </w:r>
      <w:r w:rsidRPr="0087388F">
        <w:t>регулирующую</w:t>
      </w:r>
      <w:r w:rsidRPr="0087388F">
        <w:rPr>
          <w:spacing w:val="1"/>
        </w:rPr>
        <w:t xml:space="preserve"> </w:t>
      </w:r>
      <w:r w:rsidRPr="0087388F">
        <w:t>роль,</w:t>
      </w:r>
      <w:r w:rsidRPr="0087388F">
        <w:rPr>
          <w:spacing w:val="1"/>
        </w:rPr>
        <w:t xml:space="preserve"> </w:t>
      </w:r>
      <w:r w:rsidRPr="0087388F">
        <w:t>накапливается</w:t>
      </w:r>
      <w:r w:rsidRPr="0087388F">
        <w:rPr>
          <w:spacing w:val="-2"/>
        </w:rPr>
        <w:t xml:space="preserve"> </w:t>
      </w:r>
      <w:r w:rsidRPr="0087388F">
        <w:t>эмоциональный</w:t>
      </w:r>
      <w:r w:rsidRPr="0087388F">
        <w:rPr>
          <w:spacing w:val="-1"/>
        </w:rPr>
        <w:t xml:space="preserve"> </w:t>
      </w:r>
      <w:r w:rsidRPr="0087388F">
        <w:t>опыт,</w:t>
      </w:r>
      <w:r w:rsidRPr="0087388F">
        <w:rPr>
          <w:spacing w:val="-4"/>
        </w:rPr>
        <w:t xml:space="preserve"> </w:t>
      </w:r>
      <w:r w:rsidRPr="0087388F">
        <w:t>позволяющий</w:t>
      </w:r>
      <w:r w:rsidRPr="0087388F">
        <w:rPr>
          <w:spacing w:val="-1"/>
        </w:rPr>
        <w:t xml:space="preserve"> </w:t>
      </w:r>
      <w:r w:rsidRPr="0087388F">
        <w:t>предвосхищать действия</w:t>
      </w:r>
      <w:r w:rsidRPr="0087388F">
        <w:rPr>
          <w:spacing w:val="-1"/>
        </w:rPr>
        <w:t xml:space="preserve"> </w:t>
      </w:r>
      <w:r w:rsidRPr="0087388F">
        <w:t>ребенка.</w:t>
      </w:r>
    </w:p>
    <w:p w14:paraId="77570AD1" w14:textId="77777777" w:rsidR="00BB340C" w:rsidRPr="0087388F" w:rsidRDefault="0021290F" w:rsidP="005D6A35">
      <w:pPr>
        <w:pStyle w:val="a3"/>
        <w:spacing w:line="276" w:lineRule="auto"/>
        <w:ind w:left="0" w:firstLine="709"/>
      </w:pPr>
      <w:r w:rsidRPr="0087388F">
        <w:rPr>
          <w:b/>
          <w:i/>
        </w:rPr>
        <w:t>Личность и самооценка</w:t>
      </w:r>
      <w:r w:rsidRPr="0087388F">
        <w:rPr>
          <w:b/>
        </w:rPr>
        <w:t xml:space="preserve">. </w:t>
      </w:r>
      <w:r w:rsidRPr="0087388F">
        <w:t>У ребенка начинает</w:t>
      </w:r>
      <w:r w:rsidRPr="0087388F">
        <w:rPr>
          <w:spacing w:val="1"/>
        </w:rPr>
        <w:t xml:space="preserve"> </w:t>
      </w:r>
      <w:r w:rsidRPr="0087388F">
        <w:t>формироваться периферия самосознания,</w:t>
      </w:r>
      <w:r w:rsidRPr="0087388F">
        <w:rPr>
          <w:spacing w:val="1"/>
        </w:rPr>
        <w:t xml:space="preserve"> </w:t>
      </w:r>
      <w:r w:rsidRPr="0087388F">
        <w:t>дифференцированная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при</w:t>
      </w:r>
      <w:r w:rsidRPr="0087388F">
        <w:rPr>
          <w:spacing w:val="1"/>
        </w:rPr>
        <w:t xml:space="preserve"> </w:t>
      </w:r>
      <w:r w:rsidRPr="0087388F">
        <w:t>осознании</w:t>
      </w:r>
      <w:r w:rsidRPr="0087388F">
        <w:rPr>
          <w:spacing w:val="1"/>
        </w:rPr>
        <w:t xml:space="preserve"> </w:t>
      </w:r>
      <w:r w:rsidRPr="0087388F">
        <w:t>собственных</w:t>
      </w:r>
      <w:r w:rsidRPr="0087388F">
        <w:rPr>
          <w:spacing w:val="1"/>
        </w:rPr>
        <w:t xml:space="preserve"> </w:t>
      </w:r>
      <w:r w:rsidRPr="0087388F">
        <w:t>умений,</w:t>
      </w:r>
      <w:r w:rsidRPr="0087388F">
        <w:rPr>
          <w:spacing w:val="1"/>
        </w:rPr>
        <w:t xml:space="preserve"> </w:t>
      </w:r>
      <w:r w:rsidRPr="0087388F">
        <w:t>опирается</w:t>
      </w:r>
      <w:r w:rsidRPr="0087388F">
        <w:rPr>
          <w:spacing w:val="1"/>
        </w:rPr>
        <w:t xml:space="preserve"> </w:t>
      </w:r>
      <w:r w:rsidRPr="0087388F">
        <w:t>на</w:t>
      </w:r>
      <w:r w:rsidRPr="0087388F">
        <w:rPr>
          <w:spacing w:val="-57"/>
        </w:rPr>
        <w:t xml:space="preserve"> </w:t>
      </w:r>
      <w:r w:rsidRPr="0087388F">
        <w:t>оценку</w:t>
      </w:r>
      <w:r w:rsidRPr="0087388F">
        <w:rPr>
          <w:spacing w:val="1"/>
        </w:rPr>
        <w:t xml:space="preserve"> </w:t>
      </w:r>
      <w:r w:rsidRPr="0087388F">
        <w:t>взрослого,</w:t>
      </w:r>
      <w:r w:rsidRPr="0087388F">
        <w:rPr>
          <w:spacing w:val="1"/>
        </w:rPr>
        <w:t xml:space="preserve"> </w:t>
      </w:r>
      <w:r w:rsidRPr="0087388F">
        <w:t>к</w:t>
      </w:r>
      <w:r w:rsidRPr="0087388F">
        <w:rPr>
          <w:spacing w:val="1"/>
        </w:rPr>
        <w:t xml:space="preserve"> </w:t>
      </w:r>
      <w:r w:rsidRPr="0087388F">
        <w:t>четырем</w:t>
      </w:r>
      <w:r w:rsidRPr="0087388F">
        <w:rPr>
          <w:spacing w:val="1"/>
        </w:rPr>
        <w:t xml:space="preserve"> </w:t>
      </w:r>
      <w:r w:rsidRPr="0087388F">
        <w:t>годам</w:t>
      </w:r>
      <w:r w:rsidRPr="0087388F">
        <w:rPr>
          <w:spacing w:val="1"/>
        </w:rPr>
        <w:t xml:space="preserve"> </w:t>
      </w:r>
      <w:r w:rsidRPr="0087388F">
        <w:t>ребенок</w:t>
      </w:r>
      <w:r w:rsidRPr="0087388F">
        <w:rPr>
          <w:spacing w:val="1"/>
        </w:rPr>
        <w:t xml:space="preserve"> </w:t>
      </w:r>
      <w:r w:rsidRPr="0087388F">
        <w:t>начинает</w:t>
      </w:r>
      <w:r w:rsidRPr="0087388F">
        <w:rPr>
          <w:spacing w:val="1"/>
        </w:rPr>
        <w:t xml:space="preserve"> </w:t>
      </w:r>
      <w:r w:rsidRPr="0087388F">
        <w:t>сравнивать</w:t>
      </w:r>
      <w:r w:rsidRPr="0087388F">
        <w:rPr>
          <w:spacing w:val="1"/>
        </w:rPr>
        <w:t xml:space="preserve"> </w:t>
      </w:r>
      <w:r w:rsidRPr="0087388F">
        <w:t>свои</w:t>
      </w:r>
      <w:r w:rsidRPr="0087388F">
        <w:rPr>
          <w:spacing w:val="1"/>
        </w:rPr>
        <w:t xml:space="preserve"> </w:t>
      </w:r>
      <w:r w:rsidRPr="0087388F">
        <w:t>достижения</w:t>
      </w:r>
      <w:r w:rsidRPr="0087388F">
        <w:rPr>
          <w:spacing w:val="61"/>
        </w:rPr>
        <w:t xml:space="preserve"> </w:t>
      </w:r>
      <w:r w:rsidRPr="0087388F">
        <w:t>с</w:t>
      </w:r>
      <w:r w:rsidRPr="0087388F">
        <w:rPr>
          <w:spacing w:val="1"/>
        </w:rPr>
        <w:t xml:space="preserve"> </w:t>
      </w:r>
      <w:r w:rsidRPr="0087388F">
        <w:t>достижениями сверстников, что может повышать конфликтность между детьми. Данный возраст</w:t>
      </w:r>
      <w:r w:rsidRPr="0087388F">
        <w:rPr>
          <w:spacing w:val="1"/>
        </w:rPr>
        <w:t xml:space="preserve"> </w:t>
      </w:r>
      <w:r w:rsidRPr="0087388F">
        <w:t>связан</w:t>
      </w:r>
      <w:r w:rsidRPr="0087388F">
        <w:rPr>
          <w:spacing w:val="-1"/>
        </w:rPr>
        <w:t xml:space="preserve"> </w:t>
      </w:r>
      <w:r w:rsidRPr="0087388F">
        <w:t>с</w:t>
      </w:r>
      <w:r w:rsidRPr="0087388F">
        <w:rPr>
          <w:spacing w:val="-1"/>
        </w:rPr>
        <w:t xml:space="preserve"> </w:t>
      </w:r>
      <w:r w:rsidRPr="0087388F">
        <w:t>дебютом личности.</w:t>
      </w:r>
    </w:p>
    <w:p w14:paraId="6146FD91" w14:textId="77777777" w:rsidR="00BB340C" w:rsidRPr="0087388F" w:rsidRDefault="00BB340C" w:rsidP="005D6A35">
      <w:pPr>
        <w:pStyle w:val="a3"/>
        <w:spacing w:line="276" w:lineRule="auto"/>
        <w:ind w:left="0" w:firstLine="709"/>
        <w:jc w:val="left"/>
      </w:pPr>
    </w:p>
    <w:p w14:paraId="7B7A9770" w14:textId="31105479" w:rsidR="00BB340C" w:rsidRPr="0087388F" w:rsidRDefault="00482C6F" w:rsidP="005D6A35">
      <w:pPr>
        <w:pStyle w:val="10"/>
        <w:spacing w:line="276" w:lineRule="auto"/>
        <w:ind w:left="0" w:firstLine="709"/>
        <w:jc w:val="both"/>
      </w:pPr>
      <w:bookmarkStart w:id="9" w:name="_Hlk141212429"/>
      <w:r w:rsidRPr="0087388F">
        <w:t>1.</w:t>
      </w:r>
      <w:r w:rsidR="00951E41">
        <w:t>6</w:t>
      </w:r>
      <w:r w:rsidRPr="0087388F">
        <w:t>.3.2.</w:t>
      </w:r>
      <w:r w:rsidR="00E666D3" w:rsidRPr="0087388F">
        <w:t xml:space="preserve"> </w:t>
      </w:r>
      <w:r w:rsidR="0021290F" w:rsidRPr="0087388F">
        <w:t>Средняя</w:t>
      </w:r>
      <w:r w:rsidR="0021290F" w:rsidRPr="0087388F">
        <w:rPr>
          <w:spacing w:val="-3"/>
        </w:rPr>
        <w:t xml:space="preserve"> </w:t>
      </w:r>
      <w:r w:rsidR="0021290F" w:rsidRPr="0087388F">
        <w:t>группа</w:t>
      </w:r>
      <w:r w:rsidR="0021290F" w:rsidRPr="0087388F">
        <w:rPr>
          <w:spacing w:val="-3"/>
        </w:rPr>
        <w:t xml:space="preserve"> </w:t>
      </w:r>
      <w:r w:rsidR="0021290F" w:rsidRPr="0087388F">
        <w:t>(пятый</w:t>
      </w:r>
      <w:r w:rsidR="0021290F" w:rsidRPr="0087388F">
        <w:rPr>
          <w:spacing w:val="-4"/>
        </w:rPr>
        <w:t xml:space="preserve"> </w:t>
      </w:r>
      <w:r w:rsidR="0021290F" w:rsidRPr="0087388F">
        <w:t>год</w:t>
      </w:r>
      <w:r w:rsidR="0021290F" w:rsidRPr="0087388F">
        <w:rPr>
          <w:spacing w:val="-4"/>
        </w:rPr>
        <w:t xml:space="preserve"> </w:t>
      </w:r>
      <w:r w:rsidR="0021290F" w:rsidRPr="0087388F">
        <w:t>жизни)</w:t>
      </w:r>
    </w:p>
    <w:p w14:paraId="291095E1"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bookmarkEnd w:id="9"/>
    <w:p w14:paraId="7C52ABAE" w14:textId="77777777" w:rsidR="00BB340C" w:rsidRPr="0087388F" w:rsidRDefault="0021290F" w:rsidP="005D6A35">
      <w:pPr>
        <w:pStyle w:val="a3"/>
        <w:spacing w:line="276" w:lineRule="auto"/>
        <w:ind w:left="0" w:firstLine="709"/>
      </w:pPr>
      <w:r w:rsidRPr="0087388F">
        <w:t>Средний вес девочек изменяется от 16 кг в четыре года до 18,4 кг в пять лет, у мальчиков –</w:t>
      </w:r>
      <w:r w:rsidRPr="0087388F">
        <w:rPr>
          <w:spacing w:val="1"/>
        </w:rPr>
        <w:t xml:space="preserve"> </w:t>
      </w:r>
      <w:r w:rsidRPr="0087388F">
        <w:t>от 17 кг в четыре года до 19,7 кг в пять лет. Средняя длина тела у девочек изменяется от 100 см в</w:t>
      </w:r>
      <w:r w:rsidRPr="0087388F">
        <w:rPr>
          <w:spacing w:val="1"/>
        </w:rPr>
        <w:t xml:space="preserve"> </w:t>
      </w:r>
      <w:r w:rsidRPr="0087388F">
        <w:t>четыре</w:t>
      </w:r>
      <w:r w:rsidRPr="0087388F">
        <w:rPr>
          <w:spacing w:val="-2"/>
        </w:rPr>
        <w:t xml:space="preserve"> </w:t>
      </w:r>
      <w:r w:rsidRPr="0087388F">
        <w:t>года</w:t>
      </w:r>
      <w:r w:rsidRPr="0087388F">
        <w:rPr>
          <w:spacing w:val="-1"/>
        </w:rPr>
        <w:t xml:space="preserve"> </w:t>
      </w:r>
      <w:r w:rsidRPr="0087388F">
        <w:t>до 109</w:t>
      </w:r>
      <w:r w:rsidRPr="0087388F">
        <w:rPr>
          <w:spacing w:val="1"/>
        </w:rPr>
        <w:t xml:space="preserve"> </w:t>
      </w:r>
      <w:r w:rsidRPr="0087388F">
        <w:t>см</w:t>
      </w:r>
      <w:r w:rsidRPr="0087388F">
        <w:rPr>
          <w:spacing w:val="-1"/>
        </w:rPr>
        <w:t xml:space="preserve"> </w:t>
      </w:r>
      <w:r w:rsidRPr="0087388F">
        <w:t>в</w:t>
      </w:r>
      <w:r w:rsidRPr="0087388F">
        <w:rPr>
          <w:spacing w:val="1"/>
        </w:rPr>
        <w:t xml:space="preserve"> </w:t>
      </w:r>
      <w:r w:rsidRPr="0087388F">
        <w:t>пять</w:t>
      </w:r>
      <w:r w:rsidRPr="0087388F">
        <w:rPr>
          <w:spacing w:val="1"/>
        </w:rPr>
        <w:t xml:space="preserve"> </w:t>
      </w:r>
      <w:r w:rsidRPr="0087388F">
        <w:t>лет,</w:t>
      </w:r>
      <w:r w:rsidRPr="0087388F">
        <w:rPr>
          <w:spacing w:val="2"/>
        </w:rPr>
        <w:t xml:space="preserve"> </w:t>
      </w:r>
      <w:r w:rsidRPr="0087388F">
        <w:t>у</w:t>
      </w:r>
      <w:r w:rsidRPr="0087388F">
        <w:rPr>
          <w:spacing w:val="-8"/>
        </w:rPr>
        <w:t xml:space="preserve"> </w:t>
      </w:r>
      <w:r w:rsidRPr="0087388F">
        <w:t>мальчиков</w:t>
      </w:r>
      <w:r w:rsidRPr="0087388F">
        <w:rPr>
          <w:spacing w:val="-1"/>
        </w:rPr>
        <w:t xml:space="preserve"> </w:t>
      </w:r>
      <w:r w:rsidRPr="0087388F">
        <w:t>– от</w:t>
      </w:r>
      <w:r w:rsidRPr="0087388F">
        <w:rPr>
          <w:spacing w:val="1"/>
        </w:rPr>
        <w:t xml:space="preserve"> </w:t>
      </w:r>
      <w:r w:rsidRPr="0087388F">
        <w:t>102 см</w:t>
      </w:r>
      <w:r w:rsidRPr="0087388F">
        <w:rPr>
          <w:spacing w:val="-2"/>
        </w:rPr>
        <w:t xml:space="preserve"> </w:t>
      </w:r>
      <w:r w:rsidRPr="0087388F">
        <w:t>в</w:t>
      </w:r>
      <w:r w:rsidRPr="0087388F">
        <w:rPr>
          <w:spacing w:val="-1"/>
        </w:rPr>
        <w:t xml:space="preserve"> </w:t>
      </w:r>
      <w:r w:rsidRPr="0087388F">
        <w:t>четыре</w:t>
      </w:r>
      <w:r w:rsidRPr="0087388F">
        <w:rPr>
          <w:spacing w:val="-1"/>
        </w:rPr>
        <w:t xml:space="preserve"> </w:t>
      </w:r>
      <w:r w:rsidRPr="0087388F">
        <w:t>года</w:t>
      </w:r>
      <w:r w:rsidRPr="0087388F">
        <w:rPr>
          <w:spacing w:val="-2"/>
        </w:rPr>
        <w:t xml:space="preserve"> </w:t>
      </w:r>
      <w:r w:rsidRPr="0087388F">
        <w:t>до</w:t>
      </w:r>
      <w:r w:rsidRPr="0087388F">
        <w:rPr>
          <w:spacing w:val="1"/>
        </w:rPr>
        <w:t xml:space="preserve"> </w:t>
      </w:r>
      <w:r w:rsidRPr="0087388F">
        <w:t>110 см</w:t>
      </w:r>
      <w:r w:rsidRPr="0087388F">
        <w:rPr>
          <w:spacing w:val="-2"/>
        </w:rPr>
        <w:t xml:space="preserve"> </w:t>
      </w:r>
      <w:r w:rsidRPr="0087388F">
        <w:t>в</w:t>
      </w:r>
      <w:r w:rsidRPr="0087388F">
        <w:rPr>
          <w:spacing w:val="-1"/>
        </w:rPr>
        <w:t xml:space="preserve"> </w:t>
      </w:r>
      <w:r w:rsidRPr="0087388F">
        <w:t>пять</w:t>
      </w:r>
      <w:r w:rsidRPr="0087388F">
        <w:rPr>
          <w:spacing w:val="1"/>
        </w:rPr>
        <w:t xml:space="preserve"> </w:t>
      </w:r>
      <w:r w:rsidRPr="0087388F">
        <w:t>лет.</w:t>
      </w:r>
    </w:p>
    <w:p w14:paraId="0A913557"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7FB7F948" w14:textId="77777777" w:rsidR="00BB340C" w:rsidRPr="0087388F" w:rsidRDefault="0021290F" w:rsidP="005D6A35">
      <w:pPr>
        <w:pStyle w:val="a3"/>
        <w:spacing w:line="276" w:lineRule="auto"/>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ассоциативной</w:t>
      </w:r>
      <w:r w:rsidRPr="0087388F">
        <w:rPr>
          <w:spacing w:val="1"/>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r w:rsidRPr="0087388F">
        <w:rPr>
          <w:spacing w:val="1"/>
        </w:rPr>
        <w:t xml:space="preserve"> </w:t>
      </w:r>
      <w:r w:rsidRPr="0087388F">
        <w:t>Возрастание</w:t>
      </w:r>
      <w:r w:rsidRPr="0087388F">
        <w:rPr>
          <w:spacing w:val="1"/>
        </w:rPr>
        <w:t xml:space="preserve"> </w:t>
      </w:r>
      <w:r w:rsidRPr="0087388F">
        <w:t>специализации</w:t>
      </w:r>
      <w:r w:rsidRPr="0087388F">
        <w:rPr>
          <w:spacing w:val="1"/>
        </w:rPr>
        <w:t xml:space="preserve"> </w:t>
      </w:r>
      <w:r w:rsidRPr="0087388F">
        <w:t>корковых</w:t>
      </w:r>
      <w:r w:rsidRPr="0087388F">
        <w:rPr>
          <w:spacing w:val="1"/>
        </w:rPr>
        <w:t xml:space="preserve"> </w:t>
      </w:r>
      <w:r w:rsidRPr="0087388F">
        <w:t>зон</w:t>
      </w:r>
      <w:r w:rsidRPr="0087388F">
        <w:rPr>
          <w:spacing w:val="1"/>
        </w:rPr>
        <w:t xml:space="preserve"> </w:t>
      </w:r>
      <w:r w:rsidRPr="0087388F">
        <w:t>и</w:t>
      </w:r>
      <w:r w:rsidRPr="0087388F">
        <w:rPr>
          <w:spacing w:val="1"/>
        </w:rPr>
        <w:t xml:space="preserve"> </w:t>
      </w:r>
      <w:r w:rsidRPr="0087388F">
        <w:t>межполушарных связей. Правое</w:t>
      </w:r>
      <w:r w:rsidRPr="0087388F">
        <w:rPr>
          <w:spacing w:val="-2"/>
        </w:rPr>
        <w:t xml:space="preserve"> </w:t>
      </w:r>
      <w:r w:rsidRPr="0087388F">
        <w:t>полушарие</w:t>
      </w:r>
      <w:r w:rsidRPr="0087388F">
        <w:rPr>
          <w:spacing w:val="-2"/>
        </w:rPr>
        <w:t xml:space="preserve"> </w:t>
      </w:r>
      <w:r w:rsidRPr="0087388F">
        <w:t>является ведущим.</w:t>
      </w:r>
    </w:p>
    <w:p w14:paraId="4FE34594" w14:textId="77777777" w:rsidR="00BB340C" w:rsidRPr="0087388F" w:rsidRDefault="0021290F" w:rsidP="005D6A35">
      <w:pPr>
        <w:pStyle w:val="a3"/>
        <w:spacing w:line="276" w:lineRule="auto"/>
        <w:ind w:left="0" w:firstLine="709"/>
      </w:pPr>
      <w:r w:rsidRPr="0087388F">
        <w:t>Продолжается</w:t>
      </w:r>
      <w:r w:rsidRPr="0087388F">
        <w:rPr>
          <w:spacing w:val="1"/>
        </w:rPr>
        <w:t xml:space="preserve"> </w:t>
      </w:r>
      <w:r w:rsidRPr="0087388F">
        <w:t>развитие</w:t>
      </w:r>
      <w:r w:rsidRPr="0087388F">
        <w:rPr>
          <w:spacing w:val="1"/>
        </w:rPr>
        <w:t xml:space="preserve"> </w:t>
      </w:r>
      <w:r w:rsidRPr="0087388F">
        <w:t>скелета,</w:t>
      </w:r>
      <w:r w:rsidRPr="0087388F">
        <w:rPr>
          <w:spacing w:val="1"/>
        </w:rPr>
        <w:t xml:space="preserve"> </w:t>
      </w:r>
      <w:r w:rsidRPr="0087388F">
        <w:t>мышц,</w:t>
      </w:r>
      <w:r w:rsidRPr="0087388F">
        <w:rPr>
          <w:spacing w:val="1"/>
        </w:rPr>
        <w:t xml:space="preserve"> </w:t>
      </w:r>
      <w:r w:rsidRPr="0087388F">
        <w:t>изменяются</w:t>
      </w:r>
      <w:r w:rsidRPr="0087388F">
        <w:rPr>
          <w:spacing w:val="1"/>
        </w:rPr>
        <w:t xml:space="preserve"> </w:t>
      </w:r>
      <w:r w:rsidRPr="0087388F">
        <w:t>пропорции</w:t>
      </w:r>
      <w:r w:rsidRPr="0087388F">
        <w:rPr>
          <w:spacing w:val="1"/>
        </w:rPr>
        <w:t xml:space="preserve"> </w:t>
      </w:r>
      <w:r w:rsidRPr="0087388F">
        <w:t>тела.</w:t>
      </w:r>
      <w:r w:rsidRPr="0087388F">
        <w:rPr>
          <w:spacing w:val="1"/>
        </w:rPr>
        <w:t xml:space="preserve"> </w:t>
      </w:r>
      <w:r w:rsidRPr="0087388F">
        <w:t>Слабо,</w:t>
      </w:r>
      <w:r w:rsidRPr="0087388F">
        <w:rPr>
          <w:spacing w:val="61"/>
        </w:rPr>
        <w:t xml:space="preserve"> </w:t>
      </w:r>
      <w:r w:rsidRPr="0087388F">
        <w:t>но</w:t>
      </w:r>
      <w:r w:rsidRPr="0087388F">
        <w:rPr>
          <w:spacing w:val="1"/>
        </w:rPr>
        <w:t xml:space="preserve"> </w:t>
      </w:r>
      <w:r w:rsidRPr="0087388F">
        <w:t>проявляются</w:t>
      </w:r>
      <w:r w:rsidRPr="0087388F">
        <w:rPr>
          <w:spacing w:val="-1"/>
        </w:rPr>
        <w:t xml:space="preserve"> </w:t>
      </w:r>
      <w:r w:rsidRPr="0087388F">
        <w:t>различия</w:t>
      </w:r>
      <w:r w:rsidRPr="0087388F">
        <w:rPr>
          <w:spacing w:val="-3"/>
        </w:rPr>
        <w:t xml:space="preserve"> </w:t>
      </w:r>
      <w:r w:rsidRPr="0087388F">
        <w:t>в</w:t>
      </w:r>
      <w:r w:rsidRPr="0087388F">
        <w:rPr>
          <w:spacing w:val="-1"/>
        </w:rPr>
        <w:t xml:space="preserve"> </w:t>
      </w:r>
      <w:r w:rsidRPr="0087388F">
        <w:t>строении тела</w:t>
      </w:r>
      <w:r w:rsidRPr="0087388F">
        <w:rPr>
          <w:spacing w:val="-1"/>
        </w:rPr>
        <w:t xml:space="preserve"> </w:t>
      </w:r>
      <w:r w:rsidRPr="0087388F">
        <w:t>мальчиков и девочек.</w:t>
      </w:r>
    </w:p>
    <w:p w14:paraId="5CF11382"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Ведущим</w:t>
      </w:r>
      <w:r w:rsidRPr="0087388F">
        <w:rPr>
          <w:spacing w:val="1"/>
        </w:rPr>
        <w:t xml:space="preserve"> </w:t>
      </w:r>
      <w:r w:rsidRPr="0087388F">
        <w:t>психическим</w:t>
      </w:r>
      <w:r w:rsidRPr="0087388F">
        <w:rPr>
          <w:spacing w:val="1"/>
        </w:rPr>
        <w:t xml:space="preserve"> </w:t>
      </w:r>
      <w:r w:rsidRPr="0087388F">
        <w:t>процессом</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память.</w:t>
      </w:r>
      <w:r w:rsidRPr="0087388F">
        <w:rPr>
          <w:spacing w:val="1"/>
        </w:rPr>
        <w:t xml:space="preserve"> </w:t>
      </w:r>
      <w:r w:rsidRPr="0087388F">
        <w:t>В</w:t>
      </w:r>
      <w:r w:rsidRPr="0087388F">
        <w:rPr>
          <w:spacing w:val="1"/>
        </w:rPr>
        <w:t xml:space="preserve"> </w:t>
      </w:r>
      <w:r w:rsidRPr="0087388F">
        <w:t>четыре-пять</w:t>
      </w:r>
      <w:r w:rsidRPr="0087388F">
        <w:rPr>
          <w:spacing w:val="1"/>
        </w:rPr>
        <w:t xml:space="preserve"> </w:t>
      </w:r>
      <w:r w:rsidRPr="0087388F">
        <w:t>лет</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но</w:t>
      </w:r>
      <w:r w:rsidRPr="0087388F">
        <w:rPr>
          <w:spacing w:val="1"/>
        </w:rPr>
        <w:t xml:space="preserve"> </w:t>
      </w:r>
      <w:r w:rsidRPr="0087388F">
        <w:t>эффективность</w:t>
      </w:r>
      <w:r w:rsidRPr="0087388F">
        <w:rPr>
          <w:spacing w:val="1"/>
        </w:rPr>
        <w:t xml:space="preserve"> </w:t>
      </w:r>
      <w:r w:rsidRPr="0087388F">
        <w:t>непроизвольного</w:t>
      </w:r>
      <w:r w:rsidRPr="0087388F">
        <w:rPr>
          <w:spacing w:val="1"/>
        </w:rPr>
        <w:t xml:space="preserve"> </w:t>
      </w:r>
      <w:r w:rsidRPr="0087388F">
        <w:t>запоминания</w:t>
      </w:r>
      <w:r w:rsidRPr="0087388F">
        <w:rPr>
          <w:spacing w:val="1"/>
        </w:rPr>
        <w:t xml:space="preserve"> </w:t>
      </w:r>
      <w:r w:rsidRPr="0087388F">
        <w:t>выше,</w:t>
      </w:r>
      <w:r w:rsidRPr="0087388F">
        <w:rPr>
          <w:spacing w:val="1"/>
        </w:rPr>
        <w:t xml:space="preserve"> </w:t>
      </w:r>
      <w:r w:rsidRPr="0087388F">
        <w:t>чем</w:t>
      </w:r>
      <w:r w:rsidRPr="0087388F">
        <w:rPr>
          <w:spacing w:val="1"/>
        </w:rPr>
        <w:t xml:space="preserve"> </w:t>
      </w:r>
      <w:r w:rsidRPr="0087388F">
        <w:t>произвольного.</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опосредованная память, но непосредственное запоминание преобладает. Возрастает объем памяти,</w:t>
      </w:r>
      <w:r w:rsidRPr="0087388F">
        <w:rPr>
          <w:spacing w:val="-57"/>
        </w:rPr>
        <w:t xml:space="preserve"> </w:t>
      </w:r>
      <w:r w:rsidRPr="0087388F">
        <w:t>дети запоминают до 7-8</w:t>
      </w:r>
      <w:r w:rsidRPr="0087388F">
        <w:rPr>
          <w:spacing w:val="-3"/>
        </w:rPr>
        <w:t xml:space="preserve"> </w:t>
      </w:r>
      <w:r w:rsidRPr="0087388F">
        <w:t>названий</w:t>
      </w:r>
      <w:r w:rsidRPr="0087388F">
        <w:rPr>
          <w:spacing w:val="-2"/>
        </w:rPr>
        <w:t xml:space="preserve"> </w:t>
      </w:r>
      <w:r w:rsidRPr="0087388F">
        <w:t>предметов.</w:t>
      </w:r>
    </w:p>
    <w:p w14:paraId="27864CC7" w14:textId="77777777" w:rsidR="00BB340C" w:rsidRPr="0087388F" w:rsidRDefault="0021290F" w:rsidP="005D6A35">
      <w:pPr>
        <w:pStyle w:val="a3"/>
        <w:spacing w:line="276" w:lineRule="auto"/>
        <w:ind w:left="0" w:firstLine="709"/>
      </w:pPr>
      <w:r w:rsidRPr="0087388F">
        <w:t>К концу пятого года жизни восприятие становится более развитым. Интеллектуализация</w:t>
      </w:r>
      <w:r w:rsidRPr="0087388F">
        <w:rPr>
          <w:spacing w:val="1"/>
        </w:rPr>
        <w:t xml:space="preserve"> </w:t>
      </w:r>
      <w:r w:rsidRPr="0087388F">
        <w:t>процессов</w:t>
      </w:r>
      <w:r w:rsidRPr="0087388F">
        <w:rPr>
          <w:spacing w:val="1"/>
        </w:rPr>
        <w:t xml:space="preserve"> </w:t>
      </w:r>
      <w:r w:rsidRPr="0087388F">
        <w:t>восприятия</w:t>
      </w:r>
      <w:r w:rsidRPr="0087388F">
        <w:rPr>
          <w:spacing w:val="1"/>
        </w:rPr>
        <w:t xml:space="preserve"> </w:t>
      </w:r>
      <w:r w:rsidRPr="0087388F">
        <w:t>–</w:t>
      </w:r>
      <w:r w:rsidRPr="0087388F">
        <w:rPr>
          <w:spacing w:val="1"/>
        </w:rPr>
        <w:t xml:space="preserve"> </w:t>
      </w:r>
      <w:r w:rsidRPr="0087388F">
        <w:t>разложение</w:t>
      </w:r>
      <w:r w:rsidRPr="0087388F">
        <w:rPr>
          <w:spacing w:val="1"/>
        </w:rPr>
        <w:t xml:space="preserve"> </w:t>
      </w:r>
      <w:r w:rsidRPr="0087388F">
        <w:t>предметов</w:t>
      </w:r>
      <w:r w:rsidRPr="0087388F">
        <w:rPr>
          <w:spacing w:val="1"/>
        </w:rPr>
        <w:t xml:space="preserve"> </w:t>
      </w:r>
      <w:r w:rsidRPr="0087388F">
        <w:t>и</w:t>
      </w:r>
      <w:r w:rsidRPr="0087388F">
        <w:rPr>
          <w:spacing w:val="1"/>
        </w:rPr>
        <w:t xml:space="preserve"> </w:t>
      </w:r>
      <w:r w:rsidRPr="0087388F">
        <w:t>образов</w:t>
      </w:r>
      <w:r w:rsidRPr="0087388F">
        <w:rPr>
          <w:spacing w:val="1"/>
        </w:rPr>
        <w:t xml:space="preserve"> </w:t>
      </w:r>
      <w:r w:rsidRPr="0087388F">
        <w:t>на</w:t>
      </w:r>
      <w:r w:rsidRPr="0087388F">
        <w:rPr>
          <w:spacing w:val="1"/>
        </w:rPr>
        <w:t xml:space="preserve"> </w:t>
      </w:r>
      <w:r w:rsidRPr="0087388F">
        <w:t>сенсорные</w:t>
      </w:r>
      <w:r w:rsidRPr="0087388F">
        <w:rPr>
          <w:spacing w:val="1"/>
        </w:rPr>
        <w:t xml:space="preserve"> </w:t>
      </w:r>
      <w:r w:rsidRPr="0087388F">
        <w:t>эталоны.</w:t>
      </w:r>
      <w:r w:rsidRPr="0087388F">
        <w:rPr>
          <w:spacing w:val="1"/>
        </w:rPr>
        <w:t xml:space="preserve"> </w:t>
      </w:r>
      <w:r w:rsidRPr="0087388F">
        <w:t>Восприятие</w:t>
      </w:r>
      <w:r w:rsidRPr="0087388F">
        <w:rPr>
          <w:spacing w:val="-57"/>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сенсорных</w:t>
      </w:r>
      <w:r w:rsidRPr="0087388F">
        <w:rPr>
          <w:spacing w:val="1"/>
        </w:rPr>
        <w:t xml:space="preserve"> </w:t>
      </w:r>
      <w:r w:rsidRPr="0087388F">
        <w:t>эталонов</w:t>
      </w:r>
      <w:r w:rsidRPr="0087388F">
        <w:rPr>
          <w:spacing w:val="1"/>
        </w:rPr>
        <w:t xml:space="preserve"> </w:t>
      </w:r>
      <w:r w:rsidRPr="0087388F">
        <w:t>и</w:t>
      </w:r>
      <w:r w:rsidRPr="0087388F">
        <w:rPr>
          <w:spacing w:val="1"/>
        </w:rPr>
        <w:t xml:space="preserve"> </w:t>
      </w:r>
      <w:r w:rsidRPr="0087388F">
        <w:t>способами</w:t>
      </w:r>
      <w:r w:rsidRPr="0087388F">
        <w:rPr>
          <w:spacing w:val="1"/>
        </w:rPr>
        <w:t xml:space="preserve"> </w:t>
      </w:r>
      <w:r w:rsidRPr="0087388F">
        <w:t>обследования.</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действиями</w:t>
      </w:r>
      <w:r w:rsidRPr="0087388F">
        <w:rPr>
          <w:spacing w:val="-57"/>
        </w:rPr>
        <w:t xml:space="preserve"> </w:t>
      </w:r>
      <w:r w:rsidRPr="0087388F">
        <w:t>идентификации и приравнивания к образцу, интенсивно формируются перцептивные действия</w:t>
      </w:r>
      <w:r w:rsidRPr="0087388F">
        <w:rPr>
          <w:spacing w:val="1"/>
        </w:rPr>
        <w:t xml:space="preserve"> </w:t>
      </w:r>
      <w:r w:rsidRPr="0087388F">
        <w:t>наглядного моделирования (в основном, через продуктивные виды деятельности). Дети способны</w:t>
      </w:r>
      <w:r w:rsidRPr="0087388F">
        <w:rPr>
          <w:spacing w:val="1"/>
        </w:rPr>
        <w:t xml:space="preserve"> </w:t>
      </w:r>
      <w:r w:rsidRPr="0087388F">
        <w:t>упорядочить</w:t>
      </w:r>
      <w:r w:rsidRPr="0087388F">
        <w:rPr>
          <w:spacing w:val="1"/>
        </w:rPr>
        <w:t xml:space="preserve"> </w:t>
      </w:r>
      <w:r w:rsidRPr="0087388F">
        <w:t>группы</w:t>
      </w:r>
      <w:r w:rsidRPr="0087388F">
        <w:rPr>
          <w:spacing w:val="1"/>
        </w:rPr>
        <w:t xml:space="preserve"> </w:t>
      </w:r>
      <w:r w:rsidRPr="0087388F">
        <w:t>предметов</w:t>
      </w:r>
      <w:r w:rsidRPr="0087388F">
        <w:rPr>
          <w:spacing w:val="1"/>
        </w:rPr>
        <w:t xml:space="preserve"> </w:t>
      </w:r>
      <w:r w:rsidRPr="0087388F">
        <w:t>по</w:t>
      </w:r>
      <w:r w:rsidRPr="0087388F">
        <w:rPr>
          <w:spacing w:val="1"/>
        </w:rPr>
        <w:t xml:space="preserve"> </w:t>
      </w:r>
      <w:r w:rsidRPr="0087388F">
        <w:t>сенсорному</w:t>
      </w:r>
      <w:r w:rsidRPr="0087388F">
        <w:rPr>
          <w:spacing w:val="1"/>
        </w:rPr>
        <w:t xml:space="preserve"> </w:t>
      </w:r>
      <w:r w:rsidRPr="0087388F">
        <w:t>признаку</w:t>
      </w:r>
      <w:r w:rsidRPr="0087388F">
        <w:rPr>
          <w:spacing w:val="1"/>
        </w:rPr>
        <w:t xml:space="preserve"> </w:t>
      </w:r>
      <w:r w:rsidRPr="0087388F">
        <w:t>—</w:t>
      </w:r>
      <w:r w:rsidRPr="0087388F">
        <w:rPr>
          <w:spacing w:val="1"/>
        </w:rPr>
        <w:t xml:space="preserve"> </w:t>
      </w:r>
      <w:r w:rsidRPr="0087388F">
        <w:t>величине,</w:t>
      </w:r>
      <w:r w:rsidRPr="0087388F">
        <w:rPr>
          <w:spacing w:val="1"/>
        </w:rPr>
        <w:t xml:space="preserve"> </w:t>
      </w:r>
      <w:r w:rsidRPr="0087388F">
        <w:t>цвету;</w:t>
      </w:r>
      <w:r w:rsidRPr="0087388F">
        <w:rPr>
          <w:spacing w:val="1"/>
        </w:rPr>
        <w:t xml:space="preserve"> </w:t>
      </w:r>
      <w:r w:rsidRPr="0087388F">
        <w:t>выделить</w:t>
      </w:r>
      <w:r w:rsidRPr="0087388F">
        <w:rPr>
          <w:spacing w:val="1"/>
        </w:rPr>
        <w:t xml:space="preserve"> </w:t>
      </w:r>
      <w:r w:rsidRPr="0087388F">
        <w:t>такие</w:t>
      </w:r>
      <w:r w:rsidRPr="0087388F">
        <w:rPr>
          <w:spacing w:val="1"/>
        </w:rPr>
        <w:t xml:space="preserve"> </w:t>
      </w:r>
      <w:r w:rsidRPr="0087388F">
        <w:lastRenderedPageBreak/>
        <w:t>параметры, как высота, длина и ширина. Совершенствуется ориентация в пространстве. Основной</w:t>
      </w:r>
      <w:r w:rsidRPr="0087388F">
        <w:rPr>
          <w:spacing w:val="1"/>
        </w:rPr>
        <w:t xml:space="preserve"> </w:t>
      </w:r>
      <w:r w:rsidRPr="0087388F">
        <w:t>характеристикой мышления детей четырех-пяти лет является эгоцентризм. Наряду с интенсивным</w:t>
      </w:r>
      <w:r w:rsidRPr="0087388F">
        <w:rPr>
          <w:spacing w:val="1"/>
        </w:rPr>
        <w:t xml:space="preserve"> </w:t>
      </w:r>
      <w:r w:rsidRPr="0087388F">
        <w:t>развитием образного мышления и расширением кругозора, начинает формироваться наглядно-</w:t>
      </w:r>
      <w:r w:rsidRPr="0087388F">
        <w:rPr>
          <w:spacing w:val="1"/>
        </w:rPr>
        <w:t xml:space="preserve"> </w:t>
      </w:r>
      <w:r w:rsidRPr="0087388F">
        <w:t>схематическое</w:t>
      </w:r>
      <w:r w:rsidRPr="0087388F">
        <w:rPr>
          <w:spacing w:val="1"/>
        </w:rPr>
        <w:t xml:space="preserve"> </w:t>
      </w:r>
      <w:r w:rsidRPr="0087388F">
        <w:t>мышление.</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воображение.</w:t>
      </w:r>
      <w:r w:rsidRPr="0087388F">
        <w:rPr>
          <w:spacing w:val="1"/>
        </w:rPr>
        <w:t xml:space="preserve"> </w:t>
      </w:r>
      <w:r w:rsidRPr="0087388F">
        <w:t>Формируются</w:t>
      </w:r>
      <w:r w:rsidRPr="0087388F">
        <w:rPr>
          <w:spacing w:val="1"/>
        </w:rPr>
        <w:t xml:space="preserve"> </w:t>
      </w:r>
      <w:r w:rsidRPr="0087388F">
        <w:t>такие</w:t>
      </w:r>
      <w:r w:rsidRPr="0087388F">
        <w:rPr>
          <w:spacing w:val="1"/>
        </w:rPr>
        <w:t xml:space="preserve"> </w:t>
      </w:r>
      <w:r w:rsidRPr="0087388F">
        <w:t>его</w:t>
      </w:r>
      <w:r w:rsidRPr="0087388F">
        <w:rPr>
          <w:spacing w:val="1"/>
        </w:rPr>
        <w:t xml:space="preserve"> </w:t>
      </w:r>
      <w:r w:rsidRPr="0087388F">
        <w:t>особенности,</w:t>
      </w:r>
      <w:r w:rsidRPr="0087388F">
        <w:rPr>
          <w:spacing w:val="1"/>
        </w:rPr>
        <w:t xml:space="preserve"> </w:t>
      </w:r>
      <w:r w:rsidRPr="0087388F">
        <w:t>как</w:t>
      </w:r>
      <w:r w:rsidRPr="0087388F">
        <w:rPr>
          <w:spacing w:val="1"/>
        </w:rPr>
        <w:t xml:space="preserve"> </w:t>
      </w:r>
      <w:r w:rsidRPr="0087388F">
        <w:t>беглость,</w:t>
      </w:r>
      <w:r w:rsidRPr="0087388F">
        <w:rPr>
          <w:spacing w:val="1"/>
        </w:rPr>
        <w:t xml:space="preserve"> </w:t>
      </w:r>
      <w:r w:rsidRPr="0087388F">
        <w:t>гибкость.</w:t>
      </w:r>
      <w:r w:rsidRPr="0087388F">
        <w:rPr>
          <w:spacing w:val="1"/>
        </w:rPr>
        <w:t xml:space="preserve"> </w:t>
      </w:r>
      <w:r w:rsidRPr="0087388F">
        <w:t>С</w:t>
      </w:r>
      <w:r w:rsidRPr="0087388F">
        <w:rPr>
          <w:spacing w:val="1"/>
        </w:rPr>
        <w:t xml:space="preserve"> </w:t>
      </w:r>
      <w:r w:rsidRPr="0087388F">
        <w:t>четырех</w:t>
      </w:r>
      <w:r w:rsidRPr="0087388F">
        <w:rPr>
          <w:spacing w:val="1"/>
        </w:rPr>
        <w:t xml:space="preserve"> </w:t>
      </w:r>
      <w:r w:rsidRPr="0087388F">
        <w:t>лет</w:t>
      </w:r>
      <w:r w:rsidRPr="0087388F">
        <w:rPr>
          <w:spacing w:val="1"/>
        </w:rPr>
        <w:t xml:space="preserve"> </w:t>
      </w:r>
      <w:r w:rsidRPr="0087388F">
        <w:t>внимание</w:t>
      </w:r>
      <w:r w:rsidRPr="0087388F">
        <w:rPr>
          <w:spacing w:val="1"/>
        </w:rPr>
        <w:t xml:space="preserve"> </w:t>
      </w:r>
      <w:r w:rsidRPr="0087388F">
        <w:t>становится</w:t>
      </w:r>
      <w:r w:rsidRPr="0087388F">
        <w:rPr>
          <w:spacing w:val="1"/>
        </w:rPr>
        <w:t xml:space="preserve"> </w:t>
      </w:r>
      <w:r w:rsidRPr="0087388F">
        <w:t>произвольным,</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На</w:t>
      </w:r>
      <w:r w:rsidRPr="0087388F">
        <w:rPr>
          <w:spacing w:val="1"/>
        </w:rPr>
        <w:t xml:space="preserve"> </w:t>
      </w:r>
      <w:r w:rsidRPr="0087388F">
        <w:t>пятом</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улучшается</w:t>
      </w:r>
      <w:r w:rsidRPr="0087388F">
        <w:rPr>
          <w:spacing w:val="1"/>
        </w:rPr>
        <w:t xml:space="preserve"> </w:t>
      </w:r>
      <w:r w:rsidRPr="0087388F">
        <w:t>произношение</w:t>
      </w:r>
      <w:r w:rsidRPr="0087388F">
        <w:rPr>
          <w:spacing w:val="1"/>
        </w:rPr>
        <w:t xml:space="preserve"> </w:t>
      </w:r>
      <w:r w:rsidRPr="0087388F">
        <w:t>звуков</w:t>
      </w:r>
      <w:r w:rsidRPr="0087388F">
        <w:rPr>
          <w:spacing w:val="1"/>
        </w:rPr>
        <w:t xml:space="preserve"> </w:t>
      </w:r>
      <w:r w:rsidRPr="0087388F">
        <w:t>и</w:t>
      </w:r>
      <w:r w:rsidRPr="0087388F">
        <w:rPr>
          <w:spacing w:val="1"/>
        </w:rPr>
        <w:t xml:space="preserve"> </w:t>
      </w:r>
      <w:r w:rsidRPr="0087388F">
        <w:t>дикция,</w:t>
      </w:r>
      <w:r w:rsidRPr="0087388F">
        <w:rPr>
          <w:spacing w:val="1"/>
        </w:rPr>
        <w:t xml:space="preserve"> </w:t>
      </w:r>
      <w:r w:rsidRPr="0087388F">
        <w:t>расширяется</w:t>
      </w:r>
      <w:r w:rsidRPr="0087388F">
        <w:rPr>
          <w:spacing w:val="1"/>
        </w:rPr>
        <w:t xml:space="preserve"> </w:t>
      </w:r>
      <w:r w:rsidRPr="0087388F">
        <w:t>словарь,</w:t>
      </w:r>
      <w:r w:rsidRPr="0087388F">
        <w:rPr>
          <w:spacing w:val="1"/>
        </w:rPr>
        <w:t xml:space="preserve"> </w:t>
      </w:r>
      <w:r w:rsidRPr="0087388F">
        <w:t>связная</w:t>
      </w:r>
      <w:r w:rsidRPr="0087388F">
        <w:rPr>
          <w:spacing w:val="1"/>
        </w:rPr>
        <w:t xml:space="preserve"> </w:t>
      </w:r>
      <w:r w:rsidRPr="0087388F">
        <w:t>и</w:t>
      </w:r>
      <w:r w:rsidRPr="0087388F">
        <w:rPr>
          <w:spacing w:val="1"/>
        </w:rPr>
        <w:t xml:space="preserve"> </w:t>
      </w:r>
      <w:r w:rsidRPr="0087388F">
        <w:t>диалогическая</w:t>
      </w:r>
      <w:r w:rsidRPr="0087388F">
        <w:rPr>
          <w:spacing w:val="1"/>
        </w:rPr>
        <w:t xml:space="preserve"> </w:t>
      </w:r>
      <w:r w:rsidRPr="0087388F">
        <w:t>речь.</w:t>
      </w:r>
      <w:r w:rsidRPr="0087388F">
        <w:rPr>
          <w:spacing w:val="1"/>
        </w:rPr>
        <w:t xml:space="preserve"> </w:t>
      </w:r>
      <w:r w:rsidRPr="0087388F">
        <w:t>Речь</w:t>
      </w:r>
      <w:r w:rsidRPr="0087388F">
        <w:rPr>
          <w:spacing w:val="1"/>
        </w:rPr>
        <w:t xml:space="preserve"> </w:t>
      </w:r>
      <w:r w:rsidRPr="0087388F">
        <w:t>становится предметом активности детей. Для детей данного возраста характерно словотворчество.</w:t>
      </w:r>
      <w:r w:rsidRPr="0087388F">
        <w:rPr>
          <w:spacing w:val="1"/>
        </w:rPr>
        <w:t xml:space="preserve"> </w:t>
      </w:r>
      <w:r w:rsidRPr="0087388F">
        <w:t>Интерес</w:t>
      </w:r>
      <w:r w:rsidRPr="0087388F">
        <w:rPr>
          <w:spacing w:val="1"/>
        </w:rPr>
        <w:t xml:space="preserve"> </w:t>
      </w:r>
      <w:r w:rsidRPr="0087388F">
        <w:t>вызывают</w:t>
      </w:r>
      <w:r w:rsidRPr="0087388F">
        <w:rPr>
          <w:spacing w:val="1"/>
        </w:rPr>
        <w:t xml:space="preserve"> </w:t>
      </w:r>
      <w:r w:rsidRPr="0087388F">
        <w:t>ритмическая</w:t>
      </w:r>
      <w:r w:rsidRPr="0087388F">
        <w:rPr>
          <w:spacing w:val="1"/>
        </w:rPr>
        <w:t xml:space="preserve"> </w:t>
      </w:r>
      <w:r w:rsidRPr="0087388F">
        <w:t>структура</w:t>
      </w:r>
      <w:r w:rsidRPr="0087388F">
        <w:rPr>
          <w:spacing w:val="1"/>
        </w:rPr>
        <w:t xml:space="preserve"> </w:t>
      </w:r>
      <w:r w:rsidRPr="0087388F">
        <w:t>речи,</w:t>
      </w:r>
      <w:r w:rsidRPr="0087388F">
        <w:rPr>
          <w:spacing w:val="1"/>
        </w:rPr>
        <w:t xml:space="preserve"> </w:t>
      </w:r>
      <w:r w:rsidRPr="0087388F">
        <w:t>рифмы.</w:t>
      </w:r>
      <w:r w:rsidRPr="0087388F">
        <w:rPr>
          <w:spacing w:val="1"/>
        </w:rPr>
        <w:t xml:space="preserve"> </w:t>
      </w:r>
      <w:r w:rsidRPr="0087388F">
        <w:t>Развивается</w:t>
      </w:r>
      <w:r w:rsidRPr="0087388F">
        <w:rPr>
          <w:spacing w:val="1"/>
        </w:rPr>
        <w:t xml:space="preserve"> </w:t>
      </w:r>
      <w:r w:rsidRPr="0087388F">
        <w:t>грамматическая</w:t>
      </w:r>
      <w:r w:rsidRPr="0087388F">
        <w:rPr>
          <w:spacing w:val="60"/>
        </w:rPr>
        <w:t xml:space="preserve"> </w:t>
      </w:r>
      <w:r w:rsidRPr="0087388F">
        <w:t>сторона</w:t>
      </w:r>
      <w:r w:rsidRPr="0087388F">
        <w:rPr>
          <w:spacing w:val="1"/>
        </w:rPr>
        <w:t xml:space="preserve"> </w:t>
      </w:r>
      <w:r w:rsidRPr="0087388F">
        <w:t>речи.</w:t>
      </w:r>
      <w:r w:rsidRPr="0087388F">
        <w:rPr>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четырех-пяти</w:t>
      </w:r>
      <w:r w:rsidRPr="0087388F">
        <w:rPr>
          <w:spacing w:val="1"/>
        </w:rPr>
        <w:t xml:space="preserve"> </w:t>
      </w:r>
      <w:r w:rsidRPr="0087388F">
        <w:t>лет</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познавательной</w:t>
      </w:r>
      <w:r w:rsidRPr="0087388F">
        <w:rPr>
          <w:spacing w:val="1"/>
        </w:rPr>
        <w:t xml:space="preserve"> </w:t>
      </w:r>
      <w:r w:rsidRPr="0087388F">
        <w:t>активности</w:t>
      </w:r>
      <w:r w:rsidRPr="0087388F">
        <w:rPr>
          <w:spacing w:val="1"/>
        </w:rPr>
        <w:t xml:space="preserve"> </w:t>
      </w:r>
      <w:r w:rsidRPr="0087388F">
        <w:t>и</w:t>
      </w:r>
      <w:r w:rsidRPr="0087388F">
        <w:rPr>
          <w:spacing w:val="1"/>
        </w:rPr>
        <w:t xml:space="preserve"> </w:t>
      </w:r>
      <w:r w:rsidRPr="0087388F">
        <w:t>любознательности.</w:t>
      </w:r>
    </w:p>
    <w:p w14:paraId="663C2D02" w14:textId="77777777" w:rsidR="00BB340C" w:rsidRPr="0087388F" w:rsidRDefault="0021290F" w:rsidP="005D6A35">
      <w:pPr>
        <w:pStyle w:val="a3"/>
        <w:spacing w:line="276" w:lineRule="auto"/>
        <w:ind w:left="0" w:firstLine="709"/>
      </w:pPr>
      <w:r w:rsidRPr="0087388F">
        <w:rPr>
          <w:b/>
          <w:i/>
        </w:rPr>
        <w:t>Детские виды деятельности</w:t>
      </w:r>
      <w:r w:rsidRPr="0087388F">
        <w:rPr>
          <w:b/>
        </w:rPr>
        <w:t xml:space="preserve">. </w:t>
      </w:r>
      <w:r w:rsidRPr="0087388F">
        <w:t>На пятом году жизни ребенок осваивает сложную систему</w:t>
      </w:r>
      <w:r w:rsidRPr="0087388F">
        <w:rPr>
          <w:spacing w:val="1"/>
        </w:rPr>
        <w:t xml:space="preserve"> </w:t>
      </w:r>
      <w:r w:rsidRPr="0087388F">
        <w:t>норм</w:t>
      </w:r>
      <w:r w:rsidRPr="0087388F">
        <w:rPr>
          <w:spacing w:val="1"/>
        </w:rPr>
        <w:t xml:space="preserve"> </w:t>
      </w:r>
      <w:r w:rsidRPr="0087388F">
        <w:t>и</w:t>
      </w:r>
      <w:r w:rsidRPr="0087388F">
        <w:rPr>
          <w:spacing w:val="1"/>
        </w:rPr>
        <w:t xml:space="preserve"> </w:t>
      </w:r>
      <w:r w:rsidRPr="0087388F">
        <w:t>правил,</w:t>
      </w:r>
      <w:r w:rsidRPr="0087388F">
        <w:rPr>
          <w:spacing w:val="1"/>
        </w:rPr>
        <w:t xml:space="preserve"> </w:t>
      </w:r>
      <w:r w:rsidRPr="0087388F">
        <w:t>принятых</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Формируется</w:t>
      </w:r>
      <w:r w:rsidRPr="0087388F">
        <w:rPr>
          <w:spacing w:val="1"/>
        </w:rPr>
        <w:t xml:space="preserve"> </w:t>
      </w:r>
      <w:r w:rsidRPr="0087388F">
        <w:t>развернутая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где</w:t>
      </w:r>
      <w:r w:rsidRPr="0087388F">
        <w:rPr>
          <w:spacing w:val="1"/>
        </w:rPr>
        <w:t xml:space="preserve"> </w:t>
      </w:r>
      <w:r w:rsidRPr="0087388F">
        <w:t>центральным содержанием выступает моделирование системы человеческих отношений в ходе</w:t>
      </w:r>
      <w:r w:rsidRPr="0087388F">
        <w:rPr>
          <w:spacing w:val="1"/>
        </w:rPr>
        <w:t xml:space="preserve"> </w:t>
      </w:r>
      <w:r w:rsidRPr="0087388F">
        <w:t>выполнения</w:t>
      </w:r>
      <w:r w:rsidRPr="0087388F">
        <w:rPr>
          <w:spacing w:val="1"/>
        </w:rPr>
        <w:t xml:space="preserve"> </w:t>
      </w:r>
      <w:r w:rsidRPr="0087388F">
        <w:t>игровой</w:t>
      </w:r>
      <w:r w:rsidRPr="0087388F">
        <w:rPr>
          <w:spacing w:val="1"/>
        </w:rPr>
        <w:t xml:space="preserve"> </w:t>
      </w:r>
      <w:r w:rsidRPr="0087388F">
        <w:t>роли.</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в</w:t>
      </w:r>
      <w:r w:rsidRPr="0087388F">
        <w:rPr>
          <w:spacing w:val="1"/>
        </w:rPr>
        <w:t xml:space="preserve"> </w:t>
      </w:r>
      <w:r w:rsidRPr="0087388F">
        <w:t>игре</w:t>
      </w:r>
      <w:r w:rsidRPr="0087388F">
        <w:rPr>
          <w:spacing w:val="1"/>
        </w:rPr>
        <w:t xml:space="preserve"> </w:t>
      </w:r>
      <w:r w:rsidRPr="0087388F">
        <w:t>дети</w:t>
      </w:r>
      <w:r w:rsidRPr="0087388F">
        <w:rPr>
          <w:spacing w:val="1"/>
        </w:rPr>
        <w:t xml:space="preserve"> </w:t>
      </w:r>
      <w:r w:rsidRPr="0087388F">
        <w:t>различают</w:t>
      </w:r>
      <w:r w:rsidRPr="0087388F">
        <w:rPr>
          <w:spacing w:val="1"/>
        </w:rPr>
        <w:t xml:space="preserve"> </w:t>
      </w:r>
      <w:r w:rsidRPr="0087388F">
        <w:t>игровые</w:t>
      </w:r>
      <w:r w:rsidRPr="0087388F">
        <w:rPr>
          <w:spacing w:val="1"/>
        </w:rPr>
        <w:t xml:space="preserve"> </w:t>
      </w:r>
      <w:r w:rsidRPr="0087388F">
        <w:t>и</w:t>
      </w:r>
      <w:r w:rsidRPr="0087388F">
        <w:rPr>
          <w:spacing w:val="1"/>
        </w:rPr>
        <w:t xml:space="preserve"> </w:t>
      </w:r>
      <w:r w:rsidRPr="0087388F">
        <w:t>реальные</w:t>
      </w:r>
      <w:r w:rsidRPr="0087388F">
        <w:rPr>
          <w:spacing w:val="1"/>
        </w:rPr>
        <w:t xml:space="preserve"> </w:t>
      </w:r>
      <w:r w:rsidRPr="0087388F">
        <w:t>отношения, характерна ролевая речь. Конфликты чаще возникают в ходе распределения ролей,</w:t>
      </w:r>
      <w:r w:rsidRPr="0087388F">
        <w:rPr>
          <w:spacing w:val="1"/>
        </w:rPr>
        <w:t xml:space="preserve"> </w:t>
      </w:r>
      <w:r w:rsidRPr="0087388F">
        <w:t>роли</w:t>
      </w:r>
      <w:r w:rsidRPr="0087388F">
        <w:rPr>
          <w:spacing w:val="11"/>
        </w:rPr>
        <w:t xml:space="preserve"> </w:t>
      </w:r>
      <w:r w:rsidRPr="0087388F">
        <w:t>могут</w:t>
      </w:r>
      <w:r w:rsidRPr="0087388F">
        <w:rPr>
          <w:spacing w:val="11"/>
        </w:rPr>
        <w:t xml:space="preserve"> </w:t>
      </w:r>
      <w:r w:rsidRPr="0087388F">
        <w:t>меняться</w:t>
      </w:r>
      <w:r w:rsidRPr="0087388F">
        <w:rPr>
          <w:spacing w:val="10"/>
        </w:rPr>
        <w:t xml:space="preserve"> </w:t>
      </w:r>
      <w:r w:rsidRPr="0087388F">
        <w:t>в</w:t>
      </w:r>
      <w:r w:rsidRPr="0087388F">
        <w:rPr>
          <w:spacing w:val="10"/>
        </w:rPr>
        <w:t xml:space="preserve"> </w:t>
      </w:r>
      <w:r w:rsidRPr="0087388F">
        <w:t>ходе</w:t>
      </w:r>
      <w:r w:rsidRPr="0087388F">
        <w:rPr>
          <w:spacing w:val="7"/>
        </w:rPr>
        <w:t xml:space="preserve"> </w:t>
      </w:r>
      <w:r w:rsidRPr="0087388F">
        <w:t>игры.</w:t>
      </w:r>
      <w:r w:rsidRPr="0087388F">
        <w:rPr>
          <w:spacing w:val="10"/>
        </w:rPr>
        <w:t xml:space="preserve"> </w:t>
      </w:r>
      <w:r w:rsidRPr="0087388F">
        <w:t>Игра</w:t>
      </w:r>
      <w:r w:rsidRPr="0087388F">
        <w:rPr>
          <w:spacing w:val="9"/>
        </w:rPr>
        <w:t xml:space="preserve"> </w:t>
      </w:r>
      <w:r w:rsidRPr="0087388F">
        <w:t>носит</w:t>
      </w:r>
      <w:r w:rsidRPr="0087388F">
        <w:rPr>
          <w:spacing w:val="11"/>
        </w:rPr>
        <w:t xml:space="preserve"> </w:t>
      </w:r>
      <w:r w:rsidRPr="0087388F">
        <w:t>процессуальный,</w:t>
      </w:r>
      <w:r w:rsidRPr="0087388F">
        <w:rPr>
          <w:spacing w:val="8"/>
        </w:rPr>
        <w:t xml:space="preserve"> </w:t>
      </w:r>
      <w:r w:rsidRPr="0087388F">
        <w:t>творческий</w:t>
      </w:r>
      <w:r w:rsidRPr="0087388F">
        <w:rPr>
          <w:spacing w:val="9"/>
        </w:rPr>
        <w:t xml:space="preserve"> </w:t>
      </w:r>
      <w:r w:rsidRPr="0087388F">
        <w:t>характер.</w:t>
      </w:r>
      <w:r w:rsidRPr="0087388F">
        <w:rPr>
          <w:spacing w:val="8"/>
        </w:rPr>
        <w:t xml:space="preserve"> </w:t>
      </w:r>
      <w:r w:rsidRPr="0087388F">
        <w:t>Детям</w:t>
      </w:r>
      <w:r w:rsidR="00E666D3" w:rsidRPr="0087388F">
        <w:t xml:space="preserve"> д</w:t>
      </w:r>
      <w:r w:rsidRPr="0087388F">
        <w:t>оступны игры с правилами, дидактические игры.</w:t>
      </w:r>
      <w:r w:rsidRPr="0087388F">
        <w:rPr>
          <w:spacing w:val="1"/>
        </w:rPr>
        <w:t xml:space="preserve"> </w:t>
      </w:r>
      <w:r w:rsidRPr="0087388F">
        <w:t>Развивается изобразительная деятельность.</w:t>
      </w:r>
      <w:r w:rsidRPr="0087388F">
        <w:rPr>
          <w:spacing w:val="1"/>
        </w:rPr>
        <w:t xml:space="preserve"> </w:t>
      </w:r>
      <w:r w:rsidRPr="0087388F">
        <w:t>Совершенствуется</w:t>
      </w:r>
      <w:r w:rsidRPr="0087388F">
        <w:rPr>
          <w:spacing w:val="1"/>
        </w:rPr>
        <w:t xml:space="preserve"> </w:t>
      </w:r>
      <w:r w:rsidRPr="0087388F">
        <w:t>техническая</w:t>
      </w:r>
      <w:r w:rsidRPr="0087388F">
        <w:rPr>
          <w:spacing w:val="1"/>
        </w:rPr>
        <w:t xml:space="preserve"> </w:t>
      </w:r>
      <w:r w:rsidRPr="0087388F">
        <w:t>сторона</w:t>
      </w:r>
      <w:r w:rsidRPr="0087388F">
        <w:rPr>
          <w:spacing w:val="1"/>
        </w:rPr>
        <w:t xml:space="preserve"> </w:t>
      </w:r>
      <w:r w:rsidRPr="0087388F">
        <w:t>изобразительной</w:t>
      </w:r>
      <w:r w:rsidRPr="0087388F">
        <w:rPr>
          <w:spacing w:val="1"/>
        </w:rPr>
        <w:t xml:space="preserve"> </w:t>
      </w:r>
      <w:r w:rsidRPr="0087388F">
        <w:t>деятельности,</w:t>
      </w:r>
      <w:r w:rsidRPr="0087388F">
        <w:rPr>
          <w:spacing w:val="1"/>
        </w:rPr>
        <w:t xml:space="preserve"> </w:t>
      </w:r>
      <w:r w:rsidRPr="0087388F">
        <w:t>замысел</w:t>
      </w:r>
      <w:r w:rsidRPr="0087388F">
        <w:rPr>
          <w:spacing w:val="1"/>
        </w:rPr>
        <w:t xml:space="preserve"> </w:t>
      </w:r>
      <w:r w:rsidRPr="0087388F">
        <w:t>смещается</w:t>
      </w:r>
      <w:r w:rsidRPr="0087388F">
        <w:rPr>
          <w:spacing w:val="60"/>
        </w:rPr>
        <w:t xml:space="preserve"> </w:t>
      </w:r>
      <w:r w:rsidRPr="0087388F">
        <w:t>с</w:t>
      </w:r>
      <w:r w:rsidRPr="0087388F">
        <w:rPr>
          <w:spacing w:val="1"/>
        </w:rPr>
        <w:t xml:space="preserve"> </w:t>
      </w:r>
      <w:r w:rsidRPr="0087388F">
        <w:t>конца на начало рисования. Дети</w:t>
      </w:r>
      <w:r w:rsidRPr="0087388F">
        <w:rPr>
          <w:spacing w:val="1"/>
        </w:rPr>
        <w:t xml:space="preserve"> </w:t>
      </w:r>
      <w:r w:rsidRPr="0087388F">
        <w:t>могут</w:t>
      </w:r>
      <w:r w:rsidRPr="0087388F">
        <w:rPr>
          <w:spacing w:val="1"/>
        </w:rPr>
        <w:t xml:space="preserve"> </w:t>
      </w:r>
      <w:r w:rsidRPr="0087388F">
        <w:t>рисовать</w:t>
      </w:r>
      <w:r w:rsidRPr="0087388F">
        <w:rPr>
          <w:spacing w:val="1"/>
        </w:rPr>
        <w:t xml:space="preserve"> </w:t>
      </w:r>
      <w:r w:rsidRPr="0087388F">
        <w:t>основные геометрические фигуры, вырезать</w:t>
      </w:r>
      <w:r w:rsidRPr="0087388F">
        <w:rPr>
          <w:spacing w:val="1"/>
        </w:rPr>
        <w:t xml:space="preserve"> </w:t>
      </w:r>
      <w:r w:rsidRPr="0087388F">
        <w:t>ножницами,</w:t>
      </w:r>
      <w:r w:rsidRPr="0087388F">
        <w:rPr>
          <w:spacing w:val="-1"/>
        </w:rPr>
        <w:t xml:space="preserve"> </w:t>
      </w:r>
      <w:r w:rsidRPr="0087388F">
        <w:t>наклеивать</w:t>
      </w:r>
      <w:r w:rsidRPr="0087388F">
        <w:rPr>
          <w:spacing w:val="-1"/>
        </w:rPr>
        <w:t xml:space="preserve"> </w:t>
      </w:r>
      <w:r w:rsidRPr="0087388F">
        <w:t>изображения</w:t>
      </w:r>
      <w:r w:rsidRPr="0087388F">
        <w:rPr>
          <w:spacing w:val="-3"/>
        </w:rPr>
        <w:t xml:space="preserve"> </w:t>
      </w:r>
      <w:r w:rsidRPr="0087388F">
        <w:t>на</w:t>
      </w:r>
      <w:r w:rsidRPr="0087388F">
        <w:rPr>
          <w:spacing w:val="-1"/>
        </w:rPr>
        <w:t xml:space="preserve"> </w:t>
      </w:r>
      <w:r w:rsidRPr="0087388F">
        <w:t>бумагу</w:t>
      </w:r>
      <w:r w:rsidRPr="0087388F">
        <w:rPr>
          <w:spacing w:val="-3"/>
        </w:rPr>
        <w:t xml:space="preserve"> </w:t>
      </w:r>
      <w:r w:rsidRPr="0087388F">
        <w:t>и</w:t>
      </w:r>
      <w:r w:rsidRPr="0087388F">
        <w:rPr>
          <w:spacing w:val="-1"/>
        </w:rPr>
        <w:t xml:space="preserve"> </w:t>
      </w:r>
      <w:r w:rsidRPr="0087388F">
        <w:t>т. д.</w:t>
      </w:r>
    </w:p>
    <w:p w14:paraId="2D9780D7" w14:textId="77777777" w:rsidR="00BB340C" w:rsidRPr="0087388F" w:rsidRDefault="0021290F" w:rsidP="005D6A35">
      <w:pPr>
        <w:pStyle w:val="a3"/>
        <w:spacing w:line="276" w:lineRule="auto"/>
        <w:ind w:left="0" w:firstLine="709"/>
      </w:pPr>
      <w:r w:rsidRPr="0087388F">
        <w:t>Усложняется</w:t>
      </w:r>
      <w:r w:rsidRPr="0087388F">
        <w:rPr>
          <w:spacing w:val="1"/>
        </w:rPr>
        <w:t xml:space="preserve"> </w:t>
      </w:r>
      <w:r w:rsidRPr="0087388F">
        <w:t>конструирование.</w:t>
      </w:r>
      <w:r w:rsidRPr="0087388F">
        <w:rPr>
          <w:spacing w:val="1"/>
        </w:rPr>
        <w:t xml:space="preserve"> </w:t>
      </w:r>
      <w:r w:rsidRPr="0087388F">
        <w:t>Формируются</w:t>
      </w:r>
      <w:r w:rsidRPr="0087388F">
        <w:rPr>
          <w:spacing w:val="1"/>
        </w:rPr>
        <w:t xml:space="preserve"> </w:t>
      </w:r>
      <w:r w:rsidRPr="0087388F">
        <w:t>навыки</w:t>
      </w:r>
      <w:r w:rsidRPr="0087388F">
        <w:rPr>
          <w:spacing w:val="1"/>
        </w:rPr>
        <w:t xml:space="preserve"> </w:t>
      </w:r>
      <w:r w:rsidRPr="0087388F">
        <w:t>конструирования</w:t>
      </w:r>
      <w:r w:rsidRPr="0087388F">
        <w:rPr>
          <w:spacing w:val="1"/>
        </w:rPr>
        <w:t xml:space="preserve"> </w:t>
      </w:r>
      <w:r w:rsidRPr="0087388F">
        <w:t>по</w:t>
      </w:r>
      <w:r w:rsidRPr="0087388F">
        <w:rPr>
          <w:spacing w:val="1"/>
        </w:rPr>
        <w:t xml:space="preserve"> </w:t>
      </w:r>
      <w:r w:rsidRPr="0087388F">
        <w:t>образцу,</w:t>
      </w:r>
      <w:r w:rsidRPr="0087388F">
        <w:rPr>
          <w:spacing w:val="1"/>
        </w:rPr>
        <w:t xml:space="preserve"> </w:t>
      </w:r>
      <w:r w:rsidRPr="0087388F">
        <w:t>доступно</w:t>
      </w:r>
      <w:r w:rsidRPr="0087388F">
        <w:rPr>
          <w:spacing w:val="1"/>
        </w:rPr>
        <w:t xml:space="preserve"> </w:t>
      </w:r>
      <w:r w:rsidRPr="0087388F">
        <w:t>конструирование</w:t>
      </w:r>
      <w:r w:rsidRPr="0087388F">
        <w:rPr>
          <w:spacing w:val="1"/>
        </w:rPr>
        <w:t xml:space="preserve"> </w:t>
      </w:r>
      <w:r w:rsidRPr="0087388F">
        <w:t>по</w:t>
      </w:r>
      <w:r w:rsidRPr="0087388F">
        <w:rPr>
          <w:spacing w:val="1"/>
        </w:rPr>
        <w:t xml:space="preserve"> </w:t>
      </w:r>
      <w:r w:rsidRPr="0087388F">
        <w:t>схеме,</w:t>
      </w:r>
      <w:r w:rsidRPr="0087388F">
        <w:rPr>
          <w:spacing w:val="1"/>
        </w:rPr>
        <w:t xml:space="preserve"> </w:t>
      </w:r>
      <w:r w:rsidRPr="0087388F">
        <w:t>по</w:t>
      </w:r>
      <w:r w:rsidRPr="0087388F">
        <w:rPr>
          <w:spacing w:val="1"/>
        </w:rPr>
        <w:t xml:space="preserve"> </w:t>
      </w:r>
      <w:r w:rsidRPr="0087388F">
        <w:t>условию</w:t>
      </w:r>
      <w:r w:rsidRPr="0087388F">
        <w:rPr>
          <w:spacing w:val="1"/>
        </w:rPr>
        <w:t xml:space="preserve"> </w:t>
      </w:r>
      <w:r w:rsidRPr="0087388F">
        <w:t>и</w:t>
      </w:r>
      <w:r w:rsidRPr="0087388F">
        <w:rPr>
          <w:spacing w:val="1"/>
        </w:rPr>
        <w:t xml:space="preserve"> </w:t>
      </w:r>
      <w:r w:rsidRPr="0087388F">
        <w:t>по</w:t>
      </w:r>
      <w:r w:rsidRPr="0087388F">
        <w:rPr>
          <w:spacing w:val="1"/>
        </w:rPr>
        <w:t xml:space="preserve"> </w:t>
      </w:r>
      <w:r w:rsidRPr="0087388F">
        <w:t>замыслу,</w:t>
      </w:r>
      <w:r w:rsidRPr="0087388F">
        <w:rPr>
          <w:spacing w:val="1"/>
        </w:rPr>
        <w:t xml:space="preserve"> </w:t>
      </w:r>
      <w:r w:rsidRPr="0087388F">
        <w:t>а</w:t>
      </w:r>
      <w:r w:rsidRPr="0087388F">
        <w:rPr>
          <w:spacing w:val="1"/>
        </w:rPr>
        <w:t xml:space="preserve"> </w:t>
      </w:r>
      <w:r w:rsidRPr="0087388F">
        <w:t>также</w:t>
      </w:r>
      <w:r w:rsidRPr="0087388F">
        <w:rPr>
          <w:spacing w:val="1"/>
        </w:rPr>
        <w:t xml:space="preserve"> </w:t>
      </w:r>
      <w:r w:rsidRPr="0087388F">
        <w:t>планирование</w:t>
      </w:r>
      <w:r w:rsidRPr="0087388F">
        <w:rPr>
          <w:spacing w:val="-57"/>
        </w:rPr>
        <w:t xml:space="preserve"> </w:t>
      </w:r>
      <w:r w:rsidRPr="0087388F">
        <w:t>последовательности действий.</w:t>
      </w:r>
    </w:p>
    <w:p w14:paraId="28368D27" w14:textId="77777777" w:rsidR="00BB340C" w:rsidRPr="0087388F" w:rsidRDefault="0021290F" w:rsidP="005D6A35">
      <w:pPr>
        <w:pStyle w:val="a3"/>
        <w:spacing w:line="276" w:lineRule="auto"/>
        <w:ind w:left="0" w:firstLine="709"/>
      </w:pPr>
      <w:r w:rsidRPr="0087388F">
        <w:t>Продуктивные</w:t>
      </w:r>
      <w:r w:rsidRPr="0087388F">
        <w:rPr>
          <w:spacing w:val="-6"/>
        </w:rPr>
        <w:t xml:space="preserve"> </w:t>
      </w:r>
      <w:r w:rsidRPr="0087388F">
        <w:t>виды</w:t>
      </w:r>
      <w:r w:rsidRPr="0087388F">
        <w:rPr>
          <w:spacing w:val="-3"/>
        </w:rPr>
        <w:t xml:space="preserve"> </w:t>
      </w:r>
      <w:r w:rsidRPr="0087388F">
        <w:t>деятельности</w:t>
      </w:r>
      <w:r w:rsidRPr="0087388F">
        <w:rPr>
          <w:spacing w:val="-2"/>
        </w:rPr>
        <w:t xml:space="preserve"> </w:t>
      </w:r>
      <w:r w:rsidRPr="0087388F">
        <w:t>способствуют</w:t>
      </w:r>
      <w:r w:rsidRPr="0087388F">
        <w:rPr>
          <w:spacing w:val="-3"/>
        </w:rPr>
        <w:t xml:space="preserve"> </w:t>
      </w:r>
      <w:r w:rsidRPr="0087388F">
        <w:t>развитию</w:t>
      </w:r>
      <w:r w:rsidRPr="0087388F">
        <w:rPr>
          <w:spacing w:val="-4"/>
        </w:rPr>
        <w:t xml:space="preserve"> </w:t>
      </w:r>
      <w:r w:rsidRPr="0087388F">
        <w:t>мелкой</w:t>
      </w:r>
      <w:r w:rsidRPr="0087388F">
        <w:rPr>
          <w:spacing w:val="-3"/>
        </w:rPr>
        <w:t xml:space="preserve"> </w:t>
      </w:r>
      <w:r w:rsidRPr="0087388F">
        <w:t>моторики</w:t>
      </w:r>
      <w:r w:rsidRPr="0087388F">
        <w:rPr>
          <w:spacing w:val="-3"/>
        </w:rPr>
        <w:t xml:space="preserve"> </w:t>
      </w:r>
      <w:r w:rsidRPr="0087388F">
        <w:t>рук.</w:t>
      </w:r>
    </w:p>
    <w:p w14:paraId="4FD1CADD" w14:textId="77777777"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 xml:space="preserve">внеситуативные формы общения, в частности </w:t>
      </w:r>
      <w:r w:rsidR="00B34936">
        <w:t>–</w:t>
      </w:r>
      <w:r w:rsidRPr="0087388F">
        <w:t xml:space="preserve"> внеситуативно-познавательная форма общения,</w:t>
      </w:r>
      <w:r w:rsidRPr="0087388F">
        <w:rPr>
          <w:spacing w:val="1"/>
        </w:rPr>
        <w:t xml:space="preserve"> </w:t>
      </w:r>
      <w:r w:rsidRPr="0087388F">
        <w:t>возраст «почемучек» приходится именно на четыре-пять лет. У детей формируется потребность в</w:t>
      </w:r>
      <w:r w:rsidRPr="0087388F">
        <w:rPr>
          <w:spacing w:val="1"/>
        </w:rPr>
        <w:t xml:space="preserve"> </w:t>
      </w:r>
      <w:r w:rsidRPr="0087388F">
        <w:t>уважении</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взрослого,</w:t>
      </w:r>
      <w:r w:rsidRPr="0087388F">
        <w:rPr>
          <w:spacing w:val="1"/>
        </w:rPr>
        <w:t xml:space="preserve"> </w:t>
      </w:r>
      <w:r w:rsidRPr="0087388F">
        <w:t>для</w:t>
      </w:r>
      <w:r w:rsidRPr="0087388F">
        <w:rPr>
          <w:spacing w:val="1"/>
        </w:rPr>
        <w:t xml:space="preserve"> </w:t>
      </w:r>
      <w:r w:rsidRPr="0087388F">
        <w:t>них</w:t>
      </w:r>
      <w:r w:rsidRPr="0087388F">
        <w:rPr>
          <w:spacing w:val="1"/>
        </w:rPr>
        <w:t xml:space="preserve"> </w:t>
      </w:r>
      <w:r w:rsidRPr="0087388F">
        <w:t>оказывается</w:t>
      </w:r>
      <w:r w:rsidRPr="0087388F">
        <w:rPr>
          <w:spacing w:val="1"/>
        </w:rPr>
        <w:t xml:space="preserve"> </w:t>
      </w:r>
      <w:r w:rsidRPr="0087388F">
        <w:t>чрезвычайно</w:t>
      </w:r>
      <w:r w:rsidRPr="0087388F">
        <w:rPr>
          <w:spacing w:val="1"/>
        </w:rPr>
        <w:t xml:space="preserve"> </w:t>
      </w:r>
      <w:r w:rsidRPr="0087388F">
        <w:t>важной</w:t>
      </w:r>
      <w:r w:rsidRPr="0087388F">
        <w:rPr>
          <w:spacing w:val="1"/>
        </w:rPr>
        <w:t xml:space="preserve"> </w:t>
      </w:r>
      <w:r w:rsidRPr="0087388F">
        <w:t>его</w:t>
      </w:r>
      <w:r w:rsidRPr="0087388F">
        <w:rPr>
          <w:spacing w:val="1"/>
        </w:rPr>
        <w:t xml:space="preserve"> </w:t>
      </w:r>
      <w:r w:rsidRPr="0087388F">
        <w:t>похвала.</w:t>
      </w:r>
      <w:r w:rsidRPr="0087388F">
        <w:rPr>
          <w:spacing w:val="1"/>
        </w:rPr>
        <w:t xml:space="preserve"> </w:t>
      </w:r>
      <w:r w:rsidRPr="0087388F">
        <w:t>Это</w:t>
      </w:r>
      <w:r w:rsidRPr="0087388F">
        <w:rPr>
          <w:spacing w:val="1"/>
        </w:rPr>
        <w:t xml:space="preserve"> </w:t>
      </w:r>
      <w:r w:rsidRPr="0087388F">
        <w:t>приводит к их повышенной обидчивости на замечания. Повышенная обидчивость представляет</w:t>
      </w:r>
      <w:r w:rsidRPr="0087388F">
        <w:rPr>
          <w:spacing w:val="1"/>
        </w:rPr>
        <w:t xml:space="preserve"> </w:t>
      </w:r>
      <w:r w:rsidRPr="0087388F">
        <w:t>собой</w:t>
      </w:r>
      <w:r w:rsidRPr="0087388F">
        <w:rPr>
          <w:spacing w:val="1"/>
        </w:rPr>
        <w:t xml:space="preserve"> </w:t>
      </w:r>
      <w:r w:rsidRPr="0087388F">
        <w:t>возрастной</w:t>
      </w:r>
      <w:r w:rsidRPr="0087388F">
        <w:rPr>
          <w:spacing w:val="1"/>
        </w:rPr>
        <w:t xml:space="preserve"> </w:t>
      </w:r>
      <w:r w:rsidRPr="0087388F">
        <w:t>феномен.</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продолжает</w:t>
      </w:r>
      <w:r w:rsidRPr="0087388F">
        <w:rPr>
          <w:spacing w:val="1"/>
        </w:rPr>
        <w:t xml:space="preserve"> </w:t>
      </w:r>
      <w:r w:rsidRPr="0087388F">
        <w:t>формироваться</w:t>
      </w:r>
      <w:r w:rsidRPr="0087388F">
        <w:rPr>
          <w:spacing w:val="1"/>
        </w:rPr>
        <w:t xml:space="preserve"> </w:t>
      </w:r>
      <w:r w:rsidRPr="0087388F">
        <w:t>ситуативно-деловая</w:t>
      </w:r>
      <w:r w:rsidRPr="0087388F">
        <w:rPr>
          <w:spacing w:val="1"/>
        </w:rPr>
        <w:t xml:space="preserve"> </w:t>
      </w:r>
      <w:r w:rsidRPr="0087388F">
        <w:t>форма общения, что определяется развитием развернутой сюжетно-ролевой игры и совместными</w:t>
      </w:r>
      <w:r w:rsidRPr="0087388F">
        <w:rPr>
          <w:spacing w:val="1"/>
        </w:rPr>
        <w:t xml:space="preserve"> </w:t>
      </w:r>
      <w:r w:rsidRPr="0087388F">
        <w:t>видами деятельности со сверстниками.</w:t>
      </w:r>
      <w:r w:rsidRPr="0087388F">
        <w:rPr>
          <w:spacing w:val="1"/>
        </w:rPr>
        <w:t xml:space="preserve"> </w:t>
      </w:r>
      <w:r w:rsidRPr="0087388F">
        <w:t>При этом, характер межличностных отношений отличает</w:t>
      </w:r>
      <w:r w:rsidRPr="0087388F">
        <w:rPr>
          <w:spacing w:val="1"/>
        </w:rPr>
        <w:t xml:space="preserve"> </w:t>
      </w:r>
      <w:r w:rsidRPr="0087388F">
        <w:t>ярко выраженный интерес по отношению к сверстнику, высокую значимость сверстника, ребенок</w:t>
      </w:r>
      <w:r w:rsidRPr="0087388F">
        <w:rPr>
          <w:spacing w:val="1"/>
        </w:rPr>
        <w:t xml:space="preserve"> </w:t>
      </w:r>
      <w:r w:rsidRPr="0087388F">
        <w:t>болезненно</w:t>
      </w:r>
      <w:r w:rsidRPr="0087388F">
        <w:rPr>
          <w:spacing w:val="1"/>
        </w:rPr>
        <w:t xml:space="preserve"> </w:t>
      </w:r>
      <w:r w:rsidRPr="0087388F">
        <w:t>реагирует</w:t>
      </w:r>
      <w:r w:rsidRPr="0087388F">
        <w:rPr>
          <w:spacing w:val="1"/>
        </w:rPr>
        <w:t xml:space="preserve"> </w:t>
      </w:r>
      <w:r w:rsidRPr="0087388F">
        <w:t>на</w:t>
      </w:r>
      <w:r w:rsidRPr="0087388F">
        <w:rPr>
          <w:spacing w:val="1"/>
        </w:rPr>
        <w:t xml:space="preserve"> </w:t>
      </w:r>
      <w:r w:rsidRPr="0087388F">
        <w:t>похвалу</w:t>
      </w:r>
      <w:r w:rsidRPr="0087388F">
        <w:rPr>
          <w:spacing w:val="1"/>
        </w:rPr>
        <w:t xml:space="preserve"> </w:t>
      </w:r>
      <w:r w:rsidRPr="0087388F">
        <w:t>другого</w:t>
      </w:r>
      <w:r w:rsidRPr="0087388F">
        <w:rPr>
          <w:spacing w:val="1"/>
        </w:rPr>
        <w:t xml:space="preserve"> </w:t>
      </w:r>
      <w:r w:rsidRPr="0087388F">
        <w:t>ребенка</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конфликтность</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также</w:t>
      </w:r>
      <w:r w:rsidRPr="0087388F">
        <w:rPr>
          <w:spacing w:val="1"/>
        </w:rPr>
        <w:t xml:space="preserve"> </w:t>
      </w:r>
      <w:r w:rsidRPr="0087388F">
        <w:t>характерна</w:t>
      </w:r>
      <w:r w:rsidRPr="0087388F">
        <w:rPr>
          <w:spacing w:val="1"/>
        </w:rPr>
        <w:t xml:space="preserve"> </w:t>
      </w:r>
      <w:r w:rsidRPr="0087388F">
        <w:t>для</w:t>
      </w:r>
      <w:r w:rsidRPr="0087388F">
        <w:rPr>
          <w:spacing w:val="1"/>
        </w:rPr>
        <w:t xml:space="preserve"> </w:t>
      </w:r>
      <w:r w:rsidRPr="0087388F">
        <w:t>данного</w:t>
      </w:r>
      <w:r w:rsidRPr="0087388F">
        <w:rPr>
          <w:spacing w:val="1"/>
        </w:rPr>
        <w:t xml:space="preserve"> </w:t>
      </w:r>
      <w:r w:rsidRPr="0087388F">
        <w:t>возраста.</w:t>
      </w:r>
      <w:r w:rsidRPr="0087388F">
        <w:rPr>
          <w:spacing w:val="1"/>
        </w:rPr>
        <w:t xml:space="preserve"> </w:t>
      </w:r>
      <w:r w:rsidRPr="0087388F">
        <w:t>В</w:t>
      </w:r>
      <w:r w:rsidRPr="0087388F">
        <w:rPr>
          <w:spacing w:val="1"/>
        </w:rPr>
        <w:t xml:space="preserve"> </w:t>
      </w:r>
      <w:r w:rsidRPr="0087388F">
        <w:t>группе</w:t>
      </w:r>
      <w:r w:rsidRPr="0087388F">
        <w:rPr>
          <w:spacing w:val="1"/>
        </w:rPr>
        <w:t xml:space="preserve"> </w:t>
      </w:r>
      <w:r w:rsidRPr="0087388F">
        <w:t>формируется</w:t>
      </w:r>
      <w:r w:rsidRPr="0087388F">
        <w:rPr>
          <w:spacing w:val="60"/>
        </w:rPr>
        <w:t xml:space="preserve"> </w:t>
      </w:r>
      <w:r w:rsidRPr="0087388F">
        <w:t>стабильная</w:t>
      </w:r>
      <w:r w:rsidRPr="0087388F">
        <w:rPr>
          <w:spacing w:val="1"/>
        </w:rPr>
        <w:t xml:space="preserve"> </w:t>
      </w:r>
      <w:r w:rsidRPr="0087388F">
        <w:t>структура</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1"/>
        </w:rPr>
        <w:t xml:space="preserve"> </w:t>
      </w:r>
      <w:r w:rsidRPr="0087388F">
        <w:t>детьми,</w:t>
      </w:r>
      <w:r w:rsidRPr="0087388F">
        <w:rPr>
          <w:spacing w:val="1"/>
        </w:rPr>
        <w:t xml:space="preserve"> </w:t>
      </w:r>
      <w:r w:rsidRPr="0087388F">
        <w:t>определяющая</w:t>
      </w:r>
      <w:r w:rsidRPr="0087388F">
        <w:rPr>
          <w:spacing w:val="1"/>
        </w:rPr>
        <w:t xml:space="preserve"> </w:t>
      </w:r>
      <w:r w:rsidRPr="0087388F">
        <w:t>социометрический</w:t>
      </w:r>
      <w:r w:rsidRPr="0087388F">
        <w:rPr>
          <w:spacing w:val="1"/>
        </w:rPr>
        <w:t xml:space="preserve"> </w:t>
      </w:r>
      <w:r w:rsidRPr="0087388F">
        <w:t>статус</w:t>
      </w:r>
      <w:r w:rsidRPr="0087388F">
        <w:rPr>
          <w:spacing w:val="1"/>
        </w:rPr>
        <w:t xml:space="preserve"> </w:t>
      </w:r>
      <w:r w:rsidRPr="0087388F">
        <w:t>каждого</w:t>
      </w:r>
      <w:r w:rsidRPr="0087388F">
        <w:rPr>
          <w:spacing w:val="1"/>
        </w:rPr>
        <w:t xml:space="preserve"> </w:t>
      </w:r>
      <w:r w:rsidRPr="0087388F">
        <w:t>ребенка.</w:t>
      </w:r>
    </w:p>
    <w:p w14:paraId="3E6054E1" w14:textId="77777777" w:rsidR="00BB340C"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четырех</w:t>
      </w:r>
      <w:r w:rsidRPr="0087388F">
        <w:rPr>
          <w:spacing w:val="1"/>
        </w:rPr>
        <w:t xml:space="preserve"> </w:t>
      </w:r>
      <w:r w:rsidRPr="0087388F">
        <w:t>до</w:t>
      </w:r>
      <w:r w:rsidRPr="0087388F">
        <w:rPr>
          <w:spacing w:val="1"/>
        </w:rPr>
        <w:t xml:space="preserve"> </w:t>
      </w:r>
      <w:r w:rsidRPr="0087388F">
        <w:t>пяти</w:t>
      </w:r>
      <w:r w:rsidRPr="0087388F">
        <w:rPr>
          <w:spacing w:val="1"/>
        </w:rPr>
        <w:t xml:space="preserve"> </w:t>
      </w:r>
      <w:r w:rsidRPr="0087388F">
        <w:t>лет</w:t>
      </w:r>
      <w:r w:rsidRPr="0087388F">
        <w:rPr>
          <w:spacing w:val="1"/>
        </w:rPr>
        <w:t xml:space="preserve"> </w:t>
      </w:r>
      <w:r w:rsidRPr="0087388F">
        <w:t>существенно</w:t>
      </w:r>
      <w:r w:rsidRPr="0087388F">
        <w:rPr>
          <w:spacing w:val="1"/>
        </w:rPr>
        <w:t xml:space="preserve"> </w:t>
      </w:r>
      <w:r w:rsidRPr="0087388F">
        <w:t>возрастает</w:t>
      </w:r>
      <w:r w:rsidRPr="0087388F">
        <w:rPr>
          <w:spacing w:val="1"/>
        </w:rPr>
        <w:t xml:space="preserve"> </w:t>
      </w:r>
      <w:r w:rsidRPr="0087388F">
        <w:t>роль</w:t>
      </w:r>
      <w:r w:rsidRPr="0087388F">
        <w:rPr>
          <w:spacing w:val="1"/>
        </w:rPr>
        <w:t xml:space="preserve"> </w:t>
      </w:r>
      <w:r w:rsidRPr="0087388F">
        <w:t>регулятивных</w:t>
      </w:r>
      <w:r w:rsidRPr="0087388F">
        <w:rPr>
          <w:spacing w:val="1"/>
        </w:rPr>
        <w:t xml:space="preserve"> </w:t>
      </w:r>
      <w:r w:rsidRPr="0087388F">
        <w:t>механизмов</w:t>
      </w:r>
      <w:r w:rsidRPr="0087388F">
        <w:rPr>
          <w:spacing w:val="1"/>
        </w:rPr>
        <w:t xml:space="preserve"> </w:t>
      </w:r>
      <w:r w:rsidRPr="0087388F">
        <w:t>поведения.</w:t>
      </w:r>
      <w:r w:rsidRPr="0087388F">
        <w:rPr>
          <w:spacing w:val="1"/>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самовыражении</w:t>
      </w:r>
      <w:r w:rsidRPr="0087388F">
        <w:rPr>
          <w:spacing w:val="1"/>
        </w:rPr>
        <w:t xml:space="preserve"> </w:t>
      </w:r>
      <w:r w:rsidRPr="0087388F">
        <w:t>(стремление</w:t>
      </w:r>
      <w:r w:rsidRPr="0087388F">
        <w:rPr>
          <w:spacing w:val="1"/>
        </w:rPr>
        <w:t xml:space="preserve"> </w:t>
      </w:r>
      <w:r w:rsidRPr="0087388F">
        <w:t>быть</w:t>
      </w:r>
      <w:r w:rsidRPr="0087388F">
        <w:rPr>
          <w:spacing w:val="1"/>
        </w:rPr>
        <w:t xml:space="preserve"> </w:t>
      </w:r>
      <w:r w:rsidRPr="0087388F">
        <w:t>компетентным в доступных</w:t>
      </w:r>
      <w:r w:rsidRPr="0087388F">
        <w:rPr>
          <w:spacing w:val="1"/>
        </w:rPr>
        <w:t xml:space="preserve"> </w:t>
      </w:r>
      <w:r w:rsidRPr="0087388F">
        <w:t>видах</w:t>
      </w:r>
      <w:r w:rsidRPr="0087388F">
        <w:rPr>
          <w:spacing w:val="1"/>
        </w:rPr>
        <w:t xml:space="preserve"> </w:t>
      </w:r>
      <w:r w:rsidRPr="0087388F">
        <w:t>деятельности) определяет развитие произвольности. В игре</w:t>
      </w:r>
      <w:r w:rsidRPr="0087388F">
        <w:rPr>
          <w:spacing w:val="1"/>
        </w:rPr>
        <w:t xml:space="preserve"> </w:t>
      </w:r>
      <w:r w:rsidRPr="0087388F">
        <w:t>ребенок может управлять собственным поведением, опираясь на систему правил, заложенных в</w:t>
      </w:r>
      <w:r w:rsidRPr="0087388F">
        <w:rPr>
          <w:spacing w:val="1"/>
        </w:rPr>
        <w:t xml:space="preserve"> </w:t>
      </w:r>
      <w:r w:rsidRPr="0087388F">
        <w:t>данной</w:t>
      </w:r>
      <w:r w:rsidRPr="0087388F">
        <w:rPr>
          <w:spacing w:val="1"/>
        </w:rPr>
        <w:t xml:space="preserve"> </w:t>
      </w:r>
      <w:r w:rsidRPr="0087388F">
        <w:t>роли.</w:t>
      </w:r>
      <w:r w:rsidRPr="0087388F">
        <w:rPr>
          <w:spacing w:val="1"/>
        </w:rPr>
        <w:t xml:space="preserve"> </w:t>
      </w:r>
      <w:r w:rsidRPr="0087388F">
        <w:t>Ребенку</w:t>
      </w:r>
      <w:r w:rsidRPr="0087388F">
        <w:rPr>
          <w:spacing w:val="1"/>
        </w:rPr>
        <w:t xml:space="preserve"> </w:t>
      </w:r>
      <w:r w:rsidRPr="0087388F">
        <w:t>доступно</w:t>
      </w:r>
      <w:r w:rsidRPr="0087388F">
        <w:rPr>
          <w:spacing w:val="1"/>
        </w:rPr>
        <w:t xml:space="preserve"> </w:t>
      </w:r>
      <w:r w:rsidRPr="0087388F">
        <w:t>осознание</w:t>
      </w:r>
      <w:r w:rsidRPr="0087388F">
        <w:rPr>
          <w:spacing w:val="1"/>
        </w:rPr>
        <w:t xml:space="preserve"> </w:t>
      </w:r>
      <w:r w:rsidRPr="0087388F">
        <w:t>основных</w:t>
      </w:r>
      <w:r w:rsidRPr="0087388F">
        <w:rPr>
          <w:spacing w:val="1"/>
        </w:rPr>
        <w:t xml:space="preserve"> </w:t>
      </w:r>
      <w:r w:rsidRPr="0087388F">
        <w:t>правил</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общения</w:t>
      </w:r>
      <w:r w:rsidRPr="0087388F">
        <w:rPr>
          <w:spacing w:val="1"/>
        </w:rPr>
        <w:t xml:space="preserve"> </w:t>
      </w:r>
      <w:r w:rsidRPr="0087388F">
        <w:t>и</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Речь</w:t>
      </w:r>
      <w:r w:rsidRPr="0087388F">
        <w:rPr>
          <w:spacing w:val="1"/>
        </w:rPr>
        <w:t xml:space="preserve"> </w:t>
      </w:r>
      <w:r w:rsidRPr="0087388F">
        <w:t>начинает</w:t>
      </w:r>
      <w:r w:rsidRPr="0087388F">
        <w:rPr>
          <w:spacing w:val="1"/>
        </w:rPr>
        <w:t xml:space="preserve"> </w:t>
      </w:r>
      <w:r w:rsidRPr="0087388F">
        <w:t>выполнять</w:t>
      </w:r>
      <w:r w:rsidRPr="0087388F">
        <w:rPr>
          <w:spacing w:val="1"/>
        </w:rPr>
        <w:t xml:space="preserve"> </w:t>
      </w:r>
      <w:r w:rsidRPr="0087388F">
        <w:t>роль</w:t>
      </w:r>
      <w:r w:rsidRPr="0087388F">
        <w:rPr>
          <w:spacing w:val="1"/>
        </w:rPr>
        <w:t xml:space="preserve"> </w:t>
      </w:r>
      <w:r w:rsidRPr="0087388F">
        <w:t>планирования</w:t>
      </w:r>
      <w:r w:rsidRPr="0087388F">
        <w:rPr>
          <w:spacing w:val="1"/>
        </w:rPr>
        <w:t xml:space="preserve"> </w:t>
      </w:r>
      <w:r w:rsidRPr="0087388F">
        <w:t>и</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социальные</w:t>
      </w:r>
      <w:r w:rsidRPr="0087388F">
        <w:rPr>
          <w:spacing w:val="1"/>
        </w:rPr>
        <w:t xml:space="preserve"> </w:t>
      </w:r>
      <w:r w:rsidRPr="0087388F">
        <w:t>эмоции</w:t>
      </w:r>
      <w:r w:rsidRPr="0087388F">
        <w:rPr>
          <w:spacing w:val="1"/>
        </w:rPr>
        <w:t xml:space="preserve"> </w:t>
      </w:r>
      <w:r w:rsidRPr="0087388F">
        <w:t>(чувство</w:t>
      </w:r>
      <w:r w:rsidRPr="0087388F">
        <w:rPr>
          <w:spacing w:val="1"/>
        </w:rPr>
        <w:t xml:space="preserve"> </w:t>
      </w:r>
      <w:r w:rsidRPr="0087388F">
        <w:t>стыда,</w:t>
      </w:r>
      <w:r w:rsidRPr="0087388F">
        <w:rPr>
          <w:spacing w:val="1"/>
        </w:rPr>
        <w:t xml:space="preserve"> </w:t>
      </w:r>
      <w:r w:rsidRPr="0087388F">
        <w:t>смущение,</w:t>
      </w:r>
      <w:r w:rsidRPr="0087388F">
        <w:rPr>
          <w:spacing w:val="1"/>
        </w:rPr>
        <w:t xml:space="preserve"> </w:t>
      </w:r>
      <w:r w:rsidRPr="0087388F">
        <w:t>гордость,</w:t>
      </w:r>
      <w:r w:rsidRPr="0087388F">
        <w:rPr>
          <w:spacing w:val="1"/>
        </w:rPr>
        <w:t xml:space="preserve"> </w:t>
      </w:r>
      <w:r w:rsidRPr="0087388F">
        <w:t>зависть,</w:t>
      </w:r>
      <w:r w:rsidRPr="0087388F">
        <w:rPr>
          <w:spacing w:val="1"/>
        </w:rPr>
        <w:t xml:space="preserve"> </w:t>
      </w:r>
      <w:r w:rsidRPr="0087388F">
        <w:t>переживание успеха-неуспеха</w:t>
      </w:r>
      <w:r w:rsidRPr="0087388F">
        <w:rPr>
          <w:spacing w:val="-1"/>
        </w:rPr>
        <w:t xml:space="preserve"> </w:t>
      </w:r>
      <w:r w:rsidRPr="0087388F">
        <w:t>и др.).</w:t>
      </w:r>
    </w:p>
    <w:p w14:paraId="10A5185A" w14:textId="77777777" w:rsidR="00BB340C" w:rsidRPr="0087388F" w:rsidRDefault="0021290F" w:rsidP="005D6A35">
      <w:pPr>
        <w:pStyle w:val="a3"/>
        <w:spacing w:line="276" w:lineRule="auto"/>
        <w:ind w:left="0" w:firstLine="709"/>
      </w:pPr>
      <w:r w:rsidRPr="0087388F">
        <w:rPr>
          <w:b/>
          <w:i/>
        </w:rPr>
        <w:lastRenderedPageBreak/>
        <w:t xml:space="preserve">Личность и самооценка. </w:t>
      </w:r>
      <w:r w:rsidRPr="0087388F">
        <w:t>У ребенка интенсивно формируется периферия самосознания,</w:t>
      </w:r>
      <w:r w:rsidRPr="0087388F">
        <w:rPr>
          <w:spacing w:val="1"/>
        </w:rPr>
        <w:t xml:space="preserve"> </w:t>
      </w:r>
      <w:r w:rsidRPr="0087388F">
        <w:t>продолжает формироваться дифференцированная самооценка. Оценка взрослого, оценка взрослым</w:t>
      </w:r>
      <w:r w:rsidRPr="0087388F">
        <w:rPr>
          <w:spacing w:val="-57"/>
        </w:rPr>
        <w:t xml:space="preserve"> </w:t>
      </w:r>
      <w:r w:rsidRPr="0087388F">
        <w:t>других детей, а также механизм сравнения своих результатов деятельности с результатами других</w:t>
      </w:r>
      <w:r w:rsidRPr="0087388F">
        <w:rPr>
          <w:spacing w:val="1"/>
        </w:rPr>
        <w:t xml:space="preserve"> </w:t>
      </w:r>
      <w:r w:rsidRPr="0087388F">
        <w:t>детей</w:t>
      </w:r>
      <w:r w:rsidRPr="0087388F">
        <w:rPr>
          <w:spacing w:val="1"/>
        </w:rPr>
        <w:t xml:space="preserve"> </w:t>
      </w:r>
      <w:r w:rsidRPr="0087388F">
        <w:t>оказывают</w:t>
      </w:r>
      <w:r w:rsidRPr="0087388F">
        <w:rPr>
          <w:spacing w:val="1"/>
        </w:rPr>
        <w:t xml:space="preserve"> </w:t>
      </w:r>
      <w:r w:rsidRPr="0087388F">
        <w:t>существенное</w:t>
      </w:r>
      <w:r w:rsidRPr="0087388F">
        <w:rPr>
          <w:spacing w:val="1"/>
        </w:rPr>
        <w:t xml:space="preserve"> </w:t>
      </w:r>
      <w:r w:rsidRPr="0087388F">
        <w:t>влияние</w:t>
      </w:r>
      <w:r w:rsidRPr="0087388F">
        <w:rPr>
          <w:spacing w:val="1"/>
        </w:rPr>
        <w:t xml:space="preserve"> </w:t>
      </w:r>
      <w:r w:rsidRPr="0087388F">
        <w:t>на</w:t>
      </w:r>
      <w:r w:rsidRPr="0087388F">
        <w:rPr>
          <w:spacing w:val="1"/>
        </w:rPr>
        <w:t xml:space="preserve"> </w:t>
      </w:r>
      <w:r w:rsidRPr="0087388F">
        <w:t>характер</w:t>
      </w:r>
      <w:r w:rsidRPr="0087388F">
        <w:rPr>
          <w:spacing w:val="1"/>
        </w:rPr>
        <w:t xml:space="preserve"> </w:t>
      </w:r>
      <w:r w:rsidRPr="0087388F">
        <w:t>самооценки</w:t>
      </w:r>
      <w:r w:rsidRPr="0087388F">
        <w:rPr>
          <w:spacing w:val="1"/>
        </w:rPr>
        <w:t xml:space="preserve"> </w:t>
      </w:r>
      <w:r w:rsidRPr="0087388F">
        <w:t>и</w:t>
      </w:r>
      <w:r w:rsidRPr="0087388F">
        <w:rPr>
          <w:spacing w:val="1"/>
        </w:rPr>
        <w:t xml:space="preserve"> </w:t>
      </w:r>
      <w:r w:rsidRPr="0087388F">
        <w:t>самосознания.</w:t>
      </w:r>
      <w:r w:rsidRPr="0087388F">
        <w:rPr>
          <w:spacing w:val="1"/>
        </w:rPr>
        <w:t xml:space="preserve"> </w:t>
      </w:r>
      <w:r w:rsidRPr="0087388F">
        <w:t>Появляется</w:t>
      </w:r>
      <w:r w:rsidRPr="0087388F">
        <w:rPr>
          <w:spacing w:val="1"/>
        </w:rPr>
        <w:t xml:space="preserve"> </w:t>
      </w:r>
      <w:r w:rsidRPr="0087388F">
        <w:t>краткосрочная</w:t>
      </w:r>
      <w:r w:rsidRPr="0087388F">
        <w:rPr>
          <w:spacing w:val="-1"/>
        </w:rPr>
        <w:t xml:space="preserve"> </w:t>
      </w:r>
      <w:r w:rsidRPr="0087388F">
        <w:t>временная перспектива</w:t>
      </w:r>
      <w:r w:rsidRPr="0087388F">
        <w:rPr>
          <w:spacing w:val="-3"/>
        </w:rPr>
        <w:t xml:space="preserve"> </w:t>
      </w:r>
      <w:r w:rsidRPr="0087388F">
        <w:t>(вчера-сегодня-завтра, было-будет).</w:t>
      </w:r>
    </w:p>
    <w:p w14:paraId="28A3FBA7" w14:textId="77777777" w:rsidR="00BB340C" w:rsidRPr="0087388F" w:rsidRDefault="00BB340C" w:rsidP="005D6A35">
      <w:pPr>
        <w:pStyle w:val="a3"/>
        <w:spacing w:line="276" w:lineRule="auto"/>
        <w:ind w:left="0" w:firstLine="709"/>
        <w:jc w:val="left"/>
      </w:pPr>
    </w:p>
    <w:p w14:paraId="35FA1008" w14:textId="5EE49785" w:rsidR="00BB340C" w:rsidRPr="0087388F" w:rsidRDefault="007573A1" w:rsidP="005D6A35">
      <w:pPr>
        <w:pStyle w:val="10"/>
        <w:spacing w:line="276" w:lineRule="auto"/>
        <w:ind w:left="0" w:firstLine="709"/>
      </w:pPr>
      <w:bookmarkStart w:id="10" w:name="_Hlk141212483"/>
      <w:r w:rsidRPr="0087388F">
        <w:t>1.</w:t>
      </w:r>
      <w:r w:rsidR="00951E41">
        <w:t>6</w:t>
      </w:r>
      <w:r w:rsidRPr="0087388F">
        <w:t>.3.3</w:t>
      </w:r>
      <w:r w:rsidR="00E666D3" w:rsidRPr="0087388F">
        <w:t xml:space="preserve">. </w:t>
      </w:r>
      <w:r w:rsidR="0021290F" w:rsidRPr="0087388F">
        <w:t>Старшая</w:t>
      </w:r>
      <w:r w:rsidR="0021290F" w:rsidRPr="0087388F">
        <w:rPr>
          <w:spacing w:val="-3"/>
        </w:rPr>
        <w:t xml:space="preserve"> </w:t>
      </w:r>
      <w:r w:rsidR="0021290F" w:rsidRPr="0087388F">
        <w:t>группа</w:t>
      </w:r>
      <w:r w:rsidR="0021290F" w:rsidRPr="0087388F">
        <w:rPr>
          <w:spacing w:val="-2"/>
        </w:rPr>
        <w:t xml:space="preserve"> </w:t>
      </w:r>
      <w:r w:rsidR="0021290F" w:rsidRPr="0087388F">
        <w:t>(шестой</w:t>
      </w:r>
      <w:r w:rsidR="0021290F" w:rsidRPr="0087388F">
        <w:rPr>
          <w:spacing w:val="-2"/>
        </w:rPr>
        <w:t xml:space="preserve"> </w:t>
      </w:r>
      <w:r w:rsidR="0021290F" w:rsidRPr="0087388F">
        <w:t>год</w:t>
      </w:r>
      <w:r w:rsidR="0021290F" w:rsidRPr="0087388F">
        <w:rPr>
          <w:spacing w:val="-2"/>
        </w:rPr>
        <w:t xml:space="preserve"> </w:t>
      </w:r>
      <w:r w:rsidR="0021290F" w:rsidRPr="0087388F">
        <w:t>жизни)</w:t>
      </w:r>
    </w:p>
    <w:bookmarkEnd w:id="10"/>
    <w:p w14:paraId="5545DEFE" w14:textId="77777777" w:rsidR="00BB340C" w:rsidRPr="0087388F" w:rsidRDefault="0021290F" w:rsidP="005D6A35">
      <w:pPr>
        <w:pStyle w:val="2"/>
        <w:spacing w:line="276" w:lineRule="auto"/>
        <w:ind w:left="0" w:firstLine="709"/>
        <w:jc w:val="left"/>
      </w:pPr>
      <w:r w:rsidRPr="0087388F">
        <w:t>Росто-весовые</w:t>
      </w:r>
      <w:r w:rsidRPr="0087388F">
        <w:rPr>
          <w:spacing w:val="-3"/>
        </w:rPr>
        <w:t xml:space="preserve"> </w:t>
      </w:r>
      <w:r w:rsidRPr="0087388F">
        <w:t>характеристики</w:t>
      </w:r>
    </w:p>
    <w:p w14:paraId="7488992D" w14:textId="77777777" w:rsidR="00BB340C" w:rsidRPr="0087388F" w:rsidRDefault="0021290F" w:rsidP="001C56B5">
      <w:pPr>
        <w:pStyle w:val="a3"/>
        <w:spacing w:line="276" w:lineRule="auto"/>
        <w:ind w:left="0" w:firstLine="709"/>
      </w:pPr>
      <w:r w:rsidRPr="0087388F">
        <w:t>Средний</w:t>
      </w:r>
      <w:r w:rsidRPr="0087388F">
        <w:rPr>
          <w:spacing w:val="7"/>
        </w:rPr>
        <w:t xml:space="preserve"> </w:t>
      </w:r>
      <w:r w:rsidRPr="0087388F">
        <w:t>вес</w:t>
      </w:r>
      <w:r w:rsidRPr="0087388F">
        <w:rPr>
          <w:spacing w:val="9"/>
        </w:rPr>
        <w:t xml:space="preserve"> </w:t>
      </w:r>
      <w:r w:rsidRPr="0087388F">
        <w:t>у</w:t>
      </w:r>
      <w:r w:rsidRPr="0087388F">
        <w:rPr>
          <w:spacing w:val="3"/>
        </w:rPr>
        <w:t xml:space="preserve"> </w:t>
      </w:r>
      <w:r w:rsidRPr="0087388F">
        <w:t>мальчиков</w:t>
      </w:r>
      <w:r w:rsidRPr="0087388F">
        <w:rPr>
          <w:spacing w:val="7"/>
        </w:rPr>
        <w:t xml:space="preserve"> </w:t>
      </w:r>
      <w:r w:rsidRPr="0087388F">
        <w:t>изменяется</w:t>
      </w:r>
      <w:r w:rsidRPr="0087388F">
        <w:rPr>
          <w:spacing w:val="8"/>
        </w:rPr>
        <w:t xml:space="preserve"> </w:t>
      </w:r>
      <w:r w:rsidRPr="0087388F">
        <w:t>от</w:t>
      </w:r>
      <w:r w:rsidRPr="0087388F">
        <w:rPr>
          <w:spacing w:val="13"/>
        </w:rPr>
        <w:t xml:space="preserve"> </w:t>
      </w:r>
      <w:r w:rsidRPr="0087388F">
        <w:t>19,7</w:t>
      </w:r>
      <w:r w:rsidRPr="0087388F">
        <w:rPr>
          <w:spacing w:val="6"/>
        </w:rPr>
        <w:t xml:space="preserve"> </w:t>
      </w:r>
      <w:r w:rsidRPr="0087388F">
        <w:t>кг</w:t>
      </w:r>
      <w:r w:rsidRPr="0087388F">
        <w:rPr>
          <w:spacing w:val="8"/>
        </w:rPr>
        <w:t xml:space="preserve"> </w:t>
      </w:r>
      <w:r w:rsidRPr="0087388F">
        <w:t>в</w:t>
      </w:r>
      <w:r w:rsidRPr="0087388F">
        <w:rPr>
          <w:spacing w:val="9"/>
        </w:rPr>
        <w:t xml:space="preserve"> </w:t>
      </w:r>
      <w:r w:rsidRPr="0087388F">
        <w:t>пять</w:t>
      </w:r>
      <w:r w:rsidRPr="0087388F">
        <w:rPr>
          <w:spacing w:val="8"/>
        </w:rPr>
        <w:t xml:space="preserve"> </w:t>
      </w:r>
      <w:r w:rsidRPr="0087388F">
        <w:t>лет</w:t>
      </w:r>
      <w:r w:rsidRPr="0087388F">
        <w:rPr>
          <w:spacing w:val="9"/>
        </w:rPr>
        <w:t xml:space="preserve"> </w:t>
      </w:r>
      <w:r w:rsidRPr="0087388F">
        <w:t>до</w:t>
      </w:r>
      <w:r w:rsidRPr="0087388F">
        <w:rPr>
          <w:spacing w:val="9"/>
        </w:rPr>
        <w:t xml:space="preserve"> </w:t>
      </w:r>
      <w:r w:rsidRPr="0087388F">
        <w:t>21,9</w:t>
      </w:r>
      <w:r w:rsidRPr="0087388F">
        <w:rPr>
          <w:spacing w:val="6"/>
        </w:rPr>
        <w:t xml:space="preserve"> </w:t>
      </w:r>
      <w:r w:rsidRPr="0087388F">
        <w:t>кг</w:t>
      </w:r>
      <w:r w:rsidRPr="0087388F">
        <w:rPr>
          <w:spacing w:val="5"/>
        </w:rPr>
        <w:t xml:space="preserve"> </w:t>
      </w:r>
      <w:r w:rsidRPr="0087388F">
        <w:t>в</w:t>
      </w:r>
      <w:r w:rsidRPr="0087388F">
        <w:rPr>
          <w:spacing w:val="9"/>
        </w:rPr>
        <w:t xml:space="preserve"> </w:t>
      </w:r>
      <w:r w:rsidRPr="0087388F">
        <w:t>шесть</w:t>
      </w:r>
      <w:r w:rsidRPr="0087388F">
        <w:rPr>
          <w:spacing w:val="10"/>
        </w:rPr>
        <w:t xml:space="preserve"> </w:t>
      </w:r>
      <w:r w:rsidRPr="0087388F">
        <w:t>лет,</w:t>
      </w:r>
      <w:r w:rsidRPr="0087388F">
        <w:rPr>
          <w:spacing w:val="11"/>
        </w:rPr>
        <w:t xml:space="preserve"> </w:t>
      </w:r>
      <w:r w:rsidRPr="0087388F">
        <w:t>у</w:t>
      </w:r>
      <w:r w:rsidRPr="0087388F">
        <w:rPr>
          <w:spacing w:val="2"/>
        </w:rPr>
        <w:t xml:space="preserve"> </w:t>
      </w:r>
      <w:r w:rsidRPr="0087388F">
        <w:t>девочек</w:t>
      </w:r>
      <w:r w:rsidR="001C56B5">
        <w:t xml:space="preserve"> </w:t>
      </w:r>
      <w:r w:rsidRPr="0087388F">
        <w:t>–</w:t>
      </w:r>
      <w:r w:rsidRPr="0087388F">
        <w:rPr>
          <w:spacing w:val="13"/>
        </w:rPr>
        <w:t xml:space="preserve"> </w:t>
      </w:r>
      <w:r w:rsidRPr="0087388F">
        <w:t>от</w:t>
      </w:r>
      <w:r w:rsidRPr="0087388F">
        <w:rPr>
          <w:spacing w:val="15"/>
        </w:rPr>
        <w:t xml:space="preserve"> </w:t>
      </w:r>
      <w:r w:rsidRPr="0087388F">
        <w:t>18,5</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пять</w:t>
      </w:r>
      <w:r w:rsidRPr="0087388F">
        <w:rPr>
          <w:spacing w:val="15"/>
        </w:rPr>
        <w:t xml:space="preserve"> </w:t>
      </w:r>
      <w:r w:rsidRPr="0087388F">
        <w:t>лет</w:t>
      </w:r>
      <w:r w:rsidRPr="0087388F">
        <w:rPr>
          <w:spacing w:val="11"/>
        </w:rPr>
        <w:t xml:space="preserve"> </w:t>
      </w:r>
      <w:r w:rsidRPr="0087388F">
        <w:t>до</w:t>
      </w:r>
      <w:r w:rsidRPr="0087388F">
        <w:rPr>
          <w:spacing w:val="15"/>
        </w:rPr>
        <w:t xml:space="preserve"> </w:t>
      </w:r>
      <w:r w:rsidRPr="0087388F">
        <w:t>21,3</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шесть</w:t>
      </w:r>
      <w:r w:rsidRPr="0087388F">
        <w:rPr>
          <w:spacing w:val="16"/>
        </w:rPr>
        <w:t xml:space="preserve"> </w:t>
      </w:r>
      <w:r w:rsidRPr="0087388F">
        <w:t>лет.</w:t>
      </w:r>
      <w:r w:rsidRPr="0087388F">
        <w:rPr>
          <w:spacing w:val="13"/>
        </w:rPr>
        <w:t xml:space="preserve"> </w:t>
      </w:r>
      <w:r w:rsidRPr="0087388F">
        <w:t>Средняя</w:t>
      </w:r>
      <w:r w:rsidRPr="0087388F">
        <w:rPr>
          <w:spacing w:val="14"/>
        </w:rPr>
        <w:t xml:space="preserve"> </w:t>
      </w:r>
      <w:r w:rsidRPr="0087388F">
        <w:t>длина</w:t>
      </w:r>
      <w:r w:rsidRPr="0087388F">
        <w:rPr>
          <w:spacing w:val="12"/>
        </w:rPr>
        <w:t xml:space="preserve"> </w:t>
      </w:r>
      <w:r w:rsidRPr="0087388F">
        <w:t>тела</w:t>
      </w:r>
      <w:r w:rsidRPr="0087388F">
        <w:rPr>
          <w:spacing w:val="15"/>
        </w:rPr>
        <w:t xml:space="preserve"> </w:t>
      </w:r>
      <w:r w:rsidRPr="0087388F">
        <w:t>у</w:t>
      </w:r>
      <w:r w:rsidRPr="0087388F">
        <w:rPr>
          <w:spacing w:val="10"/>
        </w:rPr>
        <w:t xml:space="preserve"> </w:t>
      </w:r>
      <w:r w:rsidRPr="0087388F">
        <w:t>мальчиков</w:t>
      </w:r>
      <w:r w:rsidRPr="0087388F">
        <w:rPr>
          <w:spacing w:val="13"/>
        </w:rPr>
        <w:t xml:space="preserve"> </w:t>
      </w:r>
      <w:r w:rsidRPr="0087388F">
        <w:t>от</w:t>
      </w:r>
      <w:r w:rsidRPr="0087388F">
        <w:rPr>
          <w:spacing w:val="17"/>
        </w:rPr>
        <w:t xml:space="preserve"> </w:t>
      </w:r>
      <w:r w:rsidRPr="0087388F">
        <w:t>110,4</w:t>
      </w:r>
      <w:r w:rsidRPr="0087388F">
        <w:rPr>
          <w:spacing w:val="14"/>
        </w:rPr>
        <w:t xml:space="preserve"> </w:t>
      </w:r>
      <w:r w:rsidRPr="0087388F">
        <w:t>см</w:t>
      </w:r>
      <w:r w:rsidRPr="0087388F">
        <w:rPr>
          <w:spacing w:val="12"/>
        </w:rPr>
        <w:t xml:space="preserve"> </w:t>
      </w:r>
      <w:r w:rsidRPr="0087388F">
        <w:t>в</w:t>
      </w:r>
      <w:r w:rsidRPr="0087388F">
        <w:rPr>
          <w:spacing w:val="14"/>
        </w:rPr>
        <w:t xml:space="preserve"> </w:t>
      </w:r>
      <w:r w:rsidRPr="0087388F">
        <w:t>пять</w:t>
      </w:r>
      <w:r w:rsidRPr="0087388F">
        <w:rPr>
          <w:spacing w:val="-57"/>
        </w:rPr>
        <w:t xml:space="preserve"> </w:t>
      </w:r>
      <w:r w:rsidRPr="0087388F">
        <w:t>лет</w:t>
      </w:r>
      <w:r w:rsidRPr="0087388F">
        <w:rPr>
          <w:spacing w:val="-1"/>
        </w:rPr>
        <w:t xml:space="preserve"> </w:t>
      </w:r>
      <w:r w:rsidRPr="0087388F">
        <w:t>до 115,9</w:t>
      </w:r>
      <w:r w:rsidRPr="0087388F">
        <w:rPr>
          <w:spacing w:val="-1"/>
        </w:rPr>
        <w:t xml:space="preserve"> </w:t>
      </w:r>
      <w:r w:rsidRPr="0087388F">
        <w:t>см</w:t>
      </w:r>
      <w:r w:rsidRPr="0087388F">
        <w:rPr>
          <w:spacing w:val="-1"/>
        </w:rPr>
        <w:t xml:space="preserve"> </w:t>
      </w:r>
      <w:r w:rsidRPr="0087388F">
        <w:t>в</w:t>
      </w:r>
      <w:r w:rsidRPr="0087388F">
        <w:rPr>
          <w:spacing w:val="-2"/>
        </w:rPr>
        <w:t xml:space="preserve"> </w:t>
      </w:r>
      <w:r w:rsidRPr="0087388F">
        <w:t>шесть</w:t>
      </w:r>
      <w:r w:rsidRPr="0087388F">
        <w:rPr>
          <w:spacing w:val="1"/>
        </w:rPr>
        <w:t xml:space="preserve"> </w:t>
      </w:r>
      <w:r w:rsidRPr="0087388F">
        <w:t>лет,</w:t>
      </w:r>
      <w:r w:rsidRPr="0087388F">
        <w:rPr>
          <w:spacing w:val="2"/>
        </w:rPr>
        <w:t xml:space="preserve"> </w:t>
      </w:r>
      <w:r w:rsidRPr="0087388F">
        <w:t>у</w:t>
      </w:r>
      <w:r w:rsidRPr="0087388F">
        <w:rPr>
          <w:spacing w:val="-5"/>
        </w:rPr>
        <w:t xml:space="preserve"> </w:t>
      </w:r>
      <w:r w:rsidRPr="0087388F">
        <w:t>девочек</w:t>
      </w:r>
      <w:r w:rsidRPr="0087388F">
        <w:rPr>
          <w:spacing w:val="2"/>
        </w:rPr>
        <w:t xml:space="preserve"> </w:t>
      </w:r>
      <w:r w:rsidRPr="0087388F">
        <w:t>–</w:t>
      </w:r>
      <w:r w:rsidRPr="0087388F">
        <w:rPr>
          <w:spacing w:val="-1"/>
        </w:rPr>
        <w:t xml:space="preserve"> </w:t>
      </w:r>
      <w:r w:rsidRPr="0087388F">
        <w:t>от 109,0 см</w:t>
      </w:r>
      <w:r w:rsidRPr="0087388F">
        <w:rPr>
          <w:spacing w:val="-1"/>
        </w:rPr>
        <w:t xml:space="preserve"> </w:t>
      </w:r>
      <w:r w:rsidRPr="0087388F">
        <w:t>в</w:t>
      </w:r>
      <w:r w:rsidRPr="0087388F">
        <w:rPr>
          <w:spacing w:val="-1"/>
        </w:rPr>
        <w:t xml:space="preserve"> </w:t>
      </w:r>
      <w:r w:rsidRPr="0087388F">
        <w:t>пять лет до 115,7 см</w:t>
      </w:r>
      <w:r w:rsidRPr="0087388F">
        <w:rPr>
          <w:spacing w:val="-1"/>
        </w:rPr>
        <w:t xml:space="preserve"> </w:t>
      </w:r>
      <w:r w:rsidRPr="0087388F">
        <w:t>в</w:t>
      </w:r>
      <w:r w:rsidRPr="0087388F">
        <w:rPr>
          <w:spacing w:val="-1"/>
        </w:rPr>
        <w:t xml:space="preserve"> </w:t>
      </w:r>
      <w:r w:rsidRPr="0087388F">
        <w:t>шесть</w:t>
      </w:r>
      <w:r w:rsidRPr="0087388F">
        <w:rPr>
          <w:spacing w:val="1"/>
        </w:rPr>
        <w:t xml:space="preserve"> </w:t>
      </w:r>
      <w:r w:rsidRPr="0087388F">
        <w:t>лет.</w:t>
      </w:r>
    </w:p>
    <w:p w14:paraId="37694A8F"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5D5E297D" w14:textId="77777777" w:rsidR="00E666D3" w:rsidRPr="0087388F" w:rsidRDefault="0021290F" w:rsidP="005D6A35">
      <w:pPr>
        <w:pStyle w:val="a3"/>
        <w:spacing w:line="276" w:lineRule="auto"/>
        <w:ind w:left="0" w:firstLine="709"/>
      </w:pPr>
      <w:r w:rsidRPr="0087388F">
        <w:t>Развитие</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и</w:t>
      </w:r>
      <w:r w:rsidRPr="0087388F">
        <w:rPr>
          <w:spacing w:val="1"/>
        </w:rPr>
        <w:t xml:space="preserve"> </w:t>
      </w:r>
      <w:r w:rsidRPr="0087388F">
        <w:t>опорно-двигательной</w:t>
      </w:r>
      <w:r w:rsidRPr="0087388F">
        <w:rPr>
          <w:spacing w:val="1"/>
        </w:rPr>
        <w:t xml:space="preserve"> </w:t>
      </w:r>
      <w:r w:rsidRPr="0087388F">
        <w:t>систем,</w:t>
      </w:r>
      <w:r w:rsidRPr="0087388F">
        <w:rPr>
          <w:spacing w:val="1"/>
        </w:rPr>
        <w:t xml:space="preserve"> </w:t>
      </w:r>
      <w:r w:rsidRPr="0087388F">
        <w:t>зрительно-моторной</w:t>
      </w:r>
      <w:r w:rsidRPr="0087388F">
        <w:rPr>
          <w:spacing w:val="1"/>
        </w:rPr>
        <w:t xml:space="preserve"> </w:t>
      </w:r>
      <w:r w:rsidRPr="0087388F">
        <w:t>координации</w:t>
      </w:r>
      <w:r w:rsidRPr="0087388F">
        <w:rPr>
          <w:spacing w:val="1"/>
        </w:rPr>
        <w:t xml:space="preserve"> </w:t>
      </w:r>
      <w:r w:rsidRPr="0087388F">
        <w:t>позволяет</w:t>
      </w:r>
      <w:r w:rsidRPr="0087388F">
        <w:rPr>
          <w:spacing w:val="1"/>
        </w:rPr>
        <w:t xml:space="preserve"> </w:t>
      </w:r>
      <w:r w:rsidRPr="0087388F">
        <w:t>ребенку</w:t>
      </w:r>
      <w:r w:rsidRPr="0087388F">
        <w:rPr>
          <w:spacing w:val="1"/>
        </w:rPr>
        <w:t xml:space="preserve"> </w:t>
      </w:r>
      <w:r w:rsidRPr="0087388F">
        <w:t>значительно</w:t>
      </w:r>
      <w:r w:rsidRPr="0087388F">
        <w:rPr>
          <w:spacing w:val="1"/>
        </w:rPr>
        <w:t xml:space="preserve"> </w:t>
      </w:r>
      <w:r w:rsidRPr="0087388F">
        <w:t>расширить</w:t>
      </w:r>
      <w:r w:rsidRPr="0087388F">
        <w:rPr>
          <w:spacing w:val="1"/>
        </w:rPr>
        <w:t xml:space="preserve"> </w:t>
      </w:r>
      <w:r w:rsidRPr="0087388F">
        <w:t>доступный</w:t>
      </w:r>
      <w:r w:rsidRPr="0087388F">
        <w:rPr>
          <w:spacing w:val="1"/>
        </w:rPr>
        <w:t xml:space="preserve"> </w:t>
      </w:r>
      <w:r w:rsidRPr="0087388F">
        <w:t>набор</w:t>
      </w:r>
      <w:r w:rsidRPr="0087388F">
        <w:rPr>
          <w:spacing w:val="1"/>
        </w:rPr>
        <w:t xml:space="preserve"> </w:t>
      </w:r>
      <w:r w:rsidRPr="0087388F">
        <w:t>двигательных</w:t>
      </w:r>
      <w:r w:rsidRPr="0087388F">
        <w:rPr>
          <w:spacing w:val="1"/>
        </w:rPr>
        <w:t xml:space="preserve"> </w:t>
      </w:r>
      <w:r w:rsidRPr="0087388F">
        <w:t>стереотипов.</w:t>
      </w:r>
    </w:p>
    <w:p w14:paraId="006A7C93" w14:textId="77777777" w:rsidR="00BB340C" w:rsidRPr="0087388F" w:rsidRDefault="0021290F" w:rsidP="005D6A35">
      <w:pPr>
        <w:pStyle w:val="a3"/>
        <w:spacing w:line="276" w:lineRule="auto"/>
        <w:ind w:left="0" w:firstLine="709"/>
      </w:pPr>
      <w:r w:rsidRPr="0087388F">
        <w:rPr>
          <w:b/>
        </w:rPr>
        <w:t xml:space="preserve">Психические функции. </w:t>
      </w:r>
      <w:r w:rsidRPr="0087388F">
        <w:t>В период от пяти до шести лет детям доступно опосредованное</w:t>
      </w:r>
      <w:r w:rsidRPr="0087388F">
        <w:rPr>
          <w:spacing w:val="1"/>
        </w:rPr>
        <w:t xml:space="preserve"> </w:t>
      </w:r>
      <w:r w:rsidRPr="0087388F">
        <w:t>запоминание. Эффективность запоминания с помощью внешних средств (картинок, пиктограмм)</w:t>
      </w:r>
      <w:r w:rsidRPr="0087388F">
        <w:rPr>
          <w:spacing w:val="1"/>
        </w:rPr>
        <w:t xml:space="preserve"> </w:t>
      </w:r>
      <w:r w:rsidRPr="0087388F">
        <w:t>может возрастать в 2 раза. В старшем дошкольном возрасте продолжает развиваться образное</w:t>
      </w:r>
      <w:r w:rsidRPr="0087388F">
        <w:rPr>
          <w:spacing w:val="1"/>
        </w:rPr>
        <w:t xml:space="preserve"> </w:t>
      </w:r>
      <w:r w:rsidRPr="0087388F">
        <w:t>мышление.</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решить</w:t>
      </w:r>
      <w:r w:rsidRPr="0087388F">
        <w:rPr>
          <w:spacing w:val="1"/>
        </w:rPr>
        <w:t xml:space="preserve"> </w:t>
      </w:r>
      <w:r w:rsidRPr="0087388F">
        <w:t>задачу</w:t>
      </w:r>
      <w:r w:rsidRPr="0087388F">
        <w:rPr>
          <w:spacing w:val="1"/>
        </w:rPr>
        <w:t xml:space="preserve"> </w:t>
      </w:r>
      <w:r w:rsidRPr="0087388F">
        <w:t>в</w:t>
      </w:r>
      <w:r w:rsidRPr="0087388F">
        <w:rPr>
          <w:spacing w:val="1"/>
        </w:rPr>
        <w:t xml:space="preserve"> </w:t>
      </w:r>
      <w:r w:rsidRPr="0087388F">
        <w:t>наглядном</w:t>
      </w:r>
      <w:r w:rsidRPr="0087388F">
        <w:rPr>
          <w:spacing w:val="1"/>
        </w:rPr>
        <w:t xml:space="preserve"> </w:t>
      </w:r>
      <w:r w:rsidRPr="0087388F">
        <w:t>плане,</w:t>
      </w:r>
      <w:r w:rsidRPr="0087388F">
        <w:rPr>
          <w:spacing w:val="1"/>
        </w:rPr>
        <w:t xml:space="preserve"> </w:t>
      </w:r>
      <w:r w:rsidRPr="0087388F">
        <w:t>но</w:t>
      </w:r>
      <w:r w:rsidRPr="0087388F">
        <w:rPr>
          <w:spacing w:val="1"/>
        </w:rPr>
        <w:t xml:space="preserve"> </w:t>
      </w:r>
      <w:r w:rsidRPr="0087388F">
        <w:t>и</w:t>
      </w:r>
      <w:r w:rsidRPr="0087388F">
        <w:rPr>
          <w:spacing w:val="1"/>
        </w:rPr>
        <w:t xml:space="preserve"> </w:t>
      </w:r>
      <w:r w:rsidRPr="0087388F">
        <w:t>совершить</w:t>
      </w:r>
      <w:r w:rsidRPr="0087388F">
        <w:rPr>
          <w:spacing w:val="1"/>
        </w:rPr>
        <w:t xml:space="preserve"> </w:t>
      </w:r>
      <w:r w:rsidRPr="0087388F">
        <w:t>преобразования объекта, указать, в какой последовательности объекты вступят во взаимодействие</w:t>
      </w:r>
      <w:r w:rsidRPr="0087388F">
        <w:rPr>
          <w:spacing w:val="1"/>
        </w:rPr>
        <w:t xml:space="preserve"> </w:t>
      </w:r>
      <w:r w:rsidRPr="0087388F">
        <w:t>и</w:t>
      </w:r>
      <w:r w:rsidRPr="0087388F">
        <w:rPr>
          <w:spacing w:val="1"/>
        </w:rPr>
        <w:t xml:space="preserve"> </w:t>
      </w:r>
      <w:r w:rsidRPr="0087388F">
        <w:t>т.д.</w:t>
      </w:r>
      <w:r w:rsidRPr="0087388F">
        <w:rPr>
          <w:spacing w:val="1"/>
        </w:rPr>
        <w:t xml:space="preserve"> </w:t>
      </w:r>
      <w:r w:rsidRPr="0087388F">
        <w:t>Эгоцентризм</w:t>
      </w:r>
      <w:r w:rsidRPr="0087388F">
        <w:rPr>
          <w:spacing w:val="1"/>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сохраняется.</w:t>
      </w:r>
      <w:r w:rsidRPr="0087388F">
        <w:rPr>
          <w:spacing w:val="1"/>
        </w:rPr>
        <w:t xml:space="preserve"> </w:t>
      </w:r>
      <w:r w:rsidRPr="0087388F">
        <w:t>Основой</w:t>
      </w:r>
      <w:r w:rsidRPr="0087388F">
        <w:rPr>
          <w:spacing w:val="1"/>
        </w:rPr>
        <w:t xml:space="preserve"> </w:t>
      </w:r>
      <w:r w:rsidRPr="0087388F">
        <w:t>развития</w:t>
      </w:r>
      <w:r w:rsidRPr="0087388F">
        <w:rPr>
          <w:spacing w:val="1"/>
        </w:rPr>
        <w:t xml:space="preserve"> </w:t>
      </w:r>
      <w:r w:rsidRPr="0087388F">
        <w:t>мыслительных</w:t>
      </w:r>
      <w:r w:rsidRPr="0087388F">
        <w:rPr>
          <w:spacing w:val="1"/>
        </w:rPr>
        <w:t xml:space="preserve"> </w:t>
      </w:r>
      <w:r w:rsidRPr="0087388F">
        <w:t>способностей</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наглядно-схематическое</w:t>
      </w:r>
      <w:r w:rsidRPr="0087388F">
        <w:rPr>
          <w:spacing w:val="1"/>
        </w:rPr>
        <w:t xml:space="preserve"> </w:t>
      </w:r>
      <w:r w:rsidRPr="0087388F">
        <w:t>мышление,</w:t>
      </w:r>
      <w:r w:rsidRPr="0087388F">
        <w:rPr>
          <w:spacing w:val="1"/>
        </w:rPr>
        <w:t xml:space="preserve"> </w:t>
      </w:r>
      <w:r w:rsidRPr="0087388F">
        <w:t>начинают</w:t>
      </w:r>
      <w:r w:rsidRPr="0087388F">
        <w:rPr>
          <w:spacing w:val="1"/>
        </w:rPr>
        <w:t xml:space="preserve"> </w:t>
      </w:r>
      <w:r w:rsidRPr="0087388F">
        <w:t>развиваться</w:t>
      </w:r>
      <w:r w:rsidRPr="0087388F">
        <w:rPr>
          <w:spacing w:val="1"/>
        </w:rPr>
        <w:t xml:space="preserve"> </w:t>
      </w:r>
      <w:r w:rsidRPr="0087388F">
        <w:t>основы</w:t>
      </w:r>
      <w:r w:rsidRPr="0087388F">
        <w:rPr>
          <w:spacing w:val="1"/>
        </w:rPr>
        <w:t xml:space="preserve"> </w:t>
      </w:r>
      <w:r w:rsidRPr="0087388F">
        <w:t>логического</w:t>
      </w:r>
      <w:r w:rsidRPr="0087388F">
        <w:rPr>
          <w:spacing w:val="1"/>
        </w:rPr>
        <w:t xml:space="preserve"> </w:t>
      </w:r>
      <w:r w:rsidRPr="0087388F">
        <w:t>мышления.</w:t>
      </w:r>
      <w:r w:rsidRPr="0087388F">
        <w:rPr>
          <w:spacing w:val="1"/>
        </w:rPr>
        <w:t xml:space="preserve"> </w:t>
      </w:r>
      <w:r w:rsidRPr="0087388F">
        <w:t>Формируются</w:t>
      </w:r>
      <w:r w:rsidRPr="0087388F">
        <w:rPr>
          <w:spacing w:val="1"/>
        </w:rPr>
        <w:t xml:space="preserve"> </w:t>
      </w:r>
      <w:r w:rsidRPr="0087388F">
        <w:t>обобщения,</w:t>
      </w:r>
      <w:r w:rsidRPr="0087388F">
        <w:rPr>
          <w:spacing w:val="1"/>
        </w:rPr>
        <w:t xml:space="preserve"> </w:t>
      </w:r>
      <w:r w:rsidRPr="0087388F">
        <w:t>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словесно-логического мышления. Интенсивно формируется творческое воображение. Наряду с</w:t>
      </w:r>
      <w:r w:rsidRPr="0087388F">
        <w:rPr>
          <w:spacing w:val="1"/>
        </w:rPr>
        <w:t xml:space="preserve"> </w:t>
      </w:r>
      <w:r w:rsidRPr="0087388F">
        <w:t>образной</w:t>
      </w:r>
      <w:r w:rsidRPr="0087388F">
        <w:rPr>
          <w:spacing w:val="1"/>
        </w:rPr>
        <w:t xml:space="preserve"> </w:t>
      </w:r>
      <w:r w:rsidRPr="0087388F">
        <w:t>креативностью,</w:t>
      </w:r>
      <w:r w:rsidRPr="0087388F">
        <w:rPr>
          <w:spacing w:val="1"/>
        </w:rPr>
        <w:t xml:space="preserve"> </w:t>
      </w:r>
      <w:r w:rsidRPr="0087388F">
        <w:t>интенсивно</w:t>
      </w:r>
      <w:r w:rsidRPr="0087388F">
        <w:rPr>
          <w:spacing w:val="1"/>
        </w:rPr>
        <w:t xml:space="preserve"> </w:t>
      </w:r>
      <w:r w:rsidRPr="0087388F">
        <w:t>развивается</w:t>
      </w:r>
      <w:r w:rsidRPr="0087388F">
        <w:rPr>
          <w:spacing w:val="1"/>
        </w:rPr>
        <w:t xml:space="preserve"> </w:t>
      </w:r>
      <w:r w:rsidRPr="0087388F">
        <w:t>и</w:t>
      </w:r>
      <w:r w:rsidRPr="0087388F">
        <w:rPr>
          <w:spacing w:val="1"/>
        </w:rPr>
        <w:t xml:space="preserve"> </w:t>
      </w:r>
      <w:r w:rsidRPr="0087388F">
        <w:t>вербальная</w:t>
      </w:r>
      <w:r w:rsidRPr="0087388F">
        <w:rPr>
          <w:spacing w:val="1"/>
        </w:rPr>
        <w:t xml:space="preserve"> </w:t>
      </w:r>
      <w:r w:rsidRPr="0087388F">
        <w:t>креативность</w:t>
      </w:r>
      <w:r w:rsidRPr="0087388F">
        <w:rPr>
          <w:spacing w:val="1"/>
        </w:rPr>
        <w:t xml:space="preserve"> </w:t>
      </w:r>
      <w:r w:rsidRPr="0087388F">
        <w:t>по</w:t>
      </w:r>
      <w:r w:rsidRPr="0087388F">
        <w:rPr>
          <w:spacing w:val="1"/>
        </w:rPr>
        <w:t xml:space="preserve"> </w:t>
      </w:r>
      <w:r w:rsidRPr="0087388F">
        <w:t>параметрам</w:t>
      </w:r>
      <w:r w:rsidRPr="0087388F">
        <w:rPr>
          <w:spacing w:val="1"/>
        </w:rPr>
        <w:t xml:space="preserve"> </w:t>
      </w:r>
      <w:r w:rsidRPr="0087388F">
        <w:t>беглости,</w:t>
      </w:r>
      <w:r w:rsidRPr="0087388F">
        <w:rPr>
          <w:spacing w:val="1"/>
        </w:rPr>
        <w:t xml:space="preserve"> </w:t>
      </w:r>
      <w:r w:rsidRPr="0087388F">
        <w:t>гибкости,</w:t>
      </w:r>
      <w:r w:rsidRPr="0087388F">
        <w:rPr>
          <w:spacing w:val="1"/>
        </w:rPr>
        <w:t xml:space="preserve"> </w:t>
      </w:r>
      <w:r w:rsidRPr="0087388F">
        <w:t>оригинальности</w:t>
      </w:r>
      <w:r w:rsidRPr="0087388F">
        <w:rPr>
          <w:spacing w:val="1"/>
        </w:rPr>
        <w:t xml:space="preserve"> </w:t>
      </w:r>
      <w:r w:rsidRPr="0087388F">
        <w:t>и</w:t>
      </w:r>
      <w:r w:rsidRPr="0087388F">
        <w:rPr>
          <w:spacing w:val="1"/>
        </w:rPr>
        <w:t xml:space="preserve"> </w:t>
      </w:r>
      <w:r w:rsidRPr="0087388F">
        <w:t>разработанности.</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распределение, переключаемость внимания. Развитие речи идет в направлении развития словаря,</w:t>
      </w:r>
      <w:r w:rsidRPr="0087388F">
        <w:rPr>
          <w:spacing w:val="1"/>
        </w:rPr>
        <w:t xml:space="preserve"> </w:t>
      </w:r>
      <w:r w:rsidRPr="0087388F">
        <w:t>грамматической стороны речи, связной речи, ребенку доступен фонематический анализ слова, 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для</w:t>
      </w:r>
      <w:r w:rsidRPr="0087388F">
        <w:rPr>
          <w:spacing w:val="1"/>
        </w:rPr>
        <w:t xml:space="preserve"> </w:t>
      </w:r>
      <w:r w:rsidRPr="0087388F">
        <w:t>освоения</w:t>
      </w:r>
      <w:r w:rsidRPr="0087388F">
        <w:rPr>
          <w:spacing w:val="1"/>
        </w:rPr>
        <w:t xml:space="preserve"> </w:t>
      </w:r>
      <w:r w:rsidRPr="0087388F">
        <w:t>навыков</w:t>
      </w:r>
      <w:r w:rsidRPr="0087388F">
        <w:rPr>
          <w:spacing w:val="1"/>
        </w:rPr>
        <w:t xml:space="preserve"> </w:t>
      </w:r>
      <w:r w:rsidRPr="0087388F">
        <w:t>чтения.</w:t>
      </w:r>
      <w:r w:rsidRPr="0087388F">
        <w:rPr>
          <w:spacing w:val="1"/>
        </w:rPr>
        <w:t xml:space="preserve"> </w:t>
      </w:r>
      <w:r w:rsidRPr="0087388F">
        <w:t>Проявляется</w:t>
      </w:r>
      <w:r w:rsidRPr="0087388F">
        <w:rPr>
          <w:spacing w:val="1"/>
        </w:rPr>
        <w:t xml:space="preserve"> </w:t>
      </w:r>
      <w:r w:rsidRPr="0087388F">
        <w:t>любознательность</w:t>
      </w:r>
      <w:r w:rsidRPr="0087388F">
        <w:rPr>
          <w:spacing w:val="1"/>
        </w:rPr>
        <w:t xml:space="preserve"> </w:t>
      </w:r>
      <w:r w:rsidRPr="0087388F">
        <w:t>ребенка,</w:t>
      </w:r>
      <w:r w:rsidRPr="0087388F">
        <w:rPr>
          <w:spacing w:val="1"/>
        </w:rPr>
        <w:t xml:space="preserve"> </w:t>
      </w:r>
      <w:r w:rsidRPr="0087388F">
        <w:t>расширяется</w:t>
      </w:r>
      <w:r w:rsidRPr="0087388F">
        <w:rPr>
          <w:spacing w:val="-1"/>
        </w:rPr>
        <w:t xml:space="preserve"> </w:t>
      </w:r>
      <w:r w:rsidRPr="0087388F">
        <w:t>круг</w:t>
      </w:r>
      <w:r w:rsidRPr="0087388F">
        <w:rPr>
          <w:spacing w:val="-2"/>
        </w:rPr>
        <w:t xml:space="preserve"> </w:t>
      </w:r>
      <w:r w:rsidRPr="0087388F">
        <w:t>познавательных интересов. Складывается</w:t>
      </w:r>
      <w:r w:rsidRPr="0087388F">
        <w:rPr>
          <w:spacing w:val="-1"/>
        </w:rPr>
        <w:t xml:space="preserve"> </w:t>
      </w:r>
      <w:r w:rsidRPr="0087388F">
        <w:t>первичная</w:t>
      </w:r>
      <w:r w:rsidRPr="0087388F">
        <w:rPr>
          <w:spacing w:val="-1"/>
        </w:rPr>
        <w:t xml:space="preserve"> </w:t>
      </w:r>
      <w:r w:rsidRPr="0087388F">
        <w:t>картина</w:t>
      </w:r>
      <w:r w:rsidRPr="0087388F">
        <w:rPr>
          <w:spacing w:val="-1"/>
        </w:rPr>
        <w:t xml:space="preserve"> </w:t>
      </w:r>
      <w:r w:rsidRPr="0087388F">
        <w:t>мира.</w:t>
      </w:r>
    </w:p>
    <w:p w14:paraId="1039D6EA" w14:textId="77777777"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отмечается</w:t>
      </w:r>
      <w:r w:rsidRPr="0087388F">
        <w:rPr>
          <w:spacing w:val="1"/>
        </w:rPr>
        <w:t xml:space="preserve"> </w:t>
      </w:r>
      <w:r w:rsidRPr="0087388F">
        <w:t>существенное</w:t>
      </w:r>
      <w:r w:rsidRPr="0087388F">
        <w:rPr>
          <w:spacing w:val="1"/>
        </w:rPr>
        <w:t xml:space="preserve"> </w:t>
      </w:r>
      <w:r w:rsidRPr="0087388F">
        <w:t>расширение</w:t>
      </w:r>
      <w:r w:rsidRPr="0087388F">
        <w:rPr>
          <w:spacing w:val="1"/>
        </w:rPr>
        <w:t xml:space="preserve"> </w:t>
      </w:r>
      <w:r w:rsidRPr="0087388F">
        <w:t>регулятивных</w:t>
      </w:r>
      <w:r w:rsidRPr="0087388F">
        <w:rPr>
          <w:spacing w:val="1"/>
        </w:rPr>
        <w:t xml:space="preserve"> </w:t>
      </w:r>
      <w:r w:rsidRPr="0087388F">
        <w:t>способностей</w:t>
      </w:r>
      <w:r w:rsidRPr="0087388F">
        <w:rPr>
          <w:spacing w:val="1"/>
        </w:rPr>
        <w:t xml:space="preserve"> </w:t>
      </w:r>
      <w:r w:rsidRPr="0087388F">
        <w:t>поведения,</w:t>
      </w:r>
      <w:r w:rsidRPr="0087388F">
        <w:rPr>
          <w:spacing w:val="1"/>
        </w:rPr>
        <w:t xml:space="preserve"> </w:t>
      </w:r>
      <w:r w:rsidRPr="0087388F">
        <w:t>за</w:t>
      </w:r>
      <w:r w:rsidRPr="0087388F">
        <w:rPr>
          <w:spacing w:val="1"/>
        </w:rPr>
        <w:t xml:space="preserve"> </w:t>
      </w:r>
      <w:r w:rsidRPr="0087388F">
        <w:t>счет</w:t>
      </w:r>
      <w:r w:rsidRPr="0087388F">
        <w:rPr>
          <w:spacing w:val="1"/>
        </w:rPr>
        <w:t xml:space="preserve"> </w:t>
      </w:r>
      <w:r w:rsidRPr="0087388F">
        <w:t>усложнения</w:t>
      </w:r>
      <w:r w:rsidRPr="0087388F">
        <w:rPr>
          <w:spacing w:val="1"/>
        </w:rPr>
        <w:t xml:space="preserve"> </w:t>
      </w:r>
      <w:r w:rsidRPr="0087388F">
        <w:t>системы</w:t>
      </w:r>
      <w:r w:rsidRPr="0087388F">
        <w:rPr>
          <w:spacing w:val="1"/>
        </w:rPr>
        <w:t xml:space="preserve"> </w:t>
      </w:r>
      <w:r w:rsidRPr="0087388F">
        <w:t>взаимоотношений</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Творческая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имеет</w:t>
      </w:r>
      <w:r w:rsidRPr="0087388F">
        <w:rPr>
          <w:spacing w:val="1"/>
        </w:rPr>
        <w:t xml:space="preserve"> </w:t>
      </w:r>
      <w:r w:rsidRPr="0087388F">
        <w:t>сложную структуру. В игре могут принимать участие несколько детей (до 5-6 человек). Дети</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могут</w:t>
      </w:r>
      <w:r w:rsidRPr="0087388F">
        <w:rPr>
          <w:spacing w:val="1"/>
        </w:rPr>
        <w:t xml:space="preserve"> </w:t>
      </w:r>
      <w:r w:rsidRPr="0087388F">
        <w:t>планировать</w:t>
      </w:r>
      <w:r w:rsidRPr="0087388F">
        <w:rPr>
          <w:spacing w:val="1"/>
        </w:rPr>
        <w:t xml:space="preserve"> </w:t>
      </w:r>
      <w:r w:rsidRPr="0087388F">
        <w:t>и</w:t>
      </w:r>
      <w:r w:rsidRPr="0087388F">
        <w:rPr>
          <w:spacing w:val="1"/>
        </w:rPr>
        <w:t xml:space="preserve"> </w:t>
      </w:r>
      <w:r w:rsidRPr="0087388F">
        <w:t>распределять</w:t>
      </w:r>
      <w:r w:rsidRPr="0087388F">
        <w:rPr>
          <w:spacing w:val="1"/>
        </w:rPr>
        <w:t xml:space="preserve"> </w:t>
      </w:r>
      <w:r w:rsidRPr="0087388F">
        <w:t>роли</w:t>
      </w:r>
      <w:r w:rsidRPr="0087388F">
        <w:rPr>
          <w:spacing w:val="1"/>
        </w:rPr>
        <w:t xml:space="preserve"> </w:t>
      </w:r>
      <w:r w:rsidRPr="0087388F">
        <w:t>до</w:t>
      </w:r>
      <w:r w:rsidRPr="0087388F">
        <w:rPr>
          <w:spacing w:val="1"/>
        </w:rPr>
        <w:t xml:space="preserve"> </w:t>
      </w:r>
      <w:r w:rsidRPr="0087388F">
        <w:t>начала</w:t>
      </w:r>
      <w:r w:rsidRPr="0087388F">
        <w:rPr>
          <w:spacing w:val="1"/>
        </w:rPr>
        <w:t xml:space="preserve"> </w:t>
      </w:r>
      <w:r w:rsidRPr="0087388F">
        <w:t>игры</w:t>
      </w:r>
      <w:r w:rsidRPr="0087388F">
        <w:rPr>
          <w:spacing w:val="1"/>
        </w:rPr>
        <w:t xml:space="preserve"> </w:t>
      </w:r>
      <w:r w:rsidRPr="0087388F">
        <w:t>и</w:t>
      </w:r>
      <w:r w:rsidRPr="0087388F">
        <w:rPr>
          <w:spacing w:val="1"/>
        </w:rPr>
        <w:t xml:space="preserve"> </w:t>
      </w:r>
      <w:r w:rsidRPr="0087388F">
        <w:t>строят</w:t>
      </w:r>
      <w:r w:rsidRPr="0087388F">
        <w:rPr>
          <w:spacing w:val="1"/>
        </w:rPr>
        <w:t xml:space="preserve"> </w:t>
      </w:r>
      <w:r w:rsidRPr="0087388F">
        <w:t>свое</w:t>
      </w:r>
      <w:r w:rsidRPr="0087388F">
        <w:rPr>
          <w:spacing w:val="1"/>
        </w:rPr>
        <w:t xml:space="preserve"> </w:t>
      </w:r>
      <w:r w:rsidRPr="0087388F">
        <w:t>поведение,</w:t>
      </w:r>
      <w:r w:rsidRPr="0087388F">
        <w:rPr>
          <w:spacing w:val="1"/>
        </w:rPr>
        <w:t xml:space="preserve"> </w:t>
      </w:r>
      <w:r w:rsidRPr="0087388F">
        <w:t>придерживаясь</w:t>
      </w:r>
      <w:r w:rsidRPr="0087388F">
        <w:rPr>
          <w:spacing w:val="1"/>
        </w:rPr>
        <w:t xml:space="preserve"> </w:t>
      </w:r>
      <w:r w:rsidRPr="0087388F">
        <w:t>роли.</w:t>
      </w:r>
      <w:r w:rsidRPr="0087388F">
        <w:rPr>
          <w:spacing w:val="1"/>
        </w:rPr>
        <w:t xml:space="preserve"> </w:t>
      </w:r>
      <w:r w:rsidRPr="0087388F">
        <w:t>Игровое</w:t>
      </w:r>
      <w:r w:rsidRPr="0087388F">
        <w:rPr>
          <w:spacing w:val="1"/>
        </w:rPr>
        <w:t xml:space="preserve"> </w:t>
      </w:r>
      <w:r w:rsidRPr="0087388F">
        <w:t>взаимодействие</w:t>
      </w:r>
      <w:r w:rsidRPr="0087388F">
        <w:rPr>
          <w:spacing w:val="1"/>
        </w:rPr>
        <w:t xml:space="preserve"> </w:t>
      </w:r>
      <w:r w:rsidRPr="0087388F">
        <w:t>сопровождается</w:t>
      </w:r>
      <w:r w:rsidRPr="0087388F">
        <w:rPr>
          <w:spacing w:val="1"/>
        </w:rPr>
        <w:t xml:space="preserve"> </w:t>
      </w:r>
      <w:r w:rsidRPr="0087388F">
        <w:t>речью,</w:t>
      </w:r>
      <w:r w:rsidRPr="0087388F">
        <w:rPr>
          <w:spacing w:val="1"/>
        </w:rPr>
        <w:t xml:space="preserve"> </w:t>
      </w:r>
      <w:r w:rsidRPr="0087388F">
        <w:t>соответствующей</w:t>
      </w:r>
      <w:r w:rsidRPr="0087388F">
        <w:rPr>
          <w:spacing w:val="1"/>
        </w:rPr>
        <w:t xml:space="preserve"> </w:t>
      </w:r>
      <w:r w:rsidRPr="0087388F">
        <w:t>взятой</w:t>
      </w:r>
      <w:r w:rsidRPr="0087388F">
        <w:rPr>
          <w:spacing w:val="1"/>
        </w:rPr>
        <w:t xml:space="preserve"> </w:t>
      </w:r>
      <w:r w:rsidRPr="0087388F">
        <w:t>роли</w:t>
      </w:r>
      <w:r w:rsidRPr="0087388F">
        <w:rPr>
          <w:spacing w:val="1"/>
        </w:rPr>
        <w:t xml:space="preserve"> </w:t>
      </w:r>
      <w:r w:rsidRPr="0087388F">
        <w:t>по</w:t>
      </w:r>
      <w:r w:rsidRPr="0087388F">
        <w:rPr>
          <w:spacing w:val="1"/>
        </w:rPr>
        <w:t xml:space="preserve"> </w:t>
      </w:r>
      <w:r w:rsidRPr="0087388F">
        <w:t>содержанию</w:t>
      </w:r>
      <w:r w:rsidRPr="0087388F">
        <w:rPr>
          <w:spacing w:val="1"/>
        </w:rPr>
        <w:t xml:space="preserve"> </w:t>
      </w:r>
      <w:r w:rsidRPr="0087388F">
        <w:t>и</w:t>
      </w:r>
      <w:r w:rsidRPr="0087388F">
        <w:rPr>
          <w:spacing w:val="1"/>
        </w:rPr>
        <w:t xml:space="preserve"> </w:t>
      </w:r>
      <w:r w:rsidRPr="0087388F">
        <w:t>интонационно.</w:t>
      </w:r>
      <w:r w:rsidRPr="0087388F">
        <w:rPr>
          <w:spacing w:val="1"/>
        </w:rPr>
        <w:t xml:space="preserve"> </w:t>
      </w:r>
      <w:r w:rsidRPr="0087388F">
        <w:t>Нарушение</w:t>
      </w:r>
      <w:r w:rsidRPr="0087388F">
        <w:rPr>
          <w:spacing w:val="1"/>
        </w:rPr>
        <w:t xml:space="preserve"> </w:t>
      </w:r>
      <w:r w:rsidRPr="0087388F">
        <w:t>логики</w:t>
      </w:r>
      <w:r w:rsidRPr="0087388F">
        <w:rPr>
          <w:spacing w:val="1"/>
        </w:rPr>
        <w:t xml:space="preserve"> </w:t>
      </w:r>
      <w:r w:rsidRPr="0087388F">
        <w:t>игры</w:t>
      </w:r>
      <w:r w:rsidRPr="0087388F">
        <w:rPr>
          <w:spacing w:val="1"/>
        </w:rPr>
        <w:t xml:space="preserve"> </w:t>
      </w:r>
      <w:r w:rsidRPr="0087388F">
        <w:t>не</w:t>
      </w:r>
      <w:r w:rsidRPr="0087388F">
        <w:rPr>
          <w:spacing w:val="1"/>
        </w:rPr>
        <w:t xml:space="preserve"> </w:t>
      </w:r>
      <w:r w:rsidRPr="0087388F">
        <w:t>принимается и обосновывается. При распределении ролей могут возникать конфликты, связанные</w:t>
      </w:r>
      <w:r w:rsidRPr="0087388F">
        <w:rPr>
          <w:spacing w:val="1"/>
        </w:rPr>
        <w:t xml:space="preserve"> </w:t>
      </w:r>
      <w:r w:rsidRPr="0087388F">
        <w:t>с субординацией ролевого поведения, а также нарушением правил. Сюжеты игр становятся более</w:t>
      </w:r>
      <w:r w:rsidRPr="0087388F">
        <w:rPr>
          <w:spacing w:val="1"/>
        </w:rPr>
        <w:t xml:space="preserve"> </w:t>
      </w:r>
      <w:r w:rsidRPr="0087388F">
        <w:t>разнообразными,</w:t>
      </w:r>
      <w:r w:rsidRPr="0087388F">
        <w:rPr>
          <w:spacing w:val="-1"/>
        </w:rPr>
        <w:t xml:space="preserve"> </w:t>
      </w:r>
      <w:r w:rsidRPr="0087388F">
        <w:t>содержание</w:t>
      </w:r>
      <w:r w:rsidRPr="0087388F">
        <w:rPr>
          <w:spacing w:val="-2"/>
        </w:rPr>
        <w:t xml:space="preserve"> </w:t>
      </w:r>
      <w:r w:rsidRPr="0087388F">
        <w:t>игр</w:t>
      </w:r>
      <w:r w:rsidRPr="0087388F">
        <w:rPr>
          <w:spacing w:val="-1"/>
        </w:rPr>
        <w:t xml:space="preserve"> </w:t>
      </w:r>
      <w:r w:rsidRPr="0087388F">
        <w:t>определяется</w:t>
      </w:r>
      <w:r w:rsidRPr="0087388F">
        <w:rPr>
          <w:spacing w:val="-1"/>
        </w:rPr>
        <w:t xml:space="preserve"> </w:t>
      </w:r>
      <w:r w:rsidRPr="0087388F">
        <w:t>логикой</w:t>
      </w:r>
      <w:r w:rsidRPr="0087388F">
        <w:rPr>
          <w:spacing w:val="-3"/>
        </w:rPr>
        <w:t xml:space="preserve"> </w:t>
      </w:r>
      <w:r w:rsidRPr="0087388F">
        <w:t>игры</w:t>
      </w:r>
      <w:r w:rsidRPr="0087388F">
        <w:rPr>
          <w:spacing w:val="-1"/>
        </w:rPr>
        <w:t xml:space="preserve"> </w:t>
      </w:r>
      <w:r w:rsidRPr="0087388F">
        <w:t>и</w:t>
      </w:r>
      <w:r w:rsidRPr="0087388F">
        <w:rPr>
          <w:spacing w:val="-2"/>
        </w:rPr>
        <w:t xml:space="preserve"> </w:t>
      </w:r>
      <w:r w:rsidRPr="0087388F">
        <w:t>системой правил.</w:t>
      </w:r>
    </w:p>
    <w:p w14:paraId="15F69BBD" w14:textId="77777777" w:rsidR="00BB340C" w:rsidRPr="0087388F" w:rsidRDefault="0021290F" w:rsidP="005D6A35">
      <w:pPr>
        <w:pStyle w:val="a3"/>
        <w:spacing w:line="276" w:lineRule="auto"/>
        <w:ind w:left="0" w:firstLine="709"/>
      </w:pPr>
      <w:r w:rsidRPr="0087388F">
        <w:t>Интенсивно</w:t>
      </w:r>
      <w:r w:rsidRPr="0087388F">
        <w:rPr>
          <w:spacing w:val="1"/>
        </w:rPr>
        <w:t xml:space="preserve"> </w:t>
      </w:r>
      <w:r w:rsidRPr="0087388F">
        <w:t>развиваются</w:t>
      </w:r>
      <w:r w:rsidRPr="0087388F">
        <w:rPr>
          <w:spacing w:val="1"/>
        </w:rPr>
        <w:t xml:space="preserve"> </w:t>
      </w: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которые</w:t>
      </w:r>
      <w:r w:rsidRPr="0087388F">
        <w:rPr>
          <w:spacing w:val="1"/>
        </w:rPr>
        <w:t xml:space="preserve"> </w:t>
      </w:r>
      <w:r w:rsidRPr="0087388F">
        <w:t>способствуют</w:t>
      </w:r>
      <w:r w:rsidRPr="0087388F">
        <w:rPr>
          <w:spacing w:val="1"/>
        </w:rPr>
        <w:t xml:space="preserve"> </w:t>
      </w:r>
      <w:r w:rsidRPr="0087388F">
        <w:t>развитию</w:t>
      </w:r>
      <w:r w:rsidRPr="0087388F">
        <w:rPr>
          <w:spacing w:val="-3"/>
        </w:rPr>
        <w:t xml:space="preserve"> </w:t>
      </w:r>
      <w:r w:rsidRPr="0087388F">
        <w:t>творческого воображения и</w:t>
      </w:r>
      <w:r w:rsidRPr="0087388F">
        <w:rPr>
          <w:spacing w:val="-1"/>
        </w:rPr>
        <w:t xml:space="preserve"> </w:t>
      </w:r>
      <w:r w:rsidRPr="0087388F">
        <w:t>самовыражения ребенка.</w:t>
      </w:r>
    </w:p>
    <w:p w14:paraId="30C160A3" w14:textId="77777777" w:rsidR="00BB340C" w:rsidRPr="0087388F" w:rsidRDefault="0021290F" w:rsidP="005D6A35">
      <w:pPr>
        <w:pStyle w:val="a3"/>
        <w:spacing w:line="276" w:lineRule="auto"/>
        <w:ind w:left="0" w:firstLine="709"/>
      </w:pPr>
      <w:r w:rsidRPr="0087388F">
        <w:t>Детям доступны рисование, конструирование, лепка, аппликация по образцу, условию и по</w:t>
      </w:r>
      <w:r w:rsidRPr="0087388F">
        <w:rPr>
          <w:spacing w:val="1"/>
        </w:rPr>
        <w:t xml:space="preserve"> </w:t>
      </w:r>
      <w:r w:rsidRPr="0087388F">
        <w:t>замыслу самого ребенка. Необходимо отметить, что сюжетно-ролевая игра и продуктивные виды</w:t>
      </w:r>
      <w:r w:rsidRPr="0087388F">
        <w:rPr>
          <w:spacing w:val="1"/>
        </w:rPr>
        <w:t xml:space="preserve"> </w:t>
      </w:r>
      <w:r w:rsidRPr="0087388F">
        <w:t>деятельности</w:t>
      </w:r>
      <w:r w:rsidRPr="0087388F">
        <w:rPr>
          <w:spacing w:val="1"/>
        </w:rPr>
        <w:t xml:space="preserve"> </w:t>
      </w:r>
      <w:r w:rsidRPr="0087388F">
        <w:t>в</w:t>
      </w:r>
      <w:r w:rsidRPr="0087388F">
        <w:rPr>
          <w:spacing w:val="1"/>
        </w:rPr>
        <w:t xml:space="preserve"> </w:t>
      </w:r>
      <w:r w:rsidRPr="0087388F">
        <w:t>пять-шесть</w:t>
      </w:r>
      <w:r w:rsidRPr="0087388F">
        <w:rPr>
          <w:spacing w:val="1"/>
        </w:rPr>
        <w:t xml:space="preserve"> </w:t>
      </w:r>
      <w:r w:rsidRPr="0087388F">
        <w:t>лет</w:t>
      </w:r>
      <w:r w:rsidRPr="0087388F">
        <w:rPr>
          <w:spacing w:val="1"/>
        </w:rPr>
        <w:t xml:space="preserve"> </w:t>
      </w:r>
      <w:r w:rsidRPr="0087388F">
        <w:t>приобретают</w:t>
      </w:r>
      <w:r w:rsidRPr="0087388F">
        <w:rPr>
          <w:spacing w:val="1"/>
        </w:rPr>
        <w:t xml:space="preserve"> </w:t>
      </w:r>
      <w:r w:rsidRPr="0087388F">
        <w:t>целостные</w:t>
      </w:r>
      <w:r w:rsidRPr="0087388F">
        <w:rPr>
          <w:spacing w:val="1"/>
        </w:rPr>
        <w:t xml:space="preserve"> </w:t>
      </w:r>
      <w:r w:rsidRPr="0087388F">
        <w:t>формы</w:t>
      </w:r>
      <w:r w:rsidRPr="0087388F">
        <w:rPr>
          <w:spacing w:val="1"/>
        </w:rPr>
        <w:t xml:space="preserve"> </w:t>
      </w:r>
      <w:r w:rsidRPr="0087388F">
        <w:t>поведения,</w:t>
      </w:r>
      <w:r w:rsidRPr="0087388F">
        <w:rPr>
          <w:spacing w:val="1"/>
        </w:rPr>
        <w:t xml:space="preserve"> </w:t>
      </w:r>
      <w:r w:rsidRPr="0087388F">
        <w:t>где</w:t>
      </w:r>
      <w:r w:rsidRPr="0087388F">
        <w:rPr>
          <w:spacing w:val="1"/>
        </w:rPr>
        <w:t xml:space="preserve"> </w:t>
      </w:r>
      <w:r w:rsidRPr="0087388F">
        <w:t>требуется</w:t>
      </w:r>
      <w:r w:rsidRPr="0087388F">
        <w:rPr>
          <w:spacing w:val="-57"/>
        </w:rPr>
        <w:t xml:space="preserve"> </w:t>
      </w:r>
      <w:r w:rsidRPr="0087388F">
        <w:lastRenderedPageBreak/>
        <w:t>целеполагание,</w:t>
      </w:r>
      <w:r w:rsidRPr="0087388F">
        <w:rPr>
          <w:spacing w:val="1"/>
        </w:rPr>
        <w:t xml:space="preserve"> </w:t>
      </w:r>
      <w:r w:rsidRPr="0087388F">
        <w:t>планирование</w:t>
      </w:r>
      <w:r w:rsidRPr="0087388F">
        <w:rPr>
          <w:spacing w:val="1"/>
        </w:rPr>
        <w:t xml:space="preserve"> </w:t>
      </w:r>
      <w:r w:rsidRPr="0087388F">
        <w:t>деятельности,</w:t>
      </w:r>
      <w:r w:rsidRPr="0087388F">
        <w:rPr>
          <w:spacing w:val="1"/>
        </w:rPr>
        <w:t xml:space="preserve"> </w:t>
      </w:r>
      <w:r w:rsidRPr="0087388F">
        <w:t>осуществление</w:t>
      </w:r>
      <w:r w:rsidRPr="0087388F">
        <w:rPr>
          <w:spacing w:val="1"/>
        </w:rPr>
        <w:t xml:space="preserve"> </w:t>
      </w:r>
      <w:r w:rsidRPr="0087388F">
        <w:t>действий,</w:t>
      </w:r>
      <w:r w:rsidRPr="0087388F">
        <w:rPr>
          <w:spacing w:val="1"/>
        </w:rPr>
        <w:t xml:space="preserve"> </w:t>
      </w:r>
      <w:r w:rsidRPr="0087388F">
        <w:t>контроль</w:t>
      </w:r>
      <w:r w:rsidRPr="0087388F">
        <w:rPr>
          <w:spacing w:val="1"/>
        </w:rPr>
        <w:t xml:space="preserve"> </w:t>
      </w:r>
      <w:r w:rsidRPr="0087388F">
        <w:t>и</w:t>
      </w:r>
      <w:r w:rsidRPr="0087388F">
        <w:rPr>
          <w:spacing w:val="1"/>
        </w:rPr>
        <w:t xml:space="preserve"> </w:t>
      </w:r>
      <w:r w:rsidRPr="0087388F">
        <w:t>оценка.</w:t>
      </w:r>
      <w:r w:rsidRPr="0087388F">
        <w:rPr>
          <w:spacing w:val="1"/>
        </w:rPr>
        <w:t xml:space="preserve"> </w:t>
      </w:r>
      <w:r w:rsidRPr="0087388F">
        <w:t>Продуктивные</w:t>
      </w:r>
      <w:r w:rsidRPr="0087388F">
        <w:rPr>
          <w:spacing w:val="-3"/>
        </w:rPr>
        <w:t xml:space="preserve"> </w:t>
      </w:r>
      <w:r w:rsidRPr="0087388F">
        <w:t>виды</w:t>
      </w:r>
      <w:r w:rsidRPr="0087388F">
        <w:rPr>
          <w:spacing w:val="-1"/>
        </w:rPr>
        <w:t xml:space="preserve"> </w:t>
      </w:r>
      <w:r w:rsidRPr="0087388F">
        <w:t>деятельности могут</w:t>
      </w:r>
      <w:r w:rsidRPr="0087388F">
        <w:rPr>
          <w:spacing w:val="-1"/>
        </w:rPr>
        <w:t xml:space="preserve"> </w:t>
      </w:r>
      <w:r w:rsidRPr="0087388F">
        <w:t>осуществляться в</w:t>
      </w:r>
      <w:r w:rsidRPr="0087388F">
        <w:rPr>
          <w:spacing w:val="-2"/>
        </w:rPr>
        <w:t xml:space="preserve"> </w:t>
      </w:r>
      <w:r w:rsidRPr="0087388F">
        <w:t>ходе</w:t>
      </w:r>
      <w:r w:rsidRPr="0087388F">
        <w:rPr>
          <w:spacing w:val="-2"/>
        </w:rPr>
        <w:t xml:space="preserve"> </w:t>
      </w:r>
      <w:r w:rsidRPr="0087388F">
        <w:t>совместной</w:t>
      </w:r>
      <w:r w:rsidRPr="0087388F">
        <w:rPr>
          <w:spacing w:val="-1"/>
        </w:rPr>
        <w:t xml:space="preserve"> </w:t>
      </w:r>
      <w:r w:rsidRPr="0087388F">
        <w:t>деятельности.</w:t>
      </w:r>
    </w:p>
    <w:p w14:paraId="05A52D8A" w14:textId="77777777"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i/>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внеситуативно-познавательная и внеситуативно-личностная форма общения. У детей формируется</w:t>
      </w:r>
      <w:r w:rsidRPr="0087388F">
        <w:rPr>
          <w:spacing w:val="-57"/>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самоутверждении</w:t>
      </w:r>
      <w:r w:rsidRPr="0087388F">
        <w:rPr>
          <w:spacing w:val="1"/>
        </w:rPr>
        <w:t xml:space="preserve"> </w:t>
      </w:r>
      <w:r w:rsidRPr="0087388F">
        <w:t>через</w:t>
      </w:r>
      <w:r w:rsidRPr="0087388F">
        <w:rPr>
          <w:spacing w:val="1"/>
        </w:rPr>
        <w:t xml:space="preserve"> </w:t>
      </w:r>
      <w:r w:rsidRPr="0087388F">
        <w:t>возможность</w:t>
      </w:r>
      <w:r w:rsidRPr="0087388F">
        <w:rPr>
          <w:spacing w:val="1"/>
        </w:rPr>
        <w:t xml:space="preserve"> </w:t>
      </w:r>
      <w:r w:rsidRPr="0087388F">
        <w:t>соответствовать</w:t>
      </w:r>
      <w:r w:rsidRPr="0087388F">
        <w:rPr>
          <w:spacing w:val="1"/>
        </w:rPr>
        <w:t xml:space="preserve"> </w:t>
      </w:r>
      <w:r w:rsidRPr="0087388F">
        <w:t>нормам,</w:t>
      </w:r>
      <w:r w:rsidRPr="0087388F">
        <w:rPr>
          <w:spacing w:val="1"/>
        </w:rPr>
        <w:t xml:space="preserve"> </w:t>
      </w:r>
      <w:r w:rsidRPr="0087388F">
        <w:t>правилам,</w:t>
      </w:r>
      <w:r w:rsidRPr="0087388F">
        <w:rPr>
          <w:spacing w:val="1"/>
        </w:rPr>
        <w:t xml:space="preserve"> </w:t>
      </w:r>
      <w:r w:rsidRPr="0087388F">
        <w:t>ожиданиям,</w:t>
      </w:r>
      <w:r w:rsidRPr="0087388F">
        <w:rPr>
          <w:spacing w:val="1"/>
        </w:rPr>
        <w:t xml:space="preserve"> </w:t>
      </w:r>
      <w:r w:rsidRPr="0087388F">
        <w:t>транслируемым</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внеситуативно-деловая форма общения, что определяется возрастающим интересом к личности</w:t>
      </w:r>
      <w:r w:rsidRPr="0087388F">
        <w:rPr>
          <w:spacing w:val="1"/>
        </w:rPr>
        <w:t xml:space="preserve"> </w:t>
      </w:r>
      <w:r w:rsidRPr="0087388F">
        <w:t>сверстника, появляются избирательные отношения, чувство привязанности к определенным детям,</w:t>
      </w:r>
      <w:r w:rsidRPr="0087388F">
        <w:rPr>
          <w:spacing w:val="-57"/>
        </w:rPr>
        <w:t xml:space="preserve"> </w:t>
      </w:r>
      <w:r w:rsidRPr="0087388F">
        <w:t>дружба.</w:t>
      </w:r>
      <w:r w:rsidRPr="0087388F">
        <w:rPr>
          <w:spacing w:val="1"/>
        </w:rPr>
        <w:t xml:space="preserve"> </w:t>
      </w:r>
      <w:r w:rsidRPr="0087388F">
        <w:t>Характер межличностных отношений отличает выраженный интерес по отношению к</w:t>
      </w:r>
      <w:r w:rsidRPr="0087388F">
        <w:rPr>
          <w:spacing w:val="1"/>
        </w:rPr>
        <w:t xml:space="preserve"> </w:t>
      </w:r>
      <w:r w:rsidRPr="0087388F">
        <w:t>сверстнику,</w:t>
      </w:r>
      <w:r w:rsidRPr="0087388F">
        <w:rPr>
          <w:spacing w:val="1"/>
        </w:rPr>
        <w:t xml:space="preserve"> </w:t>
      </w:r>
      <w:r w:rsidRPr="0087388F">
        <w:t>высокую</w:t>
      </w:r>
      <w:r w:rsidRPr="0087388F">
        <w:rPr>
          <w:spacing w:val="1"/>
        </w:rPr>
        <w:t xml:space="preserve"> </w:t>
      </w:r>
      <w:r w:rsidRPr="0087388F">
        <w:t>значимость</w:t>
      </w:r>
      <w:r w:rsidRPr="0087388F">
        <w:rPr>
          <w:spacing w:val="1"/>
        </w:rPr>
        <w:t xml:space="preserve"> </w:t>
      </w:r>
      <w:r w:rsidRPr="0087388F">
        <w:t>сверстника,</w:t>
      </w:r>
      <w:r w:rsidRPr="0087388F">
        <w:rPr>
          <w:spacing w:val="1"/>
        </w:rPr>
        <w:t xml:space="preserve"> </w:t>
      </w:r>
      <w:r w:rsidRPr="0087388F">
        <w:t>возрастанием</w:t>
      </w:r>
      <w:r w:rsidRPr="0087388F">
        <w:rPr>
          <w:spacing w:val="1"/>
        </w:rPr>
        <w:t xml:space="preserve"> </w:t>
      </w:r>
      <w:r w:rsidRPr="0087388F">
        <w:t>просоциальных</w:t>
      </w:r>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Детские</w:t>
      </w:r>
      <w:r w:rsidRPr="0087388F">
        <w:rPr>
          <w:spacing w:val="-2"/>
        </w:rPr>
        <w:t xml:space="preserve"> </w:t>
      </w:r>
      <w:r w:rsidRPr="0087388F">
        <w:t>группы</w:t>
      </w:r>
      <w:r w:rsidRPr="0087388F">
        <w:rPr>
          <w:spacing w:val="-1"/>
        </w:rPr>
        <w:t xml:space="preserve"> </w:t>
      </w:r>
      <w:r w:rsidRPr="0087388F">
        <w:t>характеризуются стабильной</w:t>
      </w:r>
      <w:r w:rsidRPr="0087388F">
        <w:rPr>
          <w:spacing w:val="-3"/>
        </w:rPr>
        <w:t xml:space="preserve"> </w:t>
      </w:r>
      <w:r w:rsidRPr="0087388F">
        <w:t>структурой</w:t>
      </w:r>
      <w:r w:rsidRPr="0087388F">
        <w:rPr>
          <w:spacing w:val="-1"/>
        </w:rPr>
        <w:t xml:space="preserve"> </w:t>
      </w:r>
      <w:r w:rsidRPr="0087388F">
        <w:t>взаимоотношений между</w:t>
      </w:r>
      <w:r w:rsidRPr="0087388F">
        <w:rPr>
          <w:spacing w:val="-6"/>
        </w:rPr>
        <w:t xml:space="preserve"> </w:t>
      </w:r>
      <w:r w:rsidRPr="0087388F">
        <w:t>детьми.</w:t>
      </w:r>
    </w:p>
    <w:p w14:paraId="2CD0BA93" w14:textId="77777777" w:rsidR="00E666D3"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пяти</w:t>
      </w:r>
      <w:r w:rsidRPr="0087388F">
        <w:rPr>
          <w:spacing w:val="1"/>
        </w:rPr>
        <w:t xml:space="preserve"> </w:t>
      </w:r>
      <w:r w:rsidRPr="0087388F">
        <w:t>до</w:t>
      </w:r>
      <w:r w:rsidRPr="0087388F">
        <w:rPr>
          <w:spacing w:val="1"/>
        </w:rPr>
        <w:t xml:space="preserve"> </w:t>
      </w:r>
      <w:r w:rsidRPr="0087388F">
        <w:t>шести</w:t>
      </w:r>
      <w:r w:rsidRPr="0087388F">
        <w:rPr>
          <w:spacing w:val="1"/>
        </w:rPr>
        <w:t xml:space="preserve"> </w:t>
      </w:r>
      <w:r w:rsidRPr="0087388F">
        <w:t>лет</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устойчивые</w:t>
      </w:r>
      <w:r w:rsidRPr="0087388F">
        <w:rPr>
          <w:spacing w:val="-57"/>
        </w:rPr>
        <w:t xml:space="preserve"> </w:t>
      </w:r>
      <w:r w:rsidRPr="0087388F">
        <w:t>представления о том, «что такое хорошо» и «что такое плохо», которые становятся внутренними</w:t>
      </w:r>
      <w:r w:rsidRPr="0087388F">
        <w:rPr>
          <w:spacing w:val="1"/>
        </w:rPr>
        <w:t xml:space="preserve"> </w:t>
      </w:r>
      <w:r w:rsidRPr="0087388F">
        <w:t>регуляторами поведения ребенка. Формируется произвольность поведения, социально значимые</w:t>
      </w:r>
      <w:r w:rsidRPr="0087388F">
        <w:rPr>
          <w:spacing w:val="1"/>
        </w:rPr>
        <w:t xml:space="preserve"> </w:t>
      </w:r>
      <w:r w:rsidRPr="0087388F">
        <w:t>мотивы</w:t>
      </w:r>
      <w:r w:rsidRPr="0087388F">
        <w:rPr>
          <w:spacing w:val="-2"/>
        </w:rPr>
        <w:t xml:space="preserve"> </w:t>
      </w:r>
      <w:r w:rsidRPr="0087388F">
        <w:t>начинают</w:t>
      </w:r>
      <w:r w:rsidRPr="0087388F">
        <w:rPr>
          <w:spacing w:val="2"/>
        </w:rPr>
        <w:t xml:space="preserve"> </w:t>
      </w:r>
      <w:r w:rsidRPr="0087388F">
        <w:t>управлять</w:t>
      </w:r>
      <w:r w:rsidRPr="0087388F">
        <w:rPr>
          <w:spacing w:val="1"/>
        </w:rPr>
        <w:t xml:space="preserve"> </w:t>
      </w:r>
      <w:r w:rsidRPr="0087388F">
        <w:t>личными</w:t>
      </w:r>
      <w:r w:rsidRPr="0087388F">
        <w:rPr>
          <w:spacing w:val="-1"/>
        </w:rPr>
        <w:t xml:space="preserve"> </w:t>
      </w:r>
      <w:r w:rsidRPr="0087388F">
        <w:t>мотивами.</w:t>
      </w:r>
    </w:p>
    <w:p w14:paraId="5E925468" w14:textId="77777777"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первая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r w:rsidRPr="0087388F">
        <w:t>дифференцированность</w:t>
      </w:r>
      <w:r w:rsidRPr="0087388F">
        <w:rPr>
          <w:spacing w:val="1"/>
        </w:rPr>
        <w:t xml:space="preserve"> </w:t>
      </w:r>
      <w:r w:rsidRPr="0087388F">
        <w:t>самооценки.</w:t>
      </w:r>
      <w:r w:rsidRPr="0087388F">
        <w:rPr>
          <w:spacing w:val="1"/>
        </w:rPr>
        <w:t xml:space="preserve"> </w:t>
      </w:r>
      <w:r w:rsidRPr="0087388F">
        <w:t>Преобладает</w:t>
      </w:r>
      <w:r w:rsidRPr="0087388F">
        <w:rPr>
          <w:spacing w:val="1"/>
        </w:rPr>
        <w:t xml:space="preserve"> </w:t>
      </w:r>
      <w:r w:rsidRPr="0087388F">
        <w:t>высокая,</w:t>
      </w:r>
      <w:r w:rsidRPr="0087388F">
        <w:rPr>
          <w:spacing w:val="1"/>
        </w:rPr>
        <w:t xml:space="preserve"> </w:t>
      </w:r>
      <w:r w:rsidRPr="0087388F">
        <w:t>неадекватная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стремится</w:t>
      </w:r>
      <w:r w:rsidRPr="0087388F">
        <w:rPr>
          <w:spacing w:val="-1"/>
        </w:rPr>
        <w:t xml:space="preserve"> </w:t>
      </w:r>
      <w:r w:rsidRPr="0087388F">
        <w:t>к сохранению позитивной самооценки.</w:t>
      </w:r>
    </w:p>
    <w:p w14:paraId="2EBD086A" w14:textId="77777777" w:rsidR="00BB340C" w:rsidRPr="0087388F" w:rsidRDefault="00BB340C" w:rsidP="005D6A35">
      <w:pPr>
        <w:pStyle w:val="a3"/>
        <w:spacing w:line="276" w:lineRule="auto"/>
        <w:ind w:left="0" w:firstLine="709"/>
        <w:jc w:val="left"/>
      </w:pPr>
    </w:p>
    <w:p w14:paraId="24F89896" w14:textId="1F7327B4" w:rsidR="00BB340C" w:rsidRPr="0087388F" w:rsidRDefault="007573A1" w:rsidP="005D6A35">
      <w:pPr>
        <w:pStyle w:val="10"/>
        <w:spacing w:line="276" w:lineRule="auto"/>
        <w:ind w:left="0" w:firstLine="709"/>
        <w:jc w:val="both"/>
      </w:pPr>
      <w:bookmarkStart w:id="11" w:name="_Hlk141212516"/>
      <w:r w:rsidRPr="0087388F">
        <w:t>1.</w:t>
      </w:r>
      <w:r w:rsidR="00951E41">
        <w:t>6</w:t>
      </w:r>
      <w:r w:rsidRPr="0087388F">
        <w:t>.3.4.</w:t>
      </w:r>
      <w:r w:rsidR="00E666D3" w:rsidRPr="0087388F">
        <w:t xml:space="preserve"> </w:t>
      </w:r>
      <w:r w:rsidR="0021290F" w:rsidRPr="0087388F">
        <w:t>Подготовительная</w:t>
      </w:r>
      <w:r w:rsidR="0021290F" w:rsidRPr="0087388F">
        <w:rPr>
          <w:spacing w:val="-5"/>
        </w:rPr>
        <w:t xml:space="preserve"> </w:t>
      </w:r>
      <w:r w:rsidR="0021290F" w:rsidRPr="0087388F">
        <w:t>к</w:t>
      </w:r>
      <w:r w:rsidR="0021290F" w:rsidRPr="0087388F">
        <w:rPr>
          <w:spacing w:val="-3"/>
        </w:rPr>
        <w:t xml:space="preserve"> </w:t>
      </w:r>
      <w:r w:rsidR="0021290F" w:rsidRPr="0087388F">
        <w:t>школе</w:t>
      </w:r>
      <w:r w:rsidR="0021290F" w:rsidRPr="0087388F">
        <w:rPr>
          <w:spacing w:val="-2"/>
        </w:rPr>
        <w:t xml:space="preserve"> </w:t>
      </w:r>
      <w:r w:rsidR="0021290F" w:rsidRPr="0087388F">
        <w:t>группа (седьмой</w:t>
      </w:r>
      <w:r w:rsidR="0021290F" w:rsidRPr="0087388F">
        <w:rPr>
          <w:spacing w:val="-1"/>
        </w:rPr>
        <w:t xml:space="preserve"> </w:t>
      </w:r>
      <w:r w:rsidR="0021290F" w:rsidRPr="0087388F">
        <w:t>год</w:t>
      </w:r>
      <w:r w:rsidR="0021290F" w:rsidRPr="0087388F">
        <w:rPr>
          <w:spacing w:val="-2"/>
        </w:rPr>
        <w:t xml:space="preserve"> </w:t>
      </w:r>
      <w:r w:rsidR="0021290F" w:rsidRPr="0087388F">
        <w:t>жизни)</w:t>
      </w:r>
      <w:bookmarkEnd w:id="11"/>
    </w:p>
    <w:p w14:paraId="7002704E"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289B5AEC" w14:textId="77777777" w:rsidR="00BB340C" w:rsidRPr="0087388F" w:rsidRDefault="0021290F" w:rsidP="005D6A35">
      <w:pPr>
        <w:pStyle w:val="a3"/>
        <w:spacing w:line="276" w:lineRule="auto"/>
        <w:ind w:left="0" w:firstLine="709"/>
      </w:pPr>
      <w:r w:rsidRPr="0087388F">
        <w:t>Средний вес мальчиков к семи годам достигает 24,9 кг, девочек – 24,7 кг. Средняя длина</w:t>
      </w:r>
      <w:r w:rsidRPr="0087388F">
        <w:rPr>
          <w:spacing w:val="1"/>
        </w:rPr>
        <w:t xml:space="preserve"> </w:t>
      </w:r>
      <w:r w:rsidRPr="0087388F">
        <w:t>тела у</w:t>
      </w:r>
      <w:r w:rsidRPr="0087388F">
        <w:rPr>
          <w:spacing w:val="-3"/>
        </w:rPr>
        <w:t xml:space="preserve"> </w:t>
      </w:r>
      <w:r w:rsidRPr="0087388F">
        <w:t>мальчиков к</w:t>
      </w:r>
      <w:r w:rsidRPr="0087388F">
        <w:rPr>
          <w:spacing w:val="-1"/>
        </w:rPr>
        <w:t xml:space="preserve"> </w:t>
      </w:r>
      <w:r w:rsidRPr="0087388F">
        <w:t>семи годам</w:t>
      </w:r>
      <w:r w:rsidRPr="0087388F">
        <w:rPr>
          <w:spacing w:val="-1"/>
        </w:rPr>
        <w:t xml:space="preserve"> </w:t>
      </w:r>
      <w:r w:rsidRPr="0087388F">
        <w:t>достигает</w:t>
      </w:r>
      <w:r w:rsidRPr="0087388F">
        <w:rPr>
          <w:spacing w:val="3"/>
        </w:rPr>
        <w:t xml:space="preserve"> </w:t>
      </w:r>
      <w:r w:rsidRPr="0087388F">
        <w:t>123,9,</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 123,6</w:t>
      </w:r>
      <w:r w:rsidRPr="0087388F">
        <w:rPr>
          <w:spacing w:val="-1"/>
        </w:rPr>
        <w:t xml:space="preserve"> </w:t>
      </w:r>
      <w:r w:rsidRPr="0087388F">
        <w:t>см.</w:t>
      </w:r>
    </w:p>
    <w:p w14:paraId="6AFBC980" w14:textId="77777777" w:rsidR="00BB340C" w:rsidRPr="0087388F" w:rsidRDefault="0021290F" w:rsidP="005D6A35">
      <w:pPr>
        <w:pStyle w:val="a3"/>
        <w:spacing w:line="276" w:lineRule="auto"/>
        <w:ind w:left="0" w:firstLine="709"/>
      </w:pPr>
      <w:r w:rsidRPr="0087388F">
        <w:t>В период от пяти до семи лет наблюдается выраженное увеличение скорости роста тела</w:t>
      </w:r>
      <w:r w:rsidRPr="0087388F">
        <w:rPr>
          <w:spacing w:val="1"/>
        </w:rPr>
        <w:t xml:space="preserve"> </w:t>
      </w:r>
      <w:r w:rsidRPr="0087388F">
        <w:t>ребенка в длину (</w:t>
      </w:r>
      <w:r w:rsidRPr="0087388F">
        <w:rPr>
          <w:i/>
        </w:rPr>
        <w:t>«полуростовой скачок роста»</w:t>
      </w:r>
      <w:r w:rsidRPr="0087388F">
        <w:t>), причем конечности в это время растут быстрее,</w:t>
      </w:r>
      <w:r w:rsidRPr="0087388F">
        <w:rPr>
          <w:spacing w:val="1"/>
        </w:rPr>
        <w:t xml:space="preserve"> </w:t>
      </w:r>
      <w:r w:rsidRPr="0087388F">
        <w:t>чем</w:t>
      </w:r>
      <w:r w:rsidRPr="0087388F">
        <w:rPr>
          <w:spacing w:val="-2"/>
        </w:rPr>
        <w:t xml:space="preserve"> </w:t>
      </w:r>
      <w:r w:rsidRPr="0087388F">
        <w:t>туловище. Изменяются кости, формирующие</w:t>
      </w:r>
      <w:r w:rsidRPr="0087388F">
        <w:rPr>
          <w:spacing w:val="-1"/>
        </w:rPr>
        <w:t xml:space="preserve"> </w:t>
      </w:r>
      <w:r w:rsidRPr="0087388F">
        <w:t>облик</w:t>
      </w:r>
      <w:r w:rsidRPr="0087388F">
        <w:rPr>
          <w:spacing w:val="-1"/>
        </w:rPr>
        <w:t xml:space="preserve"> </w:t>
      </w:r>
      <w:r w:rsidRPr="0087388F">
        <w:t>лица.</w:t>
      </w:r>
    </w:p>
    <w:p w14:paraId="586E356D"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17046F3E" w14:textId="77777777" w:rsidR="00BB340C" w:rsidRPr="0087388F" w:rsidRDefault="0021290F" w:rsidP="005D6A35">
      <w:pPr>
        <w:pStyle w:val="a3"/>
        <w:spacing w:line="276" w:lineRule="auto"/>
        <w:ind w:left="0" w:firstLine="709"/>
      </w:pPr>
      <w:r w:rsidRPr="0087388F">
        <w:t>Уровень</w:t>
      </w:r>
      <w:r w:rsidRPr="0087388F">
        <w:rPr>
          <w:spacing w:val="1"/>
        </w:rPr>
        <w:t xml:space="preserve"> </w:t>
      </w:r>
      <w:r w:rsidRPr="0087388F">
        <w:t>развития</w:t>
      </w:r>
      <w:r w:rsidRPr="0087388F">
        <w:rPr>
          <w:spacing w:val="1"/>
        </w:rPr>
        <w:t xml:space="preserve"> </w:t>
      </w:r>
      <w:r w:rsidRPr="0087388F">
        <w:t>костной</w:t>
      </w:r>
      <w:r w:rsidRPr="0087388F">
        <w:rPr>
          <w:spacing w:val="1"/>
        </w:rPr>
        <w:t xml:space="preserve"> </w:t>
      </w:r>
      <w:r w:rsidRPr="0087388F">
        <w:t>и</w:t>
      </w:r>
      <w:r w:rsidRPr="0087388F">
        <w:rPr>
          <w:spacing w:val="1"/>
        </w:rPr>
        <w:t xml:space="preserve"> </w:t>
      </w:r>
      <w:r w:rsidRPr="0087388F">
        <w:t>мышечной</w:t>
      </w:r>
      <w:r w:rsidRPr="0087388F">
        <w:rPr>
          <w:spacing w:val="1"/>
        </w:rPr>
        <w:t xml:space="preserve"> </w:t>
      </w:r>
      <w:r w:rsidRPr="0087388F">
        <w:t>систем,</w:t>
      </w:r>
      <w:r w:rsidRPr="0087388F">
        <w:rPr>
          <w:spacing w:val="1"/>
        </w:rPr>
        <w:t xml:space="preserve"> </w:t>
      </w:r>
      <w:r w:rsidRPr="0087388F">
        <w:t>наработка</w:t>
      </w:r>
      <w:r w:rsidRPr="0087388F">
        <w:rPr>
          <w:spacing w:val="1"/>
        </w:rPr>
        <w:t xml:space="preserve"> </w:t>
      </w:r>
      <w:r w:rsidRPr="0087388F">
        <w:t>двигательных</w:t>
      </w:r>
      <w:r w:rsidRPr="0087388F">
        <w:rPr>
          <w:spacing w:val="1"/>
        </w:rPr>
        <w:t xml:space="preserve"> </w:t>
      </w:r>
      <w:r w:rsidRPr="0087388F">
        <w:t>стереотипов</w:t>
      </w:r>
      <w:r w:rsidRPr="0087388F">
        <w:rPr>
          <w:spacing w:val="1"/>
        </w:rPr>
        <w:t xml:space="preserve"> </w:t>
      </w:r>
      <w:r w:rsidRPr="0087388F">
        <w:t>отвечают</w:t>
      </w:r>
      <w:r w:rsidRPr="0087388F">
        <w:rPr>
          <w:spacing w:val="1"/>
        </w:rPr>
        <w:t xml:space="preserve"> </w:t>
      </w:r>
      <w:r w:rsidRPr="0087388F">
        <w:t>требованиям</w:t>
      </w:r>
      <w:r w:rsidRPr="0087388F">
        <w:rPr>
          <w:spacing w:val="1"/>
        </w:rPr>
        <w:t xml:space="preserve"> </w:t>
      </w:r>
      <w:r w:rsidRPr="0087388F">
        <w:t>длительных</w:t>
      </w:r>
      <w:r w:rsidRPr="0087388F">
        <w:rPr>
          <w:spacing w:val="1"/>
        </w:rPr>
        <w:t xml:space="preserve"> </w:t>
      </w:r>
      <w:r w:rsidRPr="0087388F">
        <w:t>подвижных</w:t>
      </w:r>
      <w:r w:rsidRPr="0087388F">
        <w:rPr>
          <w:spacing w:val="1"/>
        </w:rPr>
        <w:t xml:space="preserve"> </w:t>
      </w:r>
      <w:r w:rsidRPr="0087388F">
        <w:t>игр.</w:t>
      </w:r>
      <w:r w:rsidRPr="0087388F">
        <w:rPr>
          <w:spacing w:val="1"/>
        </w:rPr>
        <w:t xml:space="preserve"> </w:t>
      </w:r>
      <w:r w:rsidRPr="0087388F">
        <w:t>Скелетные</w:t>
      </w:r>
      <w:r w:rsidRPr="0087388F">
        <w:rPr>
          <w:spacing w:val="1"/>
        </w:rPr>
        <w:t xml:space="preserve"> </w:t>
      </w:r>
      <w:r w:rsidRPr="0087388F">
        <w:t>мышцы</w:t>
      </w:r>
      <w:r w:rsidRPr="0087388F">
        <w:rPr>
          <w:spacing w:val="1"/>
        </w:rPr>
        <w:t xml:space="preserve"> </w:t>
      </w:r>
      <w:r w:rsidRPr="0087388F">
        <w:t>детей</w:t>
      </w:r>
      <w:r w:rsidRPr="0087388F">
        <w:rPr>
          <w:spacing w:val="1"/>
        </w:rPr>
        <w:t xml:space="preserve"> </w:t>
      </w:r>
      <w:r w:rsidRPr="0087388F">
        <w:t>этого</w:t>
      </w:r>
      <w:r w:rsidRPr="0087388F">
        <w:rPr>
          <w:spacing w:val="1"/>
        </w:rPr>
        <w:t xml:space="preserve"> </w:t>
      </w:r>
      <w:r w:rsidRPr="0087388F">
        <w:t>возраста</w:t>
      </w:r>
      <w:r w:rsidRPr="0087388F">
        <w:rPr>
          <w:spacing w:val="1"/>
        </w:rPr>
        <w:t xml:space="preserve"> </w:t>
      </w:r>
      <w:r w:rsidRPr="0087388F">
        <w:t>хорошо</w:t>
      </w:r>
      <w:r w:rsidRPr="0087388F">
        <w:rPr>
          <w:spacing w:val="1"/>
        </w:rPr>
        <w:t xml:space="preserve"> </w:t>
      </w:r>
      <w:r w:rsidRPr="0087388F">
        <w:t>приспособлены</w:t>
      </w:r>
      <w:r w:rsidRPr="0087388F">
        <w:rPr>
          <w:spacing w:val="1"/>
        </w:rPr>
        <w:t xml:space="preserve"> </w:t>
      </w:r>
      <w:r w:rsidRPr="0087388F">
        <w:t>к</w:t>
      </w:r>
      <w:r w:rsidRPr="0087388F">
        <w:rPr>
          <w:spacing w:val="1"/>
        </w:rPr>
        <w:t xml:space="preserve"> </w:t>
      </w:r>
      <w:r w:rsidRPr="0087388F">
        <w:t>длительным,</w:t>
      </w:r>
      <w:r w:rsidRPr="0087388F">
        <w:rPr>
          <w:spacing w:val="1"/>
        </w:rPr>
        <w:t xml:space="preserve"> </w:t>
      </w:r>
      <w:r w:rsidRPr="0087388F">
        <w:t>но</w:t>
      </w:r>
      <w:r w:rsidRPr="0087388F">
        <w:rPr>
          <w:spacing w:val="1"/>
        </w:rPr>
        <w:t xml:space="preserve"> </w:t>
      </w:r>
      <w:r w:rsidRPr="0087388F">
        <w:t>не</w:t>
      </w:r>
      <w:r w:rsidRPr="0087388F">
        <w:rPr>
          <w:spacing w:val="1"/>
        </w:rPr>
        <w:t xml:space="preserve"> </w:t>
      </w:r>
      <w:r w:rsidRPr="0087388F">
        <w:t>слишком</w:t>
      </w:r>
      <w:r w:rsidRPr="0087388F">
        <w:rPr>
          <w:spacing w:val="1"/>
        </w:rPr>
        <w:t xml:space="preserve"> </w:t>
      </w:r>
      <w:r w:rsidRPr="0087388F">
        <w:t>высоким</w:t>
      </w:r>
      <w:r w:rsidRPr="0087388F">
        <w:rPr>
          <w:spacing w:val="1"/>
        </w:rPr>
        <w:t xml:space="preserve"> </w:t>
      </w:r>
      <w:r w:rsidRPr="0087388F">
        <w:t>по</w:t>
      </w:r>
      <w:r w:rsidRPr="0087388F">
        <w:rPr>
          <w:spacing w:val="1"/>
        </w:rPr>
        <w:t xml:space="preserve"> </w:t>
      </w:r>
      <w:r w:rsidRPr="0087388F">
        <w:t>точности</w:t>
      </w:r>
      <w:r w:rsidRPr="0087388F">
        <w:rPr>
          <w:spacing w:val="1"/>
        </w:rPr>
        <w:t xml:space="preserve"> </w:t>
      </w:r>
      <w:r w:rsidRPr="0087388F">
        <w:t>и</w:t>
      </w:r>
      <w:r w:rsidRPr="0087388F">
        <w:rPr>
          <w:spacing w:val="1"/>
        </w:rPr>
        <w:t xml:space="preserve"> </w:t>
      </w:r>
      <w:r w:rsidRPr="0087388F">
        <w:t>мощности</w:t>
      </w:r>
      <w:r w:rsidRPr="0087388F">
        <w:rPr>
          <w:spacing w:val="1"/>
        </w:rPr>
        <w:t xml:space="preserve"> </w:t>
      </w:r>
      <w:r w:rsidRPr="0087388F">
        <w:t>нагрузкам.</w:t>
      </w:r>
    </w:p>
    <w:p w14:paraId="202C4C6E" w14:textId="77777777" w:rsidR="00BB340C" w:rsidRPr="0087388F" w:rsidRDefault="0021290F" w:rsidP="005D6A35">
      <w:pPr>
        <w:pStyle w:val="a3"/>
        <w:spacing w:line="276" w:lineRule="auto"/>
        <w:ind w:left="0" w:firstLine="709"/>
      </w:pPr>
      <w:r w:rsidRPr="0087388F">
        <w:t>Качественные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развитии</w:t>
      </w:r>
      <w:r w:rsidRPr="0087388F">
        <w:rPr>
          <w:spacing w:val="1"/>
        </w:rPr>
        <w:t xml:space="preserve"> </w:t>
      </w:r>
      <w:r w:rsidRPr="0087388F">
        <w:t>телесной</w:t>
      </w:r>
      <w:r w:rsidRPr="0087388F">
        <w:rPr>
          <w:spacing w:val="1"/>
        </w:rPr>
        <w:t xml:space="preserve"> </w:t>
      </w:r>
      <w:r w:rsidRPr="0087388F">
        <w:t>сферы</w:t>
      </w:r>
      <w:r w:rsidRPr="0087388F">
        <w:rPr>
          <w:spacing w:val="1"/>
        </w:rPr>
        <w:t xml:space="preserve"> </w:t>
      </w:r>
      <w:r w:rsidRPr="0087388F">
        <w:t>ребенка</w:t>
      </w:r>
      <w:r w:rsidRPr="0087388F">
        <w:rPr>
          <w:spacing w:val="1"/>
        </w:rPr>
        <w:t xml:space="preserve"> </w:t>
      </w:r>
      <w:r w:rsidRPr="0087388F">
        <w:t>(полуростовой</w:t>
      </w:r>
      <w:r w:rsidRPr="0087388F">
        <w:rPr>
          <w:spacing w:val="1"/>
        </w:rPr>
        <w:t xml:space="preserve"> </w:t>
      </w:r>
      <w:r w:rsidRPr="0087388F">
        <w:t>скачок)</w:t>
      </w:r>
      <w:r w:rsidRPr="0087388F">
        <w:rPr>
          <w:spacing w:val="1"/>
        </w:rPr>
        <w:t xml:space="preserve"> </w:t>
      </w:r>
      <w:r w:rsidRPr="0087388F">
        <w:t>отражает</w:t>
      </w:r>
      <w:r w:rsidRPr="0087388F">
        <w:rPr>
          <w:spacing w:val="1"/>
        </w:rPr>
        <w:t xml:space="preserve"> </w:t>
      </w:r>
      <w:r w:rsidRPr="0087388F">
        <w:t>существенные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системе.</w:t>
      </w:r>
      <w:r w:rsidRPr="0087388F">
        <w:rPr>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t>продолжительность необходимого сна составляет 9-11 часов, при этом длительность цикла сна</w:t>
      </w:r>
      <w:r w:rsidRPr="0087388F">
        <w:rPr>
          <w:spacing w:val="1"/>
        </w:rPr>
        <w:t xml:space="preserve"> </w:t>
      </w:r>
      <w:r w:rsidRPr="0087388F">
        <w:t>возрастает</w:t>
      </w:r>
      <w:r w:rsidRPr="0087388F">
        <w:rPr>
          <w:spacing w:val="1"/>
        </w:rPr>
        <w:t xml:space="preserve"> </w:t>
      </w:r>
      <w:r w:rsidRPr="0087388F">
        <w:t>до</w:t>
      </w:r>
      <w:r w:rsidRPr="0087388F">
        <w:rPr>
          <w:spacing w:val="1"/>
        </w:rPr>
        <w:t xml:space="preserve"> </w:t>
      </w:r>
      <w:r w:rsidRPr="0087388F">
        <w:t>60-70</w:t>
      </w:r>
      <w:r w:rsidRPr="0087388F">
        <w:rPr>
          <w:spacing w:val="1"/>
        </w:rPr>
        <w:t xml:space="preserve"> </w:t>
      </w:r>
      <w:r w:rsidRPr="0087388F">
        <w:t>минут,</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45-50</w:t>
      </w:r>
      <w:r w:rsidRPr="0087388F">
        <w:rPr>
          <w:spacing w:val="1"/>
        </w:rPr>
        <w:t xml:space="preserve"> </w:t>
      </w:r>
      <w:r w:rsidRPr="0087388F">
        <w:t>минутам</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годовалого</w:t>
      </w:r>
      <w:r w:rsidRPr="0087388F">
        <w:rPr>
          <w:spacing w:val="1"/>
        </w:rPr>
        <w:t xml:space="preserve"> </w:t>
      </w:r>
      <w:r w:rsidRPr="0087388F">
        <w:t>возраста,</w:t>
      </w:r>
      <w:r w:rsidRPr="0087388F">
        <w:rPr>
          <w:spacing w:val="1"/>
        </w:rPr>
        <w:t xml:space="preserve"> </w:t>
      </w:r>
      <w:r w:rsidRPr="0087388F">
        <w:t>приближаясь</w:t>
      </w:r>
      <w:r w:rsidRPr="0087388F">
        <w:rPr>
          <w:spacing w:val="-1"/>
        </w:rPr>
        <w:t xml:space="preserve"> </w:t>
      </w:r>
      <w:r w:rsidRPr="0087388F">
        <w:t>к</w:t>
      </w:r>
      <w:r w:rsidRPr="0087388F">
        <w:rPr>
          <w:spacing w:val="-1"/>
        </w:rPr>
        <w:t xml:space="preserve"> </w:t>
      </w:r>
      <w:r w:rsidRPr="0087388F">
        <w:t>90 минутам,</w:t>
      </w:r>
      <w:r w:rsidRPr="0087388F">
        <w:rPr>
          <w:spacing w:val="-1"/>
        </w:rPr>
        <w:t xml:space="preserve"> </w:t>
      </w:r>
      <w:r w:rsidRPr="0087388F">
        <w:t>характерным</w:t>
      </w:r>
      <w:r w:rsidRPr="0087388F">
        <w:rPr>
          <w:spacing w:val="-2"/>
        </w:rPr>
        <w:t xml:space="preserve"> </w:t>
      </w:r>
      <w:r w:rsidRPr="0087388F">
        <w:t>для</w:t>
      </w:r>
      <w:r w:rsidRPr="0087388F">
        <w:rPr>
          <w:spacing w:val="-1"/>
        </w:rPr>
        <w:t xml:space="preserve"> </w:t>
      </w:r>
      <w:r w:rsidRPr="0087388F">
        <w:t>сна детей</w:t>
      </w:r>
      <w:r w:rsidRPr="0087388F">
        <w:rPr>
          <w:spacing w:val="-1"/>
        </w:rPr>
        <w:t xml:space="preserve"> </w:t>
      </w:r>
      <w:r w:rsidRPr="0087388F">
        <w:t>старшего</w:t>
      </w:r>
      <w:r w:rsidRPr="0087388F">
        <w:rPr>
          <w:spacing w:val="-1"/>
        </w:rPr>
        <w:t xml:space="preserve"> </w:t>
      </w:r>
      <w:r w:rsidRPr="0087388F">
        <w:t>возраста</w:t>
      </w:r>
      <w:r w:rsidRPr="0087388F">
        <w:rPr>
          <w:spacing w:val="-1"/>
        </w:rPr>
        <w:t xml:space="preserve"> </w:t>
      </w:r>
      <w:r w:rsidRPr="0087388F">
        <w:t>и взрослых.</w:t>
      </w:r>
    </w:p>
    <w:p w14:paraId="5E7CE68F" w14:textId="77777777" w:rsidR="00BB340C" w:rsidRPr="0087388F" w:rsidRDefault="0021290F" w:rsidP="005D6A35">
      <w:pPr>
        <w:pStyle w:val="a3"/>
        <w:spacing w:line="276" w:lineRule="auto"/>
        <w:ind w:left="0" w:firstLine="709"/>
      </w:pPr>
      <w:r w:rsidRPr="0087388F">
        <w:t>Важнейшим признаком морфофункциональной зрелости становится формирование тонкой</w:t>
      </w:r>
      <w:r w:rsidRPr="0087388F">
        <w:rPr>
          <w:spacing w:val="1"/>
        </w:rPr>
        <w:t xml:space="preserve"> </w:t>
      </w:r>
      <w:r w:rsidRPr="0087388F">
        <w:t>биомеханики работы кисти ребенка. К этому возрасту начинает формироваться способность к</w:t>
      </w:r>
      <w:r w:rsidRPr="0087388F">
        <w:rPr>
          <w:spacing w:val="1"/>
        </w:rPr>
        <w:t xml:space="preserve"> </w:t>
      </w:r>
      <w:r w:rsidRPr="0087388F">
        <w:t>сложным пространственным программам движения, в том числе к такой важнейшей функции как</w:t>
      </w:r>
      <w:r w:rsidRPr="0087388F">
        <w:rPr>
          <w:spacing w:val="1"/>
        </w:rPr>
        <w:t xml:space="preserve"> </w:t>
      </w:r>
      <w:r w:rsidRPr="0087388F">
        <w:t>письму</w:t>
      </w:r>
      <w:r w:rsidRPr="0087388F">
        <w:rPr>
          <w:spacing w:val="-7"/>
        </w:rPr>
        <w:t xml:space="preserve"> </w:t>
      </w:r>
      <w:r w:rsidRPr="0087388F">
        <w:t>–</w:t>
      </w:r>
      <w:r w:rsidRPr="0087388F">
        <w:rPr>
          <w:spacing w:val="-1"/>
        </w:rPr>
        <w:t xml:space="preserve"> </w:t>
      </w:r>
      <w:r w:rsidRPr="0087388F">
        <w:t>отдельные</w:t>
      </w:r>
      <w:r w:rsidRPr="0087388F">
        <w:rPr>
          <w:spacing w:val="-2"/>
        </w:rPr>
        <w:t xml:space="preserve"> </w:t>
      </w:r>
      <w:r w:rsidRPr="0087388F">
        <w:t>элементы письма</w:t>
      </w:r>
      <w:r w:rsidRPr="0087388F">
        <w:rPr>
          <w:spacing w:val="-2"/>
        </w:rPr>
        <w:t xml:space="preserve"> </w:t>
      </w:r>
      <w:r w:rsidRPr="0087388F">
        <w:t>объединяются в</w:t>
      </w:r>
      <w:r w:rsidRPr="0087388F">
        <w:rPr>
          <w:spacing w:val="-1"/>
        </w:rPr>
        <w:t xml:space="preserve"> </w:t>
      </w:r>
      <w:r w:rsidRPr="0087388F">
        <w:t>буквы</w:t>
      </w:r>
      <w:r w:rsidRPr="0087388F">
        <w:rPr>
          <w:spacing w:val="-1"/>
        </w:rPr>
        <w:t xml:space="preserve"> </w:t>
      </w:r>
      <w:r w:rsidRPr="0087388F">
        <w:t>и</w:t>
      </w:r>
      <w:r w:rsidRPr="0087388F">
        <w:rPr>
          <w:spacing w:val="-1"/>
        </w:rPr>
        <w:t xml:space="preserve"> </w:t>
      </w:r>
      <w:r w:rsidRPr="0087388F">
        <w:t>слова.</w:t>
      </w:r>
    </w:p>
    <w:p w14:paraId="78A5EA8A" w14:textId="77777777" w:rsidR="00BB340C" w:rsidRPr="0087388F" w:rsidRDefault="0021290F" w:rsidP="005D6A35">
      <w:pPr>
        <w:pStyle w:val="a3"/>
        <w:spacing w:line="276" w:lineRule="auto"/>
        <w:ind w:left="0" w:firstLine="709"/>
      </w:pPr>
      <w:r w:rsidRPr="0087388F">
        <w:t>К пяти-шести годам в значительной степени развивается глазомер. Дети называют более</w:t>
      </w:r>
      <w:r w:rsidRPr="0087388F">
        <w:rPr>
          <w:spacing w:val="1"/>
        </w:rPr>
        <w:t xml:space="preserve"> </w:t>
      </w:r>
      <w:r w:rsidRPr="0087388F">
        <w:t>мелкие</w:t>
      </w:r>
      <w:r w:rsidRPr="0087388F">
        <w:rPr>
          <w:spacing w:val="1"/>
        </w:rPr>
        <w:t xml:space="preserve"> </w:t>
      </w:r>
      <w:r w:rsidRPr="0087388F">
        <w:t>детали,</w:t>
      </w:r>
      <w:r w:rsidRPr="0087388F">
        <w:rPr>
          <w:spacing w:val="1"/>
        </w:rPr>
        <w:t xml:space="preserve"> </w:t>
      </w:r>
      <w:r w:rsidRPr="0087388F">
        <w:t>присутствующие</w:t>
      </w:r>
      <w:r w:rsidRPr="0087388F">
        <w:rPr>
          <w:spacing w:val="1"/>
        </w:rPr>
        <w:t xml:space="preserve"> </w:t>
      </w:r>
      <w:r w:rsidRPr="0087388F">
        <w:t>в</w:t>
      </w:r>
      <w:r w:rsidRPr="0087388F">
        <w:rPr>
          <w:spacing w:val="1"/>
        </w:rPr>
        <w:t xml:space="preserve"> </w:t>
      </w:r>
      <w:r w:rsidRPr="0087388F">
        <w:t>изображении</w:t>
      </w:r>
      <w:r w:rsidRPr="0087388F">
        <w:rPr>
          <w:spacing w:val="1"/>
        </w:rPr>
        <w:t xml:space="preserve"> </w:t>
      </w:r>
      <w:r w:rsidRPr="0087388F">
        <w:t>предметов,</w:t>
      </w:r>
      <w:r w:rsidRPr="0087388F">
        <w:rPr>
          <w:spacing w:val="1"/>
        </w:rPr>
        <w:t xml:space="preserve"> </w:t>
      </w:r>
      <w:r w:rsidRPr="0087388F">
        <w:t>могут</w:t>
      </w:r>
      <w:r w:rsidRPr="0087388F">
        <w:rPr>
          <w:spacing w:val="1"/>
        </w:rPr>
        <w:t xml:space="preserve"> </w:t>
      </w:r>
      <w:r w:rsidRPr="0087388F">
        <w:t>дать</w:t>
      </w:r>
      <w:r w:rsidRPr="0087388F">
        <w:rPr>
          <w:spacing w:val="1"/>
        </w:rPr>
        <w:t xml:space="preserve"> </w:t>
      </w:r>
      <w:r w:rsidRPr="0087388F">
        <w:t>оценку</w:t>
      </w:r>
      <w:r w:rsidRPr="0087388F">
        <w:rPr>
          <w:spacing w:val="1"/>
        </w:rPr>
        <w:t xml:space="preserve"> </w:t>
      </w:r>
      <w:r w:rsidRPr="0087388F">
        <w:t>предметов</w:t>
      </w:r>
      <w:r w:rsidRPr="0087388F">
        <w:rPr>
          <w:spacing w:val="1"/>
        </w:rPr>
        <w:t xml:space="preserve"> </w:t>
      </w:r>
      <w:r w:rsidRPr="0087388F">
        <w:t>в</w:t>
      </w:r>
      <w:r w:rsidRPr="0087388F">
        <w:rPr>
          <w:spacing w:val="1"/>
        </w:rPr>
        <w:t xml:space="preserve"> </w:t>
      </w:r>
      <w:r w:rsidRPr="0087388F">
        <w:t>отношении</w:t>
      </w:r>
      <w:r w:rsidRPr="0087388F">
        <w:rPr>
          <w:spacing w:val="-1"/>
        </w:rPr>
        <w:t xml:space="preserve"> </w:t>
      </w:r>
      <w:r w:rsidRPr="0087388F">
        <w:t>их</w:t>
      </w:r>
      <w:r w:rsidRPr="0087388F">
        <w:rPr>
          <w:spacing w:val="-1"/>
        </w:rPr>
        <w:t xml:space="preserve"> </w:t>
      </w:r>
      <w:r w:rsidRPr="0087388F">
        <w:t>красоты, комбинации</w:t>
      </w:r>
      <w:r w:rsidRPr="0087388F">
        <w:rPr>
          <w:spacing w:val="-2"/>
        </w:rPr>
        <w:t xml:space="preserve"> </w:t>
      </w:r>
      <w:r w:rsidRPr="0087388F">
        <w:t>тех</w:t>
      </w:r>
      <w:r w:rsidRPr="0087388F">
        <w:rPr>
          <w:spacing w:val="-1"/>
        </w:rPr>
        <w:t xml:space="preserve"> </w:t>
      </w:r>
      <w:r w:rsidRPr="0087388F">
        <w:t>или</w:t>
      </w:r>
      <w:r w:rsidRPr="0087388F">
        <w:rPr>
          <w:spacing w:val="-2"/>
        </w:rPr>
        <w:t xml:space="preserve"> </w:t>
      </w:r>
      <w:r w:rsidRPr="0087388F">
        <w:t>иных черт.</w:t>
      </w:r>
    </w:p>
    <w:p w14:paraId="1023B43C" w14:textId="77777777" w:rsidR="00BB340C" w:rsidRPr="0087388F" w:rsidRDefault="0021290F" w:rsidP="005D6A35">
      <w:pPr>
        <w:pStyle w:val="a3"/>
        <w:spacing w:line="276" w:lineRule="auto"/>
        <w:ind w:left="0" w:firstLine="709"/>
      </w:pPr>
      <w:r w:rsidRPr="0087388F">
        <w:t>Процессы</w:t>
      </w:r>
      <w:r w:rsidRPr="0087388F">
        <w:rPr>
          <w:spacing w:val="1"/>
        </w:rPr>
        <w:t xml:space="preserve"> </w:t>
      </w:r>
      <w:r w:rsidRPr="0087388F">
        <w:t>возбуждения</w:t>
      </w:r>
      <w:r w:rsidRPr="0087388F">
        <w:rPr>
          <w:spacing w:val="1"/>
        </w:rPr>
        <w:t xml:space="preserve"> </w:t>
      </w:r>
      <w:r w:rsidRPr="0087388F">
        <w:t>и</w:t>
      </w:r>
      <w:r w:rsidRPr="0087388F">
        <w:rPr>
          <w:spacing w:val="1"/>
        </w:rPr>
        <w:t xml:space="preserve"> </w:t>
      </w:r>
      <w:r w:rsidRPr="0087388F">
        <w:t>торможения</w:t>
      </w:r>
      <w:r w:rsidRPr="0087388F">
        <w:rPr>
          <w:spacing w:val="1"/>
        </w:rPr>
        <w:t xml:space="preserve"> </w:t>
      </w:r>
      <w:r w:rsidRPr="0087388F">
        <w:t>становятся</w:t>
      </w:r>
      <w:r w:rsidRPr="0087388F">
        <w:rPr>
          <w:spacing w:val="1"/>
        </w:rPr>
        <w:t xml:space="preserve"> </w:t>
      </w:r>
      <w:r w:rsidRPr="0087388F">
        <w:t>лучше</w:t>
      </w:r>
      <w:r w:rsidRPr="0087388F">
        <w:rPr>
          <w:spacing w:val="1"/>
        </w:rPr>
        <w:t xml:space="preserve"> </w:t>
      </w:r>
      <w:r w:rsidRPr="0087388F">
        <w:t>сбалансированными.</w:t>
      </w:r>
      <w:r w:rsidRPr="0087388F">
        <w:rPr>
          <w:spacing w:val="1"/>
        </w:rPr>
        <w:t xml:space="preserve"> </w:t>
      </w:r>
      <w:r w:rsidRPr="0087388F">
        <w:t>К</w:t>
      </w:r>
      <w:r w:rsidRPr="0087388F">
        <w:rPr>
          <w:spacing w:val="1"/>
        </w:rPr>
        <w:t xml:space="preserve"> </w:t>
      </w:r>
      <w:r w:rsidRPr="0087388F">
        <w:t>этому</w:t>
      </w:r>
      <w:r w:rsidRPr="0087388F">
        <w:rPr>
          <w:spacing w:val="1"/>
        </w:rPr>
        <w:t xml:space="preserve"> </w:t>
      </w:r>
      <w:r w:rsidRPr="0087388F">
        <w:t>возрасту</w:t>
      </w:r>
      <w:r w:rsidRPr="0087388F">
        <w:rPr>
          <w:spacing w:val="1"/>
        </w:rPr>
        <w:t xml:space="preserve"> </w:t>
      </w:r>
      <w:r w:rsidRPr="0087388F">
        <w:t>значительно</w:t>
      </w:r>
      <w:r w:rsidRPr="0087388F">
        <w:rPr>
          <w:spacing w:val="1"/>
        </w:rPr>
        <w:t xml:space="preserve"> </w:t>
      </w:r>
      <w:r w:rsidRPr="0087388F">
        <w:t>развиваются</w:t>
      </w:r>
      <w:r w:rsidRPr="0087388F">
        <w:rPr>
          <w:spacing w:val="1"/>
        </w:rPr>
        <w:t xml:space="preserve"> </w:t>
      </w:r>
      <w:r w:rsidRPr="0087388F">
        <w:t>такие</w:t>
      </w:r>
      <w:r w:rsidRPr="0087388F">
        <w:rPr>
          <w:spacing w:val="1"/>
        </w:rPr>
        <w:t xml:space="preserve"> </w:t>
      </w:r>
      <w:r w:rsidRPr="0087388F">
        <w:t>свойства</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как</w:t>
      </w:r>
      <w:r w:rsidRPr="0087388F">
        <w:rPr>
          <w:spacing w:val="1"/>
        </w:rPr>
        <w:t xml:space="preserve"> </w:t>
      </w:r>
      <w:r w:rsidRPr="0087388F">
        <w:t>сила,</w:t>
      </w:r>
      <w:r w:rsidRPr="0087388F">
        <w:rPr>
          <w:spacing w:val="1"/>
        </w:rPr>
        <w:t xml:space="preserve"> </w:t>
      </w:r>
      <w:r w:rsidRPr="0087388F">
        <w:t>подвижность,</w:t>
      </w:r>
      <w:r w:rsidRPr="0087388F">
        <w:rPr>
          <w:spacing w:val="1"/>
        </w:rPr>
        <w:t xml:space="preserve"> </w:t>
      </w:r>
      <w:r w:rsidRPr="0087388F">
        <w:lastRenderedPageBreak/>
        <w:t>уравновешенность.</w:t>
      </w:r>
      <w:r w:rsidRPr="0087388F">
        <w:rPr>
          <w:spacing w:val="1"/>
        </w:rPr>
        <w:t xml:space="preserve"> </w:t>
      </w:r>
      <w:r w:rsidRPr="0087388F">
        <w:t>В</w:t>
      </w:r>
      <w:r w:rsidRPr="0087388F">
        <w:rPr>
          <w:spacing w:val="1"/>
        </w:rPr>
        <w:t xml:space="preserve"> </w:t>
      </w:r>
      <w:r w:rsidRPr="0087388F">
        <w:t>то</w:t>
      </w:r>
      <w:r w:rsidRPr="0087388F">
        <w:rPr>
          <w:spacing w:val="1"/>
        </w:rPr>
        <w:t xml:space="preserve"> </w:t>
      </w:r>
      <w:r w:rsidRPr="0087388F">
        <w:t>же</w:t>
      </w:r>
      <w:r w:rsidRPr="0087388F">
        <w:rPr>
          <w:spacing w:val="1"/>
        </w:rPr>
        <w:t xml:space="preserve"> </w:t>
      </w:r>
      <w:r w:rsidRPr="0087388F">
        <w:t>время</w:t>
      </w:r>
      <w:r w:rsidRPr="0087388F">
        <w:rPr>
          <w:spacing w:val="1"/>
        </w:rPr>
        <w:t xml:space="preserve"> </w:t>
      </w:r>
      <w:r w:rsidRPr="0087388F">
        <w:t>все</w:t>
      </w:r>
      <w:r w:rsidRPr="0087388F">
        <w:rPr>
          <w:spacing w:val="1"/>
        </w:rPr>
        <w:t xml:space="preserve"> </w:t>
      </w:r>
      <w:r w:rsidRPr="0087388F">
        <w:t>эти</w:t>
      </w:r>
      <w:r w:rsidRPr="0087388F">
        <w:rPr>
          <w:spacing w:val="1"/>
        </w:rPr>
        <w:t xml:space="preserve"> </w:t>
      </w:r>
      <w:r w:rsidRPr="0087388F">
        <w:t>свойства</w:t>
      </w:r>
      <w:r w:rsidRPr="0087388F">
        <w:rPr>
          <w:spacing w:val="1"/>
        </w:rPr>
        <w:t xml:space="preserve"> </w:t>
      </w:r>
      <w:r w:rsidRPr="0087388F">
        <w:t>нервных</w:t>
      </w:r>
      <w:r w:rsidRPr="0087388F">
        <w:rPr>
          <w:spacing w:val="1"/>
        </w:rPr>
        <w:t xml:space="preserve"> </w:t>
      </w:r>
      <w:r w:rsidRPr="0087388F">
        <w:t>процессов</w:t>
      </w:r>
      <w:r w:rsidRPr="0087388F">
        <w:rPr>
          <w:spacing w:val="1"/>
        </w:rPr>
        <w:t xml:space="preserve"> </w:t>
      </w:r>
      <w:r w:rsidRPr="0087388F">
        <w:t>характеризуются</w:t>
      </w:r>
      <w:r w:rsidRPr="0087388F">
        <w:rPr>
          <w:spacing w:val="1"/>
        </w:rPr>
        <w:t xml:space="preserve"> </w:t>
      </w:r>
      <w:r w:rsidRPr="0087388F">
        <w:t>неустойчивостью,</w:t>
      </w:r>
      <w:r w:rsidRPr="0087388F">
        <w:rPr>
          <w:spacing w:val="-1"/>
        </w:rPr>
        <w:t xml:space="preserve"> </w:t>
      </w:r>
      <w:r w:rsidRPr="0087388F">
        <w:t>высокой истощаемостью нервных</w:t>
      </w:r>
      <w:r w:rsidRPr="0087388F">
        <w:rPr>
          <w:spacing w:val="-1"/>
        </w:rPr>
        <w:t xml:space="preserve"> </w:t>
      </w:r>
      <w:r w:rsidRPr="0087388F">
        <w:t>центров.</w:t>
      </w:r>
    </w:p>
    <w:p w14:paraId="44C61E44"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t>особую</w:t>
      </w:r>
      <w:r w:rsidRPr="0087388F">
        <w:rPr>
          <w:spacing w:val="1"/>
        </w:rPr>
        <w:t xml:space="preserve"> </w:t>
      </w:r>
      <w:r w:rsidRPr="0087388F">
        <w:t>значимость</w:t>
      </w:r>
      <w:r w:rsidRPr="0087388F">
        <w:rPr>
          <w:spacing w:val="1"/>
        </w:rPr>
        <w:t xml:space="preserve"> </w:t>
      </w:r>
      <w:r w:rsidRPr="0087388F">
        <w:t>приобретает</w:t>
      </w:r>
      <w:r w:rsidRPr="0087388F">
        <w:rPr>
          <w:spacing w:val="1"/>
        </w:rPr>
        <w:t xml:space="preserve"> </w:t>
      </w:r>
      <w:r w:rsidRPr="0087388F">
        <w:t>процесс</w:t>
      </w:r>
      <w:r w:rsidRPr="0087388F">
        <w:rPr>
          <w:spacing w:val="1"/>
        </w:rPr>
        <w:t xml:space="preserve"> </w:t>
      </w:r>
      <w:r w:rsidRPr="0087388F">
        <w:t>формирования «взрослых» механизмов восприятия. Формируется способность дифференцировать</w:t>
      </w:r>
      <w:r w:rsidRPr="0087388F">
        <w:rPr>
          <w:spacing w:val="1"/>
        </w:rPr>
        <w:t xml:space="preserve"> </w:t>
      </w:r>
      <w:r w:rsidRPr="0087388F">
        <w:t>слабо</w:t>
      </w:r>
      <w:r w:rsidRPr="0087388F">
        <w:rPr>
          <w:spacing w:val="1"/>
        </w:rPr>
        <w:t xml:space="preserve"> </w:t>
      </w:r>
      <w:r w:rsidRPr="0087388F">
        <w:t>различающиеся</w:t>
      </w:r>
      <w:r w:rsidRPr="0087388F">
        <w:rPr>
          <w:spacing w:val="1"/>
        </w:rPr>
        <w:t xml:space="preserve"> </w:t>
      </w:r>
      <w:r w:rsidRPr="0087388F">
        <w:t>по</w:t>
      </w:r>
      <w:r w:rsidRPr="0087388F">
        <w:rPr>
          <w:spacing w:val="1"/>
        </w:rPr>
        <w:t xml:space="preserve"> </w:t>
      </w:r>
      <w:r w:rsidRPr="0087388F">
        <w:t>физическим</w:t>
      </w:r>
      <w:r w:rsidRPr="0087388F">
        <w:rPr>
          <w:spacing w:val="1"/>
        </w:rPr>
        <w:t xml:space="preserve"> </w:t>
      </w:r>
      <w:r w:rsidRPr="0087388F">
        <w:t>характеристикам</w:t>
      </w:r>
      <w:r w:rsidRPr="0087388F">
        <w:rPr>
          <w:spacing w:val="1"/>
        </w:rPr>
        <w:t xml:space="preserve"> </w:t>
      </w:r>
      <w:r w:rsidRPr="0087388F">
        <w:t>и</w:t>
      </w:r>
      <w:r w:rsidRPr="0087388F">
        <w:rPr>
          <w:spacing w:val="1"/>
        </w:rPr>
        <w:t xml:space="preserve"> </w:t>
      </w:r>
      <w:r w:rsidRPr="0087388F">
        <w:t>редко</w:t>
      </w:r>
      <w:r w:rsidRPr="0087388F">
        <w:rPr>
          <w:spacing w:val="1"/>
        </w:rPr>
        <w:t xml:space="preserve"> </w:t>
      </w:r>
      <w:r w:rsidRPr="0087388F">
        <w:t>появляющиеся</w:t>
      </w:r>
      <w:r w:rsidRPr="0087388F">
        <w:rPr>
          <w:spacing w:val="61"/>
        </w:rPr>
        <w:t xml:space="preserve"> </w:t>
      </w:r>
      <w:r w:rsidRPr="0087388F">
        <w:t>сенсорные</w:t>
      </w:r>
      <w:r w:rsidRPr="0087388F">
        <w:rPr>
          <w:spacing w:val="-57"/>
        </w:rPr>
        <w:t xml:space="preserve"> </w:t>
      </w:r>
      <w:r w:rsidRPr="0087388F">
        <w:t>стимулы.</w:t>
      </w:r>
      <w:r w:rsidRPr="0087388F">
        <w:rPr>
          <w:spacing w:val="1"/>
        </w:rPr>
        <w:t xml:space="preserve"> </w:t>
      </w:r>
      <w:r w:rsidRPr="0087388F">
        <w:t>Качественные</w:t>
      </w:r>
      <w:r w:rsidRPr="0087388F">
        <w:rPr>
          <w:spacing w:val="1"/>
        </w:rPr>
        <w:t xml:space="preserve"> </w:t>
      </w:r>
      <w:r w:rsidRPr="0087388F">
        <w:t>перестройки</w:t>
      </w:r>
      <w:r w:rsidRPr="0087388F">
        <w:rPr>
          <w:spacing w:val="1"/>
        </w:rPr>
        <w:t xml:space="preserve"> </w:t>
      </w:r>
      <w:r w:rsidRPr="0087388F">
        <w:t>нейрофизиологических</w:t>
      </w:r>
      <w:r w:rsidRPr="0087388F">
        <w:rPr>
          <w:spacing w:val="1"/>
        </w:rPr>
        <w:t xml:space="preserve"> </w:t>
      </w:r>
      <w:r w:rsidRPr="0087388F">
        <w:t>механизмов</w:t>
      </w:r>
      <w:r w:rsidRPr="0087388F">
        <w:rPr>
          <w:spacing w:val="1"/>
        </w:rPr>
        <w:t xml:space="preserve"> </w:t>
      </w:r>
      <w:r w:rsidRPr="0087388F">
        <w:t>организации</w:t>
      </w:r>
      <w:r w:rsidRPr="0087388F">
        <w:rPr>
          <w:spacing w:val="1"/>
        </w:rPr>
        <w:t xml:space="preserve"> </w:t>
      </w:r>
      <w:r w:rsidRPr="0087388F">
        <w:t>системы</w:t>
      </w:r>
      <w:r w:rsidRPr="0087388F">
        <w:rPr>
          <w:spacing w:val="-57"/>
        </w:rPr>
        <w:t xml:space="preserve"> </w:t>
      </w:r>
      <w:r w:rsidRPr="0087388F">
        <w:t xml:space="preserve">восприятия позволяют рассматривать этот период как </w:t>
      </w:r>
      <w:r w:rsidRPr="0087388F">
        <w:rPr>
          <w:i/>
        </w:rPr>
        <w:t xml:space="preserve">сенситивный </w:t>
      </w:r>
      <w:r w:rsidRPr="0087388F">
        <w:t>для становления когнитивных</w:t>
      </w:r>
      <w:r w:rsidRPr="0087388F">
        <w:rPr>
          <w:spacing w:val="1"/>
        </w:rPr>
        <w:t xml:space="preserve"> </w:t>
      </w:r>
      <w:r w:rsidRPr="0087388F">
        <w:t>функций,</w:t>
      </w:r>
      <w:r w:rsidRPr="0087388F">
        <w:rPr>
          <w:spacing w:val="1"/>
        </w:rPr>
        <w:t xml:space="preserve"> </w:t>
      </w:r>
      <w:r w:rsidRPr="0087388F">
        <w:t>в</w:t>
      </w:r>
      <w:r w:rsidRPr="0087388F">
        <w:rPr>
          <w:spacing w:val="1"/>
        </w:rPr>
        <w:t xml:space="preserve"> </w:t>
      </w:r>
      <w:r w:rsidRPr="0087388F">
        <w:t>первую</w:t>
      </w:r>
      <w:r w:rsidRPr="0087388F">
        <w:rPr>
          <w:spacing w:val="1"/>
        </w:rPr>
        <w:t xml:space="preserve"> </w:t>
      </w:r>
      <w:r w:rsidRPr="0087388F">
        <w:t>очередь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и</w:t>
      </w:r>
      <w:r w:rsidRPr="0087388F">
        <w:rPr>
          <w:spacing w:val="1"/>
        </w:rPr>
        <w:t xml:space="preserve"> </w:t>
      </w:r>
      <w:r w:rsidRPr="0087388F">
        <w:t>памяти.</w:t>
      </w:r>
      <w:r w:rsidRPr="0087388F">
        <w:rPr>
          <w:spacing w:val="1"/>
        </w:rPr>
        <w:t xml:space="preserve"> </w:t>
      </w:r>
      <w:r w:rsidRPr="0087388F">
        <w:t>Время</w:t>
      </w:r>
      <w:r w:rsidRPr="0087388F">
        <w:rPr>
          <w:spacing w:val="60"/>
        </w:rPr>
        <w:t xml:space="preserve"> </w:t>
      </w:r>
      <w:r w:rsidRPr="0087388F">
        <w:t>сосредоточенного</w:t>
      </w:r>
      <w:r w:rsidRPr="0087388F">
        <w:rPr>
          <w:spacing w:val="1"/>
        </w:rPr>
        <w:t xml:space="preserve"> </w:t>
      </w:r>
      <w:r w:rsidRPr="0087388F">
        <w:t>внимания,</w:t>
      </w:r>
      <w:r w:rsidRPr="0087388F">
        <w:rPr>
          <w:spacing w:val="-1"/>
        </w:rPr>
        <w:t xml:space="preserve"> </w:t>
      </w:r>
      <w:r w:rsidRPr="0087388F">
        <w:t>работы без</w:t>
      </w:r>
      <w:r w:rsidRPr="0087388F">
        <w:rPr>
          <w:spacing w:val="-1"/>
        </w:rPr>
        <w:t xml:space="preserve"> </w:t>
      </w:r>
      <w:r w:rsidRPr="0087388F">
        <w:t>отвлечений по</w:t>
      </w:r>
      <w:r w:rsidRPr="0087388F">
        <w:rPr>
          <w:spacing w:val="-1"/>
        </w:rPr>
        <w:t xml:space="preserve"> </w:t>
      </w:r>
      <w:r w:rsidRPr="0087388F">
        <w:t>инструкции достигает</w:t>
      </w:r>
      <w:r w:rsidRPr="0087388F">
        <w:rPr>
          <w:spacing w:val="-1"/>
        </w:rPr>
        <w:t xml:space="preserve"> </w:t>
      </w:r>
      <w:r w:rsidRPr="0087388F">
        <w:t>10-15 минут.</w:t>
      </w:r>
    </w:p>
    <w:p w14:paraId="7F83E094" w14:textId="77777777" w:rsidR="00BB340C" w:rsidRPr="0087388F" w:rsidRDefault="0021290F" w:rsidP="005D6A35">
      <w:pPr>
        <w:pStyle w:val="a3"/>
        <w:spacing w:line="276" w:lineRule="auto"/>
        <w:ind w:left="0" w:firstLine="709"/>
      </w:pPr>
      <w:r w:rsidRPr="0087388F">
        <w:t>Детям</w:t>
      </w:r>
      <w:r w:rsidRPr="0087388F">
        <w:rPr>
          <w:spacing w:val="1"/>
        </w:rPr>
        <w:t xml:space="preserve"> </w:t>
      </w:r>
      <w:r w:rsidRPr="0087388F">
        <w:t>становятся</w:t>
      </w:r>
      <w:r w:rsidRPr="0087388F">
        <w:rPr>
          <w:spacing w:val="1"/>
        </w:rPr>
        <w:t xml:space="preserve"> </w:t>
      </w:r>
      <w:r w:rsidRPr="0087388F">
        <w:t>доступны</w:t>
      </w:r>
      <w:r w:rsidRPr="0087388F">
        <w:rPr>
          <w:spacing w:val="1"/>
        </w:rPr>
        <w:t xml:space="preserve"> </w:t>
      </w:r>
      <w:r w:rsidRPr="0087388F">
        <w:t>формы</w:t>
      </w:r>
      <w:r w:rsidRPr="0087388F">
        <w:rPr>
          <w:spacing w:val="1"/>
        </w:rPr>
        <w:t xml:space="preserve"> </w:t>
      </w:r>
      <w:r w:rsidRPr="0087388F">
        <w:t>опосредованной</w:t>
      </w:r>
      <w:r w:rsidRPr="0087388F">
        <w:rPr>
          <w:spacing w:val="1"/>
        </w:rPr>
        <w:t xml:space="preserve"> </w:t>
      </w:r>
      <w:r w:rsidRPr="0087388F">
        <w:t>памяти,</w:t>
      </w:r>
      <w:r w:rsidRPr="0087388F">
        <w:rPr>
          <w:spacing w:val="1"/>
        </w:rPr>
        <w:t xml:space="preserve"> </w:t>
      </w:r>
      <w:r w:rsidRPr="0087388F">
        <w:t>где</w:t>
      </w:r>
      <w:r w:rsidRPr="0087388F">
        <w:rPr>
          <w:spacing w:val="1"/>
        </w:rPr>
        <w:t xml:space="preserve"> </w:t>
      </w:r>
      <w:r w:rsidRPr="0087388F">
        <w:t>средствами</w:t>
      </w:r>
      <w:r w:rsidRPr="0087388F">
        <w:rPr>
          <w:spacing w:val="1"/>
        </w:rPr>
        <w:t xml:space="preserve"> </w:t>
      </w:r>
      <w:r w:rsidRPr="0087388F">
        <w:t>могут</w:t>
      </w:r>
      <w:r w:rsidRPr="0087388F">
        <w:rPr>
          <w:spacing w:val="1"/>
        </w:rPr>
        <w:t xml:space="preserve"> </w:t>
      </w:r>
      <w:r w:rsidRPr="0087388F">
        <w:t>выступать не только внешние объекты (картинки, пиктограммы), но и некоторые мыслительные</w:t>
      </w:r>
      <w:r w:rsidRPr="0087388F">
        <w:rPr>
          <w:spacing w:val="1"/>
        </w:rPr>
        <w:t xml:space="preserve"> </w:t>
      </w:r>
      <w:r w:rsidRPr="0087388F">
        <w:t>операции (классификация).</w:t>
      </w:r>
      <w:r w:rsidRPr="0087388F">
        <w:rPr>
          <w:spacing w:val="1"/>
        </w:rPr>
        <w:t xml:space="preserve"> </w:t>
      </w:r>
      <w:r w:rsidRPr="0087388F">
        <w:t>Существенно повышается роль словесного мышления, как основы</w:t>
      </w:r>
      <w:r w:rsidRPr="0087388F">
        <w:rPr>
          <w:spacing w:val="1"/>
        </w:rPr>
        <w:t xml:space="preserve"> </w:t>
      </w:r>
      <w:r w:rsidRPr="0087388F">
        <w:t>умственной</w:t>
      </w:r>
      <w:r w:rsidRPr="0087388F">
        <w:rPr>
          <w:spacing w:val="1"/>
        </w:rPr>
        <w:t xml:space="preserve"> </w:t>
      </w:r>
      <w:r w:rsidRPr="0087388F">
        <w:t>деятельности</w:t>
      </w:r>
      <w:r w:rsidRPr="0087388F">
        <w:rPr>
          <w:spacing w:val="1"/>
        </w:rPr>
        <w:t xml:space="preserve"> </w:t>
      </w:r>
      <w:r w:rsidRPr="0087388F">
        <w:t>ребенка,</w:t>
      </w:r>
      <w:r w:rsidRPr="0087388F">
        <w:rPr>
          <w:spacing w:val="1"/>
        </w:rPr>
        <w:t xml:space="preserve"> </w:t>
      </w:r>
      <w:r w:rsidRPr="0087388F">
        <w:t>все</w:t>
      </w:r>
      <w:r w:rsidRPr="0087388F">
        <w:rPr>
          <w:spacing w:val="1"/>
        </w:rPr>
        <w:t xml:space="preserve"> </w:t>
      </w:r>
      <w:r w:rsidRPr="0087388F">
        <w:t>более</w:t>
      </w:r>
      <w:r w:rsidRPr="0087388F">
        <w:rPr>
          <w:spacing w:val="1"/>
        </w:rPr>
        <w:t xml:space="preserve"> </w:t>
      </w:r>
      <w:r w:rsidRPr="0087388F">
        <w:t>обособляющегося</w:t>
      </w:r>
      <w:r w:rsidRPr="0087388F">
        <w:rPr>
          <w:spacing w:val="1"/>
        </w:rPr>
        <w:t xml:space="preserve"> </w:t>
      </w:r>
      <w:r w:rsidRPr="0087388F">
        <w:t>от</w:t>
      </w:r>
      <w:r w:rsidRPr="0087388F">
        <w:rPr>
          <w:spacing w:val="1"/>
        </w:rPr>
        <w:t xml:space="preserve"> </w:t>
      </w:r>
      <w:r w:rsidRPr="0087388F">
        <w:t>мышления</w:t>
      </w:r>
      <w:r w:rsidRPr="0087388F">
        <w:rPr>
          <w:spacing w:val="1"/>
        </w:rPr>
        <w:t xml:space="preserve"> </w:t>
      </w:r>
      <w:r w:rsidRPr="0087388F">
        <w:t>предметного,</w:t>
      </w:r>
      <w:r w:rsidRPr="0087388F">
        <w:rPr>
          <w:spacing w:val="1"/>
        </w:rPr>
        <w:t xml:space="preserve"> </w:t>
      </w:r>
      <w:r w:rsidRPr="0087388F">
        <w:t>наглядно-образного. Формируются основы словесно-логического мышления, логические операции</w:t>
      </w:r>
      <w:r w:rsidRPr="0087388F">
        <w:rPr>
          <w:spacing w:val="-57"/>
        </w:rPr>
        <w:t xml:space="preserve"> </w:t>
      </w:r>
      <w:r w:rsidRPr="0087388F">
        <w:t>классификации,</w:t>
      </w:r>
      <w:r w:rsidRPr="0087388F">
        <w:rPr>
          <w:spacing w:val="-3"/>
        </w:rPr>
        <w:t xml:space="preserve"> </w:t>
      </w:r>
      <w:r w:rsidRPr="0087388F">
        <w:t>сериации,</w:t>
      </w:r>
      <w:r w:rsidRPr="0087388F">
        <w:rPr>
          <w:spacing w:val="-2"/>
        </w:rPr>
        <w:t xml:space="preserve"> </w:t>
      </w:r>
      <w:r w:rsidRPr="0087388F">
        <w:t>сравнения.</w:t>
      </w:r>
      <w:r w:rsidRPr="0087388F">
        <w:rPr>
          <w:spacing w:val="-5"/>
        </w:rPr>
        <w:t xml:space="preserve"> </w:t>
      </w:r>
      <w:r w:rsidRPr="0087388F">
        <w:t>Продолжают</w:t>
      </w:r>
      <w:r w:rsidRPr="0087388F">
        <w:rPr>
          <w:spacing w:val="-2"/>
        </w:rPr>
        <w:t xml:space="preserve"> </w:t>
      </w:r>
      <w:r w:rsidRPr="0087388F">
        <w:t>развиваться</w:t>
      </w:r>
      <w:r w:rsidRPr="0087388F">
        <w:rPr>
          <w:spacing w:val="-2"/>
        </w:rPr>
        <w:t xml:space="preserve"> </w:t>
      </w:r>
      <w:r w:rsidRPr="0087388F">
        <w:t>навыки</w:t>
      </w:r>
      <w:r w:rsidRPr="0087388F">
        <w:rPr>
          <w:spacing w:val="-1"/>
        </w:rPr>
        <w:t xml:space="preserve"> </w:t>
      </w:r>
      <w:r w:rsidRPr="0087388F">
        <w:t>обобщения</w:t>
      </w:r>
      <w:r w:rsidRPr="0087388F">
        <w:rPr>
          <w:spacing w:val="-4"/>
        </w:rPr>
        <w:t xml:space="preserve"> </w:t>
      </w:r>
      <w:r w:rsidRPr="0087388F">
        <w:t>и</w:t>
      </w:r>
      <w:r w:rsidRPr="0087388F">
        <w:rPr>
          <w:spacing w:val="-2"/>
        </w:rPr>
        <w:t xml:space="preserve"> </w:t>
      </w:r>
      <w:r w:rsidRPr="0087388F">
        <w:t>рассуждения,</w:t>
      </w:r>
      <w:r w:rsidR="00E666D3" w:rsidRPr="0087388F">
        <w:t xml:space="preserve"> </w:t>
      </w:r>
      <w:r w:rsidRPr="0087388F">
        <w:t>но</w:t>
      </w:r>
      <w:r w:rsidRPr="0087388F">
        <w:rPr>
          <w:spacing w:val="1"/>
        </w:rPr>
        <w:t xml:space="preserve"> </w:t>
      </w:r>
      <w:r w:rsidRPr="0087388F">
        <w:t>они</w:t>
      </w:r>
      <w:r w:rsidRPr="0087388F">
        <w:rPr>
          <w:spacing w:val="1"/>
        </w:rPr>
        <w:t xml:space="preserve"> </w:t>
      </w:r>
      <w:r w:rsidRPr="0087388F">
        <w:t>еще</w:t>
      </w:r>
      <w:r w:rsidRPr="0087388F">
        <w:rPr>
          <w:spacing w:val="1"/>
        </w:rPr>
        <w:t xml:space="preserve"> </w:t>
      </w:r>
      <w:r w:rsidRPr="0087388F">
        <w:t>ограничиваются</w:t>
      </w:r>
      <w:r w:rsidRPr="0087388F">
        <w:rPr>
          <w:spacing w:val="1"/>
        </w:rPr>
        <w:t xml:space="preserve"> </w:t>
      </w:r>
      <w:r w:rsidRPr="0087388F">
        <w:t>наглядными</w:t>
      </w:r>
      <w:r w:rsidRPr="0087388F">
        <w:rPr>
          <w:spacing w:val="1"/>
        </w:rPr>
        <w:t xml:space="preserve"> </w:t>
      </w:r>
      <w:r w:rsidRPr="0087388F">
        <w:t>признаками</w:t>
      </w:r>
      <w:r w:rsidRPr="0087388F">
        <w:rPr>
          <w:spacing w:val="1"/>
        </w:rPr>
        <w:t xml:space="preserve"> </w:t>
      </w:r>
      <w:r w:rsidRPr="0087388F">
        <w:t>ситуации.</w:t>
      </w:r>
      <w:r w:rsidRPr="0087388F">
        <w:rPr>
          <w:spacing w:val="1"/>
        </w:rPr>
        <w:t xml:space="preserve"> </w:t>
      </w:r>
      <w:r w:rsidRPr="0087388F">
        <w:t>Увеличивается</w:t>
      </w:r>
      <w:r w:rsidRPr="0087388F">
        <w:rPr>
          <w:spacing w:val="1"/>
        </w:rPr>
        <w:t xml:space="preserve"> </w:t>
      </w:r>
      <w:r w:rsidRPr="0087388F">
        <w:t>длительность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(до</w:t>
      </w:r>
      <w:r w:rsidRPr="0087388F">
        <w:rPr>
          <w:spacing w:val="1"/>
        </w:rPr>
        <w:t xml:space="preserve"> </w:t>
      </w:r>
      <w:r w:rsidRPr="0087388F">
        <w:t>30</w:t>
      </w:r>
      <w:r w:rsidRPr="0087388F">
        <w:rPr>
          <w:spacing w:val="1"/>
        </w:rPr>
        <w:t xml:space="preserve"> </w:t>
      </w:r>
      <w:r w:rsidRPr="0087388F">
        <w:t>минут).</w:t>
      </w:r>
      <w:r w:rsidRPr="0087388F">
        <w:rPr>
          <w:spacing w:val="1"/>
        </w:rPr>
        <w:t xml:space="preserve"> </w:t>
      </w:r>
      <w:r w:rsidRPr="0087388F">
        <w:t>Развитие</w:t>
      </w:r>
      <w:r w:rsidRPr="0087388F">
        <w:rPr>
          <w:spacing w:val="1"/>
        </w:rPr>
        <w:t xml:space="preserve"> </w:t>
      </w:r>
      <w:r w:rsidRPr="0087388F">
        <w:t>речи</w:t>
      </w:r>
      <w:r w:rsidRPr="0087388F">
        <w:rPr>
          <w:spacing w:val="1"/>
        </w:rPr>
        <w:t xml:space="preserve"> </w:t>
      </w:r>
      <w:r w:rsidRPr="0087388F">
        <w:t>характеризуется</w:t>
      </w:r>
      <w:r w:rsidRPr="0087388F">
        <w:rPr>
          <w:spacing w:val="1"/>
        </w:rPr>
        <w:t xml:space="preserve"> </w:t>
      </w:r>
      <w:r w:rsidRPr="0087388F">
        <w:t>правильным</w:t>
      </w:r>
      <w:r w:rsidRPr="0087388F">
        <w:rPr>
          <w:spacing w:val="1"/>
        </w:rPr>
        <w:t xml:space="preserve"> </w:t>
      </w:r>
      <w:r w:rsidRPr="0087388F">
        <w:t>произношением</w:t>
      </w:r>
      <w:r w:rsidRPr="0087388F">
        <w:rPr>
          <w:spacing w:val="1"/>
        </w:rPr>
        <w:t xml:space="preserve"> </w:t>
      </w:r>
      <w:r w:rsidRPr="0087388F">
        <w:t>всех</w:t>
      </w:r>
      <w:r w:rsidRPr="0087388F">
        <w:rPr>
          <w:spacing w:val="1"/>
        </w:rPr>
        <w:t xml:space="preserve"> </w:t>
      </w:r>
      <w:r w:rsidRPr="0087388F">
        <w:t>звуков</w:t>
      </w:r>
      <w:r w:rsidRPr="0087388F">
        <w:rPr>
          <w:spacing w:val="1"/>
        </w:rPr>
        <w:t xml:space="preserve"> </w:t>
      </w:r>
      <w:r w:rsidRPr="0087388F">
        <w:t>родного</w:t>
      </w:r>
      <w:r w:rsidRPr="0087388F">
        <w:rPr>
          <w:spacing w:val="1"/>
        </w:rPr>
        <w:t xml:space="preserve"> </w:t>
      </w:r>
      <w:r w:rsidRPr="0087388F">
        <w:t>языка,</w:t>
      </w:r>
      <w:r w:rsidRPr="0087388F">
        <w:rPr>
          <w:spacing w:val="1"/>
        </w:rPr>
        <w:t xml:space="preserve"> </w:t>
      </w:r>
      <w:r w:rsidRPr="0087388F">
        <w:t>правильным</w:t>
      </w:r>
      <w:r w:rsidRPr="0087388F">
        <w:rPr>
          <w:spacing w:val="61"/>
        </w:rPr>
        <w:t xml:space="preserve"> </w:t>
      </w:r>
      <w:r w:rsidRPr="0087388F">
        <w:t>построением</w:t>
      </w:r>
      <w:r w:rsidRPr="0087388F">
        <w:rPr>
          <w:spacing w:val="61"/>
        </w:rPr>
        <w:t xml:space="preserve"> </w:t>
      </w:r>
      <w:r w:rsidRPr="0087388F">
        <w:t>предложений,</w:t>
      </w:r>
      <w:r w:rsidRPr="0087388F">
        <w:rPr>
          <w:spacing w:val="1"/>
        </w:rPr>
        <w:t xml:space="preserve"> </w:t>
      </w:r>
      <w:r w:rsidRPr="0087388F">
        <w:t>способностью</w:t>
      </w:r>
      <w:r w:rsidRPr="0087388F">
        <w:rPr>
          <w:spacing w:val="1"/>
        </w:rPr>
        <w:t xml:space="preserve"> </w:t>
      </w:r>
      <w:r w:rsidRPr="0087388F">
        <w:t>составлять</w:t>
      </w:r>
      <w:r w:rsidRPr="0087388F">
        <w:rPr>
          <w:spacing w:val="1"/>
        </w:rPr>
        <w:t xml:space="preserve"> </w:t>
      </w:r>
      <w:r w:rsidRPr="0087388F">
        <w:t>рассказ</w:t>
      </w:r>
      <w:r w:rsidRPr="0087388F">
        <w:rPr>
          <w:spacing w:val="1"/>
        </w:rPr>
        <w:t xml:space="preserve"> </w:t>
      </w:r>
      <w:r w:rsidRPr="0087388F">
        <w:t>по</w:t>
      </w:r>
      <w:r w:rsidRPr="0087388F">
        <w:rPr>
          <w:spacing w:val="1"/>
        </w:rPr>
        <w:t xml:space="preserve"> </w:t>
      </w:r>
      <w:r w:rsidRPr="0087388F">
        <w:t>сюжетным</w:t>
      </w:r>
      <w:r w:rsidRPr="0087388F">
        <w:rPr>
          <w:spacing w:val="1"/>
        </w:rPr>
        <w:t xml:space="preserve"> </w:t>
      </w:r>
      <w:r w:rsidRPr="0087388F">
        <w:t>и</w:t>
      </w:r>
      <w:r w:rsidRPr="0087388F">
        <w:rPr>
          <w:spacing w:val="1"/>
        </w:rPr>
        <w:t xml:space="preserve"> </w:t>
      </w:r>
      <w:r w:rsidRPr="0087388F">
        <w:t>последовательным</w:t>
      </w:r>
      <w:r w:rsidRPr="0087388F">
        <w:rPr>
          <w:spacing w:val="1"/>
        </w:rPr>
        <w:t xml:space="preserve"> </w:t>
      </w:r>
      <w:r w:rsidRPr="0087388F">
        <w:t>картинкам.</w:t>
      </w:r>
      <w:r w:rsidRPr="0087388F">
        <w:rPr>
          <w:spacing w:val="1"/>
        </w:rPr>
        <w:t xml:space="preserve"> </w:t>
      </w:r>
      <w:r w:rsidRPr="0087388F">
        <w:t>В</w:t>
      </w:r>
      <w:r w:rsidRPr="0087388F">
        <w:rPr>
          <w:spacing w:val="1"/>
        </w:rPr>
        <w:t xml:space="preserve"> </w:t>
      </w:r>
      <w:r w:rsidRPr="0087388F">
        <w:t>результате</w:t>
      </w:r>
      <w:r w:rsidRPr="0087388F">
        <w:rPr>
          <w:spacing w:val="-57"/>
        </w:rPr>
        <w:t xml:space="preserve"> </w:t>
      </w:r>
      <w:r w:rsidRPr="0087388F">
        <w:t>правильно</w:t>
      </w:r>
      <w:r w:rsidRPr="0087388F">
        <w:rPr>
          <w:spacing w:val="1"/>
        </w:rPr>
        <w:t xml:space="preserve"> </w:t>
      </w:r>
      <w:r w:rsidRPr="0087388F">
        <w:t>организованной</w:t>
      </w:r>
      <w:r w:rsidRPr="0087388F">
        <w:rPr>
          <w:spacing w:val="1"/>
        </w:rPr>
        <w:t xml:space="preserve"> </w:t>
      </w:r>
      <w:r w:rsidRPr="0087388F">
        <w:t>образовательной</w:t>
      </w:r>
      <w:r w:rsidRPr="0087388F">
        <w:rPr>
          <w:spacing w:val="1"/>
        </w:rPr>
        <w:t xml:space="preserve"> </w:t>
      </w:r>
      <w:r w:rsidRPr="0087388F">
        <w:t>работы</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развивается</w:t>
      </w:r>
      <w:r w:rsidRPr="0087388F">
        <w:rPr>
          <w:spacing w:val="1"/>
        </w:rPr>
        <w:t xml:space="preserve"> </w:t>
      </w:r>
      <w:r w:rsidRPr="0087388F">
        <w:t>диалогическая</w:t>
      </w:r>
      <w:r w:rsidRPr="0087388F">
        <w:rPr>
          <w:spacing w:val="1"/>
        </w:rPr>
        <w:t xml:space="preserve"> </w:t>
      </w:r>
      <w:r w:rsidRPr="0087388F">
        <w:t>и</w:t>
      </w:r>
      <w:r w:rsidRPr="0087388F">
        <w:rPr>
          <w:spacing w:val="1"/>
        </w:rPr>
        <w:t xml:space="preserve"> </w:t>
      </w:r>
      <w:r w:rsidRPr="0087388F">
        <w:t>некоторые виды монологической речи, формируются предпосылки к обучению чтения. Активный</w:t>
      </w:r>
      <w:r w:rsidRPr="0087388F">
        <w:rPr>
          <w:spacing w:val="1"/>
        </w:rPr>
        <w:t xml:space="preserve"> </w:t>
      </w:r>
      <w:r w:rsidRPr="0087388F">
        <w:t>словарный</w:t>
      </w:r>
      <w:r w:rsidRPr="0087388F">
        <w:rPr>
          <w:spacing w:val="-1"/>
        </w:rPr>
        <w:t xml:space="preserve"> </w:t>
      </w:r>
      <w:r w:rsidRPr="0087388F">
        <w:t>запас</w:t>
      </w:r>
      <w:r w:rsidRPr="0087388F">
        <w:rPr>
          <w:spacing w:val="-1"/>
        </w:rPr>
        <w:t xml:space="preserve"> </w:t>
      </w:r>
      <w:r w:rsidRPr="0087388F">
        <w:t>достигает 3,5</w:t>
      </w:r>
      <w:r w:rsidRPr="0087388F">
        <w:rPr>
          <w:spacing w:val="2"/>
        </w:rPr>
        <w:t xml:space="preserve"> </w:t>
      </w:r>
      <w:r w:rsidRPr="0087388F">
        <w:t>-</w:t>
      </w:r>
      <w:r w:rsidRPr="0087388F">
        <w:rPr>
          <w:spacing w:val="-1"/>
        </w:rPr>
        <w:t xml:space="preserve"> </w:t>
      </w:r>
      <w:r w:rsidRPr="0087388F">
        <w:t>7 тысяч</w:t>
      </w:r>
      <w:r w:rsidRPr="0087388F">
        <w:rPr>
          <w:spacing w:val="1"/>
        </w:rPr>
        <w:t xml:space="preserve"> </w:t>
      </w:r>
      <w:r w:rsidRPr="0087388F">
        <w:t>слов.</w:t>
      </w:r>
    </w:p>
    <w:p w14:paraId="014B91B8" w14:textId="77777777"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rPr>
        <w:t>.</w:t>
      </w:r>
      <w:r w:rsidRPr="0087388F">
        <w:rPr>
          <w:b/>
          <w:spacing w:val="1"/>
        </w:rPr>
        <w:t xml:space="preserve"> </w:t>
      </w:r>
      <w:r w:rsidRPr="0087388F">
        <w:t>Процессуальная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сменяется</w:t>
      </w:r>
      <w:r w:rsidRPr="0087388F">
        <w:rPr>
          <w:spacing w:val="-57"/>
        </w:rPr>
        <w:t xml:space="preserve"> </w:t>
      </w:r>
      <w:r w:rsidRPr="0087388F">
        <w:t>результативной игрой (игры с правилами, настольные игры). Игровое пространство усложняется.</w:t>
      </w:r>
      <w:r w:rsidRPr="0087388F">
        <w:rPr>
          <w:spacing w:val="1"/>
        </w:rPr>
        <w:t xml:space="preserve"> </w:t>
      </w:r>
      <w:r w:rsidRPr="0087388F">
        <w:t>Система взаимоотношений в игре усложняется, дети способны отслеживать поведение партнеров</w:t>
      </w:r>
      <w:r w:rsidRPr="0087388F">
        <w:rPr>
          <w:spacing w:val="1"/>
        </w:rPr>
        <w:t xml:space="preserve"> </w:t>
      </w:r>
      <w:r w:rsidRPr="0087388F">
        <w:t>по</w:t>
      </w:r>
      <w:r w:rsidRPr="0087388F">
        <w:rPr>
          <w:spacing w:val="-1"/>
        </w:rPr>
        <w:t xml:space="preserve"> </w:t>
      </w:r>
      <w:r w:rsidRPr="0087388F">
        <w:t>всему</w:t>
      </w:r>
      <w:r w:rsidRPr="0087388F">
        <w:rPr>
          <w:spacing w:val="-6"/>
        </w:rPr>
        <w:t xml:space="preserve"> </w:t>
      </w:r>
      <w:r w:rsidRPr="0087388F">
        <w:t>игровому</w:t>
      </w:r>
      <w:r w:rsidRPr="0087388F">
        <w:rPr>
          <w:spacing w:val="-5"/>
        </w:rPr>
        <w:t xml:space="preserve"> </w:t>
      </w:r>
      <w:r w:rsidRPr="0087388F">
        <w:t>пространству</w:t>
      </w:r>
      <w:r w:rsidRPr="0087388F">
        <w:rPr>
          <w:spacing w:val="-6"/>
        </w:rPr>
        <w:t xml:space="preserve"> </w:t>
      </w:r>
      <w:r w:rsidRPr="0087388F">
        <w:t>и менять свое</w:t>
      </w:r>
      <w:r w:rsidRPr="0087388F">
        <w:rPr>
          <w:spacing w:val="-2"/>
        </w:rPr>
        <w:t xml:space="preserve"> </w:t>
      </w:r>
      <w:r w:rsidRPr="0087388F">
        <w:t>поведение</w:t>
      </w:r>
      <w:r w:rsidRPr="0087388F">
        <w:rPr>
          <w:spacing w:val="-2"/>
        </w:rPr>
        <w:t xml:space="preserve"> </w:t>
      </w:r>
      <w:r w:rsidRPr="0087388F">
        <w:t>в</w:t>
      </w:r>
      <w:r w:rsidRPr="0087388F">
        <w:rPr>
          <w:spacing w:val="-1"/>
        </w:rPr>
        <w:t xml:space="preserve"> </w:t>
      </w:r>
      <w:r w:rsidRPr="0087388F">
        <w:t>зависимости от</w:t>
      </w:r>
      <w:r w:rsidRPr="0087388F">
        <w:rPr>
          <w:spacing w:val="-1"/>
        </w:rPr>
        <w:t xml:space="preserve"> </w:t>
      </w:r>
      <w:r w:rsidRPr="0087388F">
        <w:t>места в</w:t>
      </w:r>
      <w:r w:rsidRPr="0087388F">
        <w:rPr>
          <w:spacing w:val="-2"/>
        </w:rPr>
        <w:t xml:space="preserve"> </w:t>
      </w:r>
      <w:r w:rsidRPr="0087388F">
        <w:t>нем.</w:t>
      </w:r>
    </w:p>
    <w:p w14:paraId="4B21EE60" w14:textId="77777777" w:rsidR="00BB340C" w:rsidRPr="0087388F" w:rsidRDefault="0021290F" w:rsidP="005D6A35">
      <w:pPr>
        <w:pStyle w:val="a3"/>
        <w:spacing w:line="276" w:lineRule="auto"/>
        <w:ind w:left="0" w:firstLine="709"/>
      </w:pP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выступают</w:t>
      </w:r>
      <w:r w:rsidRPr="0087388F">
        <w:rPr>
          <w:spacing w:val="1"/>
        </w:rPr>
        <w:t xml:space="preserve"> </w:t>
      </w:r>
      <w:r w:rsidRPr="0087388F">
        <w:t>как</w:t>
      </w:r>
      <w:r w:rsidRPr="0087388F">
        <w:rPr>
          <w:spacing w:val="1"/>
        </w:rPr>
        <w:t xml:space="preserve"> </w:t>
      </w:r>
      <w:r w:rsidRPr="0087388F">
        <w:t>самостоятельные</w:t>
      </w:r>
      <w:r w:rsidRPr="0087388F">
        <w:rPr>
          <w:spacing w:val="1"/>
        </w:rPr>
        <w:t xml:space="preserve"> </w:t>
      </w:r>
      <w:r w:rsidRPr="0087388F">
        <w:t>формы</w:t>
      </w:r>
      <w:r w:rsidRPr="0087388F">
        <w:rPr>
          <w:spacing w:val="1"/>
        </w:rPr>
        <w:t xml:space="preserve"> </w:t>
      </w:r>
      <w:r w:rsidRPr="0087388F">
        <w:t>целенаправленного</w:t>
      </w:r>
      <w:r w:rsidRPr="0087388F">
        <w:rPr>
          <w:spacing w:val="1"/>
        </w:rPr>
        <w:t xml:space="preserve"> </w:t>
      </w:r>
      <w:r w:rsidRPr="0087388F">
        <w:t>поведения.</w:t>
      </w:r>
      <w:r w:rsidRPr="0087388F">
        <w:rPr>
          <w:spacing w:val="1"/>
        </w:rPr>
        <w:t xml:space="preserve"> </w:t>
      </w:r>
      <w:r w:rsidRPr="0087388F">
        <w:t>Рисунки</w:t>
      </w:r>
      <w:r w:rsidRPr="0087388F">
        <w:rPr>
          <w:spacing w:val="1"/>
        </w:rPr>
        <w:t xml:space="preserve"> </w:t>
      </w:r>
      <w:r w:rsidRPr="0087388F">
        <w:t>приобретают</w:t>
      </w:r>
      <w:r w:rsidRPr="0087388F">
        <w:rPr>
          <w:spacing w:val="1"/>
        </w:rPr>
        <w:t xml:space="preserve"> </w:t>
      </w:r>
      <w:r w:rsidRPr="0087388F">
        <w:t>более</w:t>
      </w:r>
      <w:r w:rsidRPr="0087388F">
        <w:rPr>
          <w:spacing w:val="1"/>
        </w:rPr>
        <w:t xml:space="preserve"> </w:t>
      </w:r>
      <w:r w:rsidRPr="0087388F">
        <w:t>детализированный</w:t>
      </w:r>
      <w:r w:rsidRPr="0087388F">
        <w:rPr>
          <w:spacing w:val="1"/>
        </w:rPr>
        <w:t xml:space="preserve"> </w:t>
      </w:r>
      <w:r w:rsidRPr="0087388F">
        <w:t>характер,</w:t>
      </w:r>
      <w:r w:rsidRPr="0087388F">
        <w:rPr>
          <w:spacing w:val="1"/>
        </w:rPr>
        <w:t xml:space="preserve"> </w:t>
      </w:r>
      <w:r w:rsidRPr="0087388F">
        <w:t>обогащается их цветовая гамма.</w:t>
      </w:r>
      <w:r w:rsidRPr="0087388F">
        <w:rPr>
          <w:spacing w:val="1"/>
        </w:rPr>
        <w:t xml:space="preserve"> </w:t>
      </w:r>
      <w:r w:rsidRPr="0087388F">
        <w:t>Дети подготовительной к школе группы в значительной степени</w:t>
      </w:r>
      <w:r w:rsidRPr="0087388F">
        <w:rPr>
          <w:spacing w:val="1"/>
        </w:rPr>
        <w:t xml:space="preserve"> </w:t>
      </w:r>
      <w:r w:rsidRPr="0087388F">
        <w:t>осваивают</w:t>
      </w:r>
      <w:r w:rsidRPr="0087388F">
        <w:rPr>
          <w:spacing w:val="1"/>
        </w:rPr>
        <w:t xml:space="preserve"> </w:t>
      </w:r>
      <w:r w:rsidRPr="0087388F">
        <w:t>конструирование</w:t>
      </w:r>
      <w:r w:rsidRPr="0087388F">
        <w:rPr>
          <w:spacing w:val="1"/>
        </w:rPr>
        <w:t xml:space="preserve"> </w:t>
      </w:r>
      <w:r w:rsidRPr="0087388F">
        <w:t>из</w:t>
      </w:r>
      <w:r w:rsidRPr="0087388F">
        <w:rPr>
          <w:spacing w:val="1"/>
        </w:rPr>
        <w:t xml:space="preserve"> </w:t>
      </w:r>
      <w:r w:rsidRPr="0087388F">
        <w:t>различного</w:t>
      </w:r>
      <w:r w:rsidRPr="0087388F">
        <w:rPr>
          <w:spacing w:val="1"/>
        </w:rPr>
        <w:t xml:space="preserve"> </w:t>
      </w:r>
      <w:r w:rsidRPr="0087388F">
        <w:t>строительного</w:t>
      </w:r>
      <w:r w:rsidRPr="0087388F">
        <w:rPr>
          <w:spacing w:val="1"/>
        </w:rPr>
        <w:t xml:space="preserve"> </w:t>
      </w:r>
      <w:r w:rsidRPr="0087388F">
        <w:t>материала.</w:t>
      </w:r>
      <w:r w:rsidRPr="0087388F">
        <w:rPr>
          <w:spacing w:val="1"/>
        </w:rPr>
        <w:t xml:space="preserve"> </w:t>
      </w:r>
      <w:r w:rsidRPr="0087388F">
        <w:t>Они</w:t>
      </w:r>
      <w:r w:rsidRPr="0087388F">
        <w:rPr>
          <w:spacing w:val="1"/>
        </w:rPr>
        <w:t xml:space="preserve"> </w:t>
      </w:r>
      <w:r w:rsidRPr="0087388F">
        <w:t>свободно</w:t>
      </w:r>
      <w:r w:rsidRPr="0087388F">
        <w:rPr>
          <w:spacing w:val="1"/>
        </w:rPr>
        <w:t xml:space="preserve"> </w:t>
      </w:r>
      <w:r w:rsidRPr="0087388F">
        <w:t>владеют</w:t>
      </w:r>
      <w:r w:rsidRPr="0087388F">
        <w:rPr>
          <w:spacing w:val="1"/>
        </w:rPr>
        <w:t xml:space="preserve"> </w:t>
      </w:r>
      <w:r w:rsidRPr="0087388F">
        <w:t>обобщенными</w:t>
      </w:r>
      <w:r w:rsidRPr="0087388F">
        <w:rPr>
          <w:spacing w:val="1"/>
        </w:rPr>
        <w:t xml:space="preserve"> </w:t>
      </w:r>
      <w:r w:rsidRPr="0087388F">
        <w:t>способами</w:t>
      </w:r>
      <w:r w:rsidRPr="0087388F">
        <w:rPr>
          <w:spacing w:val="1"/>
        </w:rPr>
        <w:t xml:space="preserve"> </w:t>
      </w:r>
      <w:r w:rsidRPr="0087388F">
        <w:t>анализа</w:t>
      </w:r>
      <w:r w:rsidRPr="0087388F">
        <w:rPr>
          <w:spacing w:val="1"/>
        </w:rPr>
        <w:t xml:space="preserve"> </w:t>
      </w:r>
      <w:r w:rsidRPr="0087388F">
        <w:t>как</w:t>
      </w:r>
      <w:r w:rsidRPr="0087388F">
        <w:rPr>
          <w:spacing w:val="1"/>
        </w:rPr>
        <w:t xml:space="preserve"> </w:t>
      </w:r>
      <w:r w:rsidRPr="0087388F">
        <w:t>изображений,</w:t>
      </w:r>
      <w:r w:rsidRPr="0087388F">
        <w:rPr>
          <w:spacing w:val="1"/>
        </w:rPr>
        <w:t xml:space="preserve"> </w:t>
      </w:r>
      <w:r w:rsidRPr="0087388F">
        <w:t>так</w:t>
      </w:r>
      <w:r w:rsidRPr="0087388F">
        <w:rPr>
          <w:spacing w:val="1"/>
        </w:rPr>
        <w:t xml:space="preserve"> </w:t>
      </w:r>
      <w:r w:rsidRPr="0087388F">
        <w:t>и</w:t>
      </w:r>
      <w:r w:rsidRPr="0087388F">
        <w:rPr>
          <w:spacing w:val="1"/>
        </w:rPr>
        <w:t xml:space="preserve"> </w:t>
      </w:r>
      <w:r w:rsidRPr="0087388F">
        <w:t>построек;</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анализируют</w:t>
      </w:r>
      <w:r w:rsidRPr="0087388F">
        <w:rPr>
          <w:spacing w:val="1"/>
        </w:rPr>
        <w:t xml:space="preserve"> </w:t>
      </w:r>
      <w:r w:rsidRPr="0087388F">
        <w:t>основные конструктивные особенности различных деталей, но и определяют их форму на основе</w:t>
      </w:r>
      <w:r w:rsidRPr="0087388F">
        <w:rPr>
          <w:spacing w:val="1"/>
        </w:rPr>
        <w:t xml:space="preserve"> </w:t>
      </w:r>
      <w:r w:rsidRPr="0087388F">
        <w:t>сходства со знакомыми им объемными предметами.</w:t>
      </w:r>
      <w:r w:rsidRPr="0087388F">
        <w:rPr>
          <w:spacing w:val="1"/>
        </w:rPr>
        <w:t xml:space="preserve"> </w:t>
      </w:r>
      <w:r w:rsidRPr="0087388F">
        <w:t>Способны выполнять различные по степени</w:t>
      </w:r>
      <w:r w:rsidRPr="0087388F">
        <w:rPr>
          <w:spacing w:val="1"/>
        </w:rPr>
        <w:t xml:space="preserve"> </w:t>
      </w:r>
      <w:r w:rsidRPr="0087388F">
        <w:t>сложности</w:t>
      </w:r>
      <w:r w:rsidRPr="0087388F">
        <w:rPr>
          <w:spacing w:val="1"/>
        </w:rPr>
        <w:t xml:space="preserve"> </w:t>
      </w:r>
      <w:r w:rsidRPr="0087388F">
        <w:t>постройки</w:t>
      </w:r>
      <w:r w:rsidRPr="0087388F">
        <w:rPr>
          <w:spacing w:val="-1"/>
        </w:rPr>
        <w:t xml:space="preserve"> </w:t>
      </w:r>
      <w:r w:rsidRPr="0087388F">
        <w:t>как</w:t>
      </w:r>
      <w:r w:rsidRPr="0087388F">
        <w:rPr>
          <w:spacing w:val="-1"/>
        </w:rPr>
        <w:t xml:space="preserve"> </w:t>
      </w:r>
      <w:r w:rsidRPr="0087388F">
        <w:t>по собственному</w:t>
      </w:r>
      <w:r w:rsidRPr="0087388F">
        <w:rPr>
          <w:spacing w:val="-5"/>
        </w:rPr>
        <w:t xml:space="preserve"> </w:t>
      </w:r>
      <w:r w:rsidRPr="0087388F">
        <w:t>замыслу, так</w:t>
      </w:r>
      <w:r w:rsidRPr="0087388F">
        <w:rPr>
          <w:spacing w:val="-1"/>
        </w:rPr>
        <w:t xml:space="preserve"> </w:t>
      </w:r>
      <w:r w:rsidRPr="0087388F">
        <w:t>и по</w:t>
      </w:r>
      <w:r w:rsidRPr="0087388F">
        <w:rPr>
          <w:spacing w:val="1"/>
        </w:rPr>
        <w:t xml:space="preserve"> </w:t>
      </w:r>
      <w:r w:rsidRPr="0087388F">
        <w:t>условиям.</w:t>
      </w:r>
    </w:p>
    <w:p w14:paraId="6FC2AAFF" w14:textId="77777777"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проявляется</w:t>
      </w:r>
      <w:r w:rsidRPr="0087388F">
        <w:rPr>
          <w:spacing w:val="1"/>
        </w:rPr>
        <w:t xml:space="preserve"> </w:t>
      </w:r>
      <w:r w:rsidRPr="0087388F">
        <w:t>внеситуативно-личностная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преобладает</w:t>
      </w:r>
      <w:r w:rsidRPr="0087388F">
        <w:rPr>
          <w:spacing w:val="1"/>
        </w:rPr>
        <w:t xml:space="preserve"> </w:t>
      </w:r>
      <w:r w:rsidRPr="0087388F">
        <w:t>внеситуативно-деловая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Характер</w:t>
      </w:r>
      <w:r w:rsidRPr="0087388F">
        <w:rPr>
          <w:spacing w:val="1"/>
        </w:rPr>
        <w:t xml:space="preserve"> </w:t>
      </w:r>
      <w:r w:rsidRPr="0087388F">
        <w:t>межличностных</w:t>
      </w:r>
      <w:r w:rsidRPr="0087388F">
        <w:rPr>
          <w:spacing w:val="1"/>
        </w:rPr>
        <w:t xml:space="preserve"> </w:t>
      </w:r>
      <w:r w:rsidRPr="0087388F">
        <w:t>отношений</w:t>
      </w:r>
      <w:r w:rsidRPr="0087388F">
        <w:rPr>
          <w:spacing w:val="1"/>
        </w:rPr>
        <w:t xml:space="preserve"> </w:t>
      </w:r>
      <w:r w:rsidRPr="0087388F">
        <w:t>отличает</w:t>
      </w:r>
      <w:r w:rsidRPr="0087388F">
        <w:rPr>
          <w:spacing w:val="1"/>
        </w:rPr>
        <w:t xml:space="preserve"> </w:t>
      </w:r>
      <w:r w:rsidRPr="0087388F">
        <w:t>выраженный интерес по отношению к сверстнику, высокую значимость сверстника, возрастание</w:t>
      </w:r>
      <w:r w:rsidRPr="0087388F">
        <w:rPr>
          <w:spacing w:val="1"/>
        </w:rPr>
        <w:t xml:space="preserve"> </w:t>
      </w:r>
      <w:r w:rsidRPr="0087388F">
        <w:t>просоциальных</w:t>
      </w:r>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феномен</w:t>
      </w:r>
      <w:r w:rsidRPr="0087388F">
        <w:rPr>
          <w:spacing w:val="1"/>
        </w:rPr>
        <w:t xml:space="preserve"> </w:t>
      </w:r>
      <w:r w:rsidRPr="0087388F">
        <w:t>детской</w:t>
      </w:r>
      <w:r w:rsidRPr="0087388F">
        <w:rPr>
          <w:spacing w:val="1"/>
        </w:rPr>
        <w:t xml:space="preserve"> </w:t>
      </w:r>
      <w:r w:rsidRPr="0087388F">
        <w:t>дружбы,</w:t>
      </w:r>
      <w:r w:rsidRPr="0087388F">
        <w:rPr>
          <w:spacing w:val="1"/>
        </w:rPr>
        <w:t xml:space="preserve"> </w:t>
      </w:r>
      <w:r w:rsidRPr="0087388F">
        <w:t>активно</w:t>
      </w:r>
      <w:r w:rsidRPr="0087388F">
        <w:rPr>
          <w:spacing w:val="1"/>
        </w:rPr>
        <w:t xml:space="preserve"> </w:t>
      </w:r>
      <w:r w:rsidRPr="0087388F">
        <w:t>проявляется</w:t>
      </w:r>
      <w:r w:rsidRPr="0087388F">
        <w:rPr>
          <w:spacing w:val="1"/>
        </w:rPr>
        <w:t xml:space="preserve"> </w:t>
      </w:r>
      <w:r w:rsidRPr="0087388F">
        <w:t>эмпатия,</w:t>
      </w:r>
      <w:r w:rsidRPr="0087388F">
        <w:rPr>
          <w:spacing w:val="1"/>
        </w:rPr>
        <w:t xml:space="preserve"> </w:t>
      </w:r>
      <w:r w:rsidRPr="0087388F">
        <w:t>сочувствие, содействие, сопереживание. Детские группы характеризуются стабильной структурой</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5"/>
        </w:rPr>
        <w:t xml:space="preserve"> </w:t>
      </w:r>
      <w:r w:rsidRPr="0087388F">
        <w:t>детьми.</w:t>
      </w:r>
    </w:p>
    <w:p w14:paraId="1A26E0F1" w14:textId="77777777" w:rsidR="00BB340C"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Формируется</w:t>
      </w:r>
      <w:r w:rsidRPr="0087388F">
        <w:rPr>
          <w:spacing w:val="1"/>
        </w:rPr>
        <w:t xml:space="preserve"> </w:t>
      </w:r>
      <w:r w:rsidRPr="0087388F">
        <w:t>соподчинение</w:t>
      </w:r>
      <w:r w:rsidRPr="0087388F">
        <w:rPr>
          <w:spacing w:val="1"/>
        </w:rPr>
        <w:t xml:space="preserve"> </w:t>
      </w:r>
      <w:r w:rsidRPr="0087388F">
        <w:t>мотивов.</w:t>
      </w:r>
      <w:r w:rsidRPr="0087388F">
        <w:rPr>
          <w:spacing w:val="1"/>
        </w:rPr>
        <w:t xml:space="preserve"> </w:t>
      </w:r>
      <w:r w:rsidRPr="0087388F">
        <w:t>Социально</w:t>
      </w:r>
      <w:r w:rsidRPr="0087388F">
        <w:rPr>
          <w:spacing w:val="1"/>
        </w:rPr>
        <w:t xml:space="preserve"> </w:t>
      </w:r>
      <w:r w:rsidRPr="0087388F">
        <w:t>значимые</w:t>
      </w:r>
      <w:r w:rsidRPr="0087388F">
        <w:rPr>
          <w:spacing w:val="1"/>
        </w:rPr>
        <w:t xml:space="preserve"> </w:t>
      </w:r>
      <w:r w:rsidRPr="0087388F">
        <w:t>мотивы</w:t>
      </w:r>
      <w:r w:rsidRPr="0087388F">
        <w:rPr>
          <w:spacing w:val="1"/>
        </w:rPr>
        <w:t xml:space="preserve"> </w:t>
      </w:r>
      <w:r w:rsidRPr="0087388F">
        <w:t>регулируют личные мотивы, «надо» начинает управлять «хочу». Выражено стремление ребенка</w:t>
      </w:r>
      <w:r w:rsidRPr="0087388F">
        <w:rPr>
          <w:spacing w:val="1"/>
        </w:rPr>
        <w:t xml:space="preserve"> </w:t>
      </w:r>
      <w:r w:rsidRPr="0087388F">
        <w:t>заниматься социально значимой</w:t>
      </w:r>
      <w:r w:rsidRPr="0087388F">
        <w:rPr>
          <w:spacing w:val="1"/>
        </w:rPr>
        <w:t xml:space="preserve"> </w:t>
      </w:r>
      <w:r w:rsidRPr="0087388F">
        <w:t>деятельностью. Происходит</w:t>
      </w:r>
      <w:r w:rsidRPr="0087388F">
        <w:rPr>
          <w:spacing w:val="1"/>
        </w:rPr>
        <w:t xml:space="preserve"> </w:t>
      </w:r>
      <w:r w:rsidRPr="0087388F">
        <w:t>«потеря непосредственности» (по</w:t>
      </w:r>
      <w:r w:rsidRPr="0087388F">
        <w:rPr>
          <w:spacing w:val="1"/>
        </w:rPr>
        <w:t xml:space="preserve"> </w:t>
      </w:r>
      <w:r w:rsidRPr="0087388F">
        <w:t>Л.С.</w:t>
      </w:r>
      <w:r w:rsidRPr="0087388F">
        <w:rPr>
          <w:spacing w:val="1"/>
        </w:rPr>
        <w:t xml:space="preserve"> </w:t>
      </w:r>
      <w:r w:rsidRPr="0087388F">
        <w:t>Выготскому),</w:t>
      </w:r>
      <w:r w:rsidRPr="0087388F">
        <w:rPr>
          <w:spacing w:val="1"/>
        </w:rPr>
        <w:t xml:space="preserve"> </w:t>
      </w:r>
      <w:r w:rsidRPr="0087388F">
        <w:t>поведение</w:t>
      </w:r>
      <w:r w:rsidRPr="0087388F">
        <w:rPr>
          <w:spacing w:val="1"/>
        </w:rPr>
        <w:t xml:space="preserve"> </w:t>
      </w:r>
      <w:r w:rsidRPr="0087388F">
        <w:t>ребенка</w:t>
      </w:r>
      <w:r w:rsidRPr="0087388F">
        <w:rPr>
          <w:spacing w:val="1"/>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внутренних</w:t>
      </w:r>
      <w:r w:rsidRPr="0087388F">
        <w:rPr>
          <w:spacing w:val="1"/>
        </w:rPr>
        <w:t xml:space="preserve"> </w:t>
      </w:r>
      <w:r w:rsidRPr="0087388F">
        <w:t>норм,</w:t>
      </w:r>
      <w:r w:rsidRPr="0087388F">
        <w:rPr>
          <w:spacing w:val="1"/>
        </w:rPr>
        <w:t xml:space="preserve"> </w:t>
      </w:r>
      <w:r w:rsidRPr="0087388F">
        <w:t>правил</w:t>
      </w:r>
      <w:r w:rsidRPr="0087388F">
        <w:rPr>
          <w:spacing w:val="1"/>
        </w:rPr>
        <w:t xml:space="preserve"> </w:t>
      </w:r>
      <w:r w:rsidRPr="0087388F">
        <w:t>и</w:t>
      </w:r>
      <w:r w:rsidRPr="0087388F">
        <w:rPr>
          <w:spacing w:val="1"/>
        </w:rPr>
        <w:t xml:space="preserve"> </w:t>
      </w:r>
      <w:r w:rsidRPr="0087388F">
        <w:t>представлений.</w:t>
      </w:r>
      <w:r w:rsidRPr="0087388F">
        <w:rPr>
          <w:spacing w:val="1"/>
        </w:rPr>
        <w:t xml:space="preserve"> </w:t>
      </w:r>
      <w:r w:rsidRPr="0087388F">
        <w:t>Формируется</w:t>
      </w:r>
      <w:r w:rsidRPr="0087388F">
        <w:rPr>
          <w:spacing w:val="1"/>
        </w:rPr>
        <w:t xml:space="preserve"> </w:t>
      </w:r>
      <w:r w:rsidRPr="0087388F">
        <w:t>система</w:t>
      </w:r>
      <w:r w:rsidRPr="0087388F">
        <w:rPr>
          <w:spacing w:val="1"/>
        </w:rPr>
        <w:t xml:space="preserve"> </w:t>
      </w:r>
      <w:r w:rsidRPr="0087388F">
        <w:t>реально</w:t>
      </w:r>
      <w:r w:rsidRPr="0087388F">
        <w:rPr>
          <w:spacing w:val="1"/>
        </w:rPr>
        <w:t xml:space="preserve"> </w:t>
      </w:r>
      <w:r w:rsidRPr="0087388F">
        <w:t>действующих</w:t>
      </w:r>
      <w:r w:rsidRPr="0087388F">
        <w:rPr>
          <w:spacing w:val="1"/>
        </w:rPr>
        <w:t xml:space="preserve"> </w:t>
      </w:r>
      <w:r w:rsidRPr="0087388F">
        <w:t>мотивов,</w:t>
      </w:r>
      <w:r w:rsidRPr="0087388F">
        <w:rPr>
          <w:spacing w:val="1"/>
        </w:rPr>
        <w:t xml:space="preserve"> </w:t>
      </w:r>
      <w:r w:rsidRPr="0087388F">
        <w:t>связанных</w:t>
      </w:r>
      <w:r w:rsidRPr="0087388F">
        <w:rPr>
          <w:spacing w:val="61"/>
        </w:rPr>
        <w:t xml:space="preserve"> </w:t>
      </w:r>
      <w:r w:rsidRPr="0087388F">
        <w:t>с</w:t>
      </w:r>
      <w:r w:rsidRPr="0087388F">
        <w:rPr>
          <w:spacing w:val="-57"/>
        </w:rPr>
        <w:t xml:space="preserve"> </w:t>
      </w:r>
      <w:r w:rsidRPr="0087388F">
        <w:lastRenderedPageBreak/>
        <w:t>формированием социальных эмоций, актуализируется способность к «эмоциональной коррекции»</w:t>
      </w:r>
      <w:r w:rsidRPr="0087388F">
        <w:rPr>
          <w:spacing w:val="1"/>
        </w:rPr>
        <w:t xml:space="preserve"> </w:t>
      </w:r>
      <w:r w:rsidRPr="0087388F">
        <w:t>поведения.</w:t>
      </w:r>
      <w:r w:rsidRPr="0087388F">
        <w:rPr>
          <w:spacing w:val="1"/>
        </w:rPr>
        <w:t xml:space="preserve"> </w:t>
      </w:r>
      <w:r w:rsidRPr="0087388F">
        <w:t>Постепенно</w:t>
      </w:r>
      <w:r w:rsidRPr="0087388F">
        <w:rPr>
          <w:spacing w:val="1"/>
        </w:rPr>
        <w:t xml:space="preserve"> </w:t>
      </w:r>
      <w:r w:rsidRPr="0087388F">
        <w:t>формируются</w:t>
      </w:r>
      <w:r w:rsidRPr="0087388F">
        <w:rPr>
          <w:spacing w:val="1"/>
        </w:rPr>
        <w:t xml:space="preserve"> </w:t>
      </w:r>
      <w:r w:rsidRPr="0087388F">
        <w:t>предпосылки</w:t>
      </w:r>
      <w:r w:rsidRPr="0087388F">
        <w:rPr>
          <w:spacing w:val="1"/>
        </w:rPr>
        <w:t xml:space="preserve"> </w:t>
      </w:r>
      <w:r w:rsidRPr="0087388F">
        <w:t>к</w:t>
      </w:r>
      <w:r w:rsidRPr="0087388F">
        <w:rPr>
          <w:spacing w:val="1"/>
        </w:rPr>
        <w:t xml:space="preserve"> </w:t>
      </w:r>
      <w:r w:rsidRPr="0087388F">
        <w:t>произвольной</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по</w:t>
      </w:r>
      <w:r w:rsidRPr="0087388F">
        <w:rPr>
          <w:spacing w:val="1"/>
        </w:rPr>
        <w:t xml:space="preserve"> </w:t>
      </w:r>
      <w:r w:rsidRPr="0087388F">
        <w:t>внешним</w:t>
      </w:r>
      <w:r w:rsidRPr="0087388F">
        <w:rPr>
          <w:spacing w:val="1"/>
        </w:rPr>
        <w:t xml:space="preserve"> </w:t>
      </w:r>
      <w:r w:rsidRPr="0087388F">
        <w:t>инструкциям.</w:t>
      </w:r>
      <w:r w:rsidRPr="0087388F">
        <w:rPr>
          <w:spacing w:val="1"/>
        </w:rPr>
        <w:t xml:space="preserve"> </w:t>
      </w:r>
      <w:r w:rsidRPr="0087388F">
        <w:t>От</w:t>
      </w:r>
      <w:r w:rsidRPr="0087388F">
        <w:rPr>
          <w:spacing w:val="1"/>
        </w:rPr>
        <w:t xml:space="preserve"> </w:t>
      </w:r>
      <w:r w:rsidRPr="0087388F">
        <w:t>преобладающей</w:t>
      </w:r>
      <w:r w:rsidRPr="0087388F">
        <w:rPr>
          <w:spacing w:val="1"/>
        </w:rPr>
        <w:t xml:space="preserve"> </w:t>
      </w:r>
      <w:r w:rsidRPr="0087388F">
        <w:t>роли</w:t>
      </w:r>
      <w:r w:rsidRPr="0087388F">
        <w:rPr>
          <w:spacing w:val="1"/>
        </w:rPr>
        <w:t xml:space="preserve"> </w:t>
      </w:r>
      <w:r w:rsidRPr="0087388F">
        <w:t>эмоциональных</w:t>
      </w:r>
      <w:r w:rsidRPr="0087388F">
        <w:rPr>
          <w:spacing w:val="1"/>
        </w:rPr>
        <w:t xml:space="preserve"> </w:t>
      </w:r>
      <w:r w:rsidRPr="0087388F">
        <w:t>механизмов</w:t>
      </w:r>
      <w:r w:rsidRPr="0087388F">
        <w:rPr>
          <w:spacing w:val="1"/>
        </w:rPr>
        <w:t xml:space="preserve"> </w:t>
      </w:r>
      <w:r w:rsidRPr="0087388F">
        <w:t>регуляции</w:t>
      </w:r>
      <w:r w:rsidRPr="0087388F">
        <w:rPr>
          <w:spacing w:val="1"/>
        </w:rPr>
        <w:t xml:space="preserve"> </w:t>
      </w:r>
      <w:r w:rsidRPr="0087388F">
        <w:t>постепенно</w:t>
      </w:r>
      <w:r w:rsidRPr="0087388F">
        <w:rPr>
          <w:spacing w:val="-4"/>
        </w:rPr>
        <w:t xml:space="preserve"> </w:t>
      </w:r>
      <w:r w:rsidRPr="0087388F">
        <w:t>намечается</w:t>
      </w:r>
      <w:r w:rsidRPr="0087388F">
        <w:rPr>
          <w:spacing w:val="1"/>
        </w:rPr>
        <w:t xml:space="preserve"> </w:t>
      </w:r>
      <w:r w:rsidRPr="0087388F">
        <w:t>переход</w:t>
      </w:r>
      <w:r w:rsidRPr="0087388F">
        <w:rPr>
          <w:spacing w:val="-1"/>
        </w:rPr>
        <w:t xml:space="preserve"> </w:t>
      </w:r>
      <w:r w:rsidRPr="0087388F">
        <w:t>к</w:t>
      </w:r>
      <w:r w:rsidRPr="0087388F">
        <w:rPr>
          <w:spacing w:val="1"/>
        </w:rPr>
        <w:t xml:space="preserve"> </w:t>
      </w:r>
      <w:r w:rsidRPr="0087388F">
        <w:t>рациональным, волевым</w:t>
      </w:r>
      <w:r w:rsidRPr="0087388F">
        <w:rPr>
          <w:spacing w:val="-2"/>
        </w:rPr>
        <w:t xml:space="preserve"> </w:t>
      </w:r>
      <w:r w:rsidRPr="0087388F">
        <w:t>формам.</w:t>
      </w:r>
    </w:p>
    <w:p w14:paraId="60902B08" w14:textId="77777777"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r w:rsidRPr="0087388F">
        <w:t>дифференцированность самооценки и уровень притязаний. Преобладает высокая, неадекватная</w:t>
      </w:r>
      <w:r w:rsidRPr="0087388F">
        <w:rPr>
          <w:spacing w:val="1"/>
        </w:rPr>
        <w:t xml:space="preserve"> </w:t>
      </w:r>
      <w:r w:rsidRPr="0087388F">
        <w:t>самооценка. Ребенок стремится к сохранению позитивной самооценки. Формируются внутренняя</w:t>
      </w:r>
      <w:r w:rsidRPr="0087388F">
        <w:rPr>
          <w:spacing w:val="1"/>
        </w:rPr>
        <w:t xml:space="preserve"> </w:t>
      </w:r>
      <w:r w:rsidRPr="0087388F">
        <w:t>позиция школьника; гендерная и полоролевая идентичность, основы гражданской идентичности</w:t>
      </w:r>
      <w:r w:rsidRPr="0087388F">
        <w:rPr>
          <w:spacing w:val="1"/>
        </w:rPr>
        <w:t xml:space="preserve"> </w:t>
      </w:r>
      <w:r w:rsidRPr="0087388F">
        <w:t>(представление о принадлежности</w:t>
      </w:r>
      <w:r w:rsidRPr="0087388F">
        <w:rPr>
          <w:spacing w:val="1"/>
        </w:rPr>
        <w:t xml:space="preserve"> </w:t>
      </w:r>
      <w:r w:rsidRPr="0087388F">
        <w:t>к</w:t>
      </w:r>
      <w:r w:rsidRPr="0087388F">
        <w:rPr>
          <w:spacing w:val="1"/>
        </w:rPr>
        <w:t xml:space="preserve"> </w:t>
      </w:r>
      <w:r w:rsidRPr="0087388F">
        <w:t>своей</w:t>
      </w:r>
      <w:r w:rsidRPr="0087388F">
        <w:rPr>
          <w:spacing w:val="1"/>
        </w:rPr>
        <w:t xml:space="preserve"> </w:t>
      </w:r>
      <w:r w:rsidRPr="0087388F">
        <w:t>семье, национальная, религиозная принадлежность,</w:t>
      </w:r>
      <w:r w:rsidRPr="0087388F">
        <w:rPr>
          <w:spacing w:val="1"/>
        </w:rPr>
        <w:t xml:space="preserve"> </w:t>
      </w:r>
      <w:r w:rsidRPr="0087388F">
        <w:t>соотнесение с названием своего места жительства,</w:t>
      </w:r>
      <w:r w:rsidRPr="0087388F">
        <w:rPr>
          <w:spacing w:val="1"/>
        </w:rPr>
        <w:t xml:space="preserve"> </w:t>
      </w:r>
      <w:r w:rsidRPr="0087388F">
        <w:t>со своей культурой</w:t>
      </w:r>
      <w:r w:rsidRPr="0087388F">
        <w:rPr>
          <w:spacing w:val="1"/>
        </w:rPr>
        <w:t xml:space="preserve"> </w:t>
      </w:r>
      <w:r w:rsidRPr="0087388F">
        <w:t>и страной); первичная</w:t>
      </w:r>
      <w:r w:rsidRPr="0087388F">
        <w:rPr>
          <w:spacing w:val="1"/>
        </w:rPr>
        <w:t xml:space="preserve"> </w:t>
      </w:r>
      <w:r w:rsidRPr="0087388F">
        <w:t>картина мира, которая включает представление о себе, о других людях и мире в целом, чувство</w:t>
      </w:r>
      <w:r w:rsidRPr="0087388F">
        <w:rPr>
          <w:spacing w:val="1"/>
        </w:rPr>
        <w:t xml:space="preserve"> </w:t>
      </w:r>
      <w:r w:rsidRPr="0087388F">
        <w:t>справедливости.</w:t>
      </w:r>
    </w:p>
    <w:p w14:paraId="15CFB590" w14:textId="77777777" w:rsidR="00BB340C" w:rsidRPr="0087388F" w:rsidRDefault="00BB340C" w:rsidP="005D6A35">
      <w:pPr>
        <w:pStyle w:val="a3"/>
        <w:spacing w:line="276" w:lineRule="auto"/>
        <w:ind w:left="0" w:firstLine="709"/>
        <w:jc w:val="left"/>
      </w:pPr>
      <w:bookmarkStart w:id="12" w:name="_Hlk141212548"/>
    </w:p>
    <w:p w14:paraId="5C751F1E" w14:textId="01699791" w:rsidR="00BB340C" w:rsidRPr="0087388F" w:rsidRDefault="00951E41" w:rsidP="005D6A35">
      <w:pPr>
        <w:pStyle w:val="10"/>
        <w:tabs>
          <w:tab w:val="left" w:pos="633"/>
        </w:tabs>
        <w:spacing w:line="276" w:lineRule="auto"/>
        <w:ind w:left="0" w:firstLine="709"/>
      </w:pPr>
      <w:r>
        <w:t>1.7</w:t>
      </w:r>
      <w:r w:rsidR="005D6A35">
        <w:t xml:space="preserve">. </w:t>
      </w:r>
      <w:r w:rsidR="0021290F" w:rsidRPr="0087388F">
        <w:t>Планируемые</w:t>
      </w:r>
      <w:r w:rsidR="0021290F" w:rsidRPr="0087388F">
        <w:rPr>
          <w:spacing w:val="-6"/>
        </w:rPr>
        <w:t xml:space="preserve"> </w:t>
      </w:r>
      <w:r w:rsidR="0021290F" w:rsidRPr="0087388F">
        <w:t>результаты</w:t>
      </w:r>
      <w:r w:rsidR="0021290F" w:rsidRPr="0087388F">
        <w:rPr>
          <w:spacing w:val="-3"/>
        </w:rPr>
        <w:t xml:space="preserve"> </w:t>
      </w:r>
      <w:r w:rsidR="0021290F" w:rsidRPr="0087388F">
        <w:t>реализации</w:t>
      </w:r>
      <w:r w:rsidR="0021290F" w:rsidRPr="0087388F">
        <w:rPr>
          <w:spacing w:val="-2"/>
        </w:rPr>
        <w:t xml:space="preserve"> </w:t>
      </w:r>
      <w:r w:rsidR="00E666D3" w:rsidRPr="0087388F">
        <w:t>П</w:t>
      </w:r>
      <w:r w:rsidR="0021290F" w:rsidRPr="0087388F">
        <w:t>рограммы</w:t>
      </w:r>
    </w:p>
    <w:bookmarkEnd w:id="12"/>
    <w:p w14:paraId="14379885" w14:textId="77777777" w:rsidR="00BB340C" w:rsidRPr="0087388F" w:rsidRDefault="0021290F" w:rsidP="005D6A35">
      <w:pPr>
        <w:pStyle w:val="a3"/>
        <w:spacing w:line="276" w:lineRule="auto"/>
        <w:ind w:left="0" w:firstLine="709"/>
        <w:rPr>
          <w:i/>
        </w:rPr>
      </w:pPr>
      <w:r w:rsidRPr="0087388F">
        <w:t>В соответствии с ФГОС ДО специфика дошкольного детства и системные особенности ДО</w:t>
      </w:r>
      <w:r w:rsidRPr="0087388F">
        <w:rPr>
          <w:spacing w:val="1"/>
        </w:rPr>
        <w:t xml:space="preserve"> </w:t>
      </w:r>
      <w:r w:rsidRPr="0087388F">
        <w:t>делают</w:t>
      </w:r>
      <w:r w:rsidRPr="0087388F">
        <w:rPr>
          <w:spacing w:val="1"/>
        </w:rPr>
        <w:t xml:space="preserve"> </w:t>
      </w:r>
      <w:r w:rsidRPr="0087388F">
        <w:t>неправомерными</w:t>
      </w:r>
      <w:r w:rsidRPr="0087388F">
        <w:rPr>
          <w:spacing w:val="1"/>
        </w:rPr>
        <w:t xml:space="preserve"> </w:t>
      </w:r>
      <w:r w:rsidRPr="0087388F">
        <w:t>требования</w:t>
      </w:r>
      <w:r w:rsidRPr="0087388F">
        <w:rPr>
          <w:spacing w:val="1"/>
        </w:rPr>
        <w:t xml:space="preserve"> </w:t>
      </w:r>
      <w:r w:rsidRPr="0087388F">
        <w:t>от</w:t>
      </w:r>
      <w:r w:rsidRPr="0087388F">
        <w:rPr>
          <w:spacing w:val="1"/>
        </w:rPr>
        <w:t xml:space="preserve"> </w:t>
      </w:r>
      <w:r w:rsidRPr="0087388F">
        <w:t>ребенка</w:t>
      </w:r>
      <w:r w:rsidRPr="0087388F">
        <w:rPr>
          <w:spacing w:val="1"/>
        </w:rPr>
        <w:t xml:space="preserve"> </w:t>
      </w:r>
      <w:r w:rsidRPr="0087388F">
        <w:t>дошкольного</w:t>
      </w:r>
      <w:r w:rsidRPr="0087388F">
        <w:rPr>
          <w:spacing w:val="1"/>
        </w:rPr>
        <w:t xml:space="preserve"> </w:t>
      </w:r>
      <w:r w:rsidRPr="0087388F">
        <w:t>возраста</w:t>
      </w:r>
      <w:r w:rsidRPr="0087388F">
        <w:rPr>
          <w:spacing w:val="1"/>
        </w:rPr>
        <w:t xml:space="preserve"> </w:t>
      </w:r>
      <w:r w:rsidRPr="0087388F">
        <w:t>конкретных</w:t>
      </w:r>
      <w:r w:rsidRPr="0087388F">
        <w:rPr>
          <w:spacing w:val="1"/>
        </w:rPr>
        <w:t xml:space="preserve"> </w:t>
      </w:r>
      <w:r w:rsidRPr="0087388F">
        <w:t>образовательных</w:t>
      </w:r>
      <w:r w:rsidRPr="0087388F">
        <w:rPr>
          <w:spacing w:val="1"/>
        </w:rPr>
        <w:t xml:space="preserve"> </w:t>
      </w:r>
      <w:r w:rsidRPr="0087388F">
        <w:t>достижений.</w:t>
      </w:r>
      <w:r w:rsidRPr="0087388F">
        <w:rPr>
          <w:spacing w:val="1"/>
        </w:rPr>
        <w:t xml:space="preserve"> </w:t>
      </w:r>
      <w:r w:rsidRPr="0087388F">
        <w:t>Поэтому</w:t>
      </w:r>
      <w:r w:rsidRPr="0087388F">
        <w:rPr>
          <w:spacing w:val="1"/>
        </w:rPr>
        <w:t xml:space="preserve"> </w:t>
      </w:r>
      <w:r w:rsidRPr="0087388F">
        <w:t>результаты</w:t>
      </w:r>
      <w:r w:rsidRPr="0087388F">
        <w:rPr>
          <w:spacing w:val="1"/>
        </w:rPr>
        <w:t xml:space="preserve"> </w:t>
      </w:r>
      <w:r w:rsidRPr="0087388F">
        <w:t>освоения</w:t>
      </w:r>
      <w:r w:rsidRPr="0087388F">
        <w:rPr>
          <w:spacing w:val="1"/>
        </w:rPr>
        <w:t xml:space="preserve"> </w:t>
      </w:r>
      <w:r w:rsidR="00360FB9" w:rsidRPr="0087388F">
        <w:t>П</w:t>
      </w:r>
      <w:r w:rsidRPr="0087388F">
        <w:t>рограммы</w:t>
      </w:r>
      <w:r w:rsidRPr="0087388F">
        <w:rPr>
          <w:spacing w:val="1"/>
        </w:rPr>
        <w:t xml:space="preserve"> </w:t>
      </w:r>
      <w:r w:rsidRPr="0087388F">
        <w:t xml:space="preserve">представлены в виде целевых ориентиров ДО и представляют собой </w:t>
      </w:r>
      <w:r w:rsidRPr="0087388F">
        <w:rPr>
          <w:i/>
        </w:rPr>
        <w:t>возрастные характеристики</w:t>
      </w:r>
      <w:r w:rsidRPr="0087388F">
        <w:rPr>
          <w:i/>
          <w:spacing w:val="1"/>
        </w:rPr>
        <w:t xml:space="preserve"> </w:t>
      </w:r>
      <w:r w:rsidRPr="0087388F">
        <w:rPr>
          <w:i/>
        </w:rPr>
        <w:t>возможных</w:t>
      </w:r>
      <w:r w:rsidRPr="0087388F">
        <w:rPr>
          <w:i/>
          <w:spacing w:val="-2"/>
        </w:rPr>
        <w:t xml:space="preserve"> </w:t>
      </w:r>
      <w:r w:rsidRPr="0087388F">
        <w:rPr>
          <w:i/>
        </w:rPr>
        <w:t>достижений ребенка к завершению</w:t>
      </w:r>
      <w:r w:rsidRPr="0087388F">
        <w:rPr>
          <w:i/>
          <w:spacing w:val="4"/>
        </w:rPr>
        <w:t xml:space="preserve"> </w:t>
      </w:r>
      <w:r w:rsidRPr="0087388F">
        <w:rPr>
          <w:i/>
        </w:rPr>
        <w:t>ДО.</w:t>
      </w:r>
    </w:p>
    <w:p w14:paraId="33E2D8E5" w14:textId="77777777" w:rsidR="00BB340C" w:rsidRPr="0087388F" w:rsidRDefault="0021290F" w:rsidP="005D6A35">
      <w:pPr>
        <w:pStyle w:val="a3"/>
        <w:spacing w:line="276" w:lineRule="auto"/>
        <w:ind w:left="0" w:firstLine="709"/>
      </w:pPr>
      <w:r w:rsidRPr="0087388F">
        <w:t>Реализация</w:t>
      </w:r>
      <w:r w:rsidRPr="0087388F">
        <w:rPr>
          <w:spacing w:val="1"/>
        </w:rPr>
        <w:t xml:space="preserve"> </w:t>
      </w:r>
      <w:r w:rsidRPr="0087388F">
        <w:t>образовательных</w:t>
      </w:r>
      <w:r w:rsidRPr="0087388F">
        <w:rPr>
          <w:spacing w:val="1"/>
        </w:rPr>
        <w:t xml:space="preserve"> </w:t>
      </w:r>
      <w:r w:rsidRPr="0087388F">
        <w:t>целей</w:t>
      </w:r>
      <w:r w:rsidRPr="0087388F">
        <w:rPr>
          <w:spacing w:val="1"/>
        </w:rPr>
        <w:t xml:space="preserve"> </w:t>
      </w:r>
      <w:r w:rsidRPr="0087388F">
        <w:t>и</w:t>
      </w:r>
      <w:r w:rsidRPr="0087388F">
        <w:rPr>
          <w:spacing w:val="1"/>
        </w:rPr>
        <w:t xml:space="preserve"> </w:t>
      </w:r>
      <w:r w:rsidRPr="0087388F">
        <w:t>задач</w:t>
      </w:r>
      <w:r w:rsidRPr="0087388F">
        <w:rPr>
          <w:spacing w:val="1"/>
        </w:rPr>
        <w:t xml:space="preserve"> </w:t>
      </w:r>
      <w:r w:rsidR="00360FB9" w:rsidRPr="0087388F">
        <w:t>П</w:t>
      </w:r>
      <w:r w:rsidRPr="0087388F">
        <w:t>рограммы</w:t>
      </w:r>
      <w:r w:rsidRPr="0087388F">
        <w:rPr>
          <w:spacing w:val="1"/>
        </w:rPr>
        <w:t xml:space="preserve"> </w:t>
      </w:r>
      <w:r w:rsidRPr="0087388F">
        <w:t>направлена</w:t>
      </w:r>
      <w:r w:rsidRPr="0087388F">
        <w:rPr>
          <w:spacing w:val="1"/>
        </w:rPr>
        <w:t xml:space="preserve"> </w:t>
      </w:r>
      <w:r w:rsidRPr="0087388F">
        <w:t>на</w:t>
      </w:r>
      <w:r w:rsidRPr="0087388F">
        <w:rPr>
          <w:spacing w:val="1"/>
        </w:rPr>
        <w:t xml:space="preserve"> </w:t>
      </w:r>
      <w:r w:rsidRPr="0087388F">
        <w:t>достижение целевых ориентиров ДО, которые описаны как основные характеристики развития</w:t>
      </w:r>
      <w:r w:rsidRPr="0087388F">
        <w:rPr>
          <w:spacing w:val="1"/>
        </w:rPr>
        <w:t xml:space="preserve"> </w:t>
      </w:r>
      <w:r w:rsidRPr="0087388F">
        <w:t>ребенка.</w:t>
      </w:r>
    </w:p>
    <w:p w14:paraId="20A793F9" w14:textId="77777777" w:rsidR="00BB340C" w:rsidRPr="0087388F" w:rsidRDefault="0021290F" w:rsidP="005D6A35">
      <w:pPr>
        <w:pStyle w:val="a3"/>
        <w:spacing w:line="276" w:lineRule="auto"/>
        <w:ind w:left="0" w:firstLine="709"/>
      </w:pPr>
      <w:r w:rsidRPr="0087388F">
        <w:t>Основные характеристики развития ребенка представлены в виде перечисления возможных</w:t>
      </w:r>
      <w:r w:rsidRPr="0087388F">
        <w:rPr>
          <w:spacing w:val="1"/>
        </w:rPr>
        <w:t xml:space="preserve"> </w:t>
      </w:r>
      <w:r w:rsidRPr="0087388F">
        <w:t>достижений</w:t>
      </w:r>
      <w:r w:rsidRPr="0087388F">
        <w:rPr>
          <w:spacing w:val="-1"/>
        </w:rPr>
        <w:t xml:space="preserve"> </w:t>
      </w:r>
      <w:r w:rsidRPr="0087388F">
        <w:t>воспитанников</w:t>
      </w:r>
      <w:r w:rsidRPr="0087388F">
        <w:rPr>
          <w:spacing w:val="-1"/>
        </w:rPr>
        <w:t xml:space="preserve"> </w:t>
      </w:r>
      <w:r w:rsidRPr="0087388F">
        <w:t>на</w:t>
      </w:r>
      <w:r w:rsidRPr="0087388F">
        <w:rPr>
          <w:spacing w:val="-2"/>
        </w:rPr>
        <w:t xml:space="preserve"> </w:t>
      </w:r>
      <w:r w:rsidRPr="0087388F">
        <w:t>разных</w:t>
      </w:r>
      <w:r w:rsidRPr="0087388F">
        <w:rPr>
          <w:spacing w:val="1"/>
        </w:rPr>
        <w:t xml:space="preserve"> </w:t>
      </w:r>
      <w:r w:rsidRPr="0087388F">
        <w:t>возрастных этапах</w:t>
      </w:r>
      <w:r w:rsidRPr="0087388F">
        <w:rPr>
          <w:spacing w:val="1"/>
        </w:rPr>
        <w:t xml:space="preserve"> </w:t>
      </w:r>
      <w:r w:rsidRPr="0087388F">
        <w:t>дошкольного</w:t>
      </w:r>
      <w:r w:rsidRPr="0087388F">
        <w:rPr>
          <w:spacing w:val="-1"/>
        </w:rPr>
        <w:t xml:space="preserve"> </w:t>
      </w:r>
      <w:r w:rsidRPr="0087388F">
        <w:t>детства.</w:t>
      </w:r>
    </w:p>
    <w:p w14:paraId="57E47592" w14:textId="77777777" w:rsidR="00BB340C" w:rsidRPr="0087388F" w:rsidRDefault="0021290F" w:rsidP="005D6A35">
      <w:pPr>
        <w:pStyle w:val="a3"/>
        <w:spacing w:line="276" w:lineRule="auto"/>
        <w:ind w:left="0" w:firstLine="709"/>
      </w:pPr>
      <w:r w:rsidRPr="0087388F">
        <w:t>В</w:t>
      </w:r>
      <w:r w:rsidRPr="0087388F">
        <w:rPr>
          <w:spacing w:val="1"/>
        </w:rPr>
        <w:t xml:space="preserve"> </w:t>
      </w:r>
      <w:r w:rsidRPr="0087388F">
        <w:t>соответствии</w:t>
      </w:r>
      <w:r w:rsidRPr="0087388F">
        <w:rPr>
          <w:spacing w:val="1"/>
        </w:rPr>
        <w:t xml:space="preserve"> </w:t>
      </w:r>
      <w:r w:rsidRPr="0087388F">
        <w:t>с</w:t>
      </w:r>
      <w:r w:rsidRPr="0087388F">
        <w:rPr>
          <w:spacing w:val="1"/>
        </w:rPr>
        <w:t xml:space="preserve"> </w:t>
      </w:r>
      <w:r w:rsidRPr="0087388F">
        <w:t>периодизацией</w:t>
      </w:r>
      <w:r w:rsidRPr="0087388F">
        <w:rPr>
          <w:spacing w:val="1"/>
        </w:rPr>
        <w:t xml:space="preserve"> </w:t>
      </w:r>
      <w:r w:rsidRPr="0087388F">
        <w:t>психического</w:t>
      </w:r>
      <w:r w:rsidRPr="0087388F">
        <w:rPr>
          <w:spacing w:val="1"/>
        </w:rPr>
        <w:t xml:space="preserve"> </w:t>
      </w:r>
      <w:r w:rsidRPr="0087388F">
        <w:t>развития</w:t>
      </w:r>
      <w:r w:rsidRPr="0087388F">
        <w:rPr>
          <w:spacing w:val="1"/>
        </w:rPr>
        <w:t xml:space="preserve"> </w:t>
      </w:r>
      <w:r w:rsidRPr="0087388F">
        <w:t>ребенка</w:t>
      </w:r>
      <w:r w:rsidRPr="0087388F">
        <w:rPr>
          <w:spacing w:val="1"/>
        </w:rPr>
        <w:t xml:space="preserve"> </w:t>
      </w:r>
      <w:r w:rsidRPr="0087388F">
        <w:t>согласно</w:t>
      </w:r>
      <w:r w:rsidRPr="0087388F">
        <w:rPr>
          <w:spacing w:val="1"/>
        </w:rPr>
        <w:t xml:space="preserve"> </w:t>
      </w:r>
      <w:r w:rsidRPr="0087388F">
        <w:t>культурно-</w:t>
      </w:r>
      <w:r w:rsidRPr="0087388F">
        <w:rPr>
          <w:spacing w:val="1"/>
        </w:rPr>
        <w:t xml:space="preserve"> </w:t>
      </w:r>
      <w:r w:rsidRPr="0087388F">
        <w:t>исторической</w:t>
      </w:r>
      <w:r w:rsidRPr="0087388F">
        <w:rPr>
          <w:spacing w:val="1"/>
        </w:rPr>
        <w:t xml:space="preserve"> </w:t>
      </w:r>
      <w:r w:rsidRPr="0087388F">
        <w:t>психологии,</w:t>
      </w:r>
      <w:r w:rsidRPr="0087388F">
        <w:rPr>
          <w:spacing w:val="1"/>
        </w:rPr>
        <w:t xml:space="preserve"> </w:t>
      </w:r>
      <w:r w:rsidRPr="0087388F">
        <w:t>дошкольное детство</w:t>
      </w:r>
      <w:r w:rsidRPr="0087388F">
        <w:rPr>
          <w:spacing w:val="1"/>
        </w:rPr>
        <w:t xml:space="preserve"> </w:t>
      </w:r>
      <w:r w:rsidRPr="0087388F">
        <w:t>подразделяется</w:t>
      </w:r>
      <w:r w:rsidRPr="0087388F">
        <w:rPr>
          <w:spacing w:val="1"/>
        </w:rPr>
        <w:t xml:space="preserve"> </w:t>
      </w:r>
      <w:r w:rsidRPr="0087388F">
        <w:t>на</w:t>
      </w:r>
      <w:r w:rsidRPr="0087388F">
        <w:rPr>
          <w:spacing w:val="1"/>
        </w:rPr>
        <w:t xml:space="preserve"> </w:t>
      </w:r>
      <w:r w:rsidRPr="0087388F">
        <w:t>три</w:t>
      </w:r>
      <w:r w:rsidRPr="0087388F">
        <w:rPr>
          <w:spacing w:val="1"/>
        </w:rPr>
        <w:t xml:space="preserve"> </w:t>
      </w:r>
      <w:r w:rsidRPr="0087388F">
        <w:t>возраста:</w:t>
      </w:r>
      <w:r w:rsidRPr="0087388F">
        <w:rPr>
          <w:spacing w:val="1"/>
        </w:rPr>
        <w:t xml:space="preserve"> </w:t>
      </w:r>
      <w:r w:rsidRPr="0087388F">
        <w:t>младенческий</w:t>
      </w:r>
      <w:r w:rsidRPr="0087388F">
        <w:rPr>
          <w:spacing w:val="1"/>
        </w:rPr>
        <w:t xml:space="preserve"> </w:t>
      </w:r>
      <w:r w:rsidRPr="0087388F">
        <w:t>(первое и второе полугодия жизни), ранний (от 1 года до 3 лет) и дошкольный возраст (от 3 до 7</w:t>
      </w:r>
      <w:r w:rsidRPr="0087388F">
        <w:rPr>
          <w:spacing w:val="1"/>
        </w:rPr>
        <w:t xml:space="preserve"> </w:t>
      </w:r>
      <w:r w:rsidRPr="0087388F">
        <w:t>лет).</w:t>
      </w:r>
    </w:p>
    <w:p w14:paraId="727F5221" w14:textId="77777777" w:rsidR="00BB340C" w:rsidRPr="0087388F" w:rsidRDefault="0021290F" w:rsidP="005D6A35">
      <w:pPr>
        <w:pStyle w:val="a3"/>
        <w:spacing w:line="276" w:lineRule="auto"/>
        <w:ind w:left="0" w:firstLine="709"/>
      </w:pPr>
      <w:r w:rsidRPr="0087388F">
        <w:t xml:space="preserve">Обозначенные в </w:t>
      </w:r>
      <w:r w:rsidR="00360FB9" w:rsidRPr="0087388F">
        <w:t>П</w:t>
      </w:r>
      <w:r w:rsidRPr="0087388F">
        <w:t>рограмме возрастные ориентиры «к одному году», «к трем,</w:t>
      </w:r>
      <w:r w:rsidRPr="0087388F">
        <w:rPr>
          <w:spacing w:val="1"/>
        </w:rPr>
        <w:t xml:space="preserve"> </w:t>
      </w:r>
      <w:r w:rsidRPr="0087388F">
        <w:t>четырем, пяти, шести годам» имеют условный характер, что предполагает широкий возрастной</w:t>
      </w:r>
      <w:r w:rsidRPr="0087388F">
        <w:rPr>
          <w:spacing w:val="1"/>
        </w:rPr>
        <w:t xml:space="preserve"> </w:t>
      </w:r>
      <w:r w:rsidRPr="0087388F">
        <w:t>диапазон для достижения ребенком планируемых результатов. Это связано с неустойчивостью,</w:t>
      </w:r>
      <w:r w:rsidRPr="0087388F">
        <w:rPr>
          <w:spacing w:val="1"/>
        </w:rPr>
        <w:t xml:space="preserve"> </w:t>
      </w:r>
      <w:r w:rsidRPr="0087388F">
        <w:t>гетерохронностью и индивидуальным темпом психического развития детей в дошкольном детстве,</w:t>
      </w:r>
      <w:r w:rsidRPr="0087388F">
        <w:rPr>
          <w:spacing w:val="-57"/>
        </w:rPr>
        <w:t xml:space="preserve"> </w:t>
      </w:r>
      <w:r w:rsidRPr="0087388F">
        <w:t>особенно</w:t>
      </w:r>
      <w:r w:rsidRPr="0087388F">
        <w:rPr>
          <w:spacing w:val="1"/>
        </w:rPr>
        <w:t xml:space="preserve"> </w:t>
      </w:r>
      <w:r w:rsidRPr="0087388F">
        <w:t>при</w:t>
      </w:r>
      <w:r w:rsidRPr="0087388F">
        <w:rPr>
          <w:spacing w:val="1"/>
        </w:rPr>
        <w:t xml:space="preserve"> </w:t>
      </w:r>
      <w:r w:rsidRPr="0087388F">
        <w:t>прохождении</w:t>
      </w:r>
      <w:r w:rsidRPr="0087388F">
        <w:rPr>
          <w:spacing w:val="1"/>
        </w:rPr>
        <w:t xml:space="preserve"> </w:t>
      </w:r>
      <w:r w:rsidRPr="0087388F">
        <w:t>критических</w:t>
      </w:r>
      <w:r w:rsidRPr="0087388F">
        <w:rPr>
          <w:spacing w:val="1"/>
        </w:rPr>
        <w:t xml:space="preserve"> </w:t>
      </w:r>
      <w:r w:rsidRPr="0087388F">
        <w:t>периодов.</w:t>
      </w:r>
      <w:r w:rsidRPr="0087388F">
        <w:rPr>
          <w:spacing w:val="1"/>
        </w:rPr>
        <w:t xml:space="preserve"> </w:t>
      </w:r>
      <w:r w:rsidRPr="0087388F">
        <w:t>По</w:t>
      </w:r>
      <w:r w:rsidRPr="0087388F">
        <w:rPr>
          <w:spacing w:val="1"/>
        </w:rPr>
        <w:t xml:space="preserve"> </w:t>
      </w:r>
      <w:r w:rsidRPr="0087388F">
        <w:t>этой</w:t>
      </w:r>
      <w:r w:rsidRPr="0087388F">
        <w:rPr>
          <w:spacing w:val="1"/>
        </w:rPr>
        <w:t xml:space="preserve"> </w:t>
      </w:r>
      <w:r w:rsidRPr="0087388F">
        <w:t>причине</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продемонстрировать</w:t>
      </w:r>
      <w:r w:rsidRPr="0087388F">
        <w:rPr>
          <w:spacing w:val="1"/>
        </w:rPr>
        <w:t xml:space="preserve"> </w:t>
      </w:r>
      <w:r w:rsidRPr="0087388F">
        <w:t>обозначенные</w:t>
      </w:r>
      <w:r w:rsidRPr="0087388F">
        <w:rPr>
          <w:spacing w:val="1"/>
        </w:rPr>
        <w:t xml:space="preserve"> </w:t>
      </w:r>
      <w:r w:rsidRPr="0087388F">
        <w:t>в</w:t>
      </w:r>
      <w:r w:rsidRPr="0087388F">
        <w:rPr>
          <w:spacing w:val="1"/>
        </w:rPr>
        <w:t xml:space="preserve"> </w:t>
      </w:r>
      <w:r w:rsidRPr="0087388F">
        <w:t>планируемых</w:t>
      </w:r>
      <w:r w:rsidRPr="0087388F">
        <w:rPr>
          <w:spacing w:val="1"/>
        </w:rPr>
        <w:t xml:space="preserve"> </w:t>
      </w:r>
      <w:r w:rsidRPr="0087388F">
        <w:t>результатах</w:t>
      </w:r>
      <w:r w:rsidRPr="0087388F">
        <w:rPr>
          <w:spacing w:val="1"/>
        </w:rPr>
        <w:t xml:space="preserve"> </w:t>
      </w:r>
      <w:r w:rsidRPr="0087388F">
        <w:t>возрастные</w:t>
      </w:r>
      <w:r w:rsidRPr="0087388F">
        <w:rPr>
          <w:spacing w:val="1"/>
        </w:rPr>
        <w:t xml:space="preserve"> </w:t>
      </w:r>
      <w:r w:rsidRPr="0087388F">
        <w:t>характеристики</w:t>
      </w:r>
      <w:r w:rsidRPr="0087388F">
        <w:rPr>
          <w:spacing w:val="1"/>
        </w:rPr>
        <w:t xml:space="preserve"> </w:t>
      </w:r>
      <w:r w:rsidRPr="0087388F">
        <w:t>развития</w:t>
      </w:r>
      <w:r w:rsidRPr="0087388F">
        <w:rPr>
          <w:spacing w:val="-1"/>
        </w:rPr>
        <w:t xml:space="preserve"> </w:t>
      </w:r>
      <w:r w:rsidRPr="0087388F">
        <w:t>раньше</w:t>
      </w:r>
      <w:r w:rsidRPr="0087388F">
        <w:rPr>
          <w:spacing w:val="-1"/>
        </w:rPr>
        <w:t xml:space="preserve"> </w:t>
      </w:r>
      <w:r w:rsidRPr="0087388F">
        <w:t>или</w:t>
      </w:r>
      <w:r w:rsidRPr="0087388F">
        <w:rPr>
          <w:spacing w:val="-2"/>
        </w:rPr>
        <w:t xml:space="preserve"> </w:t>
      </w:r>
      <w:r w:rsidRPr="0087388F">
        <w:t>позже</w:t>
      </w:r>
      <w:r w:rsidRPr="0087388F">
        <w:rPr>
          <w:spacing w:val="-3"/>
        </w:rPr>
        <w:t xml:space="preserve"> </w:t>
      </w:r>
      <w:r w:rsidRPr="0087388F">
        <w:t>заданных</w:t>
      </w:r>
      <w:r w:rsidRPr="0087388F">
        <w:rPr>
          <w:spacing w:val="2"/>
        </w:rPr>
        <w:t xml:space="preserve"> </w:t>
      </w:r>
      <w:r w:rsidRPr="0087388F">
        <w:t>возрастных</w:t>
      </w:r>
      <w:r w:rsidRPr="0087388F">
        <w:rPr>
          <w:spacing w:val="1"/>
        </w:rPr>
        <w:t xml:space="preserve"> </w:t>
      </w:r>
      <w:r w:rsidRPr="0087388F">
        <w:t>ориентиров.</w:t>
      </w:r>
    </w:p>
    <w:p w14:paraId="197EB201" w14:textId="77777777" w:rsidR="00BB340C" w:rsidRPr="0087388F" w:rsidRDefault="0021290F" w:rsidP="005D6A35">
      <w:pPr>
        <w:pStyle w:val="a3"/>
        <w:spacing w:line="276" w:lineRule="auto"/>
        <w:ind w:left="0" w:firstLine="709"/>
      </w:pPr>
      <w:r w:rsidRPr="0087388F">
        <w:t>Степень</w:t>
      </w:r>
      <w:r w:rsidRPr="0087388F">
        <w:rPr>
          <w:spacing w:val="1"/>
        </w:rPr>
        <w:t xml:space="preserve"> </w:t>
      </w:r>
      <w:r w:rsidRPr="0087388F">
        <w:t>выраженности</w:t>
      </w:r>
      <w:r w:rsidRPr="0087388F">
        <w:rPr>
          <w:spacing w:val="1"/>
        </w:rPr>
        <w:t xml:space="preserve"> </w:t>
      </w:r>
      <w:r w:rsidRPr="0087388F">
        <w:t>возрастных</w:t>
      </w:r>
      <w:r w:rsidRPr="0087388F">
        <w:rPr>
          <w:spacing w:val="1"/>
        </w:rPr>
        <w:t xml:space="preserve"> </w:t>
      </w:r>
      <w:r w:rsidRPr="0087388F">
        <w:t>характеристик</w:t>
      </w:r>
      <w:r w:rsidRPr="0087388F">
        <w:rPr>
          <w:spacing w:val="1"/>
        </w:rPr>
        <w:t xml:space="preserve"> </w:t>
      </w:r>
      <w:r w:rsidRPr="0087388F">
        <w:t>возможных</w:t>
      </w:r>
      <w:r w:rsidRPr="0087388F">
        <w:rPr>
          <w:spacing w:val="1"/>
        </w:rPr>
        <w:t xml:space="preserve"> </w:t>
      </w:r>
      <w:r w:rsidRPr="0087388F">
        <w:t>достижений</w:t>
      </w:r>
      <w:r w:rsidRPr="0087388F">
        <w:rPr>
          <w:spacing w:val="1"/>
        </w:rPr>
        <w:t xml:space="preserve"> </w:t>
      </w:r>
      <w:r w:rsidRPr="0087388F">
        <w:t>может</w:t>
      </w:r>
      <w:r w:rsidRPr="0087388F">
        <w:rPr>
          <w:spacing w:val="1"/>
        </w:rPr>
        <w:t xml:space="preserve"> </w:t>
      </w:r>
      <w:r w:rsidRPr="0087388F">
        <w:t>различаться у детей одного возраста по причине высокой индивидуализации их психического</w:t>
      </w:r>
      <w:r w:rsidRPr="0087388F">
        <w:rPr>
          <w:spacing w:val="1"/>
        </w:rPr>
        <w:t xml:space="preserve"> </w:t>
      </w:r>
      <w:r w:rsidRPr="0087388F">
        <w:t>развития</w:t>
      </w:r>
      <w:r w:rsidRPr="0087388F">
        <w:rPr>
          <w:spacing w:val="1"/>
        </w:rPr>
        <w:t xml:space="preserve"> </w:t>
      </w:r>
      <w:r w:rsidRPr="0087388F">
        <w:t>и</w:t>
      </w:r>
      <w:r w:rsidRPr="0087388F">
        <w:rPr>
          <w:spacing w:val="1"/>
        </w:rPr>
        <w:t xml:space="preserve"> </w:t>
      </w:r>
      <w:r w:rsidRPr="0087388F">
        <w:t>разных</w:t>
      </w:r>
      <w:r w:rsidRPr="0087388F">
        <w:rPr>
          <w:spacing w:val="1"/>
        </w:rPr>
        <w:t xml:space="preserve"> </w:t>
      </w:r>
      <w:r w:rsidRPr="0087388F">
        <w:t>стартовых</w:t>
      </w:r>
      <w:r w:rsidRPr="0087388F">
        <w:rPr>
          <w:spacing w:val="1"/>
        </w:rPr>
        <w:t xml:space="preserve"> </w:t>
      </w:r>
      <w:r w:rsidRPr="0087388F">
        <w:t>условий</w:t>
      </w:r>
      <w:r w:rsidRPr="0087388F">
        <w:rPr>
          <w:spacing w:val="1"/>
        </w:rPr>
        <w:t xml:space="preserve"> </w:t>
      </w:r>
      <w:r w:rsidRPr="0087388F">
        <w:t>освоения</w:t>
      </w:r>
      <w:r w:rsidRPr="0087388F">
        <w:rPr>
          <w:spacing w:val="1"/>
        </w:rPr>
        <w:t xml:space="preserve"> </w:t>
      </w:r>
      <w:r w:rsidRPr="0087388F">
        <w:t>образовательной</w:t>
      </w:r>
      <w:r w:rsidRPr="0087388F">
        <w:rPr>
          <w:spacing w:val="1"/>
        </w:rPr>
        <w:t xml:space="preserve"> </w:t>
      </w:r>
      <w:r w:rsidRPr="0087388F">
        <w:t>программы.</w:t>
      </w:r>
      <w:r w:rsidRPr="0087388F">
        <w:rPr>
          <w:spacing w:val="1"/>
        </w:rPr>
        <w:t xml:space="preserve"> </w:t>
      </w:r>
      <w:r w:rsidRPr="0087388F">
        <w:t>Обозначенные</w:t>
      </w:r>
      <w:r w:rsidRPr="0087388F">
        <w:rPr>
          <w:spacing w:val="1"/>
        </w:rPr>
        <w:t xml:space="preserve"> </w:t>
      </w:r>
      <w:r w:rsidRPr="0087388F">
        <w:t>различия</w:t>
      </w:r>
      <w:r w:rsidRPr="0087388F">
        <w:rPr>
          <w:spacing w:val="1"/>
        </w:rPr>
        <w:t xml:space="preserve"> </w:t>
      </w:r>
      <w:r w:rsidRPr="0087388F">
        <w:t>не</w:t>
      </w:r>
      <w:r w:rsidRPr="0087388F">
        <w:rPr>
          <w:spacing w:val="1"/>
        </w:rPr>
        <w:t xml:space="preserve"> </w:t>
      </w:r>
      <w:r w:rsidRPr="0087388F">
        <w:t>должны</w:t>
      </w:r>
      <w:r w:rsidRPr="0087388F">
        <w:rPr>
          <w:spacing w:val="1"/>
        </w:rPr>
        <w:t xml:space="preserve"> </w:t>
      </w:r>
      <w:r w:rsidRPr="0087388F">
        <w:t>быть</w:t>
      </w:r>
      <w:r w:rsidRPr="0087388F">
        <w:rPr>
          <w:spacing w:val="1"/>
        </w:rPr>
        <w:t xml:space="preserve"> </w:t>
      </w:r>
      <w:r w:rsidRPr="0087388F">
        <w:t>констатированы</w:t>
      </w:r>
      <w:r w:rsidRPr="0087388F">
        <w:rPr>
          <w:spacing w:val="1"/>
        </w:rPr>
        <w:t xml:space="preserve"> </w:t>
      </w:r>
      <w:r w:rsidRPr="0087388F">
        <w:t>как</w:t>
      </w:r>
      <w:r w:rsidRPr="0087388F">
        <w:rPr>
          <w:spacing w:val="1"/>
        </w:rPr>
        <w:t xml:space="preserve"> </w:t>
      </w:r>
      <w:r w:rsidRPr="0087388F">
        <w:t>трудности</w:t>
      </w:r>
      <w:r w:rsidRPr="0087388F">
        <w:rPr>
          <w:spacing w:val="1"/>
        </w:rPr>
        <w:t xml:space="preserve"> </w:t>
      </w:r>
      <w:r w:rsidRPr="0087388F">
        <w:t>ребенка</w:t>
      </w:r>
      <w:r w:rsidRPr="0087388F">
        <w:rPr>
          <w:spacing w:val="1"/>
        </w:rPr>
        <w:t xml:space="preserve"> </w:t>
      </w:r>
      <w:r w:rsidRPr="0087388F">
        <w:t>в</w:t>
      </w:r>
      <w:r w:rsidRPr="0087388F">
        <w:rPr>
          <w:spacing w:val="1"/>
        </w:rPr>
        <w:t xml:space="preserve"> </w:t>
      </w:r>
      <w:r w:rsidRPr="0087388F">
        <w:t>освоении</w:t>
      </w:r>
      <w:r w:rsidRPr="0087388F">
        <w:rPr>
          <w:spacing w:val="1"/>
        </w:rPr>
        <w:t xml:space="preserve"> </w:t>
      </w:r>
      <w:r w:rsidRPr="0087388F">
        <w:t>основной</w:t>
      </w:r>
      <w:r w:rsidRPr="0087388F">
        <w:rPr>
          <w:spacing w:val="-57"/>
        </w:rPr>
        <w:t xml:space="preserve"> </w:t>
      </w:r>
      <w:r w:rsidRPr="0087388F">
        <w:t>образовательной программы Организации и не подразумевают его включения в соответствующую</w:t>
      </w:r>
      <w:r w:rsidRPr="0087388F">
        <w:rPr>
          <w:spacing w:val="1"/>
        </w:rPr>
        <w:t xml:space="preserve"> </w:t>
      </w:r>
      <w:r w:rsidRPr="0087388F">
        <w:t>целевую</w:t>
      </w:r>
      <w:r w:rsidRPr="0087388F">
        <w:rPr>
          <w:spacing w:val="-1"/>
        </w:rPr>
        <w:t xml:space="preserve"> </w:t>
      </w:r>
      <w:r w:rsidRPr="0087388F">
        <w:t>группу.</w:t>
      </w:r>
    </w:p>
    <w:p w14:paraId="2C7F8723" w14:textId="77777777" w:rsidR="00BB340C" w:rsidRPr="0087388F" w:rsidRDefault="00BB340C" w:rsidP="0087388F">
      <w:pPr>
        <w:pStyle w:val="a3"/>
        <w:spacing w:line="276" w:lineRule="auto"/>
        <w:ind w:left="0" w:firstLine="0"/>
        <w:jc w:val="left"/>
      </w:pPr>
    </w:p>
    <w:p w14:paraId="33701B17" w14:textId="60415B13" w:rsidR="00BB340C" w:rsidRPr="0087388F" w:rsidRDefault="00951E41" w:rsidP="00182B92">
      <w:pPr>
        <w:pStyle w:val="10"/>
        <w:tabs>
          <w:tab w:val="left" w:pos="1522"/>
        </w:tabs>
        <w:spacing w:line="276" w:lineRule="auto"/>
        <w:ind w:left="709"/>
      </w:pPr>
      <w:r>
        <w:t>1.7</w:t>
      </w:r>
      <w:r w:rsidR="005D6A35">
        <w:t xml:space="preserve">.1.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3"/>
        </w:rPr>
        <w:t xml:space="preserve"> </w:t>
      </w:r>
      <w:r w:rsidR="0021290F" w:rsidRPr="0087388F">
        <w:t>младенческом</w:t>
      </w:r>
      <w:r w:rsidR="0021290F" w:rsidRPr="0087388F">
        <w:rPr>
          <w:spacing w:val="-1"/>
        </w:rPr>
        <w:t xml:space="preserve"> </w:t>
      </w:r>
      <w:r w:rsidR="0021290F" w:rsidRPr="0087388F">
        <w:t>возрасте</w:t>
      </w:r>
    </w:p>
    <w:p w14:paraId="6ECBFEDE" w14:textId="77777777" w:rsidR="00BB340C" w:rsidRPr="005D6A35" w:rsidRDefault="0021290F" w:rsidP="005D6A35">
      <w:pPr>
        <w:pStyle w:val="2"/>
        <w:spacing w:line="276" w:lineRule="auto"/>
        <w:ind w:left="0" w:firstLine="709"/>
        <w:rPr>
          <w:i w:val="0"/>
        </w:rPr>
      </w:pPr>
      <w:r w:rsidRPr="005D6A35">
        <w:rPr>
          <w:i w:val="0"/>
        </w:rPr>
        <w:t>К</w:t>
      </w:r>
      <w:r w:rsidRPr="005D6A35">
        <w:rPr>
          <w:i w:val="0"/>
          <w:spacing w:val="-3"/>
        </w:rPr>
        <w:t xml:space="preserve"> </w:t>
      </w:r>
      <w:r w:rsidRPr="005D6A35">
        <w:rPr>
          <w:i w:val="0"/>
        </w:rPr>
        <w:t>одному</w:t>
      </w:r>
      <w:r w:rsidRPr="005D6A35">
        <w:rPr>
          <w:i w:val="0"/>
          <w:spacing w:val="-2"/>
        </w:rPr>
        <w:t xml:space="preserve"> </w:t>
      </w:r>
      <w:r w:rsidRPr="005D6A35">
        <w:rPr>
          <w:i w:val="0"/>
        </w:rPr>
        <w:t>году:</w:t>
      </w:r>
    </w:p>
    <w:p w14:paraId="22FD8FB9" w14:textId="77777777" w:rsidR="00BB340C" w:rsidRPr="00BB1E02" w:rsidRDefault="0021290F" w:rsidP="00EC1F95">
      <w:pPr>
        <w:pStyle w:val="a3"/>
        <w:numPr>
          <w:ilvl w:val="0"/>
          <w:numId w:val="17"/>
        </w:numPr>
        <w:tabs>
          <w:tab w:val="left" w:pos="993"/>
        </w:tabs>
        <w:spacing w:line="276" w:lineRule="auto"/>
        <w:ind w:left="0" w:firstLine="709"/>
      </w:pPr>
      <w:r w:rsidRPr="00BB1E02">
        <w:t>ребенок</w:t>
      </w:r>
      <w:r w:rsidRPr="00BB1E02">
        <w:rPr>
          <w:spacing w:val="1"/>
        </w:rPr>
        <w:t xml:space="preserve"> </w:t>
      </w:r>
      <w:r w:rsidRPr="00BB1E02">
        <w:t>проявляет</w:t>
      </w:r>
      <w:r w:rsidRPr="00BB1E02">
        <w:rPr>
          <w:spacing w:val="1"/>
        </w:rPr>
        <w:t xml:space="preserve"> </w:t>
      </w:r>
      <w:r w:rsidRPr="00BB1E02">
        <w:t>двигательную</w:t>
      </w:r>
      <w:r w:rsidRPr="00BB1E02">
        <w:rPr>
          <w:spacing w:val="1"/>
        </w:rPr>
        <w:t xml:space="preserve"> </w:t>
      </w:r>
      <w:r w:rsidRPr="00BB1E02">
        <w:t>активность</w:t>
      </w:r>
      <w:r w:rsidRPr="00BB1E02">
        <w:rPr>
          <w:spacing w:val="1"/>
        </w:rPr>
        <w:t xml:space="preserve"> </w:t>
      </w:r>
      <w:r w:rsidRPr="00BB1E02">
        <w:t>в</w:t>
      </w:r>
      <w:r w:rsidRPr="00BB1E02">
        <w:rPr>
          <w:spacing w:val="1"/>
        </w:rPr>
        <w:t xml:space="preserve"> </w:t>
      </w:r>
      <w:r w:rsidRPr="00BB1E02">
        <w:t>освоении</w:t>
      </w:r>
      <w:r w:rsidRPr="00BB1E02">
        <w:rPr>
          <w:spacing w:val="1"/>
        </w:rPr>
        <w:t xml:space="preserve"> </w:t>
      </w:r>
      <w:r w:rsidRPr="00BB1E02">
        <w:t>пространственной</w:t>
      </w:r>
      <w:r w:rsidRPr="00BB1E02">
        <w:rPr>
          <w:spacing w:val="61"/>
        </w:rPr>
        <w:t xml:space="preserve"> </w:t>
      </w:r>
      <w:r w:rsidRPr="00BB1E02">
        <w:t>среды,</w:t>
      </w:r>
      <w:r w:rsidRPr="00BB1E02">
        <w:rPr>
          <w:spacing w:val="1"/>
        </w:rPr>
        <w:t xml:space="preserve"> </w:t>
      </w:r>
      <w:r w:rsidRPr="00BB1E02">
        <w:t>используя движения ползания, лазанья, хватания, бросания, манипулирует предметами, начинает</w:t>
      </w:r>
      <w:r w:rsidRPr="00BB1E02">
        <w:rPr>
          <w:spacing w:val="1"/>
        </w:rPr>
        <w:t xml:space="preserve"> </w:t>
      </w:r>
      <w:r w:rsidRPr="00BB1E02">
        <w:t>осваивать самостоятельную ходьбу;</w:t>
      </w:r>
    </w:p>
    <w:p w14:paraId="747F7675" w14:textId="77777777" w:rsidR="00BB1E02" w:rsidRPr="00BB1E02" w:rsidRDefault="00BB1E02" w:rsidP="00EC1F95">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lastRenderedPageBreak/>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14:paraId="58F066EE" w14:textId="77777777" w:rsidR="00BB1E02" w:rsidRPr="00BB1E02" w:rsidRDefault="00BB1E02" w:rsidP="00EC1F95">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понимает речь взрослого, откликается на свое имя, положительно реагирует на знакомых людей, имена близких родственников;</w:t>
      </w:r>
    </w:p>
    <w:p w14:paraId="19A99F31" w14:textId="77777777" w:rsidR="00BB1E02" w:rsidRPr="00BB1E02" w:rsidRDefault="00BB1E02" w:rsidP="00EC1F95">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выполняет простые просьбы взрослого, понимает и адекватно реагирует на слова, регулирующие поведение (можно, нельзя и другие);</w:t>
      </w:r>
    </w:p>
    <w:p w14:paraId="1B4CCF67" w14:textId="77777777" w:rsidR="00BB1E02" w:rsidRPr="00BB1E02" w:rsidRDefault="00BB1E02" w:rsidP="00EC1F95">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произносит несколько простых, облегченных слов (мама, папа, баба, деда, дай, бах, на), которые несут смысловую нагрузку;</w:t>
      </w:r>
    </w:p>
    <w:p w14:paraId="6CBD6986" w14:textId="77777777" w:rsidR="00BB1E02" w:rsidRPr="00BB1E02" w:rsidRDefault="00BB1E02" w:rsidP="00EC1F95">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14:paraId="398621FB" w14:textId="77777777" w:rsidR="00BB1E02" w:rsidRPr="00BB1E02" w:rsidRDefault="00BB1E02" w:rsidP="00EC1F95">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узнает и называет объекты живой природы ближайшего окружения, выделяет их характерные особенности, положительно реагирует на них;</w:t>
      </w:r>
    </w:p>
    <w:p w14:paraId="69D26E07" w14:textId="77777777" w:rsidR="00BB1E02" w:rsidRPr="00BB1E02" w:rsidRDefault="00BB1E02" w:rsidP="00EC1F95">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эмоционально реагирует на музыку, пение, игры-забавы, прислушивается к звучанию разных музыкальных инструментов;</w:t>
      </w:r>
    </w:p>
    <w:p w14:paraId="48D3E633" w14:textId="77777777" w:rsidR="00BB1E02" w:rsidRPr="00BB1E02" w:rsidRDefault="00BB1E02" w:rsidP="00EC1F95">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14:paraId="0432FC56" w14:textId="77777777" w:rsidR="00BB1E02" w:rsidRPr="00BB1E02" w:rsidRDefault="00BB1E02" w:rsidP="00EC1F95">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активно действует с игрушками, подражая действиям взрослых (катает машинку, кормит собачку, качает куклу и тому подобное).</w:t>
      </w:r>
    </w:p>
    <w:p w14:paraId="33071F7F" w14:textId="77777777" w:rsidR="00BB340C" w:rsidRPr="0087388F" w:rsidRDefault="00BB340C" w:rsidP="005D6A35">
      <w:pPr>
        <w:pStyle w:val="a3"/>
        <w:spacing w:line="276" w:lineRule="auto"/>
        <w:ind w:left="0" w:firstLine="709"/>
      </w:pPr>
    </w:p>
    <w:p w14:paraId="33502414" w14:textId="23FD61CA" w:rsidR="00BB340C" w:rsidRPr="0087388F" w:rsidRDefault="00951E41" w:rsidP="005D6A35">
      <w:pPr>
        <w:pStyle w:val="10"/>
        <w:tabs>
          <w:tab w:val="left" w:pos="1522"/>
        </w:tabs>
        <w:spacing w:line="276" w:lineRule="auto"/>
        <w:ind w:left="0" w:firstLine="709"/>
        <w:jc w:val="both"/>
      </w:pPr>
      <w:r>
        <w:t>1.7</w:t>
      </w:r>
      <w:r w:rsidR="005D6A35">
        <w:t xml:space="preserve">.2.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2"/>
        </w:rPr>
        <w:t xml:space="preserve"> </w:t>
      </w:r>
      <w:r w:rsidR="0021290F" w:rsidRPr="0087388F">
        <w:t>раннем</w:t>
      </w:r>
      <w:r w:rsidR="0021290F" w:rsidRPr="0087388F">
        <w:rPr>
          <w:spacing w:val="-3"/>
        </w:rPr>
        <w:t xml:space="preserve"> </w:t>
      </w:r>
      <w:r w:rsidR="0021290F" w:rsidRPr="0087388F">
        <w:t>возрасте</w:t>
      </w:r>
    </w:p>
    <w:p w14:paraId="2484DE0C" w14:textId="77777777" w:rsidR="00BB340C" w:rsidRPr="001A74F8" w:rsidRDefault="0021290F" w:rsidP="005D6A35">
      <w:pPr>
        <w:pStyle w:val="2"/>
        <w:spacing w:line="276" w:lineRule="auto"/>
        <w:ind w:left="0" w:firstLine="709"/>
        <w:rPr>
          <w:i w:val="0"/>
        </w:rPr>
      </w:pPr>
      <w:r w:rsidRPr="001A74F8">
        <w:rPr>
          <w:i w:val="0"/>
        </w:rPr>
        <w:t>К</w:t>
      </w:r>
      <w:r w:rsidRPr="001A74F8">
        <w:rPr>
          <w:i w:val="0"/>
          <w:spacing w:val="-1"/>
        </w:rPr>
        <w:t xml:space="preserve"> </w:t>
      </w:r>
      <w:r w:rsidRPr="001A74F8">
        <w:rPr>
          <w:i w:val="0"/>
        </w:rPr>
        <w:t>трем</w:t>
      </w:r>
      <w:r w:rsidRPr="001A74F8">
        <w:rPr>
          <w:i w:val="0"/>
          <w:spacing w:val="-2"/>
        </w:rPr>
        <w:t xml:space="preserve"> </w:t>
      </w:r>
      <w:r w:rsidRPr="001A74F8">
        <w:rPr>
          <w:i w:val="0"/>
        </w:rPr>
        <w:t>годам:</w:t>
      </w:r>
    </w:p>
    <w:p w14:paraId="1847307A" w14:textId="77777777" w:rsidR="00BB340C" w:rsidRPr="00BB1E02" w:rsidRDefault="0021290F" w:rsidP="00EC1F95">
      <w:pPr>
        <w:pStyle w:val="a3"/>
        <w:numPr>
          <w:ilvl w:val="0"/>
          <w:numId w:val="18"/>
        </w:numPr>
        <w:tabs>
          <w:tab w:val="left" w:pos="993"/>
        </w:tabs>
        <w:spacing w:line="276" w:lineRule="auto"/>
        <w:ind w:left="0" w:firstLine="709"/>
      </w:pPr>
      <w:r w:rsidRPr="00BB1E02">
        <w:t>у ребенка развита крупная моторика, он активно использует освоенные ранее движения,</w:t>
      </w:r>
      <w:r w:rsidRPr="00BB1E02">
        <w:rPr>
          <w:spacing w:val="1"/>
        </w:rPr>
        <w:t xml:space="preserve"> </w:t>
      </w:r>
      <w:r w:rsidRPr="00BB1E02">
        <w:t>начинает</w:t>
      </w:r>
      <w:r w:rsidRPr="00BB1E02">
        <w:rPr>
          <w:spacing w:val="1"/>
        </w:rPr>
        <w:t xml:space="preserve"> </w:t>
      </w:r>
      <w:r w:rsidRPr="00BB1E02">
        <w:t>осваивать</w:t>
      </w:r>
      <w:r w:rsidRPr="00BB1E02">
        <w:rPr>
          <w:spacing w:val="1"/>
        </w:rPr>
        <w:t xml:space="preserve"> </w:t>
      </w:r>
      <w:r w:rsidRPr="00BB1E02">
        <w:t>бег,</w:t>
      </w:r>
      <w:r w:rsidRPr="00BB1E02">
        <w:rPr>
          <w:spacing w:val="1"/>
        </w:rPr>
        <w:t xml:space="preserve"> </w:t>
      </w:r>
      <w:r w:rsidRPr="00BB1E02">
        <w:t>прыжки,</w:t>
      </w:r>
      <w:r w:rsidRPr="00BB1E02">
        <w:rPr>
          <w:spacing w:val="1"/>
        </w:rPr>
        <w:t xml:space="preserve"> </w:t>
      </w:r>
      <w:r w:rsidRPr="00BB1E02">
        <w:t>повторяет</w:t>
      </w:r>
      <w:r w:rsidRPr="00BB1E02">
        <w:rPr>
          <w:spacing w:val="1"/>
        </w:rPr>
        <w:t xml:space="preserve"> </w:t>
      </w:r>
      <w:r w:rsidRPr="00BB1E02">
        <w:t>за</w:t>
      </w:r>
      <w:r w:rsidRPr="00BB1E02">
        <w:rPr>
          <w:spacing w:val="1"/>
        </w:rPr>
        <w:t xml:space="preserve"> </w:t>
      </w:r>
      <w:r w:rsidRPr="00BB1E02">
        <w:t>взрослым</w:t>
      </w:r>
      <w:r w:rsidRPr="00BB1E02">
        <w:rPr>
          <w:spacing w:val="1"/>
        </w:rPr>
        <w:t xml:space="preserve"> </w:t>
      </w:r>
      <w:r w:rsidRPr="00BB1E02">
        <w:t>простые</w:t>
      </w:r>
      <w:r w:rsidRPr="00BB1E02">
        <w:rPr>
          <w:spacing w:val="1"/>
        </w:rPr>
        <w:t xml:space="preserve"> </w:t>
      </w:r>
      <w:r w:rsidRPr="00BB1E02">
        <w:t>имитационные</w:t>
      </w:r>
      <w:r w:rsidRPr="00BB1E02">
        <w:rPr>
          <w:spacing w:val="1"/>
        </w:rPr>
        <w:t xml:space="preserve"> </w:t>
      </w:r>
      <w:r w:rsidRPr="00BB1E02">
        <w:t>упражнения,</w:t>
      </w:r>
      <w:r w:rsidRPr="00BB1E02">
        <w:rPr>
          <w:spacing w:val="-57"/>
        </w:rPr>
        <w:t xml:space="preserve"> </w:t>
      </w:r>
      <w:r w:rsidRPr="00BB1E02">
        <w:t>понимает указания</w:t>
      </w:r>
      <w:r w:rsidRPr="00BB1E02">
        <w:rPr>
          <w:spacing w:val="-2"/>
        </w:rPr>
        <w:t xml:space="preserve"> </w:t>
      </w:r>
      <w:r w:rsidRPr="00BB1E02">
        <w:t>взрослого,</w:t>
      </w:r>
      <w:r w:rsidRPr="00BB1E02">
        <w:rPr>
          <w:spacing w:val="-2"/>
        </w:rPr>
        <w:t xml:space="preserve"> </w:t>
      </w:r>
      <w:r w:rsidRPr="00BB1E02">
        <w:t>выполняет</w:t>
      </w:r>
      <w:r w:rsidRPr="00BB1E02">
        <w:rPr>
          <w:spacing w:val="-2"/>
        </w:rPr>
        <w:t xml:space="preserve"> </w:t>
      </w:r>
      <w:r w:rsidRPr="00BB1E02">
        <w:t>движения</w:t>
      </w:r>
      <w:r w:rsidRPr="00BB1E02">
        <w:rPr>
          <w:spacing w:val="-2"/>
        </w:rPr>
        <w:t xml:space="preserve"> </w:t>
      </w:r>
      <w:r w:rsidRPr="00BB1E02">
        <w:t>по</w:t>
      </w:r>
      <w:r w:rsidRPr="00BB1E02">
        <w:rPr>
          <w:spacing w:val="-4"/>
        </w:rPr>
        <w:t xml:space="preserve"> </w:t>
      </w:r>
      <w:r w:rsidRPr="00BB1E02">
        <w:t>зрительному</w:t>
      </w:r>
      <w:r w:rsidRPr="00BB1E02">
        <w:rPr>
          <w:spacing w:val="-10"/>
        </w:rPr>
        <w:t xml:space="preserve"> </w:t>
      </w:r>
      <w:r w:rsidRPr="00BB1E02">
        <w:t>и</w:t>
      </w:r>
      <w:r w:rsidRPr="00BB1E02">
        <w:rPr>
          <w:spacing w:val="2"/>
        </w:rPr>
        <w:t xml:space="preserve"> </w:t>
      </w:r>
      <w:r w:rsidRPr="00BB1E02">
        <w:t>звуковому</w:t>
      </w:r>
      <w:r w:rsidRPr="00BB1E02">
        <w:rPr>
          <w:spacing w:val="-7"/>
        </w:rPr>
        <w:t xml:space="preserve"> </w:t>
      </w:r>
      <w:r w:rsidRPr="00BB1E02">
        <w:t>ориентирам;</w:t>
      </w:r>
    </w:p>
    <w:p w14:paraId="7E1B820C" w14:textId="77777777" w:rsidR="00A44D0D" w:rsidRPr="00BB1E02" w:rsidRDefault="00A44D0D" w:rsidP="00EC1F95">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0058FC60" w14:textId="77777777" w:rsidR="00A44D0D" w:rsidRPr="00BB1E02" w:rsidRDefault="00A44D0D" w:rsidP="00EC1F95">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14:paraId="70D6A5A5" w14:textId="77777777" w:rsidR="00A44D0D" w:rsidRPr="00BB1E02" w:rsidRDefault="00A44D0D" w:rsidP="00EC1F95">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понимает и выполняет простые поручения взрослого; ребёнок стремится проявлять самостоятельность в бытовом и игровом поведении;</w:t>
      </w:r>
    </w:p>
    <w:p w14:paraId="759DA2AD" w14:textId="77777777" w:rsidR="00A44D0D" w:rsidRPr="00BB1E02" w:rsidRDefault="00A44D0D" w:rsidP="00EC1F95">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3B76B91D" w14:textId="77777777" w:rsidR="00A44D0D" w:rsidRPr="00BB1E02" w:rsidRDefault="00A44D0D" w:rsidP="00EC1F95">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54A86786" w14:textId="77777777" w:rsidR="00A44D0D" w:rsidRPr="00BB1E02" w:rsidRDefault="00A44D0D" w:rsidP="00EC1F95">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стихам, сказкам, повторяет отдельные слова и фразы за взрослым;</w:t>
      </w:r>
    </w:p>
    <w:p w14:paraId="5B985F49" w14:textId="77777777" w:rsidR="00A44D0D" w:rsidRPr="00BB1E02" w:rsidRDefault="00A44D0D" w:rsidP="00EC1F95">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рассматривает картинки, показывает и называет предметы, изображенные на них;</w:t>
      </w:r>
    </w:p>
    <w:p w14:paraId="7F8C6B07" w14:textId="77777777" w:rsidR="00A44D0D" w:rsidRPr="00BB1E02" w:rsidRDefault="00A44D0D" w:rsidP="00EC1F95">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различает и называет основные цвета, формы предметов, ориентируется в </w:t>
      </w:r>
      <w:r w:rsidRPr="00BB1E02">
        <w:rPr>
          <w:sz w:val="24"/>
          <w:szCs w:val="24"/>
          <w:lang w:val="ru-RU"/>
        </w:rPr>
        <w:lastRenderedPageBreak/>
        <w:t>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48F2E0E1" w14:textId="77777777" w:rsidR="00A44D0D" w:rsidRPr="00BB1E02" w:rsidRDefault="00A44D0D" w:rsidP="00EC1F95">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28AA02F6" w14:textId="77777777" w:rsidR="00A44D0D" w:rsidRPr="00BB1E02" w:rsidRDefault="00A44D0D" w:rsidP="00EC1F95">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 удовольствием слушает музыку, подпевает, выполняет простые танцевальные движения;</w:t>
      </w:r>
    </w:p>
    <w:p w14:paraId="1D406E70" w14:textId="77777777" w:rsidR="00A44D0D" w:rsidRPr="00BB1E02" w:rsidRDefault="00A44D0D" w:rsidP="00EC1F95">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эмоционально откликается на красоту природы и произведения искусства;</w:t>
      </w:r>
    </w:p>
    <w:p w14:paraId="4BD974B6" w14:textId="77777777" w:rsidR="00A44D0D" w:rsidRPr="00BB1E02" w:rsidRDefault="00A44D0D" w:rsidP="00EC1F95">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705F4288" w14:textId="77777777" w:rsidR="00A44D0D" w:rsidRPr="00BB1E02" w:rsidRDefault="00A44D0D" w:rsidP="00EC1F95">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11884223" w14:textId="77777777" w:rsidR="00A44D0D" w:rsidRPr="00BB1E02" w:rsidRDefault="00A44D0D" w:rsidP="00EC1F95">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335DED64" w14:textId="77777777" w:rsidR="005D6A35" w:rsidRPr="0087388F" w:rsidRDefault="005D6A35" w:rsidP="005D6A35">
      <w:pPr>
        <w:pStyle w:val="a3"/>
        <w:spacing w:line="276" w:lineRule="auto"/>
        <w:ind w:left="0" w:firstLine="709"/>
      </w:pPr>
    </w:p>
    <w:p w14:paraId="3568E368" w14:textId="47640866" w:rsidR="00BB340C" w:rsidRPr="0087388F" w:rsidRDefault="00951E41" w:rsidP="005D6A35">
      <w:pPr>
        <w:pStyle w:val="10"/>
        <w:tabs>
          <w:tab w:val="left" w:pos="1522"/>
        </w:tabs>
        <w:spacing w:line="276" w:lineRule="auto"/>
        <w:ind w:left="0" w:firstLine="709"/>
        <w:jc w:val="both"/>
      </w:pPr>
      <w:r>
        <w:t>1.7</w:t>
      </w:r>
      <w:r w:rsidR="005D6A35">
        <w:t xml:space="preserve">.3.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3"/>
        </w:rPr>
        <w:t xml:space="preserve"> </w:t>
      </w:r>
      <w:r w:rsidR="0021290F" w:rsidRPr="0087388F">
        <w:t>дошкольном</w:t>
      </w:r>
      <w:r w:rsidR="0021290F" w:rsidRPr="0087388F">
        <w:rPr>
          <w:spacing w:val="-1"/>
        </w:rPr>
        <w:t xml:space="preserve"> </w:t>
      </w:r>
      <w:r w:rsidR="0021290F" w:rsidRPr="0087388F">
        <w:t>возрасте</w:t>
      </w:r>
    </w:p>
    <w:p w14:paraId="13E8CA9A" w14:textId="2A84BDC2" w:rsidR="00BB340C" w:rsidRPr="005D6A35" w:rsidRDefault="00951E41" w:rsidP="005D6A35">
      <w:pPr>
        <w:pStyle w:val="2"/>
        <w:spacing w:line="276" w:lineRule="auto"/>
        <w:ind w:left="0" w:firstLine="709"/>
        <w:rPr>
          <w:i w:val="0"/>
        </w:rPr>
      </w:pPr>
      <w:r>
        <w:rPr>
          <w:i w:val="0"/>
        </w:rPr>
        <w:t>1.7</w:t>
      </w:r>
      <w:r w:rsidR="005D6A35">
        <w:rPr>
          <w:i w:val="0"/>
        </w:rPr>
        <w:t>.3.1.</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четырем</w:t>
      </w:r>
      <w:r w:rsidR="0021290F" w:rsidRPr="005D6A35">
        <w:rPr>
          <w:i w:val="0"/>
          <w:spacing w:val="-1"/>
        </w:rPr>
        <w:t xml:space="preserve"> </w:t>
      </w:r>
      <w:r w:rsidR="0021290F" w:rsidRPr="005D6A35">
        <w:rPr>
          <w:i w:val="0"/>
        </w:rPr>
        <w:t>годам:</w:t>
      </w:r>
    </w:p>
    <w:p w14:paraId="64B123CD" w14:textId="77777777" w:rsidR="00BB340C" w:rsidRPr="00A44D0D" w:rsidRDefault="0021290F" w:rsidP="00EC1F95">
      <w:pPr>
        <w:pStyle w:val="a3"/>
        <w:numPr>
          <w:ilvl w:val="0"/>
          <w:numId w:val="19"/>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положительное</w:t>
      </w:r>
      <w:r w:rsidRPr="00A44D0D">
        <w:rPr>
          <w:spacing w:val="1"/>
        </w:rPr>
        <w:t xml:space="preserve"> </w:t>
      </w:r>
      <w:r w:rsidRPr="00A44D0D">
        <w:t>отношение</w:t>
      </w:r>
      <w:r w:rsidRPr="00A44D0D">
        <w:rPr>
          <w:spacing w:val="1"/>
        </w:rPr>
        <w:t xml:space="preserve"> </w:t>
      </w:r>
      <w:r w:rsidRPr="00A44D0D">
        <w:t>к</w:t>
      </w:r>
      <w:r w:rsidRPr="00A44D0D">
        <w:rPr>
          <w:spacing w:val="1"/>
        </w:rPr>
        <w:t xml:space="preserve"> </w:t>
      </w:r>
      <w:r w:rsidRPr="00A44D0D">
        <w:t>разнообразным</w:t>
      </w:r>
      <w:r w:rsidRPr="00A44D0D">
        <w:rPr>
          <w:spacing w:val="1"/>
        </w:rPr>
        <w:t xml:space="preserve"> </w:t>
      </w:r>
      <w:r w:rsidRPr="00A44D0D">
        <w:t>физическим</w:t>
      </w:r>
      <w:r w:rsidRPr="00A44D0D">
        <w:rPr>
          <w:spacing w:val="1"/>
        </w:rPr>
        <w:t xml:space="preserve"> </w:t>
      </w:r>
      <w:r w:rsidRPr="00A44D0D">
        <w:t>упражнениям, проявляет избирательный интерес к отдельным двигательным действиям (бросание</w:t>
      </w:r>
      <w:r w:rsidRPr="00A44D0D">
        <w:rPr>
          <w:spacing w:val="1"/>
        </w:rPr>
        <w:t xml:space="preserve"> </w:t>
      </w:r>
      <w:r w:rsidRPr="00A44D0D">
        <w:t>и</w:t>
      </w:r>
      <w:r w:rsidRPr="00A44D0D">
        <w:rPr>
          <w:spacing w:val="-1"/>
        </w:rPr>
        <w:t xml:space="preserve"> </w:t>
      </w:r>
      <w:r w:rsidRPr="00A44D0D">
        <w:t>ловля,</w:t>
      </w:r>
      <w:r w:rsidRPr="00A44D0D">
        <w:rPr>
          <w:spacing w:val="-1"/>
        </w:rPr>
        <w:t xml:space="preserve"> </w:t>
      </w:r>
      <w:r w:rsidRPr="00A44D0D">
        <w:t>ходьба, бег,</w:t>
      </w:r>
      <w:r w:rsidRPr="00A44D0D">
        <w:rPr>
          <w:spacing w:val="-1"/>
        </w:rPr>
        <w:t xml:space="preserve"> </w:t>
      </w:r>
      <w:r w:rsidRPr="00A44D0D">
        <w:t>прыжки) и</w:t>
      </w:r>
      <w:r w:rsidRPr="00A44D0D">
        <w:rPr>
          <w:spacing w:val="-2"/>
        </w:rPr>
        <w:t xml:space="preserve"> </w:t>
      </w:r>
      <w:r w:rsidRPr="00A44D0D">
        <w:t>подвижным</w:t>
      </w:r>
      <w:r w:rsidRPr="00A44D0D">
        <w:rPr>
          <w:spacing w:val="-2"/>
        </w:rPr>
        <w:t xml:space="preserve"> </w:t>
      </w:r>
      <w:r w:rsidRPr="00A44D0D">
        <w:t>играм;</w:t>
      </w:r>
    </w:p>
    <w:p w14:paraId="7AB74F9A" w14:textId="77777777" w:rsidR="00A44D0D" w:rsidRPr="00A44D0D" w:rsidRDefault="00A44D0D" w:rsidP="00EC1F95">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6575C8DE" w14:textId="77777777" w:rsidR="00A44D0D" w:rsidRPr="00A44D0D" w:rsidRDefault="00A44D0D" w:rsidP="00EC1F95">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72A7EBA6" w14:textId="77777777" w:rsidR="00A44D0D" w:rsidRPr="00A44D0D" w:rsidRDefault="00A44D0D" w:rsidP="00EC1F95">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2F083AF0" w14:textId="77777777" w:rsidR="00A44D0D" w:rsidRPr="00A44D0D" w:rsidRDefault="00A44D0D" w:rsidP="00EC1F95">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доверие к миру, положительно оценивает себя, говорит о себе в первом лице;</w:t>
      </w:r>
    </w:p>
    <w:p w14:paraId="69C9D7EF" w14:textId="77777777" w:rsidR="00A44D0D" w:rsidRPr="00A44D0D" w:rsidRDefault="00A44D0D" w:rsidP="00EC1F95">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7F6DE85A" w14:textId="77777777" w:rsidR="00A44D0D" w:rsidRPr="00A44D0D" w:rsidRDefault="00A44D0D" w:rsidP="00EC1F95">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3677C08D" w14:textId="77777777" w:rsidR="00A44D0D" w:rsidRPr="00A44D0D" w:rsidRDefault="00A44D0D" w:rsidP="00EC1F95">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2B22C4CE" w14:textId="77777777" w:rsidR="00A44D0D" w:rsidRPr="00A44D0D" w:rsidRDefault="00A44D0D" w:rsidP="00EC1F95">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проявляет интерес к правилам безопасного поведения; осваивает безопасные </w:t>
      </w:r>
      <w:r w:rsidRPr="00A44D0D">
        <w:rPr>
          <w:sz w:val="24"/>
          <w:szCs w:val="24"/>
          <w:lang w:val="ru-RU"/>
        </w:rPr>
        <w:lastRenderedPageBreak/>
        <w:t>способы обращения со знакомыми предметами ближайшего окружения;</w:t>
      </w:r>
    </w:p>
    <w:p w14:paraId="6FE4D5AB" w14:textId="77777777" w:rsidR="00A44D0D" w:rsidRPr="00A44D0D" w:rsidRDefault="00A44D0D" w:rsidP="00EC1F95">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38E60239" w14:textId="77777777" w:rsidR="00A44D0D" w:rsidRPr="00A44D0D" w:rsidRDefault="00A44D0D" w:rsidP="00EC1F95">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6AF01D58" w14:textId="77777777" w:rsidR="00A44D0D" w:rsidRPr="00A44D0D" w:rsidRDefault="00A44D0D" w:rsidP="00EC1F95">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18A2B49A" w14:textId="77777777" w:rsidR="00A44D0D" w:rsidRPr="00A44D0D" w:rsidRDefault="00A44D0D" w:rsidP="00EC1F95">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34F746B2" w14:textId="77777777" w:rsidR="00A44D0D" w:rsidRPr="00A44D0D" w:rsidRDefault="00A44D0D" w:rsidP="00EC1F95">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совместно со взрослым пересказывает знакомые сказки, короткие стихи;</w:t>
      </w:r>
    </w:p>
    <w:p w14:paraId="0D5FF0D6" w14:textId="77777777" w:rsidR="00A44D0D" w:rsidRPr="00A44D0D" w:rsidRDefault="00A44D0D" w:rsidP="00EC1F95">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34A6F0E0" w14:textId="77777777" w:rsidR="00A44D0D" w:rsidRPr="00A44D0D" w:rsidRDefault="00A44D0D" w:rsidP="00EC1F95">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03737E85" w14:textId="77777777" w:rsidR="00A44D0D" w:rsidRPr="00A44D0D" w:rsidRDefault="00A44D0D" w:rsidP="00EC1F95">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об объектах ближайшего окружения: о родном населенном пункте, его названии, достопримечательностях и традициях;</w:t>
      </w:r>
    </w:p>
    <w:p w14:paraId="00C97030" w14:textId="77777777" w:rsidR="00A44D0D" w:rsidRPr="00A44D0D" w:rsidRDefault="00A44D0D" w:rsidP="00EC1F95">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4AE199EF" w14:textId="77777777" w:rsidR="00A44D0D" w:rsidRPr="00A44D0D" w:rsidRDefault="00A44D0D" w:rsidP="00EC1F95">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4BDB3E04" w14:textId="77777777" w:rsidR="00A44D0D" w:rsidRPr="00A44D0D" w:rsidRDefault="00A44D0D" w:rsidP="00EC1F95">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34E6FCBD" w14:textId="77777777" w:rsidR="00A44D0D" w:rsidRPr="00A44D0D" w:rsidRDefault="00A44D0D" w:rsidP="00EC1F95">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1C7ABDF9" w14:textId="77777777" w:rsidR="00BB340C" w:rsidRPr="00A44D0D" w:rsidRDefault="00A44D0D" w:rsidP="00EC1F95">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r w:rsidR="0021290F" w:rsidRPr="00A44D0D">
        <w:rPr>
          <w:sz w:val="24"/>
          <w:szCs w:val="24"/>
          <w:lang w:val="ru-RU"/>
        </w:rPr>
        <w:t>.</w:t>
      </w:r>
    </w:p>
    <w:p w14:paraId="2BD6AEBC" w14:textId="77777777" w:rsidR="00BB340C" w:rsidRPr="0087388F" w:rsidRDefault="00BB340C" w:rsidP="005D6A35">
      <w:pPr>
        <w:pStyle w:val="a3"/>
        <w:spacing w:line="276" w:lineRule="auto"/>
        <w:ind w:left="0" w:firstLine="709"/>
      </w:pPr>
    </w:p>
    <w:p w14:paraId="65FA1B64" w14:textId="780FED48" w:rsidR="00BB340C" w:rsidRPr="005D6A35" w:rsidRDefault="00951E41" w:rsidP="005D6A35">
      <w:pPr>
        <w:pStyle w:val="2"/>
        <w:spacing w:line="276" w:lineRule="auto"/>
        <w:ind w:left="0" w:firstLine="709"/>
        <w:rPr>
          <w:i w:val="0"/>
        </w:rPr>
      </w:pPr>
      <w:r>
        <w:rPr>
          <w:i w:val="0"/>
        </w:rPr>
        <w:t>1.7</w:t>
      </w:r>
      <w:r w:rsidR="005D6A35">
        <w:rPr>
          <w:i w:val="0"/>
        </w:rPr>
        <w:t>.3.2.</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пяти</w:t>
      </w:r>
      <w:r w:rsidR="0021290F" w:rsidRPr="005D6A35">
        <w:rPr>
          <w:i w:val="0"/>
          <w:spacing w:val="-1"/>
        </w:rPr>
        <w:t xml:space="preserve"> </w:t>
      </w:r>
      <w:r w:rsidR="0021290F" w:rsidRPr="005D6A35">
        <w:rPr>
          <w:i w:val="0"/>
        </w:rPr>
        <w:t>годам:</w:t>
      </w:r>
    </w:p>
    <w:p w14:paraId="46F9B4E7" w14:textId="77777777" w:rsidR="00A44D0D" w:rsidRPr="00A44D0D" w:rsidRDefault="00A44D0D" w:rsidP="00EC1F95">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749DD922" w14:textId="77777777" w:rsidR="00A44D0D" w:rsidRPr="00A44D0D" w:rsidRDefault="00A44D0D" w:rsidP="00EC1F95">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669FD7AC" w14:textId="77777777" w:rsidR="00A44D0D" w:rsidRPr="00A44D0D" w:rsidRDefault="00A44D0D" w:rsidP="00EC1F95">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1D21D819" w14:textId="77777777" w:rsidR="00A44D0D" w:rsidRPr="00A44D0D" w:rsidRDefault="00A44D0D" w:rsidP="00EC1F95">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самостоятельному осуществлению процессов личной гигиены, их правильной организации;</w:t>
      </w:r>
    </w:p>
    <w:p w14:paraId="366BFF2A" w14:textId="77777777" w:rsidR="00A44D0D" w:rsidRPr="00A44D0D" w:rsidRDefault="00A44D0D" w:rsidP="00EC1F95">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6828BE0E" w14:textId="77777777" w:rsidR="00A44D0D" w:rsidRPr="00A44D0D" w:rsidRDefault="00A44D0D" w:rsidP="00EC1F95">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без напоминания взрослого здоровается и прощается, говорит «спасибо» и «пожалуйста»;</w:t>
      </w:r>
    </w:p>
    <w:p w14:paraId="7E100A14" w14:textId="77777777" w:rsidR="00A44D0D" w:rsidRPr="00A44D0D" w:rsidRDefault="00A44D0D" w:rsidP="00EC1F95">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485FB027" w14:textId="77777777" w:rsidR="00A44D0D" w:rsidRPr="00A44D0D" w:rsidRDefault="00A44D0D" w:rsidP="00EC1F95">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познает правила безопасного поведения и стремится их выполнять в повседневной жизни;</w:t>
      </w:r>
    </w:p>
    <w:p w14:paraId="19F5B0FF" w14:textId="77777777" w:rsidR="00A44D0D" w:rsidRPr="00A44D0D" w:rsidRDefault="00A44D0D" w:rsidP="00EC1F95">
      <w:pPr>
        <w:pStyle w:val="21"/>
        <w:numPr>
          <w:ilvl w:val="0"/>
          <w:numId w:val="20"/>
        </w:numPr>
        <w:shd w:val="clear" w:color="auto" w:fill="auto"/>
        <w:tabs>
          <w:tab w:val="left" w:pos="993"/>
        </w:tabs>
        <w:spacing w:before="0" w:after="0" w:line="276" w:lineRule="auto"/>
        <w:ind w:left="0" w:firstLine="709"/>
        <w:jc w:val="both"/>
        <w:rPr>
          <w:sz w:val="24"/>
          <w:szCs w:val="24"/>
        </w:rPr>
      </w:pPr>
      <w:r w:rsidRPr="00A44D0D">
        <w:rPr>
          <w:sz w:val="24"/>
          <w:szCs w:val="24"/>
        </w:rPr>
        <w:t>ребёнок самостоятелен в самообслуживании;</w:t>
      </w:r>
    </w:p>
    <w:p w14:paraId="0193DE8A" w14:textId="77777777" w:rsidR="00A44D0D" w:rsidRPr="00A44D0D" w:rsidRDefault="00A44D0D" w:rsidP="00EC1F95">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труду взрослых, профессиям, технике; отражает эти представления в играх;</w:t>
      </w:r>
    </w:p>
    <w:p w14:paraId="20CCF494" w14:textId="77777777" w:rsidR="00A44D0D" w:rsidRPr="00A44D0D" w:rsidRDefault="00A44D0D" w:rsidP="00EC1F95">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выполнению трудовых обязанностей, охотно включается в совместный труд со взрослыми или сверстниками;</w:t>
      </w:r>
    </w:p>
    <w:p w14:paraId="71CF9E31" w14:textId="77777777" w:rsidR="00A44D0D" w:rsidRPr="00A44D0D" w:rsidRDefault="00A44D0D" w:rsidP="00EC1F95">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44F4ADA2" w14:textId="77777777" w:rsidR="00A44D0D" w:rsidRPr="00A44D0D" w:rsidRDefault="00A44D0D" w:rsidP="00EC1F95">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большинство звуков произносит правильно, пользуется средствами эмоциональной и речевой выразительности;</w:t>
      </w:r>
    </w:p>
    <w:p w14:paraId="79B5EA67" w14:textId="77777777" w:rsidR="00A44D0D" w:rsidRPr="00A44D0D" w:rsidRDefault="00A44D0D" w:rsidP="00EC1F95">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пересказывает знакомые сказки, с небольшой помощью взрослого составляет описательные рассказы и загадки;</w:t>
      </w:r>
    </w:p>
    <w:p w14:paraId="52EE675B" w14:textId="77777777" w:rsidR="00A44D0D" w:rsidRPr="00A44D0D" w:rsidRDefault="00A44D0D" w:rsidP="00EC1F95">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словотворчество, интерес к языку, с интересом слушает литературные тексты, воспроизводит текст;</w:t>
      </w:r>
    </w:p>
    <w:p w14:paraId="1EFFE44E" w14:textId="77777777" w:rsidR="00A44D0D" w:rsidRPr="00A44D0D" w:rsidRDefault="00A44D0D" w:rsidP="00EC1F95">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рассказать о предмете, его назначении и особенностях, о том, как он был создан;</w:t>
      </w:r>
    </w:p>
    <w:p w14:paraId="59E63A6F" w14:textId="77777777" w:rsidR="00A44D0D" w:rsidRPr="00A44D0D" w:rsidRDefault="00A44D0D" w:rsidP="00EC1F95">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705C93B5" w14:textId="77777777" w:rsidR="00A44D0D" w:rsidRPr="00A44D0D" w:rsidRDefault="00A44D0D" w:rsidP="00EC1F95">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активно познает и называет свойства и качества предметов, особенности </w:t>
      </w:r>
      <w:r w:rsidRPr="00A44D0D">
        <w:rPr>
          <w:sz w:val="24"/>
          <w:szCs w:val="24"/>
          <w:lang w:val="ru-RU"/>
        </w:rPr>
        <w:lastRenderedPageBreak/>
        <w:t>объектов природы, обследовательские действия; объединяет предметы и объекты в видовые категории с указанием характерных признаков;</w:t>
      </w:r>
    </w:p>
    <w:p w14:paraId="2A9B695C" w14:textId="77777777" w:rsidR="00A44D0D" w:rsidRPr="00A44D0D" w:rsidRDefault="00A44D0D" w:rsidP="00EC1F95">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2725C9C3" w14:textId="77777777" w:rsidR="00A44D0D" w:rsidRPr="00A44D0D" w:rsidRDefault="00A44D0D" w:rsidP="00EC1F95">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6FBA016C" w14:textId="77777777" w:rsidR="00A44D0D" w:rsidRPr="00A44D0D" w:rsidRDefault="00A44D0D" w:rsidP="00EC1F95">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4DD5864B" w14:textId="77777777" w:rsidR="00A44D0D" w:rsidRPr="00A44D0D" w:rsidRDefault="00A44D0D" w:rsidP="00EC1F95">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138DC10B" w14:textId="77777777" w:rsidR="00A44D0D" w:rsidRPr="00A44D0D" w:rsidRDefault="00A44D0D" w:rsidP="00EC1F95">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403375A6" w14:textId="77777777" w:rsidR="00A44D0D" w:rsidRPr="00A44D0D" w:rsidRDefault="00A44D0D" w:rsidP="00EC1F95">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1135330E" w14:textId="77777777" w:rsidR="00A44D0D" w:rsidRPr="00A44D0D" w:rsidRDefault="00A44D0D" w:rsidP="00EC1F95">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40F45A15" w14:textId="77777777" w:rsidR="00A44D0D" w:rsidRPr="00A44D0D" w:rsidRDefault="00A44D0D" w:rsidP="00EC1F95">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7930A1BB" w14:textId="77777777" w:rsidR="00A44D0D" w:rsidRPr="00A44D0D" w:rsidRDefault="00A44D0D" w:rsidP="00EC1F95">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59B9756C" w14:textId="77777777" w:rsidR="00BB340C" w:rsidRPr="00A44D0D" w:rsidRDefault="00A44D0D" w:rsidP="00EC1F95">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r w:rsidR="0021290F" w:rsidRPr="00A44D0D">
        <w:rPr>
          <w:sz w:val="24"/>
          <w:szCs w:val="24"/>
          <w:lang w:val="ru-RU"/>
        </w:rPr>
        <w:t>.</w:t>
      </w:r>
    </w:p>
    <w:p w14:paraId="3ADA9F0E" w14:textId="77777777" w:rsidR="005D6A35" w:rsidRPr="0087388F" w:rsidRDefault="005D6A35" w:rsidP="005D6A35">
      <w:pPr>
        <w:pStyle w:val="a3"/>
        <w:spacing w:line="276" w:lineRule="auto"/>
        <w:ind w:left="0" w:firstLine="709"/>
      </w:pPr>
    </w:p>
    <w:p w14:paraId="7014A85C" w14:textId="03E46373" w:rsidR="00BB340C" w:rsidRPr="005D6A35" w:rsidRDefault="00951E41" w:rsidP="005D6A35">
      <w:pPr>
        <w:pStyle w:val="2"/>
        <w:spacing w:line="276" w:lineRule="auto"/>
        <w:ind w:left="0" w:firstLine="709"/>
        <w:rPr>
          <w:b w:val="0"/>
          <w:i w:val="0"/>
        </w:rPr>
      </w:pPr>
      <w:r>
        <w:rPr>
          <w:i w:val="0"/>
        </w:rPr>
        <w:t>1.7</w:t>
      </w:r>
      <w:r w:rsidR="005D6A35">
        <w:rPr>
          <w:i w:val="0"/>
        </w:rPr>
        <w:t>.3.2</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шести</w:t>
      </w:r>
      <w:r w:rsidR="0021290F" w:rsidRPr="005D6A35">
        <w:rPr>
          <w:i w:val="0"/>
          <w:spacing w:val="-1"/>
        </w:rPr>
        <w:t xml:space="preserve"> </w:t>
      </w:r>
      <w:r w:rsidR="0021290F" w:rsidRPr="005D6A35">
        <w:rPr>
          <w:i w:val="0"/>
        </w:rPr>
        <w:t>годам</w:t>
      </w:r>
      <w:r w:rsidR="0021290F" w:rsidRPr="005D6A35">
        <w:rPr>
          <w:b w:val="0"/>
          <w:i w:val="0"/>
        </w:rPr>
        <w:t>:</w:t>
      </w:r>
    </w:p>
    <w:p w14:paraId="638BCE2D" w14:textId="77777777" w:rsidR="006A6FC3" w:rsidRPr="00A44D0D" w:rsidRDefault="0021290F" w:rsidP="00EC1F95">
      <w:pPr>
        <w:pStyle w:val="a3"/>
        <w:numPr>
          <w:ilvl w:val="0"/>
          <w:numId w:val="21"/>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ярко</w:t>
      </w:r>
      <w:r w:rsidRPr="00A44D0D">
        <w:rPr>
          <w:spacing w:val="1"/>
        </w:rPr>
        <w:t xml:space="preserve"> </w:t>
      </w:r>
      <w:r w:rsidRPr="00A44D0D">
        <w:t>выраженную</w:t>
      </w:r>
      <w:r w:rsidRPr="00A44D0D">
        <w:rPr>
          <w:spacing w:val="1"/>
        </w:rPr>
        <w:t xml:space="preserve"> </w:t>
      </w:r>
      <w:r w:rsidRPr="00A44D0D">
        <w:t>потребность</w:t>
      </w:r>
      <w:r w:rsidRPr="00A44D0D">
        <w:rPr>
          <w:spacing w:val="1"/>
        </w:rPr>
        <w:t xml:space="preserve"> </w:t>
      </w:r>
      <w:r w:rsidRPr="00A44D0D">
        <w:t>в</w:t>
      </w:r>
      <w:r w:rsidRPr="00A44D0D">
        <w:rPr>
          <w:spacing w:val="1"/>
        </w:rPr>
        <w:t xml:space="preserve"> </w:t>
      </w:r>
      <w:r w:rsidRPr="00A44D0D">
        <w:t>двигательной</w:t>
      </w:r>
      <w:r w:rsidRPr="00A44D0D">
        <w:rPr>
          <w:spacing w:val="1"/>
        </w:rPr>
        <w:t xml:space="preserve"> </w:t>
      </w:r>
      <w:r w:rsidRPr="00A44D0D">
        <w:t>активности,</w:t>
      </w:r>
      <w:r w:rsidRPr="00A44D0D">
        <w:rPr>
          <w:spacing w:val="1"/>
        </w:rPr>
        <w:t xml:space="preserve"> </w:t>
      </w:r>
      <w:r w:rsidRPr="00A44D0D">
        <w:t>проявляет интерес к новым и знакомым физическим упражнениям, пешим прогулкам, показывает</w:t>
      </w:r>
      <w:r w:rsidRPr="00A44D0D">
        <w:rPr>
          <w:spacing w:val="1"/>
        </w:rPr>
        <w:t xml:space="preserve"> </w:t>
      </w:r>
      <w:r w:rsidRPr="00A44D0D">
        <w:t>избирательность и инициативу при выполнении упражнений, имеет представления о некоторых</w:t>
      </w:r>
      <w:r w:rsidRPr="00A44D0D">
        <w:rPr>
          <w:spacing w:val="1"/>
        </w:rPr>
        <w:t xml:space="preserve"> </w:t>
      </w:r>
      <w:r w:rsidRPr="00A44D0D">
        <w:t>видах</w:t>
      </w:r>
      <w:r w:rsidRPr="00A44D0D">
        <w:rPr>
          <w:spacing w:val="1"/>
        </w:rPr>
        <w:t xml:space="preserve"> </w:t>
      </w:r>
      <w:r w:rsidRPr="00A44D0D">
        <w:t>спорта, туризме, как форме</w:t>
      </w:r>
      <w:r w:rsidRPr="00A44D0D">
        <w:rPr>
          <w:spacing w:val="-2"/>
        </w:rPr>
        <w:t xml:space="preserve"> </w:t>
      </w:r>
      <w:r w:rsidRPr="00A44D0D">
        <w:t>активного</w:t>
      </w:r>
      <w:r w:rsidRPr="00A44D0D">
        <w:rPr>
          <w:spacing w:val="-1"/>
        </w:rPr>
        <w:t xml:space="preserve"> </w:t>
      </w:r>
      <w:r w:rsidRPr="00A44D0D">
        <w:t>отдыха;</w:t>
      </w:r>
    </w:p>
    <w:p w14:paraId="05717ED3" w14:textId="77777777" w:rsidR="00A44D0D" w:rsidRPr="00A44D0D" w:rsidRDefault="00A44D0D" w:rsidP="00EC1F95">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6E1B1C66" w14:textId="77777777" w:rsidR="00A44D0D" w:rsidRPr="00A44D0D" w:rsidRDefault="00A44D0D" w:rsidP="00EC1F95">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проявляет доступный возрасту самоконтроль, способен привлечь внимание </w:t>
      </w:r>
      <w:r w:rsidRPr="00A44D0D">
        <w:rPr>
          <w:sz w:val="24"/>
          <w:szCs w:val="24"/>
          <w:lang w:val="ru-RU"/>
        </w:rPr>
        <w:lastRenderedPageBreak/>
        <w:t>других детей и организовать знакомую подвижную игру;</w:t>
      </w:r>
    </w:p>
    <w:p w14:paraId="211D544A" w14:textId="77777777" w:rsidR="00A44D0D" w:rsidRPr="00A44D0D" w:rsidRDefault="00A44D0D" w:rsidP="00EC1F95">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7D376FA0" w14:textId="77777777" w:rsidR="00A44D0D" w:rsidRPr="00A44D0D" w:rsidRDefault="00A44D0D" w:rsidP="00EC1F95">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52C237AC" w14:textId="77777777" w:rsidR="00A44D0D" w:rsidRPr="00A44D0D" w:rsidRDefault="00A44D0D" w:rsidP="00EC1F95">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7FDEA6B5" w14:textId="77777777" w:rsidR="00A44D0D" w:rsidRPr="00A44D0D" w:rsidRDefault="00A44D0D" w:rsidP="00EC1F95">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1BAE7D2B" w14:textId="77777777" w:rsidR="00A44D0D" w:rsidRPr="00A44D0D" w:rsidRDefault="00A44D0D" w:rsidP="00EC1F95">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1004A793" w14:textId="77777777" w:rsidR="00A44D0D" w:rsidRPr="00A44D0D" w:rsidRDefault="00A44D0D" w:rsidP="00EC1F95">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1D9D7AC9" w14:textId="77777777" w:rsidR="00A44D0D" w:rsidRPr="00A44D0D" w:rsidRDefault="00A44D0D" w:rsidP="00EC1F95">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3D7C3654" w14:textId="77777777" w:rsidR="00A44D0D" w:rsidRPr="00A44D0D" w:rsidRDefault="00A44D0D" w:rsidP="00EC1F95">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613D0F07" w14:textId="77777777" w:rsidR="00A44D0D" w:rsidRPr="00A44D0D" w:rsidRDefault="00A44D0D" w:rsidP="00EC1F95">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7E766990" w14:textId="77777777" w:rsidR="00A44D0D" w:rsidRPr="00A44D0D" w:rsidRDefault="00A44D0D" w:rsidP="00EC1F95">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1FBCBA57" w14:textId="77777777" w:rsidR="00A44D0D" w:rsidRPr="00A44D0D" w:rsidRDefault="00A44D0D" w:rsidP="00EC1F95">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26456D5B" w14:textId="77777777" w:rsidR="00A44D0D" w:rsidRPr="00A44D0D" w:rsidRDefault="00A44D0D" w:rsidP="00EC1F95">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w:t>
      </w:r>
      <w:r w:rsidRPr="00A44D0D">
        <w:rPr>
          <w:sz w:val="24"/>
          <w:szCs w:val="24"/>
          <w:lang w:val="ru-RU"/>
        </w:rPr>
        <w:lastRenderedPageBreak/>
        <w:t>знает название своей страны, её государственные символы;</w:t>
      </w:r>
    </w:p>
    <w:p w14:paraId="5080F60D" w14:textId="77777777" w:rsidR="00A44D0D" w:rsidRPr="00A44D0D" w:rsidRDefault="00A44D0D" w:rsidP="00EC1F95">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7E6C4130" w14:textId="77777777" w:rsidR="00A44D0D" w:rsidRPr="00A44D0D" w:rsidRDefault="00A44D0D" w:rsidP="00EC1F95">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1A0DC0EE" w14:textId="77777777" w:rsidR="00A44D0D" w:rsidRPr="00A44D0D" w:rsidRDefault="00A44D0D" w:rsidP="00EC1F95">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1CAF32EB" w14:textId="77777777" w:rsidR="00A44D0D" w:rsidRPr="00A44D0D" w:rsidRDefault="00A44D0D" w:rsidP="00EC1F95">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08412DA7" w14:textId="77777777" w:rsidR="00A44D0D" w:rsidRPr="00A44D0D" w:rsidRDefault="00A44D0D" w:rsidP="00EC1F95">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47810FB2" w14:textId="77777777" w:rsidR="00BB340C" w:rsidRPr="00A44D0D" w:rsidRDefault="00A44D0D" w:rsidP="00EC1F95">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3D440A10" w14:textId="77777777" w:rsidR="001A74F8" w:rsidRPr="0087388F" w:rsidRDefault="001A74F8" w:rsidP="001A74F8">
      <w:pPr>
        <w:pStyle w:val="a3"/>
        <w:tabs>
          <w:tab w:val="left" w:pos="993"/>
        </w:tabs>
        <w:spacing w:line="276" w:lineRule="auto"/>
        <w:ind w:left="349" w:firstLine="0"/>
      </w:pPr>
    </w:p>
    <w:p w14:paraId="7642DEF3" w14:textId="3B2A874F" w:rsidR="00BB340C" w:rsidRPr="0087388F" w:rsidRDefault="00951E41" w:rsidP="001A74F8">
      <w:pPr>
        <w:pStyle w:val="10"/>
        <w:tabs>
          <w:tab w:val="left" w:pos="1686"/>
          <w:tab w:val="left" w:pos="1687"/>
          <w:tab w:val="left" w:pos="3444"/>
          <w:tab w:val="left" w:pos="4929"/>
          <w:tab w:val="left" w:pos="5414"/>
          <w:tab w:val="left" w:pos="6222"/>
          <w:tab w:val="left" w:pos="7747"/>
          <w:tab w:val="left" w:pos="8961"/>
        </w:tabs>
        <w:spacing w:line="276" w:lineRule="auto"/>
        <w:ind w:left="0" w:firstLine="709"/>
        <w:jc w:val="both"/>
      </w:pPr>
      <w:r>
        <w:t>1.7</w:t>
      </w:r>
      <w:r w:rsidR="001A74F8">
        <w:t xml:space="preserve">.4. Планируемые результаты на </w:t>
      </w:r>
      <w:r w:rsidR="006A6FC3" w:rsidRPr="0087388F">
        <w:t xml:space="preserve">этапе </w:t>
      </w:r>
      <w:r w:rsidR="0021290F" w:rsidRPr="0087388F">
        <w:t>завершения</w:t>
      </w:r>
      <w:r w:rsidR="001A74F8">
        <w:t xml:space="preserve"> освоения П</w:t>
      </w:r>
      <w:r w:rsidR="0021290F" w:rsidRPr="0087388F">
        <w:t>рограммы</w:t>
      </w:r>
    </w:p>
    <w:p w14:paraId="7E7019FE" w14:textId="77777777" w:rsidR="00BB340C" w:rsidRPr="001A74F8" w:rsidRDefault="0021290F" w:rsidP="005D6A35">
      <w:pPr>
        <w:pStyle w:val="2"/>
        <w:spacing w:line="276" w:lineRule="auto"/>
        <w:ind w:left="0" w:firstLine="709"/>
        <w:rPr>
          <w:i w:val="0"/>
        </w:rPr>
      </w:pPr>
      <w:r w:rsidRPr="001A74F8">
        <w:rPr>
          <w:i w:val="0"/>
        </w:rPr>
        <w:t>К</w:t>
      </w:r>
      <w:r w:rsidRPr="001A74F8">
        <w:rPr>
          <w:i w:val="0"/>
          <w:spacing w:val="-2"/>
        </w:rPr>
        <w:t xml:space="preserve"> </w:t>
      </w:r>
      <w:r w:rsidRPr="001A74F8">
        <w:rPr>
          <w:i w:val="0"/>
        </w:rPr>
        <w:t>концу</w:t>
      </w:r>
      <w:r w:rsidRPr="001A74F8">
        <w:rPr>
          <w:i w:val="0"/>
          <w:spacing w:val="-2"/>
        </w:rPr>
        <w:t xml:space="preserve"> </w:t>
      </w:r>
      <w:r w:rsidRPr="001A74F8">
        <w:rPr>
          <w:i w:val="0"/>
        </w:rPr>
        <w:t>дошкольного</w:t>
      </w:r>
      <w:r w:rsidRPr="001A74F8">
        <w:rPr>
          <w:i w:val="0"/>
          <w:spacing w:val="-1"/>
        </w:rPr>
        <w:t xml:space="preserve"> </w:t>
      </w:r>
      <w:r w:rsidRPr="001A74F8">
        <w:rPr>
          <w:i w:val="0"/>
        </w:rPr>
        <w:t>возраста:</w:t>
      </w:r>
    </w:p>
    <w:p w14:paraId="2DA22015" w14:textId="77777777" w:rsidR="00BB340C" w:rsidRPr="00BB1E02" w:rsidRDefault="0021290F" w:rsidP="00EC1F95">
      <w:pPr>
        <w:pStyle w:val="a3"/>
        <w:numPr>
          <w:ilvl w:val="0"/>
          <w:numId w:val="22"/>
        </w:numPr>
        <w:tabs>
          <w:tab w:val="left" w:pos="993"/>
        </w:tabs>
        <w:spacing w:line="276" w:lineRule="auto"/>
        <w:ind w:left="0" w:firstLine="709"/>
      </w:pPr>
      <w:r w:rsidRPr="00BB1E02">
        <w:t>у</w:t>
      </w:r>
      <w:r w:rsidRPr="00BB1E02">
        <w:rPr>
          <w:spacing w:val="-6"/>
        </w:rPr>
        <w:t xml:space="preserve"> </w:t>
      </w:r>
      <w:r w:rsidRPr="00BB1E02">
        <w:t>ребенка</w:t>
      </w:r>
      <w:r w:rsidRPr="00BB1E02">
        <w:rPr>
          <w:spacing w:val="-3"/>
        </w:rPr>
        <w:t xml:space="preserve"> </w:t>
      </w:r>
      <w:r w:rsidRPr="00BB1E02">
        <w:t>сформированы</w:t>
      </w:r>
      <w:r w:rsidRPr="00BB1E02">
        <w:rPr>
          <w:spacing w:val="-2"/>
        </w:rPr>
        <w:t xml:space="preserve"> </w:t>
      </w:r>
      <w:r w:rsidRPr="00BB1E02">
        <w:t>основные</w:t>
      </w:r>
      <w:r w:rsidRPr="00BB1E02">
        <w:rPr>
          <w:spacing w:val="-5"/>
        </w:rPr>
        <w:t xml:space="preserve"> </w:t>
      </w:r>
      <w:r w:rsidRPr="00BB1E02">
        <w:t>физические</w:t>
      </w:r>
      <w:r w:rsidRPr="00BB1E02">
        <w:rPr>
          <w:spacing w:val="-3"/>
        </w:rPr>
        <w:t xml:space="preserve"> </w:t>
      </w:r>
      <w:r w:rsidRPr="00BB1E02">
        <w:t>и</w:t>
      </w:r>
      <w:r w:rsidRPr="00BB1E02">
        <w:rPr>
          <w:spacing w:val="-2"/>
        </w:rPr>
        <w:t xml:space="preserve"> </w:t>
      </w:r>
      <w:r w:rsidRPr="00BB1E02">
        <w:t>нравственно-волевые</w:t>
      </w:r>
      <w:r w:rsidRPr="00BB1E02">
        <w:rPr>
          <w:spacing w:val="-3"/>
        </w:rPr>
        <w:t xml:space="preserve"> </w:t>
      </w:r>
      <w:r w:rsidRPr="00BB1E02">
        <w:t>качества;</w:t>
      </w:r>
    </w:p>
    <w:p w14:paraId="3FB59461" w14:textId="77777777" w:rsidR="00BB1E02" w:rsidRPr="00BB1E02" w:rsidRDefault="00BB1E02" w:rsidP="00EC1F95">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основными движениями и элементами спортивных игр, может контролировать свои движение и управлять ими;</w:t>
      </w:r>
    </w:p>
    <w:p w14:paraId="340A2368" w14:textId="77777777" w:rsidR="00BB1E02" w:rsidRPr="00BB1E02" w:rsidRDefault="00BB1E02" w:rsidP="00EC1F95">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правила здорового образа жизни и личной гигиены;</w:t>
      </w:r>
    </w:p>
    <w:p w14:paraId="03FD2247" w14:textId="77777777" w:rsidR="00BB1E02" w:rsidRPr="00BB1E02" w:rsidRDefault="00BB1E02" w:rsidP="00EC1F95">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2118BAF0" w14:textId="77777777" w:rsidR="00BB1E02" w:rsidRPr="00BB1E02" w:rsidRDefault="00BB1E02" w:rsidP="00EC1F95">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4CC8450E" w14:textId="77777777" w:rsidR="00BB1E02" w:rsidRPr="00BB1E02" w:rsidRDefault="00BB1E02" w:rsidP="00EC1F95">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3A0E08F2" w14:textId="77777777" w:rsidR="00BB1E02" w:rsidRPr="00BB1E02" w:rsidRDefault="00BB1E02" w:rsidP="00EC1F95">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477A041B" w14:textId="77777777" w:rsidR="00BB1E02" w:rsidRPr="00BB1E02" w:rsidRDefault="00BB1E02" w:rsidP="00EC1F95">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2EFC51A2" w14:textId="77777777" w:rsidR="00BB1E02" w:rsidRPr="00BB1E02" w:rsidRDefault="00BB1E02" w:rsidP="00EC1F95">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20D474D1" w14:textId="77777777" w:rsidR="00BB1E02" w:rsidRPr="00BB1E02" w:rsidRDefault="00BB1E02" w:rsidP="00EC1F95">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11923BE9" w14:textId="77777777" w:rsidR="00BB1E02" w:rsidRPr="00BB1E02" w:rsidRDefault="00BB1E02" w:rsidP="00EC1F95">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lastRenderedPageBreak/>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32112626" w14:textId="77777777" w:rsidR="00BB1E02" w:rsidRPr="00BB1E02" w:rsidRDefault="00BB1E02" w:rsidP="00EC1F95">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положительное отношение к миру, разным видам труда, другим людям и самому себе;</w:t>
      </w:r>
    </w:p>
    <w:p w14:paraId="56F144BD" w14:textId="77777777" w:rsidR="00BB1E02" w:rsidRPr="00BB1E02" w:rsidRDefault="00BB1E02" w:rsidP="00EC1F95">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у ребёнка выражено стремление заниматься социально значимой деятельностью;</w:t>
      </w:r>
    </w:p>
    <w:p w14:paraId="00E6E4B3" w14:textId="77777777" w:rsidR="00BB1E02" w:rsidRPr="00BB1E02" w:rsidRDefault="00BB1E02" w:rsidP="00EC1F95">
      <w:pPr>
        <w:pStyle w:val="21"/>
        <w:numPr>
          <w:ilvl w:val="0"/>
          <w:numId w:val="22"/>
        </w:numPr>
        <w:shd w:val="clear" w:color="auto" w:fill="auto"/>
        <w:tabs>
          <w:tab w:val="left" w:pos="993"/>
        </w:tabs>
        <w:spacing w:before="0" w:after="0" w:line="276" w:lineRule="auto"/>
        <w:ind w:left="0" w:firstLine="709"/>
        <w:jc w:val="both"/>
        <w:rPr>
          <w:sz w:val="24"/>
          <w:szCs w:val="24"/>
        </w:rPr>
      </w:pPr>
      <w:r w:rsidRPr="00BB1E02">
        <w:rPr>
          <w:sz w:val="24"/>
          <w:szCs w:val="24"/>
          <w:lang w:val="ru-RU"/>
        </w:rPr>
        <w:t xml:space="preserve">ребёнок способен откликаться на эмоции близких людей, проявлять эмпатию </w:t>
      </w:r>
      <w:r w:rsidRPr="00BB1E02">
        <w:rPr>
          <w:sz w:val="24"/>
          <w:szCs w:val="24"/>
        </w:rPr>
        <w:t>(сочувствие, сопереживание, содействие);</w:t>
      </w:r>
    </w:p>
    <w:p w14:paraId="34E058EE" w14:textId="77777777" w:rsidR="00BB1E02" w:rsidRPr="00BB1E02" w:rsidRDefault="00BB1E02" w:rsidP="00EC1F95">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1DC07B41" w14:textId="77777777" w:rsidR="00BB1E02" w:rsidRPr="00BB1E02" w:rsidRDefault="00BB1E02" w:rsidP="00EC1F95">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7C4534F4" w14:textId="77777777" w:rsidR="00BB1E02" w:rsidRPr="00BB1E02" w:rsidRDefault="00BB1E02" w:rsidP="00EC1F95">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060D7004" w14:textId="77777777" w:rsidR="00BB1E02" w:rsidRPr="00BB1E02" w:rsidRDefault="00BB1E02" w:rsidP="00EC1F95">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4C8EEC98" w14:textId="77777777" w:rsidR="00BB1E02" w:rsidRPr="00BB1E02" w:rsidRDefault="00BB1E02" w:rsidP="00EC1F95">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22176454" w14:textId="77777777" w:rsidR="00BB1E02" w:rsidRPr="00BB1E02" w:rsidRDefault="00BB1E02" w:rsidP="00EC1F95">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7670AD93" w14:textId="77777777" w:rsidR="00BB1E02" w:rsidRPr="00BB1E02" w:rsidRDefault="00BB1E02" w:rsidP="00EC1F95">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5BBFD00B" w14:textId="77777777" w:rsidR="00BB1E02" w:rsidRPr="00BB1E02" w:rsidRDefault="00BB1E02" w:rsidP="00EC1F95">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689D28B6" w14:textId="77777777" w:rsidR="00BB1E02" w:rsidRPr="00BB1E02" w:rsidRDefault="00BB1E02" w:rsidP="00EC1F95">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702FAB7A" w14:textId="77777777" w:rsidR="00BB1E02" w:rsidRPr="00BB1E02" w:rsidRDefault="00BB1E02" w:rsidP="00EC1F95">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w:t>
      </w:r>
      <w:r w:rsidRPr="00BB1E02">
        <w:rPr>
          <w:sz w:val="24"/>
          <w:szCs w:val="24"/>
          <w:lang w:val="ru-RU"/>
        </w:rPr>
        <w:lastRenderedPageBreak/>
        <w:t>интерес к природе, осознанно соблюдает правила поведения в природе, знает способы охраны природы, демонстрирует заботливое отношение к ней;</w:t>
      </w:r>
    </w:p>
    <w:p w14:paraId="6FD24D98" w14:textId="77777777" w:rsidR="00BB1E02" w:rsidRPr="00BB1E02" w:rsidRDefault="00BB1E02" w:rsidP="00EC1F95">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71F7BE2C" w14:textId="77777777" w:rsidR="00BB1E02" w:rsidRPr="00BB1E02" w:rsidRDefault="00BB1E02" w:rsidP="00EC1F95">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484784DC" w14:textId="77777777" w:rsidR="00BB1E02" w:rsidRPr="00BB1E02" w:rsidRDefault="00BB1E02" w:rsidP="00EC1F95">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7AC0D4E5" w14:textId="77777777" w:rsidR="00BB1E02" w:rsidRPr="00BB1E02" w:rsidRDefault="00BB1E02" w:rsidP="00EC1F95">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52B44163" w14:textId="77777777" w:rsidR="00BB1E02" w:rsidRPr="00BB1E02" w:rsidRDefault="00BB1E02" w:rsidP="00EC1F95">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683D57E4" w14:textId="77777777" w:rsidR="00BB1E02" w:rsidRPr="00BB1E02" w:rsidRDefault="00BB1E02" w:rsidP="00EC1F95">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1461B95F" w14:textId="77777777" w:rsidR="00BB1E02" w:rsidRPr="00BB1E02" w:rsidRDefault="00BB1E02" w:rsidP="00EC1F95">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04112870" w14:textId="77777777" w:rsidR="00105F57" w:rsidRPr="00BB1E02" w:rsidRDefault="00BB1E02" w:rsidP="00EC1F95">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214909A3" w14:textId="77777777" w:rsidR="00105F57" w:rsidRPr="0087388F" w:rsidRDefault="00105F57" w:rsidP="0087388F">
      <w:pPr>
        <w:pStyle w:val="a3"/>
        <w:spacing w:line="276" w:lineRule="auto"/>
        <w:ind w:right="252"/>
      </w:pPr>
      <w:bookmarkStart w:id="13" w:name="_Hlk141212596"/>
    </w:p>
    <w:p w14:paraId="0A03677E" w14:textId="7DD4B66F" w:rsidR="00523E2D" w:rsidRPr="006F353B" w:rsidRDefault="00951E41" w:rsidP="00951E41">
      <w:pPr>
        <w:pStyle w:val="10"/>
        <w:tabs>
          <w:tab w:val="left" w:pos="633"/>
        </w:tabs>
        <w:spacing w:line="276" w:lineRule="auto"/>
        <w:ind w:left="567"/>
      </w:pPr>
      <w:r>
        <w:t xml:space="preserve">1.8. </w:t>
      </w:r>
      <w:r w:rsidR="00523E2D" w:rsidRPr="006F353B">
        <w:t>Педагогическая</w:t>
      </w:r>
      <w:r w:rsidR="00523E2D" w:rsidRPr="006F353B">
        <w:rPr>
          <w:spacing w:val="-3"/>
        </w:rPr>
        <w:t xml:space="preserve"> </w:t>
      </w:r>
      <w:r w:rsidR="00523E2D" w:rsidRPr="006F353B">
        <w:t>диагностика</w:t>
      </w:r>
      <w:r w:rsidR="00523E2D" w:rsidRPr="006F353B">
        <w:rPr>
          <w:spacing w:val="-3"/>
        </w:rPr>
        <w:t xml:space="preserve"> </w:t>
      </w:r>
      <w:r w:rsidR="00523E2D" w:rsidRPr="006F353B">
        <w:t>достижения</w:t>
      </w:r>
      <w:r w:rsidR="00523E2D" w:rsidRPr="006F353B">
        <w:rPr>
          <w:spacing w:val="-2"/>
        </w:rPr>
        <w:t xml:space="preserve"> </w:t>
      </w:r>
      <w:r w:rsidR="00523E2D" w:rsidRPr="006F353B">
        <w:t>планируемых</w:t>
      </w:r>
      <w:r w:rsidR="00523E2D" w:rsidRPr="006F353B">
        <w:rPr>
          <w:spacing w:val="-4"/>
        </w:rPr>
        <w:t xml:space="preserve"> </w:t>
      </w:r>
      <w:r w:rsidR="00523E2D" w:rsidRPr="006F353B">
        <w:t>результатов</w:t>
      </w:r>
    </w:p>
    <w:bookmarkEnd w:id="13"/>
    <w:p w14:paraId="3FA605DF" w14:textId="77777777" w:rsidR="00BB1E02" w:rsidRPr="006F353B" w:rsidRDefault="00BB1E02" w:rsidP="006F353B">
      <w:pPr>
        <w:pStyle w:val="21"/>
        <w:shd w:val="clear" w:color="auto" w:fill="auto"/>
        <w:tabs>
          <w:tab w:val="left" w:pos="1354"/>
        </w:tabs>
        <w:spacing w:before="0" w:after="0" w:line="276" w:lineRule="auto"/>
        <w:ind w:firstLine="709"/>
        <w:jc w:val="both"/>
        <w:rPr>
          <w:sz w:val="24"/>
          <w:szCs w:val="24"/>
          <w:lang w:val="ru-RU"/>
        </w:rPr>
      </w:pPr>
      <w:r w:rsidRPr="006F353B">
        <w:rPr>
          <w:sz w:val="24"/>
          <w:szCs w:val="24"/>
          <w:lang w:val="ru-RU"/>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5F3BFF39" w14:textId="77777777" w:rsidR="009833ED" w:rsidRPr="006F353B" w:rsidRDefault="009833ED" w:rsidP="006F353B">
      <w:pPr>
        <w:pStyle w:val="a3"/>
        <w:spacing w:line="276" w:lineRule="auto"/>
        <w:ind w:left="0" w:firstLine="709"/>
      </w:pPr>
      <w:r w:rsidRPr="006F353B">
        <w:t>Педагогическая</w:t>
      </w:r>
      <w:r w:rsidRPr="006F353B">
        <w:rPr>
          <w:spacing w:val="1"/>
        </w:rPr>
        <w:t xml:space="preserve"> </w:t>
      </w:r>
      <w:r w:rsidRPr="006F353B">
        <w:t>диагностика</w:t>
      </w:r>
      <w:r w:rsidRPr="006F353B">
        <w:rPr>
          <w:spacing w:val="1"/>
        </w:rPr>
        <w:t xml:space="preserve"> </w:t>
      </w:r>
      <w:r w:rsidRPr="006F353B">
        <w:t>является</w:t>
      </w:r>
      <w:r w:rsidRPr="006F353B">
        <w:rPr>
          <w:spacing w:val="1"/>
        </w:rPr>
        <w:t xml:space="preserve"> </w:t>
      </w:r>
      <w:r w:rsidRPr="006F353B">
        <w:t>основой</w:t>
      </w:r>
      <w:r w:rsidRPr="006F353B">
        <w:rPr>
          <w:spacing w:val="1"/>
        </w:rPr>
        <w:t xml:space="preserve"> </w:t>
      </w:r>
      <w:r w:rsidRPr="006F353B">
        <w:t>для</w:t>
      </w:r>
      <w:r w:rsidRPr="006F353B">
        <w:rPr>
          <w:spacing w:val="1"/>
        </w:rPr>
        <w:t xml:space="preserve"> </w:t>
      </w:r>
      <w:r w:rsidRPr="006F353B">
        <w:t>целенаправленной</w:t>
      </w:r>
      <w:r w:rsidRPr="006F353B">
        <w:rPr>
          <w:spacing w:val="1"/>
        </w:rPr>
        <w:t xml:space="preserve"> </w:t>
      </w:r>
      <w:r w:rsidRPr="006F353B">
        <w:t>деятельности</w:t>
      </w:r>
      <w:r w:rsidRPr="006F353B">
        <w:rPr>
          <w:spacing w:val="1"/>
        </w:rPr>
        <w:t xml:space="preserve"> </w:t>
      </w:r>
      <w:r w:rsidRPr="006F353B">
        <w:t>педагога,</w:t>
      </w:r>
      <w:r w:rsidRPr="006F353B">
        <w:rPr>
          <w:spacing w:val="1"/>
        </w:rPr>
        <w:t xml:space="preserve"> </w:t>
      </w:r>
      <w:r w:rsidRPr="006F353B">
        <w:t>начальным</w:t>
      </w:r>
      <w:r w:rsidRPr="006F353B">
        <w:rPr>
          <w:spacing w:val="1"/>
        </w:rPr>
        <w:t xml:space="preserve"> </w:t>
      </w:r>
      <w:r w:rsidRPr="006F353B">
        <w:t>и</w:t>
      </w:r>
      <w:r w:rsidRPr="006F353B">
        <w:rPr>
          <w:spacing w:val="1"/>
        </w:rPr>
        <w:t xml:space="preserve"> </w:t>
      </w:r>
      <w:r w:rsidRPr="006F353B">
        <w:t>завершающим</w:t>
      </w:r>
      <w:r w:rsidRPr="006F353B">
        <w:rPr>
          <w:spacing w:val="1"/>
        </w:rPr>
        <w:t xml:space="preserve"> </w:t>
      </w:r>
      <w:r w:rsidRPr="006F353B">
        <w:t>этапом</w:t>
      </w:r>
      <w:r w:rsidRPr="006F353B">
        <w:rPr>
          <w:spacing w:val="1"/>
        </w:rPr>
        <w:t xml:space="preserve"> </w:t>
      </w:r>
      <w:r w:rsidRPr="006F353B">
        <w:t>проектирования</w:t>
      </w:r>
      <w:r w:rsidRPr="006F353B">
        <w:rPr>
          <w:spacing w:val="1"/>
        </w:rPr>
        <w:t xml:space="preserve"> </w:t>
      </w:r>
      <w:r w:rsidRPr="006F353B">
        <w:t>образовательного</w:t>
      </w:r>
      <w:r w:rsidRPr="006F353B">
        <w:rPr>
          <w:spacing w:val="1"/>
        </w:rPr>
        <w:t xml:space="preserve"> </w:t>
      </w:r>
      <w:r w:rsidRPr="006F353B">
        <w:t>процесса в дошкольной группе. Ее функция заключается в обеспечении эффективной обратной</w:t>
      </w:r>
      <w:r w:rsidRPr="006F353B">
        <w:rPr>
          <w:spacing w:val="1"/>
        </w:rPr>
        <w:t xml:space="preserve"> </w:t>
      </w:r>
      <w:r w:rsidRPr="006F353B">
        <w:t>связи,</w:t>
      </w:r>
      <w:r w:rsidRPr="006F353B">
        <w:rPr>
          <w:spacing w:val="-1"/>
        </w:rPr>
        <w:t xml:space="preserve"> </w:t>
      </w:r>
      <w:r w:rsidRPr="006F353B">
        <w:t>позволяющей</w:t>
      </w:r>
      <w:r w:rsidRPr="006F353B">
        <w:rPr>
          <w:spacing w:val="-1"/>
        </w:rPr>
        <w:t xml:space="preserve"> </w:t>
      </w:r>
      <w:r w:rsidRPr="006F353B">
        <w:t>осуществлять</w:t>
      </w:r>
      <w:r w:rsidRPr="006F353B">
        <w:rPr>
          <w:spacing w:val="4"/>
        </w:rPr>
        <w:t xml:space="preserve"> </w:t>
      </w:r>
      <w:r w:rsidRPr="006F353B">
        <w:t>управление образовательным</w:t>
      </w:r>
      <w:r w:rsidRPr="006F353B">
        <w:rPr>
          <w:spacing w:val="-2"/>
        </w:rPr>
        <w:t xml:space="preserve"> </w:t>
      </w:r>
      <w:r w:rsidRPr="006F353B">
        <w:t>процессом.</w:t>
      </w:r>
    </w:p>
    <w:p w14:paraId="1BBB04ED" w14:textId="77777777" w:rsidR="009833ED" w:rsidRPr="006F353B" w:rsidRDefault="00BB1E02" w:rsidP="006F353B">
      <w:pPr>
        <w:pStyle w:val="21"/>
        <w:shd w:val="clear" w:color="auto" w:fill="auto"/>
        <w:tabs>
          <w:tab w:val="left" w:pos="1350"/>
        </w:tabs>
        <w:spacing w:before="0" w:after="0" w:line="276" w:lineRule="auto"/>
        <w:ind w:firstLine="709"/>
        <w:jc w:val="both"/>
        <w:rPr>
          <w:sz w:val="24"/>
          <w:szCs w:val="24"/>
          <w:lang w:val="ru-RU"/>
        </w:rPr>
      </w:pPr>
      <w:r w:rsidRPr="006F353B">
        <w:rPr>
          <w:sz w:val="24"/>
          <w:szCs w:val="24"/>
          <w:lang w:val="ru-RU"/>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6F353B">
        <w:rPr>
          <w:sz w:val="24"/>
          <w:szCs w:val="24"/>
          <w:vertAlign w:val="superscript"/>
        </w:rPr>
        <w:footnoteReference w:id="3"/>
      </w:r>
      <w:r w:rsidRPr="006F353B">
        <w:rPr>
          <w:sz w:val="24"/>
          <w:szCs w:val="24"/>
          <w:lang w:val="ru-RU"/>
        </w:rPr>
        <w:t xml:space="preserve">, которая осуществляется педагогом в рамках педагогической диагностики. Вопрос о её проведении для получения информации о динамике возрастного </w:t>
      </w:r>
      <w:r w:rsidRPr="006F353B">
        <w:rPr>
          <w:sz w:val="24"/>
          <w:szCs w:val="24"/>
          <w:lang w:val="ru-RU"/>
        </w:rPr>
        <w:lastRenderedPageBreak/>
        <w:t>развития ребёнка и успешности освоения им Программы, формах организации и методах решается непосредственно ДОО.</w:t>
      </w:r>
    </w:p>
    <w:p w14:paraId="7A135B9F" w14:textId="77777777" w:rsidR="009833ED" w:rsidRPr="006F353B" w:rsidRDefault="009833ED" w:rsidP="006F353B">
      <w:pPr>
        <w:pStyle w:val="a3"/>
        <w:spacing w:line="276" w:lineRule="auto"/>
        <w:ind w:left="0" w:firstLine="709"/>
      </w:pPr>
      <w:r w:rsidRPr="006F353B">
        <w:t>Специфика</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достижения</w:t>
      </w:r>
      <w:r w:rsidRPr="006F353B">
        <w:rPr>
          <w:spacing w:val="1"/>
        </w:rPr>
        <w:t xml:space="preserve"> </w:t>
      </w:r>
      <w:r w:rsidRPr="006F353B">
        <w:t>планируемых</w:t>
      </w:r>
      <w:r w:rsidRPr="006F353B">
        <w:rPr>
          <w:spacing w:val="1"/>
        </w:rPr>
        <w:t xml:space="preserve"> </w:t>
      </w:r>
      <w:r w:rsidRPr="006F353B">
        <w:t>образовательных</w:t>
      </w:r>
      <w:r w:rsidRPr="006F353B">
        <w:rPr>
          <w:spacing w:val="1"/>
        </w:rPr>
        <w:t xml:space="preserve"> </w:t>
      </w:r>
      <w:r w:rsidRPr="006F353B">
        <w:t>результатов</w:t>
      </w:r>
      <w:r w:rsidRPr="006F353B">
        <w:rPr>
          <w:spacing w:val="-1"/>
        </w:rPr>
        <w:t xml:space="preserve"> </w:t>
      </w:r>
      <w:r w:rsidRPr="006F353B">
        <w:t>обусловлена</w:t>
      </w:r>
      <w:r w:rsidRPr="006F353B">
        <w:rPr>
          <w:spacing w:val="-1"/>
        </w:rPr>
        <w:t xml:space="preserve"> </w:t>
      </w:r>
      <w:r w:rsidRPr="006F353B">
        <w:t>следующими требованиями</w:t>
      </w:r>
      <w:r w:rsidRPr="006F353B">
        <w:rPr>
          <w:spacing w:val="-1"/>
        </w:rPr>
        <w:t xml:space="preserve"> </w:t>
      </w:r>
      <w:r w:rsidRPr="006F353B">
        <w:t>ФГОС</w:t>
      </w:r>
      <w:r w:rsidRPr="006F353B">
        <w:rPr>
          <w:spacing w:val="-1"/>
        </w:rPr>
        <w:t xml:space="preserve"> </w:t>
      </w:r>
      <w:r w:rsidRPr="006F353B">
        <w:t>ДО:</w:t>
      </w:r>
    </w:p>
    <w:p w14:paraId="53AECA63" w14:textId="77777777" w:rsidR="009833ED" w:rsidRPr="006F353B" w:rsidRDefault="009833ED" w:rsidP="006F353B">
      <w:pPr>
        <w:pStyle w:val="a3"/>
        <w:spacing w:line="276" w:lineRule="auto"/>
        <w:ind w:left="0" w:firstLine="709"/>
      </w:pPr>
      <w:r w:rsidRPr="006F353B">
        <w:rPr>
          <w:color w:val="201E1E"/>
        </w:rPr>
        <w:t>планируемые</w:t>
      </w:r>
      <w:r w:rsidRPr="006F353B">
        <w:rPr>
          <w:color w:val="201E1E"/>
          <w:spacing w:val="1"/>
        </w:rPr>
        <w:t xml:space="preserve"> </w:t>
      </w:r>
      <w:r w:rsidRPr="006F353B">
        <w:rPr>
          <w:color w:val="201E1E"/>
        </w:rPr>
        <w:t>результаты</w:t>
      </w:r>
      <w:r w:rsidRPr="006F353B">
        <w:rPr>
          <w:color w:val="201E1E"/>
          <w:spacing w:val="1"/>
        </w:rPr>
        <w:t xml:space="preserve"> </w:t>
      </w:r>
      <w:r w:rsidRPr="006F353B">
        <w:rPr>
          <w:color w:val="201E1E"/>
        </w:rPr>
        <w:t>освоения</w:t>
      </w:r>
      <w:r w:rsidRPr="006F353B">
        <w:rPr>
          <w:color w:val="201E1E"/>
          <w:spacing w:val="1"/>
        </w:rPr>
        <w:t xml:space="preserve"> </w:t>
      </w:r>
      <w:r w:rsidRPr="006F353B">
        <w:rPr>
          <w:color w:val="201E1E"/>
        </w:rPr>
        <w:t>Программы</w:t>
      </w:r>
      <w:r w:rsidRPr="006F353B">
        <w:rPr>
          <w:color w:val="201E1E"/>
          <w:spacing w:val="1"/>
        </w:rPr>
        <w:t xml:space="preserve"> </w:t>
      </w:r>
      <w:r w:rsidRPr="006F353B">
        <w:rPr>
          <w:color w:val="201E1E"/>
        </w:rPr>
        <w:t>заданы</w:t>
      </w:r>
      <w:r w:rsidRPr="006F353B">
        <w:rPr>
          <w:color w:val="201E1E"/>
          <w:spacing w:val="1"/>
        </w:rPr>
        <w:t xml:space="preserve"> </w:t>
      </w:r>
      <w:r w:rsidRPr="006F353B">
        <w:rPr>
          <w:color w:val="201E1E"/>
        </w:rPr>
        <w:t>как</w:t>
      </w:r>
      <w:r w:rsidRPr="006F353B">
        <w:rPr>
          <w:color w:val="201E1E"/>
          <w:spacing w:val="1"/>
        </w:rPr>
        <w:t xml:space="preserve"> </w:t>
      </w:r>
      <w:r w:rsidRPr="006F353B">
        <w:rPr>
          <w:color w:val="201E1E"/>
        </w:rPr>
        <w:t>целевые</w:t>
      </w:r>
      <w:r w:rsidRPr="006F353B">
        <w:rPr>
          <w:color w:val="201E1E"/>
          <w:spacing w:val="1"/>
        </w:rPr>
        <w:t xml:space="preserve"> </w:t>
      </w:r>
      <w:r w:rsidRPr="006F353B">
        <w:rPr>
          <w:color w:val="201E1E"/>
        </w:rPr>
        <w:t>ориентиры</w:t>
      </w:r>
      <w:r w:rsidRPr="006F353B">
        <w:rPr>
          <w:color w:val="201E1E"/>
          <w:spacing w:val="1"/>
        </w:rPr>
        <w:t xml:space="preserve"> </w:t>
      </w:r>
      <w:r w:rsidRPr="006F353B">
        <w:rPr>
          <w:color w:val="201E1E"/>
        </w:rPr>
        <w:t>дошкольного</w:t>
      </w:r>
      <w:r w:rsidRPr="006F353B">
        <w:rPr>
          <w:color w:val="201E1E"/>
          <w:spacing w:val="1"/>
        </w:rPr>
        <w:t xml:space="preserve"> </w:t>
      </w:r>
      <w:r w:rsidRPr="006F353B">
        <w:rPr>
          <w:color w:val="201E1E"/>
        </w:rPr>
        <w:t>образования</w:t>
      </w:r>
      <w:r w:rsidRPr="006F353B">
        <w:rPr>
          <w:color w:val="201E1E"/>
          <w:spacing w:val="1"/>
        </w:rPr>
        <w:t xml:space="preserve"> </w:t>
      </w:r>
      <w:r w:rsidRPr="006F353B">
        <w:rPr>
          <w:color w:val="201E1E"/>
        </w:rPr>
        <w:t>и</w:t>
      </w:r>
      <w:r w:rsidRPr="006F353B">
        <w:rPr>
          <w:color w:val="201E1E"/>
          <w:spacing w:val="1"/>
        </w:rPr>
        <w:t xml:space="preserve"> </w:t>
      </w:r>
      <w:r w:rsidRPr="006F353B">
        <w:rPr>
          <w:color w:val="201E1E"/>
        </w:rPr>
        <w:t>представляют</w:t>
      </w:r>
      <w:r w:rsidRPr="006F353B">
        <w:rPr>
          <w:color w:val="201E1E"/>
          <w:spacing w:val="1"/>
        </w:rPr>
        <w:t xml:space="preserve"> </w:t>
      </w:r>
      <w:r w:rsidRPr="006F353B">
        <w:rPr>
          <w:color w:val="201E1E"/>
        </w:rPr>
        <w:t>собой</w:t>
      </w:r>
      <w:r w:rsidRPr="006F353B">
        <w:rPr>
          <w:color w:val="201E1E"/>
          <w:spacing w:val="1"/>
        </w:rPr>
        <w:t xml:space="preserve"> </w:t>
      </w:r>
      <w:r w:rsidRPr="006F353B">
        <w:rPr>
          <w:color w:val="201E1E"/>
        </w:rPr>
        <w:t xml:space="preserve">социально-нормативные возрастные характеристики возможных достижений ребенка </w:t>
      </w:r>
      <w:r w:rsidRPr="006F353B">
        <w:t>на разных</w:t>
      </w:r>
      <w:r w:rsidRPr="006F353B">
        <w:rPr>
          <w:spacing w:val="1"/>
        </w:rPr>
        <w:t xml:space="preserve"> </w:t>
      </w:r>
      <w:r w:rsidRPr="006F353B">
        <w:t>этапах</w:t>
      </w:r>
      <w:r w:rsidRPr="006F353B">
        <w:rPr>
          <w:spacing w:val="1"/>
        </w:rPr>
        <w:t xml:space="preserve"> </w:t>
      </w:r>
      <w:r w:rsidRPr="006F353B">
        <w:t>дошкольного детства;</w:t>
      </w:r>
    </w:p>
    <w:p w14:paraId="739719E5" w14:textId="77777777" w:rsidR="00BB1E02" w:rsidRPr="006F353B" w:rsidRDefault="00BB1E02" w:rsidP="006F353B">
      <w:pPr>
        <w:pStyle w:val="21"/>
        <w:shd w:val="clear" w:color="auto" w:fill="auto"/>
        <w:spacing w:before="0" w:after="0" w:line="276" w:lineRule="auto"/>
        <w:ind w:firstLine="709"/>
        <w:jc w:val="both"/>
        <w:rPr>
          <w:sz w:val="24"/>
          <w:szCs w:val="24"/>
          <w:lang w:val="ru-RU"/>
        </w:rPr>
      </w:pPr>
      <w:r w:rsidRPr="006F353B">
        <w:rPr>
          <w:sz w:val="24"/>
          <w:szCs w:val="24"/>
          <w:lang w:val="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6F353B">
        <w:rPr>
          <w:sz w:val="24"/>
          <w:szCs w:val="24"/>
          <w:vertAlign w:val="superscript"/>
        </w:rPr>
        <w:footnoteReference w:id="4"/>
      </w:r>
      <w:r w:rsidRPr="006F353B">
        <w:rPr>
          <w:sz w:val="24"/>
          <w:szCs w:val="24"/>
          <w:lang w:val="ru-RU"/>
        </w:rPr>
        <w:t>;</w:t>
      </w:r>
    </w:p>
    <w:p w14:paraId="73FD49F4" w14:textId="77777777" w:rsidR="00BB1E02" w:rsidRPr="006F353B" w:rsidRDefault="00BB1E02" w:rsidP="006F353B">
      <w:pPr>
        <w:pStyle w:val="21"/>
        <w:shd w:val="clear" w:color="auto" w:fill="auto"/>
        <w:spacing w:before="0" w:after="0" w:line="276" w:lineRule="auto"/>
        <w:ind w:firstLine="709"/>
        <w:jc w:val="both"/>
        <w:rPr>
          <w:sz w:val="24"/>
          <w:szCs w:val="24"/>
          <w:lang w:val="ru-RU"/>
        </w:rPr>
      </w:pPr>
      <w:r w:rsidRPr="006F353B">
        <w:rPr>
          <w:sz w:val="24"/>
          <w:szCs w:val="24"/>
          <w:lang w:val="ru-RU"/>
        </w:rPr>
        <w:t>освоение Программы не сопровождается проведением промежуточных аттестаций и итоговой аттестации обучающихся</w:t>
      </w:r>
      <w:r w:rsidRPr="006F353B">
        <w:rPr>
          <w:sz w:val="24"/>
          <w:szCs w:val="24"/>
          <w:vertAlign w:val="superscript"/>
        </w:rPr>
        <w:footnoteReference w:id="5"/>
      </w:r>
      <w:r w:rsidRPr="006F353B">
        <w:rPr>
          <w:sz w:val="24"/>
          <w:szCs w:val="24"/>
          <w:lang w:val="ru-RU"/>
        </w:rPr>
        <w:t>.</w:t>
      </w:r>
    </w:p>
    <w:p w14:paraId="5FFB69A9" w14:textId="77777777" w:rsidR="009833ED" w:rsidRPr="006F353B" w:rsidRDefault="009833ED" w:rsidP="006F353B">
      <w:pPr>
        <w:pStyle w:val="a3"/>
        <w:spacing w:line="276" w:lineRule="auto"/>
        <w:ind w:left="0" w:firstLine="709"/>
      </w:pPr>
      <w:r w:rsidRPr="006F353B">
        <w:t>Педагогическая диагностика направлена на оценку</w:t>
      </w:r>
      <w:r w:rsidRPr="006F353B">
        <w:rPr>
          <w:spacing w:val="1"/>
        </w:rPr>
        <w:t xml:space="preserve"> </w:t>
      </w:r>
      <w:r w:rsidRPr="006F353B">
        <w:t>индивидуального</w:t>
      </w:r>
      <w:r w:rsidRPr="006F353B">
        <w:rPr>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которой</w:t>
      </w:r>
      <w:r w:rsidRPr="006F353B">
        <w:rPr>
          <w:spacing w:val="1"/>
        </w:rPr>
        <w:t xml:space="preserve"> </w:t>
      </w:r>
      <w:r w:rsidRPr="006F353B">
        <w:t>определяется</w:t>
      </w:r>
      <w:r w:rsidRPr="006F353B">
        <w:rPr>
          <w:spacing w:val="1"/>
        </w:rPr>
        <w:t xml:space="preserve"> </w:t>
      </w:r>
      <w:r w:rsidRPr="006F353B">
        <w:t>эффективность</w:t>
      </w:r>
      <w:r w:rsidRPr="006F353B">
        <w:rPr>
          <w:spacing w:val="1"/>
        </w:rPr>
        <w:t xml:space="preserve"> </w:t>
      </w:r>
      <w:r w:rsidRPr="006F353B">
        <w:t>педагогических</w:t>
      </w:r>
      <w:r w:rsidRPr="006F353B">
        <w:rPr>
          <w:spacing w:val="1"/>
        </w:rPr>
        <w:t xml:space="preserve"> </w:t>
      </w:r>
      <w:r w:rsidRPr="006F353B">
        <w:t>действий</w:t>
      </w:r>
      <w:r w:rsidRPr="006F353B">
        <w:rPr>
          <w:spacing w:val="1"/>
        </w:rPr>
        <w:t xml:space="preserve"> </w:t>
      </w:r>
      <w:r w:rsidRPr="006F353B">
        <w:t>и</w:t>
      </w:r>
      <w:r w:rsidRPr="006F353B">
        <w:rPr>
          <w:spacing w:val="1"/>
        </w:rPr>
        <w:t xml:space="preserve"> </w:t>
      </w:r>
      <w:r w:rsidRPr="006F353B">
        <w:t>осуществляется</w:t>
      </w:r>
      <w:r w:rsidRPr="006F353B">
        <w:rPr>
          <w:spacing w:val="1"/>
        </w:rPr>
        <w:t xml:space="preserve"> </w:t>
      </w:r>
      <w:r w:rsidRPr="006F353B">
        <w:t>их</w:t>
      </w:r>
      <w:r w:rsidRPr="006F353B">
        <w:rPr>
          <w:spacing w:val="1"/>
        </w:rPr>
        <w:t xml:space="preserve"> </w:t>
      </w:r>
      <w:r w:rsidRPr="006F353B">
        <w:t>дальнейшее</w:t>
      </w:r>
      <w:r w:rsidRPr="006F353B">
        <w:rPr>
          <w:spacing w:val="1"/>
        </w:rPr>
        <w:t xml:space="preserve"> </w:t>
      </w:r>
      <w:r w:rsidRPr="006F353B">
        <w:t>планирование.</w:t>
      </w:r>
      <w:r w:rsidRPr="006F353B">
        <w:rPr>
          <w:spacing w:val="1"/>
        </w:rPr>
        <w:t xml:space="preserve"> </w:t>
      </w:r>
      <w:r w:rsidRPr="006F353B">
        <w:rPr>
          <w:color w:val="201E1E"/>
        </w:rPr>
        <w:t>Результаты педагогической диагностики (мониторинга) используются исключительно для</w:t>
      </w:r>
      <w:r w:rsidRPr="006F353B">
        <w:rPr>
          <w:color w:val="201E1E"/>
          <w:spacing w:val="1"/>
        </w:rPr>
        <w:t xml:space="preserve"> </w:t>
      </w:r>
      <w:r w:rsidRPr="006F353B">
        <w:rPr>
          <w:color w:val="201E1E"/>
        </w:rPr>
        <w:t>решения</w:t>
      </w:r>
      <w:r w:rsidRPr="006F353B">
        <w:rPr>
          <w:color w:val="201E1E"/>
          <w:spacing w:val="-1"/>
        </w:rPr>
        <w:t xml:space="preserve"> </w:t>
      </w:r>
      <w:r w:rsidRPr="006F353B">
        <w:rPr>
          <w:color w:val="201E1E"/>
        </w:rPr>
        <w:t>следующих</w:t>
      </w:r>
      <w:r w:rsidRPr="006F353B">
        <w:rPr>
          <w:color w:val="201E1E"/>
          <w:spacing w:val="2"/>
        </w:rPr>
        <w:t xml:space="preserve"> </w:t>
      </w:r>
      <w:r w:rsidRPr="006F353B">
        <w:rPr>
          <w:color w:val="201E1E"/>
        </w:rPr>
        <w:t>образовательных</w:t>
      </w:r>
      <w:r w:rsidRPr="006F353B">
        <w:rPr>
          <w:color w:val="201E1E"/>
          <w:spacing w:val="-1"/>
        </w:rPr>
        <w:t xml:space="preserve"> </w:t>
      </w:r>
      <w:r w:rsidRPr="006F353B">
        <w:rPr>
          <w:color w:val="201E1E"/>
        </w:rPr>
        <w:t>задач:</w:t>
      </w:r>
    </w:p>
    <w:p w14:paraId="4B1152C2" w14:textId="77777777" w:rsidR="009833ED" w:rsidRPr="006F353B" w:rsidRDefault="009833ED" w:rsidP="00977025">
      <w:pPr>
        <w:pStyle w:val="a6"/>
        <w:numPr>
          <w:ilvl w:val="0"/>
          <w:numId w:val="4"/>
        </w:numPr>
        <w:tabs>
          <w:tab w:val="left" w:pos="1282"/>
        </w:tabs>
        <w:spacing w:line="276" w:lineRule="auto"/>
        <w:ind w:left="0" w:firstLine="709"/>
        <w:jc w:val="both"/>
        <w:rPr>
          <w:sz w:val="24"/>
          <w:szCs w:val="24"/>
        </w:rPr>
      </w:pPr>
      <w:r w:rsidRPr="006F353B">
        <w:rPr>
          <w:color w:val="201E1E"/>
          <w:sz w:val="24"/>
          <w:szCs w:val="24"/>
        </w:rPr>
        <w:t>индивидуализации</w:t>
      </w:r>
      <w:r w:rsidRPr="006F353B">
        <w:rPr>
          <w:color w:val="201E1E"/>
          <w:spacing w:val="1"/>
          <w:sz w:val="24"/>
          <w:szCs w:val="24"/>
        </w:rPr>
        <w:t xml:space="preserve"> </w:t>
      </w:r>
      <w:r w:rsidRPr="006F353B">
        <w:rPr>
          <w:color w:val="201E1E"/>
          <w:sz w:val="24"/>
          <w:szCs w:val="24"/>
        </w:rPr>
        <w:t>образования</w:t>
      </w:r>
      <w:r w:rsidRPr="006F353B">
        <w:rPr>
          <w:color w:val="201E1E"/>
          <w:spacing w:val="1"/>
          <w:sz w:val="24"/>
          <w:szCs w:val="24"/>
        </w:rPr>
        <w:t xml:space="preserve"> </w:t>
      </w:r>
      <w:r w:rsidRPr="006F353B">
        <w:rPr>
          <w:color w:val="201E1E"/>
          <w:sz w:val="24"/>
          <w:szCs w:val="24"/>
        </w:rPr>
        <w:t>(в</w:t>
      </w:r>
      <w:r w:rsidRPr="006F353B">
        <w:rPr>
          <w:color w:val="201E1E"/>
          <w:spacing w:val="1"/>
          <w:sz w:val="24"/>
          <w:szCs w:val="24"/>
        </w:rPr>
        <w:t xml:space="preserve"> </w:t>
      </w:r>
      <w:r w:rsidRPr="006F353B">
        <w:rPr>
          <w:color w:val="201E1E"/>
          <w:sz w:val="24"/>
          <w:szCs w:val="24"/>
        </w:rPr>
        <w:t>том</w:t>
      </w:r>
      <w:r w:rsidRPr="006F353B">
        <w:rPr>
          <w:color w:val="201E1E"/>
          <w:spacing w:val="1"/>
          <w:sz w:val="24"/>
          <w:szCs w:val="24"/>
        </w:rPr>
        <w:t xml:space="preserve"> </w:t>
      </w:r>
      <w:r w:rsidRPr="006F353B">
        <w:rPr>
          <w:color w:val="201E1E"/>
          <w:sz w:val="24"/>
          <w:szCs w:val="24"/>
        </w:rPr>
        <w:t>числе</w:t>
      </w:r>
      <w:r w:rsidRPr="006F353B">
        <w:rPr>
          <w:color w:val="201E1E"/>
          <w:spacing w:val="1"/>
          <w:sz w:val="24"/>
          <w:szCs w:val="24"/>
        </w:rPr>
        <w:t xml:space="preserve"> </w:t>
      </w:r>
      <w:r w:rsidRPr="006F353B">
        <w:rPr>
          <w:color w:val="201E1E"/>
          <w:sz w:val="24"/>
          <w:szCs w:val="24"/>
        </w:rPr>
        <w:t>поддержки</w:t>
      </w:r>
      <w:r w:rsidRPr="006F353B">
        <w:rPr>
          <w:color w:val="201E1E"/>
          <w:spacing w:val="1"/>
          <w:sz w:val="24"/>
          <w:szCs w:val="24"/>
        </w:rPr>
        <w:t xml:space="preserve"> </w:t>
      </w:r>
      <w:r w:rsidRPr="006F353B">
        <w:rPr>
          <w:color w:val="201E1E"/>
          <w:sz w:val="24"/>
          <w:szCs w:val="24"/>
        </w:rPr>
        <w:t>ребенка,</w:t>
      </w:r>
      <w:r w:rsidRPr="006F353B">
        <w:rPr>
          <w:color w:val="201E1E"/>
          <w:spacing w:val="1"/>
          <w:sz w:val="24"/>
          <w:szCs w:val="24"/>
        </w:rPr>
        <w:t xml:space="preserve"> </w:t>
      </w:r>
      <w:r w:rsidRPr="006F353B">
        <w:rPr>
          <w:color w:val="201E1E"/>
          <w:sz w:val="24"/>
          <w:szCs w:val="24"/>
        </w:rPr>
        <w:t>построения</w:t>
      </w:r>
      <w:r w:rsidRPr="006F353B">
        <w:rPr>
          <w:color w:val="201E1E"/>
          <w:spacing w:val="1"/>
          <w:sz w:val="24"/>
          <w:szCs w:val="24"/>
        </w:rPr>
        <w:t xml:space="preserve"> </w:t>
      </w:r>
      <w:r w:rsidRPr="006F353B">
        <w:rPr>
          <w:color w:val="201E1E"/>
          <w:sz w:val="24"/>
          <w:szCs w:val="24"/>
        </w:rPr>
        <w:t>его</w:t>
      </w:r>
      <w:r w:rsidRPr="006F353B">
        <w:rPr>
          <w:color w:val="201E1E"/>
          <w:spacing w:val="1"/>
          <w:sz w:val="24"/>
          <w:szCs w:val="24"/>
        </w:rPr>
        <w:t xml:space="preserve"> </w:t>
      </w:r>
      <w:r w:rsidRPr="006F353B">
        <w:rPr>
          <w:color w:val="201E1E"/>
          <w:sz w:val="24"/>
          <w:szCs w:val="24"/>
        </w:rPr>
        <w:t>образовательной</w:t>
      </w:r>
      <w:r w:rsidRPr="006F353B">
        <w:rPr>
          <w:color w:val="201E1E"/>
          <w:spacing w:val="-2"/>
          <w:sz w:val="24"/>
          <w:szCs w:val="24"/>
        </w:rPr>
        <w:t xml:space="preserve"> </w:t>
      </w:r>
      <w:r w:rsidRPr="006F353B">
        <w:rPr>
          <w:color w:val="201E1E"/>
          <w:sz w:val="24"/>
          <w:szCs w:val="24"/>
        </w:rPr>
        <w:t>траектории</w:t>
      </w:r>
      <w:r w:rsidRPr="006F353B">
        <w:rPr>
          <w:color w:val="201E1E"/>
          <w:spacing w:val="-1"/>
          <w:sz w:val="24"/>
          <w:szCs w:val="24"/>
        </w:rPr>
        <w:t xml:space="preserve"> </w:t>
      </w:r>
      <w:r w:rsidRPr="006F353B">
        <w:rPr>
          <w:color w:val="201E1E"/>
          <w:sz w:val="24"/>
          <w:szCs w:val="24"/>
        </w:rPr>
        <w:t>или</w:t>
      </w:r>
      <w:r w:rsidRPr="006F353B">
        <w:rPr>
          <w:color w:val="201E1E"/>
          <w:spacing w:val="-1"/>
          <w:sz w:val="24"/>
          <w:szCs w:val="24"/>
        </w:rPr>
        <w:t xml:space="preserve"> </w:t>
      </w:r>
      <w:r w:rsidRPr="006F353B">
        <w:rPr>
          <w:color w:val="201E1E"/>
          <w:sz w:val="24"/>
          <w:szCs w:val="24"/>
        </w:rPr>
        <w:t>профессиональной</w:t>
      </w:r>
      <w:r w:rsidRPr="006F353B">
        <w:rPr>
          <w:color w:val="201E1E"/>
          <w:spacing w:val="-3"/>
          <w:sz w:val="24"/>
          <w:szCs w:val="24"/>
        </w:rPr>
        <w:t xml:space="preserve"> </w:t>
      </w:r>
      <w:r w:rsidRPr="006F353B">
        <w:rPr>
          <w:color w:val="201E1E"/>
          <w:sz w:val="24"/>
          <w:szCs w:val="24"/>
        </w:rPr>
        <w:t>коррекции</w:t>
      </w:r>
      <w:r w:rsidRPr="006F353B">
        <w:rPr>
          <w:color w:val="201E1E"/>
          <w:spacing w:val="-1"/>
          <w:sz w:val="24"/>
          <w:szCs w:val="24"/>
        </w:rPr>
        <w:t xml:space="preserve"> </w:t>
      </w:r>
      <w:r w:rsidRPr="006F353B">
        <w:rPr>
          <w:color w:val="201E1E"/>
          <w:sz w:val="24"/>
          <w:szCs w:val="24"/>
        </w:rPr>
        <w:t>особенностей</w:t>
      </w:r>
      <w:r w:rsidRPr="006F353B">
        <w:rPr>
          <w:color w:val="201E1E"/>
          <w:spacing w:val="-2"/>
          <w:sz w:val="24"/>
          <w:szCs w:val="24"/>
        </w:rPr>
        <w:t xml:space="preserve"> </w:t>
      </w:r>
      <w:r w:rsidRPr="006F353B">
        <w:rPr>
          <w:color w:val="201E1E"/>
          <w:sz w:val="24"/>
          <w:szCs w:val="24"/>
        </w:rPr>
        <w:t>его</w:t>
      </w:r>
      <w:r w:rsidRPr="006F353B">
        <w:rPr>
          <w:color w:val="201E1E"/>
          <w:spacing w:val="-2"/>
          <w:sz w:val="24"/>
          <w:szCs w:val="24"/>
        </w:rPr>
        <w:t xml:space="preserve"> </w:t>
      </w:r>
      <w:r w:rsidRPr="006F353B">
        <w:rPr>
          <w:color w:val="201E1E"/>
          <w:sz w:val="24"/>
          <w:szCs w:val="24"/>
        </w:rPr>
        <w:t>развития);</w:t>
      </w:r>
    </w:p>
    <w:p w14:paraId="72A0B890" w14:textId="77777777" w:rsidR="009833ED" w:rsidRPr="006F353B" w:rsidRDefault="009833ED" w:rsidP="00977025">
      <w:pPr>
        <w:pStyle w:val="a6"/>
        <w:numPr>
          <w:ilvl w:val="0"/>
          <w:numId w:val="4"/>
        </w:numPr>
        <w:tabs>
          <w:tab w:val="left" w:pos="1182"/>
        </w:tabs>
        <w:spacing w:line="276" w:lineRule="auto"/>
        <w:ind w:left="0" w:firstLine="709"/>
        <w:jc w:val="both"/>
        <w:rPr>
          <w:sz w:val="24"/>
          <w:szCs w:val="24"/>
        </w:rPr>
      </w:pPr>
      <w:r w:rsidRPr="006F353B">
        <w:rPr>
          <w:color w:val="201E1E"/>
          <w:sz w:val="24"/>
          <w:szCs w:val="24"/>
        </w:rPr>
        <w:t>оптимизации</w:t>
      </w:r>
      <w:r w:rsidRPr="006F353B">
        <w:rPr>
          <w:color w:val="201E1E"/>
          <w:spacing w:val="-2"/>
          <w:sz w:val="24"/>
          <w:szCs w:val="24"/>
        </w:rPr>
        <w:t xml:space="preserve"> </w:t>
      </w:r>
      <w:r w:rsidRPr="006F353B">
        <w:rPr>
          <w:color w:val="201E1E"/>
          <w:sz w:val="24"/>
          <w:szCs w:val="24"/>
        </w:rPr>
        <w:t>работы</w:t>
      </w:r>
      <w:r w:rsidRPr="006F353B">
        <w:rPr>
          <w:color w:val="201E1E"/>
          <w:spacing w:val="-5"/>
          <w:sz w:val="24"/>
          <w:szCs w:val="24"/>
        </w:rPr>
        <w:t xml:space="preserve"> </w:t>
      </w:r>
      <w:r w:rsidRPr="006F353B">
        <w:rPr>
          <w:color w:val="201E1E"/>
          <w:sz w:val="24"/>
          <w:szCs w:val="24"/>
        </w:rPr>
        <w:t>с</w:t>
      </w:r>
      <w:r w:rsidRPr="006F353B">
        <w:rPr>
          <w:color w:val="201E1E"/>
          <w:spacing w:val="-3"/>
          <w:sz w:val="24"/>
          <w:szCs w:val="24"/>
        </w:rPr>
        <w:t xml:space="preserve"> </w:t>
      </w:r>
      <w:r w:rsidRPr="006F353B">
        <w:rPr>
          <w:color w:val="201E1E"/>
          <w:sz w:val="24"/>
          <w:szCs w:val="24"/>
        </w:rPr>
        <w:t>группой</w:t>
      </w:r>
      <w:r w:rsidRPr="006F353B">
        <w:rPr>
          <w:color w:val="201E1E"/>
          <w:spacing w:val="-1"/>
          <w:sz w:val="24"/>
          <w:szCs w:val="24"/>
        </w:rPr>
        <w:t xml:space="preserve"> </w:t>
      </w:r>
      <w:r w:rsidRPr="006F353B">
        <w:rPr>
          <w:color w:val="201E1E"/>
          <w:sz w:val="24"/>
          <w:szCs w:val="24"/>
        </w:rPr>
        <w:t>детей.</w:t>
      </w:r>
    </w:p>
    <w:p w14:paraId="1AD54F38" w14:textId="77777777" w:rsidR="009833ED" w:rsidRPr="006F353B" w:rsidRDefault="009833ED" w:rsidP="006F353B">
      <w:pPr>
        <w:pStyle w:val="a3"/>
        <w:spacing w:line="276" w:lineRule="auto"/>
        <w:ind w:left="0" w:firstLine="709"/>
      </w:pPr>
      <w:r w:rsidRPr="006F353B">
        <w:t>Основная задача диагностики – получение информации об индивидуальных особенностях</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На</w:t>
      </w:r>
      <w:r w:rsidRPr="006F353B">
        <w:rPr>
          <w:spacing w:val="1"/>
        </w:rPr>
        <w:t xml:space="preserve"> </w:t>
      </w:r>
      <w:r w:rsidRPr="006F353B">
        <w:t>основании</w:t>
      </w:r>
      <w:r w:rsidRPr="006F353B">
        <w:rPr>
          <w:spacing w:val="1"/>
        </w:rPr>
        <w:t xml:space="preserve"> </w:t>
      </w:r>
      <w:r w:rsidRPr="006F353B">
        <w:t>этой</w:t>
      </w:r>
      <w:r w:rsidRPr="006F353B">
        <w:rPr>
          <w:spacing w:val="1"/>
        </w:rPr>
        <w:t xml:space="preserve"> </w:t>
      </w:r>
      <w:r w:rsidRPr="006F353B">
        <w:t>информации</w:t>
      </w:r>
      <w:r w:rsidRPr="006F353B">
        <w:rPr>
          <w:spacing w:val="1"/>
        </w:rPr>
        <w:t xml:space="preserve"> </w:t>
      </w:r>
      <w:r w:rsidRPr="006F353B">
        <w:t>разрабатываются</w:t>
      </w:r>
      <w:r w:rsidRPr="006F353B">
        <w:rPr>
          <w:spacing w:val="1"/>
        </w:rPr>
        <w:t xml:space="preserve"> </w:t>
      </w:r>
      <w:r w:rsidRPr="006F353B">
        <w:t>рекомендации</w:t>
      </w:r>
      <w:r w:rsidRPr="006F353B">
        <w:rPr>
          <w:spacing w:val="1"/>
        </w:rPr>
        <w:t xml:space="preserve"> </w:t>
      </w:r>
      <w:r w:rsidRPr="006F353B">
        <w:t>для</w:t>
      </w:r>
      <w:r w:rsidRPr="006F353B">
        <w:rPr>
          <w:spacing w:val="1"/>
        </w:rPr>
        <w:t xml:space="preserve"> </w:t>
      </w:r>
      <w:r w:rsidRPr="006F353B">
        <w:t>воспитателей</w:t>
      </w:r>
      <w:r w:rsidRPr="006F353B">
        <w:rPr>
          <w:spacing w:val="1"/>
        </w:rPr>
        <w:t xml:space="preserve"> </w:t>
      </w:r>
      <w:r w:rsidRPr="006F353B">
        <w:t>и</w:t>
      </w:r>
      <w:r w:rsidRPr="006F353B">
        <w:rPr>
          <w:spacing w:val="1"/>
        </w:rPr>
        <w:t xml:space="preserve"> </w:t>
      </w:r>
      <w:r w:rsidRPr="006F353B">
        <w:t>родителей</w:t>
      </w:r>
      <w:r w:rsidRPr="006F353B">
        <w:rPr>
          <w:spacing w:val="1"/>
        </w:rPr>
        <w:t xml:space="preserve"> </w:t>
      </w:r>
      <w:r w:rsidRPr="006F353B">
        <w:t>(законных</w:t>
      </w:r>
      <w:r w:rsidRPr="006F353B">
        <w:rPr>
          <w:spacing w:val="1"/>
        </w:rPr>
        <w:t xml:space="preserve"> </w:t>
      </w:r>
      <w:r w:rsidRPr="006F353B">
        <w:t>представителей)</w:t>
      </w:r>
      <w:r w:rsidRPr="006F353B">
        <w:rPr>
          <w:spacing w:val="1"/>
        </w:rPr>
        <w:t xml:space="preserve"> </w:t>
      </w:r>
      <w:r w:rsidRPr="006F353B">
        <w:t>по</w:t>
      </w:r>
      <w:r w:rsidRPr="006F353B">
        <w:rPr>
          <w:spacing w:val="1"/>
        </w:rPr>
        <w:t xml:space="preserve"> </w:t>
      </w:r>
      <w:r w:rsidRPr="006F353B">
        <w:t>организации</w:t>
      </w:r>
      <w:r w:rsidRPr="006F353B">
        <w:rPr>
          <w:spacing w:val="1"/>
        </w:rPr>
        <w:t xml:space="preserve"> </w:t>
      </w:r>
      <w:r w:rsidRPr="006F353B">
        <w:t>образовательной</w:t>
      </w:r>
      <w:r w:rsidRPr="006F353B">
        <w:rPr>
          <w:spacing w:val="-57"/>
        </w:rPr>
        <w:t xml:space="preserve"> </w:t>
      </w:r>
      <w:r w:rsidRPr="006F353B">
        <w:t>деятельности,</w:t>
      </w:r>
      <w:r w:rsidRPr="006F353B">
        <w:rPr>
          <w:spacing w:val="1"/>
        </w:rPr>
        <w:t xml:space="preserve"> </w:t>
      </w:r>
      <w:r w:rsidRPr="006F353B">
        <w:t>планированию</w:t>
      </w:r>
      <w:r w:rsidRPr="006F353B">
        <w:rPr>
          <w:spacing w:val="1"/>
        </w:rPr>
        <w:t xml:space="preserve"> </w:t>
      </w:r>
      <w:r w:rsidRPr="006F353B">
        <w:t>индивидуальной</w:t>
      </w:r>
      <w:r w:rsidRPr="006F353B">
        <w:rPr>
          <w:spacing w:val="1"/>
        </w:rPr>
        <w:t xml:space="preserve"> </w:t>
      </w:r>
      <w:r w:rsidRPr="006F353B">
        <w:t>образовательной</w:t>
      </w:r>
      <w:r w:rsidRPr="006F353B">
        <w:rPr>
          <w:spacing w:val="1"/>
        </w:rPr>
        <w:t xml:space="preserve"> </w:t>
      </w:r>
      <w:r w:rsidRPr="006F353B">
        <w:t>деятельности.</w:t>
      </w:r>
      <w:r w:rsidRPr="006F353B">
        <w:rPr>
          <w:spacing w:val="1"/>
        </w:rPr>
        <w:t xml:space="preserve"> </w:t>
      </w:r>
      <w:r w:rsidRPr="006F353B">
        <w:t>Педагогическая</w:t>
      </w:r>
      <w:r w:rsidRPr="006F353B">
        <w:rPr>
          <w:spacing w:val="1"/>
        </w:rPr>
        <w:t xml:space="preserve"> </w:t>
      </w:r>
      <w:r w:rsidRPr="006F353B">
        <w:t>диагностика</w:t>
      </w:r>
      <w:r w:rsidRPr="006F353B">
        <w:rPr>
          <w:spacing w:val="-5"/>
        </w:rPr>
        <w:t xml:space="preserve"> </w:t>
      </w:r>
      <w:r w:rsidRPr="006F353B">
        <w:t>проводится в</w:t>
      </w:r>
      <w:r w:rsidRPr="006F353B">
        <w:rPr>
          <w:spacing w:val="-1"/>
        </w:rPr>
        <w:t xml:space="preserve"> </w:t>
      </w:r>
      <w:r w:rsidRPr="006F353B">
        <w:t>начале</w:t>
      </w:r>
      <w:r w:rsidRPr="006F353B">
        <w:rPr>
          <w:spacing w:val="-1"/>
        </w:rPr>
        <w:t xml:space="preserve"> </w:t>
      </w:r>
      <w:r w:rsidRPr="006F353B">
        <w:t>и</w:t>
      </w:r>
      <w:r w:rsidRPr="006F353B">
        <w:rPr>
          <w:spacing w:val="1"/>
        </w:rPr>
        <w:t xml:space="preserve"> </w:t>
      </w:r>
      <w:r w:rsidRPr="006F353B">
        <w:t>в</w:t>
      </w:r>
      <w:r w:rsidRPr="006F353B">
        <w:rPr>
          <w:spacing w:val="-1"/>
        </w:rPr>
        <w:t xml:space="preserve"> </w:t>
      </w:r>
      <w:r w:rsidRPr="006F353B">
        <w:t>конце</w:t>
      </w:r>
      <w:r w:rsidRPr="006F353B">
        <w:rPr>
          <w:spacing w:val="1"/>
        </w:rPr>
        <w:t xml:space="preserve"> </w:t>
      </w:r>
      <w:r w:rsidRPr="006F353B">
        <w:t>учебного года. Сравнение</w:t>
      </w:r>
      <w:r w:rsidRPr="006F353B">
        <w:rPr>
          <w:spacing w:val="1"/>
        </w:rPr>
        <w:t xml:space="preserve"> </w:t>
      </w:r>
      <w:r w:rsidRPr="006F353B">
        <w:t>результатов</w:t>
      </w:r>
      <w:r w:rsidRPr="006F353B">
        <w:rPr>
          <w:spacing w:val="1"/>
        </w:rPr>
        <w:t xml:space="preserve"> </w:t>
      </w:r>
      <w:r w:rsidRPr="006F353B">
        <w:t>стартовой</w:t>
      </w:r>
      <w:r w:rsidRPr="006F353B">
        <w:rPr>
          <w:spacing w:val="1"/>
        </w:rPr>
        <w:t xml:space="preserve"> </w:t>
      </w:r>
      <w:r w:rsidRPr="006F353B">
        <w:t>и</w:t>
      </w:r>
      <w:r w:rsidRPr="006F353B">
        <w:rPr>
          <w:spacing w:val="1"/>
        </w:rPr>
        <w:t xml:space="preserve"> </w:t>
      </w:r>
      <w:r w:rsidRPr="006F353B">
        <w:t>финальной</w:t>
      </w:r>
      <w:r w:rsidRPr="006F353B">
        <w:rPr>
          <w:spacing w:val="1"/>
        </w:rPr>
        <w:t xml:space="preserve"> </w:t>
      </w:r>
      <w:r w:rsidRPr="006F353B">
        <w:t>диагностики</w:t>
      </w:r>
      <w:r w:rsidRPr="006F353B">
        <w:rPr>
          <w:spacing w:val="1"/>
        </w:rPr>
        <w:t xml:space="preserve"> </w:t>
      </w:r>
      <w:r w:rsidRPr="006F353B">
        <w:t>позволяет</w:t>
      </w:r>
      <w:r w:rsidRPr="006F353B">
        <w:rPr>
          <w:spacing w:val="1"/>
        </w:rPr>
        <w:t xml:space="preserve"> </w:t>
      </w:r>
      <w:r w:rsidRPr="006F353B">
        <w:t>выявить</w:t>
      </w:r>
      <w:r w:rsidRPr="006F353B">
        <w:rPr>
          <w:spacing w:val="1"/>
        </w:rPr>
        <w:t xml:space="preserve"> </w:t>
      </w:r>
      <w:r w:rsidRPr="006F353B">
        <w:t>индивидуальную</w:t>
      </w:r>
      <w:r w:rsidRPr="006F353B">
        <w:rPr>
          <w:spacing w:val="1"/>
        </w:rPr>
        <w:t xml:space="preserve"> </w:t>
      </w:r>
      <w:r w:rsidRPr="006F353B">
        <w:t>динамику</w:t>
      </w:r>
      <w:r w:rsidRPr="006F353B">
        <w:rPr>
          <w:spacing w:val="1"/>
        </w:rPr>
        <w:t xml:space="preserve"> </w:t>
      </w:r>
      <w:r w:rsidRPr="006F353B">
        <w:t>развития</w:t>
      </w:r>
      <w:r w:rsidRPr="006F353B">
        <w:rPr>
          <w:spacing w:val="1"/>
        </w:rPr>
        <w:t xml:space="preserve"> </w:t>
      </w:r>
      <w:r w:rsidRPr="006F353B">
        <w:t>ребенка.</w:t>
      </w:r>
    </w:p>
    <w:p w14:paraId="044CE832" w14:textId="77777777" w:rsidR="009833ED" w:rsidRPr="006F353B" w:rsidRDefault="009833ED" w:rsidP="006F353B">
      <w:pPr>
        <w:pStyle w:val="a3"/>
        <w:spacing w:line="276" w:lineRule="auto"/>
        <w:ind w:left="0" w:firstLine="709"/>
      </w:pPr>
      <w:r w:rsidRPr="006F353B">
        <w:rPr>
          <w:color w:val="201E1E"/>
        </w:rPr>
        <w:t>Педагогическая</w:t>
      </w:r>
      <w:r w:rsidRPr="006F353B">
        <w:rPr>
          <w:color w:val="201E1E"/>
          <w:spacing w:val="1"/>
        </w:rPr>
        <w:t xml:space="preserve"> </w:t>
      </w:r>
      <w:r w:rsidRPr="006F353B">
        <w:rPr>
          <w:color w:val="201E1E"/>
        </w:rPr>
        <w:t>диагностика</w:t>
      </w:r>
      <w:r w:rsidRPr="006F353B">
        <w:rPr>
          <w:color w:val="201E1E"/>
          <w:spacing w:val="1"/>
        </w:rPr>
        <w:t xml:space="preserve"> </w:t>
      </w:r>
      <w:r w:rsidRPr="006F353B">
        <w:rPr>
          <w:color w:val="201E1E"/>
        </w:rPr>
        <w:t>индивидуального</w:t>
      </w:r>
      <w:r w:rsidRPr="006F353B">
        <w:rPr>
          <w:color w:val="201E1E"/>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проводится</w:t>
      </w:r>
      <w:r w:rsidRPr="006F353B">
        <w:rPr>
          <w:spacing w:val="1"/>
        </w:rPr>
        <w:t xml:space="preserve"> </w:t>
      </w:r>
      <w:r w:rsidRPr="006F353B">
        <w:t>в</w:t>
      </w:r>
      <w:r w:rsidRPr="006F353B">
        <w:rPr>
          <w:spacing w:val="1"/>
        </w:rPr>
        <w:t xml:space="preserve"> </w:t>
      </w:r>
      <w:r w:rsidRPr="006F353B">
        <w:t>произвольной</w:t>
      </w:r>
      <w:r w:rsidRPr="006F353B">
        <w:rPr>
          <w:spacing w:val="1"/>
        </w:rPr>
        <w:t xml:space="preserve"> </w:t>
      </w:r>
      <w:r w:rsidRPr="006F353B">
        <w:t>форме на</w:t>
      </w:r>
      <w:r w:rsidRPr="006F353B">
        <w:rPr>
          <w:spacing w:val="1"/>
        </w:rPr>
        <w:t xml:space="preserve"> </w:t>
      </w:r>
      <w:r w:rsidRPr="006F353B">
        <w:t>основе</w:t>
      </w:r>
      <w:r w:rsidRPr="006F353B">
        <w:rPr>
          <w:spacing w:val="1"/>
        </w:rPr>
        <w:t xml:space="preserve"> </w:t>
      </w:r>
      <w:r w:rsidRPr="006F353B">
        <w:t>малоформализованных</w:t>
      </w:r>
      <w:r w:rsidRPr="006F353B">
        <w:rPr>
          <w:spacing w:val="1"/>
        </w:rPr>
        <w:t xml:space="preserve"> </w:t>
      </w:r>
      <w:r w:rsidRPr="006F353B">
        <w:t>диагностических</w:t>
      </w:r>
      <w:r w:rsidRPr="006F353B">
        <w:rPr>
          <w:spacing w:val="1"/>
        </w:rPr>
        <w:t xml:space="preserve"> </w:t>
      </w:r>
      <w:r w:rsidRPr="006F353B">
        <w:t>методов:</w:t>
      </w:r>
      <w:r w:rsidRPr="006F353B">
        <w:rPr>
          <w:spacing w:val="1"/>
        </w:rPr>
        <w:t xml:space="preserve"> </w:t>
      </w:r>
      <w:r w:rsidRPr="006F353B">
        <w:t>наблюдения,</w:t>
      </w:r>
      <w:r w:rsidRPr="006F353B">
        <w:rPr>
          <w:spacing w:val="1"/>
        </w:rPr>
        <w:t xml:space="preserve"> </w:t>
      </w:r>
      <w:r w:rsidRPr="006F353B">
        <w:t>свободных бесед с детьми, анализа продуктов детской деятельности (рисунков, работ по лепке,</w:t>
      </w:r>
      <w:r w:rsidRPr="006F353B">
        <w:rPr>
          <w:spacing w:val="1"/>
        </w:rPr>
        <w:t xml:space="preserve"> </w:t>
      </w:r>
      <w:r w:rsidRPr="006F353B">
        <w:t>аппликации,</w:t>
      </w:r>
      <w:r w:rsidRPr="006F353B">
        <w:rPr>
          <w:spacing w:val="1"/>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специальных</w:t>
      </w:r>
      <w:r w:rsidRPr="006F353B">
        <w:rPr>
          <w:spacing w:val="1"/>
        </w:rPr>
        <w:t xml:space="preserve"> </w:t>
      </w:r>
      <w:r w:rsidRPr="006F353B">
        <w:t>диагностических</w:t>
      </w:r>
      <w:r w:rsidRPr="006F353B">
        <w:rPr>
          <w:spacing w:val="1"/>
        </w:rPr>
        <w:t xml:space="preserve"> </w:t>
      </w:r>
      <w:r w:rsidRPr="006F353B">
        <w:t>ситуаций.</w:t>
      </w:r>
      <w:r w:rsidRPr="006F353B">
        <w:rPr>
          <w:spacing w:val="1"/>
        </w:rPr>
        <w:t xml:space="preserve"> </w:t>
      </w:r>
      <w:r w:rsidRPr="006F353B">
        <w:t>При</w:t>
      </w:r>
      <w:r w:rsidRPr="006F353B">
        <w:rPr>
          <w:spacing w:val="1"/>
        </w:rPr>
        <w:t xml:space="preserve"> </w:t>
      </w:r>
      <w:r w:rsidRPr="006F353B">
        <w:t>необходимости</w:t>
      </w:r>
      <w:r w:rsidRPr="006F353B">
        <w:rPr>
          <w:spacing w:val="1"/>
        </w:rPr>
        <w:t xml:space="preserve"> </w:t>
      </w:r>
      <w:r w:rsidR="00642582" w:rsidRPr="006F353B">
        <w:t>используются</w:t>
      </w:r>
      <w:r w:rsidRPr="006F353B">
        <w:rPr>
          <w:spacing w:val="1"/>
        </w:rPr>
        <w:t xml:space="preserve"> </w:t>
      </w:r>
      <w:r w:rsidRPr="006F353B">
        <w:t>специальные</w:t>
      </w:r>
      <w:r w:rsidRPr="006F353B">
        <w:rPr>
          <w:spacing w:val="1"/>
        </w:rPr>
        <w:t xml:space="preserve"> </w:t>
      </w:r>
      <w:r w:rsidRPr="006F353B">
        <w:t>методики</w:t>
      </w:r>
      <w:r w:rsidRPr="006F353B">
        <w:rPr>
          <w:spacing w:val="1"/>
        </w:rPr>
        <w:t xml:space="preserve"> </w:t>
      </w:r>
      <w:r w:rsidRPr="006F353B">
        <w:t>диагностики</w:t>
      </w:r>
      <w:r w:rsidRPr="006F353B">
        <w:rPr>
          <w:spacing w:val="1"/>
        </w:rPr>
        <w:t xml:space="preserve"> </w:t>
      </w:r>
      <w:r w:rsidRPr="006F353B">
        <w:t>физического,</w:t>
      </w:r>
      <w:r w:rsidRPr="006F353B">
        <w:rPr>
          <w:spacing w:val="-57"/>
        </w:rPr>
        <w:t xml:space="preserve"> </w:t>
      </w:r>
      <w:r w:rsidRPr="006F353B">
        <w:t>коммуникативного,</w:t>
      </w:r>
      <w:r w:rsidRPr="006F353B">
        <w:rPr>
          <w:spacing w:val="-2"/>
        </w:rPr>
        <w:t xml:space="preserve"> </w:t>
      </w:r>
      <w:r w:rsidRPr="006F353B">
        <w:t>познавательного,</w:t>
      </w:r>
      <w:r w:rsidRPr="006F353B">
        <w:rPr>
          <w:spacing w:val="-1"/>
        </w:rPr>
        <w:t xml:space="preserve"> </w:t>
      </w:r>
      <w:r w:rsidRPr="006F353B">
        <w:t>речевого, художественно-эстетического</w:t>
      </w:r>
      <w:r w:rsidRPr="006F353B">
        <w:rPr>
          <w:spacing w:val="-1"/>
        </w:rPr>
        <w:t xml:space="preserve"> </w:t>
      </w:r>
      <w:r w:rsidRPr="006F353B">
        <w:t>развития.</w:t>
      </w:r>
    </w:p>
    <w:p w14:paraId="15747945" w14:textId="77777777" w:rsidR="009833ED" w:rsidRPr="006F353B" w:rsidRDefault="009833ED" w:rsidP="006F353B">
      <w:pPr>
        <w:pStyle w:val="a3"/>
        <w:spacing w:line="276" w:lineRule="auto"/>
        <w:ind w:left="0" w:firstLine="709"/>
      </w:pPr>
      <w:r w:rsidRPr="006F353B">
        <w:t>Ведущим</w:t>
      </w:r>
      <w:r w:rsidRPr="006F353B">
        <w:rPr>
          <w:spacing w:val="1"/>
        </w:rPr>
        <w:t xml:space="preserve"> </w:t>
      </w:r>
      <w:r w:rsidRPr="006F353B">
        <w:t>методом</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является</w:t>
      </w:r>
      <w:r w:rsidRPr="006F353B">
        <w:rPr>
          <w:spacing w:val="1"/>
        </w:rPr>
        <w:t xml:space="preserve"> </w:t>
      </w:r>
      <w:r w:rsidRPr="006F353B">
        <w:t>наблюдение.</w:t>
      </w:r>
      <w:r w:rsidRPr="006F353B">
        <w:rPr>
          <w:spacing w:val="1"/>
        </w:rPr>
        <w:t xml:space="preserve"> </w:t>
      </w:r>
      <w:r w:rsidRPr="006F353B">
        <w:t>Осуществляя</w:t>
      </w:r>
      <w:r w:rsidRPr="006F353B">
        <w:rPr>
          <w:spacing w:val="1"/>
        </w:rPr>
        <w:t xml:space="preserve"> </w:t>
      </w:r>
      <w:r w:rsidRPr="006F353B">
        <w:t>педагогическую диагностику, педагог наблюдает за поведением ребенка в естественных условиях,</w:t>
      </w:r>
      <w:r w:rsidRPr="006F353B">
        <w:rPr>
          <w:spacing w:val="1"/>
        </w:rPr>
        <w:t xml:space="preserve"> </w:t>
      </w:r>
      <w:r w:rsidRPr="006F353B">
        <w:t>в</w:t>
      </w:r>
      <w:r w:rsidRPr="006F353B">
        <w:rPr>
          <w:spacing w:val="1"/>
        </w:rPr>
        <w:t xml:space="preserve"> </w:t>
      </w:r>
      <w:r w:rsidRPr="006F353B">
        <w:t>разных</w:t>
      </w:r>
      <w:r w:rsidRPr="006F353B">
        <w:rPr>
          <w:spacing w:val="1"/>
        </w:rPr>
        <w:t xml:space="preserve"> </w:t>
      </w:r>
      <w:r w:rsidRPr="006F353B">
        <w:t>видах</w:t>
      </w:r>
      <w:r w:rsidRPr="006F353B">
        <w:rPr>
          <w:spacing w:val="1"/>
        </w:rPr>
        <w:t xml:space="preserve"> </w:t>
      </w:r>
      <w:r w:rsidRPr="006F353B">
        <w:t>деятельности,</w:t>
      </w:r>
      <w:r w:rsidRPr="006F353B">
        <w:rPr>
          <w:spacing w:val="1"/>
        </w:rPr>
        <w:t xml:space="preserve"> </w:t>
      </w:r>
      <w:r w:rsidRPr="006F353B">
        <w:t>специфичных</w:t>
      </w:r>
      <w:r w:rsidRPr="006F353B">
        <w:rPr>
          <w:spacing w:val="1"/>
        </w:rPr>
        <w:t xml:space="preserve"> </w:t>
      </w:r>
      <w:r w:rsidRPr="006F353B">
        <w:t>для</w:t>
      </w:r>
      <w:r w:rsidRPr="006F353B">
        <w:rPr>
          <w:spacing w:val="1"/>
        </w:rPr>
        <w:t xml:space="preserve"> </w:t>
      </w:r>
      <w:r w:rsidRPr="006F353B">
        <w:t>детей</w:t>
      </w:r>
      <w:r w:rsidRPr="006F353B">
        <w:rPr>
          <w:spacing w:val="1"/>
        </w:rPr>
        <w:t xml:space="preserve"> </w:t>
      </w:r>
      <w:r w:rsidRPr="006F353B">
        <w:t>раннего</w:t>
      </w:r>
      <w:r w:rsidRPr="006F353B">
        <w:rPr>
          <w:spacing w:val="1"/>
        </w:rPr>
        <w:t xml:space="preserve"> </w:t>
      </w:r>
      <w:r w:rsidRPr="006F353B">
        <w:t>и</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Ориентирами</w:t>
      </w:r>
      <w:r w:rsidRPr="006F353B">
        <w:rPr>
          <w:spacing w:val="1"/>
        </w:rPr>
        <w:t xml:space="preserve"> </w:t>
      </w:r>
      <w:r w:rsidRPr="006F353B">
        <w:t>для</w:t>
      </w:r>
      <w:r w:rsidRPr="006F353B">
        <w:rPr>
          <w:spacing w:val="1"/>
        </w:rPr>
        <w:t xml:space="preserve"> </w:t>
      </w:r>
      <w:r w:rsidRPr="006F353B">
        <w:t>наблюдения</w:t>
      </w:r>
      <w:r w:rsidRPr="006F353B">
        <w:rPr>
          <w:spacing w:val="1"/>
        </w:rPr>
        <w:t xml:space="preserve"> </w:t>
      </w:r>
      <w:r w:rsidRPr="006F353B">
        <w:t>являются</w:t>
      </w:r>
      <w:r w:rsidRPr="006F353B">
        <w:rPr>
          <w:spacing w:val="1"/>
        </w:rPr>
        <w:t xml:space="preserve"> </w:t>
      </w:r>
      <w:r w:rsidRPr="006F353B">
        <w:t>возрастные</w:t>
      </w:r>
      <w:r w:rsidRPr="006F353B">
        <w:rPr>
          <w:spacing w:val="1"/>
        </w:rPr>
        <w:t xml:space="preserve"> </w:t>
      </w:r>
      <w:r w:rsidRPr="006F353B">
        <w:t>характеристики</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Они</w:t>
      </w:r>
      <w:r w:rsidRPr="006F353B">
        <w:rPr>
          <w:spacing w:val="1"/>
        </w:rPr>
        <w:t xml:space="preserve"> </w:t>
      </w:r>
      <w:r w:rsidRPr="006F353B">
        <w:t>выступают</w:t>
      </w:r>
      <w:r w:rsidRPr="006F353B">
        <w:rPr>
          <w:spacing w:val="1"/>
        </w:rPr>
        <w:t xml:space="preserve"> </w:t>
      </w:r>
      <w:r w:rsidRPr="006F353B">
        <w:t>как</w:t>
      </w:r>
      <w:r w:rsidRPr="006F353B">
        <w:rPr>
          <w:spacing w:val="1"/>
        </w:rPr>
        <w:t xml:space="preserve"> </w:t>
      </w:r>
      <w:r w:rsidRPr="006F353B">
        <w:t>обобщенные</w:t>
      </w:r>
      <w:r w:rsidRPr="006F353B">
        <w:rPr>
          <w:spacing w:val="1"/>
        </w:rPr>
        <w:t xml:space="preserve"> </w:t>
      </w:r>
      <w:r w:rsidRPr="006F353B">
        <w:t>показатели</w:t>
      </w:r>
      <w:r w:rsidRPr="006F353B">
        <w:rPr>
          <w:spacing w:val="1"/>
        </w:rPr>
        <w:t xml:space="preserve"> </w:t>
      </w:r>
      <w:r w:rsidRPr="006F353B">
        <w:t>возможных</w:t>
      </w:r>
      <w:r w:rsidRPr="006F353B">
        <w:rPr>
          <w:spacing w:val="1"/>
        </w:rPr>
        <w:t xml:space="preserve"> </w:t>
      </w:r>
      <w:r w:rsidRPr="006F353B">
        <w:t>достижений</w:t>
      </w:r>
      <w:r w:rsidRPr="006F353B">
        <w:rPr>
          <w:spacing w:val="1"/>
        </w:rPr>
        <w:t xml:space="preserve"> </w:t>
      </w:r>
      <w:r w:rsidRPr="006F353B">
        <w:t>детей</w:t>
      </w:r>
      <w:r w:rsidRPr="006F353B">
        <w:rPr>
          <w:spacing w:val="1"/>
        </w:rPr>
        <w:t xml:space="preserve"> </w:t>
      </w:r>
      <w:r w:rsidRPr="006F353B">
        <w:t>на</w:t>
      </w:r>
      <w:r w:rsidRPr="006F353B">
        <w:rPr>
          <w:spacing w:val="1"/>
        </w:rPr>
        <w:t xml:space="preserve"> </w:t>
      </w:r>
      <w:r w:rsidRPr="006F353B">
        <w:t>разных</w:t>
      </w:r>
      <w:r w:rsidRPr="006F353B">
        <w:rPr>
          <w:spacing w:val="1"/>
        </w:rPr>
        <w:t xml:space="preserve"> </w:t>
      </w:r>
      <w:r w:rsidRPr="006F353B">
        <w:t>этапах</w:t>
      </w:r>
      <w:r w:rsidRPr="006F353B">
        <w:rPr>
          <w:spacing w:val="1"/>
        </w:rPr>
        <w:t xml:space="preserve"> </w:t>
      </w:r>
      <w:r w:rsidRPr="006F353B">
        <w:t>дошкольного детства в соответствующих образовательных областях. Педагог может установить</w:t>
      </w:r>
      <w:r w:rsidRPr="006F353B">
        <w:rPr>
          <w:spacing w:val="1"/>
        </w:rPr>
        <w:t xml:space="preserve"> </w:t>
      </w:r>
      <w:r w:rsidRPr="006F353B">
        <w:t>соответствие</w:t>
      </w:r>
      <w:r w:rsidRPr="006F353B">
        <w:rPr>
          <w:spacing w:val="1"/>
        </w:rPr>
        <w:t xml:space="preserve"> </w:t>
      </w:r>
      <w:r w:rsidRPr="006F353B">
        <w:t>общих</w:t>
      </w:r>
      <w:r w:rsidRPr="006F353B">
        <w:rPr>
          <w:spacing w:val="1"/>
        </w:rPr>
        <w:t xml:space="preserve"> </w:t>
      </w:r>
      <w:r w:rsidRPr="006F353B">
        <w:t>планируемых</w:t>
      </w:r>
      <w:r w:rsidRPr="006F353B">
        <w:rPr>
          <w:spacing w:val="1"/>
        </w:rPr>
        <w:t xml:space="preserve"> </w:t>
      </w:r>
      <w:r w:rsidRPr="006F353B">
        <w:t>результатов</w:t>
      </w:r>
      <w:r w:rsidRPr="006F353B">
        <w:rPr>
          <w:spacing w:val="1"/>
        </w:rPr>
        <w:t xml:space="preserve"> </w:t>
      </w:r>
      <w:r w:rsidRPr="006F353B">
        <w:t>с</w:t>
      </w:r>
      <w:r w:rsidRPr="006F353B">
        <w:rPr>
          <w:spacing w:val="1"/>
        </w:rPr>
        <w:t xml:space="preserve"> </w:t>
      </w:r>
      <w:r w:rsidRPr="006F353B">
        <w:t>результатами</w:t>
      </w:r>
      <w:r w:rsidRPr="006F353B">
        <w:rPr>
          <w:spacing w:val="1"/>
        </w:rPr>
        <w:t xml:space="preserve"> </w:t>
      </w:r>
      <w:r w:rsidRPr="006F353B">
        <w:t>достижений</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каждой</w:t>
      </w:r>
      <w:r w:rsidRPr="006F353B">
        <w:rPr>
          <w:spacing w:val="1"/>
        </w:rPr>
        <w:t xml:space="preserve"> </w:t>
      </w:r>
      <w:r w:rsidRPr="006F353B">
        <w:t>образовательной</w:t>
      </w:r>
      <w:r w:rsidRPr="006F353B">
        <w:rPr>
          <w:spacing w:val="-1"/>
        </w:rPr>
        <w:t xml:space="preserve"> </w:t>
      </w:r>
      <w:r w:rsidRPr="006F353B">
        <w:t>области.</w:t>
      </w:r>
    </w:p>
    <w:p w14:paraId="305CFAE6" w14:textId="77777777" w:rsidR="009833ED" w:rsidRPr="006F353B" w:rsidRDefault="009833ED" w:rsidP="006F353B">
      <w:pPr>
        <w:pStyle w:val="a3"/>
        <w:spacing w:line="276" w:lineRule="auto"/>
        <w:ind w:left="0" w:firstLine="709"/>
      </w:pPr>
      <w:r w:rsidRPr="006F353B">
        <w:t>В</w:t>
      </w:r>
      <w:r w:rsidRPr="006F353B">
        <w:rPr>
          <w:spacing w:val="1"/>
        </w:rPr>
        <w:t xml:space="preserve"> </w:t>
      </w:r>
      <w:r w:rsidRPr="006F353B">
        <w:t>процессе</w:t>
      </w:r>
      <w:r w:rsidRPr="006F353B">
        <w:rPr>
          <w:spacing w:val="1"/>
        </w:rPr>
        <w:t xml:space="preserve"> </w:t>
      </w:r>
      <w:r w:rsidRPr="006F353B">
        <w:t>наблюдения</w:t>
      </w:r>
      <w:r w:rsidRPr="006F353B">
        <w:rPr>
          <w:spacing w:val="1"/>
        </w:rPr>
        <w:t xml:space="preserve"> </w:t>
      </w:r>
      <w:r w:rsidRPr="006F353B">
        <w:t>педагог</w:t>
      </w:r>
      <w:r w:rsidRPr="006F353B">
        <w:rPr>
          <w:spacing w:val="1"/>
        </w:rPr>
        <w:t xml:space="preserve"> </w:t>
      </w:r>
      <w:r w:rsidRPr="006F353B">
        <w:t>обращает</w:t>
      </w:r>
      <w:r w:rsidRPr="006F353B">
        <w:rPr>
          <w:spacing w:val="1"/>
        </w:rPr>
        <w:t xml:space="preserve"> </w:t>
      </w:r>
      <w:r w:rsidRPr="006F353B">
        <w:t>внимание</w:t>
      </w:r>
      <w:r w:rsidRPr="006F353B">
        <w:rPr>
          <w:spacing w:val="1"/>
        </w:rPr>
        <w:t xml:space="preserve"> </w:t>
      </w:r>
      <w:r w:rsidRPr="006F353B">
        <w:t>на</w:t>
      </w:r>
      <w:r w:rsidRPr="006F353B">
        <w:rPr>
          <w:spacing w:val="1"/>
        </w:rPr>
        <w:t xml:space="preserve"> </w:t>
      </w:r>
      <w:r w:rsidRPr="006F353B">
        <w:t>частоту</w:t>
      </w:r>
      <w:r w:rsidRPr="006F353B">
        <w:rPr>
          <w:spacing w:val="1"/>
        </w:rPr>
        <w:t xml:space="preserve"> </w:t>
      </w:r>
      <w:r w:rsidRPr="006F353B">
        <w:t>проявления</w:t>
      </w:r>
      <w:r w:rsidRPr="006F353B">
        <w:rPr>
          <w:spacing w:val="1"/>
        </w:rPr>
        <w:t xml:space="preserve"> </w:t>
      </w:r>
      <w:r w:rsidRPr="006F353B">
        <w:t>каждого</w:t>
      </w:r>
      <w:r w:rsidRPr="006F353B">
        <w:rPr>
          <w:spacing w:val="1"/>
        </w:rPr>
        <w:t xml:space="preserve"> </w:t>
      </w:r>
      <w:r w:rsidRPr="006F353B">
        <w:t>показателя,</w:t>
      </w:r>
      <w:r w:rsidRPr="006F353B">
        <w:rPr>
          <w:spacing w:val="1"/>
        </w:rPr>
        <w:t xml:space="preserve"> </w:t>
      </w:r>
      <w:r w:rsidRPr="006F353B">
        <w:t>самостоятельность</w:t>
      </w:r>
      <w:r w:rsidRPr="006F353B">
        <w:rPr>
          <w:spacing w:val="1"/>
        </w:rPr>
        <w:t xml:space="preserve"> </w:t>
      </w:r>
      <w:r w:rsidRPr="006F353B">
        <w:t>и</w:t>
      </w:r>
      <w:r w:rsidRPr="006F353B">
        <w:rPr>
          <w:spacing w:val="1"/>
        </w:rPr>
        <w:t xml:space="preserve"> </w:t>
      </w:r>
      <w:r w:rsidRPr="006F353B">
        <w:t>инициативность</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Частота</w:t>
      </w:r>
      <w:r w:rsidRPr="006F353B">
        <w:rPr>
          <w:spacing w:val="1"/>
        </w:rPr>
        <w:t xml:space="preserve"> </w:t>
      </w:r>
      <w:r w:rsidRPr="006F353B">
        <w:t>проявления</w:t>
      </w:r>
      <w:r w:rsidRPr="006F353B">
        <w:rPr>
          <w:spacing w:val="-57"/>
        </w:rPr>
        <w:t xml:space="preserve"> </w:t>
      </w:r>
      <w:r w:rsidRPr="006F353B">
        <w:t>указывает на периодичность и степень устойчивости показателя. Самостоятельность выполнения</w:t>
      </w:r>
      <w:r w:rsidRPr="006F353B">
        <w:rPr>
          <w:spacing w:val="1"/>
        </w:rPr>
        <w:t xml:space="preserve"> </w:t>
      </w:r>
      <w:r w:rsidRPr="006F353B">
        <w:t>действия</w:t>
      </w:r>
      <w:r w:rsidRPr="006F353B">
        <w:rPr>
          <w:spacing w:val="1"/>
        </w:rPr>
        <w:t xml:space="preserve"> </w:t>
      </w:r>
      <w:r w:rsidRPr="006F353B">
        <w:t>позволяет</w:t>
      </w:r>
      <w:r w:rsidRPr="006F353B">
        <w:rPr>
          <w:spacing w:val="1"/>
        </w:rPr>
        <w:t xml:space="preserve"> </w:t>
      </w:r>
      <w:r w:rsidRPr="006F353B">
        <w:t>определить</w:t>
      </w:r>
      <w:r w:rsidRPr="006F353B">
        <w:rPr>
          <w:spacing w:val="1"/>
        </w:rPr>
        <w:t xml:space="preserve"> </w:t>
      </w:r>
      <w:r w:rsidRPr="006F353B">
        <w:t>зону</w:t>
      </w:r>
      <w:r w:rsidRPr="006F353B">
        <w:rPr>
          <w:spacing w:val="1"/>
        </w:rPr>
        <w:t xml:space="preserve"> </w:t>
      </w:r>
      <w:r w:rsidRPr="006F353B">
        <w:t>актуального</w:t>
      </w:r>
      <w:r w:rsidRPr="006F353B">
        <w:rPr>
          <w:spacing w:val="1"/>
        </w:rPr>
        <w:t xml:space="preserve"> </w:t>
      </w:r>
      <w:r w:rsidRPr="006F353B">
        <w:t>и</w:t>
      </w:r>
      <w:r w:rsidRPr="006F353B">
        <w:rPr>
          <w:spacing w:val="1"/>
        </w:rPr>
        <w:t xml:space="preserve"> </w:t>
      </w:r>
      <w:r w:rsidRPr="006F353B">
        <w:t>ближайшего</w:t>
      </w:r>
      <w:r w:rsidRPr="006F353B">
        <w:rPr>
          <w:spacing w:val="1"/>
        </w:rPr>
        <w:t xml:space="preserve"> </w:t>
      </w:r>
      <w:r w:rsidRPr="006F353B">
        <w:t>развития</w:t>
      </w:r>
      <w:r w:rsidRPr="006F353B">
        <w:rPr>
          <w:spacing w:val="61"/>
        </w:rPr>
        <w:t xml:space="preserve"> </w:t>
      </w:r>
      <w:r w:rsidRPr="006F353B">
        <w:t>ребенка.</w:t>
      </w:r>
      <w:r w:rsidRPr="006F353B">
        <w:rPr>
          <w:spacing w:val="1"/>
        </w:rPr>
        <w:t xml:space="preserve"> </w:t>
      </w:r>
      <w:r w:rsidRPr="006F353B">
        <w:lastRenderedPageBreak/>
        <w:t>Инициативность</w:t>
      </w:r>
      <w:r w:rsidRPr="006F353B">
        <w:rPr>
          <w:spacing w:val="1"/>
        </w:rPr>
        <w:t xml:space="preserve"> </w:t>
      </w:r>
      <w:r w:rsidRPr="006F353B">
        <w:t>свидетельствует</w:t>
      </w:r>
      <w:r w:rsidRPr="006F353B">
        <w:rPr>
          <w:spacing w:val="1"/>
        </w:rPr>
        <w:t xml:space="preserve"> </w:t>
      </w:r>
      <w:r w:rsidRPr="006F353B">
        <w:t>о</w:t>
      </w:r>
      <w:r w:rsidRPr="006F353B">
        <w:rPr>
          <w:spacing w:val="1"/>
        </w:rPr>
        <w:t xml:space="preserve"> </w:t>
      </w:r>
      <w:r w:rsidRPr="006F353B">
        <w:t>проявлении</w:t>
      </w:r>
      <w:r w:rsidRPr="006F353B">
        <w:rPr>
          <w:spacing w:val="1"/>
        </w:rPr>
        <w:t xml:space="preserve"> </w:t>
      </w:r>
      <w:r w:rsidRPr="006F353B">
        <w:t>субъектности</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и</w:t>
      </w:r>
      <w:r w:rsidRPr="006F353B">
        <w:rPr>
          <w:spacing w:val="1"/>
        </w:rPr>
        <w:t xml:space="preserve"> </w:t>
      </w:r>
      <w:r w:rsidRPr="006F353B">
        <w:t>взаимодействии.</w:t>
      </w:r>
    </w:p>
    <w:p w14:paraId="7A12112F" w14:textId="77777777" w:rsidR="009833ED" w:rsidRPr="006F353B" w:rsidRDefault="009833ED" w:rsidP="006F353B">
      <w:pPr>
        <w:pStyle w:val="a3"/>
        <w:spacing w:line="276" w:lineRule="auto"/>
        <w:ind w:left="0" w:firstLine="709"/>
      </w:pPr>
      <w:r w:rsidRPr="006F353B">
        <w:t>Результаты наблюдения фиксируются, способ и форму их регистрации педагог выбирает</w:t>
      </w:r>
      <w:r w:rsidRPr="006F353B">
        <w:rPr>
          <w:spacing w:val="1"/>
        </w:rPr>
        <w:t xml:space="preserve"> </w:t>
      </w:r>
      <w:r w:rsidRPr="006F353B">
        <w:t>самостоятельно. Оптимальной формой фиксации результатов наблюдения является карта развития</w:t>
      </w:r>
      <w:r w:rsidRPr="006F353B">
        <w:rPr>
          <w:spacing w:val="-57"/>
        </w:rPr>
        <w:t xml:space="preserve"> </w:t>
      </w:r>
      <w:r w:rsidRPr="006F353B">
        <w:t>ребенка. Педагог может составить ее самостоятельно, отразив показатели возрастного развития</w:t>
      </w:r>
      <w:r w:rsidRPr="006F353B">
        <w:rPr>
          <w:spacing w:val="1"/>
        </w:rPr>
        <w:t xml:space="preserve"> </w:t>
      </w:r>
      <w:r w:rsidRPr="006F353B">
        <w:t>ребенка,</w:t>
      </w:r>
      <w:r w:rsidRPr="006F353B">
        <w:rPr>
          <w:spacing w:val="1"/>
        </w:rPr>
        <w:t xml:space="preserve"> </w:t>
      </w:r>
      <w:r w:rsidRPr="006F353B">
        <w:t>критерии</w:t>
      </w:r>
      <w:r w:rsidRPr="006F353B">
        <w:rPr>
          <w:spacing w:val="1"/>
        </w:rPr>
        <w:t xml:space="preserve"> </w:t>
      </w:r>
      <w:r w:rsidRPr="006F353B">
        <w:t>их</w:t>
      </w:r>
      <w:r w:rsidRPr="006F353B">
        <w:rPr>
          <w:spacing w:val="1"/>
        </w:rPr>
        <w:t xml:space="preserve"> </w:t>
      </w:r>
      <w:r w:rsidRPr="006F353B">
        <w:t>оценки.</w:t>
      </w:r>
      <w:r w:rsidRPr="006F353B">
        <w:rPr>
          <w:spacing w:val="1"/>
        </w:rPr>
        <w:t xml:space="preserve"> </w:t>
      </w:r>
      <w:r w:rsidRPr="006F353B">
        <w:t>Фиксация</w:t>
      </w:r>
      <w:r w:rsidRPr="006F353B">
        <w:rPr>
          <w:spacing w:val="1"/>
        </w:rPr>
        <w:t xml:space="preserve"> </w:t>
      </w:r>
      <w:r w:rsidRPr="006F353B">
        <w:t>данных</w:t>
      </w:r>
      <w:r w:rsidRPr="006F353B">
        <w:rPr>
          <w:spacing w:val="1"/>
        </w:rPr>
        <w:t xml:space="preserve"> </w:t>
      </w:r>
      <w:r w:rsidRPr="006F353B">
        <w:t>наблюдения</w:t>
      </w:r>
      <w:r w:rsidRPr="006F353B">
        <w:rPr>
          <w:spacing w:val="1"/>
        </w:rPr>
        <w:t xml:space="preserve"> </w:t>
      </w:r>
      <w:r w:rsidRPr="006F353B">
        <w:t>позволят</w:t>
      </w:r>
      <w:r w:rsidRPr="006F353B">
        <w:rPr>
          <w:spacing w:val="1"/>
        </w:rPr>
        <w:t xml:space="preserve"> </w:t>
      </w:r>
      <w:r w:rsidRPr="006F353B">
        <w:t>педагогу</w:t>
      </w:r>
      <w:r w:rsidRPr="006F353B">
        <w:rPr>
          <w:spacing w:val="60"/>
        </w:rPr>
        <w:t xml:space="preserve"> </w:t>
      </w:r>
      <w:r w:rsidRPr="006F353B">
        <w:t>отследить,</w:t>
      </w:r>
      <w:r w:rsidRPr="006F353B">
        <w:rPr>
          <w:spacing w:val="1"/>
        </w:rPr>
        <w:t xml:space="preserve"> </w:t>
      </w:r>
      <w:r w:rsidRPr="006F353B">
        <w:t>выявить и проанализировать динамику в развитии ребенка на определенном возрастном этапе, а</w:t>
      </w:r>
      <w:r w:rsidRPr="006F353B">
        <w:rPr>
          <w:spacing w:val="1"/>
        </w:rPr>
        <w:t xml:space="preserve"> </w:t>
      </w:r>
      <w:r w:rsidRPr="006F353B">
        <w:t>также скорректировать образовательную деятельность с учетом индивидуальных особенностей</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и его</w:t>
      </w:r>
      <w:r w:rsidRPr="006F353B">
        <w:rPr>
          <w:spacing w:val="-3"/>
        </w:rPr>
        <w:t xml:space="preserve"> </w:t>
      </w:r>
      <w:r w:rsidRPr="006F353B">
        <w:t>потребностей.</w:t>
      </w:r>
    </w:p>
    <w:p w14:paraId="222A2ACB" w14:textId="77777777" w:rsidR="009833ED" w:rsidRPr="006F353B" w:rsidRDefault="009833ED" w:rsidP="006F353B">
      <w:pPr>
        <w:pStyle w:val="a3"/>
        <w:spacing w:line="276" w:lineRule="auto"/>
        <w:ind w:left="0" w:firstLine="709"/>
      </w:pPr>
      <w:r w:rsidRPr="006F353B">
        <w:t>Результаты наблюдения могут быть дополнены беседами с детьми в свободной форме,</w:t>
      </w:r>
      <w:r w:rsidRPr="006F353B">
        <w:rPr>
          <w:spacing w:val="1"/>
        </w:rPr>
        <w:t xml:space="preserve"> </w:t>
      </w:r>
      <w:r w:rsidRPr="006F353B">
        <w:t>которые</w:t>
      </w:r>
      <w:r w:rsidRPr="006F353B">
        <w:rPr>
          <w:spacing w:val="1"/>
        </w:rPr>
        <w:t xml:space="preserve"> </w:t>
      </w:r>
      <w:r w:rsidRPr="006F353B">
        <w:t>позволяют</w:t>
      </w:r>
      <w:r w:rsidRPr="006F353B">
        <w:rPr>
          <w:spacing w:val="1"/>
        </w:rPr>
        <w:t xml:space="preserve"> </w:t>
      </w:r>
      <w:r w:rsidRPr="006F353B">
        <w:t>выявить</w:t>
      </w:r>
      <w:r w:rsidRPr="006F353B">
        <w:rPr>
          <w:spacing w:val="1"/>
        </w:rPr>
        <w:t xml:space="preserve"> </w:t>
      </w:r>
      <w:r w:rsidRPr="006F353B">
        <w:t>причины</w:t>
      </w:r>
      <w:r w:rsidRPr="006F353B">
        <w:rPr>
          <w:spacing w:val="1"/>
        </w:rPr>
        <w:t xml:space="preserve"> </w:t>
      </w:r>
      <w:r w:rsidRPr="006F353B">
        <w:t>поступков,</w:t>
      </w:r>
      <w:r w:rsidRPr="006F353B">
        <w:rPr>
          <w:spacing w:val="1"/>
        </w:rPr>
        <w:t xml:space="preserve"> </w:t>
      </w:r>
      <w:r w:rsidRPr="006F353B">
        <w:t>наличие</w:t>
      </w:r>
      <w:r w:rsidRPr="006F353B">
        <w:rPr>
          <w:spacing w:val="1"/>
        </w:rPr>
        <w:t xml:space="preserve"> </w:t>
      </w:r>
      <w:r w:rsidRPr="006F353B">
        <w:t>интереса</w:t>
      </w:r>
      <w:r w:rsidRPr="006F353B">
        <w:rPr>
          <w:spacing w:val="1"/>
        </w:rPr>
        <w:t xml:space="preserve"> </w:t>
      </w:r>
      <w:r w:rsidRPr="006F353B">
        <w:t>к</w:t>
      </w:r>
      <w:r w:rsidRPr="006F353B">
        <w:rPr>
          <w:spacing w:val="1"/>
        </w:rPr>
        <w:t xml:space="preserve"> </w:t>
      </w:r>
      <w:r w:rsidRPr="006F353B">
        <w:t>определенному</w:t>
      </w:r>
      <w:r w:rsidRPr="006F353B">
        <w:rPr>
          <w:spacing w:val="1"/>
        </w:rPr>
        <w:t xml:space="preserve"> </w:t>
      </w:r>
      <w:r w:rsidRPr="006F353B">
        <w:t>виду</w:t>
      </w:r>
      <w:r w:rsidRPr="006F353B">
        <w:rPr>
          <w:spacing w:val="1"/>
        </w:rPr>
        <w:t xml:space="preserve"> </w:t>
      </w:r>
      <w:r w:rsidRPr="006F353B">
        <w:t>деятельности, уточнить</w:t>
      </w:r>
      <w:r w:rsidRPr="006F353B">
        <w:rPr>
          <w:spacing w:val="-3"/>
        </w:rPr>
        <w:t xml:space="preserve"> </w:t>
      </w:r>
      <w:r w:rsidRPr="006F353B">
        <w:t>знания</w:t>
      </w:r>
      <w:r w:rsidRPr="006F353B">
        <w:rPr>
          <w:spacing w:val="-1"/>
        </w:rPr>
        <w:t xml:space="preserve"> </w:t>
      </w:r>
      <w:r w:rsidRPr="006F353B">
        <w:t>о</w:t>
      </w:r>
      <w:r w:rsidRPr="006F353B">
        <w:rPr>
          <w:spacing w:val="-2"/>
        </w:rPr>
        <w:t xml:space="preserve"> </w:t>
      </w:r>
      <w:r w:rsidRPr="006F353B">
        <w:t>предметах</w:t>
      </w:r>
      <w:r w:rsidRPr="006F353B">
        <w:rPr>
          <w:spacing w:val="-1"/>
        </w:rPr>
        <w:t xml:space="preserve"> </w:t>
      </w:r>
      <w:r w:rsidRPr="006F353B">
        <w:t>и</w:t>
      </w:r>
      <w:r w:rsidRPr="006F353B">
        <w:rPr>
          <w:spacing w:val="-1"/>
        </w:rPr>
        <w:t xml:space="preserve"> </w:t>
      </w:r>
      <w:r w:rsidRPr="006F353B">
        <w:t>явлениях окружающей</w:t>
      </w:r>
      <w:r w:rsidRPr="006F353B">
        <w:rPr>
          <w:spacing w:val="-2"/>
        </w:rPr>
        <w:t xml:space="preserve"> </w:t>
      </w:r>
      <w:r w:rsidRPr="006F353B">
        <w:t>действительности</w:t>
      </w:r>
      <w:r w:rsidRPr="006F353B">
        <w:rPr>
          <w:spacing w:val="-1"/>
        </w:rPr>
        <w:t xml:space="preserve"> </w:t>
      </w:r>
      <w:r w:rsidRPr="006F353B">
        <w:t>и</w:t>
      </w:r>
      <w:r w:rsidRPr="006F353B">
        <w:rPr>
          <w:spacing w:val="-2"/>
        </w:rPr>
        <w:t xml:space="preserve"> </w:t>
      </w:r>
      <w:r w:rsidRPr="006F353B">
        <w:t>др.</w:t>
      </w:r>
    </w:p>
    <w:p w14:paraId="46B864D1" w14:textId="77777777" w:rsidR="009833ED" w:rsidRPr="006F353B" w:rsidRDefault="009833ED" w:rsidP="006F353B">
      <w:pPr>
        <w:pStyle w:val="a3"/>
        <w:spacing w:line="276" w:lineRule="auto"/>
        <w:ind w:left="0" w:firstLine="709"/>
      </w:pPr>
      <w:r w:rsidRPr="006F353B">
        <w:t>Анализ</w:t>
      </w:r>
      <w:r w:rsidRPr="006F353B">
        <w:rPr>
          <w:spacing w:val="1"/>
        </w:rPr>
        <w:t xml:space="preserve"> </w:t>
      </w:r>
      <w:r w:rsidRPr="006F353B">
        <w:t>продуктов</w:t>
      </w:r>
      <w:r w:rsidRPr="006F353B">
        <w:rPr>
          <w:spacing w:val="1"/>
        </w:rPr>
        <w:t xml:space="preserve"> </w:t>
      </w:r>
      <w:r w:rsidRPr="006F353B">
        <w:t>детской</w:t>
      </w:r>
      <w:r w:rsidRPr="006F353B">
        <w:rPr>
          <w:spacing w:val="1"/>
        </w:rPr>
        <w:t xml:space="preserve"> </w:t>
      </w:r>
      <w:r w:rsidRPr="006F353B">
        <w:t>деятельности</w:t>
      </w:r>
      <w:r w:rsidRPr="006F353B">
        <w:rPr>
          <w:spacing w:val="1"/>
        </w:rPr>
        <w:t xml:space="preserve"> </w:t>
      </w:r>
      <w:r w:rsidRPr="006F353B">
        <w:t>может</w:t>
      </w:r>
      <w:r w:rsidRPr="006F353B">
        <w:rPr>
          <w:spacing w:val="1"/>
        </w:rPr>
        <w:t xml:space="preserve"> </w:t>
      </w:r>
      <w:r w:rsidRPr="006F353B">
        <w:t>осуществляться</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изучения</w:t>
      </w:r>
      <w:r w:rsidRPr="006F353B">
        <w:rPr>
          <w:spacing w:val="1"/>
        </w:rPr>
        <w:t xml:space="preserve"> </w:t>
      </w:r>
      <w:r w:rsidRPr="006F353B">
        <w:t>материалов</w:t>
      </w:r>
      <w:r w:rsidRPr="006F353B">
        <w:rPr>
          <w:spacing w:val="1"/>
        </w:rPr>
        <w:t xml:space="preserve"> </w:t>
      </w:r>
      <w:r w:rsidRPr="006F353B">
        <w:t>портфолио</w:t>
      </w:r>
      <w:r w:rsidRPr="006F353B">
        <w:rPr>
          <w:spacing w:val="1"/>
        </w:rPr>
        <w:t xml:space="preserve"> </w:t>
      </w:r>
      <w:r w:rsidRPr="006F353B">
        <w:t>ребенка</w:t>
      </w:r>
      <w:r w:rsidRPr="006F353B">
        <w:rPr>
          <w:spacing w:val="1"/>
        </w:rPr>
        <w:t xml:space="preserve"> </w:t>
      </w:r>
      <w:r w:rsidRPr="006F353B">
        <w:t>(рисунков,</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аппликации,</w:t>
      </w:r>
      <w:r w:rsidRPr="006F353B">
        <w:rPr>
          <w:spacing w:val="1"/>
        </w:rPr>
        <w:t xml:space="preserve"> </w:t>
      </w:r>
      <w:r w:rsidRPr="006F353B">
        <w:t>фотографий</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лепке,</w:t>
      </w:r>
      <w:r w:rsidRPr="006F353B">
        <w:rPr>
          <w:spacing w:val="-57"/>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Полученные</w:t>
      </w:r>
      <w:r w:rsidRPr="006F353B">
        <w:rPr>
          <w:spacing w:val="1"/>
        </w:rPr>
        <w:t xml:space="preserve"> </w:t>
      </w:r>
      <w:r w:rsidRPr="006F353B">
        <w:t>в</w:t>
      </w:r>
      <w:r w:rsidRPr="006F353B">
        <w:rPr>
          <w:spacing w:val="1"/>
        </w:rPr>
        <w:t xml:space="preserve"> </w:t>
      </w:r>
      <w:r w:rsidRPr="006F353B">
        <w:t>процессе</w:t>
      </w:r>
      <w:r w:rsidRPr="006F353B">
        <w:rPr>
          <w:spacing w:val="1"/>
        </w:rPr>
        <w:t xml:space="preserve"> </w:t>
      </w:r>
      <w:r w:rsidRPr="006F353B">
        <w:t>анализа</w:t>
      </w:r>
      <w:r w:rsidRPr="006F353B">
        <w:rPr>
          <w:spacing w:val="1"/>
        </w:rPr>
        <w:t xml:space="preserve"> </w:t>
      </w:r>
      <w:r w:rsidRPr="006F353B">
        <w:t>качественные</w:t>
      </w:r>
      <w:r w:rsidRPr="006F353B">
        <w:rPr>
          <w:spacing w:val="1"/>
        </w:rPr>
        <w:t xml:space="preserve"> </w:t>
      </w:r>
      <w:r w:rsidRPr="006F353B">
        <w:t>характеристики</w:t>
      </w:r>
      <w:r w:rsidRPr="006F353B">
        <w:rPr>
          <w:spacing w:val="1"/>
        </w:rPr>
        <w:t xml:space="preserve"> </w:t>
      </w:r>
      <w:r w:rsidRPr="006F353B">
        <w:t>существенно</w:t>
      </w:r>
      <w:r w:rsidRPr="006F353B">
        <w:rPr>
          <w:spacing w:val="1"/>
        </w:rPr>
        <w:t xml:space="preserve"> </w:t>
      </w:r>
      <w:r w:rsidRPr="006F353B">
        <w:t>дополнят</w:t>
      </w:r>
      <w:r w:rsidRPr="006F353B">
        <w:rPr>
          <w:spacing w:val="1"/>
        </w:rPr>
        <w:t xml:space="preserve"> </w:t>
      </w:r>
      <w:r w:rsidRPr="006F353B">
        <w:t>результаты</w:t>
      </w:r>
      <w:r w:rsidRPr="006F353B">
        <w:rPr>
          <w:spacing w:val="1"/>
        </w:rPr>
        <w:t xml:space="preserve"> </w:t>
      </w:r>
      <w:r w:rsidRPr="006F353B">
        <w:t>наблюдения</w:t>
      </w:r>
      <w:r w:rsidRPr="006F353B">
        <w:rPr>
          <w:spacing w:val="1"/>
        </w:rPr>
        <w:t xml:space="preserve"> </w:t>
      </w:r>
      <w:r w:rsidRPr="006F353B">
        <w:t>за</w:t>
      </w:r>
      <w:r w:rsidRPr="006F353B">
        <w:rPr>
          <w:spacing w:val="1"/>
        </w:rPr>
        <w:t xml:space="preserve"> </w:t>
      </w:r>
      <w:r w:rsidRPr="006F353B">
        <w:t>продуктивной</w:t>
      </w:r>
      <w:r w:rsidRPr="006F353B">
        <w:rPr>
          <w:spacing w:val="1"/>
        </w:rPr>
        <w:t xml:space="preserve"> </w:t>
      </w:r>
      <w:r w:rsidRPr="006F353B">
        <w:t>деятельностью</w:t>
      </w:r>
      <w:r w:rsidRPr="006F353B">
        <w:rPr>
          <w:spacing w:val="1"/>
        </w:rPr>
        <w:t xml:space="preserve"> </w:t>
      </w:r>
      <w:r w:rsidRPr="006F353B">
        <w:t>детей</w:t>
      </w:r>
      <w:r w:rsidRPr="006F353B">
        <w:rPr>
          <w:spacing w:val="1"/>
        </w:rPr>
        <w:t xml:space="preserve"> </w:t>
      </w:r>
      <w:r w:rsidRPr="006F353B">
        <w:t>(изобразительной,</w:t>
      </w:r>
      <w:r w:rsidRPr="006F353B">
        <w:rPr>
          <w:spacing w:val="-1"/>
        </w:rPr>
        <w:t xml:space="preserve"> </w:t>
      </w:r>
      <w:r w:rsidRPr="006F353B">
        <w:t>конструктивной, музыкальной и др.).</w:t>
      </w:r>
    </w:p>
    <w:p w14:paraId="2B00932C" w14:textId="77777777" w:rsidR="009833ED" w:rsidRPr="006F353B" w:rsidRDefault="009833ED" w:rsidP="006F353B">
      <w:pPr>
        <w:pStyle w:val="a3"/>
        <w:spacing w:line="276" w:lineRule="auto"/>
        <w:ind w:left="0" w:firstLine="709"/>
      </w:pPr>
      <w:r w:rsidRPr="006F353B">
        <w:t>Педагогическая диагностика завершается анализом полученных данных, на основе которых</w:t>
      </w:r>
      <w:r w:rsidRPr="006F353B">
        <w:rPr>
          <w:spacing w:val="-57"/>
        </w:rPr>
        <w:t xml:space="preserve"> </w:t>
      </w:r>
      <w:r w:rsidRPr="006F353B">
        <w:t>педагог</w:t>
      </w:r>
      <w:r w:rsidRPr="006F353B">
        <w:rPr>
          <w:spacing w:val="1"/>
        </w:rPr>
        <w:t xml:space="preserve"> </w:t>
      </w:r>
      <w:r w:rsidRPr="006F353B">
        <w:t>выстраивает</w:t>
      </w:r>
      <w:r w:rsidRPr="006F353B">
        <w:rPr>
          <w:spacing w:val="1"/>
        </w:rPr>
        <w:t xml:space="preserve"> </w:t>
      </w:r>
      <w:r w:rsidRPr="006F353B">
        <w:t>взаимодействие</w:t>
      </w:r>
      <w:r w:rsidRPr="006F353B">
        <w:rPr>
          <w:spacing w:val="1"/>
        </w:rPr>
        <w:t xml:space="preserve"> </w:t>
      </w:r>
      <w:r w:rsidRPr="006F353B">
        <w:t>с</w:t>
      </w:r>
      <w:r w:rsidRPr="006F353B">
        <w:rPr>
          <w:spacing w:val="1"/>
        </w:rPr>
        <w:t xml:space="preserve"> </w:t>
      </w:r>
      <w:r w:rsidRPr="006F353B">
        <w:t>детьми,</w:t>
      </w:r>
      <w:r w:rsidRPr="006F353B">
        <w:rPr>
          <w:spacing w:val="1"/>
        </w:rPr>
        <w:t xml:space="preserve"> </w:t>
      </w:r>
      <w:r w:rsidRPr="006F353B">
        <w:t>организует</w:t>
      </w:r>
      <w:r w:rsidRPr="006F353B">
        <w:rPr>
          <w:spacing w:val="1"/>
        </w:rPr>
        <w:t xml:space="preserve"> </w:t>
      </w:r>
      <w:r w:rsidRPr="006F353B">
        <w:t>предметно-развивающую</w:t>
      </w:r>
      <w:r w:rsidRPr="006F353B">
        <w:rPr>
          <w:spacing w:val="1"/>
        </w:rPr>
        <w:t xml:space="preserve"> </w:t>
      </w:r>
      <w:r w:rsidRPr="006F353B">
        <w:t>среду,</w:t>
      </w:r>
      <w:r w:rsidRPr="006F353B">
        <w:rPr>
          <w:spacing w:val="1"/>
        </w:rPr>
        <w:t xml:space="preserve"> </w:t>
      </w:r>
      <w:r w:rsidRPr="006F353B">
        <w:t>мотивирующую активную творческую деятельность воспитанников, составляет индивидуальные</w:t>
      </w:r>
      <w:r w:rsidRPr="006F353B">
        <w:rPr>
          <w:spacing w:val="1"/>
        </w:rPr>
        <w:t xml:space="preserve"> </w:t>
      </w:r>
      <w:r w:rsidRPr="006F353B">
        <w:t>образовательные маршруты освоения образовательной Программы, осознанно и целенаправленно</w:t>
      </w:r>
      <w:r w:rsidRPr="006F353B">
        <w:rPr>
          <w:spacing w:val="1"/>
        </w:rPr>
        <w:t xml:space="preserve"> </w:t>
      </w:r>
      <w:r w:rsidRPr="006F353B">
        <w:t>проектирует</w:t>
      </w:r>
      <w:r w:rsidRPr="006F353B">
        <w:rPr>
          <w:spacing w:val="-1"/>
        </w:rPr>
        <w:t xml:space="preserve"> </w:t>
      </w:r>
      <w:r w:rsidRPr="006F353B">
        <w:t>образовательный</w:t>
      </w:r>
      <w:r w:rsidRPr="006F353B">
        <w:rPr>
          <w:spacing w:val="-2"/>
        </w:rPr>
        <w:t xml:space="preserve"> </w:t>
      </w:r>
      <w:r w:rsidRPr="006F353B">
        <w:t>процесс.</w:t>
      </w:r>
    </w:p>
    <w:p w14:paraId="501AD261" w14:textId="10869AC1" w:rsidR="009833ED" w:rsidRPr="006F353B" w:rsidRDefault="009833ED" w:rsidP="006F353B">
      <w:pPr>
        <w:pStyle w:val="a3"/>
        <w:spacing w:line="276" w:lineRule="auto"/>
        <w:ind w:left="0" w:firstLine="709"/>
      </w:pPr>
      <w:r w:rsidRPr="006F353B">
        <w:t>При необходимости используется психологическая диагностика развития детей (выявление</w:t>
      </w:r>
      <w:r w:rsidRPr="006F353B">
        <w:rPr>
          <w:spacing w:val="1"/>
        </w:rPr>
        <w:t xml:space="preserve"> </w:t>
      </w:r>
      <w:r w:rsidRPr="006F353B">
        <w:t>и</w:t>
      </w:r>
      <w:r w:rsidRPr="006F353B">
        <w:rPr>
          <w:spacing w:val="1"/>
        </w:rPr>
        <w:t xml:space="preserve"> </w:t>
      </w:r>
      <w:r w:rsidRPr="006F353B">
        <w:t>изучение</w:t>
      </w:r>
      <w:r w:rsidRPr="006F353B">
        <w:rPr>
          <w:spacing w:val="1"/>
        </w:rPr>
        <w:t xml:space="preserve"> </w:t>
      </w:r>
      <w:r w:rsidRPr="006F353B">
        <w:t>индивидуально-психологических</w:t>
      </w:r>
      <w:r w:rsidRPr="006F353B">
        <w:rPr>
          <w:spacing w:val="1"/>
        </w:rPr>
        <w:t xml:space="preserve"> </w:t>
      </w:r>
      <w:r w:rsidRPr="006F353B">
        <w:t>особенностей</w:t>
      </w:r>
      <w:r w:rsidRPr="006F353B">
        <w:rPr>
          <w:spacing w:val="1"/>
        </w:rPr>
        <w:t xml:space="preserve"> </w:t>
      </w:r>
      <w:r w:rsidRPr="006F353B">
        <w:t>детей,</w:t>
      </w:r>
      <w:r w:rsidRPr="006F353B">
        <w:rPr>
          <w:spacing w:val="1"/>
        </w:rPr>
        <w:t xml:space="preserve"> </w:t>
      </w:r>
      <w:r w:rsidRPr="006F353B">
        <w:t>причин</w:t>
      </w:r>
      <w:r w:rsidRPr="006F353B">
        <w:rPr>
          <w:spacing w:val="1"/>
        </w:rPr>
        <w:t xml:space="preserve"> </w:t>
      </w:r>
      <w:r w:rsidRPr="006F353B">
        <w:t>возникновения</w:t>
      </w:r>
      <w:r w:rsidRPr="006F353B">
        <w:rPr>
          <w:spacing w:val="1"/>
        </w:rPr>
        <w:t xml:space="preserve"> </w:t>
      </w:r>
      <w:r w:rsidRPr="006F353B">
        <w:t>трудностей</w:t>
      </w:r>
      <w:r w:rsidRPr="006F353B">
        <w:rPr>
          <w:spacing w:val="1"/>
        </w:rPr>
        <w:t xml:space="preserve"> </w:t>
      </w:r>
      <w:r w:rsidRPr="006F353B">
        <w:t>в</w:t>
      </w:r>
      <w:r w:rsidRPr="006F353B">
        <w:rPr>
          <w:spacing w:val="1"/>
        </w:rPr>
        <w:t xml:space="preserve"> </w:t>
      </w:r>
      <w:r w:rsidRPr="006F353B">
        <w:t>освоении</w:t>
      </w:r>
      <w:r w:rsidRPr="006F353B">
        <w:rPr>
          <w:spacing w:val="1"/>
        </w:rPr>
        <w:t xml:space="preserve"> </w:t>
      </w:r>
      <w:r w:rsidRPr="006F353B">
        <w:t>образовательной</w:t>
      </w:r>
      <w:r w:rsidRPr="006F353B">
        <w:rPr>
          <w:spacing w:val="1"/>
        </w:rPr>
        <w:t xml:space="preserve"> </w:t>
      </w:r>
      <w:r w:rsidRPr="006F353B">
        <w:t>программы),</w:t>
      </w:r>
      <w:r w:rsidRPr="006F353B">
        <w:rPr>
          <w:spacing w:val="1"/>
        </w:rPr>
        <w:t xml:space="preserve"> </w:t>
      </w:r>
      <w:r w:rsidRPr="006F353B">
        <w:t>которую</w:t>
      </w:r>
      <w:r w:rsidRPr="006F353B">
        <w:rPr>
          <w:spacing w:val="1"/>
        </w:rPr>
        <w:t xml:space="preserve"> </w:t>
      </w:r>
      <w:r w:rsidRPr="006F353B">
        <w:t>проводят</w:t>
      </w:r>
      <w:r w:rsidRPr="006F353B">
        <w:rPr>
          <w:spacing w:val="1"/>
        </w:rPr>
        <w:t xml:space="preserve"> </w:t>
      </w:r>
      <w:r w:rsidRPr="006F353B">
        <w:t>квалифицированные</w:t>
      </w:r>
      <w:r w:rsidRPr="006F353B">
        <w:rPr>
          <w:spacing w:val="1"/>
        </w:rPr>
        <w:t xml:space="preserve"> </w:t>
      </w:r>
      <w:r w:rsidRPr="006F353B">
        <w:t>специалисты (педагог-психолог). Участие ребенка в психологической диагностике</w:t>
      </w:r>
      <w:r w:rsidRPr="006F353B">
        <w:rPr>
          <w:spacing w:val="1"/>
        </w:rPr>
        <w:t xml:space="preserve"> </w:t>
      </w:r>
      <w:r w:rsidRPr="006F353B">
        <w:t>допускается</w:t>
      </w:r>
      <w:r w:rsidRPr="006F353B">
        <w:rPr>
          <w:spacing w:val="57"/>
        </w:rPr>
        <w:t xml:space="preserve"> </w:t>
      </w:r>
      <w:r w:rsidRPr="006F353B">
        <w:t>только</w:t>
      </w:r>
      <w:r w:rsidRPr="006F353B">
        <w:rPr>
          <w:spacing w:val="57"/>
        </w:rPr>
        <w:t xml:space="preserve"> </w:t>
      </w:r>
      <w:r w:rsidRPr="006F353B">
        <w:t>с</w:t>
      </w:r>
      <w:r w:rsidRPr="006F353B">
        <w:rPr>
          <w:spacing w:val="56"/>
        </w:rPr>
        <w:t xml:space="preserve"> </w:t>
      </w:r>
      <w:r w:rsidRPr="006F353B">
        <w:t>согласия</w:t>
      </w:r>
      <w:r w:rsidRPr="006F353B">
        <w:rPr>
          <w:spacing w:val="57"/>
        </w:rPr>
        <w:t xml:space="preserve"> </w:t>
      </w:r>
      <w:r w:rsidRPr="006F353B">
        <w:t>его</w:t>
      </w:r>
      <w:r w:rsidRPr="006F353B">
        <w:rPr>
          <w:spacing w:val="57"/>
        </w:rPr>
        <w:t xml:space="preserve"> </w:t>
      </w:r>
      <w:r w:rsidRPr="006F353B">
        <w:t>родителей</w:t>
      </w:r>
      <w:r w:rsidRPr="006F353B">
        <w:rPr>
          <w:spacing w:val="3"/>
        </w:rPr>
        <w:t xml:space="preserve"> </w:t>
      </w:r>
      <w:r w:rsidRPr="006F353B">
        <w:t>(законных</w:t>
      </w:r>
      <w:r w:rsidRPr="006F353B">
        <w:rPr>
          <w:spacing w:val="59"/>
        </w:rPr>
        <w:t xml:space="preserve"> </w:t>
      </w:r>
      <w:r w:rsidRPr="006F353B">
        <w:t>представителей).</w:t>
      </w:r>
      <w:r w:rsidRPr="006F353B">
        <w:rPr>
          <w:spacing w:val="57"/>
        </w:rPr>
        <w:t xml:space="preserve"> </w:t>
      </w:r>
      <w:r w:rsidRPr="006F353B">
        <w:t>Результаты</w:t>
      </w:r>
      <w:r w:rsidR="00642582" w:rsidRPr="006F353B">
        <w:t xml:space="preserve"> п</w:t>
      </w:r>
      <w:r w:rsidRPr="006F353B">
        <w:t>сихологической</w:t>
      </w:r>
      <w:r w:rsidRPr="006F353B">
        <w:rPr>
          <w:spacing w:val="1"/>
        </w:rPr>
        <w:t xml:space="preserve"> </w:t>
      </w:r>
      <w:r w:rsidRPr="006F353B">
        <w:t>диагностики</w:t>
      </w:r>
      <w:r w:rsidRPr="006F353B">
        <w:rPr>
          <w:spacing w:val="1"/>
        </w:rPr>
        <w:t xml:space="preserve"> </w:t>
      </w:r>
      <w:r w:rsidRPr="006F353B">
        <w:t>могут</w:t>
      </w:r>
      <w:r w:rsidRPr="006F353B">
        <w:rPr>
          <w:spacing w:val="1"/>
        </w:rPr>
        <w:t xml:space="preserve"> </w:t>
      </w:r>
      <w:r w:rsidRPr="006F353B">
        <w:t>использоваться</w:t>
      </w:r>
      <w:r w:rsidRPr="006F353B">
        <w:rPr>
          <w:spacing w:val="1"/>
        </w:rPr>
        <w:t xml:space="preserve"> </w:t>
      </w:r>
      <w:r w:rsidRPr="006F353B">
        <w:t>для</w:t>
      </w:r>
      <w:r w:rsidRPr="006F353B">
        <w:rPr>
          <w:spacing w:val="1"/>
        </w:rPr>
        <w:t xml:space="preserve"> </w:t>
      </w:r>
      <w:r w:rsidRPr="006F353B">
        <w:t>решения</w:t>
      </w:r>
      <w:r w:rsidRPr="006F353B">
        <w:rPr>
          <w:spacing w:val="1"/>
        </w:rPr>
        <w:t xml:space="preserve"> </w:t>
      </w:r>
      <w:r w:rsidRPr="006F353B">
        <w:t>задач</w:t>
      </w:r>
      <w:r w:rsidRPr="006F353B">
        <w:rPr>
          <w:spacing w:val="1"/>
        </w:rPr>
        <w:t xml:space="preserve"> </w:t>
      </w:r>
      <w:r w:rsidRPr="006F353B">
        <w:t>психологического</w:t>
      </w:r>
      <w:r w:rsidRPr="006F353B">
        <w:rPr>
          <w:spacing w:val="1"/>
        </w:rPr>
        <w:t xml:space="preserve"> </w:t>
      </w:r>
      <w:r w:rsidRPr="006F353B">
        <w:t>сопровождения</w:t>
      </w:r>
      <w:r w:rsidRPr="006F353B">
        <w:rPr>
          <w:spacing w:val="-1"/>
        </w:rPr>
        <w:t xml:space="preserve"> </w:t>
      </w:r>
      <w:r w:rsidRPr="006F353B">
        <w:t>и</w:t>
      </w:r>
      <w:r w:rsidRPr="006F353B">
        <w:rPr>
          <w:spacing w:val="2"/>
        </w:rPr>
        <w:t xml:space="preserve"> </w:t>
      </w:r>
      <w:r w:rsidRPr="006F353B">
        <w:t>оказания</w:t>
      </w:r>
      <w:r w:rsidRPr="006F353B">
        <w:rPr>
          <w:spacing w:val="1"/>
        </w:rPr>
        <w:t xml:space="preserve"> </w:t>
      </w:r>
      <w:r w:rsidRPr="006F353B">
        <w:t>адресной психологической</w:t>
      </w:r>
      <w:r w:rsidRPr="006F353B">
        <w:rPr>
          <w:spacing w:val="2"/>
        </w:rPr>
        <w:t xml:space="preserve"> </w:t>
      </w:r>
      <w:r w:rsidRPr="006F353B">
        <w:t>помощи.</w:t>
      </w:r>
    </w:p>
    <w:p w14:paraId="3005B373" w14:textId="77777777" w:rsidR="00315B74" w:rsidRPr="00C628F7" w:rsidRDefault="00A67EC6" w:rsidP="006F353B">
      <w:pPr>
        <w:pStyle w:val="a3"/>
        <w:spacing w:line="276" w:lineRule="auto"/>
        <w:ind w:left="0" w:firstLine="709"/>
      </w:pPr>
      <w:r w:rsidRPr="006F353B">
        <w:rPr>
          <w:b/>
          <w:bCs/>
          <w:i/>
          <w:iCs/>
        </w:rPr>
        <w:tab/>
      </w:r>
      <w:r w:rsidR="00315B74" w:rsidRPr="00C628F7">
        <w:t>Педагогическая диагностика проводится в</w:t>
      </w:r>
      <w:r w:rsidR="00523E2D" w:rsidRPr="00C628F7">
        <w:rPr>
          <w:spacing w:val="31"/>
        </w:rPr>
        <w:t xml:space="preserve"> </w:t>
      </w:r>
      <w:r w:rsidR="00523E2D" w:rsidRPr="00C628F7">
        <w:t>периодичностью</w:t>
      </w:r>
      <w:r w:rsidR="00315B74" w:rsidRPr="00C628F7">
        <w:t>:</w:t>
      </w:r>
    </w:p>
    <w:p w14:paraId="65C1FEF1" w14:textId="54804E5B" w:rsidR="00315B74" w:rsidRPr="004C54A2" w:rsidRDefault="00523E2D" w:rsidP="00EC1F95">
      <w:pPr>
        <w:pStyle w:val="a3"/>
        <w:numPr>
          <w:ilvl w:val="0"/>
          <w:numId w:val="23"/>
        </w:numPr>
        <w:tabs>
          <w:tab w:val="left" w:pos="993"/>
        </w:tabs>
        <w:spacing w:line="276" w:lineRule="auto"/>
        <w:ind w:left="0" w:firstLine="709"/>
      </w:pPr>
      <w:r w:rsidRPr="004C54A2">
        <w:t>в</w:t>
      </w:r>
      <w:r w:rsidRPr="004C54A2">
        <w:rPr>
          <w:spacing w:val="31"/>
        </w:rPr>
        <w:t xml:space="preserve"> </w:t>
      </w:r>
      <w:r w:rsidRPr="004C54A2">
        <w:t>группах дошкольного</w:t>
      </w:r>
      <w:r w:rsidRPr="004C54A2">
        <w:rPr>
          <w:spacing w:val="-1"/>
        </w:rPr>
        <w:t xml:space="preserve"> </w:t>
      </w:r>
      <w:r w:rsidRPr="004C54A2">
        <w:t>возраста</w:t>
      </w:r>
      <w:r w:rsidR="00315B74" w:rsidRPr="004C54A2">
        <w:t xml:space="preserve"> (</w:t>
      </w:r>
      <w:r w:rsidR="00C628F7" w:rsidRPr="004C54A2">
        <w:t>2</w:t>
      </w:r>
      <w:r w:rsidR="00315B74" w:rsidRPr="004C54A2">
        <w:t xml:space="preserve"> раз</w:t>
      </w:r>
      <w:r w:rsidR="00C628F7" w:rsidRPr="004C54A2">
        <w:t>а</w:t>
      </w:r>
      <w:r w:rsidR="00315B74" w:rsidRPr="004C54A2">
        <w:t xml:space="preserve"> в год, </w:t>
      </w:r>
      <w:r w:rsidR="00C628F7" w:rsidRPr="004C54A2">
        <w:t>сентябрь, апрель</w:t>
      </w:r>
      <w:r w:rsidR="00315B74" w:rsidRPr="004C54A2">
        <w:t>)</w:t>
      </w:r>
      <w:r w:rsidRPr="004C54A2">
        <w:t>,</w:t>
      </w:r>
    </w:p>
    <w:p w14:paraId="5E5E5E48" w14:textId="0DC342BA" w:rsidR="00523E2D" w:rsidRPr="004C54A2" w:rsidRDefault="00523E2D" w:rsidP="00EC1F95">
      <w:pPr>
        <w:pStyle w:val="a3"/>
        <w:numPr>
          <w:ilvl w:val="0"/>
          <w:numId w:val="23"/>
        </w:numPr>
        <w:tabs>
          <w:tab w:val="left" w:pos="993"/>
        </w:tabs>
        <w:spacing w:line="276" w:lineRule="auto"/>
        <w:ind w:left="0" w:firstLine="709"/>
      </w:pPr>
      <w:r w:rsidRPr="004C54A2">
        <w:t>в</w:t>
      </w:r>
      <w:r w:rsidRPr="004C54A2">
        <w:rPr>
          <w:spacing w:val="-1"/>
        </w:rPr>
        <w:t xml:space="preserve"> </w:t>
      </w:r>
      <w:r w:rsidRPr="004C54A2">
        <w:t>группах</w:t>
      </w:r>
      <w:r w:rsidRPr="004C54A2">
        <w:rPr>
          <w:spacing w:val="2"/>
        </w:rPr>
        <w:t xml:space="preserve"> </w:t>
      </w:r>
      <w:r w:rsidRPr="004C54A2">
        <w:t>раннего</w:t>
      </w:r>
      <w:r w:rsidRPr="004C54A2">
        <w:rPr>
          <w:spacing w:val="-2"/>
        </w:rPr>
        <w:t xml:space="preserve"> </w:t>
      </w:r>
      <w:r w:rsidRPr="004C54A2">
        <w:t>возраста</w:t>
      </w:r>
      <w:r w:rsidR="00315B74" w:rsidRPr="004C54A2">
        <w:t xml:space="preserve"> </w:t>
      </w:r>
      <w:r w:rsidR="004C54A2">
        <w:t>(1 раз в год</w:t>
      </w:r>
      <w:r w:rsidR="00315B74" w:rsidRPr="004C54A2">
        <w:t>)</w:t>
      </w:r>
      <w:r w:rsidRPr="004C54A2">
        <w:t>.</w:t>
      </w:r>
    </w:p>
    <w:p w14:paraId="5D812A64" w14:textId="77777777" w:rsidR="00523E2D" w:rsidRPr="006F353B" w:rsidRDefault="00523E2D" w:rsidP="006F353B">
      <w:pPr>
        <w:pStyle w:val="a3"/>
        <w:spacing w:line="276" w:lineRule="auto"/>
        <w:ind w:left="0" w:firstLine="709"/>
      </w:pPr>
      <w:r w:rsidRPr="006F353B">
        <w:t>Для</w:t>
      </w:r>
      <w:r w:rsidRPr="006F353B">
        <w:rPr>
          <w:spacing w:val="-3"/>
        </w:rPr>
        <w:t xml:space="preserve"> </w:t>
      </w:r>
      <w:r w:rsidRPr="006F353B">
        <w:t>проведения</w:t>
      </w:r>
      <w:r w:rsidRPr="006F353B">
        <w:rPr>
          <w:spacing w:val="-2"/>
        </w:rPr>
        <w:t xml:space="preserve"> </w:t>
      </w:r>
      <w:r w:rsidRPr="006F353B">
        <w:t>индивидуальной</w:t>
      </w:r>
      <w:r w:rsidRPr="006F353B">
        <w:rPr>
          <w:spacing w:val="-2"/>
        </w:rPr>
        <w:t xml:space="preserve"> </w:t>
      </w:r>
      <w:r w:rsidRPr="006F353B">
        <w:t>педагогической</w:t>
      </w:r>
      <w:r w:rsidRPr="006F353B">
        <w:rPr>
          <w:spacing w:val="-1"/>
        </w:rPr>
        <w:t xml:space="preserve"> </w:t>
      </w:r>
      <w:r w:rsidRPr="006F353B">
        <w:t>диагностики</w:t>
      </w:r>
      <w:r w:rsidR="00E92105" w:rsidRPr="006F353B">
        <w:t xml:space="preserve"> на разных этапах освоения программы </w:t>
      </w:r>
      <w:r w:rsidR="00A67EC6" w:rsidRPr="006F353B">
        <w:t>используются</w:t>
      </w:r>
      <w:r w:rsidR="00E92105" w:rsidRPr="006F353B">
        <w:t xml:space="preserve"> использовать следующие диагностические пособия:</w:t>
      </w:r>
    </w:p>
    <w:p w14:paraId="3F441791" w14:textId="77777777" w:rsidR="00A67EC6" w:rsidRPr="009D3DD5" w:rsidRDefault="00A67EC6" w:rsidP="0087388F">
      <w:pPr>
        <w:pStyle w:val="a3"/>
        <w:spacing w:line="276" w:lineRule="auto"/>
        <w:ind w:left="0" w:firstLine="720"/>
      </w:pPr>
    </w:p>
    <w:tbl>
      <w:tblPr>
        <w:tblW w:w="10103" w:type="dxa"/>
        <w:tblInd w:w="-38" w:type="dxa"/>
        <w:tblLayout w:type="fixed"/>
        <w:tblCellMar>
          <w:left w:w="30" w:type="dxa"/>
          <w:right w:w="30" w:type="dxa"/>
        </w:tblCellMar>
        <w:tblLook w:val="0000" w:firstRow="0" w:lastRow="0" w:firstColumn="0" w:lastColumn="0" w:noHBand="0" w:noVBand="0"/>
      </w:tblPr>
      <w:tblGrid>
        <w:gridCol w:w="3440"/>
        <w:gridCol w:w="6663"/>
      </w:tblGrid>
      <w:tr w:rsidR="009D3DD5" w:rsidRPr="009D3DD5" w14:paraId="26CD5336" w14:textId="77777777" w:rsidTr="00315B74">
        <w:trPr>
          <w:trHeight w:val="895"/>
        </w:trPr>
        <w:tc>
          <w:tcPr>
            <w:tcW w:w="3440" w:type="dxa"/>
          </w:tcPr>
          <w:p w14:paraId="3248FC54" w14:textId="77777777" w:rsidR="00E92105" w:rsidRPr="009D3DD5" w:rsidRDefault="00E92105" w:rsidP="0087388F">
            <w:pPr>
              <w:spacing w:line="276" w:lineRule="auto"/>
              <w:ind w:left="10" w:right="194"/>
              <w:rPr>
                <w:rFonts w:eastAsiaTheme="minorHAnsi"/>
                <w:sz w:val="24"/>
                <w:szCs w:val="24"/>
              </w:rPr>
            </w:pPr>
            <w:r w:rsidRPr="009D3DD5">
              <w:rPr>
                <w:rFonts w:eastAsiaTheme="minorHAnsi"/>
                <w:sz w:val="24"/>
                <w:szCs w:val="24"/>
              </w:rPr>
              <w:t>М.И. Кузнецова,</w:t>
            </w:r>
          </w:p>
          <w:p w14:paraId="3504F683" w14:textId="77777777" w:rsidR="00A67EC6" w:rsidRPr="009D3DD5" w:rsidRDefault="00E92105" w:rsidP="0087388F">
            <w:pPr>
              <w:pStyle w:val="2"/>
              <w:spacing w:line="276" w:lineRule="auto"/>
              <w:ind w:left="10"/>
              <w:rPr>
                <w:rFonts w:eastAsiaTheme="minorHAnsi"/>
                <w:b w:val="0"/>
                <w:bCs w:val="0"/>
                <w:i w:val="0"/>
                <w:iCs w:val="0"/>
              </w:rPr>
            </w:pPr>
            <w:r w:rsidRPr="009D3DD5">
              <w:rPr>
                <w:rFonts w:eastAsiaTheme="minorHAnsi"/>
                <w:b w:val="0"/>
                <w:bCs w:val="0"/>
                <w:i w:val="0"/>
                <w:iCs w:val="0"/>
              </w:rPr>
              <w:t xml:space="preserve">Е.Э. Кочурова под редакцией </w:t>
            </w:r>
          </w:p>
          <w:p w14:paraId="1A71CAD2" w14:textId="77777777" w:rsidR="00E92105" w:rsidRPr="009D3DD5" w:rsidRDefault="00E92105" w:rsidP="0087388F">
            <w:pPr>
              <w:pStyle w:val="2"/>
              <w:spacing w:line="276" w:lineRule="auto"/>
              <w:ind w:left="10"/>
              <w:rPr>
                <w:rFonts w:eastAsiaTheme="minorHAnsi"/>
                <w:b w:val="0"/>
                <w:bCs w:val="0"/>
                <w:i w:val="0"/>
                <w:iCs w:val="0"/>
              </w:rPr>
            </w:pPr>
            <w:r w:rsidRPr="009D3DD5">
              <w:rPr>
                <w:rFonts w:eastAsiaTheme="minorHAnsi"/>
                <w:b w:val="0"/>
                <w:bCs w:val="0"/>
                <w:i w:val="0"/>
                <w:iCs w:val="0"/>
              </w:rPr>
              <w:t xml:space="preserve">Л.Е. </w:t>
            </w:r>
            <w:r w:rsidR="00A67EC6" w:rsidRPr="009D3DD5">
              <w:rPr>
                <w:rFonts w:eastAsiaTheme="minorHAnsi"/>
                <w:b w:val="0"/>
                <w:bCs w:val="0"/>
                <w:i w:val="0"/>
                <w:iCs w:val="0"/>
              </w:rPr>
              <w:t>Журовой</w:t>
            </w:r>
          </w:p>
        </w:tc>
        <w:tc>
          <w:tcPr>
            <w:tcW w:w="6663" w:type="dxa"/>
          </w:tcPr>
          <w:p w14:paraId="1A7E9BDB" w14:textId="77777777" w:rsidR="00E92105" w:rsidRPr="009D3DD5" w:rsidRDefault="00E92105" w:rsidP="0087388F">
            <w:pPr>
              <w:spacing w:line="276" w:lineRule="auto"/>
              <w:ind w:right="194"/>
              <w:rPr>
                <w:rFonts w:eastAsiaTheme="minorHAnsi"/>
                <w:sz w:val="24"/>
                <w:szCs w:val="24"/>
              </w:rPr>
            </w:pPr>
            <w:r w:rsidRPr="009D3DD5">
              <w:rPr>
                <w:rFonts w:eastAsiaTheme="minorHAnsi"/>
                <w:sz w:val="24"/>
                <w:szCs w:val="24"/>
              </w:rPr>
              <w:t xml:space="preserve">Педагогическая диагностика готовности детей к обучению в школе </w:t>
            </w:r>
          </w:p>
          <w:p w14:paraId="062DD191" w14:textId="77777777" w:rsidR="00E92105" w:rsidRPr="009D3DD5" w:rsidRDefault="00E92105" w:rsidP="0087388F">
            <w:pPr>
              <w:widowControl/>
              <w:adjustRightInd w:val="0"/>
              <w:spacing w:line="276" w:lineRule="auto"/>
              <w:rPr>
                <w:rFonts w:eastAsiaTheme="minorHAnsi"/>
                <w:sz w:val="24"/>
                <w:szCs w:val="24"/>
              </w:rPr>
            </w:pPr>
          </w:p>
        </w:tc>
      </w:tr>
      <w:tr w:rsidR="009D3DD5" w:rsidRPr="009D3DD5" w14:paraId="1EF245DF" w14:textId="77777777" w:rsidTr="00315B74">
        <w:trPr>
          <w:trHeight w:val="1152"/>
        </w:trPr>
        <w:tc>
          <w:tcPr>
            <w:tcW w:w="3440" w:type="dxa"/>
          </w:tcPr>
          <w:p w14:paraId="733AE21B" w14:textId="2DAAE7EF" w:rsidR="009D3DD5" w:rsidRPr="009D3DD5" w:rsidRDefault="00642582" w:rsidP="009D3DD5">
            <w:pPr>
              <w:widowControl/>
              <w:adjustRightInd w:val="0"/>
              <w:spacing w:line="276" w:lineRule="auto"/>
              <w:rPr>
                <w:rFonts w:eastAsiaTheme="minorHAnsi"/>
                <w:sz w:val="24"/>
                <w:szCs w:val="24"/>
              </w:rPr>
            </w:pPr>
            <w:r w:rsidRPr="009D3DD5">
              <w:rPr>
                <w:rFonts w:eastAsiaTheme="minorHAnsi"/>
                <w:sz w:val="24"/>
                <w:szCs w:val="24"/>
              </w:rPr>
              <w:t>Под ред.</w:t>
            </w:r>
            <w:r w:rsidR="009D3DD5" w:rsidRPr="009D3DD5">
              <w:rPr>
                <w:rFonts w:eastAsiaTheme="minorHAnsi"/>
                <w:sz w:val="24"/>
                <w:szCs w:val="24"/>
              </w:rPr>
              <w:t>Н.Верещагиной</w:t>
            </w:r>
          </w:p>
          <w:p w14:paraId="2DFE068D" w14:textId="20CD639E" w:rsidR="00642582" w:rsidRPr="009D3DD5" w:rsidRDefault="00642582" w:rsidP="0087388F">
            <w:pPr>
              <w:widowControl/>
              <w:adjustRightInd w:val="0"/>
              <w:spacing w:line="276" w:lineRule="auto"/>
              <w:rPr>
                <w:rFonts w:eastAsiaTheme="minorHAnsi"/>
                <w:sz w:val="24"/>
                <w:szCs w:val="24"/>
              </w:rPr>
            </w:pPr>
            <w:r w:rsidRPr="009D3DD5">
              <w:rPr>
                <w:rFonts w:eastAsiaTheme="minorHAnsi"/>
                <w:sz w:val="24"/>
                <w:szCs w:val="24"/>
              </w:rPr>
              <w:t>.</w:t>
            </w:r>
          </w:p>
        </w:tc>
        <w:tc>
          <w:tcPr>
            <w:tcW w:w="6663" w:type="dxa"/>
          </w:tcPr>
          <w:p w14:paraId="054E1117" w14:textId="5F622A13" w:rsidR="00642582" w:rsidRPr="009D3DD5" w:rsidRDefault="00642582" w:rsidP="0087388F">
            <w:pPr>
              <w:widowControl/>
              <w:adjustRightInd w:val="0"/>
              <w:spacing w:line="276" w:lineRule="auto"/>
              <w:rPr>
                <w:rFonts w:eastAsiaTheme="minorHAnsi"/>
                <w:sz w:val="24"/>
                <w:szCs w:val="24"/>
              </w:rPr>
            </w:pPr>
            <w:r w:rsidRPr="009D3DD5">
              <w:rPr>
                <w:rFonts w:eastAsiaTheme="minorHAnsi"/>
                <w:sz w:val="24"/>
                <w:szCs w:val="24"/>
              </w:rPr>
              <w:t>Педагогическая диагностика  образовательной программе дошкольного образования «</w:t>
            </w:r>
            <w:r w:rsidR="00C628F7" w:rsidRPr="009D3DD5">
              <w:rPr>
                <w:rFonts w:eastAsiaTheme="minorHAnsi"/>
                <w:sz w:val="24"/>
                <w:szCs w:val="24"/>
              </w:rPr>
              <w:t>Детство</w:t>
            </w:r>
            <w:r w:rsidRPr="009D3DD5">
              <w:rPr>
                <w:rFonts w:eastAsiaTheme="minorHAnsi"/>
                <w:sz w:val="24"/>
                <w:szCs w:val="24"/>
              </w:rPr>
              <w:t xml:space="preserve">». Методическое пособие для воспитателей, методистов, руководящих работников образовательных организаций </w:t>
            </w:r>
          </w:p>
        </w:tc>
      </w:tr>
    </w:tbl>
    <w:p w14:paraId="2EEC3D1C" w14:textId="727A2F80" w:rsidR="00BF3EDB" w:rsidRPr="00BF3EDB" w:rsidRDefault="00BF3EDB" w:rsidP="00BF3EDB">
      <w:pPr>
        <w:pStyle w:val="a3"/>
        <w:spacing w:before="1"/>
        <w:ind w:left="0" w:firstLine="0"/>
      </w:pPr>
      <w:r w:rsidRPr="00BF3EDB">
        <w:t xml:space="preserve">Мониторинг особенностей развития детей раннего возраста  включает в себя диагностику познавательных процессов; эмоциональной, двигательной сферы, игровой деятельности в соответствии с эпикризными сроками развития ребенка раннего возраста. Методика диагностики уровня нервно-психического развития детей раннего возраста разработана авторами: </w:t>
      </w:r>
      <w:r w:rsidRPr="00BF3EDB">
        <w:lastRenderedPageBreak/>
        <w:t>К.Л.Печерой, Г.В.Пантюхиной, Л.Г.Голубевой. Ими так же разработаны «Карта развития и поведения ребёнка» и критерии оценки развития по кризисным возрастам «Показатели нервно-психического развития детей 1г. 3мес.-3 лет».   Первоначальное психологическое обследование основывается на методе фиксированного наблюдения в естественных или моделируемых ситуациях (эмоциональная сфера, игровая деятельность).   При оценке уровня развития проставляется тот возраст, которому соответствует выявленный показатель.</w:t>
      </w:r>
    </w:p>
    <w:p w14:paraId="31A31651" w14:textId="5CE73F1B" w:rsidR="00A106F7" w:rsidRPr="00BF3EDB" w:rsidRDefault="00BF3EDB" w:rsidP="00BF3EDB">
      <w:pPr>
        <w:pStyle w:val="a3"/>
        <w:spacing w:before="1"/>
        <w:ind w:left="0" w:firstLine="0"/>
      </w:pPr>
      <w:r w:rsidRPr="00BF3EDB">
        <w:t>Результаты обследования заносятся в индивидуальную карту развития и поведения ребенка. Анализ карт и выработку рекомендаций осуществляет педагог – психолог</w:t>
      </w:r>
      <w:r w:rsidR="009079A6">
        <w:t>.</w:t>
      </w:r>
    </w:p>
    <w:p w14:paraId="7353ADC0" w14:textId="6C3D9E33" w:rsidR="00A106F7" w:rsidRPr="00A106F7" w:rsidRDefault="00A106F7">
      <w:pPr>
        <w:pStyle w:val="a3"/>
        <w:spacing w:before="1"/>
        <w:ind w:left="0" w:firstLine="0"/>
        <w:jc w:val="left"/>
        <w:rPr>
          <w:b/>
          <w:bCs/>
        </w:rPr>
      </w:pPr>
    </w:p>
    <w:p w14:paraId="28C78C94" w14:textId="779F4111" w:rsidR="00A106F7" w:rsidRPr="00A106F7" w:rsidRDefault="00626E00">
      <w:pPr>
        <w:pStyle w:val="a3"/>
        <w:spacing w:before="1"/>
        <w:ind w:left="0" w:firstLine="0"/>
        <w:jc w:val="left"/>
        <w:rPr>
          <w:b/>
          <w:bCs/>
        </w:rPr>
      </w:pPr>
      <w:r>
        <w:rPr>
          <w:b/>
          <w:bCs/>
        </w:rPr>
        <w:t>1.9.</w:t>
      </w:r>
      <w:r w:rsidR="00A106F7" w:rsidRPr="00A106F7">
        <w:rPr>
          <w:b/>
          <w:bCs/>
        </w:rPr>
        <w:t xml:space="preserve">Часть, формируемая участниками образовательного процесса (реализация парциальных программ). </w:t>
      </w:r>
    </w:p>
    <w:p w14:paraId="5B2E1757" w14:textId="77777777" w:rsidR="00A106F7" w:rsidRPr="00A106F7" w:rsidRDefault="00A106F7">
      <w:pPr>
        <w:pStyle w:val="a3"/>
        <w:spacing w:before="1"/>
        <w:ind w:left="0" w:firstLine="0"/>
        <w:jc w:val="left"/>
        <w:rPr>
          <w:b/>
          <w:bCs/>
        </w:rPr>
      </w:pPr>
      <w:r w:rsidRPr="00A106F7">
        <w:rPr>
          <w:b/>
          <w:bCs/>
        </w:rPr>
        <w:t xml:space="preserve">Пояснительная записка. </w:t>
      </w:r>
    </w:p>
    <w:p w14:paraId="12EB09AF" w14:textId="11029602" w:rsidR="00A106F7" w:rsidRPr="00A106F7" w:rsidRDefault="00A106F7" w:rsidP="00D22F89">
      <w:pPr>
        <w:pStyle w:val="a3"/>
        <w:spacing w:before="1"/>
        <w:ind w:left="0" w:firstLine="0"/>
      </w:pPr>
      <w:r w:rsidRPr="00A106F7">
        <w:t>Целостность образовательного процесса может достигаться не только путём использования одной основной программы, но и методом квалифицированного подбора парциальных  программ - программ по одному или нескольким направлениям развития ребенка</w:t>
      </w:r>
      <w:r w:rsidR="00D22F89">
        <w:t>,</w:t>
      </w:r>
      <w:r w:rsidRPr="00A106F7">
        <w:t>направленные, на развитие всех образовательных областей: социально – коммуникативное развитие, художественно-эстетическое развитие, познавательное развитие, речевое развитие, физическое развитие; содействуют формированию разносторонних способностей ребенка (умственных, коммуникативных, регуляторных, двигательных, творческих), становлению специфических видов детской деятельности (предметной, игровой, театрализованной, изобразительной, музыкальной, конструирования и др.) Реализация задач парциальных программ строиться с учетом специфических для детей дошкольного возраста видов деятельности (игра, конструирование, изобразительная, музыкальная, театрализованная деятельности и т. д.);</w:t>
      </w:r>
    </w:p>
    <w:p w14:paraId="6EF51A88" w14:textId="7CE1B0D5" w:rsidR="00A732BA" w:rsidRDefault="00A732BA" w:rsidP="00D22F89">
      <w:pPr>
        <w:pStyle w:val="a3"/>
        <w:spacing w:before="1"/>
        <w:ind w:left="0" w:firstLine="0"/>
        <w:rPr>
          <w:b/>
          <w:bCs/>
        </w:rPr>
      </w:pPr>
      <w:r w:rsidRPr="00A732BA">
        <w:rPr>
          <w:b/>
          <w:bCs/>
        </w:rPr>
        <w:t>Образовательная область «Познавательное развитие».</w:t>
      </w:r>
    </w:p>
    <w:p w14:paraId="50C6E329" w14:textId="18CBC489" w:rsidR="007E25C6" w:rsidRPr="007E25C6" w:rsidRDefault="007E25C6" w:rsidP="007E25C6">
      <w:pPr>
        <w:pStyle w:val="a3"/>
        <w:spacing w:before="1"/>
        <w:ind w:left="0" w:firstLine="0"/>
      </w:pPr>
      <w:r w:rsidRPr="005F3F93">
        <w:rPr>
          <w:u w:val="single"/>
        </w:rPr>
        <w:t>«Приключения кота Белобока, или экономика для малышей»</w:t>
      </w:r>
      <w:r w:rsidRPr="007E25C6">
        <w:t xml:space="preserve"> Авторский коллектив ГАОУ СПО «Волгоградский социально - педагогический колледж»Данная Программа разработана в рамках проекта «Содействие повышению уровня финансовой грамотности населения и развитию финансового образования в Российской Федерации», реализуемого Министерством финансов РФ совместно с рядом федеральных органов исполнительной власти и при участии Международного банка реконструкции и развития (МБРР).</w:t>
      </w:r>
    </w:p>
    <w:p w14:paraId="790578F4" w14:textId="77777777" w:rsidR="007E25C6" w:rsidRPr="007E25C6" w:rsidRDefault="007E25C6" w:rsidP="007E25C6">
      <w:pPr>
        <w:pStyle w:val="a3"/>
        <w:spacing w:before="1"/>
        <w:ind w:left="0" w:firstLine="0"/>
      </w:pPr>
      <w:r w:rsidRPr="007E25C6">
        <w:t>Содержание Программы предполагает организацию деятельности детей старшего дошкольного возраста по освоению основных экономических понятий в занимательной и игровой форме.</w:t>
      </w:r>
    </w:p>
    <w:p w14:paraId="7949D44F" w14:textId="556F8C70" w:rsidR="007E25C6" w:rsidRDefault="007E25C6" w:rsidP="007E25C6">
      <w:pPr>
        <w:pStyle w:val="a3"/>
        <w:spacing w:before="1"/>
        <w:ind w:left="0" w:firstLine="0"/>
      </w:pPr>
      <w:r w:rsidRPr="007E25C6">
        <w:t>Главный критерий отбора материала курса – его экономическая направленность, воспитательная ценность, занимательность, возможность применения полученных знаний, умений и практического опыта в повседневной жизни.</w:t>
      </w:r>
    </w:p>
    <w:p w14:paraId="336B9109" w14:textId="633470C3" w:rsidR="007E25C6" w:rsidRDefault="007E25C6" w:rsidP="007E25C6">
      <w:pPr>
        <w:pStyle w:val="a3"/>
        <w:spacing w:before="1"/>
        <w:ind w:left="0" w:firstLine="0"/>
      </w:pPr>
      <w:r w:rsidRPr="005F3F93">
        <w:rPr>
          <w:u w:val="single"/>
        </w:rPr>
        <w:t>«Добро пожаловать в мир природы», О.Воронкевич</w:t>
      </w:r>
      <w:r>
        <w:t>.</w:t>
      </w:r>
      <w:r w:rsidRPr="007E25C6">
        <w:t>Программа «Добро пожаловать в экологию!» отражает основные положения и идеи современного экологического образования дошкольников. Системное знакомство ребѐнка с миром природы позволяет развить у него важнейшие операции мышления: анализ, сравнение, умение устанавливать взаимосвязи, обобщение. В основе технологии лежит практико-ориентированная исследовательская познавательная деятельность по освоению детьми образовательных областей</w:t>
      </w:r>
      <w:r>
        <w:t>.</w:t>
      </w:r>
    </w:p>
    <w:p w14:paraId="6DD6CF7D" w14:textId="76D1DC41" w:rsidR="007E25C6" w:rsidRPr="007E25C6" w:rsidRDefault="00CA7807" w:rsidP="007E25C6">
      <w:pPr>
        <w:pStyle w:val="a3"/>
        <w:spacing w:before="1"/>
        <w:ind w:left="0" w:firstLine="0"/>
      </w:pPr>
      <w:r>
        <w:rPr>
          <w:u w:val="single"/>
        </w:rPr>
        <w:t>«</w:t>
      </w:r>
      <w:r w:rsidR="00DD0D73" w:rsidRPr="00CA7807">
        <w:rPr>
          <w:u w:val="single"/>
        </w:rPr>
        <w:t>Основы безопасности детей дошкольного возраста»</w:t>
      </w:r>
      <w:r w:rsidR="00DD0D73" w:rsidRPr="00DD0D73">
        <w:t xml:space="preserve"> Стеркина Р.Б, Авдеева Н,Н Цель программы сформировать у ребенка навыки разумного поведения, научить адекватно вести себя в опасных ситуациях дома и на улице, в городском транспорте, при общении с незнакомыми людьми, взаимодействии с пожароопасными и другими предметами, животными и ядовитыми растениями; способствовать становлению основ экологической культуры, приобщению к здоровому образу жизни.</w:t>
      </w:r>
    </w:p>
    <w:p w14:paraId="2A8B2BF7" w14:textId="77777777" w:rsidR="00A732BA" w:rsidRDefault="00A732BA" w:rsidP="00A732BA">
      <w:pPr>
        <w:pStyle w:val="a3"/>
        <w:spacing w:before="1"/>
        <w:ind w:left="0" w:firstLine="0"/>
      </w:pPr>
      <w:r w:rsidRPr="00A732BA">
        <w:rPr>
          <w:b/>
          <w:bCs/>
        </w:rPr>
        <w:t>Образовательная область «Физическое развитие»</w:t>
      </w:r>
      <w:r w:rsidRPr="00A732BA">
        <w:t xml:space="preserve"> </w:t>
      </w:r>
    </w:p>
    <w:p w14:paraId="78048555" w14:textId="1E2EDF91" w:rsidR="00A732BA" w:rsidRPr="00A732BA" w:rsidRDefault="00A732BA" w:rsidP="00A732BA">
      <w:pPr>
        <w:pStyle w:val="a3"/>
        <w:spacing w:before="1"/>
        <w:ind w:left="0" w:firstLine="0"/>
      </w:pPr>
      <w:r w:rsidRPr="00DD0D73">
        <w:t xml:space="preserve">Физическое развитие дошкольников (от 3-х до 7 –ми лет) </w:t>
      </w:r>
      <w:r w:rsidR="00DD0D73" w:rsidRPr="00DD0D73">
        <w:t xml:space="preserve">реализуется </w:t>
      </w:r>
      <w:r w:rsidRPr="00DD0D73">
        <w:t xml:space="preserve">с использованием методического пособия </w:t>
      </w:r>
      <w:r w:rsidRPr="005F3F93">
        <w:rPr>
          <w:u w:val="single"/>
        </w:rPr>
        <w:t>Л.И.Пензулаевой «Физкультурные занятия в детском саду»,</w:t>
      </w:r>
      <w:r w:rsidRPr="00DD0D73">
        <w:t xml:space="preserve"> Л.И. Пензулаевой «Оздоровительная гимнастика для детей дошкольного возраста 3-7 лет». В </w:t>
      </w:r>
      <w:r w:rsidRPr="00A732BA">
        <w:t xml:space="preserve">программе раскрыты основные направления работы с детьми от 3 до 7 лет по воспитанию физической культуры. Цели и задачи: формировать потребность в ежедневной двигательной </w:t>
      </w:r>
      <w:r w:rsidRPr="00A732BA">
        <w:lastRenderedPageBreak/>
        <w:t xml:space="preserve">деятельности; воспитывать умение сохранять правильную осанку в различных видах деятельности; поддержание у ребёнка бодрого, жизнерадостного настроения; профилактика негативных эмоций и нервных срывов; совершенствование всех функций организма; полноценное физическое развитие; воспитание интереса к различным видам двигательной деятельности; учить детей самостоятельно организовывать подвижные игры, придумывать собственные игры, варианты игр, комбинировать движения; воспитание положительных нравственно-волевых качеств; охрана жизни и здоровья детей; сохранение и укрепление физического и психического здоровья детей; воспитание культурно-гигиенических навыков; формирование начальных представлений о здоровом образе жизни; Эти </w:t>
      </w:r>
      <w:r w:rsidRPr="005F3F93">
        <w:t xml:space="preserve">цели и задачи реализуются в процессе разнообразных видов детской деятельности: двигательной, познавательно-исследовательской, конструктивной, игровой, коммуникативной, трудовой, деятельность, направленная на восприятие художественной литературы и фольклора. Физическое развитие в 1 младшей группе осуществляется по программе </w:t>
      </w:r>
      <w:r w:rsidRPr="005F3F93">
        <w:rPr>
          <w:u w:val="single"/>
        </w:rPr>
        <w:t>"Физкультура для малышей" под ред. С.А.Лайзане,</w:t>
      </w:r>
      <w:r w:rsidRPr="005F3F93">
        <w:t xml:space="preserve"> которая является интенсивной игровой технологией развития основных видов движений, позитивно </w:t>
      </w:r>
      <w:r w:rsidRPr="00A732BA">
        <w:t>влияет на становление интереса к активному движению, обеспечивает дополнительные условия для положительного самоощущения детей раннего возраста. Цель программы – помочь педагогам правильно организовать занятия по физической культуре с детьми от 1,5 до 3 лет с учетом их возрастных особенностей. Планируемые результаты как ориентиры освоения воспитанниками подробно сформулированы в пособиях:</w:t>
      </w:r>
    </w:p>
    <w:p w14:paraId="607C0D08" w14:textId="77777777" w:rsidR="00A732BA" w:rsidRPr="00A732BA" w:rsidRDefault="00A732BA" w:rsidP="00A732BA">
      <w:pPr>
        <w:pStyle w:val="a3"/>
        <w:spacing w:before="1"/>
        <w:ind w:left="0" w:firstLine="0"/>
      </w:pPr>
      <w:r w:rsidRPr="00A732BA">
        <w:t>- Пензулаева Л.И.: Физическая культура в детском саду. Вторая младшая группа. Для занятий с детьми 3-4 лет. ФГОС, 2016 г.</w:t>
      </w:r>
    </w:p>
    <w:p w14:paraId="1AB64562" w14:textId="577A666F" w:rsidR="00A732BA" w:rsidRPr="005F3F93" w:rsidRDefault="00A732BA" w:rsidP="00A732BA">
      <w:pPr>
        <w:pStyle w:val="a3"/>
        <w:spacing w:before="1"/>
        <w:ind w:left="0" w:firstLine="0"/>
      </w:pPr>
      <w:r w:rsidRPr="00A732BA">
        <w:t>- Пензулаева Л.И.: Физическая культура в детском саду. Средняя группа. Для занятий с детьми 4-5 лет. ФГОС, 2015 г. - Пензулаева Л.И.: Физическая культура в детском саду. Старшая группа. Для занятий с детьми 5-6 лет. ФГОС, 2015 г. - Пензулаева Л.И.: Физическая культура в детском саду. Подготовительная к школе группа. Для занятий с детьми 6-7 лет. ФГОС, 2016 г.</w:t>
      </w:r>
    </w:p>
    <w:p w14:paraId="48CA0573" w14:textId="76398DA4" w:rsidR="005F3F93" w:rsidRPr="005F3F93" w:rsidRDefault="005F3F93" w:rsidP="005F3F93">
      <w:pPr>
        <w:pStyle w:val="a3"/>
        <w:spacing w:before="1"/>
        <w:ind w:left="0" w:firstLine="0"/>
        <w:rPr>
          <w:u w:val="single"/>
        </w:rPr>
      </w:pPr>
      <w:r w:rsidRPr="005F3F93">
        <w:rPr>
          <w:u w:val="single"/>
        </w:rPr>
        <w:t>«Система обучения плаванию детей дошкольного возраста» А.А.Чеменева, Т.В. Столмакова</w:t>
      </w:r>
    </w:p>
    <w:p w14:paraId="45E7C255" w14:textId="6BAFEC74" w:rsidR="00DD0D73" w:rsidRPr="005F3F93" w:rsidRDefault="005F3F93" w:rsidP="00A732BA">
      <w:pPr>
        <w:pStyle w:val="a3"/>
        <w:spacing w:before="1"/>
        <w:ind w:left="0" w:firstLine="0"/>
      </w:pPr>
      <w:r w:rsidRPr="005F3F93">
        <w:t>Умение плавать относится к числу жизненно-необходимых навыков. Плавание - одно из важнейших звеньев в воспитании ребенка - содействует разностороннему физическому развитию, стимулирует деятельность нервной, сердечно-сосудистой и дыхательной систем, значительно расширяет возможности опорно-двигательного аппарата. Систематические занятия в бассейне улучшают работу органов кровообращения и дыхания. Оно является одним из лучших средств закаливания и формирования правильной осанки. Возможность предупреждения опасных ситуаций на воде ставит его на одно из первых мест в занятиях физической культурой. Плавание представляет собой и одно из важнейших средств физического воспитания. Занятия в бассейне - это лучший способ разностороннего физического развития, при котором дети приобретают выносливость, силу и скорость, улучшают координацию своих движений.</w:t>
      </w:r>
    </w:p>
    <w:p w14:paraId="107531C4" w14:textId="77777777" w:rsidR="00A732BA" w:rsidRPr="005F3F93" w:rsidRDefault="00A732BA" w:rsidP="005F3F93">
      <w:pPr>
        <w:pStyle w:val="a3"/>
        <w:spacing w:before="1"/>
        <w:ind w:left="0" w:firstLine="0"/>
        <w:rPr>
          <w:b/>
          <w:bCs/>
        </w:rPr>
      </w:pPr>
      <w:r w:rsidRPr="005F3F93">
        <w:rPr>
          <w:b/>
          <w:bCs/>
        </w:rPr>
        <w:t>Образовательная область «Художественно-эстетическое развитие»</w:t>
      </w:r>
    </w:p>
    <w:p w14:paraId="60CA278C" w14:textId="44450EBD" w:rsidR="005F3F93" w:rsidRPr="005F3F93" w:rsidRDefault="00A732BA" w:rsidP="005F3F93">
      <w:pPr>
        <w:pStyle w:val="a3"/>
        <w:spacing w:before="1"/>
        <w:ind w:left="0" w:firstLine="0"/>
      </w:pPr>
      <w:r w:rsidRPr="005F3F93">
        <w:t xml:space="preserve">Художественно-эстетическое развитие дошкольников, раздел «Музыкальное воспитание» (от 2-х до 7–ми лет) обеспечивается путем реализации парциальной </w:t>
      </w:r>
      <w:r w:rsidRPr="005F3F93">
        <w:rPr>
          <w:u w:val="single"/>
        </w:rPr>
        <w:t xml:space="preserve">программы </w:t>
      </w:r>
      <w:r w:rsidR="005F3F93" w:rsidRPr="005F3F93">
        <w:rPr>
          <w:u w:val="single"/>
        </w:rPr>
        <w:t>«Музыкальные шедевры» Автор О. П. Радынова.</w:t>
      </w:r>
      <w:r w:rsidR="005F3F93" w:rsidRPr="005F3F93">
        <w:t xml:space="preserve"> Цель: формирование основ музыкальной культуры у детей дошкольного возраста, развитие творческих способностей в разных видах музыкальной деятельности. Автор предлагает четкую систему работы на основе использования произведений искусства, подлинных образцов мировой музыкальной классики. Программа содержит научно обоснованную и методически выстроенную систему формирования основ музыкальной культуры детей дошкольного возраста от 3 до 7 лет, учитывающую индивидуальные и психофизиологические особенности детей и взаимосвязанную со всей воспитательно-образовательной работой дет кого сада. Программа строится на основе использования произведений высокого искусства, подлинных образцов мировой музыкальной классики. Основополагающие принципы программы (тематический, контрастное сопоставление произведений, концентрический, принципы адаптивности и синкретизма) позволяют систематизировать репертуар музыкальной классики и народной музыки в целях накопления интонационного опыта восприятия музыки, развития творческих способностей в разных видах музыкальной деятельности, гибкого применения форм, методов и приемов педагогической </w:t>
      </w:r>
      <w:r w:rsidR="005F3F93" w:rsidRPr="005F3F93">
        <w:lastRenderedPageBreak/>
        <w:t>работы в зависимости от возрастных и индивидуальных особенностей детей.</w:t>
      </w:r>
    </w:p>
    <w:p w14:paraId="380CD637" w14:textId="008D9445" w:rsidR="009D0EE6" w:rsidRPr="005F3F93" w:rsidRDefault="009D0EE6" w:rsidP="005F3F93">
      <w:pPr>
        <w:pStyle w:val="a3"/>
        <w:spacing w:before="1"/>
        <w:ind w:left="0" w:firstLine="0"/>
      </w:pPr>
      <w:r w:rsidRPr="005F3F93">
        <w:t xml:space="preserve">Художественно-эстетическое развитие дошкольников, раздел «Изобразительная деятельность» (от 2-х до 7–ми лет) обеспечивается путем реализации </w:t>
      </w:r>
      <w:r w:rsidR="005F3F93" w:rsidRPr="005F3F93">
        <w:t>ФОП с</w:t>
      </w:r>
      <w:r w:rsidRPr="005F3F93">
        <w:t xml:space="preserve"> использованием методического пособия данной программы «Программа художественного воспитания, обучения и развития детей 2-7 лет «Цветные ладошки»» И.А.Лыковой.</w:t>
      </w:r>
    </w:p>
    <w:p w14:paraId="5F82D4FE" w14:textId="77777777" w:rsidR="009D0EE6" w:rsidRPr="005F3F93" w:rsidRDefault="009D0EE6" w:rsidP="005F3F93">
      <w:pPr>
        <w:pStyle w:val="a3"/>
        <w:spacing w:before="1"/>
        <w:ind w:left="0" w:firstLine="0"/>
      </w:pPr>
      <w:r w:rsidRPr="005F3F93">
        <w:t>Настоящая программа описывает курс подготовки по изобразительной деятельности (рисовании, аппликации, лепки) у детей дошкольного возраста 2— 7 лет (младшая, средняя, старшая, подготовительная группы) и разработана на основе обязательного минимума содержания по изобразительной деятельности для ДОО с учетом требований ФГОС ДО.</w:t>
      </w:r>
    </w:p>
    <w:p w14:paraId="39320C62" w14:textId="77777777" w:rsidR="009D0EE6" w:rsidRPr="005F3F93" w:rsidRDefault="009D0EE6" w:rsidP="005F3F93">
      <w:pPr>
        <w:pStyle w:val="a3"/>
        <w:spacing w:before="1"/>
        <w:ind w:left="0" w:firstLine="0"/>
      </w:pPr>
      <w:r w:rsidRPr="005F3F93">
        <w:t>Программа предусматривает также интеграцию разных областей знаний: изобразительного искусства, декоративно-прикладного искусства, фольклорного искусства русского народа.</w:t>
      </w:r>
    </w:p>
    <w:p w14:paraId="5011EBF5" w14:textId="77777777" w:rsidR="009D0EE6" w:rsidRPr="005F3F93" w:rsidRDefault="009D0EE6" w:rsidP="005F3F93">
      <w:pPr>
        <w:pStyle w:val="a3"/>
        <w:spacing w:before="1"/>
        <w:ind w:left="0" w:firstLine="0"/>
      </w:pPr>
      <w:r w:rsidRPr="005F3F93">
        <w:t>Цель программы - формирование у детей раннего и дошкольного возраста эстетического отношения и художественно-творческих способностей в изобразительной деятельности. Программа рассчитана на 5 лет (дошкольный возраст).</w:t>
      </w:r>
    </w:p>
    <w:p w14:paraId="5A960678" w14:textId="77777777" w:rsidR="009D0EE6" w:rsidRPr="005F3F93" w:rsidRDefault="009D0EE6" w:rsidP="005F3F93">
      <w:pPr>
        <w:pStyle w:val="a3"/>
        <w:spacing w:before="1"/>
        <w:ind w:left="0" w:firstLine="0"/>
      </w:pPr>
      <w:r w:rsidRPr="005F3F93">
        <w:t>Задачи</w:t>
      </w:r>
    </w:p>
    <w:p w14:paraId="48831C15" w14:textId="77777777" w:rsidR="009D0EE6" w:rsidRPr="005F3F93" w:rsidRDefault="009D0EE6" w:rsidP="005F3F93">
      <w:pPr>
        <w:pStyle w:val="a3"/>
        <w:spacing w:before="1"/>
        <w:ind w:firstLine="0"/>
      </w:pPr>
      <w:r w:rsidRPr="005F3F93">
        <w:t>1. Развитие эстетического восприятия художественных образов (в произведениях искусства) и предметов (явлениях) окружающего мира как эстетических образов.</w:t>
      </w:r>
    </w:p>
    <w:p w14:paraId="333F05E7" w14:textId="5D833019" w:rsidR="009D0EE6" w:rsidRPr="005F3F93" w:rsidRDefault="009D0EE6" w:rsidP="005F3F93">
      <w:pPr>
        <w:pStyle w:val="a3"/>
        <w:spacing w:before="1"/>
        <w:ind w:firstLine="0"/>
      </w:pPr>
      <w:r w:rsidRPr="005F3F93">
        <w:t>2. Создание условий для свободного экспериментирования с художественными материалами и</w:t>
      </w:r>
      <w:r w:rsidRPr="009D0EE6">
        <w:t xml:space="preserve"> </w:t>
      </w:r>
      <w:r w:rsidRPr="005F3F93">
        <w:t>2. Создание условий для свободного экспериментирования с художественными материалами и инструментами.</w:t>
      </w:r>
    </w:p>
    <w:p w14:paraId="13D23B7F" w14:textId="77777777" w:rsidR="009D0EE6" w:rsidRPr="005F3F93" w:rsidRDefault="009D0EE6" w:rsidP="005F3F93">
      <w:pPr>
        <w:pStyle w:val="a3"/>
        <w:spacing w:before="1"/>
        <w:ind w:firstLine="0"/>
      </w:pPr>
      <w:r w:rsidRPr="005F3F93">
        <w:t>3. Ознакомление с универсальным «языком» искусства — средствами художественно-образной выразительности.</w:t>
      </w:r>
    </w:p>
    <w:p w14:paraId="0341430B" w14:textId="77777777" w:rsidR="009D0EE6" w:rsidRPr="005F3F93" w:rsidRDefault="009D0EE6" w:rsidP="005F3F93">
      <w:pPr>
        <w:pStyle w:val="a3"/>
        <w:spacing w:before="1"/>
        <w:ind w:firstLine="0"/>
      </w:pPr>
      <w:r w:rsidRPr="005F3F93">
        <w:t>4. Амплификация (обогащение) индивидуального художественно-эстетического опыта (эстетической апперцепции).</w:t>
      </w:r>
    </w:p>
    <w:p w14:paraId="79B5B08B" w14:textId="77777777" w:rsidR="009D0EE6" w:rsidRPr="005F3F93" w:rsidRDefault="009D0EE6" w:rsidP="005F3F93">
      <w:pPr>
        <w:pStyle w:val="a3"/>
        <w:spacing w:before="1"/>
        <w:ind w:firstLine="0"/>
      </w:pPr>
      <w:r w:rsidRPr="005F3F93">
        <w:t>5. Развитие художественно-творческих способностей в продуктивных видах детской деятельности.</w:t>
      </w:r>
    </w:p>
    <w:p w14:paraId="4A42C380" w14:textId="66C88F30" w:rsidR="009D0EE6" w:rsidRPr="005F3F93" w:rsidRDefault="005F3F93" w:rsidP="005F3F93">
      <w:pPr>
        <w:pStyle w:val="a3"/>
        <w:spacing w:before="1"/>
        <w:ind w:left="0" w:firstLine="0"/>
      </w:pPr>
      <w:r>
        <w:t xml:space="preserve">    </w:t>
      </w:r>
      <w:r w:rsidR="009D0EE6" w:rsidRPr="005F3F93">
        <w:t>6. Воспитание художественного вкуса и чувства гармонии.</w:t>
      </w:r>
    </w:p>
    <w:p w14:paraId="7E52F1C5" w14:textId="77777777" w:rsidR="009D0EE6" w:rsidRPr="005F3F93" w:rsidRDefault="009D0EE6" w:rsidP="005F3F93">
      <w:pPr>
        <w:pStyle w:val="a3"/>
        <w:spacing w:before="1"/>
        <w:ind w:firstLine="0"/>
      </w:pPr>
      <w:r w:rsidRPr="005F3F93">
        <w:t>7. Создание условий для многоаспектной и увлекательной активности детей в художественно-эстетическом освоении окружающего мира.</w:t>
      </w:r>
    </w:p>
    <w:p w14:paraId="3D6F92EE" w14:textId="2E287A61" w:rsidR="005F3F93" w:rsidRPr="005F3F93" w:rsidRDefault="009D0EE6" w:rsidP="005F3F93">
      <w:pPr>
        <w:pStyle w:val="a3"/>
        <w:spacing w:before="1"/>
        <w:ind w:firstLine="0"/>
      </w:pPr>
      <w:r w:rsidRPr="005F3F93">
        <w:t>8. Формирование эстетической картины мира и основных элементов «Я концепции – творца» Дидактические принципы построения и реализации Программы «Цветные ладошки»</w:t>
      </w:r>
    </w:p>
    <w:p w14:paraId="21E9C541" w14:textId="374D6829" w:rsidR="00A106F7" w:rsidRPr="005F3F93" w:rsidRDefault="009D0EE6" w:rsidP="009D0EE6">
      <w:pPr>
        <w:pStyle w:val="a3"/>
        <w:spacing w:before="1"/>
        <w:ind w:left="0" w:firstLine="0"/>
        <w:jc w:val="left"/>
      </w:pPr>
      <w:r w:rsidRPr="005F3F93">
        <w:t>Планируемые результаты как ориентиры освоения воспитанниками подробно сформулированы в</w:t>
      </w:r>
      <w:r w:rsidRPr="009D0EE6">
        <w:t xml:space="preserve"> </w:t>
      </w:r>
      <w:r w:rsidRPr="005F3F93">
        <w:t>сформулированы в пособии И.А.Лыковой «Изобразительная деятельность в детском саду»</w:t>
      </w:r>
      <w:r w:rsidR="005F3F93">
        <w:t>.</w:t>
      </w:r>
    </w:p>
    <w:p w14:paraId="01D4A93D" w14:textId="77777777" w:rsidR="00327C8C" w:rsidRPr="00CA7807" w:rsidRDefault="00327C8C" w:rsidP="00327C8C">
      <w:pPr>
        <w:pStyle w:val="a3"/>
        <w:spacing w:before="1"/>
        <w:rPr>
          <w:bCs/>
          <w:u w:val="single"/>
        </w:rPr>
      </w:pPr>
      <w:r w:rsidRPr="00CA7807">
        <w:rPr>
          <w:b/>
          <w:bCs/>
          <w:u w:val="single"/>
        </w:rPr>
        <w:t xml:space="preserve">   </w:t>
      </w:r>
      <w:r w:rsidRPr="00CA7807">
        <w:rPr>
          <w:bCs/>
          <w:u w:val="single"/>
        </w:rPr>
        <w:t>Коррекционное направление</w:t>
      </w:r>
    </w:p>
    <w:p w14:paraId="566D3D89" w14:textId="77777777" w:rsidR="00327C8C" w:rsidRPr="00CA7807" w:rsidRDefault="00327C8C" w:rsidP="00327C8C">
      <w:pPr>
        <w:pStyle w:val="a3"/>
        <w:spacing w:before="1"/>
        <w:ind w:firstLine="0"/>
      </w:pPr>
      <w:r w:rsidRPr="00CA7807">
        <w:t xml:space="preserve">Для реализации коррекционно-развивающего обучения детей с тяжелыми нарушениями речи применяется парциальная программа:  </w:t>
      </w:r>
    </w:p>
    <w:p w14:paraId="37DE94D6" w14:textId="32F8FFB9" w:rsidR="00327C8C" w:rsidRPr="00CA7807" w:rsidRDefault="00327C8C" w:rsidP="00327C8C">
      <w:pPr>
        <w:pStyle w:val="a3"/>
        <w:spacing w:before="1"/>
        <w:ind w:firstLine="0"/>
      </w:pPr>
      <w:r w:rsidRPr="00CA7807">
        <w:t>«ФАОП для детей с тяжелыми нарушениями речи (общим недоразвитием речи) с 3 до 7 лет» // Н.В.Нищева</w:t>
      </w:r>
    </w:p>
    <w:p w14:paraId="71009BB9" w14:textId="77777777" w:rsidR="00327C8C" w:rsidRPr="00CA7807" w:rsidRDefault="00327C8C" w:rsidP="00327C8C">
      <w:pPr>
        <w:pStyle w:val="a3"/>
        <w:spacing w:before="1"/>
        <w:ind w:firstLine="0"/>
      </w:pPr>
      <w:r w:rsidRPr="00CA7807">
        <w:t xml:space="preserve"> Для реализации коррекционно-развивающего обучения детей с задержкой психического развития программа «Подготовка к школе детей с задержкой психического развития» под ред. С.Г. Шевченко. </w:t>
      </w:r>
    </w:p>
    <w:p w14:paraId="3F62FB13" w14:textId="77777777" w:rsidR="00327C8C" w:rsidRPr="00CA7807" w:rsidRDefault="00327C8C" w:rsidP="00327C8C">
      <w:pPr>
        <w:pStyle w:val="a3"/>
        <w:spacing w:before="1"/>
        <w:ind w:firstLine="0"/>
      </w:pPr>
      <w:r w:rsidRPr="00CA7807">
        <w:t>Для реализации коррекционно-развивающего обучения детей с нарушением опорно-двигательного аппарата «Программа воспитания и обучения детей дошкольного возраста с церебральным параличом» Н.В.Симоновой</w:t>
      </w:r>
    </w:p>
    <w:p w14:paraId="5346CCE9" w14:textId="77777777" w:rsidR="00327C8C" w:rsidRDefault="00327C8C" w:rsidP="00327C8C">
      <w:pPr>
        <w:pStyle w:val="a3"/>
        <w:spacing w:before="1"/>
        <w:ind w:firstLine="0"/>
      </w:pPr>
      <w:r>
        <w:t xml:space="preserve">При использовании парциальных программ соблюдаются особенности организации образовательного процесса в ДОУ: </w:t>
      </w:r>
    </w:p>
    <w:p w14:paraId="5E2FEBA5" w14:textId="14A06DBF" w:rsidR="00327C8C" w:rsidRDefault="00327C8C" w:rsidP="00327C8C">
      <w:pPr>
        <w:pStyle w:val="a3"/>
        <w:spacing w:before="1"/>
        <w:ind w:left="0" w:firstLine="0"/>
      </w:pPr>
      <w:r>
        <w:t xml:space="preserve">   - общение с детьми на основе взаимного доверия и сотрудничества;</w:t>
      </w:r>
    </w:p>
    <w:p w14:paraId="6F701372" w14:textId="77777777" w:rsidR="00327C8C" w:rsidRDefault="00327C8C" w:rsidP="00327C8C">
      <w:pPr>
        <w:pStyle w:val="a3"/>
        <w:spacing w:before="1"/>
        <w:ind w:firstLine="0"/>
      </w:pPr>
      <w:r>
        <w:t>- работа педагогов в режиме проектирования с учетом индивидуальности каждого ребенка и уровня развития группы в целом;</w:t>
      </w:r>
    </w:p>
    <w:p w14:paraId="39A6FBF1" w14:textId="77777777" w:rsidR="00327C8C" w:rsidRDefault="00327C8C" w:rsidP="00327C8C">
      <w:pPr>
        <w:pStyle w:val="a3"/>
        <w:spacing w:before="1"/>
        <w:ind w:firstLine="0"/>
      </w:pPr>
      <w:r>
        <w:t>- новые формы организации педагогического процесса с детьми, совместная деятельность взрослого и детей, сотрудничество детей друг с другом;</w:t>
      </w:r>
    </w:p>
    <w:p w14:paraId="561C2C62" w14:textId="1160C83C" w:rsidR="00327C8C" w:rsidRDefault="00327C8C" w:rsidP="00327C8C">
      <w:pPr>
        <w:pStyle w:val="a3"/>
        <w:spacing w:before="1"/>
        <w:ind w:left="0" w:firstLine="0"/>
      </w:pPr>
      <w:r>
        <w:t xml:space="preserve">  - интеграция образовательных областей в различные виды детской деятельности;</w:t>
      </w:r>
    </w:p>
    <w:p w14:paraId="11DF91A8" w14:textId="7CAE33CF" w:rsidR="00327C8C" w:rsidRDefault="00327C8C" w:rsidP="00327C8C">
      <w:pPr>
        <w:pStyle w:val="a3"/>
        <w:spacing w:before="1"/>
        <w:ind w:left="0" w:firstLine="0"/>
      </w:pPr>
      <w:r>
        <w:t xml:space="preserve">  - наполнение деятельности детей различными развивающими задачами;</w:t>
      </w:r>
    </w:p>
    <w:p w14:paraId="48E39CA4" w14:textId="0FB84394" w:rsidR="00327C8C" w:rsidRDefault="00327C8C" w:rsidP="00327C8C">
      <w:pPr>
        <w:pStyle w:val="a3"/>
        <w:spacing w:before="1"/>
        <w:ind w:left="0" w:firstLine="0"/>
      </w:pPr>
      <w:r>
        <w:lastRenderedPageBreak/>
        <w:t xml:space="preserve">  - готовность педагога к сотрудничеству с ребенком в совместном решении задач;</w:t>
      </w:r>
    </w:p>
    <w:p w14:paraId="5EFD2BC6" w14:textId="5459C71D" w:rsidR="00327C8C" w:rsidRDefault="00327C8C" w:rsidP="00327C8C">
      <w:pPr>
        <w:pStyle w:val="a3"/>
        <w:spacing w:before="1"/>
        <w:ind w:left="0" w:firstLine="0"/>
      </w:pPr>
      <w:r>
        <w:t xml:space="preserve"> - специфика построения развивающей среды, тесно связанной с целями и содержанием данной   программы.</w:t>
      </w:r>
    </w:p>
    <w:p w14:paraId="7AE867C8" w14:textId="4DFEEB16" w:rsidR="00A106F7" w:rsidRDefault="00327C8C" w:rsidP="00045BE9">
      <w:pPr>
        <w:pStyle w:val="a3"/>
        <w:spacing w:before="1"/>
        <w:ind w:left="142" w:firstLine="0"/>
        <w:jc w:val="left"/>
      </w:pPr>
      <w:r>
        <w:t>Перечисленные выше программы имеют полное методическое обеспечение. Содержание программ, реализуемых в ДОУ обеспечивают высокий уровень базового дошкольного образования.</w:t>
      </w:r>
    </w:p>
    <w:p w14:paraId="39334C80" w14:textId="6B1DDA18" w:rsidR="00045BE9" w:rsidRPr="00045BE9" w:rsidRDefault="00626E00" w:rsidP="00045BE9">
      <w:pPr>
        <w:pStyle w:val="a3"/>
        <w:spacing w:before="1"/>
        <w:ind w:left="142" w:firstLine="0"/>
        <w:rPr>
          <w:b/>
          <w:bCs/>
        </w:rPr>
      </w:pPr>
      <w:r>
        <w:rPr>
          <w:b/>
          <w:bCs/>
        </w:rPr>
        <w:t>1.9.2.</w:t>
      </w:r>
      <w:r w:rsidR="00045BE9" w:rsidRPr="00045BE9">
        <w:rPr>
          <w:b/>
          <w:bCs/>
        </w:rPr>
        <w:t>Принципы и подходы к реализации парциальных программ</w:t>
      </w:r>
    </w:p>
    <w:p w14:paraId="000AA4A5" w14:textId="77777777" w:rsidR="00045BE9" w:rsidRDefault="00045BE9" w:rsidP="00045BE9">
      <w:pPr>
        <w:pStyle w:val="a3"/>
        <w:spacing w:before="1"/>
        <w:ind w:firstLine="0"/>
      </w:pPr>
      <w:r>
        <w:t xml:space="preserve">В связи с  применением  указанных программ формулируем некоторые дополнительные принципы к организации  образовательной  деятельности в организации.  </w:t>
      </w:r>
    </w:p>
    <w:p w14:paraId="335AEEC3" w14:textId="77777777" w:rsidR="00045BE9" w:rsidRDefault="00045BE9" w:rsidP="00045BE9">
      <w:pPr>
        <w:pStyle w:val="a3"/>
        <w:spacing w:before="1"/>
        <w:ind w:firstLine="0"/>
      </w:pPr>
      <w:r w:rsidRPr="00045BE9">
        <w:rPr>
          <w:i/>
          <w:iCs/>
        </w:rPr>
        <w:t>Принцип  деятельности</w:t>
      </w:r>
      <w:r>
        <w:t xml:space="preserve"> Основной акцент делается на организации самостоятельных детских «открытий» в процессе разнообразных видов деятельности детей (игре, общении, исследовании и пр.); педагог выступает, прежде всего, как организатор образовательного процесса. Предполагает формирования познавательных интересов и познавательных действий ребенка в различных видах деятельности так как: - деятельность, наравне с обучением, рассматривается как движущая сила психического развития. В каждом возрасте существуют свои ведущие виды деятельности, внутри которых возникают новые виды деятельности, развиваются (перестраиваются) психические процессы и возникают личностные новообразования </w:t>
      </w:r>
    </w:p>
    <w:p w14:paraId="428677BF" w14:textId="698677E9" w:rsidR="00045BE9" w:rsidRDefault="00045BE9" w:rsidP="00045BE9">
      <w:pPr>
        <w:pStyle w:val="a3"/>
        <w:spacing w:before="1"/>
        <w:ind w:firstLine="0"/>
      </w:pPr>
      <w:r w:rsidRPr="00045BE9">
        <w:rPr>
          <w:i/>
          <w:iCs/>
        </w:rPr>
        <w:t>Принцип приоритета этнокультурной толерантности</w:t>
      </w:r>
      <w:r>
        <w:t xml:space="preserve">   Предполагает принятия, уважения как общей национальной культуры, так и отдельного представителя какой-либо культуры.  </w:t>
      </w:r>
    </w:p>
    <w:p w14:paraId="3BACB7BF" w14:textId="3BA89348" w:rsidR="00045BE9" w:rsidRDefault="00045BE9" w:rsidP="00045BE9">
      <w:pPr>
        <w:pStyle w:val="a3"/>
        <w:spacing w:before="1"/>
        <w:ind w:firstLine="0"/>
      </w:pPr>
      <w:r w:rsidRPr="00045BE9">
        <w:rPr>
          <w:i/>
          <w:iCs/>
        </w:rPr>
        <w:t>Культурологический принцип</w:t>
      </w:r>
      <w:r>
        <w:t xml:space="preserve">.Предполагает создание условий для приобщения детей к социокультурным нормам, традициям семьи, общества и государства, организация которого возможна в разных видах детской деятельности, в разнообразных видах совместной деятельности и культурных практиках.  </w:t>
      </w:r>
    </w:p>
    <w:p w14:paraId="6C1200A9" w14:textId="4A8D6426" w:rsidR="00045BE9" w:rsidRDefault="00045BE9" w:rsidP="00045BE9">
      <w:pPr>
        <w:pStyle w:val="a3"/>
        <w:spacing w:before="1"/>
        <w:ind w:firstLine="0"/>
      </w:pPr>
      <w:r w:rsidRPr="00045BE9">
        <w:rPr>
          <w:i/>
          <w:iCs/>
        </w:rPr>
        <w:t>Принцип непрерывности здоровьесберегающего процесса</w:t>
      </w:r>
      <w:r>
        <w:t xml:space="preserve"> предполагает, что здоровьесберегающая работа проводится   каждый день, в разных видах деятельности, с обязательным учетом того, что уже было сделано  ранее. </w:t>
      </w:r>
    </w:p>
    <w:p w14:paraId="4C2ACA43" w14:textId="665CFCEB" w:rsidR="00045BE9" w:rsidRPr="00045BE9" w:rsidRDefault="00045BE9" w:rsidP="00045BE9">
      <w:pPr>
        <w:pStyle w:val="a3"/>
        <w:spacing w:before="1"/>
        <w:ind w:left="0" w:firstLine="0"/>
        <w:rPr>
          <w:b/>
          <w:bCs/>
        </w:rPr>
      </w:pPr>
      <w:r>
        <w:t xml:space="preserve">  </w:t>
      </w:r>
      <w:r w:rsidR="00626E00">
        <w:rPr>
          <w:b/>
          <w:bCs/>
        </w:rPr>
        <w:t>1.9.3.</w:t>
      </w:r>
      <w:r w:rsidRPr="00045BE9">
        <w:rPr>
          <w:b/>
          <w:bCs/>
        </w:rPr>
        <w:t>Планируемые результаты освоения парциальных программ</w:t>
      </w:r>
    </w:p>
    <w:p w14:paraId="74CBAF4D" w14:textId="2F76AAD7" w:rsidR="00045BE9" w:rsidRDefault="00045BE9" w:rsidP="00045BE9">
      <w:pPr>
        <w:pStyle w:val="a3"/>
        <w:spacing w:before="1"/>
        <w:ind w:left="284" w:firstLine="0"/>
      </w:pPr>
      <w:r>
        <w:t xml:space="preserve">  Одним из важнейших факторов, определяющих мотивированную деятельность взрослых (родителей и педагогов), направленную на развитие ребенка, являются нормы целевого характера, определяющие ожидания в сфере развития ребенка. При этом, ребенок рассматривается не как «объект» наблюдения, а как развивающаяся личность, на развитие которой влияет взрослый в соответствии с сознательно поставленными целями. </w:t>
      </w:r>
    </w:p>
    <w:p w14:paraId="4511092B" w14:textId="77777777" w:rsidR="00045BE9" w:rsidRDefault="00045BE9" w:rsidP="00045BE9">
      <w:pPr>
        <w:pStyle w:val="a3"/>
        <w:spacing w:before="1"/>
        <w:ind w:firstLine="0"/>
      </w:pPr>
      <w:r>
        <w:t>Учитывая специфику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результаты освоения парциальных программ не подлежат обязательной оценке.</w:t>
      </w:r>
    </w:p>
    <w:p w14:paraId="39999B8D" w14:textId="77777777" w:rsidR="00045BE9" w:rsidRDefault="00045BE9" w:rsidP="00045BE9">
      <w:pPr>
        <w:pStyle w:val="a3"/>
        <w:spacing w:before="1"/>
        <w:ind w:firstLine="0"/>
      </w:pPr>
      <w:r>
        <w:t>Показателем того, что работа по данным парциальным программам оказывает положительное влияние на детей, является:</w:t>
      </w:r>
    </w:p>
    <w:p w14:paraId="54F13D66" w14:textId="77777777" w:rsidR="00045BE9" w:rsidRDefault="00045BE9" w:rsidP="00045BE9">
      <w:pPr>
        <w:pStyle w:val="a3"/>
        <w:spacing w:before="1"/>
      </w:pPr>
      <w:r>
        <w:t xml:space="preserve">-  интерес детей к явлениям общественной жизни, который они стремятся выразить в свободное время, обращаясь по собственному желанию к разнообразным видам изобразительной деятельности (рисунках, лепке, аппликации); </w:t>
      </w:r>
    </w:p>
    <w:p w14:paraId="45CD4F57" w14:textId="77777777" w:rsidR="00045BE9" w:rsidRDefault="00045BE9" w:rsidP="00045BE9">
      <w:pPr>
        <w:pStyle w:val="a3"/>
        <w:spacing w:before="1"/>
      </w:pPr>
      <w:r>
        <w:t xml:space="preserve"> - проявление детьми инициативы, действенного отношения к окружающей жизни;</w:t>
      </w:r>
    </w:p>
    <w:p w14:paraId="70699BE9" w14:textId="77777777" w:rsidR="00045BE9" w:rsidRDefault="00045BE9" w:rsidP="00045BE9">
      <w:pPr>
        <w:pStyle w:val="a3"/>
        <w:spacing w:before="1"/>
      </w:pPr>
      <w:r>
        <w:t>- желание слушать, читать книги с различной тематикой;</w:t>
      </w:r>
    </w:p>
    <w:p w14:paraId="1E8F3BA6" w14:textId="77777777" w:rsidR="00045BE9" w:rsidRDefault="00045BE9" w:rsidP="00045BE9">
      <w:pPr>
        <w:pStyle w:val="a3"/>
        <w:spacing w:before="1"/>
      </w:pPr>
      <w:r>
        <w:t>- повышения уровня компетентности в основах безопасности жизнедеятельности, в основах формирования здорового образа жизни; повышенный интерес к флоре и фауне области, страны;</w:t>
      </w:r>
    </w:p>
    <w:p w14:paraId="77F00879" w14:textId="77777777" w:rsidR="00045BE9" w:rsidRDefault="00045BE9" w:rsidP="00045BE9">
      <w:pPr>
        <w:pStyle w:val="a3"/>
        <w:spacing w:before="1"/>
      </w:pPr>
      <w:r>
        <w:t>- развитие и укрепление творческого потенциала детей;</w:t>
      </w:r>
    </w:p>
    <w:p w14:paraId="77E12C8C" w14:textId="4E81FA80" w:rsidR="00327C8C" w:rsidRPr="005F3F93" w:rsidRDefault="00045BE9" w:rsidP="00045BE9">
      <w:pPr>
        <w:pStyle w:val="a3"/>
        <w:spacing w:before="1"/>
        <w:ind w:left="0" w:firstLine="0"/>
        <w:jc w:val="left"/>
      </w:pPr>
      <w:r>
        <w:t>- стремление к опытно – экспериментальной и исследовательской деятельности.</w:t>
      </w:r>
    </w:p>
    <w:p w14:paraId="7451F3B1" w14:textId="6A2603D5" w:rsidR="00A106F7" w:rsidRDefault="00A106F7">
      <w:pPr>
        <w:pStyle w:val="a3"/>
        <w:spacing w:before="1"/>
        <w:ind w:left="0" w:firstLine="0"/>
        <w:jc w:val="left"/>
        <w:rPr>
          <w:sz w:val="28"/>
        </w:rPr>
      </w:pPr>
    </w:p>
    <w:p w14:paraId="76839207" w14:textId="77777777" w:rsidR="00A106F7" w:rsidRDefault="00A106F7">
      <w:pPr>
        <w:pStyle w:val="a3"/>
        <w:spacing w:before="1"/>
        <w:ind w:left="0" w:firstLine="0"/>
        <w:jc w:val="left"/>
        <w:rPr>
          <w:sz w:val="28"/>
        </w:rPr>
      </w:pPr>
      <w:bookmarkStart w:id="14" w:name="_Hlk141302264"/>
    </w:p>
    <w:p w14:paraId="79944806" w14:textId="77777777" w:rsidR="00BB340C" w:rsidRPr="007E0EC2" w:rsidRDefault="0021290F" w:rsidP="00977025">
      <w:pPr>
        <w:pStyle w:val="10"/>
        <w:numPr>
          <w:ilvl w:val="0"/>
          <w:numId w:val="7"/>
        </w:numPr>
        <w:tabs>
          <w:tab w:val="left" w:pos="426"/>
        </w:tabs>
        <w:ind w:left="0" w:firstLine="0"/>
        <w:jc w:val="center"/>
        <w:rPr>
          <w:sz w:val="26"/>
          <w:szCs w:val="26"/>
        </w:rPr>
      </w:pPr>
      <w:r w:rsidRPr="007E0EC2">
        <w:rPr>
          <w:sz w:val="26"/>
          <w:szCs w:val="26"/>
        </w:rPr>
        <w:lastRenderedPageBreak/>
        <w:t>СОДЕРЖАТЕЛЬНЫЙ</w:t>
      </w:r>
      <w:r w:rsidRPr="007E0EC2">
        <w:rPr>
          <w:spacing w:val="-7"/>
          <w:sz w:val="26"/>
          <w:szCs w:val="26"/>
        </w:rPr>
        <w:t xml:space="preserve"> </w:t>
      </w:r>
      <w:r w:rsidRPr="007E0EC2">
        <w:rPr>
          <w:sz w:val="26"/>
          <w:szCs w:val="26"/>
        </w:rPr>
        <w:t>РАЗДЕЛ</w:t>
      </w:r>
    </w:p>
    <w:p w14:paraId="489C0EAE" w14:textId="77777777" w:rsidR="00BB340C" w:rsidRPr="007E0EC2" w:rsidRDefault="00BB340C" w:rsidP="00632D4D">
      <w:pPr>
        <w:pStyle w:val="a3"/>
        <w:spacing w:before="1" w:line="276" w:lineRule="auto"/>
        <w:ind w:left="0" w:firstLine="0"/>
        <w:rPr>
          <w:b/>
        </w:rPr>
      </w:pPr>
    </w:p>
    <w:p w14:paraId="25EC16D5" w14:textId="77777777" w:rsidR="00BB340C" w:rsidRPr="007E0EC2" w:rsidRDefault="00315B74" w:rsidP="00977025">
      <w:pPr>
        <w:pStyle w:val="a6"/>
        <w:numPr>
          <w:ilvl w:val="1"/>
          <w:numId w:val="3"/>
        </w:numPr>
        <w:tabs>
          <w:tab w:val="left" w:pos="634"/>
        </w:tabs>
        <w:spacing w:line="276" w:lineRule="auto"/>
        <w:ind w:hanging="422"/>
        <w:jc w:val="both"/>
        <w:rPr>
          <w:b/>
          <w:sz w:val="24"/>
        </w:rPr>
      </w:pPr>
      <w:r w:rsidRPr="007E0EC2">
        <w:rPr>
          <w:b/>
          <w:sz w:val="24"/>
        </w:rPr>
        <w:t>Задачи и содержание образования по образовательным областям</w:t>
      </w:r>
    </w:p>
    <w:bookmarkEnd w:id="14"/>
    <w:p w14:paraId="6D34B940" w14:textId="77777777" w:rsidR="00BB340C" w:rsidRDefault="0021290F" w:rsidP="00632D4D">
      <w:pPr>
        <w:pStyle w:val="a3"/>
        <w:spacing w:line="276" w:lineRule="auto"/>
        <w:ind w:left="0" w:firstLine="709"/>
      </w:pPr>
      <w:r>
        <w:t>В каждой образовательной области сформулированы задачи, содержание образовательной</w:t>
      </w:r>
      <w:r>
        <w:rPr>
          <w:spacing w:val="1"/>
        </w:rPr>
        <w:t xml:space="preserve"> </w:t>
      </w:r>
      <w:r>
        <w:t>деятельности, предусмотренное для освоения в каждой возрастной группе детей в возрасте от двух</w:t>
      </w:r>
      <w:r w:rsidR="00315B74">
        <w:t xml:space="preserve"> </w:t>
      </w:r>
      <w:r>
        <w:rPr>
          <w:spacing w:val="-57"/>
        </w:rPr>
        <w:t xml:space="preserve"> </w:t>
      </w:r>
      <w:r>
        <w:t>месяцев</w:t>
      </w:r>
      <w:r>
        <w:rPr>
          <w:spacing w:val="1"/>
        </w:rPr>
        <w:t xml:space="preserve"> </w:t>
      </w:r>
      <w:r>
        <w:t>до</w:t>
      </w:r>
      <w:r>
        <w:rPr>
          <w:spacing w:val="1"/>
        </w:rPr>
        <w:t xml:space="preserve"> </w:t>
      </w:r>
      <w:r>
        <w:t>восьми</w:t>
      </w:r>
      <w:r>
        <w:rPr>
          <w:spacing w:val="1"/>
        </w:rPr>
        <w:t xml:space="preserve"> </w:t>
      </w:r>
      <w:r>
        <w:t>лет,</w:t>
      </w:r>
      <w:r>
        <w:rPr>
          <w:spacing w:val="1"/>
        </w:rPr>
        <w:t xml:space="preserve"> </w:t>
      </w:r>
      <w:r>
        <w:t>а</w:t>
      </w:r>
      <w:r>
        <w:rPr>
          <w:spacing w:val="1"/>
        </w:rPr>
        <w:t xml:space="preserve"> </w:t>
      </w:r>
      <w:r>
        <w:t>также</w:t>
      </w:r>
      <w:r>
        <w:rPr>
          <w:spacing w:val="1"/>
        </w:rPr>
        <w:t xml:space="preserve"> </w:t>
      </w:r>
      <w:r>
        <w:t>результаты,</w:t>
      </w:r>
      <w:r>
        <w:rPr>
          <w:spacing w:val="1"/>
        </w:rPr>
        <w:t xml:space="preserve"> </w:t>
      </w:r>
      <w:r>
        <w:t>которые</w:t>
      </w:r>
      <w:r>
        <w:rPr>
          <w:spacing w:val="1"/>
        </w:rPr>
        <w:t xml:space="preserve"> </w:t>
      </w:r>
      <w:r>
        <w:t>могут</w:t>
      </w:r>
      <w:r>
        <w:rPr>
          <w:spacing w:val="1"/>
        </w:rPr>
        <w:t xml:space="preserve"> </w:t>
      </w:r>
      <w:r>
        <w:t>быть</w:t>
      </w:r>
      <w:r>
        <w:rPr>
          <w:spacing w:val="1"/>
        </w:rPr>
        <w:t xml:space="preserve"> </w:t>
      </w:r>
      <w:r>
        <w:t>достигнуты</w:t>
      </w:r>
      <w:r>
        <w:rPr>
          <w:spacing w:val="1"/>
        </w:rPr>
        <w:t xml:space="preserve"> </w:t>
      </w:r>
      <w:r>
        <w:t>детьми</w:t>
      </w:r>
      <w:r>
        <w:rPr>
          <w:spacing w:val="1"/>
        </w:rPr>
        <w:t xml:space="preserve"> </w:t>
      </w:r>
      <w:r>
        <w:t>при</w:t>
      </w:r>
      <w:r>
        <w:rPr>
          <w:spacing w:val="1"/>
        </w:rPr>
        <w:t xml:space="preserve"> </w:t>
      </w:r>
      <w:r>
        <w:t>целенаправленной</w:t>
      </w:r>
      <w:r>
        <w:rPr>
          <w:spacing w:val="-1"/>
        </w:rPr>
        <w:t xml:space="preserve"> </w:t>
      </w:r>
      <w:r>
        <w:t>систематической работе</w:t>
      </w:r>
      <w:r>
        <w:rPr>
          <w:spacing w:val="-1"/>
        </w:rPr>
        <w:t xml:space="preserve"> </w:t>
      </w:r>
      <w:r>
        <w:t>с</w:t>
      </w:r>
      <w:r>
        <w:rPr>
          <w:spacing w:val="-1"/>
        </w:rPr>
        <w:t xml:space="preserve"> </w:t>
      </w:r>
      <w:r>
        <w:t>ними.</w:t>
      </w:r>
    </w:p>
    <w:p w14:paraId="1AB3BE38" w14:textId="77777777" w:rsidR="00BB340C" w:rsidRDefault="00315B74" w:rsidP="00632D4D">
      <w:pPr>
        <w:pStyle w:val="a3"/>
        <w:spacing w:line="276" w:lineRule="auto"/>
        <w:ind w:left="0" w:firstLine="709"/>
      </w:pPr>
      <w:r>
        <w:t>Определение задач и содержания образования базируется на следующих принципах:</w:t>
      </w:r>
    </w:p>
    <w:p w14:paraId="7C952875" w14:textId="77777777" w:rsidR="00BB340C" w:rsidRDefault="00315B74" w:rsidP="00632D4D">
      <w:pPr>
        <w:pStyle w:val="a3"/>
        <w:spacing w:line="276" w:lineRule="auto"/>
        <w:ind w:left="0" w:firstLine="709"/>
      </w:pPr>
      <w:r>
        <w:rPr>
          <w:i/>
        </w:rPr>
        <w:t>принцип учё</w:t>
      </w:r>
      <w:r w:rsidR="0021290F">
        <w:rPr>
          <w:i/>
        </w:rPr>
        <w:t>та ведущей деятельности</w:t>
      </w:r>
      <w:r w:rsidR="0021290F">
        <w:t xml:space="preserve">: </w:t>
      </w:r>
      <w:r w:rsidR="000E2494">
        <w:t>П</w:t>
      </w:r>
      <w:r w:rsidR="0021290F">
        <w:t>рограмма реализуется в контексте</w:t>
      </w:r>
      <w:r w:rsidR="0021290F">
        <w:rPr>
          <w:spacing w:val="1"/>
        </w:rPr>
        <w:t xml:space="preserve"> </w:t>
      </w:r>
      <w:r w:rsidR="0021290F">
        <w:t>всех</w:t>
      </w:r>
      <w:r w:rsidR="0021290F">
        <w:rPr>
          <w:spacing w:val="1"/>
        </w:rPr>
        <w:t xml:space="preserve"> </w:t>
      </w:r>
      <w:r w:rsidR="0021290F">
        <w:t>перечисленных</w:t>
      </w:r>
      <w:r w:rsidR="0021290F">
        <w:rPr>
          <w:spacing w:val="1"/>
        </w:rPr>
        <w:t xml:space="preserve"> </w:t>
      </w:r>
      <w:r w:rsidR="0021290F">
        <w:t>в</w:t>
      </w:r>
      <w:r w:rsidR="0021290F">
        <w:rPr>
          <w:spacing w:val="1"/>
        </w:rPr>
        <w:t xml:space="preserve"> </w:t>
      </w:r>
      <w:r w:rsidR="0021290F">
        <w:t>ФГОС</w:t>
      </w:r>
      <w:r w:rsidR="0021290F">
        <w:rPr>
          <w:spacing w:val="1"/>
        </w:rPr>
        <w:t xml:space="preserve"> </w:t>
      </w:r>
      <w:r w:rsidR="0021290F">
        <w:t>ДО</w:t>
      </w:r>
      <w:r w:rsidR="0021290F">
        <w:rPr>
          <w:spacing w:val="1"/>
        </w:rPr>
        <w:t xml:space="preserve"> </w:t>
      </w:r>
      <w:r w:rsidR="0021290F">
        <w:t>видов</w:t>
      </w:r>
      <w:r w:rsidR="0021290F">
        <w:rPr>
          <w:spacing w:val="1"/>
        </w:rPr>
        <w:t xml:space="preserve"> </w:t>
      </w:r>
      <w:r w:rsidR="0021290F">
        <w:t>детской</w:t>
      </w:r>
      <w:r w:rsidR="0021290F">
        <w:rPr>
          <w:spacing w:val="1"/>
        </w:rPr>
        <w:t xml:space="preserve"> </w:t>
      </w:r>
      <w:r w:rsidR="0021290F">
        <w:t>деятельности,</w:t>
      </w:r>
      <w:r w:rsidR="0021290F">
        <w:rPr>
          <w:spacing w:val="1"/>
        </w:rPr>
        <w:t xml:space="preserve"> </w:t>
      </w:r>
      <w:r w:rsidR="0021290F">
        <w:t>с</w:t>
      </w:r>
      <w:r w:rsidR="0021290F">
        <w:rPr>
          <w:spacing w:val="1"/>
        </w:rPr>
        <w:t xml:space="preserve"> </w:t>
      </w:r>
      <w:r w:rsidR="0021290F">
        <w:t>акцентом</w:t>
      </w:r>
      <w:r w:rsidR="0021290F">
        <w:rPr>
          <w:spacing w:val="1"/>
        </w:rPr>
        <w:t xml:space="preserve"> </w:t>
      </w:r>
      <w:r w:rsidR="0021290F">
        <w:t>на</w:t>
      </w:r>
      <w:r w:rsidR="0021290F">
        <w:rPr>
          <w:spacing w:val="1"/>
        </w:rPr>
        <w:t xml:space="preserve"> </w:t>
      </w:r>
      <w:r w:rsidR="0021290F">
        <w:t>ведущую</w:t>
      </w:r>
      <w:r w:rsidR="0021290F">
        <w:rPr>
          <w:spacing w:val="1"/>
        </w:rPr>
        <w:t xml:space="preserve"> </w:t>
      </w:r>
      <w:r w:rsidR="0021290F">
        <w:t>деятельность</w:t>
      </w:r>
      <w:r w:rsidR="0021290F">
        <w:rPr>
          <w:spacing w:val="15"/>
        </w:rPr>
        <w:t xml:space="preserve"> </w:t>
      </w:r>
      <w:r w:rsidR="0021290F">
        <w:t>для</w:t>
      </w:r>
      <w:r w:rsidR="0021290F">
        <w:rPr>
          <w:spacing w:val="15"/>
        </w:rPr>
        <w:t xml:space="preserve"> </w:t>
      </w:r>
      <w:r w:rsidR="0021290F">
        <w:t>каждого</w:t>
      </w:r>
      <w:r w:rsidR="0021290F">
        <w:rPr>
          <w:spacing w:val="14"/>
        </w:rPr>
        <w:t xml:space="preserve"> </w:t>
      </w:r>
      <w:r w:rsidR="0021290F">
        <w:t>возрастного</w:t>
      </w:r>
      <w:r w:rsidR="0021290F">
        <w:rPr>
          <w:spacing w:val="13"/>
        </w:rPr>
        <w:t xml:space="preserve"> </w:t>
      </w:r>
      <w:r w:rsidR="0021290F">
        <w:t>периода</w:t>
      </w:r>
      <w:r w:rsidR="0021290F">
        <w:rPr>
          <w:spacing w:val="17"/>
        </w:rPr>
        <w:t xml:space="preserve"> </w:t>
      </w:r>
      <w:r w:rsidR="0021290F">
        <w:t>–</w:t>
      </w:r>
      <w:r w:rsidR="0021290F">
        <w:rPr>
          <w:spacing w:val="14"/>
        </w:rPr>
        <w:t xml:space="preserve"> </w:t>
      </w:r>
      <w:r w:rsidR="0021290F">
        <w:t>от</w:t>
      </w:r>
      <w:r w:rsidR="0021290F">
        <w:rPr>
          <w:spacing w:val="15"/>
        </w:rPr>
        <w:t xml:space="preserve"> </w:t>
      </w:r>
      <w:r w:rsidR="0021290F">
        <w:t>непосредственного</w:t>
      </w:r>
      <w:r w:rsidR="0021290F">
        <w:rPr>
          <w:spacing w:val="14"/>
        </w:rPr>
        <w:t xml:space="preserve"> </w:t>
      </w:r>
      <w:r w:rsidR="0021290F">
        <w:t>эмоционального</w:t>
      </w:r>
      <w:r w:rsidR="0021290F">
        <w:rPr>
          <w:spacing w:val="14"/>
        </w:rPr>
        <w:t xml:space="preserve"> </w:t>
      </w:r>
      <w:r w:rsidR="0021290F">
        <w:t>общения</w:t>
      </w:r>
      <w:r w:rsidR="000E2494">
        <w:t xml:space="preserve"> с</w:t>
      </w:r>
      <w:r w:rsidR="0021290F">
        <w:t>о</w:t>
      </w:r>
      <w:r w:rsidR="0021290F">
        <w:rPr>
          <w:spacing w:val="-2"/>
        </w:rPr>
        <w:t xml:space="preserve"> </w:t>
      </w:r>
      <w:r w:rsidR="0021290F">
        <w:t>взрослым</w:t>
      </w:r>
      <w:r w:rsidR="0021290F">
        <w:rPr>
          <w:spacing w:val="-3"/>
        </w:rPr>
        <w:t xml:space="preserve"> </w:t>
      </w:r>
      <w:r w:rsidR="0021290F">
        <w:t>до</w:t>
      </w:r>
      <w:r w:rsidR="0021290F">
        <w:rPr>
          <w:spacing w:val="-2"/>
        </w:rPr>
        <w:t xml:space="preserve"> </w:t>
      </w:r>
      <w:r w:rsidR="0021290F">
        <w:t>предметной</w:t>
      </w:r>
      <w:r w:rsidR="0021290F">
        <w:rPr>
          <w:spacing w:val="-1"/>
        </w:rPr>
        <w:t xml:space="preserve"> </w:t>
      </w:r>
      <w:r w:rsidR="0021290F">
        <w:t>(предметно -</w:t>
      </w:r>
      <w:r w:rsidR="0021290F">
        <w:rPr>
          <w:spacing w:val="-3"/>
        </w:rPr>
        <w:t xml:space="preserve"> </w:t>
      </w:r>
      <w:r w:rsidR="0021290F">
        <w:t>манипулятивной)</w:t>
      </w:r>
      <w:r w:rsidR="0021290F">
        <w:rPr>
          <w:spacing w:val="-2"/>
        </w:rPr>
        <w:t xml:space="preserve"> </w:t>
      </w:r>
      <w:r w:rsidR="0021290F">
        <w:t>и</w:t>
      </w:r>
      <w:r w:rsidR="0021290F">
        <w:rPr>
          <w:spacing w:val="-2"/>
        </w:rPr>
        <w:t xml:space="preserve"> </w:t>
      </w:r>
      <w:r w:rsidR="0021290F">
        <w:t>игровой</w:t>
      </w:r>
      <w:r w:rsidR="0021290F">
        <w:rPr>
          <w:spacing w:val="-4"/>
        </w:rPr>
        <w:t xml:space="preserve"> </w:t>
      </w:r>
      <w:r w:rsidR="0021290F">
        <w:t>деятельности;</w:t>
      </w:r>
    </w:p>
    <w:p w14:paraId="013E009A" w14:textId="77777777" w:rsidR="00BB340C" w:rsidRDefault="0021290F" w:rsidP="00632D4D">
      <w:pPr>
        <w:pStyle w:val="a3"/>
        <w:spacing w:line="276" w:lineRule="auto"/>
        <w:ind w:left="0" w:firstLine="709"/>
      </w:pPr>
      <w:r>
        <w:rPr>
          <w:i/>
        </w:rPr>
        <w:t>принцип</w:t>
      </w:r>
      <w:r>
        <w:rPr>
          <w:i/>
          <w:spacing w:val="1"/>
        </w:rPr>
        <w:t xml:space="preserve"> </w:t>
      </w:r>
      <w:r>
        <w:rPr>
          <w:i/>
        </w:rPr>
        <w:t>учета</w:t>
      </w:r>
      <w:r>
        <w:rPr>
          <w:i/>
          <w:spacing w:val="1"/>
        </w:rPr>
        <w:t xml:space="preserve"> </w:t>
      </w:r>
      <w:r>
        <w:rPr>
          <w:i/>
        </w:rPr>
        <w:t>возрастных</w:t>
      </w:r>
      <w:r>
        <w:rPr>
          <w:i/>
          <w:spacing w:val="1"/>
        </w:rPr>
        <w:t xml:space="preserve"> </w:t>
      </w:r>
      <w:r>
        <w:rPr>
          <w:i/>
        </w:rPr>
        <w:t>и</w:t>
      </w:r>
      <w:r>
        <w:rPr>
          <w:i/>
          <w:spacing w:val="1"/>
        </w:rPr>
        <w:t xml:space="preserve"> </w:t>
      </w:r>
      <w:r>
        <w:rPr>
          <w:i/>
        </w:rPr>
        <w:t>индивидуальных</w:t>
      </w:r>
      <w:r>
        <w:rPr>
          <w:i/>
          <w:spacing w:val="1"/>
        </w:rPr>
        <w:t xml:space="preserve"> </w:t>
      </w:r>
      <w:r>
        <w:rPr>
          <w:i/>
        </w:rPr>
        <w:t>особенностей</w:t>
      </w:r>
      <w:r>
        <w:rPr>
          <w:i/>
          <w:spacing w:val="1"/>
        </w:rPr>
        <w:t xml:space="preserve"> </w:t>
      </w:r>
      <w:r>
        <w:rPr>
          <w:i/>
        </w:rPr>
        <w:t>детей:</w:t>
      </w:r>
      <w:r>
        <w:rPr>
          <w:i/>
          <w:spacing w:val="61"/>
        </w:rPr>
        <w:t xml:space="preserve"> </w:t>
      </w:r>
      <w:r w:rsidR="000E2494">
        <w:t>П</w:t>
      </w:r>
      <w:r>
        <w:t>рограмма учитывает возрастные характеристики развития ребенка на разных этапах дошкольного</w:t>
      </w:r>
      <w:r>
        <w:rPr>
          <w:spacing w:val="-57"/>
        </w:rPr>
        <w:t xml:space="preserve"> </w:t>
      </w:r>
      <w:r>
        <w:t>возраста,</w:t>
      </w:r>
      <w:r>
        <w:rPr>
          <w:spacing w:val="1"/>
        </w:rPr>
        <w:t xml:space="preserve"> </w:t>
      </w:r>
      <w:r>
        <w:t>предусматривает</w:t>
      </w:r>
      <w:r>
        <w:rPr>
          <w:spacing w:val="1"/>
        </w:rPr>
        <w:t xml:space="preserve"> </w:t>
      </w:r>
      <w:r>
        <w:t>возможность</w:t>
      </w:r>
      <w:r>
        <w:rPr>
          <w:spacing w:val="1"/>
        </w:rPr>
        <w:t xml:space="preserve"> </w:t>
      </w:r>
      <w:r>
        <w:t>и</w:t>
      </w:r>
      <w:r>
        <w:rPr>
          <w:spacing w:val="1"/>
        </w:rPr>
        <w:t xml:space="preserve"> </w:t>
      </w:r>
      <w:r>
        <w:t>механизмы</w:t>
      </w:r>
      <w:r>
        <w:rPr>
          <w:spacing w:val="1"/>
        </w:rPr>
        <w:t xml:space="preserve"> </w:t>
      </w:r>
      <w:r>
        <w:t>разработки</w:t>
      </w:r>
      <w:r>
        <w:rPr>
          <w:spacing w:val="1"/>
        </w:rPr>
        <w:t xml:space="preserve"> </w:t>
      </w:r>
      <w:r>
        <w:t>индивидуальных</w:t>
      </w:r>
      <w:r>
        <w:rPr>
          <w:spacing w:val="1"/>
        </w:rPr>
        <w:t xml:space="preserve"> </w:t>
      </w:r>
      <w:r>
        <w:t>траекторий</w:t>
      </w:r>
      <w:r>
        <w:rPr>
          <w:spacing w:val="-57"/>
        </w:rPr>
        <w:t xml:space="preserve"> </w:t>
      </w:r>
      <w:r>
        <w:t>развития</w:t>
      </w:r>
      <w:r>
        <w:rPr>
          <w:spacing w:val="1"/>
        </w:rPr>
        <w:t xml:space="preserve"> </w:t>
      </w:r>
      <w:r>
        <w:t>и</w:t>
      </w:r>
      <w:r>
        <w:rPr>
          <w:spacing w:val="1"/>
        </w:rPr>
        <w:t xml:space="preserve"> </w:t>
      </w:r>
      <w:r>
        <w:t>образования</w:t>
      </w:r>
      <w:r>
        <w:rPr>
          <w:spacing w:val="1"/>
        </w:rPr>
        <w:t xml:space="preserve"> </w:t>
      </w:r>
      <w:r>
        <w:t>детей</w:t>
      </w:r>
      <w:r>
        <w:rPr>
          <w:spacing w:val="1"/>
        </w:rPr>
        <w:t xml:space="preserve"> </w:t>
      </w:r>
      <w:r>
        <w:t>с</w:t>
      </w:r>
      <w:r>
        <w:rPr>
          <w:spacing w:val="1"/>
        </w:rPr>
        <w:t xml:space="preserve"> </w:t>
      </w:r>
      <w:r>
        <w:t>особыми</w:t>
      </w:r>
      <w:r>
        <w:rPr>
          <w:spacing w:val="1"/>
        </w:rPr>
        <w:t xml:space="preserve"> </w:t>
      </w:r>
      <w:r>
        <w:t>возможностями,</w:t>
      </w:r>
      <w:r>
        <w:rPr>
          <w:spacing w:val="1"/>
        </w:rPr>
        <w:t xml:space="preserve"> </w:t>
      </w:r>
      <w:r>
        <w:t>способностями,</w:t>
      </w:r>
      <w:r>
        <w:rPr>
          <w:spacing w:val="1"/>
        </w:rPr>
        <w:t xml:space="preserve"> </w:t>
      </w:r>
      <w:r>
        <w:t>потребностями</w:t>
      </w:r>
      <w:r>
        <w:rPr>
          <w:spacing w:val="1"/>
        </w:rPr>
        <w:t xml:space="preserve"> </w:t>
      </w:r>
      <w:r>
        <w:t>и</w:t>
      </w:r>
      <w:r>
        <w:rPr>
          <w:spacing w:val="1"/>
        </w:rPr>
        <w:t xml:space="preserve"> </w:t>
      </w:r>
      <w:r>
        <w:t>интересами;</w:t>
      </w:r>
    </w:p>
    <w:p w14:paraId="42A9BD3B" w14:textId="77777777" w:rsidR="00BB340C" w:rsidRDefault="0021290F" w:rsidP="00632D4D">
      <w:pPr>
        <w:pStyle w:val="a3"/>
        <w:spacing w:line="276" w:lineRule="auto"/>
        <w:ind w:left="0" w:firstLine="709"/>
      </w:pPr>
      <w:r>
        <w:rPr>
          <w:i/>
        </w:rPr>
        <w:t>принцип</w:t>
      </w:r>
      <w:r>
        <w:rPr>
          <w:i/>
          <w:spacing w:val="1"/>
        </w:rPr>
        <w:t xml:space="preserve"> </w:t>
      </w:r>
      <w:r>
        <w:rPr>
          <w:i/>
        </w:rPr>
        <w:t>амплификации</w:t>
      </w:r>
      <w:r>
        <w:rPr>
          <w:i/>
          <w:spacing w:val="1"/>
        </w:rPr>
        <w:t xml:space="preserve"> </w:t>
      </w:r>
      <w:r>
        <w:rPr>
          <w:i/>
        </w:rPr>
        <w:t>детского</w:t>
      </w:r>
      <w:r>
        <w:rPr>
          <w:i/>
          <w:spacing w:val="1"/>
        </w:rPr>
        <w:t xml:space="preserve"> </w:t>
      </w:r>
      <w:r>
        <w:rPr>
          <w:i/>
        </w:rPr>
        <w:t>развития</w:t>
      </w:r>
      <w:r>
        <w:rPr>
          <w:i/>
          <w:spacing w:val="1"/>
        </w:rPr>
        <w:t xml:space="preserve"> </w:t>
      </w:r>
      <w:r>
        <w:t>как</w:t>
      </w:r>
      <w:r>
        <w:rPr>
          <w:spacing w:val="1"/>
        </w:rPr>
        <w:t xml:space="preserve"> </w:t>
      </w:r>
      <w:r>
        <w:t>направленного</w:t>
      </w:r>
      <w:r>
        <w:rPr>
          <w:spacing w:val="1"/>
        </w:rPr>
        <w:t xml:space="preserve"> </w:t>
      </w:r>
      <w:r>
        <w:t>процесса</w:t>
      </w:r>
      <w:r>
        <w:rPr>
          <w:spacing w:val="1"/>
        </w:rPr>
        <w:t xml:space="preserve"> </w:t>
      </w:r>
      <w:r>
        <w:t>обогащения</w:t>
      </w:r>
      <w:r>
        <w:rPr>
          <w:spacing w:val="1"/>
        </w:rPr>
        <w:t xml:space="preserve"> </w:t>
      </w:r>
      <w:r>
        <w:t>и</w:t>
      </w:r>
      <w:r>
        <w:rPr>
          <w:spacing w:val="1"/>
        </w:rPr>
        <w:t xml:space="preserve"> </w:t>
      </w:r>
      <w:r>
        <w:t>развертывания содержания видов детской деятельности, а также общения детей с взрослыми и</w:t>
      </w:r>
      <w:r>
        <w:rPr>
          <w:spacing w:val="1"/>
        </w:rPr>
        <w:t xml:space="preserve"> </w:t>
      </w:r>
      <w:r>
        <w:t>сверстниками,</w:t>
      </w:r>
      <w:r>
        <w:rPr>
          <w:spacing w:val="-1"/>
        </w:rPr>
        <w:t xml:space="preserve"> </w:t>
      </w:r>
      <w:r>
        <w:t>соответствующего</w:t>
      </w:r>
      <w:r>
        <w:rPr>
          <w:spacing w:val="-1"/>
        </w:rPr>
        <w:t xml:space="preserve"> </w:t>
      </w:r>
      <w:r>
        <w:t>возрастным</w:t>
      </w:r>
      <w:r>
        <w:rPr>
          <w:spacing w:val="-3"/>
        </w:rPr>
        <w:t xml:space="preserve"> </w:t>
      </w:r>
      <w:r>
        <w:t>задачам</w:t>
      </w:r>
      <w:r>
        <w:rPr>
          <w:spacing w:val="-1"/>
        </w:rPr>
        <w:t xml:space="preserve"> </w:t>
      </w:r>
      <w:r>
        <w:t>дошкольного возраста;</w:t>
      </w:r>
    </w:p>
    <w:p w14:paraId="04CD5D80" w14:textId="77777777" w:rsidR="00BB340C" w:rsidRDefault="0021290F" w:rsidP="00632D4D">
      <w:pPr>
        <w:pStyle w:val="a3"/>
        <w:spacing w:line="276" w:lineRule="auto"/>
        <w:ind w:left="0" w:firstLine="709"/>
      </w:pPr>
      <w:r>
        <w:rPr>
          <w:i/>
        </w:rPr>
        <w:t>принцип</w:t>
      </w:r>
      <w:r>
        <w:rPr>
          <w:i/>
          <w:spacing w:val="1"/>
        </w:rPr>
        <w:t xml:space="preserve"> </w:t>
      </w:r>
      <w:r>
        <w:rPr>
          <w:i/>
        </w:rPr>
        <w:t>единства</w:t>
      </w:r>
      <w:r>
        <w:rPr>
          <w:i/>
          <w:spacing w:val="1"/>
        </w:rPr>
        <w:t xml:space="preserve"> </w:t>
      </w:r>
      <w:r>
        <w:rPr>
          <w:i/>
        </w:rPr>
        <w:t>обучения</w:t>
      </w:r>
      <w:r>
        <w:rPr>
          <w:i/>
          <w:spacing w:val="1"/>
        </w:rPr>
        <w:t xml:space="preserve"> </w:t>
      </w:r>
      <w:r>
        <w:rPr>
          <w:i/>
        </w:rPr>
        <w:t>и</w:t>
      </w:r>
      <w:r>
        <w:rPr>
          <w:i/>
          <w:spacing w:val="1"/>
        </w:rPr>
        <w:t xml:space="preserve"> </w:t>
      </w:r>
      <w:r>
        <w:rPr>
          <w:i/>
        </w:rPr>
        <w:t>воспитания:</w:t>
      </w:r>
      <w:r>
        <w:rPr>
          <w:i/>
          <w:spacing w:val="1"/>
        </w:rPr>
        <w:t xml:space="preserve"> </w:t>
      </w:r>
      <w:r>
        <w:t>как</w:t>
      </w:r>
      <w:r>
        <w:rPr>
          <w:spacing w:val="1"/>
        </w:rPr>
        <w:t xml:space="preserve"> </w:t>
      </w:r>
      <w:r>
        <w:t>интеграция</w:t>
      </w:r>
      <w:r>
        <w:rPr>
          <w:spacing w:val="1"/>
        </w:rPr>
        <w:t xml:space="preserve"> </w:t>
      </w:r>
      <w:r>
        <w:t>двух</w:t>
      </w:r>
      <w:r>
        <w:rPr>
          <w:spacing w:val="1"/>
        </w:rPr>
        <w:t xml:space="preserve"> </w:t>
      </w:r>
      <w:r>
        <w:t>сторон</w:t>
      </w:r>
      <w:r>
        <w:rPr>
          <w:spacing w:val="1"/>
        </w:rPr>
        <w:t xml:space="preserve"> </w:t>
      </w:r>
      <w:r>
        <w:t>процесса</w:t>
      </w:r>
      <w:r>
        <w:rPr>
          <w:spacing w:val="1"/>
        </w:rPr>
        <w:t xml:space="preserve"> </w:t>
      </w:r>
      <w:r>
        <w:t>образования, направленная на развитие личности ребенка и обусловленная общим подходом к</w:t>
      </w:r>
      <w:r>
        <w:rPr>
          <w:spacing w:val="1"/>
        </w:rPr>
        <w:t xml:space="preserve"> </w:t>
      </w:r>
      <w:r>
        <w:t>отбору содержания и организации воспитания и обучения через обогащение содержания и форм</w:t>
      </w:r>
      <w:r>
        <w:rPr>
          <w:spacing w:val="1"/>
        </w:rPr>
        <w:t xml:space="preserve"> </w:t>
      </w:r>
      <w:r>
        <w:t>детской деятельности;</w:t>
      </w:r>
    </w:p>
    <w:p w14:paraId="5588A701" w14:textId="77777777" w:rsidR="00BB340C" w:rsidRDefault="0021290F" w:rsidP="00632D4D">
      <w:pPr>
        <w:pStyle w:val="a3"/>
        <w:spacing w:line="276" w:lineRule="auto"/>
        <w:ind w:left="0" w:firstLine="709"/>
      </w:pPr>
      <w:r>
        <w:rPr>
          <w:i/>
        </w:rPr>
        <w:t>принцип</w:t>
      </w:r>
      <w:r>
        <w:rPr>
          <w:i/>
          <w:spacing w:val="1"/>
        </w:rPr>
        <w:t xml:space="preserve"> </w:t>
      </w:r>
      <w:r>
        <w:rPr>
          <w:i/>
        </w:rPr>
        <w:t>преемственности</w:t>
      </w:r>
      <w:r>
        <w:rPr>
          <w:i/>
          <w:spacing w:val="1"/>
        </w:rPr>
        <w:t xml:space="preserve"> </w:t>
      </w:r>
      <w:r>
        <w:rPr>
          <w:i/>
        </w:rPr>
        <w:t>образовательной</w:t>
      </w:r>
      <w:r>
        <w:rPr>
          <w:i/>
          <w:spacing w:val="1"/>
        </w:rPr>
        <w:t xml:space="preserve"> </w:t>
      </w:r>
      <w:r>
        <w:rPr>
          <w:i/>
        </w:rPr>
        <w:t>работы</w:t>
      </w:r>
      <w:r>
        <w:rPr>
          <w:i/>
          <w:spacing w:val="1"/>
        </w:rPr>
        <w:t xml:space="preserve"> </w:t>
      </w:r>
      <w:r>
        <w:t>на</w:t>
      </w:r>
      <w:r>
        <w:rPr>
          <w:spacing w:val="1"/>
        </w:rPr>
        <w:t xml:space="preserve"> </w:t>
      </w:r>
      <w:r>
        <w:t>разных</w:t>
      </w:r>
      <w:r>
        <w:rPr>
          <w:spacing w:val="1"/>
        </w:rPr>
        <w:t xml:space="preserve"> </w:t>
      </w:r>
      <w:r>
        <w:t>возрастных</w:t>
      </w:r>
      <w:r>
        <w:rPr>
          <w:spacing w:val="1"/>
        </w:rPr>
        <w:t xml:space="preserve"> </w:t>
      </w:r>
      <w:r>
        <w:t>этапах</w:t>
      </w:r>
      <w:r>
        <w:rPr>
          <w:spacing w:val="1"/>
        </w:rPr>
        <w:t xml:space="preserve"> </w:t>
      </w:r>
      <w:r>
        <w:t xml:space="preserve">дошкольного детства и при переходе на уровень начального общего образования: </w:t>
      </w:r>
      <w:r w:rsidR="000E2494">
        <w:t>П</w:t>
      </w:r>
      <w:r>
        <w:t>рограмма</w:t>
      </w:r>
      <w:r>
        <w:rPr>
          <w:spacing w:val="1"/>
        </w:rPr>
        <w:t xml:space="preserve"> </w:t>
      </w:r>
      <w:r>
        <w:t>реализует</w:t>
      </w:r>
      <w:r>
        <w:rPr>
          <w:spacing w:val="1"/>
        </w:rPr>
        <w:t xml:space="preserve"> </w:t>
      </w:r>
      <w:r>
        <w:t>данный</w:t>
      </w:r>
      <w:r>
        <w:rPr>
          <w:spacing w:val="1"/>
        </w:rPr>
        <w:t xml:space="preserve"> </w:t>
      </w:r>
      <w:r>
        <w:t>принцип</w:t>
      </w:r>
      <w:r>
        <w:rPr>
          <w:spacing w:val="1"/>
        </w:rPr>
        <w:t xml:space="preserve"> </w:t>
      </w:r>
      <w:r>
        <w:t>при</w:t>
      </w:r>
      <w:r>
        <w:rPr>
          <w:spacing w:val="1"/>
        </w:rPr>
        <w:t xml:space="preserve"> </w:t>
      </w:r>
      <w:r>
        <w:t>построении</w:t>
      </w:r>
      <w:r>
        <w:rPr>
          <w:spacing w:val="1"/>
        </w:rPr>
        <w:t xml:space="preserve"> </w:t>
      </w:r>
      <w:r>
        <w:t>содержания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относительно</w:t>
      </w:r>
      <w:r>
        <w:rPr>
          <w:spacing w:val="1"/>
        </w:rPr>
        <w:t xml:space="preserve"> </w:t>
      </w:r>
      <w:r>
        <w:t>уровня</w:t>
      </w:r>
      <w:r>
        <w:rPr>
          <w:spacing w:val="1"/>
        </w:rPr>
        <w:t xml:space="preserve"> </w:t>
      </w:r>
      <w:r>
        <w:t>начального</w:t>
      </w:r>
      <w:r>
        <w:rPr>
          <w:spacing w:val="1"/>
        </w:rPr>
        <w:t xml:space="preserve"> </w:t>
      </w:r>
      <w:r>
        <w:t>школьного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при</w:t>
      </w:r>
      <w:r>
        <w:rPr>
          <w:spacing w:val="1"/>
        </w:rPr>
        <w:t xml:space="preserve"> </w:t>
      </w:r>
      <w:r>
        <w:t>построении</w:t>
      </w:r>
      <w:r>
        <w:rPr>
          <w:spacing w:val="1"/>
        </w:rPr>
        <w:t xml:space="preserve"> </w:t>
      </w:r>
      <w:r>
        <w:t>единого</w:t>
      </w:r>
      <w:r>
        <w:rPr>
          <w:spacing w:val="1"/>
        </w:rPr>
        <w:t xml:space="preserve"> </w:t>
      </w:r>
      <w:r>
        <w:t>пространства</w:t>
      </w:r>
      <w:r>
        <w:rPr>
          <w:spacing w:val="-2"/>
        </w:rPr>
        <w:t xml:space="preserve"> </w:t>
      </w:r>
      <w:r>
        <w:t>развития</w:t>
      </w:r>
      <w:r>
        <w:rPr>
          <w:spacing w:val="-3"/>
        </w:rPr>
        <w:t xml:space="preserve"> </w:t>
      </w:r>
      <w:r>
        <w:t>ребенка</w:t>
      </w:r>
      <w:r>
        <w:rPr>
          <w:spacing w:val="-1"/>
        </w:rPr>
        <w:t xml:space="preserve"> </w:t>
      </w:r>
      <w:r>
        <w:t>образовательной</w:t>
      </w:r>
      <w:r>
        <w:rPr>
          <w:spacing w:val="-1"/>
        </w:rPr>
        <w:t xml:space="preserve"> </w:t>
      </w:r>
      <w:r>
        <w:t>организации и</w:t>
      </w:r>
      <w:r>
        <w:rPr>
          <w:spacing w:val="-1"/>
        </w:rPr>
        <w:t xml:space="preserve"> </w:t>
      </w:r>
      <w:r>
        <w:t>семьи;</w:t>
      </w:r>
    </w:p>
    <w:p w14:paraId="767BB158" w14:textId="77777777" w:rsidR="00BB340C" w:rsidRDefault="0021290F" w:rsidP="00632D4D">
      <w:pPr>
        <w:pStyle w:val="a3"/>
        <w:spacing w:line="276" w:lineRule="auto"/>
        <w:ind w:left="0" w:firstLine="709"/>
      </w:pPr>
      <w:r>
        <w:rPr>
          <w:i/>
        </w:rPr>
        <w:t xml:space="preserve">принцип сотрудничества с семьей: </w:t>
      </w:r>
      <w:r>
        <w:t xml:space="preserve">реализация </w:t>
      </w:r>
      <w:r w:rsidR="000E2494">
        <w:t>П</w:t>
      </w:r>
      <w:r>
        <w:t>рограммы предусматривает</w:t>
      </w:r>
      <w:r>
        <w:rPr>
          <w:spacing w:val="1"/>
        </w:rPr>
        <w:t xml:space="preserve"> </w:t>
      </w:r>
      <w:r>
        <w:t>оказание психолого-педагогической, методической помощи и поддержки родителям (законным</w:t>
      </w:r>
      <w:r>
        <w:rPr>
          <w:spacing w:val="1"/>
        </w:rPr>
        <w:t xml:space="preserve"> </w:t>
      </w:r>
      <w:r>
        <w:t>представителям)</w:t>
      </w:r>
      <w:r>
        <w:rPr>
          <w:spacing w:val="1"/>
        </w:rPr>
        <w:t xml:space="preserve"> </w:t>
      </w:r>
      <w:r>
        <w:t>детей</w:t>
      </w:r>
      <w:r>
        <w:rPr>
          <w:spacing w:val="1"/>
        </w:rPr>
        <w:t xml:space="preserve"> </w:t>
      </w:r>
      <w:r>
        <w:t>раннего</w:t>
      </w:r>
      <w:r>
        <w:rPr>
          <w:spacing w:val="1"/>
        </w:rPr>
        <w:t xml:space="preserve"> </w:t>
      </w:r>
      <w:r>
        <w:t>и</w:t>
      </w:r>
      <w:r>
        <w:rPr>
          <w:spacing w:val="1"/>
        </w:rPr>
        <w:t xml:space="preserve"> </w:t>
      </w:r>
      <w:r>
        <w:t>дошкольного</w:t>
      </w:r>
      <w:r>
        <w:rPr>
          <w:spacing w:val="1"/>
        </w:rPr>
        <w:t xml:space="preserve"> </w:t>
      </w:r>
      <w:r>
        <w:t>возраста,</w:t>
      </w:r>
      <w:r>
        <w:rPr>
          <w:spacing w:val="1"/>
        </w:rPr>
        <w:t xml:space="preserve"> </w:t>
      </w:r>
      <w:r>
        <w:t>построение</w:t>
      </w:r>
      <w:r>
        <w:rPr>
          <w:spacing w:val="1"/>
        </w:rPr>
        <w:t xml:space="preserve"> </w:t>
      </w:r>
      <w:r>
        <w:t>продуктивного</w:t>
      </w:r>
      <w:r>
        <w:rPr>
          <w:spacing w:val="1"/>
        </w:rPr>
        <w:t xml:space="preserve"> </w:t>
      </w:r>
      <w:r>
        <w:t>взаимодействия с родителями (законными представителями) с целью создания единого/общего</w:t>
      </w:r>
      <w:r>
        <w:rPr>
          <w:spacing w:val="1"/>
        </w:rPr>
        <w:t xml:space="preserve"> </w:t>
      </w:r>
      <w:r>
        <w:t>пространства</w:t>
      </w:r>
      <w:r>
        <w:rPr>
          <w:spacing w:val="-2"/>
        </w:rPr>
        <w:t xml:space="preserve"> </w:t>
      </w:r>
      <w:r>
        <w:t>развития</w:t>
      </w:r>
      <w:r>
        <w:rPr>
          <w:spacing w:val="-3"/>
        </w:rPr>
        <w:t xml:space="preserve"> </w:t>
      </w:r>
      <w:r>
        <w:t>ребенка;</w:t>
      </w:r>
    </w:p>
    <w:p w14:paraId="251F8AC6" w14:textId="276362F6" w:rsidR="00294A69" w:rsidRDefault="0021290F" w:rsidP="00A6519D">
      <w:pPr>
        <w:pStyle w:val="a3"/>
        <w:spacing w:line="276" w:lineRule="auto"/>
        <w:ind w:left="0" w:firstLine="709"/>
      </w:pPr>
      <w:r>
        <w:rPr>
          <w:i/>
        </w:rPr>
        <w:t>принцип     здоровьесбережения:</w:t>
      </w:r>
      <w:r w:rsidR="000E2494">
        <w:rPr>
          <w:i/>
        </w:rPr>
        <w:t xml:space="preserve"> </w:t>
      </w:r>
      <w:r>
        <w:t>при</w:t>
      </w:r>
      <w:r w:rsidR="000E2494">
        <w:t xml:space="preserve"> </w:t>
      </w:r>
      <w:r>
        <w:t>организации</w:t>
      </w:r>
      <w:r w:rsidR="000E2494">
        <w:t xml:space="preserve"> </w:t>
      </w:r>
      <w:r>
        <w:t>образовательной</w:t>
      </w:r>
      <w:r w:rsidR="000E2494">
        <w:t xml:space="preserve"> </w:t>
      </w:r>
      <w:r>
        <w:t>деятельности</w:t>
      </w:r>
      <w:r>
        <w:rPr>
          <w:spacing w:val="1"/>
        </w:rPr>
        <w:t xml:space="preserve"> </w:t>
      </w:r>
      <w:r>
        <w:t>не</w:t>
      </w:r>
      <w:r>
        <w:rPr>
          <w:spacing w:val="1"/>
        </w:rPr>
        <w:t xml:space="preserve"> </w:t>
      </w:r>
      <w:r>
        <w:t>допускается</w:t>
      </w:r>
      <w:r>
        <w:rPr>
          <w:spacing w:val="1"/>
        </w:rPr>
        <w:t xml:space="preserve"> </w:t>
      </w:r>
      <w:r>
        <w:t>использование</w:t>
      </w:r>
      <w:r>
        <w:rPr>
          <w:spacing w:val="1"/>
        </w:rPr>
        <w:t xml:space="preserve"> </w:t>
      </w:r>
      <w:r>
        <w:t>педагогических</w:t>
      </w:r>
      <w:r>
        <w:rPr>
          <w:spacing w:val="1"/>
        </w:rPr>
        <w:t xml:space="preserve"> </w:t>
      </w:r>
      <w:r>
        <w:t>технологий,</w:t>
      </w:r>
      <w:r>
        <w:rPr>
          <w:spacing w:val="1"/>
        </w:rPr>
        <w:t xml:space="preserve"> </w:t>
      </w:r>
      <w:r>
        <w:t>которые</w:t>
      </w:r>
      <w:r>
        <w:rPr>
          <w:spacing w:val="1"/>
        </w:rPr>
        <w:t xml:space="preserve"> </w:t>
      </w:r>
      <w:r>
        <w:t>могут</w:t>
      </w:r>
      <w:r>
        <w:rPr>
          <w:spacing w:val="1"/>
        </w:rPr>
        <w:t xml:space="preserve"> </w:t>
      </w:r>
      <w:r>
        <w:t>нанести</w:t>
      </w:r>
      <w:r>
        <w:rPr>
          <w:spacing w:val="1"/>
        </w:rPr>
        <w:t xml:space="preserve"> </w:t>
      </w:r>
      <w:r>
        <w:t>вред</w:t>
      </w:r>
      <w:r>
        <w:rPr>
          <w:spacing w:val="1"/>
        </w:rPr>
        <w:t xml:space="preserve"> </w:t>
      </w:r>
      <w:r>
        <w:t>физическому</w:t>
      </w:r>
      <w:r>
        <w:rPr>
          <w:spacing w:val="1"/>
        </w:rPr>
        <w:t xml:space="preserve"> </w:t>
      </w:r>
      <w:r>
        <w:t>и</w:t>
      </w:r>
      <w:r>
        <w:rPr>
          <w:spacing w:val="1"/>
        </w:rPr>
        <w:t xml:space="preserve"> </w:t>
      </w:r>
      <w:r>
        <w:t>(или)</w:t>
      </w:r>
      <w:r>
        <w:rPr>
          <w:spacing w:val="1"/>
        </w:rPr>
        <w:t xml:space="preserve"> </w:t>
      </w:r>
      <w:r>
        <w:t>психическому</w:t>
      </w:r>
      <w:r>
        <w:rPr>
          <w:spacing w:val="1"/>
        </w:rPr>
        <w:t xml:space="preserve"> </w:t>
      </w:r>
      <w:r>
        <w:t>здоровью</w:t>
      </w:r>
      <w:r>
        <w:rPr>
          <w:spacing w:val="1"/>
        </w:rPr>
        <w:t xml:space="preserve"> </w:t>
      </w:r>
      <w:r>
        <w:t>воспитанников,</w:t>
      </w:r>
      <w:r>
        <w:rPr>
          <w:spacing w:val="1"/>
        </w:rPr>
        <w:t xml:space="preserve"> </w:t>
      </w:r>
      <w:r>
        <w:t>их</w:t>
      </w:r>
      <w:r>
        <w:rPr>
          <w:spacing w:val="1"/>
        </w:rPr>
        <w:t xml:space="preserve"> </w:t>
      </w:r>
      <w:r>
        <w:t>психоэмоциональному</w:t>
      </w:r>
      <w:r>
        <w:rPr>
          <w:spacing w:val="1"/>
        </w:rPr>
        <w:t xml:space="preserve"> </w:t>
      </w:r>
      <w:r>
        <w:t>благополучию.</w:t>
      </w:r>
    </w:p>
    <w:p w14:paraId="2AD84688" w14:textId="7F972769" w:rsidR="00622D85" w:rsidRDefault="00622D85" w:rsidP="00A6519D">
      <w:pPr>
        <w:pStyle w:val="a3"/>
        <w:spacing w:line="276" w:lineRule="auto"/>
        <w:ind w:left="0" w:firstLine="709"/>
      </w:pPr>
    </w:p>
    <w:p w14:paraId="64CFD0DE" w14:textId="77777777" w:rsidR="00B913F8" w:rsidRDefault="00B913F8" w:rsidP="00A6519D">
      <w:pPr>
        <w:pStyle w:val="a3"/>
        <w:spacing w:line="276" w:lineRule="auto"/>
        <w:ind w:left="0" w:firstLine="709"/>
      </w:pPr>
    </w:p>
    <w:p w14:paraId="4790D956" w14:textId="2385DCFE" w:rsidR="00A6519D" w:rsidRDefault="00A6519D" w:rsidP="00977025">
      <w:pPr>
        <w:pStyle w:val="2"/>
        <w:numPr>
          <w:ilvl w:val="2"/>
          <w:numId w:val="3"/>
        </w:numPr>
        <w:jc w:val="center"/>
        <w:rPr>
          <w:i w:val="0"/>
        </w:rPr>
      </w:pPr>
      <w:r w:rsidRPr="00B033C7">
        <w:rPr>
          <w:i w:val="0"/>
        </w:rPr>
        <w:t>Социально-коммуникативное развитие</w:t>
      </w:r>
    </w:p>
    <w:tbl>
      <w:tblPr>
        <w:tblStyle w:val="ac"/>
        <w:tblW w:w="0" w:type="auto"/>
        <w:tblInd w:w="813" w:type="dxa"/>
        <w:tblLook w:val="04A0" w:firstRow="1" w:lastRow="0" w:firstColumn="1" w:lastColumn="0" w:noHBand="0" w:noVBand="1"/>
      </w:tblPr>
      <w:tblGrid>
        <w:gridCol w:w="2968"/>
        <w:gridCol w:w="3112"/>
        <w:gridCol w:w="3112"/>
      </w:tblGrid>
      <w:tr w:rsidR="00DD7C7E" w14:paraId="36AF1F95" w14:textId="77777777" w:rsidTr="00DD7C7E">
        <w:tc>
          <w:tcPr>
            <w:tcW w:w="2968" w:type="dxa"/>
          </w:tcPr>
          <w:p w14:paraId="0365580C" w14:textId="0C87F982" w:rsidR="00DD7C7E" w:rsidRPr="00DD7C7E" w:rsidRDefault="00DD7C7E" w:rsidP="00DD7C7E">
            <w:pPr>
              <w:pStyle w:val="2"/>
              <w:ind w:left="0"/>
              <w:jc w:val="left"/>
              <w:rPr>
                <w:b w:val="0"/>
                <w:i w:val="0"/>
              </w:rPr>
            </w:pPr>
            <w:r w:rsidRPr="00DD7C7E">
              <w:rPr>
                <w:b w:val="0"/>
                <w:i w:val="0"/>
              </w:rPr>
              <w:t>Возраст детей</w:t>
            </w:r>
          </w:p>
        </w:tc>
        <w:tc>
          <w:tcPr>
            <w:tcW w:w="3112" w:type="dxa"/>
          </w:tcPr>
          <w:p w14:paraId="61EF73F0" w14:textId="0F8CF1B0" w:rsidR="00DD7C7E" w:rsidRPr="00DD7C7E" w:rsidRDefault="00DD7C7E" w:rsidP="00DD7C7E">
            <w:pPr>
              <w:pStyle w:val="2"/>
              <w:ind w:left="0"/>
              <w:jc w:val="left"/>
              <w:rPr>
                <w:b w:val="0"/>
                <w:i w:val="0"/>
              </w:rPr>
            </w:pPr>
            <w:r w:rsidRPr="00DD7C7E">
              <w:rPr>
                <w:b w:val="0"/>
                <w:i w:val="0"/>
              </w:rPr>
              <w:t>Основные задачи образовательной деятельности</w:t>
            </w:r>
          </w:p>
        </w:tc>
        <w:tc>
          <w:tcPr>
            <w:tcW w:w="3112" w:type="dxa"/>
          </w:tcPr>
          <w:p w14:paraId="3A3FA524" w14:textId="792705DB" w:rsidR="00DD7C7E" w:rsidRPr="00DD7C7E" w:rsidRDefault="00DD7C7E" w:rsidP="00DD7C7E">
            <w:pPr>
              <w:pStyle w:val="2"/>
              <w:ind w:left="0"/>
              <w:jc w:val="left"/>
              <w:rPr>
                <w:b w:val="0"/>
                <w:i w:val="0"/>
              </w:rPr>
            </w:pPr>
            <w:r w:rsidRPr="00DD7C7E">
              <w:rPr>
                <w:b w:val="0"/>
                <w:i w:val="0"/>
              </w:rPr>
              <w:t>Содержание образовательной деятельности</w:t>
            </w:r>
          </w:p>
        </w:tc>
      </w:tr>
      <w:tr w:rsidR="00DD7C7E" w14:paraId="178D73FC" w14:textId="77777777" w:rsidTr="00DD7C7E">
        <w:tc>
          <w:tcPr>
            <w:tcW w:w="2968" w:type="dxa"/>
          </w:tcPr>
          <w:p w14:paraId="775B783C" w14:textId="7E5D1897" w:rsidR="00DD7C7E" w:rsidRPr="00DD7C7E" w:rsidRDefault="00DD7C7E" w:rsidP="00DD7C7E">
            <w:pPr>
              <w:pStyle w:val="2"/>
              <w:ind w:left="0"/>
              <w:jc w:val="left"/>
              <w:rPr>
                <w:b w:val="0"/>
                <w:i w:val="0"/>
              </w:rPr>
            </w:pPr>
            <w:r w:rsidRPr="00DD7C7E">
              <w:rPr>
                <w:b w:val="0"/>
                <w:i w:val="0"/>
              </w:rPr>
              <w:t>2 мес - 1 год</w:t>
            </w:r>
          </w:p>
        </w:tc>
        <w:tc>
          <w:tcPr>
            <w:tcW w:w="3112" w:type="dxa"/>
          </w:tcPr>
          <w:p w14:paraId="0B207F39" w14:textId="11D8D6C5" w:rsidR="00DD7C7E" w:rsidRPr="00DD7C7E" w:rsidRDefault="00DD7C7E" w:rsidP="00DD7C7E">
            <w:pPr>
              <w:pStyle w:val="2"/>
              <w:ind w:left="0"/>
              <w:jc w:val="left"/>
              <w:rPr>
                <w:b w:val="0"/>
                <w:i w:val="0"/>
              </w:rPr>
            </w:pPr>
            <w:r w:rsidRPr="00DD7C7E">
              <w:rPr>
                <w:b w:val="0"/>
                <w:i w:val="0"/>
              </w:rPr>
              <w:t>п.18.1.1.  ФОП ДО</w:t>
            </w:r>
          </w:p>
        </w:tc>
        <w:tc>
          <w:tcPr>
            <w:tcW w:w="3112" w:type="dxa"/>
          </w:tcPr>
          <w:p w14:paraId="78BD770F" w14:textId="562244D8" w:rsidR="00DD7C7E" w:rsidRPr="001B59D2" w:rsidRDefault="00DD7C7E" w:rsidP="001B59D2">
            <w:pPr>
              <w:pStyle w:val="21"/>
              <w:shd w:val="clear" w:color="auto" w:fill="auto"/>
              <w:tabs>
                <w:tab w:val="left" w:pos="1345"/>
              </w:tabs>
              <w:spacing w:before="0" w:after="0" w:line="240" w:lineRule="auto"/>
              <w:rPr>
                <w:sz w:val="24"/>
                <w:szCs w:val="24"/>
                <w:lang w:val="ru-RU"/>
              </w:rPr>
            </w:pPr>
            <w:r w:rsidRPr="00DD7C7E">
              <w:rPr>
                <w:sz w:val="24"/>
                <w:szCs w:val="24"/>
                <w:lang w:val="ru-RU"/>
              </w:rPr>
              <w:t xml:space="preserve">п.18.1.2.  ФОП ДО  </w:t>
            </w:r>
          </w:p>
        </w:tc>
      </w:tr>
      <w:tr w:rsidR="00DD7C7E" w14:paraId="503C629A" w14:textId="77777777" w:rsidTr="00DD7C7E">
        <w:tc>
          <w:tcPr>
            <w:tcW w:w="2968" w:type="dxa"/>
          </w:tcPr>
          <w:p w14:paraId="28A75600" w14:textId="054485B9" w:rsidR="00DD7C7E" w:rsidRPr="00DD7C7E" w:rsidRDefault="00DD7C7E" w:rsidP="00DD7C7E">
            <w:pPr>
              <w:pStyle w:val="2"/>
              <w:ind w:left="0"/>
              <w:jc w:val="left"/>
              <w:rPr>
                <w:b w:val="0"/>
                <w:i w:val="0"/>
              </w:rPr>
            </w:pPr>
            <w:r w:rsidRPr="00DD7C7E">
              <w:rPr>
                <w:b w:val="0"/>
                <w:i w:val="0"/>
              </w:rPr>
              <w:t>2- 3 года</w:t>
            </w:r>
          </w:p>
        </w:tc>
        <w:tc>
          <w:tcPr>
            <w:tcW w:w="3112" w:type="dxa"/>
          </w:tcPr>
          <w:p w14:paraId="369B1478" w14:textId="6538C3E9" w:rsidR="00DD7C7E" w:rsidRPr="00DD7C7E" w:rsidRDefault="00DD7C7E" w:rsidP="00DD7C7E">
            <w:pPr>
              <w:pStyle w:val="2"/>
              <w:ind w:left="0"/>
              <w:jc w:val="left"/>
              <w:rPr>
                <w:b w:val="0"/>
                <w:i w:val="0"/>
              </w:rPr>
            </w:pPr>
            <w:r w:rsidRPr="00DD7C7E">
              <w:rPr>
                <w:b w:val="0"/>
                <w:i w:val="0"/>
              </w:rPr>
              <w:t>п.18.2.1.  ФОП ДО</w:t>
            </w:r>
          </w:p>
        </w:tc>
        <w:tc>
          <w:tcPr>
            <w:tcW w:w="3112" w:type="dxa"/>
          </w:tcPr>
          <w:p w14:paraId="766D0A98" w14:textId="72ED87AF" w:rsidR="00DD7C7E" w:rsidRPr="001B59D2" w:rsidRDefault="00DD7C7E" w:rsidP="001B59D2">
            <w:pPr>
              <w:pStyle w:val="21"/>
              <w:shd w:val="clear" w:color="auto" w:fill="auto"/>
              <w:tabs>
                <w:tab w:val="left" w:pos="1345"/>
              </w:tabs>
              <w:spacing w:before="0" w:after="0" w:line="240" w:lineRule="auto"/>
              <w:rPr>
                <w:bCs/>
                <w:iCs/>
                <w:sz w:val="24"/>
                <w:szCs w:val="24"/>
                <w:lang w:val="ru-RU"/>
              </w:rPr>
            </w:pPr>
            <w:r w:rsidRPr="00DD7C7E">
              <w:rPr>
                <w:bCs/>
                <w:iCs/>
                <w:sz w:val="24"/>
                <w:szCs w:val="24"/>
                <w:lang w:val="ru-RU"/>
              </w:rPr>
              <w:t xml:space="preserve"> п.18.2.2.  ФОП ДО</w:t>
            </w:r>
          </w:p>
        </w:tc>
      </w:tr>
      <w:tr w:rsidR="00DD7C7E" w14:paraId="1864455E" w14:textId="77777777" w:rsidTr="00DD7C7E">
        <w:tc>
          <w:tcPr>
            <w:tcW w:w="2968" w:type="dxa"/>
          </w:tcPr>
          <w:p w14:paraId="379F91AD" w14:textId="2CDC2476" w:rsidR="00DD7C7E" w:rsidRPr="00DD7C7E" w:rsidRDefault="00DD7C7E" w:rsidP="00DD7C7E">
            <w:pPr>
              <w:pStyle w:val="2"/>
              <w:ind w:left="0"/>
              <w:rPr>
                <w:b w:val="0"/>
                <w:i w:val="0"/>
              </w:rPr>
            </w:pPr>
            <w:r w:rsidRPr="00DD7C7E">
              <w:rPr>
                <w:b w:val="0"/>
                <w:i w:val="0"/>
              </w:rPr>
              <w:t xml:space="preserve">3-4 года </w:t>
            </w:r>
          </w:p>
        </w:tc>
        <w:tc>
          <w:tcPr>
            <w:tcW w:w="3112" w:type="dxa"/>
          </w:tcPr>
          <w:p w14:paraId="7FA46A9E" w14:textId="14B890F2" w:rsidR="00DD7C7E" w:rsidRPr="00DD7C7E" w:rsidRDefault="00DD7C7E" w:rsidP="00DD7C7E">
            <w:pPr>
              <w:pStyle w:val="2"/>
              <w:ind w:left="0"/>
              <w:rPr>
                <w:b w:val="0"/>
                <w:i w:val="0"/>
              </w:rPr>
            </w:pPr>
            <w:r w:rsidRPr="00DD7C7E">
              <w:rPr>
                <w:b w:val="0"/>
                <w:i w:val="0"/>
              </w:rPr>
              <w:t>п.18.3.1.  ФОП ДО</w:t>
            </w:r>
          </w:p>
        </w:tc>
        <w:tc>
          <w:tcPr>
            <w:tcW w:w="3112" w:type="dxa"/>
          </w:tcPr>
          <w:p w14:paraId="619B2842" w14:textId="3FF7A226" w:rsidR="00DD7C7E" w:rsidRPr="00DD7C7E" w:rsidRDefault="00DD7C7E" w:rsidP="00DD7C7E">
            <w:pPr>
              <w:pStyle w:val="2"/>
              <w:ind w:left="0"/>
              <w:rPr>
                <w:b w:val="0"/>
                <w:i w:val="0"/>
              </w:rPr>
            </w:pPr>
            <w:r w:rsidRPr="00DD7C7E">
              <w:rPr>
                <w:b w:val="0"/>
                <w:i w:val="0"/>
              </w:rPr>
              <w:t>п.18.3.2.  ФОП ДО</w:t>
            </w:r>
          </w:p>
        </w:tc>
      </w:tr>
      <w:tr w:rsidR="00DD7C7E" w14:paraId="7523591C" w14:textId="77777777" w:rsidTr="00DD7C7E">
        <w:tc>
          <w:tcPr>
            <w:tcW w:w="2968" w:type="dxa"/>
          </w:tcPr>
          <w:p w14:paraId="59C5F55F" w14:textId="73B8D69C" w:rsidR="00DD7C7E" w:rsidRPr="00DD7C7E" w:rsidRDefault="00DD7C7E" w:rsidP="00DD7C7E">
            <w:pPr>
              <w:pStyle w:val="2"/>
              <w:ind w:left="0"/>
              <w:rPr>
                <w:b w:val="0"/>
                <w:i w:val="0"/>
              </w:rPr>
            </w:pPr>
            <w:r w:rsidRPr="00DD7C7E">
              <w:rPr>
                <w:b w:val="0"/>
                <w:i w:val="0"/>
              </w:rPr>
              <w:t xml:space="preserve">3-4 года </w:t>
            </w:r>
          </w:p>
        </w:tc>
        <w:tc>
          <w:tcPr>
            <w:tcW w:w="3112" w:type="dxa"/>
          </w:tcPr>
          <w:p w14:paraId="1A632FA1" w14:textId="1C7C086A" w:rsidR="00DD7C7E" w:rsidRPr="00DD7C7E" w:rsidRDefault="00DD7C7E" w:rsidP="00DD7C7E">
            <w:pPr>
              <w:pStyle w:val="2"/>
              <w:ind w:left="0"/>
              <w:rPr>
                <w:b w:val="0"/>
                <w:i w:val="0"/>
              </w:rPr>
            </w:pPr>
            <w:r w:rsidRPr="00DD7C7E">
              <w:rPr>
                <w:b w:val="0"/>
                <w:i w:val="0"/>
              </w:rPr>
              <w:t>п. 18.4.1. ФОП ДО</w:t>
            </w:r>
          </w:p>
        </w:tc>
        <w:tc>
          <w:tcPr>
            <w:tcW w:w="3112" w:type="dxa"/>
          </w:tcPr>
          <w:p w14:paraId="6A26FF77" w14:textId="7D6495E0" w:rsidR="00DD7C7E" w:rsidRPr="00DD7C7E" w:rsidRDefault="00DD7C7E" w:rsidP="00DD7C7E">
            <w:pPr>
              <w:pStyle w:val="2"/>
              <w:ind w:left="0"/>
              <w:rPr>
                <w:b w:val="0"/>
                <w:i w:val="0"/>
              </w:rPr>
            </w:pPr>
            <w:r w:rsidRPr="00DD7C7E">
              <w:rPr>
                <w:b w:val="0"/>
                <w:i w:val="0"/>
              </w:rPr>
              <w:t>п.18.4.2 ФОП ДО</w:t>
            </w:r>
          </w:p>
        </w:tc>
      </w:tr>
      <w:tr w:rsidR="00DD7C7E" w14:paraId="627EA23A" w14:textId="77777777" w:rsidTr="00DD7C7E">
        <w:tc>
          <w:tcPr>
            <w:tcW w:w="2968" w:type="dxa"/>
          </w:tcPr>
          <w:p w14:paraId="681E820D" w14:textId="2B313ED8" w:rsidR="00DD7C7E" w:rsidRPr="00DD7C7E" w:rsidRDefault="00DD7C7E" w:rsidP="00DD7C7E">
            <w:pPr>
              <w:pStyle w:val="2"/>
              <w:ind w:left="0"/>
              <w:rPr>
                <w:b w:val="0"/>
                <w:i w:val="0"/>
              </w:rPr>
            </w:pPr>
            <w:r w:rsidRPr="00DD7C7E">
              <w:rPr>
                <w:b w:val="0"/>
                <w:i w:val="0"/>
              </w:rPr>
              <w:lastRenderedPageBreak/>
              <w:t xml:space="preserve">4-5 лет </w:t>
            </w:r>
          </w:p>
        </w:tc>
        <w:tc>
          <w:tcPr>
            <w:tcW w:w="3112" w:type="dxa"/>
          </w:tcPr>
          <w:p w14:paraId="757028BA" w14:textId="4B617590" w:rsidR="00DD7C7E" w:rsidRPr="00DD7C7E" w:rsidRDefault="00DD7C7E" w:rsidP="00DD7C7E">
            <w:pPr>
              <w:pStyle w:val="2"/>
              <w:ind w:left="0"/>
              <w:rPr>
                <w:b w:val="0"/>
                <w:i w:val="0"/>
              </w:rPr>
            </w:pPr>
            <w:r w:rsidRPr="00DD7C7E">
              <w:rPr>
                <w:b w:val="0"/>
                <w:i w:val="0"/>
              </w:rPr>
              <w:t>п. 18.5.1. ФОП ДО</w:t>
            </w:r>
          </w:p>
        </w:tc>
        <w:tc>
          <w:tcPr>
            <w:tcW w:w="3112" w:type="dxa"/>
          </w:tcPr>
          <w:p w14:paraId="6AD75902" w14:textId="5E048316" w:rsidR="00DD7C7E" w:rsidRPr="00DD7C7E" w:rsidRDefault="00DD7C7E" w:rsidP="00DD7C7E">
            <w:pPr>
              <w:pStyle w:val="2"/>
              <w:ind w:left="0"/>
              <w:rPr>
                <w:b w:val="0"/>
                <w:i w:val="0"/>
              </w:rPr>
            </w:pPr>
            <w:r w:rsidRPr="00DD7C7E">
              <w:rPr>
                <w:b w:val="0"/>
                <w:i w:val="0"/>
              </w:rPr>
              <w:t>п.18.5.2 ФОП ДО</w:t>
            </w:r>
          </w:p>
        </w:tc>
      </w:tr>
      <w:tr w:rsidR="00DD7C7E" w14:paraId="1F6CF1AF" w14:textId="77777777" w:rsidTr="00DD7C7E">
        <w:tc>
          <w:tcPr>
            <w:tcW w:w="2968" w:type="dxa"/>
          </w:tcPr>
          <w:p w14:paraId="2F2278B1" w14:textId="5409CB68" w:rsidR="00DD7C7E" w:rsidRPr="00DD7C7E" w:rsidRDefault="00DD7C7E" w:rsidP="00DD7C7E">
            <w:pPr>
              <w:pStyle w:val="2"/>
              <w:ind w:left="0"/>
              <w:rPr>
                <w:b w:val="0"/>
                <w:i w:val="0"/>
              </w:rPr>
            </w:pPr>
            <w:r w:rsidRPr="00DD7C7E">
              <w:rPr>
                <w:b w:val="0"/>
                <w:i w:val="0"/>
              </w:rPr>
              <w:t xml:space="preserve">5-6 лет </w:t>
            </w:r>
          </w:p>
        </w:tc>
        <w:tc>
          <w:tcPr>
            <w:tcW w:w="3112" w:type="dxa"/>
          </w:tcPr>
          <w:p w14:paraId="587CEE2C" w14:textId="12EC63F7" w:rsidR="00DD7C7E" w:rsidRPr="00DD7C7E" w:rsidRDefault="00DD7C7E" w:rsidP="00DD7C7E">
            <w:pPr>
              <w:pStyle w:val="2"/>
              <w:ind w:left="0"/>
              <w:rPr>
                <w:b w:val="0"/>
                <w:i w:val="0"/>
              </w:rPr>
            </w:pPr>
            <w:r w:rsidRPr="00DD7C7E">
              <w:rPr>
                <w:b w:val="0"/>
                <w:i w:val="0"/>
              </w:rPr>
              <w:t>п. 18.6.1. ФОП ДО</w:t>
            </w:r>
          </w:p>
        </w:tc>
        <w:tc>
          <w:tcPr>
            <w:tcW w:w="3112" w:type="dxa"/>
          </w:tcPr>
          <w:p w14:paraId="4BC9FFF3" w14:textId="37D12269" w:rsidR="00DD7C7E" w:rsidRPr="00DD7C7E" w:rsidRDefault="00DD7C7E" w:rsidP="00DD7C7E">
            <w:pPr>
              <w:pStyle w:val="2"/>
              <w:ind w:left="0"/>
              <w:rPr>
                <w:b w:val="0"/>
                <w:i w:val="0"/>
              </w:rPr>
            </w:pPr>
            <w:r w:rsidRPr="00DD7C7E">
              <w:rPr>
                <w:b w:val="0"/>
                <w:i w:val="0"/>
              </w:rPr>
              <w:t>п.18.6.2 ФОП ДО</w:t>
            </w:r>
          </w:p>
        </w:tc>
      </w:tr>
      <w:tr w:rsidR="00DD7C7E" w14:paraId="57970B2F" w14:textId="77777777" w:rsidTr="00DD7C7E">
        <w:tc>
          <w:tcPr>
            <w:tcW w:w="2968" w:type="dxa"/>
          </w:tcPr>
          <w:p w14:paraId="1E769A0D" w14:textId="738ED081" w:rsidR="00DD7C7E" w:rsidRPr="00DD7C7E" w:rsidRDefault="00DD7C7E" w:rsidP="00DD7C7E">
            <w:pPr>
              <w:pStyle w:val="2"/>
              <w:ind w:left="0"/>
              <w:rPr>
                <w:b w:val="0"/>
                <w:i w:val="0"/>
              </w:rPr>
            </w:pPr>
            <w:r w:rsidRPr="00DD7C7E">
              <w:rPr>
                <w:b w:val="0"/>
                <w:i w:val="0"/>
              </w:rPr>
              <w:t xml:space="preserve">6-7 лет </w:t>
            </w:r>
          </w:p>
        </w:tc>
        <w:tc>
          <w:tcPr>
            <w:tcW w:w="3112" w:type="dxa"/>
          </w:tcPr>
          <w:p w14:paraId="47009A12" w14:textId="61ADCEDC" w:rsidR="00DD7C7E" w:rsidRPr="00DD7C7E" w:rsidRDefault="00DD7C7E" w:rsidP="00DD7C7E">
            <w:pPr>
              <w:pStyle w:val="2"/>
              <w:ind w:left="0"/>
              <w:rPr>
                <w:b w:val="0"/>
                <w:i w:val="0"/>
              </w:rPr>
            </w:pPr>
            <w:r w:rsidRPr="00DD7C7E">
              <w:rPr>
                <w:b w:val="0"/>
                <w:i w:val="0"/>
              </w:rPr>
              <w:t>п. 18.7.1. ФОП ДО</w:t>
            </w:r>
          </w:p>
        </w:tc>
        <w:tc>
          <w:tcPr>
            <w:tcW w:w="3112" w:type="dxa"/>
          </w:tcPr>
          <w:p w14:paraId="7D238AF6" w14:textId="689FDB78" w:rsidR="00DD7C7E" w:rsidRPr="00DD7C7E" w:rsidRDefault="00DD7C7E" w:rsidP="00DD7C7E">
            <w:pPr>
              <w:pStyle w:val="2"/>
              <w:ind w:left="0"/>
              <w:rPr>
                <w:b w:val="0"/>
                <w:i w:val="0"/>
              </w:rPr>
            </w:pPr>
            <w:r w:rsidRPr="00DD7C7E">
              <w:rPr>
                <w:b w:val="0"/>
                <w:i w:val="0"/>
              </w:rPr>
              <w:t>п.18.7.2 ФОП ДО</w:t>
            </w:r>
          </w:p>
        </w:tc>
      </w:tr>
    </w:tbl>
    <w:p w14:paraId="5D956571" w14:textId="77777777" w:rsidR="00DD7C7E" w:rsidRDefault="00DD7C7E" w:rsidP="00DD7C7E">
      <w:pPr>
        <w:pStyle w:val="2"/>
        <w:ind w:left="813"/>
        <w:rPr>
          <w:i w:val="0"/>
        </w:rPr>
      </w:pPr>
    </w:p>
    <w:p w14:paraId="5F198922" w14:textId="77777777" w:rsidR="001B59D2" w:rsidRDefault="00A6519D" w:rsidP="001B59D2">
      <w:pPr>
        <w:pStyle w:val="21"/>
        <w:shd w:val="clear" w:color="auto" w:fill="auto"/>
        <w:tabs>
          <w:tab w:val="left" w:pos="1315"/>
        </w:tabs>
        <w:spacing w:before="0" w:after="0" w:line="240" w:lineRule="auto"/>
        <w:jc w:val="both"/>
        <w:rPr>
          <w:bCs/>
          <w:sz w:val="24"/>
          <w:szCs w:val="24"/>
          <w:lang w:val="ru-RU"/>
        </w:rPr>
      </w:pPr>
      <w:r w:rsidRPr="009A4537">
        <w:rPr>
          <w:b/>
          <w:sz w:val="24"/>
          <w:szCs w:val="24"/>
          <w:lang w:val="ru-RU"/>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r>
        <w:rPr>
          <w:b/>
          <w:sz w:val="24"/>
          <w:szCs w:val="24"/>
          <w:lang w:val="ru-RU"/>
        </w:rPr>
        <w:t xml:space="preserve"> – </w:t>
      </w:r>
      <w:r>
        <w:rPr>
          <w:bCs/>
          <w:sz w:val="24"/>
          <w:szCs w:val="24"/>
          <w:lang w:val="ru-RU"/>
        </w:rPr>
        <w:t>п. 18.8 ФОП ДОО.</w:t>
      </w:r>
    </w:p>
    <w:p w14:paraId="28933C89" w14:textId="77777777" w:rsidR="00BD0E74" w:rsidRDefault="001B59D2" w:rsidP="001B59D2">
      <w:pPr>
        <w:pStyle w:val="21"/>
        <w:shd w:val="clear" w:color="auto" w:fill="auto"/>
        <w:tabs>
          <w:tab w:val="left" w:pos="1315"/>
        </w:tabs>
        <w:spacing w:before="0" w:after="0" w:line="240" w:lineRule="auto"/>
        <w:jc w:val="both"/>
        <w:rPr>
          <w:sz w:val="24"/>
          <w:szCs w:val="24"/>
          <w:lang w:val="ru-RU"/>
        </w:rPr>
      </w:pPr>
      <w:r w:rsidRPr="001B59D2">
        <w:rPr>
          <w:sz w:val="24"/>
          <w:szCs w:val="24"/>
          <w:lang w:val="ru-RU"/>
        </w:rPr>
        <w:t xml:space="preserve">В области социально-коммуникативного развития основными направлениями образовательной деятельности  с детьми дошкольного возраста являются: </w:t>
      </w:r>
    </w:p>
    <w:p w14:paraId="504C0224" w14:textId="77777777" w:rsidR="00BD0E74" w:rsidRDefault="001B59D2" w:rsidP="001B59D2">
      <w:pPr>
        <w:pStyle w:val="21"/>
        <w:shd w:val="clear" w:color="auto" w:fill="auto"/>
        <w:tabs>
          <w:tab w:val="left" w:pos="1315"/>
        </w:tabs>
        <w:spacing w:before="0" w:after="0" w:line="240" w:lineRule="auto"/>
        <w:jc w:val="both"/>
        <w:rPr>
          <w:sz w:val="24"/>
          <w:szCs w:val="24"/>
          <w:lang w:val="ru-RU"/>
        </w:rPr>
      </w:pPr>
      <w:r w:rsidRPr="001B59D2">
        <w:rPr>
          <w:sz w:val="24"/>
          <w:szCs w:val="24"/>
          <w:lang w:val="ru-RU"/>
        </w:rPr>
        <w:t xml:space="preserve">1) социальные отношения: </w:t>
      </w:r>
    </w:p>
    <w:p w14:paraId="77AEE12F" w14:textId="77777777" w:rsidR="00BD0E74" w:rsidRDefault="001B59D2" w:rsidP="001B59D2">
      <w:pPr>
        <w:pStyle w:val="21"/>
        <w:shd w:val="clear" w:color="auto" w:fill="auto"/>
        <w:tabs>
          <w:tab w:val="left" w:pos="1315"/>
        </w:tabs>
        <w:spacing w:before="0" w:after="0" w:line="240" w:lineRule="auto"/>
        <w:jc w:val="both"/>
        <w:rPr>
          <w:sz w:val="24"/>
          <w:szCs w:val="24"/>
          <w:lang w:val="ru-RU"/>
        </w:rPr>
      </w:pPr>
      <w:r w:rsidRPr="001B59D2">
        <w:rPr>
          <w:sz w:val="24"/>
          <w:szCs w:val="24"/>
          <w:lang w:val="ru-RU"/>
        </w:rPr>
        <w:t>2) основы гражданственности и патриотизма;</w:t>
      </w:r>
    </w:p>
    <w:p w14:paraId="64A04315" w14:textId="77777777" w:rsidR="00BD0E74" w:rsidRDefault="001B59D2" w:rsidP="001B59D2">
      <w:pPr>
        <w:pStyle w:val="21"/>
        <w:shd w:val="clear" w:color="auto" w:fill="auto"/>
        <w:tabs>
          <w:tab w:val="left" w:pos="1315"/>
        </w:tabs>
        <w:spacing w:before="0" w:after="0" w:line="240" w:lineRule="auto"/>
        <w:jc w:val="both"/>
        <w:rPr>
          <w:sz w:val="24"/>
          <w:szCs w:val="24"/>
          <w:lang w:val="ru-RU"/>
        </w:rPr>
      </w:pPr>
      <w:r w:rsidRPr="001B59D2">
        <w:rPr>
          <w:sz w:val="24"/>
          <w:szCs w:val="24"/>
          <w:lang w:val="ru-RU"/>
        </w:rPr>
        <w:t xml:space="preserve"> 3) трудовое воспитание; </w:t>
      </w:r>
    </w:p>
    <w:p w14:paraId="088511D7" w14:textId="3978D8DC" w:rsidR="001B59D2" w:rsidRPr="00BD0E74" w:rsidRDefault="001B59D2" w:rsidP="00BD0E74">
      <w:pPr>
        <w:pStyle w:val="21"/>
        <w:shd w:val="clear" w:color="auto" w:fill="auto"/>
        <w:tabs>
          <w:tab w:val="left" w:pos="1315"/>
        </w:tabs>
        <w:spacing w:before="0" w:after="0" w:line="240" w:lineRule="auto"/>
        <w:jc w:val="both"/>
        <w:rPr>
          <w:bCs/>
          <w:sz w:val="24"/>
          <w:szCs w:val="24"/>
          <w:lang w:val="ru-RU"/>
        </w:rPr>
      </w:pPr>
      <w:r w:rsidRPr="001B59D2">
        <w:rPr>
          <w:sz w:val="24"/>
          <w:szCs w:val="24"/>
          <w:lang w:val="ru-RU"/>
        </w:rPr>
        <w:t xml:space="preserve">4) основы безопасного поведения (ОБП). </w:t>
      </w:r>
    </w:p>
    <w:p w14:paraId="1D3B15FA" w14:textId="77777777" w:rsidR="00A6519D" w:rsidRDefault="00A6519D" w:rsidP="00A6519D">
      <w:pPr>
        <w:pStyle w:val="a3"/>
        <w:ind w:left="0" w:firstLine="0"/>
        <w:jc w:val="center"/>
        <w:rPr>
          <w:b/>
        </w:rPr>
      </w:pPr>
      <w:r w:rsidRPr="00404FCA">
        <w:rPr>
          <w:b/>
        </w:rPr>
        <w:t>Программы и методические пособия для решения задач образовательной области «Социально-коммуникативное развитие:</w:t>
      </w:r>
    </w:p>
    <w:p w14:paraId="7EC6CE71" w14:textId="77777777" w:rsidR="00A6519D" w:rsidRPr="00404FCA" w:rsidRDefault="00A6519D" w:rsidP="00A6519D">
      <w:pPr>
        <w:pStyle w:val="a3"/>
        <w:ind w:left="0" w:firstLine="0"/>
        <w:jc w:val="center"/>
        <w:rPr>
          <w:b/>
        </w:rPr>
      </w:pPr>
    </w:p>
    <w:p w14:paraId="2BEAAEDA" w14:textId="77777777" w:rsidR="00A6519D" w:rsidRDefault="00A6519D" w:rsidP="00A6519D">
      <w:pPr>
        <w:adjustRightInd w:val="0"/>
        <w:spacing w:line="269" w:lineRule="exact"/>
        <w:ind w:left="1493"/>
        <w:rPr>
          <w:rFonts w:eastAsiaTheme="minorHAnsi"/>
          <w:sz w:val="24"/>
          <w:szCs w:val="24"/>
        </w:rPr>
      </w:pPr>
      <w:r>
        <w:rPr>
          <w:rFonts w:eastAsiaTheme="minorHAnsi"/>
          <w:b/>
          <w:bCs/>
          <w:i/>
          <w:iCs/>
          <w:color w:val="000000"/>
          <w:sz w:val="24"/>
          <w:szCs w:val="24"/>
        </w:rPr>
        <w:t>Социализация, развитие общения, нравственное воспитание</w:t>
      </w:r>
    </w:p>
    <w:p w14:paraId="6542A6F4" w14:textId="77777777" w:rsidR="00A6519D" w:rsidRDefault="00A6519D" w:rsidP="00A6519D">
      <w:pPr>
        <w:adjustRightInd w:val="0"/>
        <w:spacing w:line="276" w:lineRule="exact"/>
        <w:ind w:left="110"/>
        <w:rPr>
          <w:rFonts w:eastAsiaTheme="minorHAnsi"/>
          <w:sz w:val="24"/>
          <w:szCs w:val="24"/>
        </w:rPr>
      </w:pPr>
      <w:r>
        <w:rPr>
          <w:rFonts w:eastAsiaTheme="minorHAnsi"/>
          <w:color w:val="000000"/>
          <w:sz w:val="24"/>
          <w:szCs w:val="24"/>
        </w:rPr>
        <w:t xml:space="preserve">Буре Р.С., ФГОС Социально – нравственное воспитание дошкольников (3-7 лет). - М: </w:t>
      </w:r>
    </w:p>
    <w:p w14:paraId="490BBC9A" w14:textId="77777777" w:rsidR="00A6519D" w:rsidRDefault="00A6519D" w:rsidP="00A6519D">
      <w:pPr>
        <w:adjustRightInd w:val="0"/>
        <w:spacing w:line="276" w:lineRule="exact"/>
        <w:ind w:left="110"/>
        <w:rPr>
          <w:rFonts w:eastAsiaTheme="minorHAnsi"/>
          <w:sz w:val="24"/>
          <w:szCs w:val="24"/>
        </w:rPr>
      </w:pPr>
      <w:r>
        <w:rPr>
          <w:rFonts w:eastAsiaTheme="minorHAnsi"/>
          <w:color w:val="000000"/>
          <w:sz w:val="24"/>
          <w:szCs w:val="24"/>
        </w:rPr>
        <w:t>Мозаика - Синтез, 2016 г., 80 с.</w:t>
      </w:r>
    </w:p>
    <w:p w14:paraId="624F313E" w14:textId="77777777" w:rsidR="00A6519D" w:rsidRDefault="00A6519D" w:rsidP="00A6519D">
      <w:pPr>
        <w:adjustRightInd w:val="0"/>
        <w:spacing w:line="276" w:lineRule="exact"/>
        <w:ind w:left="110"/>
        <w:rPr>
          <w:rFonts w:eastAsiaTheme="minorHAnsi"/>
          <w:sz w:val="24"/>
          <w:szCs w:val="24"/>
        </w:rPr>
      </w:pPr>
      <w:r>
        <w:rPr>
          <w:rFonts w:eastAsiaTheme="minorHAnsi"/>
          <w:color w:val="000000"/>
          <w:sz w:val="24"/>
          <w:szCs w:val="24"/>
        </w:rPr>
        <w:t xml:space="preserve">Зацепина М.Б. Дни воинской славы. Патриотическое воспитание дошкольников. Для </w:t>
      </w:r>
    </w:p>
    <w:p w14:paraId="1320F470" w14:textId="77777777" w:rsidR="00A6519D" w:rsidRDefault="00A6519D" w:rsidP="00A6519D">
      <w:pPr>
        <w:adjustRightInd w:val="0"/>
        <w:spacing w:line="276" w:lineRule="exact"/>
        <w:ind w:left="110"/>
        <w:rPr>
          <w:rFonts w:eastAsiaTheme="minorHAnsi"/>
          <w:sz w:val="24"/>
          <w:szCs w:val="24"/>
        </w:rPr>
      </w:pPr>
      <w:r>
        <w:rPr>
          <w:rFonts w:eastAsiaTheme="minorHAnsi"/>
          <w:color w:val="000000"/>
          <w:sz w:val="24"/>
          <w:szCs w:val="24"/>
        </w:rPr>
        <w:t>работы с детьми 5-7 лет. - М: Мозаика-Синтез, 2010 г.</w:t>
      </w:r>
    </w:p>
    <w:p w14:paraId="724E2927" w14:textId="77777777" w:rsidR="00A6519D" w:rsidRDefault="00A6519D" w:rsidP="00A6519D">
      <w:pPr>
        <w:adjustRightInd w:val="0"/>
        <w:spacing w:line="283" w:lineRule="exact"/>
        <w:ind w:left="1339"/>
        <w:rPr>
          <w:rFonts w:eastAsiaTheme="minorHAnsi"/>
          <w:sz w:val="24"/>
          <w:szCs w:val="24"/>
        </w:rPr>
      </w:pPr>
      <w:r>
        <w:rPr>
          <w:rFonts w:eastAsiaTheme="minorHAnsi"/>
          <w:b/>
          <w:bCs/>
          <w:i/>
          <w:iCs/>
          <w:color w:val="000000"/>
          <w:sz w:val="24"/>
          <w:szCs w:val="24"/>
        </w:rPr>
        <w:t>Самообслуживание, самостоятельность, трудовое воспитание</w:t>
      </w:r>
    </w:p>
    <w:p w14:paraId="3B8DAD69" w14:textId="77777777" w:rsidR="00A6519D" w:rsidRDefault="00A6519D" w:rsidP="00A6519D">
      <w:pPr>
        <w:adjustRightInd w:val="0"/>
        <w:spacing w:line="276" w:lineRule="exact"/>
        <w:ind w:left="110"/>
        <w:rPr>
          <w:rFonts w:eastAsiaTheme="minorHAnsi"/>
          <w:sz w:val="24"/>
          <w:szCs w:val="24"/>
        </w:rPr>
      </w:pPr>
      <w:r>
        <w:rPr>
          <w:rFonts w:eastAsiaTheme="minorHAnsi"/>
          <w:color w:val="000000"/>
          <w:sz w:val="24"/>
          <w:szCs w:val="24"/>
        </w:rPr>
        <w:t>Куцакова Л.В. Нравственно-трудовое воспитание в детском саду. Для работы с детьми 3-7</w:t>
      </w:r>
    </w:p>
    <w:p w14:paraId="454272E1" w14:textId="77777777" w:rsidR="00A6519D" w:rsidRDefault="00A6519D" w:rsidP="00A6519D">
      <w:pPr>
        <w:adjustRightInd w:val="0"/>
        <w:spacing w:line="276" w:lineRule="exact"/>
        <w:ind w:left="110"/>
        <w:rPr>
          <w:rFonts w:eastAsiaTheme="minorHAnsi"/>
          <w:sz w:val="24"/>
          <w:szCs w:val="24"/>
        </w:rPr>
      </w:pPr>
      <w:r>
        <w:rPr>
          <w:rFonts w:eastAsiaTheme="minorHAnsi"/>
          <w:color w:val="000000"/>
          <w:sz w:val="24"/>
          <w:szCs w:val="24"/>
        </w:rPr>
        <w:t>лет. - М: Мозаика - Синтез, 2010 г.</w:t>
      </w:r>
    </w:p>
    <w:p w14:paraId="213E047F" w14:textId="77777777" w:rsidR="00A6519D" w:rsidRDefault="00A6519D" w:rsidP="00A6519D">
      <w:pPr>
        <w:adjustRightInd w:val="0"/>
        <w:spacing w:line="276" w:lineRule="exact"/>
        <w:ind w:left="110"/>
        <w:rPr>
          <w:rFonts w:eastAsiaTheme="minorHAnsi"/>
          <w:sz w:val="24"/>
          <w:szCs w:val="24"/>
        </w:rPr>
      </w:pPr>
      <w:r>
        <w:rPr>
          <w:rFonts w:eastAsiaTheme="minorHAnsi"/>
          <w:color w:val="000000"/>
          <w:sz w:val="24"/>
          <w:szCs w:val="24"/>
        </w:rPr>
        <w:t xml:space="preserve">Комарова Т.С., Куцакова Л.В., Павлова Л.Ю Трудовое воспитание в детском саду. </w:t>
      </w:r>
    </w:p>
    <w:p w14:paraId="633F3F0C" w14:textId="77777777" w:rsidR="00A6519D" w:rsidRDefault="00A6519D" w:rsidP="00A6519D">
      <w:pPr>
        <w:adjustRightInd w:val="0"/>
        <w:spacing w:line="271" w:lineRule="exact"/>
        <w:ind w:left="2905"/>
        <w:rPr>
          <w:rFonts w:eastAsiaTheme="minorHAnsi"/>
          <w:sz w:val="24"/>
          <w:szCs w:val="24"/>
        </w:rPr>
      </w:pPr>
      <w:r>
        <w:rPr>
          <w:rFonts w:eastAsiaTheme="minorHAnsi"/>
          <w:b/>
          <w:bCs/>
          <w:i/>
          <w:iCs/>
          <w:color w:val="000000"/>
          <w:sz w:val="24"/>
          <w:szCs w:val="24"/>
        </w:rPr>
        <w:t>Формирование основ безопасности</w:t>
      </w:r>
    </w:p>
    <w:p w14:paraId="0C629112" w14:textId="40ED0694" w:rsidR="00A6519D" w:rsidRDefault="00A6519D" w:rsidP="00A6519D">
      <w:pPr>
        <w:adjustRightInd w:val="0"/>
        <w:spacing w:line="274" w:lineRule="exact"/>
        <w:ind w:left="110"/>
        <w:rPr>
          <w:rFonts w:eastAsiaTheme="minorHAnsi"/>
          <w:color w:val="000000"/>
          <w:sz w:val="24"/>
          <w:szCs w:val="24"/>
        </w:rPr>
      </w:pPr>
      <w:r w:rsidRPr="006A7E74">
        <w:rPr>
          <w:rFonts w:eastAsiaTheme="minorHAnsi"/>
          <w:color w:val="000000"/>
          <w:sz w:val="24"/>
          <w:szCs w:val="24"/>
        </w:rPr>
        <w:t>Н.Н. Авдеев</w:t>
      </w:r>
      <w:r>
        <w:rPr>
          <w:rFonts w:eastAsiaTheme="minorHAnsi"/>
          <w:color w:val="000000"/>
          <w:sz w:val="24"/>
          <w:szCs w:val="24"/>
        </w:rPr>
        <w:t>а</w:t>
      </w:r>
      <w:r w:rsidRPr="006A7E74">
        <w:rPr>
          <w:rFonts w:eastAsiaTheme="minorHAnsi"/>
          <w:color w:val="000000"/>
          <w:sz w:val="24"/>
          <w:szCs w:val="24"/>
        </w:rPr>
        <w:t>, О.Л. Князев</w:t>
      </w:r>
      <w:r>
        <w:rPr>
          <w:rFonts w:eastAsiaTheme="minorHAnsi"/>
          <w:color w:val="000000"/>
          <w:sz w:val="24"/>
          <w:szCs w:val="24"/>
        </w:rPr>
        <w:t>а</w:t>
      </w:r>
      <w:r w:rsidRPr="006A7E74">
        <w:rPr>
          <w:rFonts w:eastAsiaTheme="minorHAnsi"/>
          <w:color w:val="000000"/>
          <w:sz w:val="24"/>
          <w:szCs w:val="24"/>
        </w:rPr>
        <w:t>, Р.Б. Стеркин</w:t>
      </w:r>
      <w:r>
        <w:rPr>
          <w:rFonts w:eastAsiaTheme="minorHAnsi"/>
          <w:color w:val="000000"/>
          <w:sz w:val="24"/>
          <w:szCs w:val="24"/>
        </w:rPr>
        <w:t>а</w:t>
      </w:r>
      <w:r w:rsidRPr="006A7E74">
        <w:rPr>
          <w:rFonts w:eastAsiaTheme="minorHAnsi"/>
          <w:color w:val="000000"/>
          <w:sz w:val="24"/>
          <w:szCs w:val="24"/>
        </w:rPr>
        <w:t xml:space="preserve"> «Основы безопасности детей дошкольного возраста»</w:t>
      </w:r>
      <w:r>
        <w:rPr>
          <w:rFonts w:eastAsiaTheme="minorHAnsi"/>
          <w:color w:val="000000"/>
          <w:sz w:val="24"/>
          <w:szCs w:val="24"/>
        </w:rPr>
        <w:t xml:space="preserve"> - М: </w:t>
      </w:r>
      <w:r w:rsidRPr="00BA7C51">
        <w:rPr>
          <w:rFonts w:eastAsiaTheme="minorHAnsi"/>
          <w:color w:val="000000"/>
          <w:sz w:val="24"/>
          <w:szCs w:val="24"/>
        </w:rPr>
        <w:t>СПб.: «ДЕТСТВО-ПРЕСС»,</w:t>
      </w:r>
      <w:r>
        <w:rPr>
          <w:rFonts w:eastAsiaTheme="minorHAnsi"/>
          <w:color w:val="000000"/>
          <w:sz w:val="24"/>
          <w:szCs w:val="24"/>
        </w:rPr>
        <w:t xml:space="preserve"> </w:t>
      </w:r>
      <w:r w:rsidRPr="00BA7C51">
        <w:rPr>
          <w:rFonts w:eastAsiaTheme="minorHAnsi"/>
          <w:color w:val="000000"/>
          <w:sz w:val="24"/>
          <w:szCs w:val="24"/>
        </w:rPr>
        <w:t>2009. - 144 с.</w:t>
      </w:r>
    </w:p>
    <w:p w14:paraId="60223E5F" w14:textId="0909EFE2" w:rsidR="001B59D2" w:rsidRDefault="001B59D2" w:rsidP="00A6519D">
      <w:pPr>
        <w:adjustRightInd w:val="0"/>
        <w:spacing w:line="274" w:lineRule="exact"/>
        <w:ind w:left="110"/>
        <w:rPr>
          <w:rFonts w:eastAsiaTheme="minorHAnsi"/>
          <w:color w:val="000000"/>
          <w:sz w:val="24"/>
          <w:szCs w:val="24"/>
        </w:rPr>
      </w:pPr>
    </w:p>
    <w:p w14:paraId="0242861F" w14:textId="6FCB4DAC" w:rsidR="001B59D2" w:rsidRDefault="001B59D2" w:rsidP="000374F4">
      <w:pPr>
        <w:adjustRightInd w:val="0"/>
        <w:spacing w:line="274" w:lineRule="exact"/>
        <w:rPr>
          <w:rFonts w:eastAsiaTheme="minorHAnsi"/>
          <w:color w:val="000000"/>
          <w:sz w:val="24"/>
          <w:szCs w:val="24"/>
        </w:rPr>
      </w:pPr>
    </w:p>
    <w:p w14:paraId="07C80AF0" w14:textId="77777777" w:rsidR="001B59D2" w:rsidRDefault="001B59D2" w:rsidP="00A6519D">
      <w:pPr>
        <w:adjustRightInd w:val="0"/>
        <w:spacing w:line="274" w:lineRule="exact"/>
        <w:ind w:left="110"/>
        <w:rPr>
          <w:rFonts w:eastAsiaTheme="minorHAnsi"/>
          <w:sz w:val="24"/>
          <w:szCs w:val="24"/>
        </w:rPr>
      </w:pPr>
    </w:p>
    <w:p w14:paraId="31432227" w14:textId="2677D1B6" w:rsidR="001B59D2" w:rsidRPr="001B59D2" w:rsidRDefault="00A6519D" w:rsidP="001B59D2">
      <w:pPr>
        <w:pStyle w:val="21"/>
        <w:shd w:val="clear" w:color="auto" w:fill="auto"/>
        <w:tabs>
          <w:tab w:val="left" w:pos="1124"/>
        </w:tabs>
        <w:spacing w:before="0" w:after="0" w:line="240" w:lineRule="auto"/>
        <w:ind w:left="740"/>
        <w:jc w:val="center"/>
        <w:rPr>
          <w:b/>
          <w:sz w:val="24"/>
          <w:szCs w:val="24"/>
          <w:lang w:val="ru-RU"/>
        </w:rPr>
      </w:pPr>
      <w:r w:rsidRPr="00B033C7">
        <w:rPr>
          <w:b/>
          <w:sz w:val="24"/>
          <w:szCs w:val="24"/>
          <w:lang w:val="ru-RU"/>
        </w:rPr>
        <w:t>2.1.2. Познавательное развитие.</w:t>
      </w:r>
    </w:p>
    <w:tbl>
      <w:tblPr>
        <w:tblStyle w:val="ac"/>
        <w:tblW w:w="0" w:type="auto"/>
        <w:tblInd w:w="813" w:type="dxa"/>
        <w:tblLook w:val="04A0" w:firstRow="1" w:lastRow="0" w:firstColumn="1" w:lastColumn="0" w:noHBand="0" w:noVBand="1"/>
      </w:tblPr>
      <w:tblGrid>
        <w:gridCol w:w="2968"/>
        <w:gridCol w:w="3112"/>
        <w:gridCol w:w="3112"/>
      </w:tblGrid>
      <w:tr w:rsidR="001B59D2" w14:paraId="57CF1869" w14:textId="77777777" w:rsidTr="00CD1BB5">
        <w:tc>
          <w:tcPr>
            <w:tcW w:w="2968" w:type="dxa"/>
          </w:tcPr>
          <w:p w14:paraId="7782124C" w14:textId="77777777" w:rsidR="001B59D2" w:rsidRPr="00DD7C7E" w:rsidRDefault="001B59D2" w:rsidP="00CD1BB5">
            <w:pPr>
              <w:pStyle w:val="2"/>
              <w:ind w:left="0"/>
              <w:jc w:val="left"/>
              <w:rPr>
                <w:b w:val="0"/>
                <w:i w:val="0"/>
              </w:rPr>
            </w:pPr>
            <w:r w:rsidRPr="00DD7C7E">
              <w:rPr>
                <w:b w:val="0"/>
                <w:i w:val="0"/>
              </w:rPr>
              <w:t>Возраст детей</w:t>
            </w:r>
          </w:p>
        </w:tc>
        <w:tc>
          <w:tcPr>
            <w:tcW w:w="3112" w:type="dxa"/>
          </w:tcPr>
          <w:p w14:paraId="5404EF89" w14:textId="77777777" w:rsidR="001B59D2" w:rsidRPr="00DD7C7E" w:rsidRDefault="001B59D2" w:rsidP="00CD1BB5">
            <w:pPr>
              <w:pStyle w:val="2"/>
              <w:ind w:left="0"/>
              <w:jc w:val="left"/>
              <w:rPr>
                <w:b w:val="0"/>
                <w:i w:val="0"/>
              </w:rPr>
            </w:pPr>
            <w:r w:rsidRPr="00DD7C7E">
              <w:rPr>
                <w:b w:val="0"/>
                <w:i w:val="0"/>
              </w:rPr>
              <w:t>Основные задачи образовательной деятельности</w:t>
            </w:r>
          </w:p>
        </w:tc>
        <w:tc>
          <w:tcPr>
            <w:tcW w:w="3112" w:type="dxa"/>
          </w:tcPr>
          <w:p w14:paraId="5C663369" w14:textId="77777777" w:rsidR="001B59D2" w:rsidRPr="00DD7C7E" w:rsidRDefault="001B59D2" w:rsidP="00CD1BB5">
            <w:pPr>
              <w:pStyle w:val="2"/>
              <w:ind w:left="0"/>
              <w:jc w:val="left"/>
              <w:rPr>
                <w:b w:val="0"/>
                <w:i w:val="0"/>
              </w:rPr>
            </w:pPr>
            <w:r w:rsidRPr="00DD7C7E">
              <w:rPr>
                <w:b w:val="0"/>
                <w:i w:val="0"/>
              </w:rPr>
              <w:t>Содержание образовательной деятельности</w:t>
            </w:r>
          </w:p>
        </w:tc>
      </w:tr>
      <w:tr w:rsidR="001B59D2" w14:paraId="304FC8E1" w14:textId="77777777" w:rsidTr="00CD1BB5">
        <w:tc>
          <w:tcPr>
            <w:tcW w:w="2968" w:type="dxa"/>
          </w:tcPr>
          <w:p w14:paraId="3EE8691C" w14:textId="77777777" w:rsidR="001B59D2" w:rsidRPr="009F4E14" w:rsidRDefault="001B59D2" w:rsidP="00CD1BB5">
            <w:pPr>
              <w:pStyle w:val="2"/>
              <w:ind w:left="0"/>
              <w:jc w:val="left"/>
              <w:rPr>
                <w:b w:val="0"/>
                <w:i w:val="0"/>
              </w:rPr>
            </w:pPr>
            <w:r w:rsidRPr="009F4E14">
              <w:rPr>
                <w:b w:val="0"/>
                <w:i w:val="0"/>
              </w:rPr>
              <w:t>2 мес - 1 год</w:t>
            </w:r>
          </w:p>
        </w:tc>
        <w:tc>
          <w:tcPr>
            <w:tcW w:w="3112" w:type="dxa"/>
          </w:tcPr>
          <w:p w14:paraId="75151F66" w14:textId="0D71D827" w:rsidR="001B59D2" w:rsidRPr="009F4E14" w:rsidRDefault="000374F4" w:rsidP="000374F4">
            <w:pPr>
              <w:pStyle w:val="2"/>
              <w:ind w:left="0"/>
              <w:jc w:val="left"/>
              <w:rPr>
                <w:b w:val="0"/>
                <w:i w:val="0"/>
              </w:rPr>
            </w:pPr>
            <w:r w:rsidRPr="009F4E14">
              <w:rPr>
                <w:b w:val="0"/>
                <w:i w:val="0"/>
              </w:rPr>
              <w:t xml:space="preserve">п. 19.1.1. ФОП ДО </w:t>
            </w:r>
          </w:p>
        </w:tc>
        <w:tc>
          <w:tcPr>
            <w:tcW w:w="3112" w:type="dxa"/>
          </w:tcPr>
          <w:p w14:paraId="4E410AFF" w14:textId="6CAB2D51" w:rsidR="001B59D2" w:rsidRPr="009F4E14" w:rsidRDefault="000374F4" w:rsidP="000374F4">
            <w:pPr>
              <w:pStyle w:val="21"/>
              <w:shd w:val="clear" w:color="auto" w:fill="auto"/>
              <w:tabs>
                <w:tab w:val="left" w:pos="1345"/>
              </w:tabs>
              <w:spacing w:before="0" w:after="0" w:line="240" w:lineRule="auto"/>
              <w:rPr>
                <w:sz w:val="24"/>
                <w:szCs w:val="24"/>
                <w:lang w:val="ru-RU"/>
              </w:rPr>
            </w:pPr>
            <w:r w:rsidRPr="009F4E14">
              <w:rPr>
                <w:sz w:val="24"/>
                <w:szCs w:val="24"/>
              </w:rPr>
              <w:t>п.19.1.2. ФОП ДО</w:t>
            </w:r>
          </w:p>
        </w:tc>
      </w:tr>
      <w:tr w:rsidR="001B59D2" w14:paraId="7694CCD8" w14:textId="77777777" w:rsidTr="00CD1BB5">
        <w:tc>
          <w:tcPr>
            <w:tcW w:w="2968" w:type="dxa"/>
          </w:tcPr>
          <w:p w14:paraId="7FDA3D52" w14:textId="77777777" w:rsidR="001B59D2" w:rsidRPr="009F4E14" w:rsidRDefault="001B59D2" w:rsidP="00CD1BB5">
            <w:pPr>
              <w:pStyle w:val="2"/>
              <w:ind w:left="0"/>
              <w:jc w:val="left"/>
              <w:rPr>
                <w:b w:val="0"/>
                <w:i w:val="0"/>
              </w:rPr>
            </w:pPr>
            <w:r w:rsidRPr="009F4E14">
              <w:rPr>
                <w:b w:val="0"/>
                <w:i w:val="0"/>
              </w:rPr>
              <w:t>2- 3 года</w:t>
            </w:r>
          </w:p>
        </w:tc>
        <w:tc>
          <w:tcPr>
            <w:tcW w:w="3112" w:type="dxa"/>
          </w:tcPr>
          <w:p w14:paraId="726F6DF8" w14:textId="10AC1FC3" w:rsidR="001B59D2" w:rsidRPr="009F4E14" w:rsidRDefault="000374F4" w:rsidP="000374F4">
            <w:pPr>
              <w:pStyle w:val="2"/>
              <w:ind w:left="0"/>
              <w:jc w:val="left"/>
              <w:rPr>
                <w:b w:val="0"/>
                <w:i w:val="0"/>
              </w:rPr>
            </w:pPr>
            <w:r w:rsidRPr="009F4E14">
              <w:rPr>
                <w:b w:val="0"/>
                <w:i w:val="0"/>
              </w:rPr>
              <w:t xml:space="preserve">п. 19.2.1. ФОП ДО </w:t>
            </w:r>
          </w:p>
        </w:tc>
        <w:tc>
          <w:tcPr>
            <w:tcW w:w="3112" w:type="dxa"/>
          </w:tcPr>
          <w:p w14:paraId="5C4FA5B4" w14:textId="21E1F23D" w:rsidR="001B59D2" w:rsidRPr="009F4E14" w:rsidRDefault="000374F4" w:rsidP="000374F4">
            <w:pPr>
              <w:pStyle w:val="21"/>
              <w:shd w:val="clear" w:color="auto" w:fill="auto"/>
              <w:tabs>
                <w:tab w:val="left" w:pos="1345"/>
              </w:tabs>
              <w:spacing w:before="0" w:after="0" w:line="240" w:lineRule="auto"/>
              <w:rPr>
                <w:bCs/>
                <w:iCs/>
                <w:sz w:val="24"/>
                <w:szCs w:val="24"/>
                <w:lang w:val="ru-RU"/>
              </w:rPr>
            </w:pPr>
            <w:r w:rsidRPr="009F4E14">
              <w:rPr>
                <w:sz w:val="24"/>
                <w:szCs w:val="24"/>
              </w:rPr>
              <w:t>п. 19.2.2. ФОП ДО</w:t>
            </w:r>
          </w:p>
        </w:tc>
      </w:tr>
      <w:tr w:rsidR="001B59D2" w14:paraId="60236930" w14:textId="77777777" w:rsidTr="00CD1BB5">
        <w:tc>
          <w:tcPr>
            <w:tcW w:w="2968" w:type="dxa"/>
          </w:tcPr>
          <w:p w14:paraId="45836E3C" w14:textId="77777777" w:rsidR="001B59D2" w:rsidRPr="009F4E14" w:rsidRDefault="001B59D2" w:rsidP="00CD1BB5">
            <w:pPr>
              <w:pStyle w:val="2"/>
              <w:ind w:left="0"/>
              <w:rPr>
                <w:b w:val="0"/>
                <w:i w:val="0"/>
              </w:rPr>
            </w:pPr>
            <w:r w:rsidRPr="009F4E14">
              <w:rPr>
                <w:b w:val="0"/>
                <w:i w:val="0"/>
              </w:rPr>
              <w:t xml:space="preserve">3-4 года </w:t>
            </w:r>
          </w:p>
        </w:tc>
        <w:tc>
          <w:tcPr>
            <w:tcW w:w="3112" w:type="dxa"/>
          </w:tcPr>
          <w:p w14:paraId="5E28BFB3" w14:textId="611A4B7C" w:rsidR="001B59D2" w:rsidRPr="009F4E14" w:rsidRDefault="000374F4" w:rsidP="000374F4">
            <w:pPr>
              <w:pStyle w:val="2"/>
              <w:ind w:left="0"/>
              <w:rPr>
                <w:b w:val="0"/>
                <w:i w:val="0"/>
              </w:rPr>
            </w:pPr>
            <w:r w:rsidRPr="009F4E14">
              <w:rPr>
                <w:b w:val="0"/>
                <w:i w:val="0"/>
              </w:rPr>
              <w:t xml:space="preserve">п. 19.3.1. ФОП ДО </w:t>
            </w:r>
          </w:p>
        </w:tc>
        <w:tc>
          <w:tcPr>
            <w:tcW w:w="3112" w:type="dxa"/>
          </w:tcPr>
          <w:p w14:paraId="5C4F0FF1" w14:textId="5D2CA748" w:rsidR="001B59D2" w:rsidRPr="009F4E14" w:rsidRDefault="000374F4" w:rsidP="00CD1BB5">
            <w:pPr>
              <w:pStyle w:val="2"/>
              <w:ind w:left="0"/>
              <w:rPr>
                <w:b w:val="0"/>
                <w:i w:val="0"/>
              </w:rPr>
            </w:pPr>
            <w:r w:rsidRPr="009F4E14">
              <w:rPr>
                <w:b w:val="0"/>
                <w:i w:val="0"/>
              </w:rPr>
              <w:t>п. 19.3.2. ФОП ДО</w:t>
            </w:r>
          </w:p>
        </w:tc>
      </w:tr>
      <w:tr w:rsidR="001B59D2" w14:paraId="517EF06F" w14:textId="77777777" w:rsidTr="00CD1BB5">
        <w:tc>
          <w:tcPr>
            <w:tcW w:w="2968" w:type="dxa"/>
          </w:tcPr>
          <w:p w14:paraId="49875212" w14:textId="77777777" w:rsidR="001B59D2" w:rsidRPr="009F4E14" w:rsidRDefault="001B59D2" w:rsidP="00CD1BB5">
            <w:pPr>
              <w:pStyle w:val="2"/>
              <w:ind w:left="0"/>
              <w:rPr>
                <w:b w:val="0"/>
                <w:i w:val="0"/>
              </w:rPr>
            </w:pPr>
            <w:r w:rsidRPr="009F4E14">
              <w:rPr>
                <w:b w:val="0"/>
                <w:i w:val="0"/>
              </w:rPr>
              <w:t xml:space="preserve">3-4 года </w:t>
            </w:r>
          </w:p>
        </w:tc>
        <w:tc>
          <w:tcPr>
            <w:tcW w:w="3112" w:type="dxa"/>
          </w:tcPr>
          <w:p w14:paraId="67644B23" w14:textId="16A5E8F9" w:rsidR="001B59D2" w:rsidRPr="009F4E14" w:rsidRDefault="000374F4" w:rsidP="000374F4">
            <w:pPr>
              <w:pStyle w:val="2"/>
              <w:ind w:left="0"/>
              <w:rPr>
                <w:b w:val="0"/>
                <w:i w:val="0"/>
              </w:rPr>
            </w:pPr>
            <w:r w:rsidRPr="009F4E14">
              <w:rPr>
                <w:b w:val="0"/>
                <w:i w:val="0"/>
              </w:rPr>
              <w:t xml:space="preserve">п. 19.4.1. ФОП ДО </w:t>
            </w:r>
          </w:p>
        </w:tc>
        <w:tc>
          <w:tcPr>
            <w:tcW w:w="3112" w:type="dxa"/>
          </w:tcPr>
          <w:p w14:paraId="0DA36C50" w14:textId="45A32039" w:rsidR="001B59D2" w:rsidRPr="009F4E14" w:rsidRDefault="000374F4" w:rsidP="00CD1BB5">
            <w:pPr>
              <w:pStyle w:val="2"/>
              <w:ind w:left="0"/>
              <w:rPr>
                <w:b w:val="0"/>
                <w:i w:val="0"/>
              </w:rPr>
            </w:pPr>
            <w:r w:rsidRPr="009F4E14">
              <w:rPr>
                <w:b w:val="0"/>
                <w:i w:val="0"/>
              </w:rPr>
              <w:t>п.19.4.2 ФОП ДО</w:t>
            </w:r>
          </w:p>
        </w:tc>
      </w:tr>
      <w:tr w:rsidR="001B59D2" w14:paraId="590AB08C" w14:textId="77777777" w:rsidTr="00CD1BB5">
        <w:tc>
          <w:tcPr>
            <w:tcW w:w="2968" w:type="dxa"/>
          </w:tcPr>
          <w:p w14:paraId="0DDAB515" w14:textId="77777777" w:rsidR="001B59D2" w:rsidRPr="009F4E14" w:rsidRDefault="001B59D2" w:rsidP="00CD1BB5">
            <w:pPr>
              <w:pStyle w:val="2"/>
              <w:ind w:left="0"/>
              <w:rPr>
                <w:b w:val="0"/>
                <w:i w:val="0"/>
              </w:rPr>
            </w:pPr>
            <w:r w:rsidRPr="009F4E14">
              <w:rPr>
                <w:b w:val="0"/>
                <w:i w:val="0"/>
              </w:rPr>
              <w:t xml:space="preserve">4-5 лет </w:t>
            </w:r>
          </w:p>
        </w:tc>
        <w:tc>
          <w:tcPr>
            <w:tcW w:w="3112" w:type="dxa"/>
          </w:tcPr>
          <w:p w14:paraId="1A61A98B" w14:textId="046A8313" w:rsidR="001B59D2" w:rsidRPr="009F4E14" w:rsidRDefault="000374F4" w:rsidP="000374F4">
            <w:pPr>
              <w:pStyle w:val="2"/>
              <w:ind w:left="0"/>
              <w:rPr>
                <w:b w:val="0"/>
                <w:i w:val="0"/>
              </w:rPr>
            </w:pPr>
            <w:r w:rsidRPr="009F4E14">
              <w:rPr>
                <w:b w:val="0"/>
                <w:i w:val="0"/>
              </w:rPr>
              <w:t xml:space="preserve">п. 19.5.1. ФОП ДО </w:t>
            </w:r>
          </w:p>
        </w:tc>
        <w:tc>
          <w:tcPr>
            <w:tcW w:w="3112" w:type="dxa"/>
          </w:tcPr>
          <w:p w14:paraId="2FB1F4D7" w14:textId="6911E8CF" w:rsidR="001B59D2" w:rsidRPr="009F4E14" w:rsidRDefault="000374F4" w:rsidP="00CD1BB5">
            <w:pPr>
              <w:pStyle w:val="2"/>
              <w:ind w:left="0"/>
              <w:rPr>
                <w:b w:val="0"/>
                <w:i w:val="0"/>
              </w:rPr>
            </w:pPr>
            <w:r w:rsidRPr="009F4E14">
              <w:rPr>
                <w:b w:val="0"/>
                <w:i w:val="0"/>
              </w:rPr>
              <w:t>п.19.5.2 ФОП ДО</w:t>
            </w:r>
          </w:p>
        </w:tc>
      </w:tr>
      <w:tr w:rsidR="001B59D2" w14:paraId="2B4AA4B4" w14:textId="77777777" w:rsidTr="00CD1BB5">
        <w:tc>
          <w:tcPr>
            <w:tcW w:w="2968" w:type="dxa"/>
          </w:tcPr>
          <w:p w14:paraId="0A23DFE7" w14:textId="77777777" w:rsidR="001B59D2" w:rsidRPr="009F4E14" w:rsidRDefault="001B59D2" w:rsidP="00CD1BB5">
            <w:pPr>
              <w:pStyle w:val="2"/>
              <w:ind w:left="0"/>
              <w:rPr>
                <w:b w:val="0"/>
                <w:i w:val="0"/>
              </w:rPr>
            </w:pPr>
            <w:r w:rsidRPr="009F4E14">
              <w:rPr>
                <w:b w:val="0"/>
                <w:i w:val="0"/>
              </w:rPr>
              <w:t xml:space="preserve">5-6 лет </w:t>
            </w:r>
          </w:p>
        </w:tc>
        <w:tc>
          <w:tcPr>
            <w:tcW w:w="3112" w:type="dxa"/>
          </w:tcPr>
          <w:p w14:paraId="1D5149C2" w14:textId="6FC72322" w:rsidR="001B59D2" w:rsidRPr="009F4E14" w:rsidRDefault="000374F4" w:rsidP="000374F4">
            <w:pPr>
              <w:pStyle w:val="2"/>
              <w:ind w:left="0"/>
              <w:rPr>
                <w:b w:val="0"/>
                <w:i w:val="0"/>
              </w:rPr>
            </w:pPr>
            <w:r w:rsidRPr="009F4E14">
              <w:rPr>
                <w:b w:val="0"/>
                <w:i w:val="0"/>
              </w:rPr>
              <w:t xml:space="preserve">п. 19.6.1. ФОП ДО </w:t>
            </w:r>
          </w:p>
        </w:tc>
        <w:tc>
          <w:tcPr>
            <w:tcW w:w="3112" w:type="dxa"/>
          </w:tcPr>
          <w:p w14:paraId="52874ABA" w14:textId="1D0B69B0" w:rsidR="001B59D2" w:rsidRPr="009F4E14" w:rsidRDefault="000374F4" w:rsidP="00CD1BB5">
            <w:pPr>
              <w:pStyle w:val="2"/>
              <w:ind w:left="0"/>
              <w:rPr>
                <w:b w:val="0"/>
                <w:i w:val="0"/>
              </w:rPr>
            </w:pPr>
            <w:r w:rsidRPr="009F4E14">
              <w:rPr>
                <w:b w:val="0"/>
                <w:i w:val="0"/>
              </w:rPr>
              <w:t>п.19.6.2 ФОП ДО</w:t>
            </w:r>
          </w:p>
        </w:tc>
      </w:tr>
      <w:tr w:rsidR="001B59D2" w14:paraId="2C4CC02D" w14:textId="77777777" w:rsidTr="00CD1BB5">
        <w:tc>
          <w:tcPr>
            <w:tcW w:w="2968" w:type="dxa"/>
          </w:tcPr>
          <w:p w14:paraId="699D4CC7" w14:textId="77777777" w:rsidR="001B59D2" w:rsidRPr="009F4E14" w:rsidRDefault="001B59D2" w:rsidP="00CD1BB5">
            <w:pPr>
              <w:pStyle w:val="2"/>
              <w:ind w:left="0"/>
              <w:rPr>
                <w:b w:val="0"/>
                <w:i w:val="0"/>
              </w:rPr>
            </w:pPr>
            <w:r w:rsidRPr="009F4E14">
              <w:rPr>
                <w:b w:val="0"/>
                <w:i w:val="0"/>
              </w:rPr>
              <w:t xml:space="preserve">6-7 лет </w:t>
            </w:r>
          </w:p>
        </w:tc>
        <w:tc>
          <w:tcPr>
            <w:tcW w:w="3112" w:type="dxa"/>
          </w:tcPr>
          <w:p w14:paraId="529761C2" w14:textId="2D27CCB6" w:rsidR="001B59D2" w:rsidRPr="009F4E14" w:rsidRDefault="000374F4" w:rsidP="000374F4">
            <w:pPr>
              <w:pStyle w:val="2"/>
              <w:ind w:left="0"/>
              <w:rPr>
                <w:b w:val="0"/>
                <w:i w:val="0"/>
              </w:rPr>
            </w:pPr>
            <w:r w:rsidRPr="009F4E14">
              <w:rPr>
                <w:b w:val="0"/>
                <w:i w:val="0"/>
              </w:rPr>
              <w:t xml:space="preserve">п. 19.7.1. ФОП ДО </w:t>
            </w:r>
          </w:p>
        </w:tc>
        <w:tc>
          <w:tcPr>
            <w:tcW w:w="3112" w:type="dxa"/>
          </w:tcPr>
          <w:p w14:paraId="148E25CC" w14:textId="76B7CD67" w:rsidR="001B59D2" w:rsidRPr="009F4E14" w:rsidRDefault="000374F4" w:rsidP="00CD1BB5">
            <w:pPr>
              <w:pStyle w:val="2"/>
              <w:ind w:left="0"/>
              <w:rPr>
                <w:b w:val="0"/>
                <w:i w:val="0"/>
              </w:rPr>
            </w:pPr>
            <w:r w:rsidRPr="009F4E14">
              <w:rPr>
                <w:b w:val="0"/>
                <w:i w:val="0"/>
              </w:rPr>
              <w:t>п.19.7.2 ФОП ДО</w:t>
            </w:r>
          </w:p>
        </w:tc>
      </w:tr>
    </w:tbl>
    <w:p w14:paraId="05397DFB" w14:textId="7E920B8C" w:rsidR="00A6519D" w:rsidRPr="00A6519D" w:rsidRDefault="00A6519D" w:rsidP="000374F4">
      <w:pPr>
        <w:pStyle w:val="21"/>
        <w:shd w:val="clear" w:color="auto" w:fill="auto"/>
        <w:tabs>
          <w:tab w:val="left" w:pos="1335"/>
        </w:tabs>
        <w:spacing w:before="0" w:after="0" w:line="240" w:lineRule="auto"/>
        <w:jc w:val="both"/>
        <w:rPr>
          <w:bCs/>
          <w:sz w:val="24"/>
          <w:szCs w:val="24"/>
          <w:lang w:val="ru-RU"/>
        </w:rPr>
      </w:pPr>
    </w:p>
    <w:p w14:paraId="09A2B564" w14:textId="39D7C459" w:rsidR="00A6519D" w:rsidRPr="009A4537" w:rsidRDefault="00A6519D" w:rsidP="000374F4">
      <w:pPr>
        <w:pStyle w:val="21"/>
        <w:shd w:val="clear" w:color="auto" w:fill="auto"/>
        <w:tabs>
          <w:tab w:val="left" w:pos="1350"/>
        </w:tabs>
        <w:spacing w:before="0" w:after="0" w:line="240" w:lineRule="auto"/>
        <w:ind w:right="20"/>
        <w:jc w:val="both"/>
        <w:rPr>
          <w:bCs/>
          <w:sz w:val="24"/>
          <w:szCs w:val="24"/>
          <w:lang w:val="ru-RU"/>
        </w:rPr>
      </w:pPr>
      <w:r w:rsidRPr="00B033C7">
        <w:rPr>
          <w:b/>
          <w:sz w:val="24"/>
          <w:szCs w:val="24"/>
          <w:lang w:val="ru-RU"/>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r>
        <w:rPr>
          <w:b/>
          <w:sz w:val="24"/>
          <w:szCs w:val="24"/>
          <w:lang w:val="ru-RU"/>
        </w:rPr>
        <w:t xml:space="preserve"> - </w:t>
      </w:r>
      <w:r w:rsidRPr="009A4537">
        <w:rPr>
          <w:bCs/>
          <w:sz w:val="24"/>
          <w:szCs w:val="24"/>
          <w:lang w:val="ru-RU"/>
        </w:rPr>
        <w:t>п. 19.</w:t>
      </w:r>
      <w:r>
        <w:rPr>
          <w:bCs/>
          <w:sz w:val="24"/>
          <w:szCs w:val="24"/>
          <w:lang w:val="ru-RU"/>
        </w:rPr>
        <w:t>8</w:t>
      </w:r>
      <w:r w:rsidRPr="009A4537">
        <w:rPr>
          <w:bCs/>
          <w:sz w:val="24"/>
          <w:szCs w:val="24"/>
          <w:lang w:val="ru-RU"/>
        </w:rPr>
        <w:t>. ФОП ДОО.</w:t>
      </w:r>
    </w:p>
    <w:p w14:paraId="6EDD1D4F" w14:textId="77777777" w:rsidR="000374F4" w:rsidRDefault="000374F4" w:rsidP="000374F4">
      <w:pPr>
        <w:pStyle w:val="a3"/>
        <w:ind w:left="0" w:firstLine="0"/>
        <w:rPr>
          <w:sz w:val="27"/>
        </w:rPr>
      </w:pPr>
      <w:r w:rsidRPr="000374F4">
        <w:rPr>
          <w:sz w:val="27"/>
        </w:rPr>
        <w:t>В области познавательного развития основными направлениями образовательной деятельности  с детьми дошкольного возраста являются:</w:t>
      </w:r>
    </w:p>
    <w:p w14:paraId="23E959E7" w14:textId="3BD5CB87" w:rsidR="000374F4" w:rsidRDefault="000374F4" w:rsidP="000374F4">
      <w:pPr>
        <w:pStyle w:val="a3"/>
        <w:ind w:left="0" w:firstLine="0"/>
        <w:rPr>
          <w:sz w:val="27"/>
        </w:rPr>
      </w:pPr>
      <w:r w:rsidRPr="000374F4">
        <w:rPr>
          <w:sz w:val="27"/>
        </w:rPr>
        <w:t xml:space="preserve">1) сенсорные эталоны и познавательные действия; </w:t>
      </w:r>
    </w:p>
    <w:p w14:paraId="7132C280" w14:textId="77777777" w:rsidR="009F4E14" w:rsidRDefault="000374F4" w:rsidP="000374F4">
      <w:pPr>
        <w:pStyle w:val="a3"/>
        <w:ind w:left="0" w:firstLine="0"/>
        <w:rPr>
          <w:sz w:val="27"/>
        </w:rPr>
      </w:pPr>
      <w:r w:rsidRPr="000374F4">
        <w:rPr>
          <w:sz w:val="27"/>
        </w:rPr>
        <w:t>2) математические представления;</w:t>
      </w:r>
    </w:p>
    <w:p w14:paraId="4676DAAF" w14:textId="34064FDE" w:rsidR="000374F4" w:rsidRDefault="000374F4" w:rsidP="000374F4">
      <w:pPr>
        <w:pStyle w:val="a3"/>
        <w:ind w:left="0" w:firstLine="0"/>
        <w:rPr>
          <w:sz w:val="27"/>
        </w:rPr>
      </w:pPr>
      <w:r w:rsidRPr="000374F4">
        <w:rPr>
          <w:sz w:val="27"/>
        </w:rPr>
        <w:lastRenderedPageBreak/>
        <w:t xml:space="preserve"> 3) окружающий мир; </w:t>
      </w:r>
    </w:p>
    <w:p w14:paraId="42158170" w14:textId="3B6FAE19" w:rsidR="00A6519D" w:rsidRPr="000374F4" w:rsidRDefault="000374F4" w:rsidP="000374F4">
      <w:pPr>
        <w:pStyle w:val="a3"/>
        <w:ind w:left="0" w:firstLine="0"/>
        <w:rPr>
          <w:sz w:val="27"/>
        </w:rPr>
      </w:pPr>
      <w:r w:rsidRPr="000374F4">
        <w:rPr>
          <w:sz w:val="27"/>
        </w:rPr>
        <w:t>4) природа.</w:t>
      </w:r>
    </w:p>
    <w:p w14:paraId="4E1383CC" w14:textId="77777777" w:rsidR="00A6519D" w:rsidRPr="00404FCA" w:rsidRDefault="00A6519D" w:rsidP="00A6519D">
      <w:pPr>
        <w:pStyle w:val="a3"/>
        <w:ind w:left="0" w:firstLine="0"/>
        <w:jc w:val="center"/>
      </w:pPr>
      <w:r w:rsidRPr="00404FCA">
        <w:rPr>
          <w:b/>
        </w:rPr>
        <w:t>Программы и методические пособия для решения задач образовательной области «Познавательное развитие</w:t>
      </w:r>
    </w:p>
    <w:p w14:paraId="5DB40857" w14:textId="77777777" w:rsidR="00A6519D" w:rsidRDefault="00A6519D" w:rsidP="00A6519D">
      <w:pPr>
        <w:widowControl/>
        <w:tabs>
          <w:tab w:val="left" w:pos="2291"/>
        </w:tabs>
        <w:adjustRightInd w:val="0"/>
        <w:jc w:val="center"/>
        <w:rPr>
          <w:rFonts w:eastAsiaTheme="minorHAnsi"/>
          <w:b/>
        </w:rPr>
      </w:pPr>
    </w:p>
    <w:p w14:paraId="5EB0ECA3" w14:textId="77777777" w:rsidR="00A6519D" w:rsidRDefault="00A6519D" w:rsidP="00A6519D">
      <w:pPr>
        <w:adjustRightInd w:val="0"/>
        <w:spacing w:line="266" w:lineRule="exact"/>
        <w:ind w:left="1507"/>
        <w:rPr>
          <w:rFonts w:eastAsiaTheme="minorHAnsi"/>
          <w:sz w:val="24"/>
          <w:szCs w:val="24"/>
        </w:rPr>
      </w:pPr>
      <w:r>
        <w:rPr>
          <w:rFonts w:eastAsiaTheme="minorHAnsi"/>
          <w:b/>
          <w:bCs/>
          <w:i/>
          <w:iCs/>
          <w:color w:val="000000"/>
          <w:sz w:val="24"/>
          <w:szCs w:val="24"/>
        </w:rPr>
        <w:t>Развитие познавательно – исследовательской деятельности</w:t>
      </w:r>
    </w:p>
    <w:p w14:paraId="44730CCB" w14:textId="77777777" w:rsidR="00A6519D" w:rsidRDefault="00A6519D" w:rsidP="00A6519D">
      <w:pPr>
        <w:adjustRightInd w:val="0"/>
        <w:spacing w:line="211" w:lineRule="auto"/>
        <w:rPr>
          <w:rFonts w:eastAsiaTheme="minorHAnsi"/>
          <w:sz w:val="24"/>
          <w:szCs w:val="24"/>
        </w:rPr>
      </w:pPr>
      <w:r>
        <w:rPr>
          <w:rFonts w:eastAsiaTheme="minorHAnsi"/>
          <w:color w:val="000000"/>
          <w:sz w:val="24"/>
          <w:szCs w:val="24"/>
        </w:rPr>
        <w:t>1.</w:t>
      </w:r>
      <w:r>
        <w:rPr>
          <w:rFonts w:ascii="Arial" w:eastAsiaTheme="minorHAnsi" w:hAnsi="Arial" w:cs="Arial"/>
          <w:color w:val="000000"/>
          <w:sz w:val="24"/>
          <w:szCs w:val="24"/>
        </w:rPr>
        <w:t xml:space="preserve"> </w:t>
      </w:r>
      <w:r>
        <w:rPr>
          <w:rFonts w:eastAsiaTheme="minorHAnsi"/>
          <w:color w:val="000000"/>
          <w:sz w:val="24"/>
          <w:szCs w:val="24"/>
        </w:rPr>
        <w:t>Лыкова И.А. Серия методических пособий «Образовательные проекты в детском саду». — М.: Цветной мир, 2015.</w:t>
      </w:r>
    </w:p>
    <w:p w14:paraId="0CBEB0F3" w14:textId="77777777" w:rsidR="00A6519D" w:rsidRDefault="00A6519D" w:rsidP="00A6519D">
      <w:pPr>
        <w:adjustRightInd w:val="0"/>
        <w:spacing w:line="268" w:lineRule="exact"/>
        <w:ind w:left="3053"/>
        <w:rPr>
          <w:rFonts w:eastAsiaTheme="minorHAnsi"/>
          <w:sz w:val="24"/>
          <w:szCs w:val="24"/>
        </w:rPr>
      </w:pPr>
      <w:r>
        <w:rPr>
          <w:rFonts w:eastAsiaTheme="minorHAnsi"/>
          <w:b/>
          <w:bCs/>
          <w:i/>
          <w:iCs/>
          <w:color w:val="000000"/>
          <w:sz w:val="24"/>
          <w:szCs w:val="24"/>
        </w:rPr>
        <w:t>Ознакомление с миром природы</w:t>
      </w:r>
    </w:p>
    <w:p w14:paraId="0A970EA8" w14:textId="77777777" w:rsidR="00A6519D" w:rsidRPr="00AC36B5" w:rsidRDefault="00A6519D" w:rsidP="00EC1F95">
      <w:pPr>
        <w:pStyle w:val="a6"/>
        <w:numPr>
          <w:ilvl w:val="0"/>
          <w:numId w:val="56"/>
        </w:numPr>
        <w:adjustRightInd w:val="0"/>
        <w:spacing w:line="279" w:lineRule="exact"/>
        <w:rPr>
          <w:rFonts w:eastAsiaTheme="minorHAnsi"/>
          <w:sz w:val="24"/>
          <w:szCs w:val="24"/>
        </w:rPr>
      </w:pPr>
      <w:r w:rsidRPr="00AC36B5">
        <w:rPr>
          <w:rFonts w:eastAsiaTheme="minorHAnsi"/>
          <w:color w:val="000000"/>
          <w:sz w:val="24"/>
          <w:szCs w:val="24"/>
        </w:rPr>
        <w:t>Бережнова О.В., Тимофеева Л.Л. Ребенок и окружающий мир. Программа познавательного развития детей 3–7 лет и комплект методических пособий для второй младшей, средней, старшей и подготовительной к школе групп детского сада. — М.: БИНОМ. Лаборатория знаний, 2019.</w:t>
      </w:r>
    </w:p>
    <w:p w14:paraId="6019F53B" w14:textId="77777777" w:rsidR="00A6519D" w:rsidRPr="00AC36B5" w:rsidRDefault="00A6519D" w:rsidP="00EC1F95">
      <w:pPr>
        <w:pStyle w:val="a6"/>
        <w:numPr>
          <w:ilvl w:val="0"/>
          <w:numId w:val="56"/>
        </w:numPr>
        <w:adjustRightInd w:val="0"/>
        <w:spacing w:line="279" w:lineRule="exact"/>
        <w:rPr>
          <w:rFonts w:eastAsiaTheme="minorHAnsi"/>
          <w:sz w:val="24"/>
          <w:szCs w:val="24"/>
        </w:rPr>
      </w:pPr>
      <w:r w:rsidRPr="00AC36B5">
        <w:rPr>
          <w:rFonts w:eastAsiaTheme="minorHAnsi"/>
          <w:color w:val="000000"/>
          <w:sz w:val="24"/>
          <w:szCs w:val="24"/>
        </w:rPr>
        <w:t>Бережнова О.В., Тимофеева Л.Л. Ребенок и окружающий мир. Комплект дидактических материалов для занятий с детьми. Вторая младшая, средняя, старшая и подготовительная к школе группы детского сада. — М.: БИНОМ. Лаборатория знаний, 2019.</w:t>
      </w:r>
    </w:p>
    <w:p w14:paraId="5EE1CD18" w14:textId="77777777" w:rsidR="00A6519D" w:rsidRPr="00AC36B5" w:rsidRDefault="00A6519D" w:rsidP="00EC1F95">
      <w:pPr>
        <w:pStyle w:val="a6"/>
        <w:numPr>
          <w:ilvl w:val="0"/>
          <w:numId w:val="56"/>
        </w:numPr>
        <w:adjustRightInd w:val="0"/>
        <w:spacing w:line="211" w:lineRule="auto"/>
        <w:rPr>
          <w:rFonts w:eastAsiaTheme="minorHAnsi"/>
          <w:sz w:val="24"/>
          <w:szCs w:val="24"/>
        </w:rPr>
      </w:pPr>
      <w:r w:rsidRPr="00AC36B5">
        <w:rPr>
          <w:rFonts w:eastAsiaTheme="minorHAnsi"/>
          <w:color w:val="000000"/>
          <w:sz w:val="24"/>
          <w:szCs w:val="24"/>
        </w:rPr>
        <w:t>Рыжова Н.А. Наш дом — природа. Программа по экологическому образованию дошкольников. — М.: Линка-Пресс, 2017.</w:t>
      </w:r>
    </w:p>
    <w:p w14:paraId="17860ACE" w14:textId="0D77F018" w:rsidR="00A6519D" w:rsidRDefault="00A6519D" w:rsidP="00A6519D">
      <w:pPr>
        <w:adjustRightInd w:val="0"/>
        <w:spacing w:line="268" w:lineRule="exact"/>
        <w:ind w:left="360" w:firstLine="965"/>
        <w:rPr>
          <w:rFonts w:eastAsiaTheme="minorHAnsi"/>
          <w:b/>
          <w:bCs/>
          <w:i/>
          <w:iCs/>
          <w:color w:val="000000"/>
          <w:sz w:val="24"/>
          <w:szCs w:val="24"/>
        </w:rPr>
      </w:pPr>
      <w:r>
        <w:rPr>
          <w:rFonts w:eastAsiaTheme="minorHAnsi"/>
          <w:b/>
          <w:bCs/>
          <w:i/>
          <w:iCs/>
          <w:color w:val="000000"/>
          <w:sz w:val="24"/>
          <w:szCs w:val="24"/>
        </w:rPr>
        <w:t xml:space="preserve">Формирование элементарных математических представлений: </w:t>
      </w:r>
    </w:p>
    <w:p w14:paraId="749B3B95" w14:textId="77777777" w:rsidR="00086323" w:rsidRDefault="00086323" w:rsidP="00086323">
      <w:pPr>
        <w:pStyle w:val="a3"/>
        <w:spacing w:before="3" w:line="276" w:lineRule="auto"/>
        <w:ind w:left="0" w:firstLine="0"/>
        <w:rPr>
          <w:b/>
          <w:sz w:val="27"/>
        </w:rPr>
      </w:pPr>
    </w:p>
    <w:tbl>
      <w:tblPr>
        <w:tblW w:w="0" w:type="auto"/>
        <w:tblInd w:w="-38" w:type="dxa"/>
        <w:tblLayout w:type="fixed"/>
        <w:tblCellMar>
          <w:left w:w="30" w:type="dxa"/>
          <w:right w:w="30" w:type="dxa"/>
        </w:tblCellMar>
        <w:tblLook w:val="0000" w:firstRow="0" w:lastRow="0" w:firstColumn="0" w:lastColumn="0" w:noHBand="0" w:noVBand="0"/>
      </w:tblPr>
      <w:tblGrid>
        <w:gridCol w:w="2544"/>
        <w:gridCol w:w="7267"/>
      </w:tblGrid>
      <w:tr w:rsidR="00086323" w:rsidRPr="00310756" w14:paraId="29BB2D61" w14:textId="77777777" w:rsidTr="00CD1BB5">
        <w:trPr>
          <w:trHeight w:val="562"/>
        </w:trPr>
        <w:tc>
          <w:tcPr>
            <w:tcW w:w="2544" w:type="dxa"/>
          </w:tcPr>
          <w:p w14:paraId="1321B797" w14:textId="77777777" w:rsidR="00086323" w:rsidRPr="00353676" w:rsidRDefault="00086323" w:rsidP="00CD1BB5">
            <w:pPr>
              <w:widowControl/>
              <w:adjustRightInd w:val="0"/>
              <w:spacing w:line="276" w:lineRule="auto"/>
              <w:jc w:val="both"/>
              <w:rPr>
                <w:rFonts w:eastAsiaTheme="minorHAnsi"/>
                <w:color w:val="000000"/>
              </w:rPr>
            </w:pPr>
            <w:r w:rsidRPr="00353676">
              <w:rPr>
                <w:rFonts w:eastAsiaTheme="minorHAnsi"/>
                <w:color w:val="000000"/>
              </w:rPr>
              <w:t>Петерсон Л.Г., Кочемасова Е.Е.</w:t>
            </w:r>
          </w:p>
        </w:tc>
        <w:tc>
          <w:tcPr>
            <w:tcW w:w="7267" w:type="dxa"/>
          </w:tcPr>
          <w:p w14:paraId="0F8CDB06" w14:textId="77777777" w:rsidR="00086323" w:rsidRPr="00310756" w:rsidRDefault="00086323" w:rsidP="00CD1BB5">
            <w:pPr>
              <w:widowControl/>
              <w:adjustRightInd w:val="0"/>
              <w:spacing w:line="276" w:lineRule="auto"/>
              <w:jc w:val="both"/>
              <w:rPr>
                <w:rFonts w:eastAsiaTheme="minorHAnsi"/>
                <w:color w:val="000000"/>
              </w:rPr>
            </w:pPr>
            <w:r w:rsidRPr="00353676">
              <w:rPr>
                <w:rFonts w:eastAsiaTheme="minorHAnsi"/>
                <w:color w:val="000000"/>
              </w:rPr>
              <w:t>Игралочка. Практический курс математики для детей 3-4 лет. Методические рекомедации. Часть 1</w:t>
            </w:r>
            <w:r w:rsidRPr="00310756">
              <w:rPr>
                <w:rFonts w:eastAsiaTheme="minorHAnsi"/>
                <w:color w:val="000000"/>
              </w:rPr>
              <w:t xml:space="preserve"> </w:t>
            </w:r>
          </w:p>
        </w:tc>
      </w:tr>
      <w:tr w:rsidR="00086323" w:rsidRPr="00310756" w14:paraId="10D803A9" w14:textId="77777777" w:rsidTr="00CD1BB5">
        <w:trPr>
          <w:trHeight w:val="562"/>
        </w:trPr>
        <w:tc>
          <w:tcPr>
            <w:tcW w:w="2544" w:type="dxa"/>
          </w:tcPr>
          <w:p w14:paraId="0CC89E8F" w14:textId="77777777" w:rsidR="00086323" w:rsidRPr="00310756" w:rsidRDefault="00086323" w:rsidP="00CD1BB5">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07778FE5" w14:textId="77777777" w:rsidR="00086323" w:rsidRPr="00310756" w:rsidRDefault="00086323" w:rsidP="00CD1BB5">
            <w:pPr>
              <w:widowControl/>
              <w:adjustRightInd w:val="0"/>
              <w:spacing w:line="276" w:lineRule="auto"/>
              <w:jc w:val="both"/>
              <w:rPr>
                <w:rFonts w:eastAsiaTheme="minorHAnsi"/>
                <w:color w:val="000000"/>
              </w:rPr>
            </w:pPr>
            <w:r w:rsidRPr="00310756">
              <w:rPr>
                <w:rFonts w:eastAsiaTheme="minorHAnsi"/>
                <w:color w:val="000000"/>
              </w:rPr>
              <w:t>Игралочка. Математика для детей 3-4 лет. Ступень 1</w:t>
            </w:r>
          </w:p>
        </w:tc>
      </w:tr>
      <w:tr w:rsidR="00086323" w:rsidRPr="00310756" w14:paraId="0398973E" w14:textId="77777777" w:rsidTr="00CD1BB5">
        <w:trPr>
          <w:trHeight w:val="562"/>
        </w:trPr>
        <w:tc>
          <w:tcPr>
            <w:tcW w:w="2544" w:type="dxa"/>
          </w:tcPr>
          <w:p w14:paraId="03615722" w14:textId="77777777" w:rsidR="00086323" w:rsidRPr="00310756" w:rsidRDefault="00086323" w:rsidP="00CD1BB5">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48586E9F" w14:textId="77777777" w:rsidR="00086323" w:rsidRPr="00310756" w:rsidRDefault="00086323" w:rsidP="00CD1BB5">
            <w:pPr>
              <w:widowControl/>
              <w:adjustRightInd w:val="0"/>
              <w:spacing w:line="276" w:lineRule="auto"/>
              <w:jc w:val="both"/>
              <w:rPr>
                <w:rFonts w:eastAsiaTheme="minorHAnsi"/>
                <w:color w:val="000000"/>
              </w:rPr>
            </w:pPr>
            <w:r w:rsidRPr="00310756">
              <w:rPr>
                <w:rFonts w:eastAsiaTheme="minorHAnsi"/>
                <w:color w:val="000000"/>
              </w:rPr>
              <w:t>Игралочка. Математика для детей 4-5 лет. Ступень 2</w:t>
            </w:r>
          </w:p>
        </w:tc>
      </w:tr>
      <w:tr w:rsidR="00086323" w:rsidRPr="00310756" w14:paraId="793FBC4C" w14:textId="77777777" w:rsidTr="00CD1BB5">
        <w:trPr>
          <w:trHeight w:val="562"/>
        </w:trPr>
        <w:tc>
          <w:tcPr>
            <w:tcW w:w="2544" w:type="dxa"/>
          </w:tcPr>
          <w:p w14:paraId="55D7AABA" w14:textId="77777777" w:rsidR="00086323" w:rsidRPr="00310756" w:rsidRDefault="00086323" w:rsidP="00CD1BB5">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4DBD7BB5" w14:textId="77777777" w:rsidR="00086323" w:rsidRPr="00310756" w:rsidRDefault="00086323" w:rsidP="00CD1BB5">
            <w:pPr>
              <w:widowControl/>
              <w:adjustRightInd w:val="0"/>
              <w:spacing w:line="276" w:lineRule="auto"/>
              <w:jc w:val="both"/>
              <w:rPr>
                <w:rFonts w:eastAsiaTheme="minorHAnsi"/>
                <w:color w:val="000000"/>
              </w:rPr>
            </w:pPr>
            <w:r w:rsidRPr="00310756">
              <w:rPr>
                <w:rFonts w:eastAsiaTheme="minorHAnsi"/>
                <w:color w:val="000000"/>
              </w:rPr>
              <w:t xml:space="preserve">Игралочка. Практический курс математики для детей 4-5 лет. Методические рекомедации. Часть 2 </w:t>
            </w:r>
          </w:p>
        </w:tc>
      </w:tr>
      <w:tr w:rsidR="00086323" w:rsidRPr="00310756" w14:paraId="68D38BC4" w14:textId="77777777" w:rsidTr="00CD1BB5">
        <w:trPr>
          <w:trHeight w:val="562"/>
        </w:trPr>
        <w:tc>
          <w:tcPr>
            <w:tcW w:w="2544" w:type="dxa"/>
          </w:tcPr>
          <w:p w14:paraId="1D279EE1" w14:textId="77777777" w:rsidR="00086323" w:rsidRPr="00310756" w:rsidRDefault="00086323" w:rsidP="00CD1BB5">
            <w:pPr>
              <w:widowControl/>
              <w:adjustRightInd w:val="0"/>
              <w:spacing w:line="276" w:lineRule="auto"/>
              <w:jc w:val="both"/>
              <w:rPr>
                <w:rFonts w:eastAsiaTheme="minorHAnsi"/>
                <w:color w:val="000000"/>
              </w:rPr>
            </w:pPr>
            <w:r w:rsidRPr="00310756">
              <w:rPr>
                <w:rFonts w:eastAsiaTheme="minorHAnsi"/>
                <w:color w:val="000000"/>
              </w:rPr>
              <w:t xml:space="preserve">Петерсон Л.Г., Кочемасова Е.Е. </w:t>
            </w:r>
          </w:p>
        </w:tc>
        <w:tc>
          <w:tcPr>
            <w:tcW w:w="7267" w:type="dxa"/>
          </w:tcPr>
          <w:p w14:paraId="1406ED8A" w14:textId="77777777" w:rsidR="00086323" w:rsidRPr="00310756" w:rsidRDefault="00086323" w:rsidP="00CD1BB5">
            <w:pPr>
              <w:widowControl/>
              <w:adjustRightInd w:val="0"/>
              <w:spacing w:line="276" w:lineRule="auto"/>
              <w:jc w:val="both"/>
              <w:rPr>
                <w:rFonts w:eastAsiaTheme="minorHAnsi"/>
                <w:color w:val="000000"/>
              </w:rPr>
            </w:pPr>
            <w:r w:rsidRPr="00310756">
              <w:rPr>
                <w:rFonts w:eastAsiaTheme="minorHAnsi"/>
                <w:color w:val="000000"/>
              </w:rPr>
              <w:t>Игралочка - ступенька к школе. Практический курс математики для детей 5-6 лет. Метод.рекомендации. Часть 3</w:t>
            </w:r>
          </w:p>
        </w:tc>
      </w:tr>
      <w:tr w:rsidR="00086323" w:rsidRPr="00310756" w14:paraId="6BF03F14" w14:textId="77777777" w:rsidTr="00CD1BB5">
        <w:trPr>
          <w:trHeight w:val="562"/>
        </w:trPr>
        <w:tc>
          <w:tcPr>
            <w:tcW w:w="2544" w:type="dxa"/>
          </w:tcPr>
          <w:p w14:paraId="16A5C6BB" w14:textId="77777777" w:rsidR="00086323" w:rsidRPr="00310756" w:rsidRDefault="00086323" w:rsidP="00CD1BB5">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70C5B651" w14:textId="77777777" w:rsidR="00086323" w:rsidRPr="00310756" w:rsidRDefault="00086323" w:rsidP="00CD1BB5">
            <w:pPr>
              <w:widowControl/>
              <w:adjustRightInd w:val="0"/>
              <w:spacing w:line="276" w:lineRule="auto"/>
              <w:jc w:val="both"/>
              <w:rPr>
                <w:rFonts w:eastAsiaTheme="minorHAnsi"/>
                <w:color w:val="000000"/>
              </w:rPr>
            </w:pPr>
            <w:r w:rsidRPr="00310756">
              <w:rPr>
                <w:rFonts w:eastAsiaTheme="minorHAnsi"/>
                <w:color w:val="000000"/>
              </w:rPr>
              <w:t>Игралочка - ступенька к школе. Математика для детей 5-6 лет. Ступень 3</w:t>
            </w:r>
          </w:p>
        </w:tc>
      </w:tr>
      <w:tr w:rsidR="00086323" w:rsidRPr="00310756" w14:paraId="78721819" w14:textId="77777777" w:rsidTr="00CD1BB5">
        <w:trPr>
          <w:trHeight w:val="562"/>
        </w:trPr>
        <w:tc>
          <w:tcPr>
            <w:tcW w:w="2544" w:type="dxa"/>
          </w:tcPr>
          <w:p w14:paraId="420900A2" w14:textId="77777777" w:rsidR="00086323" w:rsidRPr="00310756" w:rsidRDefault="00086323" w:rsidP="00CD1BB5">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6E6A209D" w14:textId="77777777" w:rsidR="00086323" w:rsidRPr="00310756" w:rsidRDefault="00086323" w:rsidP="00CD1BB5">
            <w:pPr>
              <w:widowControl/>
              <w:adjustRightInd w:val="0"/>
              <w:spacing w:line="276" w:lineRule="auto"/>
              <w:jc w:val="both"/>
              <w:rPr>
                <w:rFonts w:eastAsiaTheme="minorHAnsi"/>
                <w:color w:val="000000"/>
              </w:rPr>
            </w:pPr>
            <w:r w:rsidRPr="00310756">
              <w:rPr>
                <w:rFonts w:eastAsiaTheme="minorHAnsi"/>
                <w:color w:val="000000"/>
              </w:rPr>
              <w:t>Игралочка - ступенька к школе. Математика для детей 6-7 лет. часть4(1)</w:t>
            </w:r>
          </w:p>
        </w:tc>
      </w:tr>
      <w:tr w:rsidR="00086323" w:rsidRPr="00310756" w14:paraId="6668A898" w14:textId="77777777" w:rsidTr="00CD1BB5">
        <w:trPr>
          <w:trHeight w:val="562"/>
        </w:trPr>
        <w:tc>
          <w:tcPr>
            <w:tcW w:w="2544" w:type="dxa"/>
          </w:tcPr>
          <w:p w14:paraId="4C137B08" w14:textId="77777777" w:rsidR="00086323" w:rsidRPr="00310756" w:rsidRDefault="00086323" w:rsidP="00CD1BB5">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2263B6CD" w14:textId="77777777" w:rsidR="00086323" w:rsidRPr="00310756" w:rsidRDefault="00086323" w:rsidP="00CD1BB5">
            <w:pPr>
              <w:widowControl/>
              <w:adjustRightInd w:val="0"/>
              <w:spacing w:line="276" w:lineRule="auto"/>
              <w:jc w:val="both"/>
              <w:rPr>
                <w:rFonts w:eastAsiaTheme="minorHAnsi"/>
                <w:color w:val="000000"/>
              </w:rPr>
            </w:pPr>
            <w:r w:rsidRPr="00310756">
              <w:rPr>
                <w:rFonts w:eastAsiaTheme="minorHAnsi"/>
                <w:color w:val="000000"/>
              </w:rPr>
              <w:t>Игралочка - ступенька к школе. Практический курс математики для дошкольников. Методические рекомендации. Ступень 4 (1-2) </w:t>
            </w:r>
          </w:p>
        </w:tc>
      </w:tr>
      <w:tr w:rsidR="00086323" w:rsidRPr="00310756" w14:paraId="5E32E847" w14:textId="77777777" w:rsidTr="00CD1BB5">
        <w:trPr>
          <w:trHeight w:val="562"/>
        </w:trPr>
        <w:tc>
          <w:tcPr>
            <w:tcW w:w="2544" w:type="dxa"/>
          </w:tcPr>
          <w:p w14:paraId="5818AC0E" w14:textId="77777777" w:rsidR="00086323" w:rsidRPr="00310756" w:rsidRDefault="00086323" w:rsidP="00CD1BB5">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458D70F3" w14:textId="77777777" w:rsidR="00086323" w:rsidRPr="00310756" w:rsidRDefault="00086323" w:rsidP="00CD1BB5">
            <w:pPr>
              <w:widowControl/>
              <w:adjustRightInd w:val="0"/>
              <w:spacing w:line="276" w:lineRule="auto"/>
              <w:jc w:val="both"/>
              <w:rPr>
                <w:rFonts w:eastAsiaTheme="minorHAnsi"/>
                <w:color w:val="000000"/>
              </w:rPr>
            </w:pPr>
            <w:r w:rsidRPr="00310756">
              <w:rPr>
                <w:rFonts w:eastAsiaTheme="minorHAnsi"/>
                <w:color w:val="000000"/>
              </w:rPr>
              <w:t>Игралочка - ступенька к школе. Математика для детей 6-7 лет. Ступень 4 (2)</w:t>
            </w:r>
          </w:p>
        </w:tc>
      </w:tr>
      <w:tr w:rsidR="00086323" w:rsidRPr="00310756" w14:paraId="0F83F027" w14:textId="77777777" w:rsidTr="00CD1BB5">
        <w:trPr>
          <w:trHeight w:val="562"/>
        </w:trPr>
        <w:tc>
          <w:tcPr>
            <w:tcW w:w="2544" w:type="dxa"/>
          </w:tcPr>
          <w:p w14:paraId="6205C901" w14:textId="77777777" w:rsidR="00086323" w:rsidRPr="00310756" w:rsidRDefault="00086323" w:rsidP="00CD1BB5">
            <w:pPr>
              <w:widowControl/>
              <w:adjustRightInd w:val="0"/>
              <w:spacing w:line="276" w:lineRule="auto"/>
              <w:jc w:val="both"/>
              <w:rPr>
                <w:rFonts w:eastAsiaTheme="minorHAnsi"/>
                <w:color w:val="000000"/>
              </w:rPr>
            </w:pPr>
            <w:r w:rsidRPr="00310756">
              <w:rPr>
                <w:rFonts w:eastAsiaTheme="minorHAnsi"/>
                <w:color w:val="000000"/>
              </w:rPr>
              <w:t>Петерсон Л.Г.</w:t>
            </w:r>
          </w:p>
        </w:tc>
        <w:tc>
          <w:tcPr>
            <w:tcW w:w="7267" w:type="dxa"/>
          </w:tcPr>
          <w:p w14:paraId="12FD03B5" w14:textId="77777777" w:rsidR="00086323" w:rsidRPr="00310756" w:rsidRDefault="00086323" w:rsidP="00CD1BB5">
            <w:pPr>
              <w:widowControl/>
              <w:adjustRightInd w:val="0"/>
              <w:spacing w:line="276" w:lineRule="auto"/>
              <w:jc w:val="both"/>
              <w:rPr>
                <w:rFonts w:eastAsiaTheme="minorHAnsi"/>
                <w:color w:val="000000"/>
              </w:rPr>
            </w:pPr>
            <w:r w:rsidRPr="00310756">
              <w:rPr>
                <w:rFonts w:eastAsiaTheme="minorHAnsi"/>
                <w:color w:val="000000"/>
              </w:rPr>
              <w:t>Раз - ступенька, два - ступенька: математика для детей 5-7 лет. В 2 ч. Часть 1</w:t>
            </w:r>
          </w:p>
        </w:tc>
      </w:tr>
      <w:tr w:rsidR="00086323" w:rsidRPr="00310756" w14:paraId="09ECA6C6" w14:textId="77777777" w:rsidTr="00CD1BB5">
        <w:trPr>
          <w:trHeight w:val="562"/>
        </w:trPr>
        <w:tc>
          <w:tcPr>
            <w:tcW w:w="2544" w:type="dxa"/>
          </w:tcPr>
          <w:p w14:paraId="53A0C0E3" w14:textId="77777777" w:rsidR="00086323" w:rsidRPr="00310756" w:rsidRDefault="00086323" w:rsidP="00CD1BB5">
            <w:pPr>
              <w:widowControl/>
              <w:adjustRightInd w:val="0"/>
              <w:spacing w:line="276" w:lineRule="auto"/>
              <w:jc w:val="both"/>
              <w:rPr>
                <w:rFonts w:eastAsiaTheme="minorHAnsi"/>
                <w:color w:val="000000"/>
              </w:rPr>
            </w:pPr>
            <w:r w:rsidRPr="00310756">
              <w:rPr>
                <w:rFonts w:eastAsiaTheme="minorHAnsi"/>
                <w:color w:val="000000"/>
              </w:rPr>
              <w:t>Петерсон Л.Г.</w:t>
            </w:r>
          </w:p>
        </w:tc>
        <w:tc>
          <w:tcPr>
            <w:tcW w:w="7267" w:type="dxa"/>
          </w:tcPr>
          <w:p w14:paraId="5914B18F" w14:textId="77777777" w:rsidR="00086323" w:rsidRPr="00310756" w:rsidRDefault="00086323" w:rsidP="00CD1BB5">
            <w:pPr>
              <w:widowControl/>
              <w:adjustRightInd w:val="0"/>
              <w:spacing w:line="276" w:lineRule="auto"/>
              <w:jc w:val="both"/>
              <w:rPr>
                <w:rFonts w:eastAsiaTheme="minorHAnsi"/>
                <w:color w:val="000000"/>
              </w:rPr>
            </w:pPr>
            <w:r w:rsidRPr="00310756">
              <w:rPr>
                <w:rFonts w:eastAsiaTheme="minorHAnsi"/>
                <w:color w:val="000000"/>
              </w:rPr>
              <w:t>Раз - ступенька, два - ступенька: математика для детей 5-7 лет. В 2 ч. Часть 2</w:t>
            </w:r>
          </w:p>
        </w:tc>
      </w:tr>
      <w:tr w:rsidR="00086323" w:rsidRPr="00310756" w14:paraId="0E132436" w14:textId="77777777" w:rsidTr="00CD1BB5">
        <w:trPr>
          <w:trHeight w:val="562"/>
        </w:trPr>
        <w:tc>
          <w:tcPr>
            <w:tcW w:w="2544" w:type="dxa"/>
          </w:tcPr>
          <w:p w14:paraId="56C6BC04" w14:textId="77777777" w:rsidR="00086323" w:rsidRPr="00310756" w:rsidRDefault="00086323" w:rsidP="00CD1BB5">
            <w:pPr>
              <w:widowControl/>
              <w:adjustRightInd w:val="0"/>
              <w:spacing w:line="276" w:lineRule="auto"/>
              <w:jc w:val="both"/>
              <w:rPr>
                <w:rFonts w:eastAsiaTheme="minorHAnsi"/>
                <w:color w:val="000000"/>
              </w:rPr>
            </w:pPr>
            <w:r w:rsidRPr="00310756">
              <w:rPr>
                <w:rFonts w:eastAsiaTheme="minorHAnsi"/>
                <w:color w:val="000000"/>
              </w:rPr>
              <w:t>Петерсон Л.Г., Холина Н.П.</w:t>
            </w:r>
          </w:p>
        </w:tc>
        <w:tc>
          <w:tcPr>
            <w:tcW w:w="7267" w:type="dxa"/>
          </w:tcPr>
          <w:p w14:paraId="2127C73D" w14:textId="77777777" w:rsidR="00086323" w:rsidRPr="00310756" w:rsidRDefault="00086323" w:rsidP="00CD1BB5">
            <w:pPr>
              <w:widowControl/>
              <w:adjustRightInd w:val="0"/>
              <w:spacing w:line="276" w:lineRule="auto"/>
              <w:jc w:val="both"/>
              <w:rPr>
                <w:rFonts w:eastAsiaTheme="minorHAnsi"/>
                <w:color w:val="000000"/>
              </w:rPr>
            </w:pPr>
            <w:r w:rsidRPr="00310756">
              <w:rPr>
                <w:rFonts w:eastAsiaTheme="minorHAnsi"/>
                <w:color w:val="000000"/>
              </w:rPr>
              <w:t xml:space="preserve">Раз - ступенька, два - ступенька Практический курс математики для дошкольников. Методические рекомендации </w:t>
            </w:r>
          </w:p>
        </w:tc>
      </w:tr>
    </w:tbl>
    <w:p w14:paraId="4D428B41" w14:textId="77777777" w:rsidR="00086323" w:rsidRDefault="00086323" w:rsidP="00A6519D">
      <w:pPr>
        <w:adjustRightInd w:val="0"/>
        <w:spacing w:line="268" w:lineRule="exact"/>
        <w:ind w:left="360" w:firstLine="965"/>
        <w:rPr>
          <w:rFonts w:eastAsiaTheme="minorHAnsi"/>
          <w:sz w:val="24"/>
          <w:szCs w:val="24"/>
        </w:rPr>
      </w:pPr>
    </w:p>
    <w:p w14:paraId="58468F8E" w14:textId="77777777" w:rsidR="00A6519D" w:rsidRDefault="00A6519D" w:rsidP="00A6519D">
      <w:pPr>
        <w:adjustRightInd w:val="0"/>
        <w:spacing w:line="269" w:lineRule="exact"/>
        <w:ind w:left="3070"/>
        <w:rPr>
          <w:rFonts w:eastAsiaTheme="minorHAnsi"/>
          <w:sz w:val="24"/>
          <w:szCs w:val="24"/>
        </w:rPr>
      </w:pPr>
      <w:r>
        <w:rPr>
          <w:rFonts w:eastAsiaTheme="minorHAnsi"/>
          <w:b/>
          <w:bCs/>
          <w:i/>
          <w:iCs/>
          <w:color w:val="000000"/>
          <w:sz w:val="24"/>
          <w:szCs w:val="24"/>
        </w:rPr>
        <w:t>Ознакомление с социальным миром</w:t>
      </w:r>
    </w:p>
    <w:p w14:paraId="25FE31F3" w14:textId="77777777" w:rsidR="00A6519D" w:rsidRDefault="00A6519D" w:rsidP="00A6519D">
      <w:pPr>
        <w:adjustRightInd w:val="0"/>
        <w:spacing w:line="279" w:lineRule="exact"/>
        <w:ind w:left="252"/>
        <w:rPr>
          <w:rFonts w:eastAsiaTheme="minorHAnsi"/>
          <w:sz w:val="24"/>
          <w:szCs w:val="24"/>
        </w:rPr>
      </w:pPr>
      <w:r>
        <w:rPr>
          <w:rFonts w:eastAsiaTheme="minorHAnsi"/>
          <w:color w:val="000000"/>
          <w:sz w:val="24"/>
          <w:szCs w:val="24"/>
        </w:rPr>
        <w:t>1.</w:t>
      </w:r>
      <w:r>
        <w:rPr>
          <w:rFonts w:ascii="Arial" w:eastAsiaTheme="minorHAnsi" w:hAnsi="Arial" w:cs="Arial"/>
          <w:color w:val="000000"/>
          <w:sz w:val="24"/>
          <w:szCs w:val="24"/>
        </w:rPr>
        <w:t xml:space="preserve"> </w:t>
      </w:r>
      <w:r>
        <w:rPr>
          <w:rFonts w:eastAsiaTheme="minorHAnsi"/>
          <w:color w:val="000000"/>
          <w:sz w:val="24"/>
          <w:szCs w:val="24"/>
        </w:rPr>
        <w:t>Дыбина О.В. ФГОС Ознакомление с предметным и социальным окружением (3- 4года).М: Мозаика - Синтез, 2016 г. – 80 с.</w:t>
      </w:r>
    </w:p>
    <w:p w14:paraId="23CEF851" w14:textId="77777777" w:rsidR="00A6519D" w:rsidRDefault="00A6519D" w:rsidP="00A6519D">
      <w:pPr>
        <w:adjustRightInd w:val="0"/>
        <w:spacing w:line="279" w:lineRule="exact"/>
        <w:ind w:left="252"/>
        <w:rPr>
          <w:rFonts w:eastAsiaTheme="minorHAnsi"/>
          <w:sz w:val="24"/>
          <w:szCs w:val="24"/>
        </w:rPr>
      </w:pPr>
      <w:r>
        <w:rPr>
          <w:rFonts w:eastAsiaTheme="minorHAnsi"/>
          <w:color w:val="000000"/>
          <w:sz w:val="24"/>
          <w:szCs w:val="24"/>
        </w:rPr>
        <w:t>2.</w:t>
      </w:r>
      <w:r>
        <w:rPr>
          <w:rFonts w:ascii="Arial" w:eastAsiaTheme="minorHAnsi" w:hAnsi="Arial" w:cs="Arial"/>
          <w:color w:val="000000"/>
          <w:sz w:val="24"/>
          <w:szCs w:val="24"/>
        </w:rPr>
        <w:t xml:space="preserve"> </w:t>
      </w:r>
      <w:r>
        <w:rPr>
          <w:rFonts w:eastAsiaTheme="minorHAnsi"/>
          <w:color w:val="000000"/>
          <w:sz w:val="24"/>
          <w:szCs w:val="24"/>
        </w:rPr>
        <w:t>Дыбина О.В. ФГОС Ознакомление с предметным и социальным окружением (4-5 лет)</w:t>
      </w:r>
    </w:p>
    <w:p w14:paraId="56190860" w14:textId="77777777" w:rsidR="00A6519D" w:rsidRDefault="00A6519D" w:rsidP="00A6519D">
      <w:pPr>
        <w:adjustRightInd w:val="0"/>
        <w:spacing w:line="273" w:lineRule="exact"/>
        <w:ind w:left="612"/>
        <w:rPr>
          <w:rFonts w:eastAsiaTheme="minorHAnsi"/>
          <w:sz w:val="24"/>
          <w:szCs w:val="24"/>
        </w:rPr>
      </w:pPr>
      <w:r>
        <w:rPr>
          <w:rFonts w:eastAsiaTheme="minorHAnsi"/>
          <w:color w:val="000000"/>
          <w:sz w:val="24"/>
          <w:szCs w:val="24"/>
        </w:rPr>
        <w:t>Средняя группа. - М: Мозаика - Синтез, 2016 г. – 96 с.</w:t>
      </w:r>
    </w:p>
    <w:p w14:paraId="1963399F" w14:textId="77777777" w:rsidR="00A6519D" w:rsidRDefault="00A6519D" w:rsidP="00A6519D">
      <w:pPr>
        <w:adjustRightInd w:val="0"/>
        <w:spacing w:line="279" w:lineRule="exact"/>
        <w:ind w:left="252"/>
        <w:rPr>
          <w:rFonts w:eastAsiaTheme="minorHAnsi"/>
          <w:sz w:val="24"/>
          <w:szCs w:val="24"/>
        </w:rPr>
      </w:pPr>
      <w:r>
        <w:rPr>
          <w:rFonts w:eastAsiaTheme="minorHAnsi"/>
          <w:color w:val="000000"/>
          <w:sz w:val="24"/>
          <w:szCs w:val="24"/>
        </w:rPr>
        <w:t>3.</w:t>
      </w:r>
      <w:r>
        <w:rPr>
          <w:rFonts w:ascii="Arial" w:eastAsiaTheme="minorHAnsi" w:hAnsi="Arial" w:cs="Arial"/>
          <w:color w:val="000000"/>
          <w:sz w:val="24"/>
          <w:szCs w:val="24"/>
        </w:rPr>
        <w:t xml:space="preserve"> </w:t>
      </w:r>
      <w:r>
        <w:rPr>
          <w:rFonts w:eastAsiaTheme="minorHAnsi"/>
          <w:color w:val="000000"/>
          <w:sz w:val="24"/>
          <w:szCs w:val="24"/>
        </w:rPr>
        <w:t>Дыбина О.В. ФГОС Ознакомление с предметным и социальным окружением (5-6 лет)</w:t>
      </w:r>
    </w:p>
    <w:p w14:paraId="0EA64E13" w14:textId="77777777" w:rsidR="00A6519D" w:rsidRDefault="00A6519D" w:rsidP="00A6519D">
      <w:pPr>
        <w:adjustRightInd w:val="0"/>
        <w:spacing w:line="273" w:lineRule="exact"/>
        <w:ind w:left="612"/>
        <w:rPr>
          <w:rFonts w:eastAsiaTheme="minorHAnsi"/>
          <w:sz w:val="24"/>
          <w:szCs w:val="24"/>
        </w:rPr>
      </w:pPr>
      <w:r>
        <w:rPr>
          <w:rFonts w:eastAsiaTheme="minorHAnsi"/>
          <w:color w:val="000000"/>
          <w:sz w:val="24"/>
          <w:szCs w:val="24"/>
        </w:rPr>
        <w:t>Старшая группа.- М: Мозаика - Синтез, 2016 г. – 80 с.</w:t>
      </w:r>
    </w:p>
    <w:p w14:paraId="1D0DE30E" w14:textId="77777777" w:rsidR="00A6519D" w:rsidRDefault="00A6519D" w:rsidP="00A6519D">
      <w:pPr>
        <w:adjustRightInd w:val="0"/>
        <w:spacing w:line="279" w:lineRule="exact"/>
        <w:ind w:left="252"/>
        <w:rPr>
          <w:rFonts w:eastAsiaTheme="minorHAnsi"/>
          <w:sz w:val="24"/>
          <w:szCs w:val="24"/>
        </w:rPr>
      </w:pPr>
      <w:r>
        <w:rPr>
          <w:rFonts w:eastAsiaTheme="minorHAnsi"/>
          <w:color w:val="000000"/>
          <w:sz w:val="24"/>
          <w:szCs w:val="24"/>
        </w:rPr>
        <w:lastRenderedPageBreak/>
        <w:t>4.</w:t>
      </w:r>
      <w:r>
        <w:rPr>
          <w:rFonts w:ascii="Arial" w:eastAsiaTheme="minorHAnsi" w:hAnsi="Arial" w:cs="Arial"/>
          <w:color w:val="000000"/>
          <w:sz w:val="24"/>
          <w:szCs w:val="24"/>
        </w:rPr>
        <w:t xml:space="preserve"> </w:t>
      </w:r>
      <w:r>
        <w:rPr>
          <w:rFonts w:eastAsiaTheme="minorHAnsi"/>
          <w:color w:val="000000"/>
          <w:sz w:val="24"/>
          <w:szCs w:val="24"/>
        </w:rPr>
        <w:t>Дыбина О.В. ФГОС Ознакомление с предметным и социальным окружением (6-7 лет).</w:t>
      </w:r>
    </w:p>
    <w:p w14:paraId="38CC53BF" w14:textId="77777777" w:rsidR="00A6519D" w:rsidRDefault="00A6519D" w:rsidP="00A6519D">
      <w:pPr>
        <w:adjustRightInd w:val="0"/>
        <w:spacing w:line="281" w:lineRule="exact"/>
        <w:ind w:left="3025" w:hanging="2412"/>
        <w:rPr>
          <w:rFonts w:eastAsiaTheme="minorHAnsi"/>
          <w:sz w:val="24"/>
          <w:szCs w:val="24"/>
        </w:rPr>
      </w:pPr>
      <w:r>
        <w:rPr>
          <w:rFonts w:eastAsiaTheme="minorHAnsi"/>
          <w:color w:val="000000"/>
          <w:sz w:val="24"/>
          <w:szCs w:val="24"/>
        </w:rPr>
        <w:t xml:space="preserve">Подготовительная к школе группа.- М: Мозаика - Синтез, 2016 г. – 80 с. </w:t>
      </w:r>
    </w:p>
    <w:p w14:paraId="7D764464" w14:textId="77777777" w:rsidR="009F4E14" w:rsidRDefault="009F4E14" w:rsidP="00A6519D">
      <w:pPr>
        <w:adjustRightInd w:val="0"/>
        <w:spacing w:line="271" w:lineRule="exact"/>
        <w:ind w:left="3025"/>
        <w:rPr>
          <w:rFonts w:eastAsiaTheme="minorHAnsi"/>
          <w:b/>
          <w:bCs/>
          <w:i/>
          <w:iCs/>
          <w:color w:val="000000"/>
          <w:sz w:val="24"/>
          <w:szCs w:val="24"/>
        </w:rPr>
      </w:pPr>
    </w:p>
    <w:p w14:paraId="11B5A10E" w14:textId="4E53BC93" w:rsidR="00A6519D" w:rsidRDefault="00A6519D" w:rsidP="00A6519D">
      <w:pPr>
        <w:adjustRightInd w:val="0"/>
        <w:spacing w:line="271" w:lineRule="exact"/>
        <w:ind w:left="3025"/>
        <w:rPr>
          <w:rFonts w:eastAsiaTheme="minorHAnsi"/>
          <w:sz w:val="24"/>
          <w:szCs w:val="24"/>
        </w:rPr>
      </w:pPr>
      <w:r>
        <w:rPr>
          <w:rFonts w:eastAsiaTheme="minorHAnsi"/>
          <w:b/>
          <w:bCs/>
          <w:i/>
          <w:iCs/>
          <w:color w:val="000000"/>
          <w:sz w:val="24"/>
          <w:szCs w:val="24"/>
        </w:rPr>
        <w:t>Ознакомление с предметным миром</w:t>
      </w:r>
    </w:p>
    <w:p w14:paraId="7FF04151" w14:textId="77777777" w:rsidR="00A6519D" w:rsidRPr="00AC36B5" w:rsidRDefault="00A6519D" w:rsidP="00EC1F95">
      <w:pPr>
        <w:pStyle w:val="a6"/>
        <w:numPr>
          <w:ilvl w:val="0"/>
          <w:numId w:val="57"/>
        </w:numPr>
        <w:adjustRightInd w:val="0"/>
        <w:spacing w:line="211" w:lineRule="auto"/>
        <w:rPr>
          <w:rFonts w:eastAsiaTheme="minorHAnsi"/>
          <w:sz w:val="24"/>
          <w:szCs w:val="24"/>
        </w:rPr>
      </w:pPr>
      <w:r w:rsidRPr="00AC36B5">
        <w:rPr>
          <w:rFonts w:eastAsiaTheme="minorHAnsi"/>
          <w:color w:val="000000"/>
          <w:sz w:val="24"/>
          <w:szCs w:val="24"/>
        </w:rPr>
        <w:t>Дыбина О.В. Занятия по ознакомлению с окружающим миром во второй младшей группе детского сада. Конспекты занятий. - М: Мозаика - Синтез, 2010 г.</w:t>
      </w:r>
    </w:p>
    <w:p w14:paraId="3F06B936" w14:textId="77777777" w:rsidR="00A6519D" w:rsidRPr="00AC36B5" w:rsidRDefault="00A6519D" w:rsidP="00EC1F95">
      <w:pPr>
        <w:pStyle w:val="a6"/>
        <w:numPr>
          <w:ilvl w:val="0"/>
          <w:numId w:val="57"/>
        </w:numPr>
        <w:adjustRightInd w:val="0"/>
        <w:spacing w:line="211" w:lineRule="auto"/>
        <w:rPr>
          <w:rFonts w:eastAsiaTheme="minorHAnsi"/>
          <w:sz w:val="24"/>
          <w:szCs w:val="24"/>
        </w:rPr>
      </w:pPr>
      <w:r w:rsidRPr="00AC36B5">
        <w:rPr>
          <w:rFonts w:eastAsiaTheme="minorHAnsi"/>
          <w:color w:val="000000"/>
          <w:sz w:val="24"/>
          <w:szCs w:val="24"/>
        </w:rPr>
        <w:t>Дыбина О.В. Занятия по ознакомлению с окружающим миром в средней группе детского сада. Конспекты занятий. - М: Мозаика - Синтез, 2010 г.</w:t>
      </w:r>
    </w:p>
    <w:p w14:paraId="7FFC1EF6" w14:textId="77777777" w:rsidR="00A6519D" w:rsidRPr="00AC36B5" w:rsidRDefault="00A6519D" w:rsidP="00EC1F95">
      <w:pPr>
        <w:pStyle w:val="a6"/>
        <w:numPr>
          <w:ilvl w:val="0"/>
          <w:numId w:val="57"/>
        </w:numPr>
        <w:adjustRightInd w:val="0"/>
        <w:spacing w:line="211" w:lineRule="auto"/>
        <w:rPr>
          <w:rFonts w:eastAsiaTheme="minorHAnsi"/>
          <w:sz w:val="24"/>
          <w:szCs w:val="24"/>
        </w:rPr>
      </w:pPr>
      <w:r w:rsidRPr="00AC36B5">
        <w:rPr>
          <w:rFonts w:eastAsiaTheme="minorHAnsi"/>
          <w:color w:val="000000"/>
          <w:sz w:val="24"/>
          <w:szCs w:val="24"/>
        </w:rPr>
        <w:t>Дыбина О.В. Занятия по ознакомлению с окружающим миром в старшей группе детского сада. Конспекты занятий. - М: Мозаика - Синтез, 2010 г.</w:t>
      </w:r>
    </w:p>
    <w:p w14:paraId="063CB51D" w14:textId="77777777" w:rsidR="00A6519D" w:rsidRPr="00AC36B5" w:rsidRDefault="00A6519D" w:rsidP="00EC1F95">
      <w:pPr>
        <w:pStyle w:val="a6"/>
        <w:numPr>
          <w:ilvl w:val="0"/>
          <w:numId w:val="57"/>
        </w:numPr>
        <w:adjustRightInd w:val="0"/>
        <w:spacing w:line="211" w:lineRule="auto"/>
        <w:rPr>
          <w:rFonts w:eastAsiaTheme="minorHAnsi"/>
          <w:sz w:val="24"/>
          <w:szCs w:val="24"/>
        </w:rPr>
      </w:pPr>
      <w:r w:rsidRPr="00AC36B5">
        <w:rPr>
          <w:rFonts w:eastAsiaTheme="minorHAnsi"/>
          <w:color w:val="000000"/>
          <w:sz w:val="24"/>
          <w:szCs w:val="24"/>
        </w:rPr>
        <w:t>Дыбина О.В. Занятия по ознакомлению с окружающим миром в подготовительной к школе группе детского сада. Конспекты занятий. - М: Мозаика - Синтез, 2010 г.</w:t>
      </w:r>
    </w:p>
    <w:p w14:paraId="61FCC2D2" w14:textId="77777777" w:rsidR="00A6519D" w:rsidRDefault="00A6519D" w:rsidP="00A6519D">
      <w:pPr>
        <w:pStyle w:val="10"/>
        <w:tabs>
          <w:tab w:val="left" w:pos="994"/>
        </w:tabs>
        <w:ind w:left="850"/>
        <w:jc w:val="both"/>
      </w:pPr>
    </w:p>
    <w:p w14:paraId="60145E6A" w14:textId="67E699BB" w:rsidR="009F4E14" w:rsidRPr="009F4E14" w:rsidRDefault="009F4E14" w:rsidP="009F4E14">
      <w:pPr>
        <w:pStyle w:val="10"/>
        <w:tabs>
          <w:tab w:val="left" w:pos="994"/>
        </w:tabs>
        <w:ind w:left="212"/>
        <w:jc w:val="center"/>
      </w:pPr>
      <w:r>
        <w:t>2.1.3.</w:t>
      </w:r>
      <w:r w:rsidR="00A6519D" w:rsidRPr="00B033C7">
        <w:t>Речевое</w:t>
      </w:r>
      <w:r w:rsidR="00A6519D" w:rsidRPr="00B033C7">
        <w:rPr>
          <w:spacing w:val="-2"/>
        </w:rPr>
        <w:t xml:space="preserve"> </w:t>
      </w:r>
      <w:r w:rsidR="00A6519D" w:rsidRPr="00B033C7">
        <w:t>развитие</w:t>
      </w:r>
    </w:p>
    <w:tbl>
      <w:tblPr>
        <w:tblStyle w:val="ac"/>
        <w:tblW w:w="0" w:type="auto"/>
        <w:tblInd w:w="813" w:type="dxa"/>
        <w:tblLook w:val="04A0" w:firstRow="1" w:lastRow="0" w:firstColumn="1" w:lastColumn="0" w:noHBand="0" w:noVBand="1"/>
      </w:tblPr>
      <w:tblGrid>
        <w:gridCol w:w="2968"/>
        <w:gridCol w:w="3112"/>
        <w:gridCol w:w="3112"/>
      </w:tblGrid>
      <w:tr w:rsidR="009F4E14" w14:paraId="4DD2710E" w14:textId="77777777" w:rsidTr="00CD1BB5">
        <w:tc>
          <w:tcPr>
            <w:tcW w:w="2968" w:type="dxa"/>
          </w:tcPr>
          <w:p w14:paraId="0877008C" w14:textId="77777777" w:rsidR="009F4E14" w:rsidRPr="00DD7C7E" w:rsidRDefault="009F4E14" w:rsidP="00CD1BB5">
            <w:pPr>
              <w:pStyle w:val="2"/>
              <w:ind w:left="0"/>
              <w:jc w:val="left"/>
              <w:rPr>
                <w:b w:val="0"/>
                <w:i w:val="0"/>
              </w:rPr>
            </w:pPr>
            <w:r w:rsidRPr="00DD7C7E">
              <w:rPr>
                <w:b w:val="0"/>
                <w:i w:val="0"/>
              </w:rPr>
              <w:t>Возраст детей</w:t>
            </w:r>
          </w:p>
        </w:tc>
        <w:tc>
          <w:tcPr>
            <w:tcW w:w="3112" w:type="dxa"/>
          </w:tcPr>
          <w:p w14:paraId="585CADE2" w14:textId="77777777" w:rsidR="009F4E14" w:rsidRPr="00DD7C7E" w:rsidRDefault="009F4E14" w:rsidP="00CD1BB5">
            <w:pPr>
              <w:pStyle w:val="2"/>
              <w:ind w:left="0"/>
              <w:jc w:val="left"/>
              <w:rPr>
                <w:b w:val="0"/>
                <w:i w:val="0"/>
              </w:rPr>
            </w:pPr>
            <w:r w:rsidRPr="00DD7C7E">
              <w:rPr>
                <w:b w:val="0"/>
                <w:i w:val="0"/>
              </w:rPr>
              <w:t>Основные задачи образовательной деятельности</w:t>
            </w:r>
          </w:p>
        </w:tc>
        <w:tc>
          <w:tcPr>
            <w:tcW w:w="3112" w:type="dxa"/>
          </w:tcPr>
          <w:p w14:paraId="7687ABB0" w14:textId="77777777" w:rsidR="009F4E14" w:rsidRPr="00DD7C7E" w:rsidRDefault="009F4E14" w:rsidP="00CD1BB5">
            <w:pPr>
              <w:pStyle w:val="2"/>
              <w:ind w:left="0"/>
              <w:jc w:val="left"/>
              <w:rPr>
                <w:b w:val="0"/>
                <w:i w:val="0"/>
              </w:rPr>
            </w:pPr>
            <w:r w:rsidRPr="00DD7C7E">
              <w:rPr>
                <w:b w:val="0"/>
                <w:i w:val="0"/>
              </w:rPr>
              <w:t>Содержание образовательной деятельности</w:t>
            </w:r>
          </w:p>
        </w:tc>
      </w:tr>
      <w:tr w:rsidR="009F4E14" w14:paraId="5603BDFE" w14:textId="77777777" w:rsidTr="00CD1BB5">
        <w:tc>
          <w:tcPr>
            <w:tcW w:w="2968" w:type="dxa"/>
          </w:tcPr>
          <w:p w14:paraId="1D47F224" w14:textId="77777777" w:rsidR="009F4E14" w:rsidRPr="009F4E14" w:rsidRDefault="009F4E14" w:rsidP="00CD1BB5">
            <w:pPr>
              <w:pStyle w:val="2"/>
              <w:ind w:left="0"/>
              <w:jc w:val="left"/>
              <w:rPr>
                <w:b w:val="0"/>
                <w:i w:val="0"/>
              </w:rPr>
            </w:pPr>
            <w:r w:rsidRPr="009F4E14">
              <w:rPr>
                <w:b w:val="0"/>
                <w:i w:val="0"/>
              </w:rPr>
              <w:t>2 мес - 1 год</w:t>
            </w:r>
          </w:p>
        </w:tc>
        <w:tc>
          <w:tcPr>
            <w:tcW w:w="3112" w:type="dxa"/>
          </w:tcPr>
          <w:p w14:paraId="6C211090" w14:textId="41363C48" w:rsidR="009F4E14" w:rsidRPr="009F4E14" w:rsidRDefault="009F4E14" w:rsidP="009F4E14">
            <w:pPr>
              <w:pStyle w:val="2"/>
              <w:ind w:left="0"/>
              <w:jc w:val="left"/>
              <w:rPr>
                <w:b w:val="0"/>
                <w:i w:val="0"/>
              </w:rPr>
            </w:pPr>
            <w:r w:rsidRPr="009F4E14">
              <w:rPr>
                <w:b w:val="0"/>
                <w:i w:val="0"/>
              </w:rPr>
              <w:t xml:space="preserve">п. 20.1.1. ФОП ДО </w:t>
            </w:r>
          </w:p>
        </w:tc>
        <w:tc>
          <w:tcPr>
            <w:tcW w:w="3112" w:type="dxa"/>
          </w:tcPr>
          <w:p w14:paraId="4B855B13" w14:textId="0B85B59B" w:rsidR="009F4E14" w:rsidRPr="009F4E14" w:rsidRDefault="009F4E14" w:rsidP="00CD1BB5">
            <w:pPr>
              <w:pStyle w:val="21"/>
              <w:shd w:val="clear" w:color="auto" w:fill="auto"/>
              <w:tabs>
                <w:tab w:val="left" w:pos="1345"/>
              </w:tabs>
              <w:spacing w:before="0" w:after="0" w:line="240" w:lineRule="auto"/>
              <w:rPr>
                <w:sz w:val="24"/>
                <w:szCs w:val="24"/>
                <w:lang w:val="ru-RU"/>
              </w:rPr>
            </w:pPr>
            <w:r w:rsidRPr="009F4E14">
              <w:rPr>
                <w:sz w:val="24"/>
                <w:szCs w:val="24"/>
              </w:rPr>
              <w:t>п. 20.1.2. ФОП ДО</w:t>
            </w:r>
          </w:p>
        </w:tc>
      </w:tr>
      <w:tr w:rsidR="009F4E14" w14:paraId="77AEDC5D" w14:textId="77777777" w:rsidTr="00CD1BB5">
        <w:tc>
          <w:tcPr>
            <w:tcW w:w="2968" w:type="dxa"/>
          </w:tcPr>
          <w:p w14:paraId="689CAE29" w14:textId="77777777" w:rsidR="009F4E14" w:rsidRPr="009F4E14" w:rsidRDefault="009F4E14" w:rsidP="00CD1BB5">
            <w:pPr>
              <w:pStyle w:val="2"/>
              <w:ind w:left="0"/>
              <w:jc w:val="left"/>
              <w:rPr>
                <w:b w:val="0"/>
                <w:i w:val="0"/>
              </w:rPr>
            </w:pPr>
            <w:r w:rsidRPr="009F4E14">
              <w:rPr>
                <w:b w:val="0"/>
                <w:i w:val="0"/>
              </w:rPr>
              <w:t>2- 3 года</w:t>
            </w:r>
          </w:p>
        </w:tc>
        <w:tc>
          <w:tcPr>
            <w:tcW w:w="3112" w:type="dxa"/>
          </w:tcPr>
          <w:p w14:paraId="5DD24285" w14:textId="36BC594D" w:rsidR="009F4E14" w:rsidRPr="009F4E14" w:rsidRDefault="009F4E14" w:rsidP="009F4E14">
            <w:pPr>
              <w:pStyle w:val="2"/>
              <w:ind w:left="0"/>
              <w:jc w:val="left"/>
              <w:rPr>
                <w:b w:val="0"/>
                <w:i w:val="0"/>
              </w:rPr>
            </w:pPr>
            <w:r w:rsidRPr="009F4E14">
              <w:rPr>
                <w:b w:val="0"/>
                <w:i w:val="0"/>
              </w:rPr>
              <w:t xml:space="preserve"> п. 20.2.1. ФОП ДО </w:t>
            </w:r>
          </w:p>
        </w:tc>
        <w:tc>
          <w:tcPr>
            <w:tcW w:w="3112" w:type="dxa"/>
          </w:tcPr>
          <w:p w14:paraId="664ECA2C" w14:textId="37BA926E" w:rsidR="009F4E14" w:rsidRPr="009F4E14" w:rsidRDefault="009F4E14" w:rsidP="00CD1BB5">
            <w:pPr>
              <w:pStyle w:val="21"/>
              <w:shd w:val="clear" w:color="auto" w:fill="auto"/>
              <w:tabs>
                <w:tab w:val="left" w:pos="1345"/>
              </w:tabs>
              <w:spacing w:before="0" w:after="0" w:line="240" w:lineRule="auto"/>
              <w:rPr>
                <w:bCs/>
                <w:iCs/>
                <w:sz w:val="24"/>
                <w:szCs w:val="24"/>
                <w:lang w:val="ru-RU"/>
              </w:rPr>
            </w:pPr>
            <w:r w:rsidRPr="009F4E14">
              <w:rPr>
                <w:sz w:val="24"/>
                <w:szCs w:val="24"/>
              </w:rPr>
              <w:t>п. 20.2.2. ФОП ДО</w:t>
            </w:r>
          </w:p>
        </w:tc>
      </w:tr>
      <w:tr w:rsidR="009F4E14" w14:paraId="4CC90B06" w14:textId="77777777" w:rsidTr="00CD1BB5">
        <w:tc>
          <w:tcPr>
            <w:tcW w:w="2968" w:type="dxa"/>
          </w:tcPr>
          <w:p w14:paraId="0A48C896" w14:textId="77777777" w:rsidR="009F4E14" w:rsidRPr="009F4E14" w:rsidRDefault="009F4E14" w:rsidP="00CD1BB5">
            <w:pPr>
              <w:pStyle w:val="2"/>
              <w:ind w:left="0"/>
              <w:rPr>
                <w:b w:val="0"/>
                <w:i w:val="0"/>
              </w:rPr>
            </w:pPr>
            <w:r w:rsidRPr="009F4E14">
              <w:rPr>
                <w:b w:val="0"/>
                <w:i w:val="0"/>
              </w:rPr>
              <w:t xml:space="preserve">3-4 года </w:t>
            </w:r>
          </w:p>
        </w:tc>
        <w:tc>
          <w:tcPr>
            <w:tcW w:w="3112" w:type="dxa"/>
          </w:tcPr>
          <w:p w14:paraId="2543CC14" w14:textId="13197F02" w:rsidR="009F4E14" w:rsidRPr="009F4E14" w:rsidRDefault="009F4E14" w:rsidP="009F4E14">
            <w:pPr>
              <w:pStyle w:val="2"/>
              <w:ind w:left="0"/>
              <w:rPr>
                <w:b w:val="0"/>
                <w:i w:val="0"/>
              </w:rPr>
            </w:pPr>
            <w:r w:rsidRPr="009F4E14">
              <w:rPr>
                <w:b w:val="0"/>
                <w:i w:val="0"/>
              </w:rPr>
              <w:t xml:space="preserve">п. 20.3.1. ФОП ДО </w:t>
            </w:r>
          </w:p>
        </w:tc>
        <w:tc>
          <w:tcPr>
            <w:tcW w:w="3112" w:type="dxa"/>
          </w:tcPr>
          <w:p w14:paraId="34F8EDD6" w14:textId="42D5F864" w:rsidR="009F4E14" w:rsidRPr="009F4E14" w:rsidRDefault="009F4E14" w:rsidP="00CD1BB5">
            <w:pPr>
              <w:pStyle w:val="2"/>
              <w:ind w:left="0"/>
              <w:rPr>
                <w:b w:val="0"/>
                <w:i w:val="0"/>
              </w:rPr>
            </w:pPr>
            <w:r w:rsidRPr="009F4E14">
              <w:rPr>
                <w:b w:val="0"/>
                <w:i w:val="0"/>
              </w:rPr>
              <w:t>п. 20.3.2. ФОП ДО</w:t>
            </w:r>
          </w:p>
        </w:tc>
      </w:tr>
      <w:tr w:rsidR="009F4E14" w14:paraId="40715914" w14:textId="77777777" w:rsidTr="00CD1BB5">
        <w:tc>
          <w:tcPr>
            <w:tcW w:w="2968" w:type="dxa"/>
          </w:tcPr>
          <w:p w14:paraId="57B8CEAD" w14:textId="77777777" w:rsidR="009F4E14" w:rsidRPr="009F4E14" w:rsidRDefault="009F4E14" w:rsidP="00CD1BB5">
            <w:pPr>
              <w:pStyle w:val="2"/>
              <w:ind w:left="0"/>
              <w:rPr>
                <w:b w:val="0"/>
                <w:i w:val="0"/>
              </w:rPr>
            </w:pPr>
            <w:r w:rsidRPr="009F4E14">
              <w:rPr>
                <w:b w:val="0"/>
                <w:i w:val="0"/>
              </w:rPr>
              <w:t xml:space="preserve">3-4 года </w:t>
            </w:r>
          </w:p>
        </w:tc>
        <w:tc>
          <w:tcPr>
            <w:tcW w:w="3112" w:type="dxa"/>
          </w:tcPr>
          <w:p w14:paraId="67DDB975" w14:textId="3B919088" w:rsidR="009F4E14" w:rsidRPr="009F4E14" w:rsidRDefault="009F4E14" w:rsidP="009F4E14">
            <w:pPr>
              <w:pStyle w:val="2"/>
              <w:ind w:left="0"/>
              <w:rPr>
                <w:b w:val="0"/>
                <w:i w:val="0"/>
              </w:rPr>
            </w:pPr>
            <w:r w:rsidRPr="009F4E14">
              <w:rPr>
                <w:b w:val="0"/>
                <w:i w:val="0"/>
              </w:rPr>
              <w:t xml:space="preserve">п. 20.4.1. ФОП ДО </w:t>
            </w:r>
          </w:p>
        </w:tc>
        <w:tc>
          <w:tcPr>
            <w:tcW w:w="3112" w:type="dxa"/>
          </w:tcPr>
          <w:p w14:paraId="4020ABF3" w14:textId="6B837869" w:rsidR="009F4E14" w:rsidRPr="009F4E14" w:rsidRDefault="009F4E14" w:rsidP="00CD1BB5">
            <w:pPr>
              <w:pStyle w:val="2"/>
              <w:ind w:left="0"/>
              <w:rPr>
                <w:b w:val="0"/>
                <w:i w:val="0"/>
              </w:rPr>
            </w:pPr>
            <w:r w:rsidRPr="009F4E14">
              <w:rPr>
                <w:b w:val="0"/>
                <w:i w:val="0"/>
              </w:rPr>
              <w:t>п.20.4.2 ФОП ДО</w:t>
            </w:r>
          </w:p>
        </w:tc>
      </w:tr>
      <w:tr w:rsidR="009F4E14" w14:paraId="265690E5" w14:textId="77777777" w:rsidTr="00CD1BB5">
        <w:tc>
          <w:tcPr>
            <w:tcW w:w="2968" w:type="dxa"/>
          </w:tcPr>
          <w:p w14:paraId="577318E6" w14:textId="77777777" w:rsidR="009F4E14" w:rsidRPr="009F4E14" w:rsidRDefault="009F4E14" w:rsidP="00CD1BB5">
            <w:pPr>
              <w:pStyle w:val="2"/>
              <w:ind w:left="0"/>
              <w:rPr>
                <w:b w:val="0"/>
                <w:i w:val="0"/>
              </w:rPr>
            </w:pPr>
            <w:r w:rsidRPr="009F4E14">
              <w:rPr>
                <w:b w:val="0"/>
                <w:i w:val="0"/>
              </w:rPr>
              <w:t xml:space="preserve">4-5 лет </w:t>
            </w:r>
          </w:p>
        </w:tc>
        <w:tc>
          <w:tcPr>
            <w:tcW w:w="3112" w:type="dxa"/>
          </w:tcPr>
          <w:p w14:paraId="758F1814" w14:textId="305CC72A" w:rsidR="009F4E14" w:rsidRPr="009F4E14" w:rsidRDefault="009F4E14" w:rsidP="009F4E14">
            <w:pPr>
              <w:pStyle w:val="2"/>
              <w:ind w:left="0"/>
              <w:rPr>
                <w:b w:val="0"/>
                <w:i w:val="0"/>
              </w:rPr>
            </w:pPr>
            <w:r w:rsidRPr="009F4E14">
              <w:rPr>
                <w:b w:val="0"/>
                <w:i w:val="0"/>
              </w:rPr>
              <w:t xml:space="preserve">п. 20.5.1. ФОП ДО </w:t>
            </w:r>
          </w:p>
        </w:tc>
        <w:tc>
          <w:tcPr>
            <w:tcW w:w="3112" w:type="dxa"/>
          </w:tcPr>
          <w:p w14:paraId="0D9BA005" w14:textId="3E7EEB6E" w:rsidR="009F4E14" w:rsidRPr="009F4E14" w:rsidRDefault="009F4E14" w:rsidP="00CD1BB5">
            <w:pPr>
              <w:pStyle w:val="2"/>
              <w:ind w:left="0"/>
              <w:rPr>
                <w:b w:val="0"/>
                <w:i w:val="0"/>
              </w:rPr>
            </w:pPr>
            <w:r w:rsidRPr="009F4E14">
              <w:rPr>
                <w:b w:val="0"/>
                <w:i w:val="0"/>
              </w:rPr>
              <w:t>п.20.5.2 ФОП ДО</w:t>
            </w:r>
          </w:p>
        </w:tc>
      </w:tr>
      <w:tr w:rsidR="009F4E14" w14:paraId="050AD020" w14:textId="77777777" w:rsidTr="00CD1BB5">
        <w:tc>
          <w:tcPr>
            <w:tcW w:w="2968" w:type="dxa"/>
          </w:tcPr>
          <w:p w14:paraId="62017A0E" w14:textId="77777777" w:rsidR="009F4E14" w:rsidRPr="009F4E14" w:rsidRDefault="009F4E14" w:rsidP="00CD1BB5">
            <w:pPr>
              <w:pStyle w:val="2"/>
              <w:ind w:left="0"/>
              <w:rPr>
                <w:b w:val="0"/>
                <w:i w:val="0"/>
              </w:rPr>
            </w:pPr>
            <w:r w:rsidRPr="009F4E14">
              <w:rPr>
                <w:b w:val="0"/>
                <w:i w:val="0"/>
              </w:rPr>
              <w:t xml:space="preserve">5-6 лет </w:t>
            </w:r>
          </w:p>
        </w:tc>
        <w:tc>
          <w:tcPr>
            <w:tcW w:w="3112" w:type="dxa"/>
          </w:tcPr>
          <w:p w14:paraId="6DB45542" w14:textId="1D4B4E7A" w:rsidR="009F4E14" w:rsidRPr="009F4E14" w:rsidRDefault="009F4E14" w:rsidP="009F4E14">
            <w:pPr>
              <w:pStyle w:val="2"/>
              <w:ind w:left="0"/>
              <w:rPr>
                <w:b w:val="0"/>
                <w:i w:val="0"/>
              </w:rPr>
            </w:pPr>
            <w:r w:rsidRPr="009F4E14">
              <w:rPr>
                <w:b w:val="0"/>
                <w:i w:val="0"/>
              </w:rPr>
              <w:t xml:space="preserve"> п. 20.6.1. ФОП ДО </w:t>
            </w:r>
          </w:p>
        </w:tc>
        <w:tc>
          <w:tcPr>
            <w:tcW w:w="3112" w:type="dxa"/>
          </w:tcPr>
          <w:p w14:paraId="3A37AD94" w14:textId="29812210" w:rsidR="009F4E14" w:rsidRPr="009F4E14" w:rsidRDefault="009F4E14" w:rsidP="00CD1BB5">
            <w:pPr>
              <w:pStyle w:val="2"/>
              <w:ind w:left="0"/>
              <w:rPr>
                <w:b w:val="0"/>
                <w:i w:val="0"/>
              </w:rPr>
            </w:pPr>
            <w:r w:rsidRPr="009F4E14">
              <w:rPr>
                <w:b w:val="0"/>
                <w:i w:val="0"/>
              </w:rPr>
              <w:t>п.20.6.2 ФОП ДО</w:t>
            </w:r>
          </w:p>
        </w:tc>
      </w:tr>
      <w:tr w:rsidR="009F4E14" w14:paraId="553AF510" w14:textId="77777777" w:rsidTr="00CD1BB5">
        <w:tc>
          <w:tcPr>
            <w:tcW w:w="2968" w:type="dxa"/>
          </w:tcPr>
          <w:p w14:paraId="0ADF0870" w14:textId="77777777" w:rsidR="009F4E14" w:rsidRPr="009F4E14" w:rsidRDefault="009F4E14" w:rsidP="00CD1BB5">
            <w:pPr>
              <w:pStyle w:val="2"/>
              <w:ind w:left="0"/>
              <w:rPr>
                <w:b w:val="0"/>
                <w:i w:val="0"/>
              </w:rPr>
            </w:pPr>
            <w:r w:rsidRPr="009F4E14">
              <w:rPr>
                <w:b w:val="0"/>
                <w:i w:val="0"/>
              </w:rPr>
              <w:t xml:space="preserve">6-7 лет </w:t>
            </w:r>
          </w:p>
        </w:tc>
        <w:tc>
          <w:tcPr>
            <w:tcW w:w="3112" w:type="dxa"/>
          </w:tcPr>
          <w:p w14:paraId="295355A1" w14:textId="3C8EDC5D" w:rsidR="009F4E14" w:rsidRPr="009F4E14" w:rsidRDefault="009F4E14" w:rsidP="009F4E14">
            <w:pPr>
              <w:pStyle w:val="2"/>
              <w:ind w:left="0"/>
              <w:rPr>
                <w:b w:val="0"/>
                <w:i w:val="0"/>
              </w:rPr>
            </w:pPr>
            <w:r w:rsidRPr="009F4E14">
              <w:rPr>
                <w:b w:val="0"/>
                <w:i w:val="0"/>
              </w:rPr>
              <w:t xml:space="preserve">п.20.7.1. ФОП ДО </w:t>
            </w:r>
          </w:p>
        </w:tc>
        <w:tc>
          <w:tcPr>
            <w:tcW w:w="3112" w:type="dxa"/>
          </w:tcPr>
          <w:p w14:paraId="7D08CA04" w14:textId="38DCDDA8" w:rsidR="009F4E14" w:rsidRPr="009F4E14" w:rsidRDefault="009F4E14" w:rsidP="00CD1BB5">
            <w:pPr>
              <w:pStyle w:val="2"/>
              <w:ind w:left="0"/>
              <w:rPr>
                <w:b w:val="0"/>
                <w:i w:val="0"/>
              </w:rPr>
            </w:pPr>
            <w:r w:rsidRPr="009F4E14">
              <w:rPr>
                <w:b w:val="0"/>
                <w:i w:val="0"/>
              </w:rPr>
              <w:t>п.20.7.2 ФОП ДО</w:t>
            </w:r>
          </w:p>
        </w:tc>
      </w:tr>
    </w:tbl>
    <w:p w14:paraId="77BBB1A3" w14:textId="77777777" w:rsidR="009F4E14" w:rsidRPr="00B033C7" w:rsidRDefault="009F4E14" w:rsidP="009F4E14">
      <w:pPr>
        <w:pStyle w:val="10"/>
        <w:tabs>
          <w:tab w:val="left" w:pos="994"/>
        </w:tabs>
        <w:ind w:left="813"/>
      </w:pPr>
    </w:p>
    <w:p w14:paraId="031D0E1D" w14:textId="7D98E452" w:rsidR="00A6519D" w:rsidRDefault="00A6519D" w:rsidP="009F4E14">
      <w:pPr>
        <w:pStyle w:val="21"/>
        <w:shd w:val="clear" w:color="auto" w:fill="auto"/>
        <w:tabs>
          <w:tab w:val="left" w:pos="1489"/>
        </w:tabs>
        <w:spacing w:before="0" w:after="0" w:line="240" w:lineRule="auto"/>
        <w:ind w:right="20"/>
        <w:jc w:val="both"/>
        <w:rPr>
          <w:bCs/>
          <w:sz w:val="24"/>
          <w:szCs w:val="24"/>
          <w:lang w:val="ru-RU"/>
        </w:rPr>
      </w:pPr>
      <w:r w:rsidRPr="00B033C7">
        <w:rPr>
          <w:b/>
          <w:sz w:val="24"/>
          <w:szCs w:val="24"/>
          <w:lang w:val="ru-RU"/>
        </w:rPr>
        <w:t>Решение совокупных задач воспитания в рамках образовательной области «Речевое развитие»</w:t>
      </w:r>
      <w:r w:rsidRPr="00B033C7">
        <w:rPr>
          <w:sz w:val="24"/>
          <w:szCs w:val="24"/>
          <w:lang w:val="ru-RU"/>
        </w:rPr>
        <w:t xml:space="preserve"> направлено на приобщение детей к ценностям «</w:t>
      </w:r>
      <w:r w:rsidRPr="00C04D01">
        <w:rPr>
          <w:b/>
          <w:bCs/>
          <w:sz w:val="24"/>
          <w:szCs w:val="24"/>
          <w:lang w:val="ru-RU"/>
        </w:rPr>
        <w:t>Культура</w:t>
      </w:r>
      <w:r w:rsidRPr="00B033C7">
        <w:rPr>
          <w:sz w:val="24"/>
          <w:szCs w:val="24"/>
          <w:lang w:val="ru-RU"/>
        </w:rPr>
        <w:t>» и «</w:t>
      </w:r>
      <w:r w:rsidRPr="00C04D01">
        <w:rPr>
          <w:b/>
          <w:bCs/>
          <w:sz w:val="24"/>
          <w:szCs w:val="24"/>
          <w:lang w:val="ru-RU"/>
        </w:rPr>
        <w:t>Красота</w:t>
      </w:r>
      <w:r w:rsidRPr="00B033C7">
        <w:rPr>
          <w:sz w:val="24"/>
          <w:szCs w:val="24"/>
          <w:lang w:val="ru-RU"/>
        </w:rPr>
        <w:t>»</w:t>
      </w:r>
      <w:r>
        <w:rPr>
          <w:sz w:val="24"/>
          <w:szCs w:val="24"/>
          <w:lang w:val="ru-RU"/>
        </w:rPr>
        <w:t xml:space="preserve"> - </w:t>
      </w:r>
      <w:r w:rsidRPr="00CC75C0">
        <w:rPr>
          <w:bCs/>
          <w:sz w:val="24"/>
          <w:szCs w:val="24"/>
          <w:lang w:val="ru-RU"/>
        </w:rPr>
        <w:t>п. 20.</w:t>
      </w:r>
      <w:r>
        <w:rPr>
          <w:bCs/>
          <w:sz w:val="24"/>
          <w:szCs w:val="24"/>
          <w:lang w:val="ru-RU"/>
        </w:rPr>
        <w:t>8</w:t>
      </w:r>
      <w:r w:rsidRPr="00CC75C0">
        <w:rPr>
          <w:bCs/>
          <w:sz w:val="24"/>
          <w:szCs w:val="24"/>
          <w:lang w:val="ru-RU"/>
        </w:rPr>
        <w:t>. ФОП ДОО.</w:t>
      </w:r>
    </w:p>
    <w:p w14:paraId="1582D422" w14:textId="77777777" w:rsidR="0028041A" w:rsidRDefault="009F4E14" w:rsidP="0028041A">
      <w:pPr>
        <w:pStyle w:val="ae"/>
      </w:pPr>
      <w:r w:rsidRPr="009F4E14">
        <w:t xml:space="preserve">В области речевого развития основными направлениями образовательной деятельности  с детьми дошкольного возраста являются: </w:t>
      </w:r>
    </w:p>
    <w:p w14:paraId="0CA63BE3" w14:textId="77777777" w:rsidR="0028041A" w:rsidRDefault="009F4E14" w:rsidP="0028041A">
      <w:pPr>
        <w:pStyle w:val="ae"/>
      </w:pPr>
      <w:r w:rsidRPr="009F4E14">
        <w:t xml:space="preserve">1) формирование словаря; </w:t>
      </w:r>
    </w:p>
    <w:p w14:paraId="1729CB66" w14:textId="77777777" w:rsidR="0028041A" w:rsidRDefault="009F4E14" w:rsidP="0028041A">
      <w:pPr>
        <w:pStyle w:val="ae"/>
      </w:pPr>
      <w:r w:rsidRPr="009F4E14">
        <w:t>2) звуковая культура речи;</w:t>
      </w:r>
    </w:p>
    <w:p w14:paraId="71F6B4D7" w14:textId="77777777" w:rsidR="0028041A" w:rsidRDefault="009F4E14" w:rsidP="0028041A">
      <w:pPr>
        <w:pStyle w:val="ae"/>
      </w:pPr>
      <w:r w:rsidRPr="009F4E14">
        <w:t xml:space="preserve"> 3) грамматический строй речи; </w:t>
      </w:r>
    </w:p>
    <w:p w14:paraId="35721334" w14:textId="77777777" w:rsidR="0028041A" w:rsidRDefault="009F4E14" w:rsidP="0028041A">
      <w:pPr>
        <w:pStyle w:val="ae"/>
      </w:pPr>
      <w:r w:rsidRPr="009F4E14">
        <w:t xml:space="preserve">4) связная речь; </w:t>
      </w:r>
    </w:p>
    <w:p w14:paraId="0F9E24E3" w14:textId="77777777" w:rsidR="0028041A" w:rsidRDefault="009F4E14" w:rsidP="0028041A">
      <w:pPr>
        <w:pStyle w:val="ae"/>
      </w:pPr>
      <w:r w:rsidRPr="009F4E14">
        <w:t>5) подготовка детей к обучению грамоте;</w:t>
      </w:r>
    </w:p>
    <w:p w14:paraId="5CCDC3A3" w14:textId="65EEA789" w:rsidR="009F4E14" w:rsidRPr="009F4E14" w:rsidRDefault="009F4E14" w:rsidP="0028041A">
      <w:pPr>
        <w:pStyle w:val="ae"/>
      </w:pPr>
      <w:r w:rsidRPr="009F4E14">
        <w:t xml:space="preserve"> 6) интерес к художественной литературе  </w:t>
      </w:r>
    </w:p>
    <w:p w14:paraId="0CB326CF" w14:textId="77777777" w:rsidR="00A6519D" w:rsidRPr="00B033C7" w:rsidRDefault="00A6519D" w:rsidP="00A6519D">
      <w:pPr>
        <w:pStyle w:val="21"/>
        <w:shd w:val="clear" w:color="auto" w:fill="auto"/>
        <w:tabs>
          <w:tab w:val="left" w:pos="1489"/>
        </w:tabs>
        <w:spacing w:before="0" w:after="0" w:line="240" w:lineRule="auto"/>
        <w:ind w:right="20" w:firstLine="709"/>
        <w:jc w:val="both"/>
        <w:rPr>
          <w:sz w:val="24"/>
          <w:szCs w:val="24"/>
          <w:lang w:val="ru-RU"/>
        </w:rPr>
      </w:pPr>
    </w:p>
    <w:p w14:paraId="4FE4967D" w14:textId="77777777" w:rsidR="00A6519D" w:rsidRDefault="00A6519D" w:rsidP="00A6519D">
      <w:pPr>
        <w:pStyle w:val="a3"/>
        <w:ind w:left="0" w:firstLine="0"/>
        <w:jc w:val="center"/>
        <w:rPr>
          <w:b/>
          <w:sz w:val="27"/>
        </w:rPr>
      </w:pPr>
      <w:r>
        <w:rPr>
          <w:b/>
          <w:sz w:val="27"/>
        </w:rPr>
        <w:t>Программы и пособия</w:t>
      </w:r>
      <w:r w:rsidRPr="00B033C7">
        <w:rPr>
          <w:b/>
          <w:sz w:val="27"/>
        </w:rPr>
        <w:t xml:space="preserve"> для решения задач </w:t>
      </w:r>
    </w:p>
    <w:p w14:paraId="0F6E083B" w14:textId="5BAE1E6D" w:rsidR="00A6519D" w:rsidRDefault="00A6519D" w:rsidP="00A6519D">
      <w:pPr>
        <w:pStyle w:val="a3"/>
        <w:ind w:left="0" w:firstLine="0"/>
        <w:jc w:val="center"/>
        <w:rPr>
          <w:b/>
          <w:sz w:val="27"/>
        </w:rPr>
      </w:pPr>
      <w:r w:rsidRPr="00B033C7">
        <w:rPr>
          <w:b/>
          <w:sz w:val="27"/>
        </w:rPr>
        <w:t>образовательной области</w:t>
      </w:r>
      <w:r>
        <w:rPr>
          <w:b/>
          <w:sz w:val="27"/>
        </w:rPr>
        <w:t xml:space="preserve"> </w:t>
      </w:r>
      <w:r w:rsidRPr="00B033C7">
        <w:rPr>
          <w:b/>
          <w:sz w:val="27"/>
        </w:rPr>
        <w:t>«Речевое развитие»:</w:t>
      </w:r>
    </w:p>
    <w:p w14:paraId="3C7204D4" w14:textId="7CA016D0" w:rsidR="00F26BC4" w:rsidRPr="00803A35" w:rsidRDefault="00F26BC4" w:rsidP="00F26BC4">
      <w:pPr>
        <w:pStyle w:val="a3"/>
        <w:spacing w:before="10" w:line="276" w:lineRule="auto"/>
        <w:ind w:left="0" w:firstLine="0"/>
        <w:rPr>
          <w:b/>
          <w:color w:val="FF0000"/>
          <w:sz w:val="27"/>
        </w:rPr>
      </w:pPr>
    </w:p>
    <w:tbl>
      <w:tblPr>
        <w:tblW w:w="10812" w:type="dxa"/>
        <w:tblInd w:w="-38" w:type="dxa"/>
        <w:tblLayout w:type="fixed"/>
        <w:tblCellMar>
          <w:left w:w="30" w:type="dxa"/>
          <w:right w:w="30" w:type="dxa"/>
        </w:tblCellMar>
        <w:tblLook w:val="0000" w:firstRow="0" w:lastRow="0" w:firstColumn="0" w:lastColumn="0" w:noHBand="0" w:noVBand="0"/>
      </w:tblPr>
      <w:tblGrid>
        <w:gridCol w:w="3299"/>
        <w:gridCol w:w="4214"/>
        <w:gridCol w:w="3299"/>
      </w:tblGrid>
      <w:tr w:rsidR="00F26BC4" w:rsidRPr="00803A35" w14:paraId="7D152A97" w14:textId="77777777" w:rsidTr="00CD1BB5">
        <w:trPr>
          <w:trHeight w:val="497"/>
        </w:trPr>
        <w:tc>
          <w:tcPr>
            <w:tcW w:w="3299" w:type="dxa"/>
          </w:tcPr>
          <w:p w14:paraId="7D300776" w14:textId="77777777" w:rsidR="00F26BC4" w:rsidRPr="00CA7807" w:rsidRDefault="00F26BC4" w:rsidP="00CD1BB5">
            <w:pPr>
              <w:widowControl/>
              <w:adjustRightInd w:val="0"/>
              <w:spacing w:line="276" w:lineRule="auto"/>
              <w:jc w:val="both"/>
              <w:rPr>
                <w:rFonts w:eastAsiaTheme="minorHAnsi"/>
              </w:rPr>
            </w:pPr>
            <w:r w:rsidRPr="00CA7807">
              <w:rPr>
                <w:rFonts w:eastAsiaTheme="minorHAnsi"/>
              </w:rPr>
              <w:t>Ушакова  О.С., Артюхова И.С.</w:t>
            </w:r>
          </w:p>
        </w:tc>
        <w:tc>
          <w:tcPr>
            <w:tcW w:w="7513" w:type="dxa"/>
            <w:gridSpan w:val="2"/>
          </w:tcPr>
          <w:p w14:paraId="369B40E4" w14:textId="77777777" w:rsidR="00F26BC4" w:rsidRPr="00CA7807" w:rsidRDefault="00F26BC4" w:rsidP="00CD1BB5">
            <w:pPr>
              <w:widowControl/>
              <w:adjustRightInd w:val="0"/>
              <w:spacing w:line="276" w:lineRule="auto"/>
              <w:jc w:val="both"/>
              <w:rPr>
                <w:rFonts w:eastAsiaTheme="minorHAnsi"/>
              </w:rPr>
            </w:pPr>
            <w:r w:rsidRPr="00CA7807">
              <w:rPr>
                <w:rFonts w:eastAsiaTheme="minorHAnsi"/>
              </w:rPr>
              <w:t>Развитие речи. Методические рекомендации к программе "Мир открытий". Игры и конспекты занятий. Вторая младшая группа детского сада</w:t>
            </w:r>
          </w:p>
        </w:tc>
      </w:tr>
      <w:tr w:rsidR="00F26BC4" w:rsidRPr="005A4C2C" w14:paraId="0676E41F" w14:textId="77777777" w:rsidTr="00CD1BB5">
        <w:trPr>
          <w:trHeight w:val="521"/>
        </w:trPr>
        <w:tc>
          <w:tcPr>
            <w:tcW w:w="3299" w:type="dxa"/>
          </w:tcPr>
          <w:p w14:paraId="300FD2CD" w14:textId="77777777" w:rsidR="00F26BC4" w:rsidRPr="005A4C2C" w:rsidRDefault="00F26BC4" w:rsidP="00CD1BB5">
            <w:pPr>
              <w:widowControl/>
              <w:adjustRightInd w:val="0"/>
              <w:spacing w:line="276" w:lineRule="auto"/>
              <w:jc w:val="both"/>
              <w:rPr>
                <w:rFonts w:eastAsiaTheme="minorHAnsi"/>
                <w:color w:val="000000"/>
              </w:rPr>
            </w:pPr>
            <w:r w:rsidRPr="005A4C2C">
              <w:rPr>
                <w:rFonts w:eastAsiaTheme="minorHAnsi"/>
                <w:color w:val="000000"/>
              </w:rPr>
              <w:t xml:space="preserve">Ушакова  О.С., Артюхова И.С. </w:t>
            </w:r>
          </w:p>
        </w:tc>
        <w:tc>
          <w:tcPr>
            <w:tcW w:w="7513" w:type="dxa"/>
            <w:gridSpan w:val="2"/>
          </w:tcPr>
          <w:p w14:paraId="6A16C455" w14:textId="77777777" w:rsidR="00F26BC4" w:rsidRPr="005A4C2C" w:rsidRDefault="00F26BC4" w:rsidP="00CD1BB5">
            <w:pPr>
              <w:widowControl/>
              <w:adjustRightInd w:val="0"/>
              <w:spacing w:line="276" w:lineRule="auto"/>
              <w:jc w:val="both"/>
              <w:rPr>
                <w:rFonts w:eastAsiaTheme="minorHAnsi"/>
                <w:color w:val="000000"/>
              </w:rPr>
            </w:pPr>
            <w:r w:rsidRPr="005A4C2C">
              <w:rPr>
                <w:rFonts w:eastAsiaTheme="minorHAnsi"/>
                <w:color w:val="000000"/>
              </w:rPr>
              <w:t xml:space="preserve">Развитие речи. Методические рекомендации к программе "Мир открытий". Игры и конспекты занятий. Средняя группа детского сада </w:t>
            </w:r>
          </w:p>
        </w:tc>
      </w:tr>
      <w:tr w:rsidR="00F26BC4" w:rsidRPr="005A4C2C" w14:paraId="589525EE" w14:textId="77777777" w:rsidTr="00CD1BB5">
        <w:trPr>
          <w:trHeight w:val="521"/>
        </w:trPr>
        <w:tc>
          <w:tcPr>
            <w:tcW w:w="3299" w:type="dxa"/>
          </w:tcPr>
          <w:p w14:paraId="1A1A3AAD" w14:textId="77777777" w:rsidR="00F26BC4" w:rsidRPr="005A4C2C" w:rsidRDefault="00F26BC4" w:rsidP="00CD1BB5">
            <w:pPr>
              <w:widowControl/>
              <w:adjustRightInd w:val="0"/>
              <w:spacing w:line="276" w:lineRule="auto"/>
              <w:jc w:val="both"/>
              <w:rPr>
                <w:rFonts w:eastAsiaTheme="minorHAnsi"/>
                <w:color w:val="000000"/>
              </w:rPr>
            </w:pPr>
            <w:r w:rsidRPr="005A4C2C">
              <w:rPr>
                <w:rFonts w:eastAsiaTheme="minorHAnsi"/>
                <w:color w:val="000000"/>
              </w:rPr>
              <w:t>Ушакова  О.С., Артюхова И.С.</w:t>
            </w:r>
          </w:p>
        </w:tc>
        <w:tc>
          <w:tcPr>
            <w:tcW w:w="7513" w:type="dxa"/>
            <w:gridSpan w:val="2"/>
          </w:tcPr>
          <w:p w14:paraId="7B49C846" w14:textId="77777777" w:rsidR="00F26BC4" w:rsidRPr="005A4C2C" w:rsidRDefault="00F26BC4" w:rsidP="00CD1BB5">
            <w:pPr>
              <w:widowControl/>
              <w:adjustRightInd w:val="0"/>
              <w:spacing w:line="276" w:lineRule="auto"/>
              <w:jc w:val="both"/>
              <w:rPr>
                <w:rFonts w:eastAsiaTheme="minorHAnsi"/>
                <w:color w:val="000000"/>
              </w:rPr>
            </w:pPr>
            <w:r w:rsidRPr="005A4C2C">
              <w:rPr>
                <w:rFonts w:eastAsiaTheme="minorHAnsi"/>
                <w:color w:val="000000"/>
              </w:rPr>
              <w:t>Развитие речи. Методические рекомендации к программе "Мир открытий". Игры и конспекты занятий. Старшая группа детского сада</w:t>
            </w:r>
          </w:p>
        </w:tc>
      </w:tr>
      <w:tr w:rsidR="00F26BC4" w:rsidRPr="005A4C2C" w14:paraId="2E7B329E" w14:textId="77777777" w:rsidTr="00CD1BB5">
        <w:trPr>
          <w:trHeight w:val="509"/>
        </w:trPr>
        <w:tc>
          <w:tcPr>
            <w:tcW w:w="3299" w:type="dxa"/>
          </w:tcPr>
          <w:p w14:paraId="6CDD0914" w14:textId="77777777" w:rsidR="00F26BC4" w:rsidRPr="005A4C2C" w:rsidRDefault="00F26BC4" w:rsidP="00CD1BB5">
            <w:pPr>
              <w:widowControl/>
              <w:adjustRightInd w:val="0"/>
              <w:spacing w:line="276" w:lineRule="auto"/>
              <w:jc w:val="both"/>
              <w:rPr>
                <w:rFonts w:eastAsiaTheme="minorHAnsi"/>
                <w:color w:val="000000"/>
              </w:rPr>
            </w:pPr>
            <w:r w:rsidRPr="005A4C2C">
              <w:rPr>
                <w:rFonts w:eastAsiaTheme="minorHAnsi"/>
                <w:color w:val="000000"/>
              </w:rPr>
              <w:t xml:space="preserve">Ушакова  О.С., Артюхова И.С. </w:t>
            </w:r>
          </w:p>
        </w:tc>
        <w:tc>
          <w:tcPr>
            <w:tcW w:w="7513" w:type="dxa"/>
            <w:gridSpan w:val="2"/>
          </w:tcPr>
          <w:p w14:paraId="76B23A80" w14:textId="77777777" w:rsidR="00F26BC4" w:rsidRPr="005A4C2C" w:rsidRDefault="00F26BC4" w:rsidP="00CD1BB5">
            <w:pPr>
              <w:widowControl/>
              <w:adjustRightInd w:val="0"/>
              <w:spacing w:line="276" w:lineRule="auto"/>
              <w:jc w:val="both"/>
              <w:rPr>
                <w:rFonts w:eastAsiaTheme="minorHAnsi"/>
                <w:color w:val="000000"/>
              </w:rPr>
            </w:pPr>
            <w:r w:rsidRPr="005A4C2C">
              <w:rPr>
                <w:rFonts w:eastAsiaTheme="minorHAnsi"/>
                <w:color w:val="000000"/>
              </w:rPr>
              <w:t>Развитие речи. Методические рекомендации к программе "Мир открытий". Игры и конспекты занятий. Подготовительная группа детского сада.</w:t>
            </w:r>
          </w:p>
        </w:tc>
      </w:tr>
      <w:tr w:rsidR="00F26BC4" w:rsidRPr="005A4C2C" w14:paraId="65688590" w14:textId="77777777" w:rsidTr="00CD1BB5">
        <w:trPr>
          <w:trHeight w:val="226"/>
        </w:trPr>
        <w:tc>
          <w:tcPr>
            <w:tcW w:w="3299" w:type="dxa"/>
          </w:tcPr>
          <w:p w14:paraId="56AD7A12" w14:textId="77777777" w:rsidR="00F26BC4" w:rsidRPr="005A4C2C" w:rsidRDefault="00F26BC4" w:rsidP="00CD1BB5">
            <w:pPr>
              <w:widowControl/>
              <w:adjustRightInd w:val="0"/>
              <w:spacing w:line="276" w:lineRule="auto"/>
              <w:jc w:val="both"/>
              <w:rPr>
                <w:rFonts w:eastAsiaTheme="minorHAnsi"/>
                <w:color w:val="000000"/>
              </w:rPr>
            </w:pPr>
            <w:r w:rsidRPr="005A4C2C">
              <w:rPr>
                <w:rFonts w:eastAsiaTheme="minorHAnsi"/>
                <w:color w:val="000000"/>
              </w:rPr>
              <w:t>Кузнецова М.И.</w:t>
            </w:r>
          </w:p>
        </w:tc>
        <w:tc>
          <w:tcPr>
            <w:tcW w:w="7513" w:type="dxa"/>
            <w:gridSpan w:val="2"/>
          </w:tcPr>
          <w:p w14:paraId="5830DBAE" w14:textId="77777777" w:rsidR="00F26BC4" w:rsidRPr="005A4C2C" w:rsidRDefault="00F26BC4" w:rsidP="00CD1BB5">
            <w:pPr>
              <w:widowControl/>
              <w:adjustRightInd w:val="0"/>
              <w:spacing w:line="276" w:lineRule="auto"/>
              <w:jc w:val="both"/>
              <w:rPr>
                <w:rFonts w:eastAsiaTheme="minorHAnsi"/>
                <w:color w:val="000000"/>
              </w:rPr>
            </w:pPr>
            <w:r w:rsidRPr="005A4C2C">
              <w:rPr>
                <w:rFonts w:eastAsiaTheme="minorHAnsi"/>
                <w:color w:val="000000"/>
              </w:rPr>
              <w:t>Тропинки. Эти удивительные звуки. 3-4 года</w:t>
            </w:r>
          </w:p>
        </w:tc>
      </w:tr>
      <w:tr w:rsidR="00F26BC4" w:rsidRPr="005A4C2C" w14:paraId="5D2486A3" w14:textId="77777777" w:rsidTr="00CD1BB5">
        <w:trPr>
          <w:trHeight w:val="124"/>
        </w:trPr>
        <w:tc>
          <w:tcPr>
            <w:tcW w:w="3299" w:type="dxa"/>
          </w:tcPr>
          <w:p w14:paraId="1EA0DA5D" w14:textId="766AFE17" w:rsidR="00F26BC4" w:rsidRPr="00C45B12" w:rsidRDefault="00CA7807" w:rsidP="00CD1BB5">
            <w:pPr>
              <w:widowControl/>
              <w:adjustRightInd w:val="0"/>
              <w:spacing w:line="276" w:lineRule="auto"/>
              <w:jc w:val="both"/>
              <w:rPr>
                <w:rFonts w:eastAsiaTheme="minorHAnsi"/>
              </w:rPr>
            </w:pPr>
            <w:r w:rsidRPr="00C45B12">
              <w:rPr>
                <w:rFonts w:eastAsiaTheme="minorHAnsi"/>
              </w:rPr>
              <w:t>Н.В.Нищева</w:t>
            </w:r>
          </w:p>
        </w:tc>
        <w:tc>
          <w:tcPr>
            <w:tcW w:w="7513" w:type="dxa"/>
            <w:gridSpan w:val="2"/>
          </w:tcPr>
          <w:p w14:paraId="1BE5E23A" w14:textId="7F01D57A" w:rsidR="00F26BC4" w:rsidRPr="00C45B12" w:rsidRDefault="00C45B12" w:rsidP="00CD1BB5">
            <w:pPr>
              <w:widowControl/>
              <w:adjustRightInd w:val="0"/>
              <w:spacing w:line="276" w:lineRule="auto"/>
              <w:jc w:val="both"/>
              <w:rPr>
                <w:rFonts w:eastAsiaTheme="minorHAnsi"/>
              </w:rPr>
            </w:pPr>
            <w:r w:rsidRPr="00C45B12">
              <w:rPr>
                <w:rFonts w:eastAsiaTheme="minorHAnsi"/>
              </w:rPr>
              <w:t>Обучение грамоте детей дошкольного возраста</w:t>
            </w:r>
          </w:p>
        </w:tc>
      </w:tr>
      <w:tr w:rsidR="00F26BC4" w:rsidRPr="00C45B12" w14:paraId="104A4BDB" w14:textId="77777777" w:rsidTr="00CD1BB5">
        <w:trPr>
          <w:gridAfter w:val="1"/>
          <w:wAfter w:w="3299" w:type="dxa"/>
          <w:trHeight w:val="288"/>
        </w:trPr>
        <w:tc>
          <w:tcPr>
            <w:tcW w:w="7513" w:type="dxa"/>
            <w:gridSpan w:val="2"/>
          </w:tcPr>
          <w:p w14:paraId="267276F5" w14:textId="65E6FEA3" w:rsidR="00F26BC4" w:rsidRPr="00C45B12" w:rsidRDefault="00F26BC4" w:rsidP="00CD1BB5">
            <w:pPr>
              <w:widowControl/>
              <w:adjustRightInd w:val="0"/>
              <w:spacing w:line="276" w:lineRule="auto"/>
              <w:jc w:val="both"/>
              <w:rPr>
                <w:rFonts w:eastAsiaTheme="minorHAnsi"/>
              </w:rPr>
            </w:pPr>
          </w:p>
        </w:tc>
      </w:tr>
    </w:tbl>
    <w:p w14:paraId="73FF3B01" w14:textId="77777777" w:rsidR="00A6519D" w:rsidRPr="00B033C7" w:rsidRDefault="00A6519D" w:rsidP="00A6519D">
      <w:pPr>
        <w:pStyle w:val="a3"/>
        <w:ind w:left="0" w:firstLine="0"/>
        <w:rPr>
          <w:sz w:val="28"/>
        </w:rPr>
      </w:pPr>
    </w:p>
    <w:p w14:paraId="21879C50" w14:textId="3E0CD17E" w:rsidR="00A6519D" w:rsidRDefault="00A6519D" w:rsidP="00EC1F95">
      <w:pPr>
        <w:pStyle w:val="10"/>
        <w:numPr>
          <w:ilvl w:val="2"/>
          <w:numId w:val="24"/>
        </w:numPr>
        <w:tabs>
          <w:tab w:val="left" w:pos="994"/>
        </w:tabs>
        <w:ind w:left="0" w:firstLine="709"/>
        <w:jc w:val="center"/>
      </w:pPr>
      <w:r w:rsidRPr="00B033C7">
        <w:t>Художественно-эстетическое</w:t>
      </w:r>
      <w:r w:rsidRPr="00B033C7">
        <w:rPr>
          <w:spacing w:val="-7"/>
        </w:rPr>
        <w:t xml:space="preserve"> </w:t>
      </w:r>
      <w:r w:rsidRPr="00B033C7">
        <w:t>развитие</w:t>
      </w:r>
    </w:p>
    <w:p w14:paraId="3D96AB30" w14:textId="1815E96D" w:rsidR="00B06B6C" w:rsidRPr="009F4E14" w:rsidRDefault="00B06B6C" w:rsidP="00B06B6C">
      <w:pPr>
        <w:pStyle w:val="10"/>
        <w:tabs>
          <w:tab w:val="left" w:pos="994"/>
        </w:tabs>
        <w:ind w:left="0"/>
      </w:pPr>
    </w:p>
    <w:tbl>
      <w:tblPr>
        <w:tblStyle w:val="ac"/>
        <w:tblW w:w="0" w:type="auto"/>
        <w:tblInd w:w="813" w:type="dxa"/>
        <w:tblLook w:val="04A0" w:firstRow="1" w:lastRow="0" w:firstColumn="1" w:lastColumn="0" w:noHBand="0" w:noVBand="1"/>
      </w:tblPr>
      <w:tblGrid>
        <w:gridCol w:w="2968"/>
        <w:gridCol w:w="3112"/>
        <w:gridCol w:w="3112"/>
      </w:tblGrid>
      <w:tr w:rsidR="00B06B6C" w14:paraId="55295652" w14:textId="77777777" w:rsidTr="00CD1BB5">
        <w:tc>
          <w:tcPr>
            <w:tcW w:w="2968" w:type="dxa"/>
          </w:tcPr>
          <w:p w14:paraId="5832184B" w14:textId="77777777" w:rsidR="00B06B6C" w:rsidRPr="00B06B6C" w:rsidRDefault="00B06B6C" w:rsidP="00CD1BB5">
            <w:pPr>
              <w:pStyle w:val="2"/>
              <w:ind w:left="0"/>
              <w:jc w:val="left"/>
              <w:rPr>
                <w:b w:val="0"/>
                <w:i w:val="0"/>
              </w:rPr>
            </w:pPr>
            <w:r w:rsidRPr="00B06B6C">
              <w:rPr>
                <w:b w:val="0"/>
                <w:i w:val="0"/>
              </w:rPr>
              <w:t>Возраст детей</w:t>
            </w:r>
          </w:p>
        </w:tc>
        <w:tc>
          <w:tcPr>
            <w:tcW w:w="3112" w:type="dxa"/>
          </w:tcPr>
          <w:p w14:paraId="14DAD682" w14:textId="77777777" w:rsidR="00B06B6C" w:rsidRPr="00B06B6C" w:rsidRDefault="00B06B6C" w:rsidP="00CD1BB5">
            <w:pPr>
              <w:pStyle w:val="2"/>
              <w:ind w:left="0"/>
              <w:jc w:val="left"/>
              <w:rPr>
                <w:b w:val="0"/>
                <w:i w:val="0"/>
              </w:rPr>
            </w:pPr>
            <w:r w:rsidRPr="00B06B6C">
              <w:rPr>
                <w:b w:val="0"/>
                <w:i w:val="0"/>
              </w:rPr>
              <w:t>Основные задачи образовательной деятельности</w:t>
            </w:r>
          </w:p>
        </w:tc>
        <w:tc>
          <w:tcPr>
            <w:tcW w:w="3112" w:type="dxa"/>
          </w:tcPr>
          <w:p w14:paraId="2A63E3DD" w14:textId="77777777" w:rsidR="00B06B6C" w:rsidRPr="00B06B6C" w:rsidRDefault="00B06B6C" w:rsidP="00CD1BB5">
            <w:pPr>
              <w:pStyle w:val="2"/>
              <w:ind w:left="0"/>
              <w:jc w:val="left"/>
              <w:rPr>
                <w:b w:val="0"/>
                <w:i w:val="0"/>
              </w:rPr>
            </w:pPr>
            <w:r w:rsidRPr="00B06B6C">
              <w:rPr>
                <w:b w:val="0"/>
                <w:i w:val="0"/>
              </w:rPr>
              <w:t>Содержание образовательной деятельности</w:t>
            </w:r>
          </w:p>
        </w:tc>
      </w:tr>
      <w:tr w:rsidR="00B06B6C" w14:paraId="34E770B0" w14:textId="77777777" w:rsidTr="00CD1BB5">
        <w:tc>
          <w:tcPr>
            <w:tcW w:w="2968" w:type="dxa"/>
          </w:tcPr>
          <w:p w14:paraId="2DE17B1B" w14:textId="77777777" w:rsidR="00B06B6C" w:rsidRPr="00B06B6C" w:rsidRDefault="00B06B6C" w:rsidP="00CD1BB5">
            <w:pPr>
              <w:pStyle w:val="2"/>
              <w:ind w:left="0"/>
              <w:jc w:val="left"/>
              <w:rPr>
                <w:b w:val="0"/>
                <w:i w:val="0"/>
              </w:rPr>
            </w:pPr>
            <w:r w:rsidRPr="00B06B6C">
              <w:rPr>
                <w:b w:val="0"/>
                <w:i w:val="0"/>
              </w:rPr>
              <w:t>2 мес - 1 год</w:t>
            </w:r>
          </w:p>
        </w:tc>
        <w:tc>
          <w:tcPr>
            <w:tcW w:w="3112" w:type="dxa"/>
          </w:tcPr>
          <w:p w14:paraId="3E3C8331" w14:textId="4CB23652" w:rsidR="00B06B6C" w:rsidRPr="00B06B6C" w:rsidRDefault="00B06B6C" w:rsidP="00B06B6C">
            <w:pPr>
              <w:pStyle w:val="2"/>
              <w:ind w:left="0"/>
              <w:jc w:val="left"/>
              <w:rPr>
                <w:b w:val="0"/>
                <w:i w:val="0"/>
              </w:rPr>
            </w:pPr>
            <w:r w:rsidRPr="00B06B6C">
              <w:rPr>
                <w:b w:val="0"/>
                <w:i w:val="0"/>
              </w:rPr>
              <w:t xml:space="preserve">п. 21.1.1. ФОП ДО </w:t>
            </w:r>
          </w:p>
        </w:tc>
        <w:tc>
          <w:tcPr>
            <w:tcW w:w="3112" w:type="dxa"/>
          </w:tcPr>
          <w:p w14:paraId="3281B41C" w14:textId="413CBBAA" w:rsidR="00B06B6C" w:rsidRPr="00B06B6C" w:rsidRDefault="00B06B6C" w:rsidP="00CD1BB5">
            <w:pPr>
              <w:pStyle w:val="21"/>
              <w:shd w:val="clear" w:color="auto" w:fill="auto"/>
              <w:tabs>
                <w:tab w:val="left" w:pos="1345"/>
              </w:tabs>
              <w:spacing w:before="0" w:after="0" w:line="240" w:lineRule="auto"/>
              <w:rPr>
                <w:sz w:val="24"/>
                <w:szCs w:val="24"/>
                <w:lang w:val="ru-RU"/>
              </w:rPr>
            </w:pPr>
            <w:r w:rsidRPr="00B06B6C">
              <w:rPr>
                <w:sz w:val="24"/>
                <w:szCs w:val="24"/>
              </w:rPr>
              <w:t>п. 21.1.2. ФОП ДО</w:t>
            </w:r>
          </w:p>
        </w:tc>
      </w:tr>
      <w:tr w:rsidR="00B06B6C" w14:paraId="74DF8877" w14:textId="77777777" w:rsidTr="00CD1BB5">
        <w:tc>
          <w:tcPr>
            <w:tcW w:w="2968" w:type="dxa"/>
          </w:tcPr>
          <w:p w14:paraId="2DDAD399" w14:textId="77777777" w:rsidR="00B06B6C" w:rsidRPr="00B06B6C" w:rsidRDefault="00B06B6C" w:rsidP="00CD1BB5">
            <w:pPr>
              <w:pStyle w:val="2"/>
              <w:ind w:left="0"/>
              <w:jc w:val="left"/>
              <w:rPr>
                <w:b w:val="0"/>
                <w:i w:val="0"/>
              </w:rPr>
            </w:pPr>
            <w:r w:rsidRPr="00B06B6C">
              <w:rPr>
                <w:b w:val="0"/>
                <w:i w:val="0"/>
              </w:rPr>
              <w:t>2- 3 года</w:t>
            </w:r>
          </w:p>
        </w:tc>
        <w:tc>
          <w:tcPr>
            <w:tcW w:w="3112" w:type="dxa"/>
          </w:tcPr>
          <w:p w14:paraId="3EF46F3F" w14:textId="622F078E" w:rsidR="00B06B6C" w:rsidRPr="00B06B6C" w:rsidRDefault="00B06B6C" w:rsidP="00B06B6C">
            <w:pPr>
              <w:pStyle w:val="2"/>
              <w:ind w:left="0"/>
              <w:jc w:val="left"/>
              <w:rPr>
                <w:b w:val="0"/>
                <w:i w:val="0"/>
              </w:rPr>
            </w:pPr>
            <w:r w:rsidRPr="00B06B6C">
              <w:rPr>
                <w:b w:val="0"/>
                <w:i w:val="0"/>
              </w:rPr>
              <w:t xml:space="preserve">п. 21.2.1. ФОП ДО </w:t>
            </w:r>
          </w:p>
        </w:tc>
        <w:tc>
          <w:tcPr>
            <w:tcW w:w="3112" w:type="dxa"/>
          </w:tcPr>
          <w:p w14:paraId="425C957C" w14:textId="6603C720" w:rsidR="00B06B6C" w:rsidRPr="00B06B6C" w:rsidRDefault="00B06B6C" w:rsidP="00CD1BB5">
            <w:pPr>
              <w:pStyle w:val="21"/>
              <w:shd w:val="clear" w:color="auto" w:fill="auto"/>
              <w:tabs>
                <w:tab w:val="left" w:pos="1345"/>
              </w:tabs>
              <w:spacing w:before="0" w:after="0" w:line="240" w:lineRule="auto"/>
              <w:rPr>
                <w:bCs/>
                <w:iCs/>
                <w:sz w:val="24"/>
                <w:szCs w:val="24"/>
                <w:lang w:val="ru-RU"/>
              </w:rPr>
            </w:pPr>
            <w:r w:rsidRPr="00B06B6C">
              <w:rPr>
                <w:sz w:val="24"/>
                <w:szCs w:val="24"/>
              </w:rPr>
              <w:t>п. 21.2.2. ФОП ДО</w:t>
            </w:r>
          </w:p>
        </w:tc>
      </w:tr>
      <w:tr w:rsidR="00B06B6C" w14:paraId="11B03C63" w14:textId="77777777" w:rsidTr="00CD1BB5">
        <w:tc>
          <w:tcPr>
            <w:tcW w:w="2968" w:type="dxa"/>
          </w:tcPr>
          <w:p w14:paraId="3E8335F1" w14:textId="77777777" w:rsidR="00B06B6C" w:rsidRPr="00B06B6C" w:rsidRDefault="00B06B6C" w:rsidP="00CD1BB5">
            <w:pPr>
              <w:pStyle w:val="2"/>
              <w:ind w:left="0"/>
              <w:rPr>
                <w:b w:val="0"/>
                <w:i w:val="0"/>
              </w:rPr>
            </w:pPr>
            <w:r w:rsidRPr="00B06B6C">
              <w:rPr>
                <w:b w:val="0"/>
                <w:i w:val="0"/>
              </w:rPr>
              <w:t xml:space="preserve">3-4 года </w:t>
            </w:r>
          </w:p>
        </w:tc>
        <w:tc>
          <w:tcPr>
            <w:tcW w:w="3112" w:type="dxa"/>
          </w:tcPr>
          <w:p w14:paraId="4AB92A01" w14:textId="003A8441" w:rsidR="00B06B6C" w:rsidRPr="00B06B6C" w:rsidRDefault="00B06B6C" w:rsidP="00B06B6C">
            <w:pPr>
              <w:pStyle w:val="2"/>
              <w:ind w:left="0"/>
              <w:rPr>
                <w:b w:val="0"/>
                <w:i w:val="0"/>
              </w:rPr>
            </w:pPr>
            <w:r w:rsidRPr="00B06B6C">
              <w:rPr>
                <w:b w:val="0"/>
                <w:i w:val="0"/>
              </w:rPr>
              <w:t xml:space="preserve">п. 21.3.1. ФОП ДО </w:t>
            </w:r>
          </w:p>
        </w:tc>
        <w:tc>
          <w:tcPr>
            <w:tcW w:w="3112" w:type="dxa"/>
          </w:tcPr>
          <w:p w14:paraId="3C8D3ED5" w14:textId="52E34A7E" w:rsidR="00B06B6C" w:rsidRPr="00B06B6C" w:rsidRDefault="00B06B6C" w:rsidP="00CD1BB5">
            <w:pPr>
              <w:pStyle w:val="2"/>
              <w:ind w:left="0"/>
              <w:rPr>
                <w:b w:val="0"/>
                <w:i w:val="0"/>
              </w:rPr>
            </w:pPr>
            <w:r w:rsidRPr="00B06B6C">
              <w:rPr>
                <w:b w:val="0"/>
                <w:i w:val="0"/>
              </w:rPr>
              <w:t>п. 21.3.2. ФОП ДО</w:t>
            </w:r>
          </w:p>
        </w:tc>
      </w:tr>
      <w:tr w:rsidR="00B06B6C" w14:paraId="221EAC5C" w14:textId="77777777" w:rsidTr="00CD1BB5">
        <w:tc>
          <w:tcPr>
            <w:tcW w:w="2968" w:type="dxa"/>
          </w:tcPr>
          <w:p w14:paraId="31094EA0" w14:textId="77777777" w:rsidR="00B06B6C" w:rsidRPr="00B06B6C" w:rsidRDefault="00B06B6C" w:rsidP="00CD1BB5">
            <w:pPr>
              <w:pStyle w:val="2"/>
              <w:ind w:left="0"/>
              <w:rPr>
                <w:b w:val="0"/>
                <w:i w:val="0"/>
              </w:rPr>
            </w:pPr>
            <w:r w:rsidRPr="00B06B6C">
              <w:rPr>
                <w:b w:val="0"/>
                <w:i w:val="0"/>
              </w:rPr>
              <w:t xml:space="preserve">3-4 года </w:t>
            </w:r>
          </w:p>
        </w:tc>
        <w:tc>
          <w:tcPr>
            <w:tcW w:w="3112" w:type="dxa"/>
          </w:tcPr>
          <w:p w14:paraId="4D1A0D7E" w14:textId="01766D72" w:rsidR="00B06B6C" w:rsidRPr="00B06B6C" w:rsidRDefault="00B06B6C" w:rsidP="00B06B6C">
            <w:pPr>
              <w:pStyle w:val="2"/>
              <w:ind w:left="0"/>
              <w:rPr>
                <w:b w:val="0"/>
                <w:i w:val="0"/>
              </w:rPr>
            </w:pPr>
            <w:r w:rsidRPr="00B06B6C">
              <w:rPr>
                <w:b w:val="0"/>
                <w:i w:val="0"/>
              </w:rPr>
              <w:t xml:space="preserve">п. 21.4.1. ФОП ДО </w:t>
            </w:r>
          </w:p>
        </w:tc>
        <w:tc>
          <w:tcPr>
            <w:tcW w:w="3112" w:type="dxa"/>
          </w:tcPr>
          <w:p w14:paraId="7B846B8B" w14:textId="0923C12D" w:rsidR="00B06B6C" w:rsidRPr="00B06B6C" w:rsidRDefault="00B06B6C" w:rsidP="00CD1BB5">
            <w:pPr>
              <w:pStyle w:val="2"/>
              <w:ind w:left="0"/>
              <w:rPr>
                <w:b w:val="0"/>
                <w:i w:val="0"/>
              </w:rPr>
            </w:pPr>
            <w:r w:rsidRPr="00B06B6C">
              <w:rPr>
                <w:b w:val="0"/>
                <w:i w:val="0"/>
              </w:rPr>
              <w:t>п.21.4.2 ФОП ДО</w:t>
            </w:r>
          </w:p>
        </w:tc>
      </w:tr>
      <w:tr w:rsidR="00B06B6C" w14:paraId="674BE6E0" w14:textId="77777777" w:rsidTr="00CD1BB5">
        <w:tc>
          <w:tcPr>
            <w:tcW w:w="2968" w:type="dxa"/>
          </w:tcPr>
          <w:p w14:paraId="0DC6F874" w14:textId="77777777" w:rsidR="00B06B6C" w:rsidRPr="00B06B6C" w:rsidRDefault="00B06B6C" w:rsidP="00CD1BB5">
            <w:pPr>
              <w:pStyle w:val="2"/>
              <w:ind w:left="0"/>
              <w:rPr>
                <w:b w:val="0"/>
                <w:i w:val="0"/>
              </w:rPr>
            </w:pPr>
            <w:r w:rsidRPr="00B06B6C">
              <w:rPr>
                <w:b w:val="0"/>
                <w:i w:val="0"/>
              </w:rPr>
              <w:t xml:space="preserve">4-5 лет </w:t>
            </w:r>
          </w:p>
        </w:tc>
        <w:tc>
          <w:tcPr>
            <w:tcW w:w="3112" w:type="dxa"/>
          </w:tcPr>
          <w:p w14:paraId="25362201" w14:textId="52673962" w:rsidR="00B06B6C" w:rsidRPr="00B06B6C" w:rsidRDefault="00B06B6C" w:rsidP="00B06B6C">
            <w:pPr>
              <w:pStyle w:val="2"/>
              <w:ind w:left="0"/>
              <w:rPr>
                <w:b w:val="0"/>
                <w:i w:val="0"/>
              </w:rPr>
            </w:pPr>
            <w:r w:rsidRPr="00B06B6C">
              <w:rPr>
                <w:b w:val="0"/>
                <w:i w:val="0"/>
              </w:rPr>
              <w:t xml:space="preserve">п.21.5.1. ФОП ДО </w:t>
            </w:r>
          </w:p>
        </w:tc>
        <w:tc>
          <w:tcPr>
            <w:tcW w:w="3112" w:type="dxa"/>
          </w:tcPr>
          <w:p w14:paraId="28C34C1E" w14:textId="6EC60312" w:rsidR="00B06B6C" w:rsidRPr="00B06B6C" w:rsidRDefault="00B06B6C" w:rsidP="00CD1BB5">
            <w:pPr>
              <w:pStyle w:val="2"/>
              <w:ind w:left="0"/>
              <w:rPr>
                <w:b w:val="0"/>
                <w:i w:val="0"/>
              </w:rPr>
            </w:pPr>
            <w:r w:rsidRPr="00B06B6C">
              <w:rPr>
                <w:b w:val="0"/>
                <w:i w:val="0"/>
              </w:rPr>
              <w:t>п.21.5.2 ФОП ДО</w:t>
            </w:r>
          </w:p>
        </w:tc>
      </w:tr>
      <w:tr w:rsidR="00B06B6C" w14:paraId="68B384BB" w14:textId="77777777" w:rsidTr="00CD1BB5">
        <w:tc>
          <w:tcPr>
            <w:tcW w:w="2968" w:type="dxa"/>
          </w:tcPr>
          <w:p w14:paraId="65E50041" w14:textId="77777777" w:rsidR="00B06B6C" w:rsidRPr="00B06B6C" w:rsidRDefault="00B06B6C" w:rsidP="00CD1BB5">
            <w:pPr>
              <w:pStyle w:val="2"/>
              <w:ind w:left="0"/>
              <w:rPr>
                <w:b w:val="0"/>
                <w:i w:val="0"/>
              </w:rPr>
            </w:pPr>
            <w:r w:rsidRPr="00B06B6C">
              <w:rPr>
                <w:b w:val="0"/>
                <w:i w:val="0"/>
              </w:rPr>
              <w:t xml:space="preserve">5-6 лет </w:t>
            </w:r>
          </w:p>
        </w:tc>
        <w:tc>
          <w:tcPr>
            <w:tcW w:w="3112" w:type="dxa"/>
          </w:tcPr>
          <w:p w14:paraId="1D47B880" w14:textId="1EEAE938" w:rsidR="00B06B6C" w:rsidRPr="00B06B6C" w:rsidRDefault="00B06B6C" w:rsidP="00B06B6C">
            <w:pPr>
              <w:pStyle w:val="2"/>
              <w:ind w:left="0"/>
              <w:rPr>
                <w:b w:val="0"/>
                <w:i w:val="0"/>
              </w:rPr>
            </w:pPr>
            <w:r w:rsidRPr="00B06B6C">
              <w:rPr>
                <w:b w:val="0"/>
                <w:i w:val="0"/>
              </w:rPr>
              <w:t xml:space="preserve">п. 21.6.1. ФОП ДО </w:t>
            </w:r>
          </w:p>
        </w:tc>
        <w:tc>
          <w:tcPr>
            <w:tcW w:w="3112" w:type="dxa"/>
          </w:tcPr>
          <w:p w14:paraId="637DB5C7" w14:textId="15510AD2" w:rsidR="00B06B6C" w:rsidRPr="00B06B6C" w:rsidRDefault="00B06B6C" w:rsidP="00CD1BB5">
            <w:pPr>
              <w:pStyle w:val="2"/>
              <w:ind w:left="0"/>
              <w:rPr>
                <w:b w:val="0"/>
                <w:i w:val="0"/>
              </w:rPr>
            </w:pPr>
            <w:r w:rsidRPr="00B06B6C">
              <w:rPr>
                <w:b w:val="0"/>
                <w:i w:val="0"/>
              </w:rPr>
              <w:t>п.21.6.2 ФОП ДО</w:t>
            </w:r>
          </w:p>
        </w:tc>
      </w:tr>
      <w:tr w:rsidR="00B06B6C" w14:paraId="58E216B0" w14:textId="77777777" w:rsidTr="00CD1BB5">
        <w:tc>
          <w:tcPr>
            <w:tcW w:w="2968" w:type="dxa"/>
          </w:tcPr>
          <w:p w14:paraId="49F7FA49" w14:textId="77777777" w:rsidR="00B06B6C" w:rsidRPr="00B06B6C" w:rsidRDefault="00B06B6C" w:rsidP="00CD1BB5">
            <w:pPr>
              <w:pStyle w:val="2"/>
              <w:ind w:left="0"/>
              <w:rPr>
                <w:b w:val="0"/>
                <w:i w:val="0"/>
              </w:rPr>
            </w:pPr>
            <w:r w:rsidRPr="00B06B6C">
              <w:rPr>
                <w:b w:val="0"/>
                <w:i w:val="0"/>
              </w:rPr>
              <w:t xml:space="preserve">6-7 лет </w:t>
            </w:r>
          </w:p>
        </w:tc>
        <w:tc>
          <w:tcPr>
            <w:tcW w:w="3112" w:type="dxa"/>
          </w:tcPr>
          <w:p w14:paraId="4949A221" w14:textId="2B6A0E6A" w:rsidR="00B06B6C" w:rsidRPr="00B06B6C" w:rsidRDefault="00B06B6C" w:rsidP="00B06B6C">
            <w:pPr>
              <w:pStyle w:val="2"/>
              <w:ind w:left="0"/>
              <w:rPr>
                <w:b w:val="0"/>
                <w:i w:val="0"/>
              </w:rPr>
            </w:pPr>
            <w:r w:rsidRPr="00B06B6C">
              <w:rPr>
                <w:b w:val="0"/>
                <w:i w:val="0"/>
              </w:rPr>
              <w:t xml:space="preserve">п. 21.7.1. ФОП ДО </w:t>
            </w:r>
          </w:p>
        </w:tc>
        <w:tc>
          <w:tcPr>
            <w:tcW w:w="3112" w:type="dxa"/>
          </w:tcPr>
          <w:p w14:paraId="28DD9D23" w14:textId="51832456" w:rsidR="00B06B6C" w:rsidRPr="00B06B6C" w:rsidRDefault="00B06B6C" w:rsidP="00CD1BB5">
            <w:pPr>
              <w:pStyle w:val="2"/>
              <w:ind w:left="0"/>
              <w:rPr>
                <w:b w:val="0"/>
                <w:i w:val="0"/>
              </w:rPr>
            </w:pPr>
            <w:r w:rsidRPr="00B06B6C">
              <w:rPr>
                <w:b w:val="0"/>
                <w:i w:val="0"/>
              </w:rPr>
              <w:t>п.21.7.2 ФОП ДО</w:t>
            </w:r>
          </w:p>
        </w:tc>
      </w:tr>
    </w:tbl>
    <w:p w14:paraId="17526982" w14:textId="50012643" w:rsidR="00B06B6C" w:rsidRDefault="00B06B6C" w:rsidP="00B06B6C">
      <w:pPr>
        <w:pStyle w:val="10"/>
        <w:tabs>
          <w:tab w:val="left" w:pos="994"/>
        </w:tabs>
        <w:ind w:left="540"/>
      </w:pPr>
    </w:p>
    <w:p w14:paraId="5725C775" w14:textId="77777777" w:rsidR="00B06B6C" w:rsidRDefault="00B06B6C" w:rsidP="00B06B6C">
      <w:pPr>
        <w:pStyle w:val="10"/>
        <w:tabs>
          <w:tab w:val="left" w:pos="994"/>
        </w:tabs>
        <w:ind w:left="540"/>
      </w:pPr>
    </w:p>
    <w:p w14:paraId="57E3AE41" w14:textId="0D9184BB" w:rsidR="00A6519D" w:rsidRDefault="00A6519D" w:rsidP="00B06B6C">
      <w:pPr>
        <w:pStyle w:val="21"/>
        <w:shd w:val="clear" w:color="auto" w:fill="auto"/>
        <w:tabs>
          <w:tab w:val="left" w:pos="1350"/>
        </w:tabs>
        <w:spacing w:before="0" w:after="0" w:line="240" w:lineRule="auto"/>
        <w:jc w:val="both"/>
        <w:rPr>
          <w:sz w:val="24"/>
          <w:szCs w:val="24"/>
          <w:lang w:val="ru-RU"/>
        </w:rPr>
      </w:pPr>
      <w:r w:rsidRPr="00B033C7">
        <w:rPr>
          <w:b/>
          <w:sz w:val="24"/>
          <w:szCs w:val="24"/>
          <w:lang w:val="ru-RU"/>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Pr>
          <w:b/>
          <w:sz w:val="24"/>
          <w:szCs w:val="24"/>
          <w:lang w:val="ru-RU"/>
        </w:rPr>
        <w:t xml:space="preserve"> - </w:t>
      </w:r>
      <w:r w:rsidRPr="00CC75C0">
        <w:rPr>
          <w:bCs/>
          <w:sz w:val="24"/>
          <w:szCs w:val="24"/>
          <w:lang w:val="ru-RU"/>
        </w:rPr>
        <w:t>п.21.</w:t>
      </w:r>
      <w:r>
        <w:rPr>
          <w:bCs/>
          <w:sz w:val="24"/>
          <w:szCs w:val="24"/>
          <w:lang w:val="ru-RU"/>
        </w:rPr>
        <w:t>8</w:t>
      </w:r>
      <w:r w:rsidRPr="00CC75C0">
        <w:rPr>
          <w:bCs/>
          <w:sz w:val="24"/>
          <w:szCs w:val="24"/>
          <w:lang w:val="ru-RU"/>
        </w:rPr>
        <w:t>. ФОП ДОО.</w:t>
      </w:r>
    </w:p>
    <w:p w14:paraId="035CFB85" w14:textId="77777777" w:rsidR="00B06B6C" w:rsidRDefault="00B06B6C" w:rsidP="00B06B6C">
      <w:pPr>
        <w:pStyle w:val="21"/>
        <w:shd w:val="clear" w:color="auto" w:fill="auto"/>
        <w:tabs>
          <w:tab w:val="left" w:pos="1350"/>
        </w:tabs>
        <w:spacing w:before="0" w:after="0" w:line="240" w:lineRule="auto"/>
        <w:ind w:firstLine="709"/>
        <w:jc w:val="both"/>
        <w:rPr>
          <w:lang w:val="ru-RU"/>
        </w:rPr>
      </w:pPr>
      <w:r w:rsidRPr="00B06B6C">
        <w:rPr>
          <w:lang w:val="ru-RU"/>
        </w:rPr>
        <w:t>В области художественно-эстетического развития основными направлениями образовательной деятельности  с детьми дошкольного возраста являются:</w:t>
      </w:r>
    </w:p>
    <w:p w14:paraId="372620B9" w14:textId="77777777" w:rsidR="00B06B6C" w:rsidRDefault="00B06B6C" w:rsidP="00B06B6C">
      <w:pPr>
        <w:pStyle w:val="21"/>
        <w:shd w:val="clear" w:color="auto" w:fill="auto"/>
        <w:tabs>
          <w:tab w:val="left" w:pos="1350"/>
        </w:tabs>
        <w:spacing w:before="0" w:after="0" w:line="240" w:lineRule="auto"/>
        <w:ind w:firstLine="709"/>
        <w:jc w:val="both"/>
        <w:rPr>
          <w:lang w:val="ru-RU"/>
        </w:rPr>
      </w:pPr>
      <w:r w:rsidRPr="00B06B6C">
        <w:rPr>
          <w:lang w:val="ru-RU"/>
        </w:rPr>
        <w:t xml:space="preserve"> 1) приобщение к искусству ; </w:t>
      </w:r>
    </w:p>
    <w:p w14:paraId="749B6463" w14:textId="77777777" w:rsidR="00B06B6C" w:rsidRDefault="00B06B6C" w:rsidP="00B06B6C">
      <w:pPr>
        <w:pStyle w:val="21"/>
        <w:shd w:val="clear" w:color="auto" w:fill="auto"/>
        <w:tabs>
          <w:tab w:val="left" w:pos="1350"/>
        </w:tabs>
        <w:spacing w:before="0" w:after="0" w:line="240" w:lineRule="auto"/>
        <w:ind w:firstLine="709"/>
        <w:jc w:val="both"/>
        <w:rPr>
          <w:lang w:val="ru-RU"/>
        </w:rPr>
      </w:pPr>
      <w:r w:rsidRPr="00B06B6C">
        <w:rPr>
          <w:lang w:val="ru-RU"/>
        </w:rPr>
        <w:t xml:space="preserve">2) изобразительная деятельность (рисование, лепка, аппликация, с 5 лет-прикладное творчество); </w:t>
      </w:r>
    </w:p>
    <w:p w14:paraId="322FD0DD" w14:textId="77777777" w:rsidR="00B06B6C" w:rsidRDefault="00B06B6C" w:rsidP="00B06B6C">
      <w:pPr>
        <w:pStyle w:val="21"/>
        <w:shd w:val="clear" w:color="auto" w:fill="auto"/>
        <w:tabs>
          <w:tab w:val="left" w:pos="1350"/>
        </w:tabs>
        <w:spacing w:before="0" w:after="0" w:line="240" w:lineRule="auto"/>
        <w:ind w:firstLine="709"/>
        <w:jc w:val="both"/>
        <w:rPr>
          <w:lang w:val="ru-RU"/>
        </w:rPr>
      </w:pPr>
      <w:r w:rsidRPr="00B06B6C">
        <w:rPr>
          <w:lang w:val="ru-RU"/>
        </w:rPr>
        <w:t>3) конструктивная деятельность;</w:t>
      </w:r>
    </w:p>
    <w:p w14:paraId="00169834" w14:textId="77777777" w:rsidR="00B06B6C" w:rsidRDefault="00B06B6C" w:rsidP="00B06B6C">
      <w:pPr>
        <w:pStyle w:val="21"/>
        <w:shd w:val="clear" w:color="auto" w:fill="auto"/>
        <w:tabs>
          <w:tab w:val="left" w:pos="1350"/>
        </w:tabs>
        <w:spacing w:before="0" w:after="0" w:line="240" w:lineRule="auto"/>
        <w:ind w:firstLine="709"/>
        <w:jc w:val="both"/>
        <w:rPr>
          <w:lang w:val="ru-RU"/>
        </w:rPr>
      </w:pPr>
      <w:r w:rsidRPr="00B06B6C">
        <w:rPr>
          <w:lang w:val="ru-RU"/>
        </w:rPr>
        <w:t xml:space="preserve"> 4) музыкальная деятельность (слушание, пение, муз-ритмические движения, игра на муз.инструментах, творчество детей песенное, танцевальное, музыкально-игровое); </w:t>
      </w:r>
    </w:p>
    <w:p w14:paraId="5A78ACB3" w14:textId="77777777" w:rsidR="00B06B6C" w:rsidRDefault="00B06B6C" w:rsidP="00B06B6C">
      <w:pPr>
        <w:pStyle w:val="21"/>
        <w:shd w:val="clear" w:color="auto" w:fill="auto"/>
        <w:tabs>
          <w:tab w:val="left" w:pos="1350"/>
        </w:tabs>
        <w:spacing w:before="0" w:after="0" w:line="240" w:lineRule="auto"/>
        <w:ind w:firstLine="709"/>
        <w:jc w:val="both"/>
        <w:rPr>
          <w:lang w:val="ru-RU"/>
        </w:rPr>
      </w:pPr>
      <w:r w:rsidRPr="00B06B6C">
        <w:rPr>
          <w:lang w:val="ru-RU"/>
        </w:rPr>
        <w:t>5) театрализованная деятельность;</w:t>
      </w:r>
    </w:p>
    <w:p w14:paraId="54A0CC8D" w14:textId="7C68C5C9" w:rsidR="00A6519D" w:rsidRPr="00B06B6C" w:rsidRDefault="00B06B6C" w:rsidP="00B06B6C">
      <w:pPr>
        <w:pStyle w:val="21"/>
        <w:shd w:val="clear" w:color="auto" w:fill="auto"/>
        <w:tabs>
          <w:tab w:val="left" w:pos="1350"/>
        </w:tabs>
        <w:spacing w:before="0" w:after="0" w:line="240" w:lineRule="auto"/>
        <w:ind w:firstLine="709"/>
        <w:jc w:val="both"/>
        <w:rPr>
          <w:lang w:val="ru-RU"/>
        </w:rPr>
      </w:pPr>
      <w:r w:rsidRPr="00B06B6C">
        <w:rPr>
          <w:lang w:val="ru-RU"/>
        </w:rPr>
        <w:t xml:space="preserve"> 6) культурно-досуговая деятельность (в т.ч.  с 5 лет совместный  просмотр мультфильмов).</w:t>
      </w:r>
    </w:p>
    <w:p w14:paraId="37D42E5D" w14:textId="77777777" w:rsidR="00A6519D" w:rsidRPr="00B033C7" w:rsidRDefault="00A6519D" w:rsidP="00A6519D">
      <w:pPr>
        <w:pStyle w:val="a3"/>
        <w:ind w:left="0" w:firstLine="0"/>
        <w:jc w:val="center"/>
        <w:rPr>
          <w:b/>
          <w:sz w:val="27"/>
        </w:rPr>
      </w:pPr>
      <w:r>
        <w:rPr>
          <w:b/>
          <w:sz w:val="27"/>
        </w:rPr>
        <w:t>Программы и пособия</w:t>
      </w:r>
      <w:r w:rsidRPr="00B033C7">
        <w:rPr>
          <w:b/>
          <w:sz w:val="27"/>
        </w:rPr>
        <w:t xml:space="preserve"> для решения задач образовательной области </w:t>
      </w:r>
    </w:p>
    <w:p w14:paraId="62038A43" w14:textId="77777777" w:rsidR="00A6519D" w:rsidRDefault="00A6519D" w:rsidP="00A6519D">
      <w:pPr>
        <w:pStyle w:val="a3"/>
        <w:ind w:left="0" w:firstLine="0"/>
        <w:jc w:val="center"/>
        <w:rPr>
          <w:b/>
          <w:sz w:val="27"/>
        </w:rPr>
      </w:pPr>
      <w:r w:rsidRPr="00B033C7">
        <w:rPr>
          <w:b/>
          <w:sz w:val="27"/>
        </w:rPr>
        <w:t>«Художественно-эстетическое развитие»:</w:t>
      </w:r>
    </w:p>
    <w:p w14:paraId="3CDC1C6F" w14:textId="77777777" w:rsidR="00A6519D" w:rsidRPr="00470F55" w:rsidRDefault="00A6519D" w:rsidP="00A6519D">
      <w:pPr>
        <w:widowControl/>
        <w:autoSpaceDE/>
        <w:autoSpaceDN/>
        <w:jc w:val="both"/>
        <w:rPr>
          <w:sz w:val="24"/>
          <w:szCs w:val="24"/>
          <w:lang w:eastAsia="ru-RU"/>
        </w:rPr>
      </w:pPr>
      <w:r w:rsidRPr="00470F55">
        <w:rPr>
          <w:sz w:val="24"/>
          <w:szCs w:val="24"/>
          <w:lang w:eastAsia="ru-RU"/>
        </w:rPr>
        <w:t>- парциальная программа по изобразительной деятельности «Цветные ладошки» (автор И.А. Лыкова);</w:t>
      </w:r>
    </w:p>
    <w:p w14:paraId="633B9DF9" w14:textId="77777777" w:rsidR="00A6519D" w:rsidRPr="00470F55" w:rsidRDefault="00A6519D" w:rsidP="00A6519D">
      <w:pPr>
        <w:widowControl/>
        <w:autoSpaceDE/>
        <w:autoSpaceDN/>
        <w:jc w:val="both"/>
        <w:rPr>
          <w:sz w:val="24"/>
          <w:szCs w:val="24"/>
          <w:lang w:eastAsia="ru-RU"/>
        </w:rPr>
      </w:pPr>
      <w:r w:rsidRPr="00470F55">
        <w:rPr>
          <w:sz w:val="24"/>
          <w:szCs w:val="24"/>
          <w:lang w:eastAsia="ru-RU"/>
        </w:rPr>
        <w:t>- методическое пособие «Изобразительная деятельность: планирование, конспекты занятий, методические рекомендации. 1младшая группа» (автор И.А. Лыкова);</w:t>
      </w:r>
    </w:p>
    <w:p w14:paraId="01283686" w14:textId="77777777" w:rsidR="00A6519D" w:rsidRPr="00470F55" w:rsidRDefault="00A6519D" w:rsidP="00A6519D">
      <w:pPr>
        <w:widowControl/>
        <w:autoSpaceDE/>
        <w:autoSpaceDN/>
        <w:jc w:val="both"/>
        <w:rPr>
          <w:sz w:val="24"/>
          <w:szCs w:val="24"/>
          <w:lang w:eastAsia="ru-RU"/>
        </w:rPr>
      </w:pPr>
      <w:r w:rsidRPr="00470F55">
        <w:rPr>
          <w:sz w:val="24"/>
          <w:szCs w:val="24"/>
          <w:lang w:eastAsia="ru-RU"/>
        </w:rPr>
        <w:t>- методическое пособие «Изобразительная деятельность: планирование, конспекты занятий, методические рекомендации. Младшая группа» (автор И.А. Лыкова);</w:t>
      </w:r>
    </w:p>
    <w:p w14:paraId="7EC056B7" w14:textId="77777777" w:rsidR="00A6519D" w:rsidRPr="00470F55" w:rsidRDefault="00A6519D" w:rsidP="00A6519D">
      <w:pPr>
        <w:widowControl/>
        <w:autoSpaceDE/>
        <w:autoSpaceDN/>
        <w:jc w:val="both"/>
        <w:rPr>
          <w:sz w:val="24"/>
          <w:szCs w:val="24"/>
          <w:lang w:eastAsia="ru-RU"/>
        </w:rPr>
      </w:pPr>
      <w:r w:rsidRPr="00470F55">
        <w:rPr>
          <w:sz w:val="24"/>
          <w:szCs w:val="24"/>
          <w:lang w:eastAsia="ru-RU"/>
        </w:rPr>
        <w:t>- методическое пособие «Изобразительная деятельность: планирование, конспекты занятий, методические рекомендации. Средняя группа» (автор И.А. Лыкова);</w:t>
      </w:r>
    </w:p>
    <w:p w14:paraId="33CBB8D9" w14:textId="77777777" w:rsidR="00A6519D" w:rsidRPr="00470F55" w:rsidRDefault="00A6519D" w:rsidP="00A6519D">
      <w:pPr>
        <w:widowControl/>
        <w:autoSpaceDE/>
        <w:autoSpaceDN/>
        <w:jc w:val="both"/>
        <w:rPr>
          <w:sz w:val="24"/>
          <w:szCs w:val="24"/>
          <w:lang w:eastAsia="ru-RU"/>
        </w:rPr>
      </w:pPr>
      <w:r w:rsidRPr="00470F55">
        <w:rPr>
          <w:sz w:val="24"/>
          <w:szCs w:val="24"/>
          <w:lang w:eastAsia="ru-RU"/>
        </w:rPr>
        <w:t>- методическое пособие «Изобразительная деятельность: планирование, конспекты занятий, методические рекомендации. Старшая группа» (автор И.А. Лыкова);</w:t>
      </w:r>
    </w:p>
    <w:p w14:paraId="297F2058" w14:textId="77777777" w:rsidR="00A6519D" w:rsidRPr="00C45B12" w:rsidRDefault="00A6519D" w:rsidP="00A6519D">
      <w:pPr>
        <w:widowControl/>
        <w:autoSpaceDE/>
        <w:autoSpaceDN/>
        <w:jc w:val="both"/>
        <w:rPr>
          <w:sz w:val="24"/>
          <w:szCs w:val="24"/>
          <w:lang w:eastAsia="ru-RU"/>
        </w:rPr>
      </w:pPr>
      <w:r w:rsidRPr="00470F55">
        <w:rPr>
          <w:sz w:val="24"/>
          <w:szCs w:val="24"/>
          <w:lang w:eastAsia="ru-RU"/>
        </w:rPr>
        <w:t xml:space="preserve">- методическое пособие «Изобразительная деятельность: планирование, конспекты занятий, </w:t>
      </w:r>
      <w:r w:rsidRPr="00C45B12">
        <w:rPr>
          <w:sz w:val="24"/>
          <w:szCs w:val="24"/>
          <w:lang w:eastAsia="ru-RU"/>
        </w:rPr>
        <w:t>методические рекомендации. Подготовительная к школе группа» (автор И.А. Лыкова).</w:t>
      </w:r>
    </w:p>
    <w:p w14:paraId="0D089CB3" w14:textId="77777777" w:rsidR="00A6519D" w:rsidRPr="00C45B12" w:rsidRDefault="00A6519D" w:rsidP="00A6519D">
      <w:pPr>
        <w:widowControl/>
        <w:autoSpaceDE/>
        <w:autoSpaceDN/>
        <w:jc w:val="both"/>
        <w:rPr>
          <w:lang w:eastAsia="ru-RU"/>
        </w:rPr>
      </w:pPr>
      <w:r w:rsidRPr="00C45B12">
        <w:rPr>
          <w:sz w:val="24"/>
          <w:szCs w:val="24"/>
          <w:lang w:eastAsia="ru-RU"/>
        </w:rPr>
        <w:t xml:space="preserve">- </w:t>
      </w:r>
      <w:r w:rsidRPr="00C45B12">
        <w:rPr>
          <w:lang w:eastAsia="ru-RU"/>
        </w:rPr>
        <w:t>Методическое обеспечение технологии Т.Э. Тютюнниковой «Элементарное музицирование»: Алексеева Л.Н. , Тютюнникова Т.Э. «Уроки музыки». Учебно-наглядное пособие «Музыка». – М.: АСТ, 1998.</w:t>
      </w:r>
    </w:p>
    <w:p w14:paraId="1E703281" w14:textId="77777777" w:rsidR="00A6519D" w:rsidRPr="00C45B12" w:rsidRDefault="00A6519D" w:rsidP="00A6519D">
      <w:pPr>
        <w:widowControl/>
        <w:autoSpaceDE/>
        <w:autoSpaceDN/>
        <w:jc w:val="both"/>
        <w:rPr>
          <w:sz w:val="24"/>
          <w:szCs w:val="24"/>
          <w:lang w:eastAsia="ru-RU"/>
        </w:rPr>
      </w:pPr>
      <w:r w:rsidRPr="00C45B12">
        <w:rPr>
          <w:lang w:eastAsia="ru-RU"/>
        </w:rPr>
        <w:t>- «Ладушки» (Праздник каждый день) под ред. И.М. Каплуновой, И.А.Новосельцевой, С.П., 2010 год</w:t>
      </w:r>
    </w:p>
    <w:p w14:paraId="514E5089" w14:textId="594E943E" w:rsidR="00A6519D" w:rsidRDefault="00A6519D" w:rsidP="00A6519D">
      <w:pPr>
        <w:pStyle w:val="a3"/>
        <w:ind w:left="0" w:firstLine="0"/>
        <w:jc w:val="center"/>
        <w:rPr>
          <w:b/>
          <w:sz w:val="27"/>
        </w:rPr>
      </w:pPr>
    </w:p>
    <w:p w14:paraId="3699E31E" w14:textId="0EE93CF0" w:rsidR="00C32C5F" w:rsidRDefault="00C32C5F" w:rsidP="00A6519D">
      <w:pPr>
        <w:pStyle w:val="a3"/>
        <w:ind w:left="0" w:firstLine="0"/>
        <w:jc w:val="center"/>
        <w:rPr>
          <w:b/>
          <w:sz w:val="27"/>
        </w:rPr>
      </w:pPr>
    </w:p>
    <w:p w14:paraId="24D3794A" w14:textId="7A2A98FB" w:rsidR="00C32C5F" w:rsidRDefault="00C32C5F" w:rsidP="00A6519D">
      <w:pPr>
        <w:pStyle w:val="a3"/>
        <w:ind w:left="0" w:firstLine="0"/>
        <w:jc w:val="center"/>
        <w:rPr>
          <w:b/>
          <w:sz w:val="27"/>
        </w:rPr>
      </w:pPr>
    </w:p>
    <w:p w14:paraId="4F3BDF0D" w14:textId="77777777" w:rsidR="00C32C5F" w:rsidRPr="00B033C7" w:rsidRDefault="00C32C5F" w:rsidP="00A6519D">
      <w:pPr>
        <w:pStyle w:val="a3"/>
        <w:ind w:left="0" w:firstLine="0"/>
        <w:jc w:val="center"/>
        <w:rPr>
          <w:b/>
          <w:sz w:val="27"/>
        </w:rPr>
      </w:pPr>
    </w:p>
    <w:p w14:paraId="44747129" w14:textId="77777777" w:rsidR="00A6519D" w:rsidRPr="00B033C7" w:rsidRDefault="00A6519D" w:rsidP="00A6519D">
      <w:pPr>
        <w:pStyle w:val="10"/>
        <w:tabs>
          <w:tab w:val="left" w:pos="994"/>
        </w:tabs>
        <w:ind w:left="57" w:right="57" w:firstLine="709"/>
        <w:jc w:val="center"/>
      </w:pPr>
      <w:r w:rsidRPr="00B033C7">
        <w:t>2.1.5. Физическое</w:t>
      </w:r>
      <w:r w:rsidRPr="00B033C7">
        <w:rPr>
          <w:spacing w:val="-2"/>
        </w:rPr>
        <w:t xml:space="preserve"> </w:t>
      </w:r>
      <w:r w:rsidRPr="00B033C7">
        <w:t>развитие</w:t>
      </w:r>
    </w:p>
    <w:p w14:paraId="7C9000A9" w14:textId="77777777" w:rsidR="00B06B6C" w:rsidRPr="009F4E14" w:rsidRDefault="00B06B6C" w:rsidP="00B06B6C">
      <w:pPr>
        <w:pStyle w:val="10"/>
        <w:tabs>
          <w:tab w:val="left" w:pos="994"/>
        </w:tabs>
        <w:ind w:left="0"/>
      </w:pPr>
    </w:p>
    <w:tbl>
      <w:tblPr>
        <w:tblStyle w:val="ac"/>
        <w:tblW w:w="0" w:type="auto"/>
        <w:tblInd w:w="813" w:type="dxa"/>
        <w:tblLook w:val="04A0" w:firstRow="1" w:lastRow="0" w:firstColumn="1" w:lastColumn="0" w:noHBand="0" w:noVBand="1"/>
      </w:tblPr>
      <w:tblGrid>
        <w:gridCol w:w="2968"/>
        <w:gridCol w:w="3112"/>
        <w:gridCol w:w="3112"/>
      </w:tblGrid>
      <w:tr w:rsidR="00B06B6C" w14:paraId="7B451A27" w14:textId="77777777" w:rsidTr="00CD1BB5">
        <w:tc>
          <w:tcPr>
            <w:tcW w:w="2968" w:type="dxa"/>
          </w:tcPr>
          <w:p w14:paraId="3B765C54" w14:textId="77777777" w:rsidR="00B06B6C" w:rsidRPr="00DD7C7E" w:rsidRDefault="00B06B6C" w:rsidP="00CD1BB5">
            <w:pPr>
              <w:pStyle w:val="2"/>
              <w:ind w:left="0"/>
              <w:jc w:val="left"/>
              <w:rPr>
                <w:b w:val="0"/>
                <w:i w:val="0"/>
              </w:rPr>
            </w:pPr>
            <w:r w:rsidRPr="00DD7C7E">
              <w:rPr>
                <w:b w:val="0"/>
                <w:i w:val="0"/>
              </w:rPr>
              <w:t>Возраст детей</w:t>
            </w:r>
          </w:p>
        </w:tc>
        <w:tc>
          <w:tcPr>
            <w:tcW w:w="3112" w:type="dxa"/>
          </w:tcPr>
          <w:p w14:paraId="46C0C73A" w14:textId="77777777" w:rsidR="00B06B6C" w:rsidRPr="00DD7C7E" w:rsidRDefault="00B06B6C" w:rsidP="00CD1BB5">
            <w:pPr>
              <w:pStyle w:val="2"/>
              <w:ind w:left="0"/>
              <w:jc w:val="left"/>
              <w:rPr>
                <w:b w:val="0"/>
                <w:i w:val="0"/>
              </w:rPr>
            </w:pPr>
            <w:r w:rsidRPr="00DD7C7E">
              <w:rPr>
                <w:b w:val="0"/>
                <w:i w:val="0"/>
              </w:rPr>
              <w:t>Основные задачи образовательной деятельности</w:t>
            </w:r>
          </w:p>
        </w:tc>
        <w:tc>
          <w:tcPr>
            <w:tcW w:w="3112" w:type="dxa"/>
          </w:tcPr>
          <w:p w14:paraId="6CA7C533" w14:textId="77777777" w:rsidR="00B06B6C" w:rsidRPr="00DD7C7E" w:rsidRDefault="00B06B6C" w:rsidP="00CD1BB5">
            <w:pPr>
              <w:pStyle w:val="2"/>
              <w:ind w:left="0"/>
              <w:jc w:val="left"/>
              <w:rPr>
                <w:b w:val="0"/>
                <w:i w:val="0"/>
              </w:rPr>
            </w:pPr>
            <w:r w:rsidRPr="00DD7C7E">
              <w:rPr>
                <w:b w:val="0"/>
                <w:i w:val="0"/>
              </w:rPr>
              <w:t>Содержание образовательной деятельности</w:t>
            </w:r>
          </w:p>
        </w:tc>
      </w:tr>
      <w:tr w:rsidR="00B06B6C" w14:paraId="23B08BD2" w14:textId="77777777" w:rsidTr="00CD1BB5">
        <w:tc>
          <w:tcPr>
            <w:tcW w:w="2968" w:type="dxa"/>
          </w:tcPr>
          <w:p w14:paraId="25094846" w14:textId="77777777" w:rsidR="00B06B6C" w:rsidRPr="009F4E14" w:rsidRDefault="00B06B6C" w:rsidP="00CD1BB5">
            <w:pPr>
              <w:pStyle w:val="2"/>
              <w:ind w:left="0"/>
              <w:jc w:val="left"/>
              <w:rPr>
                <w:b w:val="0"/>
                <w:i w:val="0"/>
              </w:rPr>
            </w:pPr>
            <w:r w:rsidRPr="009F4E14">
              <w:rPr>
                <w:b w:val="0"/>
                <w:i w:val="0"/>
              </w:rPr>
              <w:t>2 мес - 1 год</w:t>
            </w:r>
          </w:p>
        </w:tc>
        <w:tc>
          <w:tcPr>
            <w:tcW w:w="3112" w:type="dxa"/>
          </w:tcPr>
          <w:p w14:paraId="702673E1" w14:textId="269FADBF" w:rsidR="00B06B6C" w:rsidRPr="009F4E14" w:rsidRDefault="00B06B6C" w:rsidP="005B1A79">
            <w:pPr>
              <w:pStyle w:val="2"/>
              <w:ind w:left="0"/>
              <w:jc w:val="left"/>
              <w:rPr>
                <w:b w:val="0"/>
                <w:i w:val="0"/>
              </w:rPr>
            </w:pPr>
            <w:r w:rsidRPr="00B06B6C">
              <w:rPr>
                <w:b w:val="0"/>
                <w:i w:val="0"/>
              </w:rPr>
              <w:t xml:space="preserve">п.22.1.1. ФОП ДО </w:t>
            </w:r>
          </w:p>
        </w:tc>
        <w:tc>
          <w:tcPr>
            <w:tcW w:w="3112" w:type="dxa"/>
          </w:tcPr>
          <w:p w14:paraId="0E385F66" w14:textId="47417611" w:rsidR="00B06B6C" w:rsidRPr="005B1A79" w:rsidRDefault="005B1A79" w:rsidP="00CD1BB5">
            <w:pPr>
              <w:pStyle w:val="21"/>
              <w:shd w:val="clear" w:color="auto" w:fill="auto"/>
              <w:tabs>
                <w:tab w:val="left" w:pos="1345"/>
              </w:tabs>
              <w:spacing w:before="0" w:after="0" w:line="240" w:lineRule="auto"/>
              <w:rPr>
                <w:sz w:val="24"/>
                <w:szCs w:val="24"/>
                <w:lang w:val="ru-RU"/>
              </w:rPr>
            </w:pPr>
            <w:r w:rsidRPr="00B06B6C">
              <w:t>п.22.1.2. ФОП Д</w:t>
            </w:r>
            <w:r>
              <w:rPr>
                <w:lang w:val="ru-RU"/>
              </w:rPr>
              <w:t>О</w:t>
            </w:r>
          </w:p>
        </w:tc>
      </w:tr>
      <w:tr w:rsidR="00B06B6C" w14:paraId="7AC61D3E" w14:textId="77777777" w:rsidTr="00CD1BB5">
        <w:tc>
          <w:tcPr>
            <w:tcW w:w="2968" w:type="dxa"/>
          </w:tcPr>
          <w:p w14:paraId="46F0C0DE" w14:textId="77777777" w:rsidR="00B06B6C" w:rsidRPr="009F4E14" w:rsidRDefault="00B06B6C" w:rsidP="00CD1BB5">
            <w:pPr>
              <w:pStyle w:val="2"/>
              <w:ind w:left="0"/>
              <w:jc w:val="left"/>
              <w:rPr>
                <w:b w:val="0"/>
                <w:i w:val="0"/>
              </w:rPr>
            </w:pPr>
            <w:r w:rsidRPr="009F4E14">
              <w:rPr>
                <w:b w:val="0"/>
                <w:i w:val="0"/>
              </w:rPr>
              <w:t>2- 3 года</w:t>
            </w:r>
          </w:p>
        </w:tc>
        <w:tc>
          <w:tcPr>
            <w:tcW w:w="3112" w:type="dxa"/>
          </w:tcPr>
          <w:p w14:paraId="1D23ECBA" w14:textId="00DBC12F" w:rsidR="00B06B6C" w:rsidRPr="009F4E14" w:rsidRDefault="005B1A79" w:rsidP="005B1A79">
            <w:pPr>
              <w:pStyle w:val="2"/>
              <w:ind w:left="0"/>
              <w:jc w:val="left"/>
              <w:rPr>
                <w:b w:val="0"/>
                <w:i w:val="0"/>
              </w:rPr>
            </w:pPr>
            <w:r w:rsidRPr="005B1A79">
              <w:rPr>
                <w:b w:val="0"/>
                <w:i w:val="0"/>
              </w:rPr>
              <w:t xml:space="preserve">п.22.2.1. ФОП ДО </w:t>
            </w:r>
          </w:p>
        </w:tc>
        <w:tc>
          <w:tcPr>
            <w:tcW w:w="3112" w:type="dxa"/>
          </w:tcPr>
          <w:p w14:paraId="063D5A84" w14:textId="10A4A1CC" w:rsidR="00B06B6C" w:rsidRPr="009F4E14" w:rsidRDefault="005B1A79" w:rsidP="00CD1BB5">
            <w:pPr>
              <w:pStyle w:val="21"/>
              <w:shd w:val="clear" w:color="auto" w:fill="auto"/>
              <w:tabs>
                <w:tab w:val="left" w:pos="1345"/>
              </w:tabs>
              <w:spacing w:before="0" w:after="0" w:line="240" w:lineRule="auto"/>
              <w:rPr>
                <w:bCs/>
                <w:iCs/>
                <w:sz w:val="24"/>
                <w:szCs w:val="24"/>
                <w:lang w:val="ru-RU"/>
              </w:rPr>
            </w:pPr>
            <w:r w:rsidRPr="005B1A79">
              <w:t>п.22.2.2. ФОП ДО</w:t>
            </w:r>
          </w:p>
        </w:tc>
      </w:tr>
      <w:tr w:rsidR="00B06B6C" w14:paraId="11FDC395" w14:textId="77777777" w:rsidTr="00CD1BB5">
        <w:tc>
          <w:tcPr>
            <w:tcW w:w="2968" w:type="dxa"/>
          </w:tcPr>
          <w:p w14:paraId="1D5CC292" w14:textId="77777777" w:rsidR="00B06B6C" w:rsidRPr="009F4E14" w:rsidRDefault="00B06B6C" w:rsidP="00CD1BB5">
            <w:pPr>
              <w:pStyle w:val="2"/>
              <w:ind w:left="0"/>
              <w:rPr>
                <w:b w:val="0"/>
                <w:i w:val="0"/>
              </w:rPr>
            </w:pPr>
            <w:r w:rsidRPr="009F4E14">
              <w:rPr>
                <w:b w:val="0"/>
                <w:i w:val="0"/>
              </w:rPr>
              <w:t xml:space="preserve">3-4 года </w:t>
            </w:r>
          </w:p>
        </w:tc>
        <w:tc>
          <w:tcPr>
            <w:tcW w:w="3112" w:type="dxa"/>
          </w:tcPr>
          <w:p w14:paraId="0AA11603" w14:textId="056EEB5B" w:rsidR="00B06B6C" w:rsidRPr="009F4E14" w:rsidRDefault="005B1A79" w:rsidP="005B1A79">
            <w:pPr>
              <w:pStyle w:val="2"/>
              <w:ind w:left="0"/>
              <w:rPr>
                <w:b w:val="0"/>
                <w:i w:val="0"/>
              </w:rPr>
            </w:pPr>
            <w:r w:rsidRPr="005B1A79">
              <w:rPr>
                <w:b w:val="0"/>
                <w:i w:val="0"/>
              </w:rPr>
              <w:t xml:space="preserve">п.22.3.1. ФОП ДО </w:t>
            </w:r>
          </w:p>
        </w:tc>
        <w:tc>
          <w:tcPr>
            <w:tcW w:w="3112" w:type="dxa"/>
          </w:tcPr>
          <w:p w14:paraId="60D622B1" w14:textId="54FF8F4A" w:rsidR="00B06B6C" w:rsidRPr="009F4E14" w:rsidRDefault="005B1A79" w:rsidP="00CD1BB5">
            <w:pPr>
              <w:pStyle w:val="2"/>
              <w:ind w:left="0"/>
              <w:rPr>
                <w:b w:val="0"/>
                <w:i w:val="0"/>
              </w:rPr>
            </w:pPr>
            <w:r w:rsidRPr="005B1A79">
              <w:rPr>
                <w:b w:val="0"/>
                <w:i w:val="0"/>
              </w:rPr>
              <w:t>п.22.3.2. ФОП ДО</w:t>
            </w:r>
          </w:p>
        </w:tc>
      </w:tr>
      <w:tr w:rsidR="00B06B6C" w14:paraId="6007C295" w14:textId="77777777" w:rsidTr="00CD1BB5">
        <w:tc>
          <w:tcPr>
            <w:tcW w:w="2968" w:type="dxa"/>
          </w:tcPr>
          <w:p w14:paraId="4F44F874" w14:textId="77777777" w:rsidR="00B06B6C" w:rsidRPr="009F4E14" w:rsidRDefault="00B06B6C" w:rsidP="00CD1BB5">
            <w:pPr>
              <w:pStyle w:val="2"/>
              <w:ind w:left="0"/>
              <w:rPr>
                <w:b w:val="0"/>
                <w:i w:val="0"/>
              </w:rPr>
            </w:pPr>
            <w:r w:rsidRPr="009F4E14">
              <w:rPr>
                <w:b w:val="0"/>
                <w:i w:val="0"/>
              </w:rPr>
              <w:t xml:space="preserve">3-4 года </w:t>
            </w:r>
          </w:p>
        </w:tc>
        <w:tc>
          <w:tcPr>
            <w:tcW w:w="3112" w:type="dxa"/>
          </w:tcPr>
          <w:p w14:paraId="23FC655D" w14:textId="474B4780" w:rsidR="00B06B6C" w:rsidRPr="009F4E14" w:rsidRDefault="005B1A79" w:rsidP="005B1A79">
            <w:pPr>
              <w:pStyle w:val="2"/>
              <w:ind w:left="0"/>
              <w:rPr>
                <w:b w:val="0"/>
                <w:i w:val="0"/>
              </w:rPr>
            </w:pPr>
            <w:r w:rsidRPr="005B1A79">
              <w:rPr>
                <w:b w:val="0"/>
                <w:i w:val="0"/>
              </w:rPr>
              <w:t xml:space="preserve">п.22.4.1. ФОП ДО </w:t>
            </w:r>
          </w:p>
        </w:tc>
        <w:tc>
          <w:tcPr>
            <w:tcW w:w="3112" w:type="dxa"/>
          </w:tcPr>
          <w:p w14:paraId="24C977DB" w14:textId="6C52ADF9" w:rsidR="00B06B6C" w:rsidRPr="009F4E14" w:rsidRDefault="005B1A79" w:rsidP="00CD1BB5">
            <w:pPr>
              <w:pStyle w:val="2"/>
              <w:ind w:left="0"/>
              <w:rPr>
                <w:b w:val="0"/>
                <w:i w:val="0"/>
              </w:rPr>
            </w:pPr>
            <w:r w:rsidRPr="005B1A79">
              <w:rPr>
                <w:b w:val="0"/>
                <w:i w:val="0"/>
              </w:rPr>
              <w:t>п.22.4.2 ФОП Д</w:t>
            </w:r>
            <w:r>
              <w:rPr>
                <w:b w:val="0"/>
                <w:i w:val="0"/>
              </w:rPr>
              <w:t>О</w:t>
            </w:r>
          </w:p>
        </w:tc>
      </w:tr>
      <w:tr w:rsidR="00B06B6C" w14:paraId="63E84F97" w14:textId="77777777" w:rsidTr="00CD1BB5">
        <w:tc>
          <w:tcPr>
            <w:tcW w:w="2968" w:type="dxa"/>
          </w:tcPr>
          <w:p w14:paraId="24C0A68C" w14:textId="77777777" w:rsidR="00B06B6C" w:rsidRPr="009F4E14" w:rsidRDefault="00B06B6C" w:rsidP="00CD1BB5">
            <w:pPr>
              <w:pStyle w:val="2"/>
              <w:ind w:left="0"/>
              <w:rPr>
                <w:b w:val="0"/>
                <w:i w:val="0"/>
              </w:rPr>
            </w:pPr>
            <w:r w:rsidRPr="009F4E14">
              <w:rPr>
                <w:b w:val="0"/>
                <w:i w:val="0"/>
              </w:rPr>
              <w:t xml:space="preserve">4-5 лет </w:t>
            </w:r>
          </w:p>
        </w:tc>
        <w:tc>
          <w:tcPr>
            <w:tcW w:w="3112" w:type="dxa"/>
          </w:tcPr>
          <w:p w14:paraId="0DC2093A" w14:textId="32E2B2E9" w:rsidR="00B06B6C" w:rsidRPr="009F4E14" w:rsidRDefault="005B1A79" w:rsidP="005B1A79">
            <w:pPr>
              <w:pStyle w:val="2"/>
              <w:ind w:left="0"/>
              <w:rPr>
                <w:b w:val="0"/>
                <w:i w:val="0"/>
              </w:rPr>
            </w:pPr>
            <w:r w:rsidRPr="005B1A79">
              <w:rPr>
                <w:b w:val="0"/>
                <w:i w:val="0"/>
              </w:rPr>
              <w:t xml:space="preserve">п. 22.5.1. ФОП ДО </w:t>
            </w:r>
          </w:p>
        </w:tc>
        <w:tc>
          <w:tcPr>
            <w:tcW w:w="3112" w:type="dxa"/>
          </w:tcPr>
          <w:p w14:paraId="67E8AAAB" w14:textId="1DFB84A9" w:rsidR="00B06B6C" w:rsidRPr="009F4E14" w:rsidRDefault="005B1A79" w:rsidP="00CD1BB5">
            <w:pPr>
              <w:pStyle w:val="2"/>
              <w:ind w:left="0"/>
              <w:rPr>
                <w:b w:val="0"/>
                <w:i w:val="0"/>
              </w:rPr>
            </w:pPr>
            <w:r w:rsidRPr="005B1A79">
              <w:rPr>
                <w:b w:val="0"/>
                <w:i w:val="0"/>
              </w:rPr>
              <w:t>п.22.5.2 ФОП ДО</w:t>
            </w:r>
          </w:p>
        </w:tc>
      </w:tr>
      <w:tr w:rsidR="00B06B6C" w14:paraId="7369A735" w14:textId="77777777" w:rsidTr="00CD1BB5">
        <w:tc>
          <w:tcPr>
            <w:tcW w:w="2968" w:type="dxa"/>
          </w:tcPr>
          <w:p w14:paraId="62423C27" w14:textId="77777777" w:rsidR="00B06B6C" w:rsidRPr="009F4E14" w:rsidRDefault="00B06B6C" w:rsidP="00CD1BB5">
            <w:pPr>
              <w:pStyle w:val="2"/>
              <w:ind w:left="0"/>
              <w:rPr>
                <w:b w:val="0"/>
                <w:i w:val="0"/>
              </w:rPr>
            </w:pPr>
            <w:r w:rsidRPr="009F4E14">
              <w:rPr>
                <w:b w:val="0"/>
                <w:i w:val="0"/>
              </w:rPr>
              <w:t xml:space="preserve">5-6 лет </w:t>
            </w:r>
          </w:p>
        </w:tc>
        <w:tc>
          <w:tcPr>
            <w:tcW w:w="3112" w:type="dxa"/>
          </w:tcPr>
          <w:p w14:paraId="220A9E61" w14:textId="32E46617" w:rsidR="00B06B6C" w:rsidRPr="009F4E14" w:rsidRDefault="005B1A79" w:rsidP="005B1A79">
            <w:pPr>
              <w:pStyle w:val="2"/>
              <w:ind w:left="0"/>
              <w:rPr>
                <w:b w:val="0"/>
                <w:i w:val="0"/>
              </w:rPr>
            </w:pPr>
            <w:r w:rsidRPr="005B1A79">
              <w:rPr>
                <w:b w:val="0"/>
                <w:i w:val="0"/>
              </w:rPr>
              <w:t xml:space="preserve">п. 22.6.1. ФОП ДО </w:t>
            </w:r>
          </w:p>
        </w:tc>
        <w:tc>
          <w:tcPr>
            <w:tcW w:w="3112" w:type="dxa"/>
          </w:tcPr>
          <w:p w14:paraId="0C6AAC88" w14:textId="1D47BA16" w:rsidR="00B06B6C" w:rsidRPr="009F4E14" w:rsidRDefault="005B1A79" w:rsidP="00CD1BB5">
            <w:pPr>
              <w:pStyle w:val="2"/>
              <w:ind w:left="0"/>
              <w:rPr>
                <w:b w:val="0"/>
                <w:i w:val="0"/>
              </w:rPr>
            </w:pPr>
            <w:r w:rsidRPr="005B1A79">
              <w:rPr>
                <w:b w:val="0"/>
                <w:i w:val="0"/>
              </w:rPr>
              <w:t>п.22.6.2 ФОП ДО</w:t>
            </w:r>
          </w:p>
        </w:tc>
      </w:tr>
      <w:tr w:rsidR="00B06B6C" w14:paraId="4749392B" w14:textId="77777777" w:rsidTr="00CD1BB5">
        <w:tc>
          <w:tcPr>
            <w:tcW w:w="2968" w:type="dxa"/>
          </w:tcPr>
          <w:p w14:paraId="3740993C" w14:textId="77777777" w:rsidR="00B06B6C" w:rsidRPr="009F4E14" w:rsidRDefault="00B06B6C" w:rsidP="00CD1BB5">
            <w:pPr>
              <w:pStyle w:val="2"/>
              <w:ind w:left="0"/>
              <w:rPr>
                <w:b w:val="0"/>
                <w:i w:val="0"/>
              </w:rPr>
            </w:pPr>
            <w:r w:rsidRPr="009F4E14">
              <w:rPr>
                <w:b w:val="0"/>
                <w:i w:val="0"/>
              </w:rPr>
              <w:t xml:space="preserve">6-7 лет </w:t>
            </w:r>
          </w:p>
        </w:tc>
        <w:tc>
          <w:tcPr>
            <w:tcW w:w="3112" w:type="dxa"/>
          </w:tcPr>
          <w:p w14:paraId="44436BBD" w14:textId="5C146B98" w:rsidR="00B06B6C" w:rsidRPr="009F4E14" w:rsidRDefault="005B1A79" w:rsidP="005B1A79">
            <w:pPr>
              <w:pStyle w:val="2"/>
              <w:ind w:left="0"/>
              <w:rPr>
                <w:b w:val="0"/>
                <w:i w:val="0"/>
              </w:rPr>
            </w:pPr>
            <w:r w:rsidRPr="005B1A79">
              <w:rPr>
                <w:b w:val="0"/>
                <w:i w:val="0"/>
              </w:rPr>
              <w:t xml:space="preserve">п. 22.7.1. ФОП ДО </w:t>
            </w:r>
          </w:p>
        </w:tc>
        <w:tc>
          <w:tcPr>
            <w:tcW w:w="3112" w:type="dxa"/>
          </w:tcPr>
          <w:p w14:paraId="6988FC70" w14:textId="31D27B1C" w:rsidR="00B06B6C" w:rsidRPr="009F4E14" w:rsidRDefault="005B1A79" w:rsidP="00CD1BB5">
            <w:pPr>
              <w:pStyle w:val="2"/>
              <w:ind w:left="0"/>
              <w:rPr>
                <w:b w:val="0"/>
                <w:i w:val="0"/>
              </w:rPr>
            </w:pPr>
            <w:r w:rsidRPr="005B1A79">
              <w:rPr>
                <w:b w:val="0"/>
                <w:i w:val="0"/>
              </w:rPr>
              <w:t>п.22.7.2 ФОП ДО</w:t>
            </w:r>
          </w:p>
        </w:tc>
      </w:tr>
    </w:tbl>
    <w:p w14:paraId="5F22F059" w14:textId="77777777" w:rsidR="00B06B6C" w:rsidRDefault="00B06B6C" w:rsidP="00B06B6C">
      <w:pPr>
        <w:pStyle w:val="10"/>
        <w:tabs>
          <w:tab w:val="left" w:pos="994"/>
        </w:tabs>
        <w:ind w:left="540"/>
      </w:pPr>
    </w:p>
    <w:p w14:paraId="623A20FC" w14:textId="73BCE566" w:rsidR="00A6519D" w:rsidRPr="00B033C7" w:rsidRDefault="00A6519D" w:rsidP="00A6519D">
      <w:pPr>
        <w:pStyle w:val="21"/>
        <w:shd w:val="clear" w:color="auto" w:fill="auto"/>
        <w:tabs>
          <w:tab w:val="left" w:pos="1349"/>
        </w:tabs>
        <w:spacing w:before="0" w:after="0" w:line="240" w:lineRule="auto"/>
        <w:ind w:right="57"/>
        <w:jc w:val="both"/>
        <w:rPr>
          <w:b/>
          <w:sz w:val="24"/>
          <w:szCs w:val="24"/>
          <w:lang w:val="ru-RU"/>
        </w:rPr>
      </w:pPr>
    </w:p>
    <w:p w14:paraId="4E26F2C7" w14:textId="77777777" w:rsidR="005B1A79" w:rsidRDefault="00A6519D" w:rsidP="005B1A79">
      <w:pPr>
        <w:pStyle w:val="21"/>
        <w:shd w:val="clear" w:color="auto" w:fill="auto"/>
        <w:tabs>
          <w:tab w:val="left" w:pos="1354"/>
        </w:tabs>
        <w:spacing w:before="0" w:after="0" w:line="240" w:lineRule="auto"/>
        <w:ind w:right="57"/>
        <w:jc w:val="both"/>
        <w:rPr>
          <w:lang w:val="ru-RU"/>
        </w:rPr>
      </w:pPr>
      <w:r w:rsidRPr="00B033C7">
        <w:rPr>
          <w:b/>
          <w:sz w:val="24"/>
          <w:szCs w:val="24"/>
          <w:lang w:val="ru-RU"/>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Pr>
          <w:sz w:val="24"/>
          <w:szCs w:val="24"/>
          <w:lang w:val="ru-RU"/>
        </w:rPr>
        <w:t xml:space="preserve"> - </w:t>
      </w:r>
      <w:r w:rsidRPr="00C06B8B">
        <w:rPr>
          <w:bCs/>
          <w:sz w:val="24"/>
          <w:szCs w:val="24"/>
          <w:lang w:val="ru-RU"/>
        </w:rPr>
        <w:t>п. 22.</w:t>
      </w:r>
      <w:r>
        <w:rPr>
          <w:bCs/>
          <w:sz w:val="24"/>
          <w:szCs w:val="24"/>
          <w:lang w:val="ru-RU"/>
        </w:rPr>
        <w:t>8.</w:t>
      </w:r>
      <w:r w:rsidRPr="00C06B8B">
        <w:rPr>
          <w:bCs/>
          <w:sz w:val="24"/>
          <w:szCs w:val="24"/>
          <w:lang w:val="ru-RU"/>
        </w:rPr>
        <w:t xml:space="preserve"> ФОП ДОО.</w:t>
      </w:r>
      <w:r w:rsidR="005B1A79" w:rsidRPr="005B1A79">
        <w:rPr>
          <w:lang w:val="ru-RU"/>
        </w:rPr>
        <w:t xml:space="preserve"> </w:t>
      </w:r>
    </w:p>
    <w:p w14:paraId="05B68EC5" w14:textId="77777777" w:rsidR="005B1A79" w:rsidRDefault="005B1A79" w:rsidP="005B1A79">
      <w:pPr>
        <w:pStyle w:val="21"/>
        <w:shd w:val="clear" w:color="auto" w:fill="auto"/>
        <w:tabs>
          <w:tab w:val="left" w:pos="1354"/>
        </w:tabs>
        <w:spacing w:before="0" w:after="0" w:line="240" w:lineRule="auto"/>
        <w:ind w:right="57"/>
        <w:jc w:val="both"/>
        <w:rPr>
          <w:bCs/>
          <w:sz w:val="24"/>
          <w:szCs w:val="24"/>
          <w:lang w:val="ru-RU"/>
        </w:rPr>
      </w:pPr>
      <w:r w:rsidRPr="005B1A79">
        <w:rPr>
          <w:bCs/>
          <w:sz w:val="24"/>
          <w:szCs w:val="24"/>
          <w:lang w:val="ru-RU"/>
        </w:rPr>
        <w:t>В области физического развития основными направлениями образовательной деятельности  с детьми дошкольного возраста являются:</w:t>
      </w:r>
    </w:p>
    <w:p w14:paraId="778868D0" w14:textId="77777777" w:rsidR="005B1A79" w:rsidRDefault="005B1A79" w:rsidP="005B1A79">
      <w:pPr>
        <w:pStyle w:val="21"/>
        <w:shd w:val="clear" w:color="auto" w:fill="auto"/>
        <w:tabs>
          <w:tab w:val="left" w:pos="1354"/>
        </w:tabs>
        <w:spacing w:before="0" w:after="0" w:line="240" w:lineRule="auto"/>
        <w:ind w:right="57"/>
        <w:jc w:val="both"/>
        <w:rPr>
          <w:bCs/>
          <w:sz w:val="24"/>
          <w:szCs w:val="24"/>
          <w:lang w:val="ru-RU"/>
        </w:rPr>
      </w:pPr>
      <w:r w:rsidRPr="005B1A79">
        <w:rPr>
          <w:bCs/>
          <w:sz w:val="24"/>
          <w:szCs w:val="24"/>
          <w:lang w:val="ru-RU"/>
        </w:rPr>
        <w:t xml:space="preserve"> 1) основная гимнастика (основные движения, общеразвивающие и строевые упражнения). </w:t>
      </w:r>
    </w:p>
    <w:p w14:paraId="6B65A667" w14:textId="77777777" w:rsidR="005B1A79" w:rsidRDefault="005B1A79" w:rsidP="005B1A79">
      <w:pPr>
        <w:pStyle w:val="21"/>
        <w:shd w:val="clear" w:color="auto" w:fill="auto"/>
        <w:tabs>
          <w:tab w:val="left" w:pos="1354"/>
        </w:tabs>
        <w:spacing w:before="0" w:after="0" w:line="240" w:lineRule="auto"/>
        <w:ind w:right="57"/>
        <w:jc w:val="both"/>
        <w:rPr>
          <w:bCs/>
          <w:sz w:val="24"/>
          <w:szCs w:val="24"/>
          <w:lang w:val="ru-RU"/>
        </w:rPr>
      </w:pPr>
      <w:r w:rsidRPr="005B1A79">
        <w:rPr>
          <w:bCs/>
          <w:sz w:val="24"/>
          <w:szCs w:val="24"/>
          <w:lang w:val="ru-RU"/>
        </w:rPr>
        <w:t xml:space="preserve">2) подвижные игры </w:t>
      </w:r>
    </w:p>
    <w:p w14:paraId="1DCB2C4A" w14:textId="77777777" w:rsidR="005B1A79" w:rsidRDefault="005B1A79" w:rsidP="005B1A79">
      <w:pPr>
        <w:pStyle w:val="21"/>
        <w:shd w:val="clear" w:color="auto" w:fill="auto"/>
        <w:tabs>
          <w:tab w:val="left" w:pos="1354"/>
        </w:tabs>
        <w:spacing w:before="0" w:after="0" w:line="240" w:lineRule="auto"/>
        <w:ind w:right="57"/>
        <w:jc w:val="both"/>
        <w:rPr>
          <w:bCs/>
          <w:sz w:val="24"/>
          <w:szCs w:val="24"/>
          <w:lang w:val="ru-RU"/>
        </w:rPr>
      </w:pPr>
      <w:r w:rsidRPr="005B1A79">
        <w:rPr>
          <w:bCs/>
          <w:sz w:val="24"/>
          <w:szCs w:val="24"/>
          <w:lang w:val="ru-RU"/>
        </w:rPr>
        <w:t xml:space="preserve">3) спортивные упражнения </w:t>
      </w:r>
    </w:p>
    <w:p w14:paraId="1FB03311" w14:textId="77777777" w:rsidR="005B1A79" w:rsidRDefault="005B1A79" w:rsidP="005B1A79">
      <w:pPr>
        <w:pStyle w:val="21"/>
        <w:shd w:val="clear" w:color="auto" w:fill="auto"/>
        <w:tabs>
          <w:tab w:val="left" w:pos="1354"/>
        </w:tabs>
        <w:spacing w:before="0" w:after="0" w:line="240" w:lineRule="auto"/>
        <w:ind w:right="57"/>
        <w:jc w:val="both"/>
        <w:rPr>
          <w:bCs/>
          <w:sz w:val="24"/>
          <w:szCs w:val="24"/>
          <w:lang w:val="ru-RU"/>
        </w:rPr>
      </w:pPr>
      <w:r w:rsidRPr="005B1A79">
        <w:rPr>
          <w:bCs/>
          <w:sz w:val="24"/>
          <w:szCs w:val="24"/>
          <w:lang w:val="ru-RU"/>
        </w:rPr>
        <w:t xml:space="preserve">4) основы здорового образа жизни </w:t>
      </w:r>
    </w:p>
    <w:p w14:paraId="6B105F8D" w14:textId="4C421F1B" w:rsidR="00A6519D" w:rsidRPr="005B1A79" w:rsidRDefault="005B1A79" w:rsidP="005B1A79">
      <w:pPr>
        <w:pStyle w:val="21"/>
        <w:shd w:val="clear" w:color="auto" w:fill="auto"/>
        <w:tabs>
          <w:tab w:val="left" w:pos="1354"/>
        </w:tabs>
        <w:spacing w:before="0" w:after="0" w:line="240" w:lineRule="auto"/>
        <w:ind w:right="57"/>
        <w:jc w:val="both"/>
        <w:rPr>
          <w:bCs/>
          <w:sz w:val="24"/>
          <w:szCs w:val="24"/>
          <w:lang w:val="ru-RU"/>
        </w:rPr>
      </w:pPr>
      <w:r w:rsidRPr="005B1A79">
        <w:rPr>
          <w:bCs/>
          <w:sz w:val="24"/>
          <w:szCs w:val="24"/>
          <w:lang w:val="ru-RU"/>
        </w:rPr>
        <w:t>5) активный отдых (физкультурные досуги, праздники, дни здоровья, туристские прогулки и экскурсии)</w:t>
      </w:r>
    </w:p>
    <w:p w14:paraId="6E2E95A9" w14:textId="77777777" w:rsidR="00A6519D" w:rsidRDefault="00A6519D" w:rsidP="00A6519D">
      <w:pPr>
        <w:pStyle w:val="a3"/>
        <w:ind w:left="0" w:firstLine="0"/>
        <w:jc w:val="center"/>
        <w:rPr>
          <w:b/>
          <w:bCs/>
        </w:rPr>
      </w:pPr>
    </w:p>
    <w:p w14:paraId="0C3074E6" w14:textId="77777777" w:rsidR="00A6519D" w:rsidRPr="00C06B8B" w:rsidRDefault="00A6519D" w:rsidP="00A6519D">
      <w:pPr>
        <w:pStyle w:val="a3"/>
        <w:ind w:left="0" w:firstLine="0"/>
        <w:jc w:val="center"/>
        <w:rPr>
          <w:b/>
          <w:bCs/>
        </w:rPr>
      </w:pPr>
      <w:r w:rsidRPr="00C06B8B">
        <w:rPr>
          <w:b/>
          <w:bCs/>
        </w:rPr>
        <w:t>Программы и методические пособия для решения задач в области «Физическое развитие»</w:t>
      </w:r>
    </w:p>
    <w:p w14:paraId="3A0162D0" w14:textId="77777777" w:rsidR="00A6519D" w:rsidRPr="00CE280E" w:rsidRDefault="00A6519D" w:rsidP="00EC1F95">
      <w:pPr>
        <w:pStyle w:val="a6"/>
        <w:numPr>
          <w:ilvl w:val="0"/>
          <w:numId w:val="58"/>
        </w:numPr>
        <w:adjustRightInd w:val="0"/>
        <w:spacing w:before="1" w:line="277" w:lineRule="exact"/>
        <w:rPr>
          <w:rFonts w:eastAsiaTheme="minorHAnsi"/>
          <w:sz w:val="24"/>
          <w:szCs w:val="24"/>
        </w:rPr>
      </w:pPr>
      <w:r w:rsidRPr="00470F55">
        <w:rPr>
          <w:rFonts w:eastAsiaTheme="minorHAnsi"/>
          <w:color w:val="000000"/>
          <w:sz w:val="24"/>
          <w:szCs w:val="24"/>
        </w:rPr>
        <w:t xml:space="preserve">Пензулаева Л.И. ФГОС Оздоровительная гимнастика. Комплексы упражнений для </w:t>
      </w:r>
      <w:r w:rsidRPr="00CE280E">
        <w:rPr>
          <w:rFonts w:eastAsiaTheme="minorHAnsi"/>
          <w:color w:val="000000"/>
          <w:sz w:val="24"/>
          <w:szCs w:val="24"/>
        </w:rPr>
        <w:t>детей 3-7 лет. М: Мозаика - Синтез, 2016 г. – 128 с.</w:t>
      </w:r>
    </w:p>
    <w:p w14:paraId="6238956F" w14:textId="77777777" w:rsidR="00A6519D" w:rsidRDefault="00A6519D" w:rsidP="00EC1F95">
      <w:pPr>
        <w:pStyle w:val="a6"/>
        <w:numPr>
          <w:ilvl w:val="0"/>
          <w:numId w:val="58"/>
        </w:numPr>
        <w:adjustRightInd w:val="0"/>
        <w:spacing w:before="1" w:line="277" w:lineRule="exact"/>
        <w:rPr>
          <w:rFonts w:eastAsiaTheme="minorHAnsi"/>
          <w:sz w:val="24"/>
          <w:szCs w:val="24"/>
        </w:rPr>
      </w:pPr>
      <w:r w:rsidRPr="00CE280E">
        <w:rPr>
          <w:rFonts w:eastAsiaTheme="minorHAnsi"/>
          <w:sz w:val="24"/>
          <w:szCs w:val="24"/>
        </w:rPr>
        <w:t>Пензулаева Л.И. ФГОС Физическая культура в детском саду (3-4 года). М: Мозаика -Синтез, 2016 г.- 80 с.</w:t>
      </w:r>
    </w:p>
    <w:p w14:paraId="2FC9B54B" w14:textId="77777777" w:rsidR="00A6519D" w:rsidRDefault="00A6519D" w:rsidP="00EC1F95">
      <w:pPr>
        <w:pStyle w:val="a6"/>
        <w:numPr>
          <w:ilvl w:val="0"/>
          <w:numId w:val="58"/>
        </w:numPr>
        <w:adjustRightInd w:val="0"/>
        <w:spacing w:before="1" w:line="277" w:lineRule="exact"/>
        <w:rPr>
          <w:rFonts w:eastAsiaTheme="minorHAnsi"/>
          <w:sz w:val="24"/>
          <w:szCs w:val="24"/>
        </w:rPr>
      </w:pPr>
      <w:r w:rsidRPr="00CE280E">
        <w:rPr>
          <w:rFonts w:eastAsiaTheme="minorHAnsi"/>
          <w:sz w:val="24"/>
          <w:szCs w:val="24"/>
        </w:rPr>
        <w:t>Пензулаева Л.И. ФГОС Физическая культура в детском саду (4-5 лет). Средняя группа М: Мозаика - Синтез, 2016 г. - 112 с.</w:t>
      </w:r>
    </w:p>
    <w:p w14:paraId="683CBC49" w14:textId="77777777" w:rsidR="00A6519D" w:rsidRDefault="00A6519D" w:rsidP="00EC1F95">
      <w:pPr>
        <w:pStyle w:val="a6"/>
        <w:numPr>
          <w:ilvl w:val="0"/>
          <w:numId w:val="58"/>
        </w:numPr>
        <w:adjustRightInd w:val="0"/>
        <w:spacing w:before="1" w:line="277" w:lineRule="exact"/>
        <w:rPr>
          <w:rFonts w:eastAsiaTheme="minorHAnsi"/>
          <w:sz w:val="24"/>
          <w:szCs w:val="24"/>
        </w:rPr>
      </w:pPr>
      <w:r w:rsidRPr="00CE280E">
        <w:rPr>
          <w:rFonts w:eastAsiaTheme="minorHAnsi"/>
          <w:sz w:val="24"/>
          <w:szCs w:val="24"/>
        </w:rPr>
        <w:t>Пензулаева Л.И. ФГОС Физическая культура в детском саду (5-6 лет). Старшая группа М: Мозаика - Синтез, 2016 г. - 112 с.</w:t>
      </w:r>
    </w:p>
    <w:p w14:paraId="6F80FEB5" w14:textId="3CE0AF8E" w:rsidR="00A6519D" w:rsidRPr="00C45B12" w:rsidRDefault="00A6519D" w:rsidP="00EC1F95">
      <w:pPr>
        <w:pStyle w:val="a6"/>
        <w:numPr>
          <w:ilvl w:val="0"/>
          <w:numId w:val="58"/>
        </w:numPr>
        <w:adjustRightInd w:val="0"/>
        <w:spacing w:before="1" w:line="277" w:lineRule="exact"/>
        <w:rPr>
          <w:rFonts w:eastAsiaTheme="minorHAnsi"/>
          <w:sz w:val="24"/>
          <w:szCs w:val="24"/>
        </w:rPr>
      </w:pPr>
      <w:r w:rsidRPr="00CE280E">
        <w:rPr>
          <w:rFonts w:eastAsiaTheme="minorHAnsi"/>
          <w:sz w:val="24"/>
          <w:szCs w:val="24"/>
        </w:rPr>
        <w:t>Пензулаева Л.И. ФГОС Физическая культура в детском саду (6-7 лет). Подготовительная к школе группа. М: Мозаика - Синтез, 2016 г. - 112 с.</w:t>
      </w:r>
    </w:p>
    <w:p w14:paraId="535DE974" w14:textId="4EC71210" w:rsidR="00C45B12" w:rsidRPr="00C45B12" w:rsidRDefault="00C45B12" w:rsidP="00EC1F95">
      <w:pPr>
        <w:pStyle w:val="a6"/>
        <w:numPr>
          <w:ilvl w:val="0"/>
          <w:numId w:val="58"/>
        </w:numPr>
        <w:adjustRightInd w:val="0"/>
        <w:spacing w:before="1" w:line="277" w:lineRule="exact"/>
        <w:rPr>
          <w:rFonts w:eastAsiaTheme="minorHAnsi"/>
          <w:color w:val="000000"/>
          <w:sz w:val="24"/>
          <w:szCs w:val="24"/>
        </w:rPr>
      </w:pPr>
      <w:r w:rsidRPr="00C45B12">
        <w:rPr>
          <w:rFonts w:eastAsiaTheme="minorHAnsi"/>
          <w:color w:val="000000"/>
          <w:sz w:val="24"/>
          <w:szCs w:val="24"/>
        </w:rPr>
        <w:t xml:space="preserve">А.А.Чеменева, Т.В. Столмакова «Система обучения плаванию детей дошкольного возраста» </w:t>
      </w:r>
    </w:p>
    <w:p w14:paraId="42B868F4" w14:textId="6CF361F1" w:rsidR="00A6519D" w:rsidRDefault="00A6519D" w:rsidP="00A6519D"/>
    <w:p w14:paraId="313E0BD6" w14:textId="0D9A3726" w:rsidR="00320F94" w:rsidRDefault="00320F94" w:rsidP="00A6519D"/>
    <w:p w14:paraId="70425663" w14:textId="77777777" w:rsidR="00320F94" w:rsidRPr="00B033C7" w:rsidRDefault="00320F94" w:rsidP="00A6519D"/>
    <w:p w14:paraId="79A736D2" w14:textId="77777777" w:rsidR="00622D85" w:rsidRPr="00622D85" w:rsidRDefault="00622D85" w:rsidP="00EC1F95">
      <w:pPr>
        <w:numPr>
          <w:ilvl w:val="1"/>
          <w:numId w:val="24"/>
        </w:numPr>
        <w:tabs>
          <w:tab w:val="left" w:pos="1149"/>
          <w:tab w:val="left" w:pos="1150"/>
          <w:tab w:val="left" w:pos="2855"/>
          <w:tab w:val="left" w:pos="3900"/>
          <w:tab w:val="left" w:pos="5078"/>
          <w:tab w:val="left" w:pos="6113"/>
          <w:tab w:val="left" w:pos="6468"/>
          <w:tab w:val="left" w:pos="7622"/>
          <w:tab w:val="left" w:pos="9104"/>
        </w:tabs>
        <w:ind w:right="246"/>
        <w:outlineLvl w:val="0"/>
        <w:rPr>
          <w:b/>
          <w:bCs/>
          <w:sz w:val="24"/>
          <w:szCs w:val="24"/>
        </w:rPr>
      </w:pPr>
      <w:r w:rsidRPr="00622D85">
        <w:rPr>
          <w:b/>
          <w:bCs/>
          <w:sz w:val="24"/>
          <w:szCs w:val="24"/>
        </w:rPr>
        <w:t xml:space="preserve">Вариативные формы, способы, методы и средства реализации </w:t>
      </w:r>
      <w:r w:rsidRPr="00622D85">
        <w:rPr>
          <w:b/>
          <w:bCs/>
          <w:spacing w:val="-1"/>
          <w:sz w:val="24"/>
          <w:szCs w:val="24"/>
        </w:rPr>
        <w:t xml:space="preserve">Программы </w:t>
      </w:r>
    </w:p>
    <w:p w14:paraId="1EEF1392" w14:textId="77777777" w:rsidR="00622D85" w:rsidRPr="00622D85" w:rsidRDefault="00622D85" w:rsidP="00622D85">
      <w:pPr>
        <w:ind w:firstLine="709"/>
        <w:jc w:val="both"/>
        <w:rPr>
          <w:sz w:val="24"/>
          <w:szCs w:val="24"/>
        </w:rPr>
      </w:pPr>
      <w:r w:rsidRPr="00622D85">
        <w:rPr>
          <w:sz w:val="24"/>
          <w:szCs w:val="24"/>
        </w:rPr>
        <w:t>Формы,</w:t>
      </w:r>
      <w:r w:rsidRPr="00622D85">
        <w:rPr>
          <w:spacing w:val="1"/>
          <w:sz w:val="24"/>
          <w:szCs w:val="24"/>
        </w:rPr>
        <w:t xml:space="preserve"> </w:t>
      </w:r>
      <w:r w:rsidRPr="00622D85">
        <w:rPr>
          <w:sz w:val="24"/>
          <w:szCs w:val="24"/>
        </w:rPr>
        <w:t>способы,</w:t>
      </w:r>
      <w:r w:rsidRPr="00622D85">
        <w:rPr>
          <w:spacing w:val="1"/>
          <w:sz w:val="24"/>
          <w:szCs w:val="24"/>
        </w:rPr>
        <w:t xml:space="preserve"> </w:t>
      </w:r>
      <w:r w:rsidRPr="00622D85">
        <w:rPr>
          <w:sz w:val="24"/>
          <w:szCs w:val="24"/>
        </w:rPr>
        <w:t>методы</w:t>
      </w:r>
      <w:r w:rsidRPr="00622D85">
        <w:rPr>
          <w:spacing w:val="1"/>
          <w:sz w:val="24"/>
          <w:szCs w:val="24"/>
        </w:rPr>
        <w:t xml:space="preserve"> </w:t>
      </w:r>
      <w:r w:rsidRPr="00622D85">
        <w:rPr>
          <w:sz w:val="24"/>
          <w:szCs w:val="24"/>
        </w:rPr>
        <w:t>и</w:t>
      </w:r>
      <w:r w:rsidRPr="00622D85">
        <w:rPr>
          <w:spacing w:val="1"/>
          <w:sz w:val="24"/>
          <w:szCs w:val="24"/>
        </w:rPr>
        <w:t xml:space="preserve"> </w:t>
      </w:r>
      <w:r w:rsidRPr="00622D85">
        <w:rPr>
          <w:sz w:val="24"/>
          <w:szCs w:val="24"/>
        </w:rPr>
        <w:t>средства</w:t>
      </w:r>
      <w:r w:rsidRPr="00622D85">
        <w:rPr>
          <w:spacing w:val="1"/>
          <w:sz w:val="24"/>
          <w:szCs w:val="24"/>
        </w:rPr>
        <w:t xml:space="preserve"> </w:t>
      </w:r>
      <w:r w:rsidRPr="00622D85">
        <w:rPr>
          <w:sz w:val="24"/>
          <w:szCs w:val="24"/>
        </w:rPr>
        <w:t>реализации</w:t>
      </w:r>
      <w:r w:rsidRPr="00622D85">
        <w:rPr>
          <w:spacing w:val="1"/>
          <w:sz w:val="24"/>
          <w:szCs w:val="24"/>
        </w:rPr>
        <w:t xml:space="preserve"> </w:t>
      </w:r>
      <w:r w:rsidRPr="00622D85">
        <w:rPr>
          <w:sz w:val="24"/>
          <w:szCs w:val="24"/>
        </w:rPr>
        <w:t>Программы</w:t>
      </w:r>
      <w:r w:rsidRPr="00622D85">
        <w:rPr>
          <w:spacing w:val="1"/>
          <w:sz w:val="24"/>
          <w:szCs w:val="24"/>
        </w:rPr>
        <w:t xml:space="preserve"> </w:t>
      </w:r>
      <w:r w:rsidRPr="00622D85">
        <w:rPr>
          <w:sz w:val="24"/>
          <w:szCs w:val="24"/>
        </w:rPr>
        <w:t>образования</w:t>
      </w:r>
      <w:r w:rsidRPr="00622D85">
        <w:rPr>
          <w:spacing w:val="1"/>
          <w:sz w:val="24"/>
          <w:szCs w:val="24"/>
        </w:rPr>
        <w:t xml:space="preserve"> </w:t>
      </w:r>
      <w:r w:rsidRPr="00622D85">
        <w:rPr>
          <w:sz w:val="24"/>
          <w:szCs w:val="24"/>
        </w:rPr>
        <w:t>определены в соответствии с задачами воспитания и обучения, возрастными и</w:t>
      </w:r>
      <w:r w:rsidRPr="00622D85">
        <w:rPr>
          <w:spacing w:val="1"/>
          <w:sz w:val="24"/>
          <w:szCs w:val="24"/>
        </w:rPr>
        <w:t xml:space="preserve"> </w:t>
      </w:r>
      <w:r w:rsidRPr="00622D85">
        <w:rPr>
          <w:sz w:val="24"/>
          <w:szCs w:val="24"/>
        </w:rPr>
        <w:t>индивидуальными</w:t>
      </w:r>
      <w:r w:rsidRPr="00622D85">
        <w:rPr>
          <w:spacing w:val="1"/>
          <w:sz w:val="24"/>
          <w:szCs w:val="24"/>
        </w:rPr>
        <w:t xml:space="preserve"> </w:t>
      </w:r>
      <w:r w:rsidRPr="00622D85">
        <w:rPr>
          <w:sz w:val="24"/>
          <w:szCs w:val="24"/>
        </w:rPr>
        <w:t>особенностями</w:t>
      </w:r>
      <w:r w:rsidRPr="00622D85">
        <w:rPr>
          <w:spacing w:val="1"/>
          <w:sz w:val="24"/>
          <w:szCs w:val="24"/>
        </w:rPr>
        <w:t xml:space="preserve"> </w:t>
      </w:r>
      <w:r w:rsidRPr="00622D85">
        <w:rPr>
          <w:sz w:val="24"/>
          <w:szCs w:val="24"/>
        </w:rPr>
        <w:t>детей,</w:t>
      </w:r>
      <w:r w:rsidRPr="00622D85">
        <w:rPr>
          <w:spacing w:val="1"/>
          <w:sz w:val="24"/>
          <w:szCs w:val="24"/>
        </w:rPr>
        <w:t xml:space="preserve"> </w:t>
      </w:r>
      <w:r w:rsidRPr="00622D85">
        <w:rPr>
          <w:sz w:val="24"/>
          <w:szCs w:val="24"/>
        </w:rPr>
        <w:t>спецификой</w:t>
      </w:r>
      <w:r w:rsidRPr="00622D85">
        <w:rPr>
          <w:spacing w:val="1"/>
          <w:sz w:val="24"/>
          <w:szCs w:val="24"/>
        </w:rPr>
        <w:t xml:space="preserve"> </w:t>
      </w:r>
      <w:r w:rsidRPr="00622D85">
        <w:rPr>
          <w:sz w:val="24"/>
          <w:szCs w:val="24"/>
        </w:rPr>
        <w:t>их</w:t>
      </w:r>
      <w:r w:rsidRPr="00622D85">
        <w:rPr>
          <w:spacing w:val="1"/>
          <w:sz w:val="24"/>
          <w:szCs w:val="24"/>
        </w:rPr>
        <w:t xml:space="preserve"> </w:t>
      </w:r>
      <w:r w:rsidRPr="00622D85">
        <w:rPr>
          <w:sz w:val="24"/>
          <w:szCs w:val="24"/>
        </w:rPr>
        <w:t>образовательных</w:t>
      </w:r>
      <w:r w:rsidRPr="00622D85">
        <w:rPr>
          <w:spacing w:val="1"/>
          <w:sz w:val="24"/>
          <w:szCs w:val="24"/>
        </w:rPr>
        <w:t xml:space="preserve"> </w:t>
      </w:r>
      <w:r w:rsidRPr="00622D85">
        <w:rPr>
          <w:sz w:val="24"/>
          <w:szCs w:val="24"/>
        </w:rPr>
        <w:t>потребностей</w:t>
      </w:r>
      <w:r w:rsidRPr="00622D85">
        <w:rPr>
          <w:spacing w:val="1"/>
          <w:sz w:val="24"/>
          <w:szCs w:val="24"/>
        </w:rPr>
        <w:t xml:space="preserve"> </w:t>
      </w:r>
      <w:r w:rsidRPr="00622D85">
        <w:rPr>
          <w:sz w:val="24"/>
          <w:szCs w:val="24"/>
        </w:rPr>
        <w:t>и</w:t>
      </w:r>
      <w:r w:rsidRPr="00622D85">
        <w:rPr>
          <w:spacing w:val="1"/>
          <w:sz w:val="24"/>
          <w:szCs w:val="24"/>
        </w:rPr>
        <w:t xml:space="preserve"> </w:t>
      </w:r>
      <w:r w:rsidRPr="00622D85">
        <w:rPr>
          <w:sz w:val="24"/>
          <w:szCs w:val="24"/>
        </w:rPr>
        <w:t>интересов. Существенное значение имеют сформировавшиеся у педагога практики воспитания и</w:t>
      </w:r>
      <w:r w:rsidRPr="00622D85">
        <w:rPr>
          <w:spacing w:val="1"/>
          <w:sz w:val="24"/>
          <w:szCs w:val="24"/>
        </w:rPr>
        <w:t xml:space="preserve"> </w:t>
      </w:r>
      <w:r w:rsidRPr="00622D85">
        <w:rPr>
          <w:sz w:val="24"/>
          <w:szCs w:val="24"/>
        </w:rPr>
        <w:t>обучения детей, оценка результативности форм, методов, средств образовательной деятельности</w:t>
      </w:r>
      <w:r w:rsidRPr="00622D85">
        <w:rPr>
          <w:spacing w:val="1"/>
          <w:sz w:val="24"/>
          <w:szCs w:val="24"/>
        </w:rPr>
        <w:t xml:space="preserve"> </w:t>
      </w:r>
      <w:r w:rsidRPr="00622D85">
        <w:rPr>
          <w:sz w:val="24"/>
          <w:szCs w:val="24"/>
        </w:rPr>
        <w:t>применительно</w:t>
      </w:r>
      <w:r w:rsidRPr="00622D85">
        <w:rPr>
          <w:spacing w:val="-4"/>
          <w:sz w:val="24"/>
          <w:szCs w:val="24"/>
        </w:rPr>
        <w:t xml:space="preserve"> </w:t>
      </w:r>
      <w:r w:rsidRPr="00622D85">
        <w:rPr>
          <w:sz w:val="24"/>
          <w:szCs w:val="24"/>
        </w:rPr>
        <w:t>к конкретной возрастной</w:t>
      </w:r>
      <w:r w:rsidRPr="00622D85">
        <w:rPr>
          <w:spacing w:val="-1"/>
          <w:sz w:val="24"/>
          <w:szCs w:val="24"/>
        </w:rPr>
        <w:t xml:space="preserve"> </w:t>
      </w:r>
      <w:r w:rsidRPr="00622D85">
        <w:rPr>
          <w:sz w:val="24"/>
          <w:szCs w:val="24"/>
        </w:rPr>
        <w:t>группе</w:t>
      </w:r>
      <w:r w:rsidRPr="00622D85">
        <w:rPr>
          <w:spacing w:val="-1"/>
          <w:sz w:val="24"/>
          <w:szCs w:val="24"/>
        </w:rPr>
        <w:t xml:space="preserve"> </w:t>
      </w:r>
      <w:r w:rsidRPr="00622D85">
        <w:rPr>
          <w:sz w:val="24"/>
          <w:szCs w:val="24"/>
        </w:rPr>
        <w:t>детей.</w:t>
      </w:r>
    </w:p>
    <w:p w14:paraId="54CE967D" w14:textId="77777777" w:rsidR="00622D85" w:rsidRPr="00622D85" w:rsidRDefault="00622D85" w:rsidP="00622D85">
      <w:pPr>
        <w:ind w:firstLine="709"/>
        <w:jc w:val="both"/>
        <w:rPr>
          <w:sz w:val="24"/>
          <w:szCs w:val="24"/>
        </w:rPr>
      </w:pPr>
      <w:r w:rsidRPr="00622D85">
        <w:rPr>
          <w:sz w:val="24"/>
          <w:szCs w:val="24"/>
        </w:rPr>
        <w:t>Используемые</w:t>
      </w:r>
      <w:r w:rsidRPr="00622D85">
        <w:rPr>
          <w:spacing w:val="1"/>
          <w:sz w:val="24"/>
          <w:szCs w:val="24"/>
        </w:rPr>
        <w:t xml:space="preserve"> </w:t>
      </w:r>
      <w:r w:rsidRPr="00622D85">
        <w:rPr>
          <w:sz w:val="24"/>
          <w:szCs w:val="24"/>
        </w:rPr>
        <w:t>формы</w:t>
      </w:r>
      <w:r w:rsidRPr="00622D85">
        <w:rPr>
          <w:spacing w:val="1"/>
          <w:sz w:val="24"/>
          <w:szCs w:val="24"/>
        </w:rPr>
        <w:t xml:space="preserve"> </w:t>
      </w:r>
      <w:r w:rsidRPr="00622D85">
        <w:rPr>
          <w:sz w:val="24"/>
          <w:szCs w:val="24"/>
        </w:rPr>
        <w:t>реализации</w:t>
      </w:r>
      <w:r w:rsidRPr="00622D85">
        <w:rPr>
          <w:spacing w:val="1"/>
          <w:sz w:val="24"/>
          <w:szCs w:val="24"/>
        </w:rPr>
        <w:t xml:space="preserve"> </w:t>
      </w:r>
      <w:r w:rsidRPr="00622D85">
        <w:rPr>
          <w:sz w:val="24"/>
          <w:szCs w:val="24"/>
        </w:rPr>
        <w:t>Программы</w:t>
      </w:r>
      <w:r w:rsidRPr="00622D85">
        <w:rPr>
          <w:spacing w:val="1"/>
          <w:sz w:val="24"/>
          <w:szCs w:val="24"/>
        </w:rPr>
        <w:t xml:space="preserve"> </w:t>
      </w:r>
      <w:r w:rsidRPr="00622D85">
        <w:rPr>
          <w:sz w:val="24"/>
          <w:szCs w:val="24"/>
        </w:rPr>
        <w:t>образования</w:t>
      </w:r>
      <w:r w:rsidRPr="00622D85">
        <w:rPr>
          <w:spacing w:val="1"/>
          <w:sz w:val="24"/>
          <w:szCs w:val="24"/>
        </w:rPr>
        <w:t xml:space="preserve"> </w:t>
      </w:r>
      <w:r w:rsidRPr="00622D85">
        <w:rPr>
          <w:sz w:val="24"/>
          <w:szCs w:val="24"/>
        </w:rPr>
        <w:t>в</w:t>
      </w:r>
      <w:r w:rsidRPr="00622D85">
        <w:rPr>
          <w:spacing w:val="1"/>
          <w:sz w:val="24"/>
          <w:szCs w:val="24"/>
        </w:rPr>
        <w:t xml:space="preserve"> </w:t>
      </w:r>
      <w:r w:rsidRPr="00622D85">
        <w:rPr>
          <w:sz w:val="24"/>
          <w:szCs w:val="24"/>
        </w:rPr>
        <w:t>соответствии</w:t>
      </w:r>
      <w:r w:rsidRPr="00622D85">
        <w:rPr>
          <w:spacing w:val="-1"/>
          <w:sz w:val="24"/>
          <w:szCs w:val="24"/>
        </w:rPr>
        <w:t xml:space="preserve"> </w:t>
      </w:r>
      <w:r w:rsidRPr="00622D85">
        <w:rPr>
          <w:sz w:val="24"/>
          <w:szCs w:val="24"/>
        </w:rPr>
        <w:t>с</w:t>
      </w:r>
      <w:r w:rsidRPr="00622D85">
        <w:rPr>
          <w:spacing w:val="-1"/>
          <w:sz w:val="24"/>
          <w:szCs w:val="24"/>
        </w:rPr>
        <w:t xml:space="preserve"> </w:t>
      </w:r>
      <w:r w:rsidRPr="00622D85">
        <w:rPr>
          <w:sz w:val="24"/>
          <w:szCs w:val="24"/>
        </w:rPr>
        <w:t>видом</w:t>
      </w:r>
      <w:r w:rsidRPr="00622D85">
        <w:rPr>
          <w:spacing w:val="-1"/>
          <w:sz w:val="24"/>
          <w:szCs w:val="24"/>
        </w:rPr>
        <w:t xml:space="preserve"> </w:t>
      </w:r>
      <w:r w:rsidRPr="00622D85">
        <w:rPr>
          <w:sz w:val="24"/>
          <w:szCs w:val="24"/>
        </w:rPr>
        <w:t>детской</w:t>
      </w:r>
      <w:r w:rsidRPr="00622D85">
        <w:rPr>
          <w:spacing w:val="1"/>
          <w:sz w:val="24"/>
          <w:szCs w:val="24"/>
        </w:rPr>
        <w:t xml:space="preserve"> </w:t>
      </w:r>
      <w:r w:rsidRPr="00622D85">
        <w:rPr>
          <w:sz w:val="24"/>
          <w:szCs w:val="24"/>
        </w:rPr>
        <w:t>деятельности</w:t>
      </w:r>
      <w:r w:rsidRPr="00622D85">
        <w:rPr>
          <w:spacing w:val="-2"/>
          <w:sz w:val="24"/>
          <w:szCs w:val="24"/>
        </w:rPr>
        <w:t xml:space="preserve"> </w:t>
      </w:r>
      <w:r w:rsidRPr="00622D85">
        <w:rPr>
          <w:sz w:val="24"/>
          <w:szCs w:val="24"/>
        </w:rPr>
        <w:t>и</w:t>
      </w:r>
      <w:r w:rsidRPr="00622D85">
        <w:rPr>
          <w:spacing w:val="-2"/>
          <w:sz w:val="24"/>
          <w:szCs w:val="24"/>
        </w:rPr>
        <w:t xml:space="preserve"> </w:t>
      </w:r>
      <w:r w:rsidRPr="00622D85">
        <w:rPr>
          <w:sz w:val="24"/>
          <w:szCs w:val="24"/>
        </w:rPr>
        <w:t>возрастными особенностями</w:t>
      </w:r>
      <w:r w:rsidRPr="00622D85">
        <w:rPr>
          <w:spacing w:val="-1"/>
          <w:sz w:val="24"/>
          <w:szCs w:val="24"/>
        </w:rPr>
        <w:t xml:space="preserve"> </w:t>
      </w:r>
      <w:r w:rsidRPr="00622D85">
        <w:rPr>
          <w:sz w:val="24"/>
          <w:szCs w:val="24"/>
        </w:rPr>
        <w:t>детей:</w:t>
      </w:r>
    </w:p>
    <w:p w14:paraId="14701A12" w14:textId="77777777" w:rsidR="00622D85" w:rsidRPr="00622D85" w:rsidRDefault="00622D85" w:rsidP="00622D85">
      <w:pPr>
        <w:tabs>
          <w:tab w:val="left" w:pos="993"/>
        </w:tabs>
        <w:ind w:firstLine="709"/>
        <w:jc w:val="both"/>
        <w:rPr>
          <w:sz w:val="24"/>
        </w:rPr>
      </w:pPr>
      <w:r w:rsidRPr="00622D85">
        <w:rPr>
          <w:i/>
          <w:sz w:val="24"/>
        </w:rPr>
        <w:t>В</w:t>
      </w:r>
      <w:r w:rsidRPr="00622D85">
        <w:rPr>
          <w:i/>
          <w:spacing w:val="-3"/>
          <w:sz w:val="24"/>
        </w:rPr>
        <w:t xml:space="preserve"> </w:t>
      </w:r>
      <w:r w:rsidRPr="00622D85">
        <w:rPr>
          <w:i/>
          <w:sz w:val="24"/>
        </w:rPr>
        <w:t>дошкольном</w:t>
      </w:r>
      <w:r w:rsidRPr="00622D85">
        <w:rPr>
          <w:i/>
          <w:spacing w:val="-2"/>
          <w:sz w:val="24"/>
        </w:rPr>
        <w:t xml:space="preserve"> </w:t>
      </w:r>
      <w:r w:rsidRPr="00622D85">
        <w:rPr>
          <w:i/>
          <w:sz w:val="24"/>
        </w:rPr>
        <w:t>возрасте (3</w:t>
      </w:r>
      <w:r w:rsidRPr="00622D85">
        <w:rPr>
          <w:i/>
          <w:spacing w:val="-2"/>
          <w:sz w:val="24"/>
        </w:rPr>
        <w:t xml:space="preserve"> </w:t>
      </w:r>
      <w:r w:rsidRPr="00622D85">
        <w:rPr>
          <w:i/>
          <w:sz w:val="24"/>
        </w:rPr>
        <w:t>года</w:t>
      </w:r>
      <w:r w:rsidRPr="00622D85">
        <w:rPr>
          <w:i/>
          <w:spacing w:val="-2"/>
          <w:sz w:val="24"/>
        </w:rPr>
        <w:t xml:space="preserve"> </w:t>
      </w:r>
      <w:r w:rsidRPr="00622D85">
        <w:rPr>
          <w:i/>
          <w:sz w:val="24"/>
        </w:rPr>
        <w:t>-</w:t>
      </w:r>
      <w:r w:rsidRPr="00622D85">
        <w:rPr>
          <w:i/>
          <w:spacing w:val="-3"/>
          <w:sz w:val="24"/>
        </w:rPr>
        <w:t xml:space="preserve"> </w:t>
      </w:r>
      <w:r w:rsidRPr="00622D85">
        <w:rPr>
          <w:i/>
          <w:sz w:val="24"/>
        </w:rPr>
        <w:t>8</w:t>
      </w:r>
      <w:r w:rsidRPr="00622D85">
        <w:rPr>
          <w:i/>
          <w:spacing w:val="-2"/>
          <w:sz w:val="24"/>
        </w:rPr>
        <w:t xml:space="preserve"> </w:t>
      </w:r>
      <w:r w:rsidRPr="00622D85">
        <w:rPr>
          <w:i/>
          <w:sz w:val="24"/>
        </w:rPr>
        <w:t>лет</w:t>
      </w:r>
      <w:r w:rsidRPr="00622D85">
        <w:rPr>
          <w:sz w:val="24"/>
        </w:rPr>
        <w:t>) – п. 23.5.3 ФОП ДОО.</w:t>
      </w:r>
    </w:p>
    <w:p w14:paraId="2BA4E428" w14:textId="77777777" w:rsidR="00622D85" w:rsidRPr="00622D85" w:rsidRDefault="00622D85" w:rsidP="00622D85">
      <w:pPr>
        <w:tabs>
          <w:tab w:val="left" w:pos="993"/>
        </w:tabs>
        <w:ind w:firstLine="709"/>
        <w:jc w:val="both"/>
        <w:rPr>
          <w:i/>
          <w:sz w:val="24"/>
          <w:szCs w:val="24"/>
        </w:rPr>
      </w:pPr>
      <w:r w:rsidRPr="00622D85">
        <w:rPr>
          <w:sz w:val="24"/>
          <w:szCs w:val="24"/>
        </w:rPr>
        <w:t>Для</w:t>
      </w:r>
      <w:r w:rsidRPr="00622D85">
        <w:rPr>
          <w:spacing w:val="1"/>
          <w:sz w:val="24"/>
          <w:szCs w:val="24"/>
        </w:rPr>
        <w:t xml:space="preserve"> </w:t>
      </w:r>
      <w:r w:rsidRPr="00622D85">
        <w:rPr>
          <w:sz w:val="24"/>
          <w:szCs w:val="24"/>
        </w:rPr>
        <w:t>достижения</w:t>
      </w:r>
      <w:r w:rsidRPr="00622D85">
        <w:rPr>
          <w:spacing w:val="1"/>
          <w:sz w:val="24"/>
          <w:szCs w:val="24"/>
        </w:rPr>
        <w:t xml:space="preserve"> </w:t>
      </w:r>
      <w:r w:rsidRPr="00622D85">
        <w:rPr>
          <w:sz w:val="24"/>
          <w:szCs w:val="24"/>
        </w:rPr>
        <w:t>задач</w:t>
      </w:r>
      <w:r w:rsidRPr="00622D85">
        <w:rPr>
          <w:spacing w:val="1"/>
          <w:sz w:val="24"/>
          <w:szCs w:val="24"/>
        </w:rPr>
        <w:t xml:space="preserve"> </w:t>
      </w:r>
      <w:r w:rsidRPr="00622D85">
        <w:rPr>
          <w:b/>
          <w:sz w:val="24"/>
          <w:szCs w:val="24"/>
        </w:rPr>
        <w:t>воспитания</w:t>
      </w:r>
      <w:r w:rsidRPr="00622D85">
        <w:rPr>
          <w:i/>
          <w:spacing w:val="1"/>
          <w:sz w:val="24"/>
          <w:szCs w:val="24"/>
        </w:rPr>
        <w:t xml:space="preserve"> </w:t>
      </w:r>
      <w:r w:rsidRPr="00622D85">
        <w:rPr>
          <w:sz w:val="24"/>
          <w:szCs w:val="24"/>
        </w:rPr>
        <w:t>в</w:t>
      </w:r>
      <w:r w:rsidRPr="00622D85">
        <w:rPr>
          <w:spacing w:val="1"/>
          <w:sz w:val="24"/>
          <w:szCs w:val="24"/>
        </w:rPr>
        <w:t xml:space="preserve"> </w:t>
      </w:r>
      <w:r w:rsidRPr="00622D85">
        <w:rPr>
          <w:sz w:val="24"/>
          <w:szCs w:val="24"/>
        </w:rPr>
        <w:t>ходе</w:t>
      </w:r>
      <w:r w:rsidRPr="00622D85">
        <w:rPr>
          <w:spacing w:val="1"/>
          <w:sz w:val="24"/>
          <w:szCs w:val="24"/>
        </w:rPr>
        <w:t xml:space="preserve"> </w:t>
      </w:r>
      <w:r w:rsidRPr="00622D85">
        <w:rPr>
          <w:sz w:val="24"/>
          <w:szCs w:val="24"/>
        </w:rPr>
        <w:t>реализации</w:t>
      </w:r>
      <w:r w:rsidRPr="00622D85">
        <w:rPr>
          <w:spacing w:val="1"/>
          <w:sz w:val="24"/>
          <w:szCs w:val="24"/>
        </w:rPr>
        <w:t xml:space="preserve"> </w:t>
      </w:r>
      <w:r w:rsidRPr="00622D85">
        <w:rPr>
          <w:sz w:val="24"/>
          <w:szCs w:val="24"/>
        </w:rPr>
        <w:t>Программы</w:t>
      </w:r>
      <w:r w:rsidRPr="00622D85">
        <w:rPr>
          <w:spacing w:val="1"/>
          <w:sz w:val="24"/>
          <w:szCs w:val="24"/>
        </w:rPr>
        <w:t xml:space="preserve"> </w:t>
      </w:r>
      <w:r w:rsidRPr="00622D85">
        <w:rPr>
          <w:sz w:val="24"/>
          <w:szCs w:val="24"/>
        </w:rPr>
        <w:t>образования</w:t>
      </w:r>
      <w:r w:rsidRPr="00622D85">
        <w:rPr>
          <w:spacing w:val="1"/>
          <w:sz w:val="24"/>
          <w:szCs w:val="24"/>
        </w:rPr>
        <w:t xml:space="preserve"> </w:t>
      </w:r>
      <w:r w:rsidRPr="00622D85">
        <w:rPr>
          <w:sz w:val="24"/>
          <w:szCs w:val="24"/>
        </w:rPr>
        <w:t>педагог</w:t>
      </w:r>
      <w:r w:rsidRPr="00622D85">
        <w:rPr>
          <w:spacing w:val="-57"/>
          <w:sz w:val="24"/>
          <w:szCs w:val="24"/>
        </w:rPr>
        <w:t xml:space="preserve"> </w:t>
      </w:r>
      <w:r w:rsidRPr="00622D85">
        <w:rPr>
          <w:sz w:val="24"/>
          <w:szCs w:val="24"/>
        </w:rPr>
        <w:lastRenderedPageBreak/>
        <w:t>использует</w:t>
      </w:r>
      <w:r w:rsidRPr="00622D85">
        <w:rPr>
          <w:spacing w:val="1"/>
          <w:sz w:val="24"/>
          <w:szCs w:val="24"/>
        </w:rPr>
        <w:t xml:space="preserve"> </w:t>
      </w:r>
      <w:r w:rsidRPr="00622D85">
        <w:rPr>
          <w:b/>
          <w:sz w:val="24"/>
          <w:szCs w:val="24"/>
        </w:rPr>
        <w:t>методы</w:t>
      </w:r>
      <w:r w:rsidRPr="00622D85">
        <w:rPr>
          <w:sz w:val="24"/>
          <w:szCs w:val="24"/>
        </w:rPr>
        <w:t>, которые описаны в п. 23.6. ФОП ДОО.</w:t>
      </w:r>
    </w:p>
    <w:p w14:paraId="6FD18E2C" w14:textId="77777777" w:rsidR="00622D85" w:rsidRPr="00622D85" w:rsidRDefault="00622D85" w:rsidP="00622D85">
      <w:pPr>
        <w:ind w:firstLine="709"/>
        <w:jc w:val="both"/>
        <w:rPr>
          <w:sz w:val="24"/>
          <w:szCs w:val="24"/>
        </w:rPr>
      </w:pPr>
      <w:r w:rsidRPr="00622D85">
        <w:rPr>
          <w:sz w:val="24"/>
          <w:szCs w:val="24"/>
        </w:rPr>
        <w:t>При организации</w:t>
      </w:r>
      <w:r w:rsidRPr="00622D85">
        <w:rPr>
          <w:spacing w:val="1"/>
          <w:sz w:val="24"/>
          <w:szCs w:val="24"/>
        </w:rPr>
        <w:t xml:space="preserve"> </w:t>
      </w:r>
      <w:r w:rsidRPr="00622D85">
        <w:rPr>
          <w:b/>
          <w:sz w:val="24"/>
          <w:szCs w:val="24"/>
        </w:rPr>
        <w:t>обучения</w:t>
      </w:r>
      <w:r w:rsidRPr="00622D85">
        <w:rPr>
          <w:i/>
          <w:sz w:val="24"/>
          <w:szCs w:val="24"/>
        </w:rPr>
        <w:t xml:space="preserve"> </w:t>
      </w:r>
      <w:r w:rsidRPr="00622D85">
        <w:rPr>
          <w:sz w:val="24"/>
          <w:szCs w:val="24"/>
        </w:rPr>
        <w:t>традиционные методы (словесные,</w:t>
      </w:r>
      <w:r w:rsidRPr="00622D85">
        <w:rPr>
          <w:spacing w:val="1"/>
          <w:sz w:val="24"/>
          <w:szCs w:val="24"/>
        </w:rPr>
        <w:t xml:space="preserve"> </w:t>
      </w:r>
      <w:r w:rsidRPr="00622D85">
        <w:rPr>
          <w:sz w:val="24"/>
          <w:szCs w:val="24"/>
        </w:rPr>
        <w:t>наглядные, практические) дополняются методами, в основу которых положен характер познавательной</w:t>
      </w:r>
      <w:r w:rsidRPr="00622D85">
        <w:rPr>
          <w:spacing w:val="1"/>
          <w:sz w:val="24"/>
          <w:szCs w:val="24"/>
        </w:rPr>
        <w:t xml:space="preserve"> </w:t>
      </w:r>
      <w:r w:rsidRPr="00622D85">
        <w:rPr>
          <w:sz w:val="24"/>
          <w:szCs w:val="24"/>
        </w:rPr>
        <w:t>деятельности</w:t>
      </w:r>
      <w:r w:rsidRPr="00622D85">
        <w:rPr>
          <w:spacing w:val="1"/>
          <w:sz w:val="24"/>
          <w:szCs w:val="24"/>
        </w:rPr>
        <w:t xml:space="preserve"> </w:t>
      </w:r>
      <w:r w:rsidRPr="00622D85">
        <w:rPr>
          <w:sz w:val="24"/>
          <w:szCs w:val="24"/>
        </w:rPr>
        <w:t>детей – п. 23.6.1. ФОП ДОО.</w:t>
      </w:r>
    </w:p>
    <w:p w14:paraId="55481E4D" w14:textId="77777777" w:rsidR="00622D85" w:rsidRPr="00622D85" w:rsidRDefault="00622D85" w:rsidP="00622D85">
      <w:pPr>
        <w:ind w:firstLine="709"/>
        <w:jc w:val="both"/>
        <w:rPr>
          <w:sz w:val="24"/>
          <w:szCs w:val="24"/>
        </w:rPr>
      </w:pPr>
      <w:r w:rsidRPr="00622D85">
        <w:rPr>
          <w:sz w:val="24"/>
          <w:szCs w:val="24"/>
        </w:rPr>
        <w:t xml:space="preserve">При реализации Программы образования педагоги используют различные </w:t>
      </w:r>
      <w:r w:rsidRPr="00622D85">
        <w:rPr>
          <w:b/>
          <w:sz w:val="24"/>
          <w:szCs w:val="24"/>
        </w:rPr>
        <w:t>средства</w:t>
      </w:r>
      <w:r w:rsidRPr="00622D85">
        <w:rPr>
          <w:sz w:val="24"/>
          <w:szCs w:val="24"/>
        </w:rPr>
        <w:t>,</w:t>
      </w:r>
      <w:r w:rsidRPr="00622D85">
        <w:rPr>
          <w:spacing w:val="1"/>
          <w:sz w:val="24"/>
          <w:szCs w:val="24"/>
        </w:rPr>
        <w:t xml:space="preserve"> </w:t>
      </w:r>
      <w:r w:rsidRPr="00622D85">
        <w:rPr>
          <w:sz w:val="24"/>
          <w:szCs w:val="24"/>
        </w:rPr>
        <w:t>представленные</w:t>
      </w:r>
      <w:r w:rsidRPr="00622D85">
        <w:rPr>
          <w:spacing w:val="-3"/>
          <w:sz w:val="24"/>
          <w:szCs w:val="24"/>
        </w:rPr>
        <w:t xml:space="preserve"> </w:t>
      </w:r>
      <w:r w:rsidRPr="00622D85">
        <w:rPr>
          <w:sz w:val="24"/>
          <w:szCs w:val="24"/>
        </w:rPr>
        <w:t>совокупностью материальных и идеальных</w:t>
      </w:r>
      <w:r w:rsidRPr="00622D85">
        <w:rPr>
          <w:spacing w:val="1"/>
          <w:sz w:val="24"/>
          <w:szCs w:val="24"/>
        </w:rPr>
        <w:t xml:space="preserve"> </w:t>
      </w:r>
      <w:r w:rsidRPr="00622D85">
        <w:rPr>
          <w:sz w:val="24"/>
          <w:szCs w:val="24"/>
        </w:rPr>
        <w:t>объектов: демонстрационные и раздаточные;</w:t>
      </w:r>
      <w:r w:rsidRPr="00622D85">
        <w:rPr>
          <w:spacing w:val="1"/>
          <w:sz w:val="24"/>
          <w:szCs w:val="24"/>
        </w:rPr>
        <w:t xml:space="preserve"> </w:t>
      </w:r>
      <w:r w:rsidRPr="00622D85">
        <w:rPr>
          <w:sz w:val="24"/>
          <w:szCs w:val="24"/>
        </w:rPr>
        <w:t>визуальные,</w:t>
      </w:r>
      <w:r w:rsidRPr="00622D85">
        <w:rPr>
          <w:spacing w:val="-8"/>
          <w:sz w:val="24"/>
          <w:szCs w:val="24"/>
        </w:rPr>
        <w:t xml:space="preserve"> </w:t>
      </w:r>
      <w:r w:rsidRPr="00622D85">
        <w:rPr>
          <w:sz w:val="24"/>
          <w:szCs w:val="24"/>
        </w:rPr>
        <w:t>аудийные,</w:t>
      </w:r>
      <w:r w:rsidRPr="00622D85">
        <w:rPr>
          <w:spacing w:val="-7"/>
          <w:sz w:val="24"/>
          <w:szCs w:val="24"/>
        </w:rPr>
        <w:t xml:space="preserve"> </w:t>
      </w:r>
      <w:r w:rsidRPr="00622D85">
        <w:rPr>
          <w:sz w:val="24"/>
          <w:szCs w:val="24"/>
        </w:rPr>
        <w:t>аудиовизуальные;</w:t>
      </w:r>
      <w:r w:rsidRPr="00622D85">
        <w:rPr>
          <w:spacing w:val="-57"/>
          <w:sz w:val="24"/>
          <w:szCs w:val="24"/>
        </w:rPr>
        <w:t xml:space="preserve"> </w:t>
      </w:r>
      <w:r w:rsidRPr="00622D85">
        <w:rPr>
          <w:sz w:val="24"/>
          <w:szCs w:val="24"/>
        </w:rPr>
        <w:t>естественные</w:t>
      </w:r>
      <w:r w:rsidRPr="00622D85">
        <w:rPr>
          <w:spacing w:val="-3"/>
          <w:sz w:val="24"/>
          <w:szCs w:val="24"/>
        </w:rPr>
        <w:t xml:space="preserve"> </w:t>
      </w:r>
      <w:r w:rsidRPr="00622D85">
        <w:rPr>
          <w:sz w:val="24"/>
          <w:szCs w:val="24"/>
        </w:rPr>
        <w:t>и</w:t>
      </w:r>
      <w:r w:rsidRPr="00622D85">
        <w:rPr>
          <w:spacing w:val="-1"/>
          <w:sz w:val="24"/>
          <w:szCs w:val="24"/>
        </w:rPr>
        <w:t xml:space="preserve"> </w:t>
      </w:r>
      <w:r w:rsidRPr="00622D85">
        <w:rPr>
          <w:sz w:val="24"/>
          <w:szCs w:val="24"/>
        </w:rPr>
        <w:t>искусственные; реальные</w:t>
      </w:r>
      <w:r w:rsidRPr="00622D85">
        <w:rPr>
          <w:spacing w:val="-5"/>
          <w:sz w:val="24"/>
          <w:szCs w:val="24"/>
        </w:rPr>
        <w:t xml:space="preserve"> </w:t>
      </w:r>
      <w:r w:rsidRPr="00622D85">
        <w:rPr>
          <w:sz w:val="24"/>
          <w:szCs w:val="24"/>
        </w:rPr>
        <w:t>и</w:t>
      </w:r>
      <w:r w:rsidRPr="00622D85">
        <w:rPr>
          <w:spacing w:val="-3"/>
          <w:sz w:val="24"/>
          <w:szCs w:val="24"/>
        </w:rPr>
        <w:t xml:space="preserve"> </w:t>
      </w:r>
      <w:r w:rsidRPr="00622D85">
        <w:rPr>
          <w:sz w:val="24"/>
          <w:szCs w:val="24"/>
        </w:rPr>
        <w:t>виртуальные.</w:t>
      </w:r>
    </w:p>
    <w:p w14:paraId="4ABF549A" w14:textId="77777777" w:rsidR="00622D85" w:rsidRPr="00622D85" w:rsidRDefault="00622D85" w:rsidP="00622D85">
      <w:pPr>
        <w:ind w:firstLine="709"/>
        <w:jc w:val="both"/>
        <w:rPr>
          <w:sz w:val="24"/>
          <w:szCs w:val="24"/>
        </w:rPr>
      </w:pPr>
      <w:r w:rsidRPr="00622D85">
        <w:rPr>
          <w:sz w:val="24"/>
          <w:szCs w:val="24"/>
        </w:rPr>
        <w:t>Для</w:t>
      </w:r>
      <w:r w:rsidRPr="00622D85">
        <w:rPr>
          <w:spacing w:val="-4"/>
          <w:sz w:val="24"/>
          <w:szCs w:val="24"/>
        </w:rPr>
        <w:t xml:space="preserve"> </w:t>
      </w:r>
      <w:r w:rsidRPr="00622D85">
        <w:rPr>
          <w:b/>
          <w:sz w:val="24"/>
          <w:szCs w:val="24"/>
        </w:rPr>
        <w:t>развития</w:t>
      </w:r>
      <w:r w:rsidRPr="00622D85">
        <w:rPr>
          <w:b/>
          <w:spacing w:val="-3"/>
          <w:sz w:val="24"/>
          <w:szCs w:val="24"/>
        </w:rPr>
        <w:t xml:space="preserve"> </w:t>
      </w:r>
      <w:r w:rsidRPr="00622D85">
        <w:rPr>
          <w:b/>
          <w:sz w:val="24"/>
          <w:szCs w:val="24"/>
        </w:rPr>
        <w:t>каждого</w:t>
      </w:r>
      <w:r w:rsidRPr="00622D85">
        <w:rPr>
          <w:b/>
          <w:spacing w:val="-2"/>
          <w:sz w:val="24"/>
          <w:szCs w:val="24"/>
        </w:rPr>
        <w:t xml:space="preserve"> </w:t>
      </w:r>
      <w:r w:rsidRPr="00622D85">
        <w:rPr>
          <w:b/>
          <w:sz w:val="24"/>
          <w:szCs w:val="24"/>
        </w:rPr>
        <w:t>вида</w:t>
      </w:r>
      <w:r w:rsidRPr="00622D85">
        <w:rPr>
          <w:b/>
          <w:spacing w:val="-4"/>
          <w:sz w:val="24"/>
          <w:szCs w:val="24"/>
        </w:rPr>
        <w:t xml:space="preserve"> </w:t>
      </w:r>
      <w:r w:rsidRPr="00622D85">
        <w:rPr>
          <w:b/>
          <w:sz w:val="24"/>
          <w:szCs w:val="24"/>
        </w:rPr>
        <w:t>деятельности</w:t>
      </w:r>
      <w:r w:rsidRPr="00622D85">
        <w:rPr>
          <w:spacing w:val="-1"/>
          <w:sz w:val="24"/>
          <w:szCs w:val="24"/>
        </w:rPr>
        <w:t xml:space="preserve"> </w:t>
      </w:r>
      <w:r w:rsidRPr="00622D85">
        <w:rPr>
          <w:sz w:val="24"/>
          <w:szCs w:val="24"/>
        </w:rPr>
        <w:t>детей</w:t>
      </w:r>
      <w:r w:rsidRPr="00622D85">
        <w:rPr>
          <w:spacing w:val="-5"/>
          <w:sz w:val="24"/>
          <w:szCs w:val="24"/>
        </w:rPr>
        <w:t xml:space="preserve"> </w:t>
      </w:r>
      <w:r w:rsidRPr="00622D85">
        <w:rPr>
          <w:sz w:val="24"/>
          <w:szCs w:val="24"/>
        </w:rPr>
        <w:t>применяются</w:t>
      </w:r>
      <w:r w:rsidRPr="00622D85">
        <w:rPr>
          <w:spacing w:val="-2"/>
          <w:sz w:val="24"/>
          <w:szCs w:val="24"/>
        </w:rPr>
        <w:t xml:space="preserve"> </w:t>
      </w:r>
      <w:r w:rsidRPr="00622D85">
        <w:rPr>
          <w:b/>
          <w:sz w:val="24"/>
          <w:szCs w:val="24"/>
        </w:rPr>
        <w:t>средства</w:t>
      </w:r>
      <w:r w:rsidRPr="00622D85">
        <w:rPr>
          <w:sz w:val="24"/>
          <w:szCs w:val="24"/>
        </w:rPr>
        <w:t>, описанные в п. 23.8. ФОП ДОО.</w:t>
      </w:r>
    </w:p>
    <w:p w14:paraId="7D3FFC59" w14:textId="082A97BD" w:rsidR="00544785" w:rsidRPr="00544785" w:rsidRDefault="00622D85" w:rsidP="00544785">
      <w:pPr>
        <w:ind w:firstLine="709"/>
        <w:jc w:val="both"/>
        <w:rPr>
          <w:b/>
          <w:sz w:val="24"/>
          <w:szCs w:val="24"/>
          <w:lang w:eastAsia="ru-RU"/>
        </w:rPr>
      </w:pPr>
      <w:r w:rsidRPr="00622D85">
        <w:rPr>
          <w:sz w:val="24"/>
          <w:szCs w:val="24"/>
        </w:rPr>
        <w:t>При выборе форм, методов, средств реализации Программы образования важное</w:t>
      </w:r>
      <w:r w:rsidRPr="00622D85">
        <w:rPr>
          <w:spacing w:val="1"/>
          <w:sz w:val="24"/>
          <w:szCs w:val="24"/>
        </w:rPr>
        <w:t xml:space="preserve"> </w:t>
      </w:r>
      <w:r w:rsidRPr="00622D85">
        <w:rPr>
          <w:sz w:val="24"/>
          <w:szCs w:val="24"/>
        </w:rPr>
        <w:t>значение</w:t>
      </w:r>
      <w:r w:rsidRPr="00622D85">
        <w:rPr>
          <w:spacing w:val="1"/>
          <w:sz w:val="24"/>
          <w:szCs w:val="24"/>
        </w:rPr>
        <w:t xml:space="preserve"> </w:t>
      </w:r>
      <w:r w:rsidRPr="00622D85">
        <w:rPr>
          <w:sz w:val="24"/>
          <w:szCs w:val="24"/>
        </w:rPr>
        <w:t>имеет</w:t>
      </w:r>
      <w:r w:rsidRPr="00622D85">
        <w:rPr>
          <w:spacing w:val="1"/>
          <w:sz w:val="24"/>
          <w:szCs w:val="24"/>
        </w:rPr>
        <w:t xml:space="preserve"> </w:t>
      </w:r>
      <w:r w:rsidRPr="00622D85">
        <w:rPr>
          <w:sz w:val="24"/>
          <w:szCs w:val="24"/>
        </w:rPr>
        <w:t>признание</w:t>
      </w:r>
      <w:r w:rsidRPr="00622D85">
        <w:rPr>
          <w:spacing w:val="1"/>
          <w:sz w:val="24"/>
          <w:szCs w:val="24"/>
        </w:rPr>
        <w:t xml:space="preserve"> </w:t>
      </w:r>
      <w:r w:rsidRPr="00622D85">
        <w:rPr>
          <w:sz w:val="24"/>
          <w:szCs w:val="24"/>
        </w:rPr>
        <w:t>приоритетной</w:t>
      </w:r>
      <w:r w:rsidRPr="00622D85">
        <w:rPr>
          <w:spacing w:val="1"/>
          <w:sz w:val="24"/>
          <w:szCs w:val="24"/>
        </w:rPr>
        <w:t xml:space="preserve"> </w:t>
      </w:r>
      <w:r w:rsidRPr="00622D85">
        <w:rPr>
          <w:sz w:val="24"/>
          <w:szCs w:val="24"/>
        </w:rPr>
        <w:t>субъективной</w:t>
      </w:r>
      <w:r w:rsidRPr="00622D85">
        <w:rPr>
          <w:spacing w:val="1"/>
          <w:sz w:val="24"/>
          <w:szCs w:val="24"/>
        </w:rPr>
        <w:t xml:space="preserve"> </w:t>
      </w:r>
      <w:r w:rsidRPr="00622D85">
        <w:rPr>
          <w:sz w:val="24"/>
          <w:szCs w:val="24"/>
        </w:rPr>
        <w:t>позиции</w:t>
      </w:r>
      <w:r w:rsidRPr="00622D85">
        <w:rPr>
          <w:spacing w:val="1"/>
          <w:sz w:val="24"/>
          <w:szCs w:val="24"/>
        </w:rPr>
        <w:t xml:space="preserve"> </w:t>
      </w:r>
      <w:r w:rsidRPr="00622D85">
        <w:rPr>
          <w:sz w:val="24"/>
          <w:szCs w:val="24"/>
        </w:rPr>
        <w:t>ребенка</w:t>
      </w:r>
      <w:r w:rsidRPr="00622D85">
        <w:rPr>
          <w:spacing w:val="1"/>
          <w:sz w:val="24"/>
          <w:szCs w:val="24"/>
        </w:rPr>
        <w:t xml:space="preserve"> </w:t>
      </w:r>
      <w:r w:rsidRPr="00622D85">
        <w:rPr>
          <w:sz w:val="24"/>
          <w:szCs w:val="24"/>
        </w:rPr>
        <w:t>в</w:t>
      </w:r>
      <w:r w:rsidRPr="00622D85">
        <w:rPr>
          <w:spacing w:val="1"/>
          <w:sz w:val="24"/>
          <w:szCs w:val="24"/>
        </w:rPr>
        <w:t xml:space="preserve"> </w:t>
      </w:r>
      <w:r w:rsidRPr="00622D85">
        <w:rPr>
          <w:sz w:val="24"/>
          <w:szCs w:val="24"/>
        </w:rPr>
        <w:t>образовательном</w:t>
      </w:r>
      <w:r w:rsidRPr="00622D85">
        <w:rPr>
          <w:spacing w:val="-2"/>
          <w:sz w:val="24"/>
          <w:szCs w:val="24"/>
        </w:rPr>
        <w:t xml:space="preserve"> </w:t>
      </w:r>
      <w:r w:rsidRPr="00622D85">
        <w:rPr>
          <w:sz w:val="24"/>
          <w:szCs w:val="24"/>
        </w:rPr>
        <w:t>процессе – п. 23.11. ФОП ДОО.</w:t>
      </w:r>
    </w:p>
    <w:p w14:paraId="1AC0D892" w14:textId="77777777" w:rsidR="00544785" w:rsidRDefault="00544785" w:rsidP="00544785">
      <w:pPr>
        <w:pStyle w:val="a3"/>
        <w:spacing w:line="276" w:lineRule="auto"/>
        <w:ind w:left="0" w:firstLine="709"/>
      </w:pPr>
      <w:r>
        <w:t xml:space="preserve">Программа построена на реализации </w:t>
      </w:r>
      <w:r w:rsidRPr="00C32C5F">
        <w:t xml:space="preserve">технологии деятельностного метода «Ситуация». </w:t>
      </w:r>
      <w:r>
        <w:t xml:space="preserve">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14:paraId="734124CA" w14:textId="77777777" w:rsidR="00544785" w:rsidRDefault="00544785" w:rsidP="00544785">
      <w:pPr>
        <w:pStyle w:val="a3"/>
        <w:spacing w:line="276" w:lineRule="auto"/>
        <w:ind w:left="0" w:firstLine="709"/>
      </w:pPr>
      <w: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14:paraId="252D4BBA" w14:textId="77777777" w:rsidR="00544785" w:rsidRDefault="00544785" w:rsidP="00544785">
      <w:pPr>
        <w:pStyle w:val="a3"/>
        <w:spacing w:line="276" w:lineRule="auto"/>
        <w:ind w:left="0" w:firstLine="709"/>
      </w:pPr>
      <w: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14:paraId="55BED93D" w14:textId="77777777" w:rsidR="00544785" w:rsidRDefault="00544785" w:rsidP="00544785">
      <w:pPr>
        <w:pStyle w:val="a3"/>
        <w:spacing w:line="276" w:lineRule="auto"/>
        <w:ind w:left="0" w:firstLine="709"/>
      </w:pPr>
      <w: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14:paraId="15A0DB9E" w14:textId="77777777" w:rsidR="00544785" w:rsidRDefault="00544785" w:rsidP="00544785">
      <w:pPr>
        <w:pStyle w:val="a3"/>
        <w:spacing w:line="276" w:lineRule="auto"/>
        <w:ind w:left="0" w:firstLine="709"/>
      </w:pPr>
      <w: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14:paraId="571609CC" w14:textId="77777777" w:rsidR="00544785" w:rsidRDefault="00544785" w:rsidP="00544785">
      <w:pPr>
        <w:pStyle w:val="a3"/>
        <w:spacing w:line="276" w:lineRule="auto"/>
        <w:ind w:left="0" w:firstLine="709"/>
      </w:pPr>
      <w: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14:paraId="0382C94E" w14:textId="77777777" w:rsidR="00544785" w:rsidRDefault="00544785" w:rsidP="00544785">
      <w:pPr>
        <w:pStyle w:val="a3"/>
        <w:spacing w:line="276" w:lineRule="auto"/>
        <w:ind w:left="0" w:firstLine="709"/>
      </w:pPr>
      <w: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14:paraId="4B7161EB" w14:textId="77777777" w:rsidR="00544785" w:rsidRPr="00993A53" w:rsidRDefault="00544785" w:rsidP="00544785">
      <w:pPr>
        <w:pStyle w:val="a3"/>
        <w:spacing w:line="276" w:lineRule="auto"/>
        <w:ind w:left="0" w:firstLine="709"/>
      </w:pPr>
      <w:r w:rsidRPr="00993A53">
        <w:t>Используемые</w:t>
      </w:r>
      <w:r w:rsidRPr="00993A53">
        <w:rPr>
          <w:spacing w:val="1"/>
        </w:rPr>
        <w:t xml:space="preserve"> </w:t>
      </w:r>
      <w:r w:rsidRPr="00993A53">
        <w:t>формы</w:t>
      </w:r>
      <w:r w:rsidRPr="00993A53">
        <w:rPr>
          <w:spacing w:val="1"/>
        </w:rPr>
        <w:t xml:space="preserve"> </w:t>
      </w:r>
      <w:r w:rsidRPr="00993A53">
        <w:t>реализации</w:t>
      </w:r>
      <w:r w:rsidRPr="00993A53">
        <w:rPr>
          <w:spacing w:val="1"/>
        </w:rPr>
        <w:t xml:space="preserve"> </w:t>
      </w:r>
      <w:r w:rsidRPr="00993A53">
        <w:t>Программы</w:t>
      </w:r>
      <w:r w:rsidRPr="00993A53">
        <w:rPr>
          <w:spacing w:val="1"/>
        </w:rPr>
        <w:t xml:space="preserve"> </w:t>
      </w:r>
      <w:r w:rsidRPr="00993A53">
        <w:t>образования</w:t>
      </w:r>
      <w:r w:rsidRPr="00993A53">
        <w:rPr>
          <w:spacing w:val="1"/>
        </w:rPr>
        <w:t xml:space="preserve"> </w:t>
      </w:r>
      <w:r w:rsidRPr="00993A53">
        <w:t>в</w:t>
      </w:r>
      <w:r w:rsidRPr="00993A53">
        <w:rPr>
          <w:spacing w:val="1"/>
        </w:rPr>
        <w:t xml:space="preserve"> </w:t>
      </w:r>
      <w:r w:rsidRPr="00993A53">
        <w:t>соответствии</w:t>
      </w:r>
      <w:r w:rsidRPr="00993A53">
        <w:rPr>
          <w:spacing w:val="-1"/>
        </w:rPr>
        <w:t xml:space="preserve"> </w:t>
      </w:r>
      <w:r w:rsidRPr="00993A53">
        <w:t>с</w:t>
      </w:r>
      <w:r w:rsidRPr="00993A53">
        <w:rPr>
          <w:spacing w:val="-1"/>
        </w:rPr>
        <w:t xml:space="preserve"> </w:t>
      </w:r>
      <w:r w:rsidRPr="00993A53">
        <w:t>видом</w:t>
      </w:r>
      <w:r w:rsidRPr="00993A53">
        <w:rPr>
          <w:spacing w:val="-1"/>
        </w:rPr>
        <w:t xml:space="preserve"> </w:t>
      </w:r>
      <w:r w:rsidRPr="00993A53">
        <w:t>детской</w:t>
      </w:r>
      <w:r w:rsidRPr="00993A53">
        <w:rPr>
          <w:spacing w:val="1"/>
        </w:rPr>
        <w:t xml:space="preserve"> </w:t>
      </w:r>
      <w:r w:rsidRPr="00993A53">
        <w:t>деятельности</w:t>
      </w:r>
      <w:r w:rsidRPr="00993A53">
        <w:rPr>
          <w:spacing w:val="-2"/>
        </w:rPr>
        <w:t xml:space="preserve"> </w:t>
      </w:r>
      <w:r w:rsidRPr="00993A53">
        <w:t>и</w:t>
      </w:r>
      <w:r w:rsidRPr="00993A53">
        <w:rPr>
          <w:spacing w:val="-2"/>
        </w:rPr>
        <w:t xml:space="preserve"> </w:t>
      </w:r>
      <w:r w:rsidRPr="00993A53">
        <w:t>возрастными особенностями</w:t>
      </w:r>
      <w:r w:rsidRPr="00993A53">
        <w:rPr>
          <w:spacing w:val="-1"/>
        </w:rPr>
        <w:t xml:space="preserve"> </w:t>
      </w:r>
      <w:r w:rsidRPr="00993A53">
        <w:t>детей:</w:t>
      </w:r>
    </w:p>
    <w:p w14:paraId="57C65122" w14:textId="77777777" w:rsidR="00544785" w:rsidRPr="00993A53" w:rsidRDefault="00544785" w:rsidP="00544785">
      <w:pPr>
        <w:spacing w:line="276" w:lineRule="auto"/>
        <w:ind w:firstLine="709"/>
        <w:jc w:val="both"/>
        <w:rPr>
          <w:i/>
          <w:sz w:val="24"/>
        </w:rPr>
      </w:pPr>
      <w:r w:rsidRPr="00993A53">
        <w:rPr>
          <w:i/>
          <w:sz w:val="24"/>
        </w:rPr>
        <w:t>В</w:t>
      </w:r>
      <w:r w:rsidRPr="00993A53">
        <w:rPr>
          <w:i/>
          <w:spacing w:val="-2"/>
          <w:sz w:val="24"/>
        </w:rPr>
        <w:t xml:space="preserve"> </w:t>
      </w:r>
      <w:r w:rsidRPr="00993A53">
        <w:rPr>
          <w:i/>
          <w:sz w:val="24"/>
        </w:rPr>
        <w:t>младенческом</w:t>
      </w:r>
      <w:r w:rsidRPr="00993A53">
        <w:rPr>
          <w:i/>
          <w:spacing w:val="-2"/>
          <w:sz w:val="24"/>
        </w:rPr>
        <w:t xml:space="preserve"> </w:t>
      </w:r>
      <w:r w:rsidRPr="00993A53">
        <w:rPr>
          <w:i/>
          <w:sz w:val="24"/>
        </w:rPr>
        <w:t>возрасте (2</w:t>
      </w:r>
      <w:r w:rsidRPr="00993A53">
        <w:rPr>
          <w:i/>
          <w:spacing w:val="-2"/>
          <w:sz w:val="24"/>
        </w:rPr>
        <w:t xml:space="preserve"> </w:t>
      </w:r>
      <w:r w:rsidRPr="00993A53">
        <w:rPr>
          <w:i/>
          <w:sz w:val="24"/>
        </w:rPr>
        <w:t>месяца</w:t>
      </w:r>
      <w:r w:rsidRPr="00993A53">
        <w:rPr>
          <w:i/>
          <w:spacing w:val="-2"/>
          <w:sz w:val="24"/>
        </w:rPr>
        <w:t xml:space="preserve"> </w:t>
      </w:r>
      <w:r w:rsidRPr="00993A53">
        <w:rPr>
          <w:i/>
          <w:sz w:val="24"/>
        </w:rPr>
        <w:t>-</w:t>
      </w:r>
      <w:r w:rsidRPr="00993A53">
        <w:rPr>
          <w:i/>
          <w:spacing w:val="-2"/>
          <w:sz w:val="24"/>
        </w:rPr>
        <w:t xml:space="preserve"> </w:t>
      </w:r>
      <w:r w:rsidRPr="00993A53">
        <w:rPr>
          <w:i/>
          <w:sz w:val="24"/>
        </w:rPr>
        <w:t>1</w:t>
      </w:r>
      <w:r w:rsidRPr="00993A53">
        <w:rPr>
          <w:i/>
          <w:spacing w:val="-2"/>
          <w:sz w:val="24"/>
        </w:rPr>
        <w:t xml:space="preserve"> </w:t>
      </w:r>
      <w:r w:rsidRPr="00993A53">
        <w:rPr>
          <w:i/>
          <w:sz w:val="24"/>
        </w:rPr>
        <w:t>год)</w:t>
      </w:r>
    </w:p>
    <w:p w14:paraId="6E235A3E" w14:textId="77777777" w:rsidR="00544785" w:rsidRPr="00993A53" w:rsidRDefault="00544785" w:rsidP="00EC1F95">
      <w:pPr>
        <w:pStyle w:val="a3"/>
        <w:numPr>
          <w:ilvl w:val="0"/>
          <w:numId w:val="26"/>
        </w:numPr>
        <w:tabs>
          <w:tab w:val="left" w:pos="993"/>
        </w:tabs>
        <w:spacing w:line="276" w:lineRule="auto"/>
        <w:ind w:left="0" w:firstLine="709"/>
      </w:pPr>
      <w:r w:rsidRPr="00993A53">
        <w:t>непосредственное</w:t>
      </w:r>
      <w:r w:rsidRPr="00993A53">
        <w:rPr>
          <w:spacing w:val="-4"/>
        </w:rPr>
        <w:t xml:space="preserve"> </w:t>
      </w:r>
      <w:r w:rsidRPr="00993A53">
        <w:t>эмоциональное</w:t>
      </w:r>
      <w:r w:rsidRPr="00993A53">
        <w:rPr>
          <w:spacing w:val="-4"/>
        </w:rPr>
        <w:t xml:space="preserve"> </w:t>
      </w:r>
      <w:r w:rsidRPr="00993A53">
        <w:t>общение</w:t>
      </w:r>
      <w:r w:rsidRPr="00993A53">
        <w:rPr>
          <w:spacing w:val="-4"/>
        </w:rPr>
        <w:t xml:space="preserve"> </w:t>
      </w:r>
      <w:r w:rsidRPr="00993A53">
        <w:t>со</w:t>
      </w:r>
      <w:r w:rsidRPr="00993A53">
        <w:rPr>
          <w:spacing w:val="-3"/>
        </w:rPr>
        <w:t xml:space="preserve"> </w:t>
      </w:r>
      <w:r w:rsidRPr="00993A53">
        <w:t>взрослым;</w:t>
      </w:r>
    </w:p>
    <w:p w14:paraId="5D49F502" w14:textId="77777777" w:rsidR="00544785" w:rsidRPr="00993A53" w:rsidRDefault="00544785" w:rsidP="00EC1F95">
      <w:pPr>
        <w:pStyle w:val="a3"/>
        <w:numPr>
          <w:ilvl w:val="0"/>
          <w:numId w:val="26"/>
        </w:numPr>
        <w:tabs>
          <w:tab w:val="left" w:pos="993"/>
        </w:tabs>
        <w:spacing w:line="276" w:lineRule="auto"/>
        <w:ind w:left="0" w:firstLine="709"/>
      </w:pPr>
      <w:r w:rsidRPr="00993A53">
        <w:t>двигательная</w:t>
      </w:r>
      <w:r w:rsidRPr="00993A53">
        <w:rPr>
          <w:spacing w:val="1"/>
        </w:rPr>
        <w:t xml:space="preserve"> </w:t>
      </w:r>
      <w:r w:rsidRPr="00993A53">
        <w:t>деятельность</w:t>
      </w:r>
      <w:r w:rsidRPr="00993A53">
        <w:rPr>
          <w:spacing w:val="1"/>
        </w:rPr>
        <w:t xml:space="preserve"> </w:t>
      </w:r>
      <w:r w:rsidRPr="00993A53">
        <w:t>(пространственно-предметные</w:t>
      </w:r>
      <w:r w:rsidRPr="00993A53">
        <w:rPr>
          <w:spacing w:val="1"/>
        </w:rPr>
        <w:t xml:space="preserve"> </w:t>
      </w:r>
      <w:r w:rsidRPr="00993A53">
        <w:t>перемещения,</w:t>
      </w:r>
      <w:r w:rsidRPr="00993A53">
        <w:rPr>
          <w:spacing w:val="61"/>
        </w:rPr>
        <w:t xml:space="preserve"> </w:t>
      </w:r>
      <w:r w:rsidRPr="00993A53">
        <w:t>хватание,</w:t>
      </w:r>
      <w:r w:rsidRPr="00993A53">
        <w:rPr>
          <w:spacing w:val="-57"/>
        </w:rPr>
        <w:t xml:space="preserve"> </w:t>
      </w:r>
      <w:r w:rsidRPr="00993A53">
        <w:lastRenderedPageBreak/>
        <w:t>ползание,</w:t>
      </w:r>
      <w:r w:rsidRPr="00993A53">
        <w:rPr>
          <w:spacing w:val="-1"/>
        </w:rPr>
        <w:t xml:space="preserve"> </w:t>
      </w:r>
      <w:r w:rsidRPr="00993A53">
        <w:t>ходьба, тактильно-двигательные</w:t>
      </w:r>
      <w:r w:rsidRPr="00993A53">
        <w:rPr>
          <w:spacing w:val="-2"/>
        </w:rPr>
        <w:t xml:space="preserve"> </w:t>
      </w:r>
      <w:r w:rsidRPr="00993A53">
        <w:t>игры);</w:t>
      </w:r>
    </w:p>
    <w:p w14:paraId="79492A8F" w14:textId="77777777" w:rsidR="00544785" w:rsidRPr="00993A53" w:rsidRDefault="00544785" w:rsidP="00EC1F95">
      <w:pPr>
        <w:pStyle w:val="a3"/>
        <w:numPr>
          <w:ilvl w:val="0"/>
          <w:numId w:val="26"/>
        </w:numPr>
        <w:tabs>
          <w:tab w:val="left" w:pos="993"/>
        </w:tabs>
        <w:spacing w:line="276" w:lineRule="auto"/>
        <w:ind w:left="0" w:firstLine="709"/>
      </w:pPr>
      <w:r w:rsidRPr="00993A53">
        <w:t>предметно-манипулятивная</w:t>
      </w:r>
      <w:r w:rsidRPr="00993A53">
        <w:rPr>
          <w:spacing w:val="1"/>
        </w:rPr>
        <w:t xml:space="preserve"> </w:t>
      </w:r>
      <w:r w:rsidRPr="00993A53">
        <w:t>деятельность</w:t>
      </w:r>
      <w:r w:rsidRPr="00993A53">
        <w:rPr>
          <w:spacing w:val="1"/>
        </w:rPr>
        <w:t xml:space="preserve"> </w:t>
      </w:r>
      <w:r w:rsidRPr="00993A53">
        <w:t>(орудийные</w:t>
      </w:r>
      <w:r w:rsidRPr="00993A53">
        <w:rPr>
          <w:spacing w:val="1"/>
        </w:rPr>
        <w:t xml:space="preserve"> </w:t>
      </w:r>
      <w:r w:rsidRPr="00993A53">
        <w:t>и</w:t>
      </w:r>
      <w:r w:rsidRPr="00993A53">
        <w:rPr>
          <w:spacing w:val="1"/>
        </w:rPr>
        <w:t xml:space="preserve"> </w:t>
      </w:r>
      <w:r w:rsidRPr="00993A53">
        <w:t>соотносящие</w:t>
      </w:r>
      <w:r w:rsidRPr="00993A53">
        <w:rPr>
          <w:spacing w:val="1"/>
        </w:rPr>
        <w:t xml:space="preserve"> </w:t>
      </w:r>
      <w:r w:rsidRPr="00993A53">
        <w:t>действия</w:t>
      </w:r>
      <w:r w:rsidRPr="00993A53">
        <w:rPr>
          <w:spacing w:val="1"/>
        </w:rPr>
        <w:t xml:space="preserve"> </w:t>
      </w:r>
      <w:r w:rsidRPr="00993A53">
        <w:t>с</w:t>
      </w:r>
      <w:r w:rsidRPr="00993A53">
        <w:rPr>
          <w:spacing w:val="1"/>
        </w:rPr>
        <w:t xml:space="preserve"> </w:t>
      </w:r>
      <w:r w:rsidRPr="00993A53">
        <w:t>предметами);</w:t>
      </w:r>
    </w:p>
    <w:p w14:paraId="06F2B22E" w14:textId="77777777" w:rsidR="00544785" w:rsidRPr="00993A53" w:rsidRDefault="00544785" w:rsidP="00EC1F95">
      <w:pPr>
        <w:pStyle w:val="a3"/>
        <w:numPr>
          <w:ilvl w:val="0"/>
          <w:numId w:val="26"/>
        </w:numPr>
        <w:tabs>
          <w:tab w:val="left" w:pos="993"/>
        </w:tabs>
        <w:spacing w:line="276" w:lineRule="auto"/>
        <w:ind w:left="0" w:firstLine="709"/>
      </w:pPr>
      <w:r w:rsidRPr="00993A53">
        <w:t>речевая (слушание и понимание речи взрослого, гуление, лепет и первые слова);</w:t>
      </w:r>
      <w:r w:rsidRPr="00993A53">
        <w:rPr>
          <w:spacing w:val="1"/>
        </w:rPr>
        <w:t xml:space="preserve"> </w:t>
      </w:r>
      <w:r w:rsidRPr="00993A53">
        <w:t>элементарная</w:t>
      </w:r>
      <w:r w:rsidRPr="00993A53">
        <w:rPr>
          <w:spacing w:val="57"/>
        </w:rPr>
        <w:t xml:space="preserve"> </w:t>
      </w:r>
      <w:r w:rsidRPr="00993A53">
        <w:t>музыкальная</w:t>
      </w:r>
      <w:r w:rsidRPr="00993A53">
        <w:rPr>
          <w:spacing w:val="57"/>
        </w:rPr>
        <w:t xml:space="preserve"> </w:t>
      </w:r>
      <w:r w:rsidRPr="00993A53">
        <w:t>деятельность</w:t>
      </w:r>
      <w:r w:rsidRPr="00993A53">
        <w:rPr>
          <w:spacing w:val="59"/>
        </w:rPr>
        <w:t xml:space="preserve"> </w:t>
      </w:r>
      <w:r w:rsidRPr="00993A53">
        <w:t>(слушание</w:t>
      </w:r>
      <w:r w:rsidRPr="00993A53">
        <w:rPr>
          <w:spacing w:val="56"/>
        </w:rPr>
        <w:t xml:space="preserve"> </w:t>
      </w:r>
      <w:r w:rsidRPr="00993A53">
        <w:t>музыки,</w:t>
      </w:r>
      <w:r w:rsidRPr="00993A53">
        <w:rPr>
          <w:spacing w:val="58"/>
        </w:rPr>
        <w:t xml:space="preserve"> </w:t>
      </w:r>
      <w:r w:rsidRPr="00993A53">
        <w:t>танцевальные</w:t>
      </w:r>
      <w:r w:rsidRPr="00993A53">
        <w:rPr>
          <w:spacing w:val="55"/>
        </w:rPr>
        <w:t xml:space="preserve"> </w:t>
      </w:r>
      <w:r w:rsidRPr="00993A53">
        <w:t>движения</w:t>
      </w:r>
      <w:r w:rsidRPr="00993A53">
        <w:rPr>
          <w:spacing w:val="58"/>
        </w:rPr>
        <w:t xml:space="preserve"> </w:t>
      </w:r>
      <w:r w:rsidRPr="00993A53">
        <w:t>на основе</w:t>
      </w:r>
      <w:r w:rsidRPr="00993A53">
        <w:rPr>
          <w:spacing w:val="-6"/>
        </w:rPr>
        <w:t xml:space="preserve"> </w:t>
      </w:r>
      <w:r w:rsidRPr="00993A53">
        <w:t>подражания,</w:t>
      </w:r>
      <w:r w:rsidRPr="00993A53">
        <w:rPr>
          <w:spacing w:val="-3"/>
        </w:rPr>
        <w:t xml:space="preserve"> </w:t>
      </w:r>
      <w:r w:rsidRPr="00993A53">
        <w:t>музыкальные</w:t>
      </w:r>
      <w:r w:rsidRPr="00993A53">
        <w:rPr>
          <w:spacing w:val="-5"/>
        </w:rPr>
        <w:t xml:space="preserve"> </w:t>
      </w:r>
      <w:r w:rsidRPr="00993A53">
        <w:t>игры).</w:t>
      </w:r>
    </w:p>
    <w:p w14:paraId="27AA3680" w14:textId="77777777" w:rsidR="00544785" w:rsidRPr="00993A53" w:rsidRDefault="00544785" w:rsidP="00544785">
      <w:pPr>
        <w:spacing w:line="276" w:lineRule="auto"/>
        <w:ind w:firstLine="709"/>
        <w:jc w:val="both"/>
        <w:rPr>
          <w:i/>
          <w:sz w:val="24"/>
        </w:rPr>
      </w:pPr>
      <w:r w:rsidRPr="00993A53">
        <w:rPr>
          <w:i/>
          <w:sz w:val="24"/>
        </w:rPr>
        <w:t>В</w:t>
      </w:r>
      <w:r w:rsidRPr="00993A53">
        <w:rPr>
          <w:i/>
          <w:spacing w:val="-2"/>
          <w:sz w:val="24"/>
        </w:rPr>
        <w:t xml:space="preserve"> </w:t>
      </w:r>
      <w:r w:rsidRPr="00993A53">
        <w:rPr>
          <w:i/>
          <w:sz w:val="24"/>
        </w:rPr>
        <w:t>раннем</w:t>
      </w:r>
      <w:r w:rsidRPr="00993A53">
        <w:rPr>
          <w:i/>
          <w:spacing w:val="-3"/>
          <w:sz w:val="24"/>
        </w:rPr>
        <w:t xml:space="preserve"> </w:t>
      </w:r>
      <w:r w:rsidRPr="00993A53">
        <w:rPr>
          <w:i/>
          <w:sz w:val="24"/>
        </w:rPr>
        <w:t>возрасте (1</w:t>
      </w:r>
      <w:r w:rsidRPr="00993A53">
        <w:rPr>
          <w:i/>
          <w:spacing w:val="-2"/>
          <w:sz w:val="24"/>
        </w:rPr>
        <w:t xml:space="preserve"> </w:t>
      </w:r>
      <w:r w:rsidRPr="00993A53">
        <w:rPr>
          <w:i/>
          <w:sz w:val="24"/>
        </w:rPr>
        <w:t>год</w:t>
      </w:r>
      <w:r w:rsidRPr="00993A53">
        <w:rPr>
          <w:i/>
          <w:spacing w:val="-1"/>
          <w:sz w:val="24"/>
        </w:rPr>
        <w:t xml:space="preserve"> </w:t>
      </w:r>
      <w:r w:rsidRPr="00993A53">
        <w:rPr>
          <w:i/>
          <w:sz w:val="24"/>
        </w:rPr>
        <w:t>-</w:t>
      </w:r>
      <w:r w:rsidRPr="00993A53">
        <w:rPr>
          <w:i/>
          <w:spacing w:val="-3"/>
          <w:sz w:val="24"/>
        </w:rPr>
        <w:t xml:space="preserve"> </w:t>
      </w:r>
      <w:r w:rsidRPr="00993A53">
        <w:rPr>
          <w:i/>
          <w:sz w:val="24"/>
        </w:rPr>
        <w:t>3</w:t>
      </w:r>
      <w:r w:rsidRPr="00993A53">
        <w:rPr>
          <w:i/>
          <w:spacing w:val="-1"/>
          <w:sz w:val="24"/>
        </w:rPr>
        <w:t xml:space="preserve"> </w:t>
      </w:r>
      <w:r w:rsidRPr="00993A53">
        <w:rPr>
          <w:i/>
          <w:sz w:val="24"/>
        </w:rPr>
        <w:t>года)</w:t>
      </w:r>
    </w:p>
    <w:p w14:paraId="47F99149" w14:textId="77777777" w:rsidR="00544785" w:rsidRPr="00993A53" w:rsidRDefault="00544785" w:rsidP="00EC1F95">
      <w:pPr>
        <w:pStyle w:val="a3"/>
        <w:numPr>
          <w:ilvl w:val="0"/>
          <w:numId w:val="27"/>
        </w:numPr>
        <w:tabs>
          <w:tab w:val="left" w:pos="993"/>
        </w:tabs>
        <w:spacing w:line="276" w:lineRule="auto"/>
        <w:ind w:left="0" w:firstLine="709"/>
      </w:pPr>
      <w:r w:rsidRPr="00993A53">
        <w:t>предметная</w:t>
      </w:r>
      <w:r w:rsidRPr="00993A53">
        <w:rPr>
          <w:spacing w:val="19"/>
        </w:rPr>
        <w:t xml:space="preserve"> </w:t>
      </w:r>
      <w:r w:rsidRPr="00993A53">
        <w:t>деятельность</w:t>
      </w:r>
      <w:r w:rsidRPr="00993A53">
        <w:rPr>
          <w:spacing w:val="22"/>
        </w:rPr>
        <w:t xml:space="preserve"> </w:t>
      </w:r>
      <w:r w:rsidRPr="00993A53">
        <w:t>(орудийно-предметные</w:t>
      </w:r>
      <w:r w:rsidRPr="00993A53">
        <w:rPr>
          <w:spacing w:val="18"/>
        </w:rPr>
        <w:t xml:space="preserve"> </w:t>
      </w:r>
      <w:r w:rsidRPr="00993A53">
        <w:t>действия</w:t>
      </w:r>
      <w:r w:rsidRPr="00993A53">
        <w:rPr>
          <w:spacing w:val="20"/>
        </w:rPr>
        <w:t xml:space="preserve"> </w:t>
      </w:r>
      <w:r w:rsidRPr="00993A53">
        <w:t>–</w:t>
      </w:r>
      <w:r w:rsidRPr="00993A53">
        <w:rPr>
          <w:spacing w:val="19"/>
        </w:rPr>
        <w:t xml:space="preserve"> </w:t>
      </w:r>
      <w:r w:rsidRPr="00993A53">
        <w:t>ест</w:t>
      </w:r>
      <w:r w:rsidRPr="00993A53">
        <w:rPr>
          <w:spacing w:val="21"/>
        </w:rPr>
        <w:t xml:space="preserve"> </w:t>
      </w:r>
      <w:r w:rsidRPr="00993A53">
        <w:t>ложкой,</w:t>
      </w:r>
      <w:r w:rsidRPr="00993A53">
        <w:rPr>
          <w:spacing w:val="19"/>
        </w:rPr>
        <w:t xml:space="preserve"> </w:t>
      </w:r>
      <w:r w:rsidRPr="00993A53">
        <w:t>пьет</w:t>
      </w:r>
      <w:r w:rsidRPr="00993A53">
        <w:rPr>
          <w:spacing w:val="20"/>
        </w:rPr>
        <w:t xml:space="preserve"> </w:t>
      </w:r>
      <w:r w:rsidRPr="00993A53">
        <w:t>из</w:t>
      </w:r>
      <w:r w:rsidRPr="00993A53">
        <w:rPr>
          <w:spacing w:val="17"/>
        </w:rPr>
        <w:t xml:space="preserve"> </w:t>
      </w:r>
      <w:r w:rsidRPr="00993A53">
        <w:t>кружки</w:t>
      </w:r>
      <w:r w:rsidRPr="00993A53">
        <w:rPr>
          <w:spacing w:val="21"/>
        </w:rPr>
        <w:t xml:space="preserve"> </w:t>
      </w:r>
      <w:r w:rsidRPr="00993A53">
        <w:t>и др.);</w:t>
      </w:r>
    </w:p>
    <w:p w14:paraId="4C476D9E" w14:textId="77777777" w:rsidR="00544785" w:rsidRPr="00993A53" w:rsidRDefault="00544785" w:rsidP="00EC1F95">
      <w:pPr>
        <w:pStyle w:val="a3"/>
        <w:numPr>
          <w:ilvl w:val="0"/>
          <w:numId w:val="27"/>
        </w:numPr>
        <w:tabs>
          <w:tab w:val="left" w:pos="993"/>
        </w:tabs>
        <w:spacing w:line="276" w:lineRule="auto"/>
        <w:ind w:left="0" w:firstLine="709"/>
      </w:pPr>
      <w:r w:rsidRPr="00993A53">
        <w:t>экспериментирование</w:t>
      </w:r>
      <w:r w:rsidRPr="00993A53">
        <w:rPr>
          <w:spacing w:val="-4"/>
        </w:rPr>
        <w:t xml:space="preserve"> </w:t>
      </w:r>
      <w:r w:rsidRPr="00993A53">
        <w:t>с</w:t>
      </w:r>
      <w:r w:rsidRPr="00993A53">
        <w:rPr>
          <w:spacing w:val="-3"/>
        </w:rPr>
        <w:t xml:space="preserve"> </w:t>
      </w:r>
      <w:r w:rsidRPr="00993A53">
        <w:t>материалами</w:t>
      </w:r>
      <w:r w:rsidRPr="00993A53">
        <w:rPr>
          <w:spacing w:val="-3"/>
        </w:rPr>
        <w:t xml:space="preserve"> </w:t>
      </w:r>
      <w:r w:rsidRPr="00993A53">
        <w:t>и</w:t>
      </w:r>
      <w:r w:rsidRPr="00993A53">
        <w:rPr>
          <w:spacing w:val="-2"/>
        </w:rPr>
        <w:t xml:space="preserve"> </w:t>
      </w:r>
      <w:r w:rsidRPr="00993A53">
        <w:t>веществами</w:t>
      </w:r>
      <w:r w:rsidRPr="00993A53">
        <w:rPr>
          <w:spacing w:val="-3"/>
        </w:rPr>
        <w:t xml:space="preserve"> </w:t>
      </w:r>
      <w:r w:rsidRPr="00993A53">
        <w:t>(песок,</w:t>
      </w:r>
      <w:r w:rsidRPr="00993A53">
        <w:rPr>
          <w:spacing w:val="-2"/>
        </w:rPr>
        <w:t xml:space="preserve"> </w:t>
      </w:r>
      <w:r w:rsidRPr="00993A53">
        <w:t>вода,</w:t>
      </w:r>
      <w:r w:rsidRPr="00993A53">
        <w:rPr>
          <w:spacing w:val="-2"/>
        </w:rPr>
        <w:t xml:space="preserve"> </w:t>
      </w:r>
      <w:r w:rsidRPr="00993A53">
        <w:t>тесто</w:t>
      </w:r>
      <w:r w:rsidRPr="00993A53">
        <w:rPr>
          <w:spacing w:val="-3"/>
        </w:rPr>
        <w:t xml:space="preserve"> </w:t>
      </w:r>
      <w:r w:rsidRPr="00993A53">
        <w:t>и</w:t>
      </w:r>
      <w:r w:rsidRPr="00993A53">
        <w:rPr>
          <w:spacing w:val="-1"/>
        </w:rPr>
        <w:t xml:space="preserve"> </w:t>
      </w:r>
      <w:r w:rsidRPr="00993A53">
        <w:t>др.);</w:t>
      </w:r>
    </w:p>
    <w:p w14:paraId="6B4526E7" w14:textId="77777777" w:rsidR="00544785" w:rsidRPr="00993A53" w:rsidRDefault="00544785" w:rsidP="00EC1F95">
      <w:pPr>
        <w:pStyle w:val="a3"/>
        <w:numPr>
          <w:ilvl w:val="0"/>
          <w:numId w:val="27"/>
        </w:numPr>
        <w:tabs>
          <w:tab w:val="left" w:pos="993"/>
        </w:tabs>
        <w:spacing w:line="276" w:lineRule="auto"/>
        <w:ind w:left="0" w:firstLine="709"/>
      </w:pPr>
      <w:r w:rsidRPr="00993A53">
        <w:t>ситуативно-деловое</w:t>
      </w:r>
      <w:r w:rsidRPr="00993A53">
        <w:rPr>
          <w:spacing w:val="25"/>
        </w:rPr>
        <w:t xml:space="preserve"> </w:t>
      </w:r>
      <w:r w:rsidRPr="00993A53">
        <w:t>общение</w:t>
      </w:r>
      <w:r w:rsidRPr="00993A53">
        <w:rPr>
          <w:spacing w:val="27"/>
        </w:rPr>
        <w:t xml:space="preserve"> </w:t>
      </w:r>
      <w:r w:rsidRPr="00993A53">
        <w:t>со</w:t>
      </w:r>
      <w:r w:rsidRPr="00993A53">
        <w:rPr>
          <w:spacing w:val="27"/>
        </w:rPr>
        <w:t xml:space="preserve"> </w:t>
      </w:r>
      <w:r w:rsidRPr="00993A53">
        <w:t>взрослым</w:t>
      </w:r>
      <w:r w:rsidRPr="00993A53">
        <w:rPr>
          <w:spacing w:val="27"/>
        </w:rPr>
        <w:t xml:space="preserve"> </w:t>
      </w:r>
      <w:r w:rsidRPr="00993A53">
        <w:t>и</w:t>
      </w:r>
      <w:r w:rsidRPr="00993A53">
        <w:rPr>
          <w:spacing w:val="28"/>
        </w:rPr>
        <w:t xml:space="preserve"> </w:t>
      </w:r>
      <w:r w:rsidRPr="00993A53">
        <w:t>эмоционально-практическое</w:t>
      </w:r>
      <w:r w:rsidRPr="00993A53">
        <w:rPr>
          <w:spacing w:val="27"/>
        </w:rPr>
        <w:t xml:space="preserve"> </w:t>
      </w:r>
      <w:r w:rsidRPr="00993A53">
        <w:t>со</w:t>
      </w:r>
      <w:r w:rsidRPr="00993A53">
        <w:rPr>
          <w:spacing w:val="27"/>
        </w:rPr>
        <w:t xml:space="preserve"> </w:t>
      </w:r>
      <w:r w:rsidRPr="00993A53">
        <w:t>сверстниками</w:t>
      </w:r>
      <w:r w:rsidRPr="00993A53">
        <w:rPr>
          <w:spacing w:val="-57"/>
        </w:rPr>
        <w:t xml:space="preserve"> </w:t>
      </w:r>
      <w:r w:rsidRPr="00993A53">
        <w:t>под</w:t>
      </w:r>
      <w:r w:rsidRPr="00993A53">
        <w:rPr>
          <w:spacing w:val="-1"/>
        </w:rPr>
        <w:t xml:space="preserve"> </w:t>
      </w:r>
      <w:r w:rsidRPr="00993A53">
        <w:t>руководством взрослого;</w:t>
      </w:r>
    </w:p>
    <w:p w14:paraId="56F26A52" w14:textId="77777777" w:rsidR="00544785" w:rsidRPr="00993A53" w:rsidRDefault="00544785" w:rsidP="00EC1F95">
      <w:pPr>
        <w:pStyle w:val="a3"/>
        <w:numPr>
          <w:ilvl w:val="0"/>
          <w:numId w:val="27"/>
        </w:numPr>
        <w:tabs>
          <w:tab w:val="left" w:pos="993"/>
        </w:tabs>
        <w:spacing w:line="276" w:lineRule="auto"/>
        <w:ind w:left="0" w:firstLine="709"/>
      </w:pPr>
      <w:r w:rsidRPr="00993A53">
        <w:t>двигательная</w:t>
      </w:r>
      <w:r w:rsidRPr="00993A53">
        <w:rPr>
          <w:spacing w:val="34"/>
        </w:rPr>
        <w:t xml:space="preserve"> </w:t>
      </w:r>
      <w:r w:rsidRPr="00993A53">
        <w:t>деятельность</w:t>
      </w:r>
      <w:r w:rsidRPr="00993A53">
        <w:rPr>
          <w:spacing w:val="37"/>
        </w:rPr>
        <w:t xml:space="preserve"> </w:t>
      </w:r>
      <w:r w:rsidRPr="00993A53">
        <w:t>(основные</w:t>
      </w:r>
      <w:r w:rsidRPr="00993A53">
        <w:rPr>
          <w:spacing w:val="34"/>
        </w:rPr>
        <w:t xml:space="preserve"> </w:t>
      </w:r>
      <w:r w:rsidRPr="00993A53">
        <w:t>движения,</w:t>
      </w:r>
      <w:r w:rsidRPr="00993A53">
        <w:rPr>
          <w:spacing w:val="35"/>
        </w:rPr>
        <w:t xml:space="preserve"> </w:t>
      </w:r>
      <w:r w:rsidRPr="00993A53">
        <w:t>общеразвивающие</w:t>
      </w:r>
      <w:r w:rsidRPr="00993A53">
        <w:rPr>
          <w:spacing w:val="36"/>
        </w:rPr>
        <w:t xml:space="preserve"> </w:t>
      </w:r>
      <w:r w:rsidRPr="00993A53">
        <w:t>упражнения,</w:t>
      </w:r>
      <w:r w:rsidRPr="00993A53">
        <w:rPr>
          <w:spacing w:val="35"/>
        </w:rPr>
        <w:t xml:space="preserve"> </w:t>
      </w:r>
      <w:r w:rsidRPr="00993A53">
        <w:t>простые</w:t>
      </w:r>
      <w:r w:rsidRPr="00993A53">
        <w:rPr>
          <w:spacing w:val="-57"/>
        </w:rPr>
        <w:t xml:space="preserve"> </w:t>
      </w:r>
      <w:r w:rsidRPr="00993A53">
        <w:t>подвижные</w:t>
      </w:r>
      <w:r w:rsidRPr="00993A53">
        <w:rPr>
          <w:spacing w:val="-3"/>
        </w:rPr>
        <w:t xml:space="preserve"> </w:t>
      </w:r>
      <w:r w:rsidRPr="00993A53">
        <w:t>игры);</w:t>
      </w:r>
    </w:p>
    <w:p w14:paraId="2CE5B61D" w14:textId="77777777" w:rsidR="00544785" w:rsidRPr="00993A53" w:rsidRDefault="00544785" w:rsidP="00EC1F95">
      <w:pPr>
        <w:pStyle w:val="a3"/>
        <w:numPr>
          <w:ilvl w:val="0"/>
          <w:numId w:val="27"/>
        </w:numPr>
        <w:tabs>
          <w:tab w:val="left" w:pos="993"/>
        </w:tabs>
        <w:spacing w:line="276" w:lineRule="auto"/>
        <w:ind w:left="0" w:firstLine="709"/>
      </w:pPr>
      <w:r w:rsidRPr="00993A53">
        <w:t>игровая</w:t>
      </w:r>
      <w:r w:rsidRPr="00993A53">
        <w:rPr>
          <w:spacing w:val="10"/>
        </w:rPr>
        <w:t xml:space="preserve"> </w:t>
      </w:r>
      <w:r w:rsidRPr="00993A53">
        <w:t>деятельность</w:t>
      </w:r>
      <w:r w:rsidRPr="00993A53">
        <w:rPr>
          <w:spacing w:val="12"/>
        </w:rPr>
        <w:t xml:space="preserve"> </w:t>
      </w:r>
      <w:r w:rsidRPr="00993A53">
        <w:t>(отобразительная,</w:t>
      </w:r>
      <w:r w:rsidRPr="00993A53">
        <w:rPr>
          <w:spacing w:val="10"/>
        </w:rPr>
        <w:t xml:space="preserve"> </w:t>
      </w:r>
      <w:r w:rsidRPr="00993A53">
        <w:t>сюжетно-отобразительная,</w:t>
      </w:r>
      <w:r w:rsidRPr="00993A53">
        <w:rPr>
          <w:spacing w:val="11"/>
        </w:rPr>
        <w:t xml:space="preserve"> </w:t>
      </w:r>
      <w:r w:rsidRPr="00993A53">
        <w:t>игры</w:t>
      </w:r>
      <w:r w:rsidRPr="00993A53">
        <w:rPr>
          <w:spacing w:val="9"/>
        </w:rPr>
        <w:t xml:space="preserve"> </w:t>
      </w:r>
      <w:r w:rsidRPr="00993A53">
        <w:t>с</w:t>
      </w:r>
      <w:r w:rsidRPr="00993A53">
        <w:rPr>
          <w:spacing w:val="10"/>
        </w:rPr>
        <w:t xml:space="preserve"> </w:t>
      </w:r>
      <w:r w:rsidRPr="00993A53">
        <w:t>дидактическими</w:t>
      </w:r>
      <w:r w:rsidRPr="00993A53">
        <w:rPr>
          <w:spacing w:val="-57"/>
        </w:rPr>
        <w:t xml:space="preserve"> </w:t>
      </w:r>
      <w:r w:rsidRPr="00993A53">
        <w:t>игрушками);</w:t>
      </w:r>
    </w:p>
    <w:p w14:paraId="038846B6" w14:textId="77777777" w:rsidR="00544785" w:rsidRPr="00993A53" w:rsidRDefault="00544785" w:rsidP="00EC1F95">
      <w:pPr>
        <w:pStyle w:val="a3"/>
        <w:numPr>
          <w:ilvl w:val="0"/>
          <w:numId w:val="27"/>
        </w:numPr>
        <w:tabs>
          <w:tab w:val="left" w:pos="993"/>
        </w:tabs>
        <w:spacing w:line="276" w:lineRule="auto"/>
        <w:ind w:left="0" w:firstLine="709"/>
      </w:pPr>
      <w:r w:rsidRPr="00993A53">
        <w:t>речевая (понимание речи взрослого, слушание и понимание стихов, активная речь);</w:t>
      </w:r>
      <w:r w:rsidRPr="00993A53">
        <w:rPr>
          <w:spacing w:val="1"/>
        </w:rPr>
        <w:t xml:space="preserve"> </w:t>
      </w:r>
      <w:r w:rsidRPr="00993A53">
        <w:t>изобразительная</w:t>
      </w:r>
      <w:r w:rsidRPr="00993A53">
        <w:rPr>
          <w:spacing w:val="-2"/>
        </w:rPr>
        <w:t xml:space="preserve"> </w:t>
      </w:r>
      <w:r w:rsidRPr="00993A53">
        <w:t>деятельность</w:t>
      </w:r>
      <w:r w:rsidRPr="00993A53">
        <w:rPr>
          <w:spacing w:val="-1"/>
        </w:rPr>
        <w:t xml:space="preserve"> </w:t>
      </w:r>
      <w:r w:rsidRPr="00993A53">
        <w:t>(рисование,</w:t>
      </w:r>
      <w:r w:rsidRPr="00993A53">
        <w:rPr>
          <w:spacing w:val="-2"/>
        </w:rPr>
        <w:t xml:space="preserve"> </w:t>
      </w:r>
      <w:r w:rsidRPr="00993A53">
        <w:t>лепка)</w:t>
      </w:r>
      <w:r w:rsidRPr="00993A53">
        <w:rPr>
          <w:spacing w:val="-3"/>
        </w:rPr>
        <w:t xml:space="preserve"> </w:t>
      </w:r>
      <w:r w:rsidRPr="00993A53">
        <w:t>и</w:t>
      </w:r>
      <w:r w:rsidRPr="00993A53">
        <w:rPr>
          <w:spacing w:val="-1"/>
        </w:rPr>
        <w:t xml:space="preserve"> </w:t>
      </w:r>
      <w:r w:rsidRPr="00993A53">
        <w:t>конструирование</w:t>
      </w:r>
      <w:r w:rsidRPr="00993A53">
        <w:rPr>
          <w:spacing w:val="-3"/>
        </w:rPr>
        <w:t xml:space="preserve"> </w:t>
      </w:r>
      <w:r w:rsidRPr="00993A53">
        <w:t>из</w:t>
      </w:r>
      <w:r w:rsidRPr="00993A53">
        <w:rPr>
          <w:spacing w:val="-1"/>
        </w:rPr>
        <w:t xml:space="preserve"> </w:t>
      </w:r>
      <w:r w:rsidRPr="00993A53">
        <w:t>мелкого</w:t>
      </w:r>
      <w:r w:rsidRPr="00993A53">
        <w:rPr>
          <w:spacing w:val="-4"/>
        </w:rPr>
        <w:t xml:space="preserve"> </w:t>
      </w:r>
      <w:r w:rsidRPr="00993A53">
        <w:t>и</w:t>
      </w:r>
      <w:r w:rsidRPr="00993A53">
        <w:rPr>
          <w:spacing w:val="-1"/>
        </w:rPr>
        <w:t xml:space="preserve"> </w:t>
      </w:r>
      <w:r w:rsidRPr="00993A53">
        <w:t>крупного</w:t>
      </w:r>
    </w:p>
    <w:p w14:paraId="1E0D753B" w14:textId="77777777" w:rsidR="00544785" w:rsidRPr="00993A53" w:rsidRDefault="00544785" w:rsidP="00EC1F95">
      <w:pPr>
        <w:pStyle w:val="a3"/>
        <w:numPr>
          <w:ilvl w:val="0"/>
          <w:numId w:val="27"/>
        </w:numPr>
        <w:tabs>
          <w:tab w:val="left" w:pos="993"/>
        </w:tabs>
        <w:spacing w:line="276" w:lineRule="auto"/>
        <w:ind w:left="0" w:firstLine="709"/>
      </w:pPr>
      <w:r w:rsidRPr="00993A53">
        <w:t>строительного</w:t>
      </w:r>
      <w:r w:rsidRPr="00993A53">
        <w:rPr>
          <w:spacing w:val="-3"/>
        </w:rPr>
        <w:t xml:space="preserve"> </w:t>
      </w:r>
      <w:r w:rsidRPr="00993A53">
        <w:t>материала;</w:t>
      </w:r>
    </w:p>
    <w:p w14:paraId="05572C5B" w14:textId="77777777" w:rsidR="00544785" w:rsidRPr="00993A53" w:rsidRDefault="00544785" w:rsidP="00EC1F95">
      <w:pPr>
        <w:pStyle w:val="a3"/>
        <w:numPr>
          <w:ilvl w:val="0"/>
          <w:numId w:val="27"/>
        </w:numPr>
        <w:tabs>
          <w:tab w:val="left" w:pos="993"/>
        </w:tabs>
        <w:spacing w:line="276" w:lineRule="auto"/>
        <w:ind w:left="0" w:firstLine="709"/>
      </w:pPr>
      <w:r w:rsidRPr="00993A53">
        <w:t>самообслуживание</w:t>
      </w:r>
      <w:r w:rsidRPr="00993A53">
        <w:rPr>
          <w:spacing w:val="45"/>
        </w:rPr>
        <w:t xml:space="preserve"> </w:t>
      </w:r>
      <w:r w:rsidRPr="00993A53">
        <w:t>и</w:t>
      </w:r>
      <w:r w:rsidRPr="00993A53">
        <w:rPr>
          <w:spacing w:val="47"/>
        </w:rPr>
        <w:t xml:space="preserve"> </w:t>
      </w:r>
      <w:r w:rsidRPr="00993A53">
        <w:t>элементарные</w:t>
      </w:r>
      <w:r w:rsidRPr="00993A53">
        <w:rPr>
          <w:spacing w:val="44"/>
        </w:rPr>
        <w:t xml:space="preserve"> </w:t>
      </w:r>
      <w:r w:rsidRPr="00993A53">
        <w:t>трудовые</w:t>
      </w:r>
      <w:r w:rsidRPr="00993A53">
        <w:rPr>
          <w:spacing w:val="44"/>
        </w:rPr>
        <w:t xml:space="preserve"> </w:t>
      </w:r>
      <w:r w:rsidRPr="00993A53">
        <w:t>действия</w:t>
      </w:r>
      <w:r w:rsidRPr="00993A53">
        <w:rPr>
          <w:spacing w:val="46"/>
        </w:rPr>
        <w:t xml:space="preserve"> </w:t>
      </w:r>
      <w:r w:rsidRPr="00993A53">
        <w:t>(убирает</w:t>
      </w:r>
      <w:r w:rsidRPr="00993A53">
        <w:rPr>
          <w:spacing w:val="49"/>
        </w:rPr>
        <w:t xml:space="preserve"> </w:t>
      </w:r>
      <w:r w:rsidRPr="00993A53">
        <w:t>игрушки,</w:t>
      </w:r>
      <w:r w:rsidRPr="00993A53">
        <w:rPr>
          <w:spacing w:val="46"/>
        </w:rPr>
        <w:t xml:space="preserve"> </w:t>
      </w:r>
      <w:r w:rsidRPr="00993A53">
        <w:t>подметает</w:t>
      </w:r>
      <w:r w:rsidRPr="00993A53">
        <w:rPr>
          <w:spacing w:val="-57"/>
        </w:rPr>
        <w:t xml:space="preserve"> </w:t>
      </w:r>
      <w:r w:rsidRPr="00993A53">
        <w:t>веником,</w:t>
      </w:r>
      <w:r w:rsidRPr="00993A53">
        <w:rPr>
          <w:spacing w:val="-1"/>
        </w:rPr>
        <w:t xml:space="preserve"> </w:t>
      </w:r>
      <w:r w:rsidRPr="00993A53">
        <w:t>поливает цветы из лейки и др.);</w:t>
      </w:r>
    </w:p>
    <w:p w14:paraId="7C4D6351" w14:textId="77777777" w:rsidR="00544785" w:rsidRPr="00993A53" w:rsidRDefault="00544785" w:rsidP="00EC1F95">
      <w:pPr>
        <w:pStyle w:val="a3"/>
        <w:numPr>
          <w:ilvl w:val="0"/>
          <w:numId w:val="27"/>
        </w:numPr>
        <w:tabs>
          <w:tab w:val="left" w:pos="993"/>
        </w:tabs>
        <w:spacing w:line="276" w:lineRule="auto"/>
        <w:ind w:left="0" w:firstLine="709"/>
      </w:pPr>
      <w:r w:rsidRPr="00993A53">
        <w:t>музыкальная</w:t>
      </w:r>
      <w:r w:rsidRPr="00993A53">
        <w:rPr>
          <w:spacing w:val="3"/>
        </w:rPr>
        <w:t xml:space="preserve"> </w:t>
      </w:r>
      <w:r w:rsidRPr="00993A53">
        <w:t>деятельность</w:t>
      </w:r>
      <w:r w:rsidRPr="00993A53">
        <w:rPr>
          <w:spacing w:val="6"/>
        </w:rPr>
        <w:t xml:space="preserve"> </w:t>
      </w:r>
      <w:r w:rsidRPr="00993A53">
        <w:t>(слушание</w:t>
      </w:r>
      <w:r w:rsidRPr="00993A53">
        <w:rPr>
          <w:spacing w:val="4"/>
        </w:rPr>
        <w:t xml:space="preserve"> </w:t>
      </w:r>
      <w:r w:rsidRPr="00993A53">
        <w:t>музыки</w:t>
      </w:r>
      <w:r w:rsidRPr="00993A53">
        <w:rPr>
          <w:spacing w:val="5"/>
        </w:rPr>
        <w:t xml:space="preserve"> </w:t>
      </w:r>
      <w:r w:rsidRPr="00993A53">
        <w:t>и</w:t>
      </w:r>
      <w:r w:rsidRPr="00993A53">
        <w:rPr>
          <w:spacing w:val="5"/>
        </w:rPr>
        <w:t xml:space="preserve"> </w:t>
      </w:r>
      <w:r w:rsidRPr="00993A53">
        <w:t>исполнительство,</w:t>
      </w:r>
      <w:r w:rsidRPr="00993A53">
        <w:rPr>
          <w:spacing w:val="5"/>
        </w:rPr>
        <w:t xml:space="preserve"> </w:t>
      </w:r>
      <w:r w:rsidRPr="00993A53">
        <w:t>музыкально-ритмические</w:t>
      </w:r>
      <w:r w:rsidRPr="00993A53">
        <w:rPr>
          <w:spacing w:val="-57"/>
        </w:rPr>
        <w:t xml:space="preserve"> </w:t>
      </w:r>
      <w:r w:rsidRPr="00993A53">
        <w:t>движения).</w:t>
      </w:r>
    </w:p>
    <w:p w14:paraId="3FE80679" w14:textId="77777777" w:rsidR="00544785" w:rsidRPr="00993A53" w:rsidRDefault="00544785" w:rsidP="00544785">
      <w:pPr>
        <w:tabs>
          <w:tab w:val="left" w:pos="993"/>
        </w:tabs>
        <w:spacing w:line="276" w:lineRule="auto"/>
        <w:ind w:firstLine="709"/>
        <w:jc w:val="both"/>
        <w:rPr>
          <w:sz w:val="24"/>
        </w:rPr>
      </w:pPr>
      <w:r w:rsidRPr="00993A53">
        <w:rPr>
          <w:i/>
          <w:sz w:val="24"/>
        </w:rPr>
        <w:t>В</w:t>
      </w:r>
      <w:r w:rsidRPr="00993A53">
        <w:rPr>
          <w:i/>
          <w:spacing w:val="-3"/>
          <w:sz w:val="24"/>
        </w:rPr>
        <w:t xml:space="preserve"> </w:t>
      </w:r>
      <w:r w:rsidRPr="00993A53">
        <w:rPr>
          <w:i/>
          <w:sz w:val="24"/>
        </w:rPr>
        <w:t>дошкольном</w:t>
      </w:r>
      <w:r w:rsidRPr="00993A53">
        <w:rPr>
          <w:i/>
          <w:spacing w:val="-2"/>
          <w:sz w:val="24"/>
        </w:rPr>
        <w:t xml:space="preserve"> </w:t>
      </w:r>
      <w:r w:rsidRPr="00993A53">
        <w:rPr>
          <w:i/>
          <w:sz w:val="24"/>
        </w:rPr>
        <w:t>возрасте (3</w:t>
      </w:r>
      <w:r w:rsidRPr="00993A53">
        <w:rPr>
          <w:i/>
          <w:spacing w:val="-2"/>
          <w:sz w:val="24"/>
        </w:rPr>
        <w:t xml:space="preserve"> </w:t>
      </w:r>
      <w:r w:rsidRPr="00993A53">
        <w:rPr>
          <w:i/>
          <w:sz w:val="24"/>
        </w:rPr>
        <w:t>года</w:t>
      </w:r>
      <w:r w:rsidRPr="00993A53">
        <w:rPr>
          <w:i/>
          <w:spacing w:val="-2"/>
          <w:sz w:val="24"/>
        </w:rPr>
        <w:t xml:space="preserve"> </w:t>
      </w:r>
      <w:r w:rsidRPr="00993A53">
        <w:rPr>
          <w:i/>
          <w:sz w:val="24"/>
        </w:rPr>
        <w:t>-</w:t>
      </w:r>
      <w:r w:rsidRPr="00993A53">
        <w:rPr>
          <w:i/>
          <w:spacing w:val="-3"/>
          <w:sz w:val="24"/>
        </w:rPr>
        <w:t xml:space="preserve"> </w:t>
      </w:r>
      <w:r w:rsidRPr="00993A53">
        <w:rPr>
          <w:i/>
          <w:sz w:val="24"/>
        </w:rPr>
        <w:t>8</w:t>
      </w:r>
      <w:r w:rsidRPr="00993A53">
        <w:rPr>
          <w:i/>
          <w:spacing w:val="-2"/>
          <w:sz w:val="24"/>
        </w:rPr>
        <w:t xml:space="preserve"> </w:t>
      </w:r>
      <w:r w:rsidRPr="00993A53">
        <w:rPr>
          <w:i/>
          <w:sz w:val="24"/>
        </w:rPr>
        <w:t>лет</w:t>
      </w:r>
      <w:r w:rsidRPr="00993A53">
        <w:rPr>
          <w:sz w:val="24"/>
        </w:rPr>
        <w:t>)</w:t>
      </w:r>
    </w:p>
    <w:p w14:paraId="434D2719" w14:textId="77777777" w:rsidR="00544785" w:rsidRPr="00993A53" w:rsidRDefault="00544785" w:rsidP="00EC1F95">
      <w:pPr>
        <w:pStyle w:val="a3"/>
        <w:numPr>
          <w:ilvl w:val="0"/>
          <w:numId w:val="27"/>
        </w:numPr>
        <w:tabs>
          <w:tab w:val="left" w:pos="993"/>
        </w:tabs>
        <w:spacing w:line="276" w:lineRule="auto"/>
        <w:ind w:left="0" w:firstLine="709"/>
      </w:pPr>
      <w:r w:rsidRPr="00993A53">
        <w:t>игровая</w:t>
      </w:r>
      <w:r w:rsidRPr="00993A53">
        <w:rPr>
          <w:spacing w:val="25"/>
        </w:rPr>
        <w:t xml:space="preserve"> </w:t>
      </w:r>
      <w:r w:rsidRPr="00993A53">
        <w:t>деятельность</w:t>
      </w:r>
      <w:r w:rsidRPr="00993A53">
        <w:rPr>
          <w:spacing w:val="27"/>
        </w:rPr>
        <w:t xml:space="preserve"> </w:t>
      </w:r>
      <w:r w:rsidRPr="00993A53">
        <w:t>(сюжетно-ролевая,</w:t>
      </w:r>
      <w:r w:rsidRPr="00993A53">
        <w:rPr>
          <w:spacing w:val="27"/>
        </w:rPr>
        <w:t xml:space="preserve"> </w:t>
      </w:r>
      <w:r w:rsidRPr="00993A53">
        <w:t>театрализованная,</w:t>
      </w:r>
      <w:r w:rsidRPr="00993A53">
        <w:rPr>
          <w:spacing w:val="25"/>
        </w:rPr>
        <w:t xml:space="preserve"> </w:t>
      </w:r>
      <w:r w:rsidRPr="00993A53">
        <w:t>режиссерская,</w:t>
      </w:r>
      <w:r w:rsidRPr="00993A53">
        <w:rPr>
          <w:spacing w:val="25"/>
        </w:rPr>
        <w:t xml:space="preserve"> </w:t>
      </w:r>
      <w:r w:rsidRPr="00993A53">
        <w:t>строительно-</w:t>
      </w:r>
      <w:r w:rsidRPr="00993A53">
        <w:rPr>
          <w:spacing w:val="-57"/>
        </w:rPr>
        <w:t xml:space="preserve"> </w:t>
      </w:r>
      <w:r w:rsidRPr="00993A53">
        <w:t>конструктивная,</w:t>
      </w:r>
      <w:r w:rsidRPr="00993A53">
        <w:rPr>
          <w:spacing w:val="-1"/>
        </w:rPr>
        <w:t xml:space="preserve"> </w:t>
      </w:r>
      <w:r w:rsidRPr="00993A53">
        <w:t>дидактическая,</w:t>
      </w:r>
      <w:r w:rsidRPr="00993A53">
        <w:rPr>
          <w:spacing w:val="3"/>
        </w:rPr>
        <w:t xml:space="preserve"> </w:t>
      </w:r>
      <w:r w:rsidRPr="00993A53">
        <w:t>подвижная и др.);</w:t>
      </w:r>
    </w:p>
    <w:p w14:paraId="01E1CD71" w14:textId="77777777" w:rsidR="00544785" w:rsidRPr="00993A53" w:rsidRDefault="00544785" w:rsidP="00EC1F95">
      <w:pPr>
        <w:pStyle w:val="a3"/>
        <w:numPr>
          <w:ilvl w:val="0"/>
          <w:numId w:val="27"/>
        </w:numPr>
        <w:tabs>
          <w:tab w:val="left" w:pos="993"/>
        </w:tabs>
        <w:spacing w:line="276" w:lineRule="auto"/>
        <w:ind w:left="0" w:firstLine="709"/>
      </w:pPr>
      <w:r w:rsidRPr="00993A53">
        <w:t>общение</w:t>
      </w:r>
      <w:r w:rsidRPr="00993A53">
        <w:rPr>
          <w:spacing w:val="5"/>
        </w:rPr>
        <w:t xml:space="preserve"> </w:t>
      </w:r>
      <w:r w:rsidRPr="00993A53">
        <w:t>со</w:t>
      </w:r>
      <w:r w:rsidRPr="00993A53">
        <w:rPr>
          <w:spacing w:val="7"/>
        </w:rPr>
        <w:t xml:space="preserve"> </w:t>
      </w:r>
      <w:r w:rsidRPr="00993A53">
        <w:t>взрослым</w:t>
      </w:r>
      <w:r w:rsidRPr="00993A53">
        <w:rPr>
          <w:spacing w:val="8"/>
        </w:rPr>
        <w:t xml:space="preserve"> </w:t>
      </w:r>
      <w:r w:rsidRPr="00993A53">
        <w:t>(ситуативно-деловое,</w:t>
      </w:r>
      <w:r w:rsidRPr="00993A53">
        <w:rPr>
          <w:spacing w:val="9"/>
        </w:rPr>
        <w:t xml:space="preserve"> </w:t>
      </w:r>
      <w:r w:rsidRPr="00993A53">
        <w:t>внеситуативно-познавательное,</w:t>
      </w:r>
      <w:r w:rsidRPr="00993A53">
        <w:rPr>
          <w:spacing w:val="7"/>
        </w:rPr>
        <w:t xml:space="preserve"> </w:t>
      </w:r>
      <w:r w:rsidRPr="00993A53">
        <w:t>внеситуативно-</w:t>
      </w:r>
      <w:r w:rsidRPr="00993A53">
        <w:rPr>
          <w:spacing w:val="-57"/>
        </w:rPr>
        <w:t xml:space="preserve"> </w:t>
      </w:r>
      <w:r w:rsidRPr="00993A53">
        <w:t>личностное)</w:t>
      </w:r>
      <w:r w:rsidRPr="00993A53">
        <w:rPr>
          <w:spacing w:val="-1"/>
        </w:rPr>
        <w:t xml:space="preserve"> </w:t>
      </w:r>
      <w:r w:rsidRPr="00993A53">
        <w:t>и</w:t>
      </w:r>
      <w:r w:rsidRPr="00993A53">
        <w:rPr>
          <w:spacing w:val="-1"/>
        </w:rPr>
        <w:t xml:space="preserve"> </w:t>
      </w:r>
      <w:r w:rsidRPr="00993A53">
        <w:t>сверстниками</w:t>
      </w:r>
      <w:r w:rsidRPr="00993A53">
        <w:rPr>
          <w:spacing w:val="-1"/>
        </w:rPr>
        <w:t xml:space="preserve"> </w:t>
      </w:r>
      <w:r w:rsidRPr="00993A53">
        <w:t>(ситуативно-деловое, внеситуативно-деловое);</w:t>
      </w:r>
    </w:p>
    <w:p w14:paraId="4E9315FB" w14:textId="77777777" w:rsidR="00544785" w:rsidRPr="00993A53" w:rsidRDefault="00544785" w:rsidP="00EC1F95">
      <w:pPr>
        <w:pStyle w:val="a3"/>
        <w:numPr>
          <w:ilvl w:val="0"/>
          <w:numId w:val="27"/>
        </w:numPr>
        <w:tabs>
          <w:tab w:val="left" w:pos="993"/>
        </w:tabs>
        <w:spacing w:line="276" w:lineRule="auto"/>
        <w:ind w:left="0" w:firstLine="709"/>
      </w:pPr>
      <w:r w:rsidRPr="00993A53">
        <w:t>речевая</w:t>
      </w:r>
      <w:r w:rsidRPr="00993A53">
        <w:rPr>
          <w:spacing w:val="26"/>
        </w:rPr>
        <w:t xml:space="preserve"> </w:t>
      </w:r>
      <w:r w:rsidRPr="00993A53">
        <w:t>деятельность</w:t>
      </w:r>
      <w:r w:rsidRPr="00993A53">
        <w:rPr>
          <w:spacing w:val="29"/>
        </w:rPr>
        <w:t xml:space="preserve"> </w:t>
      </w:r>
      <w:r w:rsidRPr="00993A53">
        <w:t>(слушание</w:t>
      </w:r>
      <w:r w:rsidRPr="00993A53">
        <w:rPr>
          <w:spacing w:val="26"/>
        </w:rPr>
        <w:t xml:space="preserve"> </w:t>
      </w:r>
      <w:r w:rsidRPr="00993A53">
        <w:t>речи</w:t>
      </w:r>
      <w:r w:rsidRPr="00993A53">
        <w:rPr>
          <w:spacing w:val="28"/>
        </w:rPr>
        <w:t xml:space="preserve"> </w:t>
      </w:r>
      <w:r w:rsidRPr="00993A53">
        <w:t>взрослого</w:t>
      </w:r>
      <w:r w:rsidRPr="00993A53">
        <w:rPr>
          <w:spacing w:val="27"/>
        </w:rPr>
        <w:t xml:space="preserve"> </w:t>
      </w:r>
      <w:r w:rsidRPr="00993A53">
        <w:t>и</w:t>
      </w:r>
      <w:r w:rsidRPr="00993A53">
        <w:rPr>
          <w:spacing w:val="28"/>
        </w:rPr>
        <w:t xml:space="preserve"> </w:t>
      </w:r>
      <w:r w:rsidRPr="00993A53">
        <w:t>сверстников,</w:t>
      </w:r>
      <w:r w:rsidRPr="00993A53">
        <w:rPr>
          <w:spacing w:val="27"/>
        </w:rPr>
        <w:t xml:space="preserve"> </w:t>
      </w:r>
      <w:r w:rsidRPr="00993A53">
        <w:t>активная</w:t>
      </w:r>
      <w:r w:rsidRPr="00993A53">
        <w:rPr>
          <w:spacing w:val="27"/>
        </w:rPr>
        <w:t xml:space="preserve"> </w:t>
      </w:r>
      <w:r w:rsidRPr="00993A53">
        <w:t>диалогическая</w:t>
      </w:r>
      <w:r w:rsidRPr="00993A53">
        <w:rPr>
          <w:spacing w:val="27"/>
        </w:rPr>
        <w:t xml:space="preserve"> </w:t>
      </w:r>
      <w:r w:rsidRPr="00993A53">
        <w:t>и</w:t>
      </w:r>
      <w:r w:rsidRPr="00993A53">
        <w:rPr>
          <w:spacing w:val="-57"/>
        </w:rPr>
        <w:t xml:space="preserve"> </w:t>
      </w:r>
      <w:r w:rsidRPr="00993A53">
        <w:t>монологическая</w:t>
      </w:r>
      <w:r w:rsidRPr="00993A53">
        <w:rPr>
          <w:spacing w:val="-1"/>
        </w:rPr>
        <w:t xml:space="preserve"> </w:t>
      </w:r>
      <w:r w:rsidRPr="00993A53">
        <w:t>речь);</w:t>
      </w:r>
    </w:p>
    <w:p w14:paraId="7BBF2549" w14:textId="77777777" w:rsidR="00544785" w:rsidRPr="00993A53" w:rsidRDefault="00544785" w:rsidP="00EC1F95">
      <w:pPr>
        <w:pStyle w:val="a3"/>
        <w:numPr>
          <w:ilvl w:val="0"/>
          <w:numId w:val="27"/>
        </w:numPr>
        <w:tabs>
          <w:tab w:val="left" w:pos="993"/>
        </w:tabs>
        <w:spacing w:line="276" w:lineRule="auto"/>
        <w:ind w:left="0" w:firstLine="709"/>
      </w:pPr>
      <w:r w:rsidRPr="00993A53">
        <w:t>познавательно-исследовательская</w:t>
      </w:r>
      <w:r w:rsidRPr="00993A53">
        <w:rPr>
          <w:spacing w:val="-7"/>
        </w:rPr>
        <w:t xml:space="preserve"> </w:t>
      </w:r>
      <w:r w:rsidRPr="00993A53">
        <w:t>деятельность</w:t>
      </w:r>
      <w:r w:rsidRPr="00993A53">
        <w:rPr>
          <w:spacing w:val="-6"/>
        </w:rPr>
        <w:t xml:space="preserve"> </w:t>
      </w:r>
      <w:r w:rsidRPr="00993A53">
        <w:t>и</w:t>
      </w:r>
      <w:r w:rsidRPr="00993A53">
        <w:rPr>
          <w:spacing w:val="-7"/>
        </w:rPr>
        <w:t xml:space="preserve"> </w:t>
      </w:r>
      <w:r w:rsidRPr="00993A53">
        <w:t>экспериментирование;</w:t>
      </w:r>
    </w:p>
    <w:p w14:paraId="6F064FF6" w14:textId="77777777" w:rsidR="00544785" w:rsidRPr="00993A53" w:rsidRDefault="00544785" w:rsidP="00EC1F95">
      <w:pPr>
        <w:pStyle w:val="a3"/>
        <w:numPr>
          <w:ilvl w:val="0"/>
          <w:numId w:val="27"/>
        </w:numPr>
        <w:tabs>
          <w:tab w:val="left" w:pos="993"/>
        </w:tabs>
        <w:spacing w:line="276" w:lineRule="auto"/>
        <w:ind w:left="0" w:firstLine="709"/>
      </w:pPr>
      <w:r w:rsidRPr="00993A53">
        <w:t>изобразительная</w:t>
      </w:r>
      <w:r w:rsidRPr="00993A53">
        <w:rPr>
          <w:spacing w:val="1"/>
        </w:rPr>
        <w:t xml:space="preserve"> </w:t>
      </w:r>
      <w:r w:rsidRPr="00993A53">
        <w:t>деятельность</w:t>
      </w:r>
      <w:r w:rsidRPr="00993A53">
        <w:rPr>
          <w:spacing w:val="1"/>
        </w:rPr>
        <w:t xml:space="preserve"> </w:t>
      </w:r>
      <w:r w:rsidRPr="00993A53">
        <w:t>(рисование,</w:t>
      </w:r>
      <w:r w:rsidRPr="00993A53">
        <w:rPr>
          <w:spacing w:val="1"/>
        </w:rPr>
        <w:t xml:space="preserve"> </w:t>
      </w:r>
      <w:r w:rsidRPr="00993A53">
        <w:t>лепка,</w:t>
      </w:r>
      <w:r w:rsidRPr="00993A53">
        <w:rPr>
          <w:spacing w:val="1"/>
        </w:rPr>
        <w:t xml:space="preserve"> </w:t>
      </w:r>
      <w:r w:rsidRPr="00993A53">
        <w:t>аппликация)</w:t>
      </w:r>
      <w:r w:rsidRPr="00993A53">
        <w:rPr>
          <w:spacing w:val="1"/>
        </w:rPr>
        <w:t xml:space="preserve"> </w:t>
      </w:r>
      <w:r w:rsidRPr="00993A53">
        <w:t>и</w:t>
      </w:r>
      <w:r w:rsidRPr="00993A53">
        <w:rPr>
          <w:spacing w:val="1"/>
        </w:rPr>
        <w:t xml:space="preserve"> </w:t>
      </w:r>
      <w:r w:rsidRPr="00993A53">
        <w:t>конструирование</w:t>
      </w:r>
      <w:r w:rsidRPr="00993A53">
        <w:rPr>
          <w:spacing w:val="60"/>
        </w:rPr>
        <w:t xml:space="preserve"> </w:t>
      </w:r>
      <w:r w:rsidRPr="00993A53">
        <w:t>из</w:t>
      </w:r>
      <w:r w:rsidRPr="00993A53">
        <w:rPr>
          <w:spacing w:val="1"/>
        </w:rPr>
        <w:t xml:space="preserve"> </w:t>
      </w:r>
      <w:r w:rsidRPr="00993A53">
        <w:t>разных материалов</w:t>
      </w:r>
      <w:r w:rsidRPr="00993A53">
        <w:rPr>
          <w:spacing w:val="-1"/>
        </w:rPr>
        <w:t xml:space="preserve"> </w:t>
      </w:r>
      <w:r w:rsidRPr="00993A53">
        <w:t>по</w:t>
      </w:r>
      <w:r w:rsidRPr="00993A53">
        <w:rPr>
          <w:spacing w:val="-3"/>
        </w:rPr>
        <w:t xml:space="preserve"> </w:t>
      </w:r>
      <w:r w:rsidRPr="00993A53">
        <w:t>образцу,</w:t>
      </w:r>
      <w:r w:rsidRPr="00993A53">
        <w:rPr>
          <w:spacing w:val="3"/>
        </w:rPr>
        <w:t xml:space="preserve"> </w:t>
      </w:r>
      <w:r w:rsidRPr="00993A53">
        <w:t>условию и замыслу</w:t>
      </w:r>
      <w:r w:rsidRPr="00993A53">
        <w:rPr>
          <w:spacing w:val="-5"/>
        </w:rPr>
        <w:t xml:space="preserve"> </w:t>
      </w:r>
      <w:r w:rsidRPr="00993A53">
        <w:t>ребенка;</w:t>
      </w:r>
    </w:p>
    <w:p w14:paraId="603686AD" w14:textId="77777777" w:rsidR="00544785" w:rsidRPr="00993A53" w:rsidRDefault="00544785" w:rsidP="00EC1F95">
      <w:pPr>
        <w:pStyle w:val="a3"/>
        <w:numPr>
          <w:ilvl w:val="0"/>
          <w:numId w:val="27"/>
        </w:numPr>
        <w:tabs>
          <w:tab w:val="left" w:pos="993"/>
        </w:tabs>
        <w:spacing w:line="276" w:lineRule="auto"/>
        <w:ind w:left="0" w:firstLine="709"/>
      </w:pPr>
      <w:r w:rsidRPr="00993A53">
        <w:t>двигательная</w:t>
      </w:r>
      <w:r w:rsidRPr="00993A53">
        <w:rPr>
          <w:spacing w:val="1"/>
        </w:rPr>
        <w:t xml:space="preserve"> </w:t>
      </w:r>
      <w:r w:rsidRPr="00993A53">
        <w:t>деятельность</w:t>
      </w:r>
      <w:r w:rsidRPr="00993A53">
        <w:rPr>
          <w:spacing w:val="1"/>
        </w:rPr>
        <w:t xml:space="preserve"> </w:t>
      </w:r>
      <w:r w:rsidRPr="00993A53">
        <w:t>(основные</w:t>
      </w:r>
      <w:r w:rsidRPr="00993A53">
        <w:rPr>
          <w:spacing w:val="1"/>
        </w:rPr>
        <w:t xml:space="preserve"> </w:t>
      </w:r>
      <w:r w:rsidRPr="00993A53">
        <w:t>виды</w:t>
      </w:r>
      <w:r w:rsidRPr="00993A53">
        <w:rPr>
          <w:spacing w:val="1"/>
        </w:rPr>
        <w:t xml:space="preserve"> </w:t>
      </w:r>
      <w:r w:rsidRPr="00993A53">
        <w:t>движений,</w:t>
      </w:r>
      <w:r w:rsidRPr="00993A53">
        <w:rPr>
          <w:spacing w:val="1"/>
        </w:rPr>
        <w:t xml:space="preserve"> </w:t>
      </w:r>
      <w:r w:rsidRPr="00993A53">
        <w:t>общеразвивающие</w:t>
      </w:r>
      <w:r w:rsidRPr="00993A53">
        <w:rPr>
          <w:spacing w:val="1"/>
        </w:rPr>
        <w:t xml:space="preserve"> </w:t>
      </w:r>
      <w:r w:rsidRPr="00993A53">
        <w:t>и</w:t>
      </w:r>
      <w:r w:rsidRPr="00993A53">
        <w:rPr>
          <w:spacing w:val="1"/>
        </w:rPr>
        <w:t xml:space="preserve"> </w:t>
      </w:r>
      <w:r w:rsidRPr="00993A53">
        <w:t>спортивные</w:t>
      </w:r>
      <w:r w:rsidRPr="00993A53">
        <w:rPr>
          <w:spacing w:val="-57"/>
        </w:rPr>
        <w:t xml:space="preserve"> </w:t>
      </w:r>
      <w:r w:rsidRPr="00993A53">
        <w:t>упражнения,</w:t>
      </w:r>
      <w:r w:rsidRPr="00993A53">
        <w:rPr>
          <w:spacing w:val="-1"/>
        </w:rPr>
        <w:t xml:space="preserve"> </w:t>
      </w:r>
      <w:r w:rsidRPr="00993A53">
        <w:t>подвижные</w:t>
      </w:r>
      <w:r w:rsidRPr="00993A53">
        <w:rPr>
          <w:spacing w:val="-1"/>
        </w:rPr>
        <w:t xml:space="preserve"> </w:t>
      </w:r>
      <w:r w:rsidRPr="00993A53">
        <w:t>и элементы спортивных игр</w:t>
      </w:r>
      <w:r w:rsidRPr="00993A53">
        <w:rPr>
          <w:spacing w:val="-3"/>
        </w:rPr>
        <w:t xml:space="preserve"> </w:t>
      </w:r>
      <w:r w:rsidRPr="00993A53">
        <w:t>и др.);</w:t>
      </w:r>
    </w:p>
    <w:p w14:paraId="26D993DC" w14:textId="77777777" w:rsidR="00544785" w:rsidRPr="00993A53" w:rsidRDefault="00544785" w:rsidP="00EC1F95">
      <w:pPr>
        <w:pStyle w:val="a3"/>
        <w:numPr>
          <w:ilvl w:val="0"/>
          <w:numId w:val="27"/>
        </w:numPr>
        <w:tabs>
          <w:tab w:val="left" w:pos="993"/>
        </w:tabs>
        <w:spacing w:line="276" w:lineRule="auto"/>
        <w:ind w:left="0" w:firstLine="709"/>
      </w:pPr>
      <w:r w:rsidRPr="00993A53">
        <w:t>элементарная трудовая деятельность (самообслуживание, хозяйственно-бытовой труд, труд</w:t>
      </w:r>
      <w:r w:rsidRPr="00993A53">
        <w:rPr>
          <w:spacing w:val="1"/>
        </w:rPr>
        <w:t xml:space="preserve"> </w:t>
      </w:r>
      <w:r w:rsidRPr="00993A53">
        <w:t>в</w:t>
      </w:r>
      <w:r w:rsidRPr="00993A53">
        <w:rPr>
          <w:spacing w:val="-2"/>
        </w:rPr>
        <w:t xml:space="preserve"> </w:t>
      </w:r>
      <w:r w:rsidRPr="00993A53">
        <w:t>природе, ручной труд);</w:t>
      </w:r>
    </w:p>
    <w:p w14:paraId="040A1FD0" w14:textId="77777777" w:rsidR="00544785" w:rsidRPr="00993A53" w:rsidRDefault="00544785" w:rsidP="00EC1F95">
      <w:pPr>
        <w:pStyle w:val="a3"/>
        <w:numPr>
          <w:ilvl w:val="0"/>
          <w:numId w:val="27"/>
        </w:numPr>
        <w:tabs>
          <w:tab w:val="left" w:pos="993"/>
        </w:tabs>
        <w:spacing w:line="276" w:lineRule="auto"/>
        <w:ind w:left="0" w:firstLine="709"/>
      </w:pPr>
      <w:r w:rsidRPr="00993A53">
        <w:t>музыкальная</w:t>
      </w:r>
      <w:r w:rsidRPr="00993A53">
        <w:rPr>
          <w:spacing w:val="1"/>
        </w:rPr>
        <w:t xml:space="preserve"> </w:t>
      </w:r>
      <w:r w:rsidRPr="00993A53">
        <w:t>деятельность</w:t>
      </w:r>
      <w:r w:rsidRPr="00993A53">
        <w:rPr>
          <w:spacing w:val="1"/>
        </w:rPr>
        <w:t xml:space="preserve"> </w:t>
      </w:r>
      <w:r w:rsidRPr="00993A53">
        <w:t>(слушание</w:t>
      </w:r>
      <w:r w:rsidRPr="00993A53">
        <w:rPr>
          <w:spacing w:val="1"/>
        </w:rPr>
        <w:t xml:space="preserve"> </w:t>
      </w:r>
      <w:r w:rsidRPr="00993A53">
        <w:t>и</w:t>
      </w:r>
      <w:r w:rsidRPr="00993A53">
        <w:rPr>
          <w:spacing w:val="1"/>
        </w:rPr>
        <w:t xml:space="preserve"> </w:t>
      </w:r>
      <w:r w:rsidRPr="00993A53">
        <w:t>понимание</w:t>
      </w:r>
      <w:r w:rsidRPr="00993A53">
        <w:rPr>
          <w:spacing w:val="1"/>
        </w:rPr>
        <w:t xml:space="preserve"> </w:t>
      </w:r>
      <w:r w:rsidRPr="00993A53">
        <w:t>музыкальных</w:t>
      </w:r>
      <w:r w:rsidRPr="00993A53">
        <w:rPr>
          <w:spacing w:val="1"/>
        </w:rPr>
        <w:t xml:space="preserve"> </w:t>
      </w:r>
      <w:r w:rsidRPr="00993A53">
        <w:t>произведений,</w:t>
      </w:r>
      <w:r w:rsidRPr="00993A53">
        <w:rPr>
          <w:spacing w:val="1"/>
        </w:rPr>
        <w:t xml:space="preserve"> </w:t>
      </w:r>
      <w:r w:rsidRPr="00993A53">
        <w:t>пение,</w:t>
      </w:r>
      <w:r w:rsidRPr="00993A53">
        <w:rPr>
          <w:spacing w:val="1"/>
        </w:rPr>
        <w:t xml:space="preserve"> </w:t>
      </w:r>
      <w:r w:rsidRPr="00993A53">
        <w:t>музыкально-ритмические</w:t>
      </w:r>
      <w:r w:rsidRPr="00993A53">
        <w:rPr>
          <w:spacing w:val="-2"/>
        </w:rPr>
        <w:t xml:space="preserve"> </w:t>
      </w:r>
      <w:r w:rsidRPr="00993A53">
        <w:t>движения,</w:t>
      </w:r>
      <w:r w:rsidRPr="00993A53">
        <w:rPr>
          <w:spacing w:val="-1"/>
        </w:rPr>
        <w:t xml:space="preserve"> </w:t>
      </w:r>
      <w:r w:rsidRPr="00993A53">
        <w:t>игра</w:t>
      </w:r>
      <w:r w:rsidRPr="00993A53">
        <w:rPr>
          <w:spacing w:val="-2"/>
        </w:rPr>
        <w:t xml:space="preserve"> </w:t>
      </w:r>
      <w:r w:rsidRPr="00993A53">
        <w:t>на</w:t>
      </w:r>
      <w:r w:rsidRPr="00993A53">
        <w:rPr>
          <w:spacing w:val="-2"/>
        </w:rPr>
        <w:t xml:space="preserve"> </w:t>
      </w:r>
      <w:r w:rsidRPr="00993A53">
        <w:t>детских</w:t>
      </w:r>
      <w:r w:rsidRPr="00993A53">
        <w:rPr>
          <w:spacing w:val="1"/>
        </w:rPr>
        <w:t xml:space="preserve"> </w:t>
      </w:r>
      <w:r w:rsidRPr="00993A53">
        <w:t>музыкальных инструментах).</w:t>
      </w:r>
    </w:p>
    <w:p w14:paraId="13732D95" w14:textId="77777777" w:rsidR="00544785" w:rsidRPr="00993A53" w:rsidRDefault="00544785" w:rsidP="00544785">
      <w:pPr>
        <w:pStyle w:val="a3"/>
        <w:tabs>
          <w:tab w:val="left" w:pos="993"/>
        </w:tabs>
        <w:spacing w:line="276" w:lineRule="auto"/>
        <w:ind w:left="0" w:firstLine="709"/>
        <w:rPr>
          <w:i/>
        </w:rPr>
      </w:pPr>
      <w:r w:rsidRPr="00993A53">
        <w:t>Для</w:t>
      </w:r>
      <w:r w:rsidRPr="00993A53">
        <w:rPr>
          <w:spacing w:val="1"/>
        </w:rPr>
        <w:t xml:space="preserve"> </w:t>
      </w:r>
      <w:r w:rsidRPr="00993A53">
        <w:t>достижения</w:t>
      </w:r>
      <w:r w:rsidRPr="00993A53">
        <w:rPr>
          <w:spacing w:val="1"/>
        </w:rPr>
        <w:t xml:space="preserve"> </w:t>
      </w:r>
      <w:r w:rsidRPr="00993A53">
        <w:t>задач</w:t>
      </w:r>
      <w:r w:rsidRPr="00993A53">
        <w:rPr>
          <w:spacing w:val="1"/>
        </w:rPr>
        <w:t xml:space="preserve"> </w:t>
      </w:r>
      <w:r w:rsidRPr="00993A53">
        <w:rPr>
          <w:b/>
        </w:rPr>
        <w:t>воспитания</w:t>
      </w:r>
      <w:r w:rsidRPr="00993A53">
        <w:rPr>
          <w:i/>
          <w:spacing w:val="1"/>
        </w:rPr>
        <w:t xml:space="preserve"> </w:t>
      </w:r>
      <w:r w:rsidRPr="00993A53">
        <w:t>в</w:t>
      </w:r>
      <w:r w:rsidRPr="00993A53">
        <w:rPr>
          <w:spacing w:val="1"/>
        </w:rPr>
        <w:t xml:space="preserve"> </w:t>
      </w:r>
      <w:r w:rsidRPr="00993A53">
        <w:t>ходе</w:t>
      </w:r>
      <w:r w:rsidRPr="00993A53">
        <w:rPr>
          <w:spacing w:val="1"/>
        </w:rPr>
        <w:t xml:space="preserve"> </w:t>
      </w:r>
      <w:r w:rsidRPr="00993A53">
        <w:t>реализации</w:t>
      </w:r>
      <w:r w:rsidRPr="00993A53">
        <w:rPr>
          <w:spacing w:val="1"/>
        </w:rPr>
        <w:t xml:space="preserve"> </w:t>
      </w:r>
      <w:r w:rsidRPr="00993A53">
        <w:t>Программы</w:t>
      </w:r>
      <w:r w:rsidRPr="00993A53">
        <w:rPr>
          <w:spacing w:val="1"/>
        </w:rPr>
        <w:t xml:space="preserve"> </w:t>
      </w:r>
      <w:r w:rsidRPr="00993A53">
        <w:t>образования</w:t>
      </w:r>
      <w:r w:rsidRPr="00993A53">
        <w:rPr>
          <w:spacing w:val="1"/>
        </w:rPr>
        <w:t xml:space="preserve"> </w:t>
      </w:r>
      <w:r w:rsidRPr="00993A53">
        <w:t>педагог</w:t>
      </w:r>
      <w:r w:rsidRPr="00993A53">
        <w:rPr>
          <w:spacing w:val="-57"/>
        </w:rPr>
        <w:t xml:space="preserve"> </w:t>
      </w:r>
      <w:r w:rsidRPr="00993A53">
        <w:t>может</w:t>
      </w:r>
      <w:r w:rsidRPr="00993A53">
        <w:rPr>
          <w:spacing w:val="-1"/>
        </w:rPr>
        <w:t xml:space="preserve"> </w:t>
      </w:r>
      <w:r w:rsidRPr="00993A53">
        <w:t>использовать</w:t>
      </w:r>
      <w:r w:rsidRPr="00993A53">
        <w:rPr>
          <w:spacing w:val="1"/>
        </w:rPr>
        <w:t xml:space="preserve"> </w:t>
      </w:r>
      <w:r w:rsidRPr="00993A53">
        <w:t>следующие</w:t>
      </w:r>
      <w:r w:rsidRPr="00993A53">
        <w:rPr>
          <w:spacing w:val="1"/>
        </w:rPr>
        <w:t xml:space="preserve"> </w:t>
      </w:r>
      <w:r w:rsidRPr="00993A53">
        <w:rPr>
          <w:b/>
        </w:rPr>
        <w:t>методы</w:t>
      </w:r>
      <w:r w:rsidRPr="00993A53">
        <w:t>:</w:t>
      </w:r>
    </w:p>
    <w:p w14:paraId="44A85763" w14:textId="77777777" w:rsidR="00544785" w:rsidRPr="00993A53" w:rsidRDefault="00544785" w:rsidP="00EC1F95">
      <w:pPr>
        <w:pStyle w:val="a3"/>
        <w:numPr>
          <w:ilvl w:val="0"/>
          <w:numId w:val="27"/>
        </w:numPr>
        <w:tabs>
          <w:tab w:val="left" w:pos="993"/>
        </w:tabs>
        <w:spacing w:line="276" w:lineRule="auto"/>
        <w:ind w:left="0" w:firstLine="709"/>
      </w:pPr>
      <w:r w:rsidRPr="00993A53">
        <w:t>организации</w:t>
      </w:r>
      <w:r w:rsidRPr="00993A53">
        <w:rPr>
          <w:spacing w:val="1"/>
        </w:rPr>
        <w:t xml:space="preserve"> </w:t>
      </w:r>
      <w:r w:rsidRPr="00993A53">
        <w:t>опыта</w:t>
      </w:r>
      <w:r w:rsidRPr="00993A53">
        <w:rPr>
          <w:spacing w:val="1"/>
        </w:rPr>
        <w:t xml:space="preserve"> </w:t>
      </w:r>
      <w:r w:rsidRPr="00993A53">
        <w:t>поведения</w:t>
      </w:r>
      <w:r w:rsidRPr="00993A53">
        <w:rPr>
          <w:spacing w:val="1"/>
        </w:rPr>
        <w:t xml:space="preserve"> </w:t>
      </w:r>
      <w:r w:rsidRPr="00993A53">
        <w:t>и</w:t>
      </w:r>
      <w:r w:rsidRPr="00993A53">
        <w:rPr>
          <w:spacing w:val="1"/>
        </w:rPr>
        <w:t xml:space="preserve"> </w:t>
      </w:r>
      <w:r w:rsidRPr="00993A53">
        <w:t>деятельности</w:t>
      </w:r>
      <w:r w:rsidRPr="00993A53">
        <w:rPr>
          <w:spacing w:val="1"/>
        </w:rPr>
        <w:t xml:space="preserve"> </w:t>
      </w:r>
      <w:r w:rsidRPr="00993A53">
        <w:t>(приучение</w:t>
      </w:r>
      <w:r w:rsidRPr="00993A53">
        <w:rPr>
          <w:spacing w:val="1"/>
        </w:rPr>
        <w:t xml:space="preserve"> </w:t>
      </w:r>
      <w:r w:rsidRPr="00993A53">
        <w:t>к</w:t>
      </w:r>
      <w:r w:rsidRPr="00993A53">
        <w:rPr>
          <w:spacing w:val="1"/>
        </w:rPr>
        <w:t xml:space="preserve"> </w:t>
      </w:r>
      <w:r w:rsidRPr="00993A53">
        <w:t>положительным</w:t>
      </w:r>
      <w:r w:rsidRPr="00993A53">
        <w:rPr>
          <w:spacing w:val="1"/>
        </w:rPr>
        <w:t xml:space="preserve"> </w:t>
      </w:r>
      <w:r w:rsidRPr="00993A53">
        <w:t>формам</w:t>
      </w:r>
      <w:r w:rsidRPr="00993A53">
        <w:rPr>
          <w:spacing w:val="1"/>
        </w:rPr>
        <w:t xml:space="preserve"> </w:t>
      </w:r>
      <w:r w:rsidRPr="00993A53">
        <w:t>общественного</w:t>
      </w:r>
      <w:r w:rsidRPr="00993A53">
        <w:rPr>
          <w:spacing w:val="-2"/>
        </w:rPr>
        <w:t xml:space="preserve"> </w:t>
      </w:r>
      <w:r w:rsidRPr="00993A53">
        <w:t>поведения,</w:t>
      </w:r>
      <w:r w:rsidRPr="00993A53">
        <w:rPr>
          <w:spacing w:val="1"/>
        </w:rPr>
        <w:t xml:space="preserve"> </w:t>
      </w:r>
      <w:r w:rsidRPr="00993A53">
        <w:t>упражнение,</w:t>
      </w:r>
      <w:r w:rsidRPr="00993A53">
        <w:rPr>
          <w:spacing w:val="-1"/>
        </w:rPr>
        <w:t xml:space="preserve"> </w:t>
      </w:r>
      <w:r w:rsidRPr="00993A53">
        <w:t>воспитывающие</w:t>
      </w:r>
      <w:r w:rsidRPr="00993A53">
        <w:rPr>
          <w:spacing w:val="-2"/>
        </w:rPr>
        <w:t xml:space="preserve"> </w:t>
      </w:r>
      <w:r w:rsidRPr="00993A53">
        <w:t>ситуации,</w:t>
      </w:r>
      <w:r w:rsidRPr="00993A53">
        <w:rPr>
          <w:spacing w:val="-1"/>
        </w:rPr>
        <w:t xml:space="preserve"> </w:t>
      </w:r>
      <w:r w:rsidRPr="00993A53">
        <w:t>игровые</w:t>
      </w:r>
      <w:r w:rsidRPr="00993A53">
        <w:rPr>
          <w:spacing w:val="-2"/>
        </w:rPr>
        <w:t xml:space="preserve"> </w:t>
      </w:r>
      <w:r w:rsidRPr="00993A53">
        <w:t>методы);</w:t>
      </w:r>
    </w:p>
    <w:p w14:paraId="092D5BE4" w14:textId="77777777" w:rsidR="00544785" w:rsidRDefault="00544785" w:rsidP="00EC1F95">
      <w:pPr>
        <w:pStyle w:val="a3"/>
        <w:numPr>
          <w:ilvl w:val="0"/>
          <w:numId w:val="27"/>
        </w:numPr>
        <w:tabs>
          <w:tab w:val="left" w:pos="993"/>
        </w:tabs>
        <w:spacing w:line="276" w:lineRule="auto"/>
        <w:ind w:left="0" w:firstLine="709"/>
      </w:pPr>
      <w:r w:rsidRPr="00993A53">
        <w:t>осознания</w:t>
      </w:r>
      <w:r w:rsidRPr="00993A53">
        <w:rPr>
          <w:spacing w:val="1"/>
        </w:rPr>
        <w:t xml:space="preserve"> </w:t>
      </w:r>
      <w:r w:rsidRPr="00993A53">
        <w:t>детьми</w:t>
      </w:r>
      <w:r w:rsidRPr="00993A53">
        <w:rPr>
          <w:spacing w:val="1"/>
        </w:rPr>
        <w:t xml:space="preserve"> </w:t>
      </w:r>
      <w:r w:rsidRPr="00993A53">
        <w:t>опыта</w:t>
      </w:r>
      <w:r w:rsidRPr="00993A53">
        <w:rPr>
          <w:spacing w:val="1"/>
        </w:rPr>
        <w:t xml:space="preserve"> </w:t>
      </w:r>
      <w:r w:rsidRPr="00993A53">
        <w:t>поведения</w:t>
      </w:r>
      <w:r w:rsidRPr="00993A53">
        <w:rPr>
          <w:spacing w:val="1"/>
        </w:rPr>
        <w:t xml:space="preserve"> </w:t>
      </w:r>
      <w:r w:rsidRPr="00993A53">
        <w:t>и</w:t>
      </w:r>
      <w:r w:rsidRPr="00993A53">
        <w:rPr>
          <w:spacing w:val="1"/>
        </w:rPr>
        <w:t xml:space="preserve"> </w:t>
      </w:r>
      <w:r w:rsidRPr="00993A53">
        <w:t>деятельности</w:t>
      </w:r>
      <w:r w:rsidRPr="00993A53">
        <w:rPr>
          <w:spacing w:val="1"/>
        </w:rPr>
        <w:t xml:space="preserve"> </w:t>
      </w:r>
      <w:r w:rsidRPr="00993A53">
        <w:t>(рассказ</w:t>
      </w:r>
      <w:r w:rsidRPr="00993A53">
        <w:rPr>
          <w:spacing w:val="1"/>
        </w:rPr>
        <w:t xml:space="preserve"> </w:t>
      </w:r>
      <w:r w:rsidRPr="00993A53">
        <w:t>на</w:t>
      </w:r>
      <w:r w:rsidRPr="00993A53">
        <w:rPr>
          <w:spacing w:val="1"/>
        </w:rPr>
        <w:t xml:space="preserve"> </w:t>
      </w:r>
      <w:r w:rsidRPr="00993A53">
        <w:t>моральные</w:t>
      </w:r>
      <w:r w:rsidRPr="00993A53">
        <w:rPr>
          <w:spacing w:val="1"/>
        </w:rPr>
        <w:t xml:space="preserve"> </w:t>
      </w:r>
      <w:r w:rsidRPr="00993A53">
        <w:t>темы,</w:t>
      </w:r>
      <w:r w:rsidRPr="00993A53">
        <w:rPr>
          <w:spacing w:val="1"/>
        </w:rPr>
        <w:t xml:space="preserve"> </w:t>
      </w:r>
      <w:r w:rsidRPr="00993A53">
        <w:t>разъяснение норм и правил поведения, чтение художественной литературы, этические беседы,</w:t>
      </w:r>
      <w:r w:rsidRPr="00993A53">
        <w:rPr>
          <w:spacing w:val="1"/>
        </w:rPr>
        <w:t xml:space="preserve"> </w:t>
      </w:r>
      <w:r w:rsidRPr="00993A53">
        <w:t>обсуждение</w:t>
      </w:r>
      <w:r w:rsidRPr="00993A53">
        <w:rPr>
          <w:spacing w:val="-2"/>
        </w:rPr>
        <w:t xml:space="preserve"> </w:t>
      </w:r>
      <w:r w:rsidRPr="00993A53">
        <w:t>поступков</w:t>
      </w:r>
      <w:r w:rsidRPr="00993A53">
        <w:rPr>
          <w:spacing w:val="1"/>
        </w:rPr>
        <w:t xml:space="preserve"> </w:t>
      </w:r>
      <w:r w:rsidRPr="00993A53">
        <w:t>и</w:t>
      </w:r>
      <w:r w:rsidRPr="00993A53">
        <w:rPr>
          <w:spacing w:val="-1"/>
        </w:rPr>
        <w:t xml:space="preserve"> </w:t>
      </w:r>
      <w:r w:rsidRPr="00993A53">
        <w:t>жизненных</w:t>
      </w:r>
      <w:r>
        <w:rPr>
          <w:spacing w:val="2"/>
        </w:rPr>
        <w:t xml:space="preserve"> </w:t>
      </w:r>
      <w:r>
        <w:t>ситуаций,</w:t>
      </w:r>
      <w:r>
        <w:rPr>
          <w:spacing w:val="-3"/>
        </w:rPr>
        <w:t xml:space="preserve"> </w:t>
      </w:r>
      <w:r>
        <w:t>личный</w:t>
      </w:r>
      <w:r>
        <w:rPr>
          <w:spacing w:val="-3"/>
        </w:rPr>
        <w:t xml:space="preserve"> </w:t>
      </w:r>
      <w:r>
        <w:t>пример);</w:t>
      </w:r>
    </w:p>
    <w:p w14:paraId="2C2AF506" w14:textId="77777777" w:rsidR="00544785" w:rsidRDefault="00544785" w:rsidP="00EC1F95">
      <w:pPr>
        <w:pStyle w:val="a3"/>
        <w:numPr>
          <w:ilvl w:val="0"/>
          <w:numId w:val="27"/>
        </w:numPr>
        <w:tabs>
          <w:tab w:val="left" w:pos="993"/>
        </w:tabs>
        <w:spacing w:line="276" w:lineRule="auto"/>
        <w:ind w:left="0" w:firstLine="709"/>
      </w:pPr>
      <w:r>
        <w:lastRenderedPageBreak/>
        <w:t>мотивации опыта поведения и деятельности (поощрение, методы развития эмоций, игры,</w:t>
      </w:r>
      <w:r>
        <w:rPr>
          <w:spacing w:val="1"/>
        </w:rPr>
        <w:t xml:space="preserve"> </w:t>
      </w:r>
      <w:r>
        <w:t>соревнования,</w:t>
      </w:r>
      <w:r>
        <w:rPr>
          <w:spacing w:val="-1"/>
        </w:rPr>
        <w:t xml:space="preserve"> </w:t>
      </w:r>
      <w:r>
        <w:t>проектные</w:t>
      </w:r>
      <w:r>
        <w:rPr>
          <w:spacing w:val="-1"/>
        </w:rPr>
        <w:t xml:space="preserve"> </w:t>
      </w:r>
      <w:r>
        <w:t>методы);</w:t>
      </w:r>
    </w:p>
    <w:p w14:paraId="0706ADB1" w14:textId="77777777" w:rsidR="00544785" w:rsidRDefault="00544785" w:rsidP="00544785">
      <w:pPr>
        <w:pStyle w:val="a3"/>
        <w:spacing w:line="276" w:lineRule="auto"/>
        <w:ind w:left="0" w:firstLine="709"/>
      </w:pPr>
      <w:r>
        <w:t>При организации</w:t>
      </w:r>
      <w:r>
        <w:rPr>
          <w:spacing w:val="1"/>
        </w:rPr>
        <w:t xml:space="preserve"> </w:t>
      </w:r>
      <w:r w:rsidRPr="001649D4">
        <w:rPr>
          <w:b/>
        </w:rPr>
        <w:t>обучения</w:t>
      </w:r>
      <w:r>
        <w:rPr>
          <w:i/>
        </w:rPr>
        <w:t xml:space="preserve"> </w:t>
      </w:r>
      <w:r>
        <w:t>традиционные методы (словесные,</w:t>
      </w:r>
      <w:r>
        <w:rPr>
          <w:spacing w:val="1"/>
        </w:rPr>
        <w:t xml:space="preserve"> </w:t>
      </w:r>
      <w:r>
        <w:t>наглядные, практические) дополнябтся методами, в основу которых положен характер познавательной</w:t>
      </w:r>
      <w:r>
        <w:rPr>
          <w:spacing w:val="1"/>
        </w:rPr>
        <w:t xml:space="preserve"> </w:t>
      </w:r>
      <w:r>
        <w:t>деятельности</w:t>
      </w:r>
      <w:r>
        <w:rPr>
          <w:spacing w:val="1"/>
        </w:rPr>
        <w:t xml:space="preserve"> </w:t>
      </w:r>
      <w:r>
        <w:t>детей:</w:t>
      </w:r>
    </w:p>
    <w:p w14:paraId="26420FDB" w14:textId="77777777" w:rsidR="00544785" w:rsidRDefault="00544785" w:rsidP="00EC1F95">
      <w:pPr>
        <w:pStyle w:val="a3"/>
        <w:numPr>
          <w:ilvl w:val="0"/>
          <w:numId w:val="28"/>
        </w:numPr>
        <w:tabs>
          <w:tab w:val="left" w:pos="993"/>
        </w:tabs>
        <w:spacing w:line="276" w:lineRule="auto"/>
        <w:ind w:left="0" w:firstLine="709"/>
      </w:pPr>
      <w:r>
        <w:t>информационно-рецептивный</w:t>
      </w:r>
      <w:r>
        <w:rPr>
          <w:spacing w:val="1"/>
        </w:rPr>
        <w:t xml:space="preserve"> </w:t>
      </w:r>
      <w:r>
        <w:t>метод</w:t>
      </w:r>
      <w:r>
        <w:rPr>
          <w:spacing w:val="1"/>
        </w:rPr>
        <w:t xml:space="preserve"> </w:t>
      </w:r>
      <w:r>
        <w:t>– предъявление информации,</w:t>
      </w:r>
      <w:r>
        <w:rPr>
          <w:spacing w:val="1"/>
        </w:rPr>
        <w:t xml:space="preserve"> </w:t>
      </w:r>
      <w:r>
        <w:t>организация</w:t>
      </w:r>
      <w:r>
        <w:rPr>
          <w:spacing w:val="1"/>
        </w:rPr>
        <w:t xml:space="preserve"> </w:t>
      </w:r>
      <w:r>
        <w:t>действий</w:t>
      </w:r>
      <w:r>
        <w:rPr>
          <w:spacing w:val="1"/>
        </w:rPr>
        <w:t xml:space="preserve"> </w:t>
      </w:r>
      <w:r>
        <w:t>ребѐнка с объектом изучения (распознающее наблюдение, рассматривание картин, демонстрация</w:t>
      </w:r>
      <w:r>
        <w:rPr>
          <w:spacing w:val="1"/>
        </w:rPr>
        <w:t xml:space="preserve"> </w:t>
      </w:r>
      <w:r>
        <w:t>кино-</w:t>
      </w:r>
      <w:r>
        <w:rPr>
          <w:spacing w:val="1"/>
        </w:rPr>
        <w:t xml:space="preserve"> </w:t>
      </w:r>
      <w:r>
        <w:t>и</w:t>
      </w:r>
      <w:r>
        <w:rPr>
          <w:spacing w:val="1"/>
        </w:rPr>
        <w:t xml:space="preserve"> </w:t>
      </w:r>
      <w:r>
        <w:t>диафильмов,</w:t>
      </w:r>
      <w:r>
        <w:rPr>
          <w:spacing w:val="1"/>
        </w:rPr>
        <w:t xml:space="preserve"> </w:t>
      </w:r>
      <w:r>
        <w:t>просмотр</w:t>
      </w:r>
      <w:r>
        <w:rPr>
          <w:spacing w:val="1"/>
        </w:rPr>
        <w:t xml:space="preserve"> </w:t>
      </w:r>
      <w:r>
        <w:t>компьютерных</w:t>
      </w:r>
      <w:r>
        <w:rPr>
          <w:spacing w:val="1"/>
        </w:rPr>
        <w:t xml:space="preserve"> </w:t>
      </w:r>
      <w:r>
        <w:t>презентаций,</w:t>
      </w:r>
      <w:r>
        <w:rPr>
          <w:spacing w:val="1"/>
        </w:rPr>
        <w:t xml:space="preserve"> </w:t>
      </w:r>
      <w:r>
        <w:t>рассказы</w:t>
      </w:r>
      <w:r>
        <w:rPr>
          <w:spacing w:val="1"/>
        </w:rPr>
        <w:t xml:space="preserve"> </w:t>
      </w:r>
      <w:r>
        <w:t>воспитателя</w:t>
      </w:r>
      <w:r>
        <w:rPr>
          <w:spacing w:val="1"/>
        </w:rPr>
        <w:t xml:space="preserve"> </w:t>
      </w:r>
      <w:r>
        <w:t>или</w:t>
      </w:r>
      <w:r>
        <w:rPr>
          <w:spacing w:val="1"/>
        </w:rPr>
        <w:t xml:space="preserve"> </w:t>
      </w:r>
      <w:r>
        <w:t>детей,</w:t>
      </w:r>
      <w:r>
        <w:rPr>
          <w:spacing w:val="1"/>
        </w:rPr>
        <w:t xml:space="preserve"> </w:t>
      </w:r>
      <w:r>
        <w:t>чтение);</w:t>
      </w:r>
    </w:p>
    <w:p w14:paraId="4F671302" w14:textId="77777777" w:rsidR="00544785" w:rsidRDefault="00544785" w:rsidP="00EC1F95">
      <w:pPr>
        <w:pStyle w:val="a3"/>
        <w:numPr>
          <w:ilvl w:val="0"/>
          <w:numId w:val="28"/>
        </w:numPr>
        <w:tabs>
          <w:tab w:val="left" w:pos="993"/>
        </w:tabs>
        <w:spacing w:line="276" w:lineRule="auto"/>
        <w:ind w:left="0" w:firstLine="709"/>
      </w:pPr>
      <w:r>
        <w:t>репродуктивный метод - создание условий для воспроизведения представлений и способов</w:t>
      </w:r>
      <w:r>
        <w:rPr>
          <w:spacing w:val="1"/>
        </w:rPr>
        <w:t xml:space="preserve"> </w:t>
      </w:r>
      <w:r>
        <w:t>деятельности, руководство их выполнением (упражнения на основе образца воспитателя, беседа,</w:t>
      </w:r>
      <w:r>
        <w:rPr>
          <w:spacing w:val="1"/>
        </w:rPr>
        <w:t xml:space="preserve"> </w:t>
      </w:r>
      <w:r>
        <w:t>составление</w:t>
      </w:r>
      <w:r>
        <w:rPr>
          <w:spacing w:val="-2"/>
        </w:rPr>
        <w:t xml:space="preserve"> </w:t>
      </w:r>
      <w:r>
        <w:t>рассказов с</w:t>
      </w:r>
      <w:r>
        <w:rPr>
          <w:spacing w:val="-1"/>
        </w:rPr>
        <w:t xml:space="preserve"> </w:t>
      </w:r>
      <w:r>
        <w:t>опорой</w:t>
      </w:r>
      <w:r>
        <w:rPr>
          <w:spacing w:val="-1"/>
        </w:rPr>
        <w:t xml:space="preserve"> </w:t>
      </w:r>
      <w:r>
        <w:t>на</w:t>
      </w:r>
      <w:r>
        <w:rPr>
          <w:spacing w:val="-1"/>
        </w:rPr>
        <w:t xml:space="preserve"> </w:t>
      </w:r>
      <w:r>
        <w:t>предметную</w:t>
      </w:r>
      <w:r>
        <w:rPr>
          <w:spacing w:val="-1"/>
        </w:rPr>
        <w:t xml:space="preserve"> </w:t>
      </w:r>
      <w:r>
        <w:t>или</w:t>
      </w:r>
      <w:r>
        <w:rPr>
          <w:spacing w:val="-3"/>
        </w:rPr>
        <w:t xml:space="preserve"> </w:t>
      </w:r>
      <w:r>
        <w:t>предметно-схематическую модель);</w:t>
      </w:r>
    </w:p>
    <w:p w14:paraId="40511462" w14:textId="77777777" w:rsidR="00544785" w:rsidRDefault="00544785" w:rsidP="00EC1F95">
      <w:pPr>
        <w:pStyle w:val="a3"/>
        <w:numPr>
          <w:ilvl w:val="0"/>
          <w:numId w:val="28"/>
        </w:numPr>
        <w:tabs>
          <w:tab w:val="left" w:pos="993"/>
        </w:tabs>
        <w:spacing w:line="276" w:lineRule="auto"/>
        <w:ind w:left="0" w:firstLine="709"/>
      </w:pPr>
      <w:r>
        <w:t>метод</w:t>
      </w:r>
      <w:r>
        <w:rPr>
          <w:spacing w:val="1"/>
        </w:rPr>
        <w:t xml:space="preserve"> </w:t>
      </w:r>
      <w:r>
        <w:t>проблемного изложения</w:t>
      </w:r>
      <w:r>
        <w:rPr>
          <w:spacing w:val="1"/>
        </w:rPr>
        <w:t xml:space="preserve"> </w:t>
      </w:r>
      <w:r>
        <w:t>- постановка проблемы и</w:t>
      </w:r>
      <w:r>
        <w:rPr>
          <w:spacing w:val="1"/>
        </w:rPr>
        <w:t xml:space="preserve"> </w:t>
      </w:r>
      <w:r>
        <w:t>раскрытие пути</w:t>
      </w:r>
      <w:r>
        <w:rPr>
          <w:spacing w:val="1"/>
        </w:rPr>
        <w:t xml:space="preserve"> </w:t>
      </w:r>
      <w:r>
        <w:t>еѐ решения в</w:t>
      </w:r>
      <w:r>
        <w:rPr>
          <w:spacing w:val="1"/>
        </w:rPr>
        <w:t xml:space="preserve"> </w:t>
      </w:r>
      <w:r>
        <w:t>процессе</w:t>
      </w:r>
      <w:r>
        <w:rPr>
          <w:spacing w:val="-2"/>
        </w:rPr>
        <w:t xml:space="preserve"> </w:t>
      </w:r>
      <w:r>
        <w:t>организации опытов, наблюдений;</w:t>
      </w:r>
    </w:p>
    <w:p w14:paraId="0187D995" w14:textId="77777777" w:rsidR="00544785" w:rsidRDefault="00544785" w:rsidP="00EC1F95">
      <w:pPr>
        <w:pStyle w:val="a3"/>
        <w:numPr>
          <w:ilvl w:val="0"/>
          <w:numId w:val="28"/>
        </w:numPr>
        <w:tabs>
          <w:tab w:val="left" w:pos="993"/>
        </w:tabs>
        <w:spacing w:line="276" w:lineRule="auto"/>
        <w:ind w:left="0" w:firstLine="709"/>
      </w:pPr>
      <w:r>
        <w:t>эвристический</w:t>
      </w:r>
      <w:r>
        <w:rPr>
          <w:spacing w:val="1"/>
        </w:rPr>
        <w:t xml:space="preserve"> </w:t>
      </w:r>
      <w:r>
        <w:t>метод</w:t>
      </w:r>
      <w:r>
        <w:rPr>
          <w:spacing w:val="1"/>
        </w:rPr>
        <w:t xml:space="preserve"> </w:t>
      </w:r>
      <w:r>
        <w:t>(частично-поисковый)</w:t>
      </w:r>
      <w:r>
        <w:rPr>
          <w:spacing w:val="1"/>
        </w:rPr>
        <w:t xml:space="preserve"> </w:t>
      </w:r>
      <w:r>
        <w:t>–</w:t>
      </w:r>
      <w:r>
        <w:rPr>
          <w:spacing w:val="1"/>
        </w:rPr>
        <w:t xml:space="preserve"> </w:t>
      </w:r>
      <w:r>
        <w:t>проблемная</w:t>
      </w:r>
      <w:r>
        <w:rPr>
          <w:spacing w:val="1"/>
        </w:rPr>
        <w:t xml:space="preserve"> </w:t>
      </w:r>
      <w:r>
        <w:t>задача</w:t>
      </w:r>
      <w:r>
        <w:rPr>
          <w:spacing w:val="1"/>
        </w:rPr>
        <w:t xml:space="preserve"> </w:t>
      </w:r>
      <w:r>
        <w:t>делится</w:t>
      </w:r>
      <w:r>
        <w:rPr>
          <w:spacing w:val="1"/>
        </w:rPr>
        <w:t xml:space="preserve"> </w:t>
      </w:r>
      <w:r>
        <w:t>на</w:t>
      </w:r>
      <w:r>
        <w:rPr>
          <w:spacing w:val="1"/>
        </w:rPr>
        <w:t xml:space="preserve"> </w:t>
      </w:r>
      <w:r>
        <w:t>части</w:t>
      </w:r>
      <w:r>
        <w:rPr>
          <w:spacing w:val="1"/>
        </w:rPr>
        <w:t xml:space="preserve"> </w:t>
      </w:r>
      <w:r>
        <w:t>–</w:t>
      </w:r>
      <w:r>
        <w:rPr>
          <w:spacing w:val="1"/>
        </w:rPr>
        <w:t xml:space="preserve"> </w:t>
      </w:r>
      <w:r>
        <w:t>проблемы,</w:t>
      </w:r>
      <w:r>
        <w:rPr>
          <w:spacing w:val="1"/>
        </w:rPr>
        <w:t xml:space="preserve"> </w:t>
      </w:r>
      <w:r>
        <w:t>в</w:t>
      </w:r>
      <w:r>
        <w:rPr>
          <w:spacing w:val="1"/>
        </w:rPr>
        <w:t xml:space="preserve"> </w:t>
      </w:r>
      <w:r>
        <w:t>решении</w:t>
      </w:r>
      <w:r>
        <w:rPr>
          <w:spacing w:val="1"/>
        </w:rPr>
        <w:t xml:space="preserve"> </w:t>
      </w:r>
      <w:r>
        <w:t>которых</w:t>
      </w:r>
      <w:r>
        <w:rPr>
          <w:spacing w:val="1"/>
        </w:rPr>
        <w:t xml:space="preserve"> </w:t>
      </w:r>
      <w:r>
        <w:t>принимают участие</w:t>
      </w:r>
      <w:r>
        <w:rPr>
          <w:spacing w:val="1"/>
        </w:rPr>
        <w:t xml:space="preserve"> </w:t>
      </w:r>
      <w:r>
        <w:t>дети</w:t>
      </w:r>
      <w:r>
        <w:rPr>
          <w:spacing w:val="1"/>
        </w:rPr>
        <w:t xml:space="preserve"> </w:t>
      </w:r>
      <w:r>
        <w:t>(применение</w:t>
      </w:r>
      <w:r>
        <w:rPr>
          <w:spacing w:val="1"/>
        </w:rPr>
        <w:t xml:space="preserve"> </w:t>
      </w:r>
      <w:r>
        <w:t>представлений</w:t>
      </w:r>
      <w:r>
        <w:rPr>
          <w:spacing w:val="1"/>
        </w:rPr>
        <w:t xml:space="preserve"> </w:t>
      </w:r>
      <w:r>
        <w:t>в</w:t>
      </w:r>
      <w:r>
        <w:rPr>
          <w:spacing w:val="1"/>
        </w:rPr>
        <w:t xml:space="preserve"> </w:t>
      </w:r>
      <w:r>
        <w:t>новых</w:t>
      </w:r>
      <w:r>
        <w:rPr>
          <w:spacing w:val="1"/>
        </w:rPr>
        <w:t xml:space="preserve"> </w:t>
      </w:r>
      <w:r>
        <w:t>условиях);</w:t>
      </w:r>
    </w:p>
    <w:p w14:paraId="53B2E4C5" w14:textId="77777777" w:rsidR="00544785" w:rsidRDefault="00544785" w:rsidP="00EC1F95">
      <w:pPr>
        <w:pStyle w:val="a3"/>
        <w:numPr>
          <w:ilvl w:val="0"/>
          <w:numId w:val="28"/>
        </w:numPr>
        <w:tabs>
          <w:tab w:val="left" w:pos="993"/>
        </w:tabs>
        <w:spacing w:line="276" w:lineRule="auto"/>
        <w:ind w:left="0" w:firstLine="709"/>
      </w:pPr>
      <w:r>
        <w:t>исследовательский</w:t>
      </w:r>
      <w:r>
        <w:rPr>
          <w:spacing w:val="1"/>
        </w:rPr>
        <w:t xml:space="preserve"> </w:t>
      </w:r>
      <w:r>
        <w:t>метод</w:t>
      </w:r>
      <w:r>
        <w:rPr>
          <w:spacing w:val="1"/>
        </w:rPr>
        <w:t xml:space="preserve"> </w:t>
      </w:r>
      <w:r>
        <w:t>– составление и</w:t>
      </w:r>
      <w:r>
        <w:rPr>
          <w:spacing w:val="1"/>
        </w:rPr>
        <w:t xml:space="preserve"> </w:t>
      </w:r>
      <w:r>
        <w:t>предъявление проблемных</w:t>
      </w:r>
      <w:r>
        <w:rPr>
          <w:spacing w:val="60"/>
        </w:rPr>
        <w:t xml:space="preserve"> </w:t>
      </w:r>
      <w:r>
        <w:t>ситуаций, ситуаций</w:t>
      </w:r>
      <w:r>
        <w:rPr>
          <w:spacing w:val="1"/>
        </w:rPr>
        <w:t xml:space="preserve"> </w:t>
      </w:r>
      <w:r>
        <w:t>для</w:t>
      </w:r>
      <w:r>
        <w:rPr>
          <w:spacing w:val="-1"/>
        </w:rPr>
        <w:t xml:space="preserve"> </w:t>
      </w:r>
      <w:r>
        <w:t>экспериментирования</w:t>
      </w:r>
      <w:r>
        <w:rPr>
          <w:spacing w:val="-1"/>
        </w:rPr>
        <w:t xml:space="preserve"> </w:t>
      </w:r>
      <w:r>
        <w:t>и</w:t>
      </w:r>
      <w:r>
        <w:rPr>
          <w:spacing w:val="-1"/>
        </w:rPr>
        <w:t xml:space="preserve"> </w:t>
      </w:r>
      <w:r>
        <w:t>опытов</w:t>
      </w:r>
      <w:r>
        <w:rPr>
          <w:spacing w:val="-1"/>
        </w:rPr>
        <w:t xml:space="preserve"> </w:t>
      </w:r>
      <w:r>
        <w:t>(творческие</w:t>
      </w:r>
      <w:r>
        <w:rPr>
          <w:spacing w:val="-2"/>
        </w:rPr>
        <w:t xml:space="preserve"> </w:t>
      </w:r>
      <w:r>
        <w:t>задания,</w:t>
      </w:r>
      <w:r>
        <w:rPr>
          <w:spacing w:val="-1"/>
        </w:rPr>
        <w:t xml:space="preserve"> </w:t>
      </w:r>
      <w:r>
        <w:t>опыты,</w:t>
      </w:r>
      <w:r>
        <w:rPr>
          <w:spacing w:val="-1"/>
        </w:rPr>
        <w:t xml:space="preserve"> </w:t>
      </w:r>
      <w:r>
        <w:t>экспериментирование).</w:t>
      </w:r>
    </w:p>
    <w:p w14:paraId="10FF49E3" w14:textId="77777777" w:rsidR="00544785" w:rsidRDefault="00544785" w:rsidP="00544785">
      <w:pPr>
        <w:pStyle w:val="a3"/>
        <w:spacing w:line="276" w:lineRule="auto"/>
        <w:ind w:left="0" w:firstLine="709"/>
      </w:pPr>
      <w:r>
        <w:t xml:space="preserve">При реализации Программы образования педагог может использовать различные </w:t>
      </w:r>
      <w:r w:rsidRPr="00252AB0">
        <w:rPr>
          <w:b/>
        </w:rPr>
        <w:t>средства</w:t>
      </w:r>
      <w:r>
        <w:t>,</w:t>
      </w:r>
      <w:r>
        <w:rPr>
          <w:spacing w:val="1"/>
        </w:rPr>
        <w:t xml:space="preserve"> </w:t>
      </w:r>
      <w:r>
        <w:t>представленные</w:t>
      </w:r>
      <w:r>
        <w:rPr>
          <w:spacing w:val="-3"/>
        </w:rPr>
        <w:t xml:space="preserve"> </w:t>
      </w:r>
      <w:r>
        <w:t>совокупностью материальных и идеальных</w:t>
      </w:r>
      <w:r>
        <w:rPr>
          <w:spacing w:val="1"/>
        </w:rPr>
        <w:t xml:space="preserve"> </w:t>
      </w:r>
      <w:r>
        <w:t>объектов:</w:t>
      </w:r>
    </w:p>
    <w:p w14:paraId="2CC2531F" w14:textId="77777777" w:rsidR="00544785" w:rsidRPr="00A6152D" w:rsidRDefault="00544785" w:rsidP="00EC1F95">
      <w:pPr>
        <w:pStyle w:val="a3"/>
        <w:numPr>
          <w:ilvl w:val="0"/>
          <w:numId w:val="29"/>
        </w:numPr>
        <w:tabs>
          <w:tab w:val="left" w:pos="993"/>
        </w:tabs>
        <w:spacing w:line="276" w:lineRule="auto"/>
        <w:ind w:left="0" w:firstLine="709"/>
      </w:pPr>
      <w:r>
        <w:t>демонстрационные и раздаточные;</w:t>
      </w:r>
      <w:r>
        <w:rPr>
          <w:spacing w:val="1"/>
        </w:rPr>
        <w:t xml:space="preserve"> </w:t>
      </w:r>
    </w:p>
    <w:p w14:paraId="35FB94F1" w14:textId="77777777" w:rsidR="00544785" w:rsidRPr="00A6152D" w:rsidRDefault="00544785" w:rsidP="00EC1F95">
      <w:pPr>
        <w:pStyle w:val="a3"/>
        <w:numPr>
          <w:ilvl w:val="0"/>
          <w:numId w:val="29"/>
        </w:numPr>
        <w:tabs>
          <w:tab w:val="left" w:pos="993"/>
        </w:tabs>
        <w:spacing w:line="276" w:lineRule="auto"/>
        <w:ind w:left="0" w:firstLine="709"/>
      </w:pPr>
      <w:r>
        <w:t>визуальные,</w:t>
      </w:r>
      <w:r>
        <w:rPr>
          <w:spacing w:val="-8"/>
        </w:rPr>
        <w:t xml:space="preserve"> </w:t>
      </w:r>
      <w:r>
        <w:t>аудийные,</w:t>
      </w:r>
      <w:r>
        <w:rPr>
          <w:spacing w:val="-7"/>
        </w:rPr>
        <w:t xml:space="preserve"> </w:t>
      </w:r>
      <w:r>
        <w:t>аудиовизуальные;</w:t>
      </w:r>
      <w:r>
        <w:rPr>
          <w:spacing w:val="-57"/>
        </w:rPr>
        <w:t xml:space="preserve"> </w:t>
      </w:r>
    </w:p>
    <w:p w14:paraId="0F8DC2BC" w14:textId="77777777" w:rsidR="00544785" w:rsidRDefault="00544785" w:rsidP="00EC1F95">
      <w:pPr>
        <w:pStyle w:val="a3"/>
        <w:numPr>
          <w:ilvl w:val="0"/>
          <w:numId w:val="29"/>
        </w:numPr>
        <w:tabs>
          <w:tab w:val="left" w:pos="993"/>
        </w:tabs>
        <w:spacing w:line="276" w:lineRule="auto"/>
        <w:ind w:left="0" w:firstLine="709"/>
      </w:pPr>
      <w:r>
        <w:t>естественные</w:t>
      </w:r>
      <w:r>
        <w:rPr>
          <w:spacing w:val="-3"/>
        </w:rPr>
        <w:t xml:space="preserve"> </w:t>
      </w:r>
      <w:r>
        <w:t>и</w:t>
      </w:r>
      <w:r>
        <w:rPr>
          <w:spacing w:val="-1"/>
        </w:rPr>
        <w:t xml:space="preserve"> </w:t>
      </w:r>
      <w:r>
        <w:t>искусственные;</w:t>
      </w:r>
    </w:p>
    <w:p w14:paraId="4C747053" w14:textId="77777777" w:rsidR="00544785" w:rsidRDefault="00544785" w:rsidP="00EC1F95">
      <w:pPr>
        <w:pStyle w:val="a3"/>
        <w:numPr>
          <w:ilvl w:val="0"/>
          <w:numId w:val="29"/>
        </w:numPr>
        <w:tabs>
          <w:tab w:val="left" w:pos="993"/>
        </w:tabs>
        <w:spacing w:line="276" w:lineRule="auto"/>
        <w:ind w:left="0" w:firstLine="709"/>
      </w:pPr>
      <w:r>
        <w:t>реальные</w:t>
      </w:r>
      <w:r>
        <w:rPr>
          <w:spacing w:val="-5"/>
        </w:rPr>
        <w:t xml:space="preserve"> </w:t>
      </w:r>
      <w:r>
        <w:t>и</w:t>
      </w:r>
      <w:r>
        <w:rPr>
          <w:spacing w:val="-3"/>
        </w:rPr>
        <w:t xml:space="preserve"> </w:t>
      </w:r>
      <w:r>
        <w:t>виртуальные.</w:t>
      </w:r>
    </w:p>
    <w:p w14:paraId="2A060BAD" w14:textId="77777777" w:rsidR="00544785" w:rsidRDefault="00544785" w:rsidP="00544785">
      <w:pPr>
        <w:pStyle w:val="a3"/>
        <w:spacing w:line="276" w:lineRule="auto"/>
        <w:ind w:left="0" w:firstLine="709"/>
      </w:pPr>
      <w:r>
        <w:t>Для</w:t>
      </w:r>
      <w:r>
        <w:rPr>
          <w:spacing w:val="-4"/>
        </w:rPr>
        <w:t xml:space="preserve"> </w:t>
      </w:r>
      <w:r w:rsidRPr="00252AB0">
        <w:rPr>
          <w:b/>
        </w:rPr>
        <w:t>развития</w:t>
      </w:r>
      <w:r w:rsidRPr="00252AB0">
        <w:rPr>
          <w:b/>
          <w:spacing w:val="-3"/>
        </w:rPr>
        <w:t xml:space="preserve"> </w:t>
      </w:r>
      <w:r w:rsidRPr="00252AB0">
        <w:rPr>
          <w:b/>
        </w:rPr>
        <w:t>каждого</w:t>
      </w:r>
      <w:r w:rsidRPr="00252AB0">
        <w:rPr>
          <w:b/>
          <w:spacing w:val="-2"/>
        </w:rPr>
        <w:t xml:space="preserve"> </w:t>
      </w:r>
      <w:r w:rsidRPr="00252AB0">
        <w:rPr>
          <w:b/>
        </w:rPr>
        <w:t>вида</w:t>
      </w:r>
      <w:r w:rsidRPr="00252AB0">
        <w:rPr>
          <w:b/>
          <w:spacing w:val="-4"/>
        </w:rPr>
        <w:t xml:space="preserve"> </w:t>
      </w:r>
      <w:r w:rsidRPr="00252AB0">
        <w:rPr>
          <w:b/>
        </w:rPr>
        <w:t>деятельности</w:t>
      </w:r>
      <w:r>
        <w:rPr>
          <w:spacing w:val="-1"/>
        </w:rPr>
        <w:t xml:space="preserve"> </w:t>
      </w:r>
      <w:r>
        <w:t>детей</w:t>
      </w:r>
      <w:r>
        <w:rPr>
          <w:spacing w:val="-5"/>
        </w:rPr>
        <w:t xml:space="preserve"> </w:t>
      </w:r>
      <w:r>
        <w:t>применяются</w:t>
      </w:r>
      <w:r>
        <w:rPr>
          <w:spacing w:val="-2"/>
        </w:rPr>
        <w:t xml:space="preserve"> </w:t>
      </w:r>
      <w:r>
        <w:t>следующие</w:t>
      </w:r>
      <w:r>
        <w:rPr>
          <w:spacing w:val="-4"/>
        </w:rPr>
        <w:t xml:space="preserve"> </w:t>
      </w:r>
      <w:r w:rsidRPr="00252AB0">
        <w:rPr>
          <w:b/>
        </w:rPr>
        <w:t>средства</w:t>
      </w:r>
      <w:r>
        <w:t>:</w:t>
      </w:r>
    </w:p>
    <w:p w14:paraId="44FAB86D" w14:textId="77777777" w:rsidR="00544785" w:rsidRDefault="00544785" w:rsidP="00EC1F95">
      <w:pPr>
        <w:pStyle w:val="a3"/>
        <w:numPr>
          <w:ilvl w:val="0"/>
          <w:numId w:val="30"/>
        </w:numPr>
        <w:tabs>
          <w:tab w:val="left" w:pos="993"/>
        </w:tabs>
        <w:spacing w:line="276" w:lineRule="auto"/>
        <w:ind w:left="0" w:firstLine="709"/>
      </w:pPr>
      <w:r>
        <w:t>двигательной</w:t>
      </w:r>
      <w:r>
        <w:rPr>
          <w:spacing w:val="6"/>
        </w:rPr>
        <w:t xml:space="preserve"> </w:t>
      </w:r>
      <w:r>
        <w:t>(оборудование</w:t>
      </w:r>
      <w:r>
        <w:rPr>
          <w:spacing w:val="6"/>
        </w:rPr>
        <w:t xml:space="preserve"> </w:t>
      </w:r>
      <w:r>
        <w:t>для</w:t>
      </w:r>
      <w:r>
        <w:rPr>
          <w:spacing w:val="5"/>
        </w:rPr>
        <w:t xml:space="preserve"> </w:t>
      </w:r>
      <w:r>
        <w:t>ходьбы,</w:t>
      </w:r>
      <w:r>
        <w:rPr>
          <w:spacing w:val="7"/>
        </w:rPr>
        <w:t xml:space="preserve"> </w:t>
      </w:r>
      <w:r>
        <w:t>бега,</w:t>
      </w:r>
      <w:r>
        <w:rPr>
          <w:spacing w:val="7"/>
        </w:rPr>
        <w:t xml:space="preserve"> </w:t>
      </w:r>
      <w:r>
        <w:t>ползания,</w:t>
      </w:r>
      <w:r>
        <w:rPr>
          <w:spacing w:val="7"/>
        </w:rPr>
        <w:t xml:space="preserve"> </w:t>
      </w:r>
      <w:r>
        <w:t>лазанья,</w:t>
      </w:r>
      <w:r>
        <w:rPr>
          <w:spacing w:val="4"/>
        </w:rPr>
        <w:t xml:space="preserve"> </w:t>
      </w:r>
      <w:r>
        <w:t>прыгания,</w:t>
      </w:r>
      <w:r>
        <w:rPr>
          <w:spacing w:val="4"/>
        </w:rPr>
        <w:t xml:space="preserve"> </w:t>
      </w:r>
      <w:r>
        <w:t>занятий</w:t>
      </w:r>
      <w:r>
        <w:rPr>
          <w:spacing w:val="6"/>
        </w:rPr>
        <w:t xml:space="preserve"> </w:t>
      </w:r>
      <w:r>
        <w:t>с</w:t>
      </w:r>
      <w:r>
        <w:rPr>
          <w:spacing w:val="-57"/>
        </w:rPr>
        <w:t xml:space="preserve"> </w:t>
      </w:r>
      <w:r>
        <w:t>мячом</w:t>
      </w:r>
      <w:r>
        <w:rPr>
          <w:spacing w:val="-2"/>
        </w:rPr>
        <w:t xml:space="preserve"> </w:t>
      </w:r>
      <w:r>
        <w:t>и др.);</w:t>
      </w:r>
    </w:p>
    <w:p w14:paraId="6181F980" w14:textId="77777777" w:rsidR="00544785" w:rsidRDefault="00544785" w:rsidP="00EC1F95">
      <w:pPr>
        <w:pStyle w:val="a3"/>
        <w:numPr>
          <w:ilvl w:val="0"/>
          <w:numId w:val="30"/>
        </w:numPr>
        <w:tabs>
          <w:tab w:val="left" w:pos="993"/>
        </w:tabs>
        <w:spacing w:line="276" w:lineRule="auto"/>
        <w:ind w:left="0" w:firstLine="709"/>
      </w:pPr>
      <w:r>
        <w:t>предметной (образные и дидактические игрушки, реальные предметы и др.);</w:t>
      </w:r>
      <w:r>
        <w:rPr>
          <w:spacing w:val="-57"/>
        </w:rPr>
        <w:t xml:space="preserve"> </w:t>
      </w:r>
      <w:r>
        <w:t>игровой</w:t>
      </w:r>
      <w:r>
        <w:rPr>
          <w:spacing w:val="-1"/>
        </w:rPr>
        <w:t xml:space="preserve"> </w:t>
      </w:r>
      <w:r>
        <w:t>(игры,</w:t>
      </w:r>
      <w:r>
        <w:rPr>
          <w:spacing w:val="-1"/>
        </w:rPr>
        <w:t xml:space="preserve"> </w:t>
      </w:r>
      <w:r>
        <w:t>игрушки, игровое</w:t>
      </w:r>
      <w:r>
        <w:rPr>
          <w:spacing w:val="-3"/>
        </w:rPr>
        <w:t xml:space="preserve"> </w:t>
      </w:r>
      <w:r>
        <w:t>оборудование</w:t>
      </w:r>
      <w:r>
        <w:rPr>
          <w:spacing w:val="-1"/>
        </w:rPr>
        <w:t xml:space="preserve"> </w:t>
      </w:r>
      <w:r>
        <w:t>и</w:t>
      </w:r>
      <w:r>
        <w:rPr>
          <w:spacing w:val="-1"/>
        </w:rPr>
        <w:t xml:space="preserve"> </w:t>
      </w:r>
      <w:r>
        <w:t>др.);</w:t>
      </w:r>
    </w:p>
    <w:p w14:paraId="524D7D6A" w14:textId="77777777" w:rsidR="00544785" w:rsidRDefault="00544785" w:rsidP="00EC1F95">
      <w:pPr>
        <w:pStyle w:val="a3"/>
        <w:numPr>
          <w:ilvl w:val="0"/>
          <w:numId w:val="30"/>
        </w:numPr>
        <w:tabs>
          <w:tab w:val="left" w:pos="993"/>
          <w:tab w:val="left" w:pos="4644"/>
          <w:tab w:val="left" w:pos="4989"/>
          <w:tab w:val="left" w:pos="7462"/>
          <w:tab w:val="left" w:pos="9066"/>
          <w:tab w:val="left" w:pos="10282"/>
        </w:tabs>
        <w:spacing w:line="276" w:lineRule="auto"/>
        <w:ind w:left="0" w:firstLine="709"/>
      </w:pPr>
      <w:r>
        <w:t>коммуникативной (дидактический материал, предметы, игрушки, видеофильмы и др.);</w:t>
      </w:r>
      <w:r>
        <w:rPr>
          <w:spacing w:val="1"/>
        </w:rPr>
        <w:t xml:space="preserve"> </w:t>
      </w:r>
      <w:r>
        <w:t xml:space="preserve">познавательно-исследовательской и экспериментирования (натуральные предметы </w:t>
      </w:r>
      <w:r>
        <w:rPr>
          <w:spacing w:val="-2"/>
        </w:rPr>
        <w:t xml:space="preserve">и </w:t>
      </w:r>
      <w:r>
        <w:t>оборудование для</w:t>
      </w:r>
      <w:r>
        <w:rPr>
          <w:spacing w:val="2"/>
        </w:rPr>
        <w:t xml:space="preserve"> </w:t>
      </w:r>
      <w:r>
        <w:t>исследования</w:t>
      </w:r>
      <w:r>
        <w:rPr>
          <w:spacing w:val="2"/>
        </w:rPr>
        <w:t xml:space="preserve"> </w:t>
      </w:r>
      <w:r>
        <w:t>и</w:t>
      </w:r>
      <w:r>
        <w:rPr>
          <w:spacing w:val="2"/>
        </w:rPr>
        <w:t xml:space="preserve"> </w:t>
      </w:r>
      <w:r>
        <w:t>образно-символический</w:t>
      </w:r>
      <w:r>
        <w:rPr>
          <w:spacing w:val="2"/>
        </w:rPr>
        <w:t xml:space="preserve"> </w:t>
      </w:r>
      <w:r>
        <w:t>материал,</w:t>
      </w:r>
      <w:r>
        <w:rPr>
          <w:spacing w:val="2"/>
        </w:rPr>
        <w:t xml:space="preserve"> </w:t>
      </w:r>
      <w:r>
        <w:t>в</w:t>
      </w:r>
      <w:r>
        <w:rPr>
          <w:spacing w:val="1"/>
        </w:rPr>
        <w:t xml:space="preserve"> </w:t>
      </w:r>
      <w:r>
        <w:t>том</w:t>
      </w:r>
      <w:r>
        <w:rPr>
          <w:spacing w:val="1"/>
        </w:rPr>
        <w:t xml:space="preserve"> </w:t>
      </w:r>
      <w:r>
        <w:t>числе</w:t>
      </w:r>
      <w:r>
        <w:rPr>
          <w:spacing w:val="1"/>
        </w:rPr>
        <w:t xml:space="preserve"> </w:t>
      </w:r>
      <w:r>
        <w:t>макеты,</w:t>
      </w:r>
      <w:r>
        <w:rPr>
          <w:spacing w:val="1"/>
        </w:rPr>
        <w:t xml:space="preserve"> </w:t>
      </w:r>
      <w:r>
        <w:t>плакаты,</w:t>
      </w:r>
      <w:r>
        <w:rPr>
          <w:spacing w:val="-57"/>
        </w:rPr>
        <w:t xml:space="preserve"> </w:t>
      </w:r>
      <w:r>
        <w:t>модели,</w:t>
      </w:r>
      <w:r>
        <w:rPr>
          <w:spacing w:val="-1"/>
        </w:rPr>
        <w:t xml:space="preserve"> </w:t>
      </w:r>
      <w:r>
        <w:t>схемы и др.);</w:t>
      </w:r>
    </w:p>
    <w:p w14:paraId="01D12427" w14:textId="77777777" w:rsidR="00544785" w:rsidRDefault="00544785" w:rsidP="00EC1F95">
      <w:pPr>
        <w:pStyle w:val="a3"/>
        <w:numPr>
          <w:ilvl w:val="0"/>
          <w:numId w:val="30"/>
        </w:numPr>
        <w:tabs>
          <w:tab w:val="left" w:pos="993"/>
        </w:tabs>
        <w:spacing w:line="276" w:lineRule="auto"/>
        <w:ind w:left="0" w:firstLine="709"/>
      </w:pPr>
      <w:r>
        <w:t>чтения</w:t>
      </w:r>
      <w:r>
        <w:rPr>
          <w:spacing w:val="26"/>
        </w:rPr>
        <w:t xml:space="preserve"> </w:t>
      </w:r>
      <w:r>
        <w:t>художественной</w:t>
      </w:r>
      <w:r>
        <w:rPr>
          <w:spacing w:val="28"/>
        </w:rPr>
        <w:t xml:space="preserve"> </w:t>
      </w:r>
      <w:r>
        <w:t>литературы</w:t>
      </w:r>
      <w:r>
        <w:rPr>
          <w:spacing w:val="26"/>
        </w:rPr>
        <w:t xml:space="preserve"> </w:t>
      </w:r>
      <w:r>
        <w:t>(книги</w:t>
      </w:r>
      <w:r>
        <w:rPr>
          <w:spacing w:val="28"/>
        </w:rPr>
        <w:t xml:space="preserve"> </w:t>
      </w:r>
      <w:r>
        <w:t>для</w:t>
      </w:r>
      <w:r>
        <w:rPr>
          <w:spacing w:val="28"/>
        </w:rPr>
        <w:t xml:space="preserve"> </w:t>
      </w:r>
      <w:r>
        <w:t>детского</w:t>
      </w:r>
      <w:r>
        <w:rPr>
          <w:spacing w:val="26"/>
        </w:rPr>
        <w:t xml:space="preserve"> </w:t>
      </w:r>
      <w:r>
        <w:t>чтения,</w:t>
      </w:r>
      <w:r>
        <w:rPr>
          <w:spacing w:val="27"/>
        </w:rPr>
        <w:t xml:space="preserve"> </w:t>
      </w:r>
      <w:r>
        <w:t>в</w:t>
      </w:r>
      <w:r>
        <w:rPr>
          <w:spacing w:val="29"/>
        </w:rPr>
        <w:t xml:space="preserve"> </w:t>
      </w:r>
      <w:r>
        <w:t>том</w:t>
      </w:r>
      <w:r>
        <w:rPr>
          <w:spacing w:val="26"/>
        </w:rPr>
        <w:t xml:space="preserve"> </w:t>
      </w:r>
      <w:r>
        <w:t>числе</w:t>
      </w:r>
      <w:r>
        <w:rPr>
          <w:spacing w:val="29"/>
        </w:rPr>
        <w:t xml:space="preserve"> </w:t>
      </w:r>
      <w:r>
        <w:t>аудиокниги,</w:t>
      </w:r>
      <w:r>
        <w:rPr>
          <w:spacing w:val="-57"/>
        </w:rPr>
        <w:t xml:space="preserve"> </w:t>
      </w:r>
      <w:r>
        <w:t>иллюстративный</w:t>
      </w:r>
      <w:r>
        <w:rPr>
          <w:spacing w:val="-1"/>
        </w:rPr>
        <w:t xml:space="preserve"> </w:t>
      </w:r>
      <w:r>
        <w:t>материал);</w:t>
      </w:r>
    </w:p>
    <w:p w14:paraId="4F649B13" w14:textId="77777777" w:rsidR="00544785" w:rsidRDefault="00544785" w:rsidP="00EC1F95">
      <w:pPr>
        <w:pStyle w:val="a3"/>
        <w:numPr>
          <w:ilvl w:val="0"/>
          <w:numId w:val="30"/>
        </w:numPr>
        <w:tabs>
          <w:tab w:val="left" w:pos="993"/>
        </w:tabs>
        <w:spacing w:line="276" w:lineRule="auto"/>
        <w:ind w:left="0" w:firstLine="709"/>
      </w:pPr>
      <w:r>
        <w:t>трудовой</w:t>
      </w:r>
      <w:r>
        <w:rPr>
          <w:spacing w:val="-3"/>
        </w:rPr>
        <w:t xml:space="preserve"> </w:t>
      </w:r>
      <w:r>
        <w:t>(оборудование</w:t>
      </w:r>
      <w:r>
        <w:rPr>
          <w:spacing w:val="-3"/>
        </w:rPr>
        <w:t xml:space="preserve"> </w:t>
      </w:r>
      <w:r>
        <w:t>и</w:t>
      </w:r>
      <w:r>
        <w:rPr>
          <w:spacing w:val="-3"/>
        </w:rPr>
        <w:t xml:space="preserve"> </w:t>
      </w:r>
      <w:r>
        <w:t>инвентарь</w:t>
      </w:r>
      <w:r>
        <w:rPr>
          <w:spacing w:val="-2"/>
        </w:rPr>
        <w:t xml:space="preserve"> </w:t>
      </w:r>
      <w:r>
        <w:t>для</w:t>
      </w:r>
      <w:r>
        <w:rPr>
          <w:spacing w:val="-2"/>
        </w:rPr>
        <w:t xml:space="preserve"> </w:t>
      </w:r>
      <w:r>
        <w:t>всех</w:t>
      </w:r>
      <w:r>
        <w:rPr>
          <w:spacing w:val="-4"/>
        </w:rPr>
        <w:t xml:space="preserve"> </w:t>
      </w:r>
      <w:r>
        <w:t>видов</w:t>
      </w:r>
      <w:r>
        <w:rPr>
          <w:spacing w:val="-2"/>
        </w:rPr>
        <w:t xml:space="preserve"> </w:t>
      </w:r>
      <w:r>
        <w:t>труда);</w:t>
      </w:r>
    </w:p>
    <w:p w14:paraId="619DF681" w14:textId="77777777" w:rsidR="00544785" w:rsidRDefault="00544785" w:rsidP="00EC1F95">
      <w:pPr>
        <w:pStyle w:val="a3"/>
        <w:numPr>
          <w:ilvl w:val="0"/>
          <w:numId w:val="30"/>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pPr>
      <w:r>
        <w:t>продуктивной</w:t>
      </w:r>
      <w:r>
        <w:tab/>
        <w:t>(оборудование</w:t>
      </w:r>
      <w:r>
        <w:tab/>
        <w:t>и</w:t>
      </w:r>
      <w:r>
        <w:tab/>
        <w:t>материалы</w:t>
      </w:r>
      <w:r>
        <w:tab/>
        <w:t>для</w:t>
      </w:r>
      <w:r>
        <w:tab/>
        <w:t>лепки,</w:t>
      </w:r>
      <w:r>
        <w:tab/>
        <w:t>аппликации, рисования и конструирования);</w:t>
      </w:r>
    </w:p>
    <w:p w14:paraId="0406921A" w14:textId="77777777" w:rsidR="00544785" w:rsidRDefault="00544785" w:rsidP="00EC1F95">
      <w:pPr>
        <w:pStyle w:val="a3"/>
        <w:numPr>
          <w:ilvl w:val="0"/>
          <w:numId w:val="30"/>
        </w:numPr>
        <w:tabs>
          <w:tab w:val="left" w:pos="993"/>
        </w:tabs>
        <w:spacing w:line="276" w:lineRule="auto"/>
        <w:ind w:left="0" w:firstLine="709"/>
      </w:pPr>
      <w:r>
        <w:t>музыкальной</w:t>
      </w:r>
      <w:r>
        <w:rPr>
          <w:spacing w:val="-3"/>
        </w:rPr>
        <w:t xml:space="preserve"> </w:t>
      </w:r>
      <w:r>
        <w:t>(детские</w:t>
      </w:r>
      <w:r>
        <w:rPr>
          <w:spacing w:val="-3"/>
        </w:rPr>
        <w:t xml:space="preserve"> </w:t>
      </w:r>
      <w:r>
        <w:t>музыкальные</w:t>
      </w:r>
      <w:r>
        <w:rPr>
          <w:spacing w:val="-4"/>
        </w:rPr>
        <w:t xml:space="preserve"> </w:t>
      </w:r>
      <w:r>
        <w:t>инструменты,</w:t>
      </w:r>
      <w:r>
        <w:rPr>
          <w:spacing w:val="-2"/>
        </w:rPr>
        <w:t xml:space="preserve"> </w:t>
      </w:r>
      <w:r>
        <w:t>дидактический</w:t>
      </w:r>
      <w:r>
        <w:rPr>
          <w:spacing w:val="-2"/>
        </w:rPr>
        <w:t xml:space="preserve"> </w:t>
      </w:r>
      <w:r>
        <w:t>материал</w:t>
      </w:r>
      <w:r>
        <w:rPr>
          <w:spacing w:val="-3"/>
        </w:rPr>
        <w:t xml:space="preserve"> </w:t>
      </w:r>
      <w:r>
        <w:t>и</w:t>
      </w:r>
      <w:r>
        <w:rPr>
          <w:spacing w:val="-2"/>
        </w:rPr>
        <w:t xml:space="preserve"> </w:t>
      </w:r>
      <w:r>
        <w:t>др.).</w:t>
      </w:r>
    </w:p>
    <w:p w14:paraId="0B1F9DC1" w14:textId="77777777" w:rsidR="00544785" w:rsidRDefault="00544785" w:rsidP="00544785">
      <w:pPr>
        <w:pStyle w:val="a3"/>
        <w:spacing w:line="276" w:lineRule="auto"/>
        <w:ind w:left="0" w:firstLine="709"/>
      </w:pPr>
      <w:r>
        <w:t xml:space="preserve">При выборе форм, методов, средств реализации Программы образования </w:t>
      </w:r>
      <w:r>
        <w:rPr>
          <w:color w:val="171717"/>
        </w:rPr>
        <w:t>важное</w:t>
      </w:r>
      <w:r>
        <w:rPr>
          <w:color w:val="171717"/>
          <w:spacing w:val="1"/>
        </w:rPr>
        <w:t xml:space="preserve"> </w:t>
      </w:r>
      <w:r>
        <w:t>значение</w:t>
      </w:r>
      <w:r>
        <w:rPr>
          <w:spacing w:val="1"/>
        </w:rPr>
        <w:t xml:space="preserve"> </w:t>
      </w:r>
      <w:r>
        <w:t>имеет</w:t>
      </w:r>
      <w:r>
        <w:rPr>
          <w:spacing w:val="1"/>
        </w:rPr>
        <w:t xml:space="preserve"> </w:t>
      </w:r>
      <w:r>
        <w:t>признание</w:t>
      </w:r>
      <w:r>
        <w:rPr>
          <w:spacing w:val="1"/>
        </w:rPr>
        <w:t xml:space="preserve"> </w:t>
      </w:r>
      <w:r>
        <w:t>приоритетной</w:t>
      </w:r>
      <w:r>
        <w:rPr>
          <w:spacing w:val="1"/>
        </w:rPr>
        <w:t xml:space="preserve"> </w:t>
      </w:r>
      <w:r>
        <w:t>субъективной</w:t>
      </w:r>
      <w:r>
        <w:rPr>
          <w:spacing w:val="1"/>
        </w:rPr>
        <w:t xml:space="preserve"> </w:t>
      </w:r>
      <w:r>
        <w:t>позиции</w:t>
      </w:r>
      <w:r>
        <w:rPr>
          <w:spacing w:val="1"/>
        </w:rPr>
        <w:t xml:space="preserve"> </w:t>
      </w:r>
      <w:r>
        <w:t>ребенка</w:t>
      </w:r>
      <w:r>
        <w:rPr>
          <w:spacing w:val="1"/>
        </w:rPr>
        <w:t xml:space="preserve"> </w:t>
      </w:r>
      <w:r>
        <w:t>в</w:t>
      </w:r>
      <w:r>
        <w:rPr>
          <w:spacing w:val="1"/>
        </w:rPr>
        <w:t xml:space="preserve"> </w:t>
      </w:r>
      <w:r>
        <w:t>образовательном</w:t>
      </w:r>
      <w:r>
        <w:rPr>
          <w:spacing w:val="-2"/>
        </w:rPr>
        <w:t xml:space="preserve"> </w:t>
      </w:r>
      <w:r>
        <w:t>процессе. Педагог учитывает</w:t>
      </w:r>
      <w:r>
        <w:rPr>
          <w:spacing w:val="-57"/>
        </w:rPr>
        <w:t xml:space="preserve"> </w:t>
      </w:r>
      <w:r>
        <w:t>субъектные</w:t>
      </w:r>
      <w:r>
        <w:rPr>
          <w:spacing w:val="1"/>
        </w:rPr>
        <w:t xml:space="preserve"> </w:t>
      </w:r>
      <w:r>
        <w:t>проявления</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интерес</w:t>
      </w:r>
      <w:r>
        <w:rPr>
          <w:spacing w:val="1"/>
        </w:rPr>
        <w:t xml:space="preserve"> </w:t>
      </w:r>
      <w:r>
        <w:t>к</w:t>
      </w:r>
      <w:r>
        <w:rPr>
          <w:spacing w:val="1"/>
        </w:rPr>
        <w:t xml:space="preserve"> </w:t>
      </w:r>
      <w:r>
        <w:t>миру</w:t>
      </w:r>
      <w:r>
        <w:rPr>
          <w:spacing w:val="1"/>
        </w:rPr>
        <w:t xml:space="preserve"> </w:t>
      </w:r>
      <w:r>
        <w:t>и</w:t>
      </w:r>
      <w:r>
        <w:rPr>
          <w:spacing w:val="1"/>
        </w:rPr>
        <w:t xml:space="preserve"> </w:t>
      </w:r>
      <w:r>
        <w:t>культуре;</w:t>
      </w:r>
      <w:r>
        <w:rPr>
          <w:spacing w:val="1"/>
        </w:rPr>
        <w:t xml:space="preserve"> </w:t>
      </w:r>
      <w:r>
        <w:t>избирательное</w:t>
      </w:r>
      <w:r>
        <w:rPr>
          <w:spacing w:val="1"/>
        </w:rPr>
        <w:t xml:space="preserve"> </w:t>
      </w:r>
      <w:r>
        <w:t>отношение</w:t>
      </w:r>
      <w:r>
        <w:rPr>
          <w:spacing w:val="1"/>
        </w:rPr>
        <w:t xml:space="preserve"> </w:t>
      </w:r>
      <w:r>
        <w:t>к</w:t>
      </w:r>
      <w:r>
        <w:rPr>
          <w:spacing w:val="1"/>
        </w:rPr>
        <w:t xml:space="preserve"> </w:t>
      </w:r>
      <w:r>
        <w:t>социокультурным</w:t>
      </w:r>
      <w:r>
        <w:rPr>
          <w:spacing w:val="1"/>
        </w:rPr>
        <w:t xml:space="preserve"> </w:t>
      </w:r>
      <w:r>
        <w:t>объектам</w:t>
      </w:r>
      <w:r>
        <w:rPr>
          <w:spacing w:val="1"/>
        </w:rPr>
        <w:t xml:space="preserve"> </w:t>
      </w:r>
      <w:r>
        <w:t>и</w:t>
      </w:r>
      <w:r>
        <w:rPr>
          <w:spacing w:val="1"/>
        </w:rPr>
        <w:t xml:space="preserve"> </w:t>
      </w:r>
      <w:r>
        <w:t>разным</w:t>
      </w:r>
      <w:r>
        <w:rPr>
          <w:spacing w:val="1"/>
        </w:rPr>
        <w:t xml:space="preserve"> </w:t>
      </w:r>
      <w:r>
        <w:t>видам</w:t>
      </w:r>
      <w:r>
        <w:rPr>
          <w:spacing w:val="1"/>
        </w:rPr>
        <w:t xml:space="preserve"> </w:t>
      </w:r>
      <w:r>
        <w:t>деятельности;</w:t>
      </w:r>
      <w:r>
        <w:rPr>
          <w:spacing w:val="1"/>
        </w:rPr>
        <w:t xml:space="preserve"> </w:t>
      </w:r>
      <w:r>
        <w:t>инициативность</w:t>
      </w:r>
      <w:r>
        <w:rPr>
          <w:spacing w:val="60"/>
        </w:rPr>
        <w:t xml:space="preserve"> </w:t>
      </w:r>
      <w:r>
        <w:t>и</w:t>
      </w:r>
      <w:r>
        <w:rPr>
          <w:spacing w:val="1"/>
        </w:rPr>
        <w:t xml:space="preserve"> </w:t>
      </w:r>
      <w:r>
        <w:t>желание заниматься той или иной деятельностью; самостоятельность в выборе и осуществлении</w:t>
      </w:r>
      <w:r>
        <w:rPr>
          <w:spacing w:val="1"/>
        </w:rPr>
        <w:t xml:space="preserve"> </w:t>
      </w:r>
      <w:r>
        <w:t>деятельности;</w:t>
      </w:r>
      <w:r>
        <w:rPr>
          <w:spacing w:val="1"/>
        </w:rPr>
        <w:t xml:space="preserve"> </w:t>
      </w:r>
      <w:r>
        <w:t>творчество</w:t>
      </w:r>
      <w:r>
        <w:rPr>
          <w:spacing w:val="1"/>
        </w:rPr>
        <w:t xml:space="preserve"> </w:t>
      </w:r>
      <w:r>
        <w:t>в</w:t>
      </w:r>
      <w:r>
        <w:rPr>
          <w:spacing w:val="1"/>
        </w:rPr>
        <w:t xml:space="preserve"> </w:t>
      </w:r>
      <w:r>
        <w:t>интерпретации</w:t>
      </w:r>
      <w:r>
        <w:rPr>
          <w:spacing w:val="1"/>
        </w:rPr>
        <w:t xml:space="preserve"> </w:t>
      </w:r>
      <w:r>
        <w:t>объектов</w:t>
      </w:r>
      <w:r>
        <w:rPr>
          <w:spacing w:val="1"/>
        </w:rPr>
        <w:t xml:space="preserve"> </w:t>
      </w:r>
      <w:r>
        <w:t>культуры</w:t>
      </w:r>
      <w:r>
        <w:rPr>
          <w:spacing w:val="1"/>
        </w:rPr>
        <w:t xml:space="preserve"> </w:t>
      </w:r>
      <w:r>
        <w:t>и</w:t>
      </w:r>
      <w:r>
        <w:rPr>
          <w:spacing w:val="1"/>
        </w:rPr>
        <w:t xml:space="preserve"> </w:t>
      </w:r>
      <w:r>
        <w:t>создании</w:t>
      </w:r>
      <w:r>
        <w:rPr>
          <w:spacing w:val="61"/>
        </w:rPr>
        <w:t xml:space="preserve"> </w:t>
      </w:r>
      <w:r>
        <w:lastRenderedPageBreak/>
        <w:t>продуктов</w:t>
      </w:r>
      <w:r>
        <w:rPr>
          <w:spacing w:val="-57"/>
        </w:rPr>
        <w:t xml:space="preserve"> </w:t>
      </w:r>
      <w:r>
        <w:t>деятельности. Выбор педагогом форм, методов, средств реализации Программы образования, адекватных</w:t>
      </w:r>
      <w:r>
        <w:rPr>
          <w:spacing w:val="1"/>
        </w:rPr>
        <w:t xml:space="preserve"> </w:t>
      </w:r>
      <w:r>
        <w:t>образовательным</w:t>
      </w:r>
      <w:r>
        <w:rPr>
          <w:spacing w:val="1"/>
        </w:rPr>
        <w:t xml:space="preserve"> </w:t>
      </w:r>
      <w:r>
        <w:t>потребностям</w:t>
      </w:r>
      <w:r>
        <w:rPr>
          <w:spacing w:val="1"/>
        </w:rPr>
        <w:t xml:space="preserve"> </w:t>
      </w:r>
      <w:r>
        <w:t>и</w:t>
      </w:r>
      <w:r>
        <w:rPr>
          <w:spacing w:val="1"/>
        </w:rPr>
        <w:t xml:space="preserve"> </w:t>
      </w:r>
      <w:r>
        <w:t>предпочтениям</w:t>
      </w:r>
      <w:r>
        <w:rPr>
          <w:spacing w:val="1"/>
        </w:rPr>
        <w:t xml:space="preserve"> </w:t>
      </w:r>
      <w:r>
        <w:t>детей,</w:t>
      </w:r>
      <w:r>
        <w:rPr>
          <w:spacing w:val="1"/>
        </w:rPr>
        <w:t xml:space="preserve"> </w:t>
      </w:r>
      <w:r>
        <w:t>их</w:t>
      </w:r>
      <w:r>
        <w:rPr>
          <w:spacing w:val="1"/>
        </w:rPr>
        <w:t xml:space="preserve"> </w:t>
      </w:r>
      <w:r>
        <w:t>соотношение</w:t>
      </w:r>
      <w:r>
        <w:rPr>
          <w:spacing w:val="1"/>
        </w:rPr>
        <w:t xml:space="preserve"> </w:t>
      </w:r>
      <w:r>
        <w:t>и</w:t>
      </w:r>
      <w:r>
        <w:rPr>
          <w:spacing w:val="1"/>
        </w:rPr>
        <w:t xml:space="preserve"> </w:t>
      </w:r>
      <w:r>
        <w:t>интеграция</w:t>
      </w:r>
      <w:r>
        <w:rPr>
          <w:spacing w:val="1"/>
        </w:rPr>
        <w:t xml:space="preserve"> </w:t>
      </w:r>
      <w:r>
        <w:t>при</w:t>
      </w:r>
      <w:r>
        <w:rPr>
          <w:spacing w:val="1"/>
        </w:rPr>
        <w:t xml:space="preserve"> </w:t>
      </w:r>
      <w:r>
        <w:t>решении</w:t>
      </w:r>
      <w:r>
        <w:rPr>
          <w:spacing w:val="-1"/>
        </w:rPr>
        <w:t xml:space="preserve"> </w:t>
      </w:r>
      <w:r>
        <w:t>задач</w:t>
      </w:r>
      <w:r>
        <w:rPr>
          <w:spacing w:val="-1"/>
        </w:rPr>
        <w:t xml:space="preserve"> </w:t>
      </w:r>
      <w:r>
        <w:t>воспитания</w:t>
      </w:r>
      <w:r>
        <w:rPr>
          <w:spacing w:val="-1"/>
        </w:rPr>
        <w:t xml:space="preserve"> </w:t>
      </w:r>
      <w:r>
        <w:t>и обучения</w:t>
      </w:r>
      <w:r>
        <w:rPr>
          <w:spacing w:val="-1"/>
        </w:rPr>
        <w:t xml:space="preserve"> </w:t>
      </w:r>
      <w:r>
        <w:t>обеспечивает их</w:t>
      </w:r>
      <w:r>
        <w:rPr>
          <w:spacing w:val="1"/>
        </w:rPr>
        <w:t xml:space="preserve"> </w:t>
      </w:r>
      <w:r>
        <w:t>вариативность.</w:t>
      </w:r>
    </w:p>
    <w:p w14:paraId="40BDC6E8" w14:textId="77777777" w:rsidR="00622D85" w:rsidRPr="00622D85" w:rsidRDefault="00622D85" w:rsidP="00622D85">
      <w:pPr>
        <w:widowControl/>
        <w:autoSpaceDE/>
        <w:autoSpaceDN/>
        <w:ind w:firstLine="709"/>
        <w:jc w:val="center"/>
        <w:rPr>
          <w:b/>
          <w:sz w:val="24"/>
          <w:szCs w:val="24"/>
          <w:lang w:eastAsia="ru-RU"/>
        </w:rPr>
      </w:pPr>
    </w:p>
    <w:p w14:paraId="35ED5A64" w14:textId="77777777" w:rsidR="00370F4A" w:rsidRPr="00F925B4" w:rsidRDefault="00370F4A" w:rsidP="00370F4A">
      <w:pPr>
        <w:pStyle w:val="21"/>
        <w:shd w:val="clear" w:color="auto" w:fill="auto"/>
        <w:spacing w:before="0" w:after="0" w:line="276" w:lineRule="auto"/>
        <w:ind w:firstLine="709"/>
        <w:jc w:val="center"/>
        <w:rPr>
          <w:b/>
          <w:bCs/>
          <w:sz w:val="24"/>
          <w:szCs w:val="24"/>
          <w:lang w:val="ru-RU"/>
        </w:rPr>
      </w:pPr>
      <w:r w:rsidRPr="00F925B4">
        <w:rPr>
          <w:b/>
          <w:bCs/>
          <w:sz w:val="24"/>
          <w:szCs w:val="24"/>
          <w:lang w:val="ru-RU"/>
        </w:rPr>
        <w:t>Формы организации образовательной деятельности</w:t>
      </w:r>
    </w:p>
    <w:p w14:paraId="6DB1822C" w14:textId="3D836C45" w:rsidR="00370F4A" w:rsidRPr="00F925B4" w:rsidRDefault="00370F4A" w:rsidP="00370F4A">
      <w:pPr>
        <w:pStyle w:val="21"/>
        <w:shd w:val="clear" w:color="auto" w:fill="auto"/>
        <w:spacing w:before="0" w:after="0" w:line="276" w:lineRule="auto"/>
        <w:ind w:firstLine="709"/>
        <w:jc w:val="center"/>
        <w:rPr>
          <w:b/>
          <w:bCs/>
          <w:sz w:val="24"/>
          <w:szCs w:val="24"/>
          <w:lang w:val="ru-RU"/>
        </w:rPr>
      </w:pPr>
      <w:r w:rsidRPr="00F925B4">
        <w:rPr>
          <w:b/>
          <w:bCs/>
          <w:sz w:val="24"/>
          <w:szCs w:val="24"/>
          <w:lang w:val="ru-RU"/>
        </w:rPr>
        <w:t>по образова</w:t>
      </w:r>
      <w:r w:rsidR="00F925B4" w:rsidRPr="00F925B4">
        <w:rPr>
          <w:b/>
          <w:bCs/>
          <w:sz w:val="24"/>
          <w:szCs w:val="24"/>
          <w:lang w:val="ru-RU"/>
        </w:rPr>
        <w:t xml:space="preserve">тельной области «Социально-коммуникативное </w:t>
      </w:r>
      <w:r w:rsidRPr="00F925B4">
        <w:rPr>
          <w:b/>
          <w:bCs/>
          <w:sz w:val="24"/>
          <w:szCs w:val="24"/>
          <w:lang w:val="ru-RU"/>
        </w:rPr>
        <w:t>развитие»</w:t>
      </w:r>
    </w:p>
    <w:p w14:paraId="40F17940" w14:textId="34ED12D2" w:rsidR="00370F4A" w:rsidRPr="00F925B4" w:rsidRDefault="00370F4A" w:rsidP="00F925B4">
      <w:pPr>
        <w:pStyle w:val="21"/>
        <w:shd w:val="clear" w:color="auto" w:fill="auto"/>
        <w:spacing w:before="0" w:after="0" w:line="276" w:lineRule="auto"/>
        <w:ind w:firstLine="709"/>
        <w:jc w:val="center"/>
        <w:rPr>
          <w:b/>
          <w:bCs/>
          <w:sz w:val="24"/>
          <w:szCs w:val="24"/>
          <w:lang w:val="ru-RU"/>
        </w:rPr>
      </w:pPr>
      <w:r w:rsidRPr="00F925B4">
        <w:rPr>
          <w:b/>
          <w:bCs/>
          <w:sz w:val="24"/>
          <w:szCs w:val="24"/>
          <w:lang w:val="ru-RU"/>
        </w:rPr>
        <w:t>(</w:t>
      </w:r>
      <w:r w:rsidR="0069109F" w:rsidRPr="00F925B4">
        <w:rPr>
          <w:b/>
          <w:bCs/>
          <w:sz w:val="24"/>
          <w:szCs w:val="24"/>
          <w:lang w:val="ru-RU"/>
        </w:rPr>
        <w:t xml:space="preserve"> от </w:t>
      </w:r>
      <w:r w:rsidRPr="00F925B4">
        <w:rPr>
          <w:b/>
          <w:bCs/>
          <w:sz w:val="24"/>
          <w:szCs w:val="24"/>
          <w:lang w:val="ru-RU"/>
        </w:rPr>
        <w:t>2 мес</w:t>
      </w:r>
      <w:r w:rsidR="0069109F" w:rsidRPr="00F925B4">
        <w:rPr>
          <w:b/>
          <w:bCs/>
          <w:sz w:val="24"/>
          <w:szCs w:val="24"/>
          <w:lang w:val="ru-RU"/>
        </w:rPr>
        <w:t xml:space="preserve"> до 3</w:t>
      </w:r>
      <w:r w:rsidRPr="00F925B4">
        <w:rPr>
          <w:b/>
          <w:bCs/>
          <w:sz w:val="24"/>
          <w:szCs w:val="24"/>
          <w:lang w:val="ru-RU"/>
        </w:rPr>
        <w:t xml:space="preserve"> лет)</w:t>
      </w:r>
    </w:p>
    <w:tbl>
      <w:tblPr>
        <w:tblW w:w="10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2"/>
        <w:gridCol w:w="1217"/>
        <w:gridCol w:w="2319"/>
        <w:gridCol w:w="2343"/>
        <w:gridCol w:w="2130"/>
      </w:tblGrid>
      <w:tr w:rsidR="002F47B7" w:rsidRPr="008726CD" w14:paraId="65070C26" w14:textId="71C6BC9B" w:rsidTr="002F47B7">
        <w:trPr>
          <w:trHeight w:val="20"/>
          <w:jc w:val="center"/>
        </w:trPr>
        <w:tc>
          <w:tcPr>
            <w:tcW w:w="2222" w:type="dxa"/>
            <w:vAlign w:val="center"/>
          </w:tcPr>
          <w:p w14:paraId="5E7BEE35" w14:textId="77777777" w:rsidR="002F47B7" w:rsidRPr="008726CD" w:rsidRDefault="002F47B7" w:rsidP="00F925B4">
            <w:pPr>
              <w:widowControl/>
              <w:suppressAutoHyphens/>
              <w:autoSpaceDE/>
              <w:autoSpaceDN/>
              <w:jc w:val="center"/>
              <w:rPr>
                <w:b/>
                <w:szCs w:val="24"/>
                <w:lang w:eastAsia="ar-SA"/>
              </w:rPr>
            </w:pPr>
            <w:r w:rsidRPr="008726CD">
              <w:rPr>
                <w:b/>
                <w:lang w:eastAsia="ar-SA"/>
              </w:rPr>
              <w:t>Содержание</w:t>
            </w:r>
          </w:p>
        </w:tc>
        <w:tc>
          <w:tcPr>
            <w:tcW w:w="1217" w:type="dxa"/>
            <w:vAlign w:val="center"/>
          </w:tcPr>
          <w:p w14:paraId="536E54F3" w14:textId="77777777" w:rsidR="002F47B7" w:rsidRPr="008726CD" w:rsidRDefault="002F47B7" w:rsidP="00F925B4">
            <w:pPr>
              <w:widowControl/>
              <w:suppressAutoHyphens/>
              <w:autoSpaceDE/>
              <w:autoSpaceDN/>
              <w:jc w:val="center"/>
              <w:rPr>
                <w:b/>
                <w:szCs w:val="24"/>
                <w:lang w:eastAsia="ar-SA"/>
              </w:rPr>
            </w:pPr>
            <w:r w:rsidRPr="008726CD">
              <w:rPr>
                <w:b/>
                <w:lang w:eastAsia="ar-SA"/>
              </w:rPr>
              <w:t>Возраст</w:t>
            </w:r>
          </w:p>
        </w:tc>
        <w:tc>
          <w:tcPr>
            <w:tcW w:w="2319" w:type="dxa"/>
            <w:vAlign w:val="center"/>
          </w:tcPr>
          <w:p w14:paraId="4ABDC51E" w14:textId="77777777" w:rsidR="002F47B7" w:rsidRPr="008726CD" w:rsidRDefault="002F47B7" w:rsidP="00F925B4">
            <w:pPr>
              <w:widowControl/>
              <w:suppressAutoHyphens/>
              <w:autoSpaceDE/>
              <w:autoSpaceDN/>
              <w:jc w:val="center"/>
              <w:rPr>
                <w:b/>
                <w:szCs w:val="24"/>
                <w:lang w:eastAsia="ar-SA"/>
              </w:rPr>
            </w:pPr>
            <w:r w:rsidRPr="008726CD">
              <w:rPr>
                <w:b/>
                <w:lang w:eastAsia="ar-SA"/>
              </w:rPr>
              <w:t>Совместная  деятельность</w:t>
            </w:r>
          </w:p>
        </w:tc>
        <w:tc>
          <w:tcPr>
            <w:tcW w:w="2343" w:type="dxa"/>
            <w:vAlign w:val="center"/>
          </w:tcPr>
          <w:p w14:paraId="4AF646CD" w14:textId="77777777" w:rsidR="002F47B7" w:rsidRPr="008726CD" w:rsidRDefault="002F47B7" w:rsidP="00F925B4">
            <w:pPr>
              <w:widowControl/>
              <w:suppressAutoHyphens/>
              <w:autoSpaceDE/>
              <w:autoSpaceDN/>
              <w:jc w:val="center"/>
              <w:rPr>
                <w:b/>
                <w:szCs w:val="24"/>
                <w:lang w:eastAsia="ar-SA"/>
              </w:rPr>
            </w:pPr>
            <w:r w:rsidRPr="008726CD">
              <w:rPr>
                <w:b/>
                <w:lang w:eastAsia="ar-SA"/>
              </w:rPr>
              <w:t>Самостоятельная  деятельность</w:t>
            </w:r>
          </w:p>
        </w:tc>
        <w:tc>
          <w:tcPr>
            <w:tcW w:w="2130" w:type="dxa"/>
          </w:tcPr>
          <w:p w14:paraId="703E6E3B" w14:textId="1A98570E" w:rsidR="002F47B7" w:rsidRPr="008726CD" w:rsidRDefault="002F47B7" w:rsidP="00F925B4">
            <w:pPr>
              <w:widowControl/>
              <w:suppressAutoHyphens/>
              <w:autoSpaceDE/>
              <w:autoSpaceDN/>
              <w:jc w:val="center"/>
              <w:rPr>
                <w:b/>
                <w:lang w:eastAsia="ar-SA"/>
              </w:rPr>
            </w:pPr>
            <w:r w:rsidRPr="002F47B7">
              <w:rPr>
                <w:b/>
                <w:lang w:eastAsia="ar-SA"/>
              </w:rPr>
              <w:t>Совместная деятельность с семьёй</w:t>
            </w:r>
          </w:p>
        </w:tc>
      </w:tr>
      <w:tr w:rsidR="002F47B7" w:rsidRPr="009740B3" w14:paraId="314D7D81" w14:textId="2617CB3D" w:rsidTr="002F47B7">
        <w:trPr>
          <w:trHeight w:val="20"/>
          <w:jc w:val="center"/>
        </w:trPr>
        <w:tc>
          <w:tcPr>
            <w:tcW w:w="2222" w:type="dxa"/>
          </w:tcPr>
          <w:p w14:paraId="5A69FA4D" w14:textId="77777777" w:rsidR="002F47B7" w:rsidRPr="009740B3" w:rsidRDefault="002F47B7" w:rsidP="00F925B4">
            <w:pPr>
              <w:widowControl/>
              <w:suppressAutoHyphens/>
              <w:autoSpaceDE/>
              <w:autoSpaceDN/>
              <w:rPr>
                <w:b/>
                <w:lang w:eastAsia="ar-SA"/>
              </w:rPr>
            </w:pPr>
            <w:r w:rsidRPr="009740B3">
              <w:rPr>
                <w:b/>
                <w:lang w:eastAsia="ar-SA"/>
              </w:rPr>
              <w:t xml:space="preserve">1. Развитие  игровой  деятельности </w:t>
            </w:r>
          </w:p>
          <w:p w14:paraId="2EB4366A" w14:textId="77777777" w:rsidR="002F47B7" w:rsidRPr="009740B3" w:rsidRDefault="002F47B7" w:rsidP="00F925B4">
            <w:pPr>
              <w:widowControl/>
              <w:suppressAutoHyphens/>
              <w:autoSpaceDE/>
              <w:autoSpaceDN/>
              <w:rPr>
                <w:lang w:eastAsia="ar-SA"/>
              </w:rPr>
            </w:pPr>
            <w:r w:rsidRPr="009740B3">
              <w:rPr>
                <w:lang w:eastAsia="ar-SA"/>
              </w:rPr>
              <w:t>* Сюжетно-ролевые игры</w:t>
            </w:r>
          </w:p>
          <w:p w14:paraId="52983D33" w14:textId="77777777" w:rsidR="002F47B7" w:rsidRPr="009740B3" w:rsidRDefault="002F47B7" w:rsidP="00F925B4">
            <w:pPr>
              <w:widowControl/>
              <w:suppressAutoHyphens/>
              <w:autoSpaceDE/>
              <w:autoSpaceDN/>
              <w:rPr>
                <w:lang w:eastAsia="ar-SA"/>
              </w:rPr>
            </w:pPr>
            <w:r w:rsidRPr="009740B3">
              <w:rPr>
                <w:lang w:eastAsia="ar-SA"/>
              </w:rPr>
              <w:t>* Подвижные  игры</w:t>
            </w:r>
          </w:p>
          <w:p w14:paraId="3570AC50" w14:textId="77777777" w:rsidR="002F47B7" w:rsidRPr="009740B3" w:rsidRDefault="002F47B7" w:rsidP="00F925B4">
            <w:pPr>
              <w:widowControl/>
              <w:suppressAutoHyphens/>
              <w:autoSpaceDE/>
              <w:autoSpaceDN/>
              <w:rPr>
                <w:lang w:eastAsia="ar-SA"/>
              </w:rPr>
            </w:pPr>
            <w:r w:rsidRPr="009740B3">
              <w:rPr>
                <w:lang w:eastAsia="ar-SA"/>
              </w:rPr>
              <w:t>* Театрализованные  игры</w:t>
            </w:r>
          </w:p>
          <w:p w14:paraId="3E8F4A49" w14:textId="77777777" w:rsidR="002F47B7" w:rsidRPr="009740B3" w:rsidRDefault="002F47B7" w:rsidP="00F925B4">
            <w:pPr>
              <w:widowControl/>
              <w:suppressAutoHyphens/>
              <w:autoSpaceDE/>
              <w:autoSpaceDN/>
              <w:rPr>
                <w:lang w:eastAsia="ar-SA"/>
              </w:rPr>
            </w:pPr>
            <w:r w:rsidRPr="009740B3">
              <w:rPr>
                <w:lang w:eastAsia="ar-SA"/>
              </w:rPr>
              <w:t>* Дидактические игры</w:t>
            </w:r>
          </w:p>
        </w:tc>
        <w:tc>
          <w:tcPr>
            <w:tcW w:w="1217" w:type="dxa"/>
          </w:tcPr>
          <w:p w14:paraId="30630C2D" w14:textId="53F02DE0" w:rsidR="00265138" w:rsidRDefault="00265138" w:rsidP="00F925B4">
            <w:pPr>
              <w:widowControl/>
              <w:suppressAutoHyphens/>
              <w:autoSpaceDE/>
              <w:autoSpaceDN/>
              <w:jc w:val="both"/>
              <w:rPr>
                <w:lang w:eastAsia="ar-SA"/>
              </w:rPr>
            </w:pPr>
            <w:r>
              <w:rPr>
                <w:lang w:eastAsia="ar-SA"/>
              </w:rPr>
              <w:t>3мес до 6 мес</w:t>
            </w:r>
          </w:p>
          <w:p w14:paraId="62D6FA07" w14:textId="77777777" w:rsidR="00265138" w:rsidRDefault="00265138" w:rsidP="00F925B4">
            <w:pPr>
              <w:widowControl/>
              <w:suppressAutoHyphens/>
              <w:autoSpaceDE/>
              <w:autoSpaceDN/>
              <w:jc w:val="both"/>
              <w:rPr>
                <w:lang w:eastAsia="ar-SA"/>
              </w:rPr>
            </w:pPr>
          </w:p>
          <w:p w14:paraId="6C42DD05" w14:textId="77777777" w:rsidR="00265138" w:rsidRDefault="00265138" w:rsidP="00F925B4">
            <w:pPr>
              <w:widowControl/>
              <w:suppressAutoHyphens/>
              <w:autoSpaceDE/>
              <w:autoSpaceDN/>
              <w:jc w:val="both"/>
              <w:rPr>
                <w:lang w:eastAsia="ar-SA"/>
              </w:rPr>
            </w:pPr>
          </w:p>
          <w:p w14:paraId="5C25FA08" w14:textId="77777777" w:rsidR="00265138" w:rsidRDefault="00265138" w:rsidP="00F925B4">
            <w:pPr>
              <w:widowControl/>
              <w:suppressAutoHyphens/>
              <w:autoSpaceDE/>
              <w:autoSpaceDN/>
              <w:jc w:val="both"/>
              <w:rPr>
                <w:lang w:eastAsia="ar-SA"/>
              </w:rPr>
            </w:pPr>
          </w:p>
          <w:p w14:paraId="19C6BD43" w14:textId="77777777" w:rsidR="00265138" w:rsidRDefault="00265138" w:rsidP="00F925B4">
            <w:pPr>
              <w:widowControl/>
              <w:suppressAutoHyphens/>
              <w:autoSpaceDE/>
              <w:autoSpaceDN/>
              <w:jc w:val="both"/>
              <w:rPr>
                <w:lang w:eastAsia="ar-SA"/>
              </w:rPr>
            </w:pPr>
          </w:p>
          <w:p w14:paraId="394B8A3A" w14:textId="401CD6A6" w:rsidR="00265138" w:rsidRDefault="00265138" w:rsidP="00F925B4">
            <w:pPr>
              <w:widowControl/>
              <w:suppressAutoHyphens/>
              <w:autoSpaceDE/>
              <w:autoSpaceDN/>
              <w:jc w:val="both"/>
              <w:rPr>
                <w:lang w:eastAsia="ar-SA"/>
              </w:rPr>
            </w:pPr>
            <w:r>
              <w:rPr>
                <w:lang w:eastAsia="ar-SA"/>
              </w:rPr>
              <w:t>6 мес до 1 года</w:t>
            </w:r>
          </w:p>
          <w:p w14:paraId="556A5FF5" w14:textId="77777777" w:rsidR="00265138" w:rsidRDefault="00265138" w:rsidP="00F925B4">
            <w:pPr>
              <w:widowControl/>
              <w:suppressAutoHyphens/>
              <w:autoSpaceDE/>
              <w:autoSpaceDN/>
              <w:jc w:val="both"/>
              <w:rPr>
                <w:lang w:eastAsia="ar-SA"/>
              </w:rPr>
            </w:pPr>
          </w:p>
          <w:p w14:paraId="6CF00CB9" w14:textId="77777777" w:rsidR="00265138" w:rsidRDefault="00265138" w:rsidP="00F925B4">
            <w:pPr>
              <w:widowControl/>
              <w:suppressAutoHyphens/>
              <w:autoSpaceDE/>
              <w:autoSpaceDN/>
              <w:jc w:val="both"/>
              <w:rPr>
                <w:lang w:eastAsia="ar-SA"/>
              </w:rPr>
            </w:pPr>
          </w:p>
          <w:p w14:paraId="08C99482" w14:textId="77777777" w:rsidR="00265138" w:rsidRDefault="00265138" w:rsidP="00F925B4">
            <w:pPr>
              <w:widowControl/>
              <w:suppressAutoHyphens/>
              <w:autoSpaceDE/>
              <w:autoSpaceDN/>
              <w:jc w:val="both"/>
              <w:rPr>
                <w:lang w:eastAsia="ar-SA"/>
              </w:rPr>
            </w:pPr>
            <w:r>
              <w:rPr>
                <w:lang w:eastAsia="ar-SA"/>
              </w:rPr>
              <w:t>с 1 года до 2 лет</w:t>
            </w:r>
          </w:p>
          <w:p w14:paraId="3852E49E" w14:textId="77777777" w:rsidR="0069109F" w:rsidRDefault="0069109F" w:rsidP="00F925B4">
            <w:pPr>
              <w:widowControl/>
              <w:suppressAutoHyphens/>
              <w:autoSpaceDE/>
              <w:autoSpaceDN/>
              <w:jc w:val="both"/>
              <w:rPr>
                <w:lang w:eastAsia="ar-SA"/>
              </w:rPr>
            </w:pPr>
          </w:p>
          <w:p w14:paraId="5F194D60" w14:textId="77777777" w:rsidR="0069109F" w:rsidRDefault="0069109F" w:rsidP="00F925B4">
            <w:pPr>
              <w:widowControl/>
              <w:suppressAutoHyphens/>
              <w:autoSpaceDE/>
              <w:autoSpaceDN/>
              <w:jc w:val="both"/>
              <w:rPr>
                <w:lang w:eastAsia="ar-SA"/>
              </w:rPr>
            </w:pPr>
          </w:p>
          <w:p w14:paraId="68BA3CC1" w14:textId="77777777" w:rsidR="0069109F" w:rsidRDefault="0069109F" w:rsidP="00F925B4">
            <w:pPr>
              <w:widowControl/>
              <w:suppressAutoHyphens/>
              <w:autoSpaceDE/>
              <w:autoSpaceDN/>
              <w:jc w:val="both"/>
              <w:rPr>
                <w:lang w:eastAsia="ar-SA"/>
              </w:rPr>
            </w:pPr>
          </w:p>
          <w:p w14:paraId="4BB9B2FF" w14:textId="77777777" w:rsidR="0069109F" w:rsidRDefault="0069109F" w:rsidP="00F925B4">
            <w:pPr>
              <w:widowControl/>
              <w:suppressAutoHyphens/>
              <w:autoSpaceDE/>
              <w:autoSpaceDN/>
              <w:jc w:val="both"/>
              <w:rPr>
                <w:lang w:eastAsia="ar-SA"/>
              </w:rPr>
            </w:pPr>
          </w:p>
          <w:p w14:paraId="18489DD2" w14:textId="6BA1B33B" w:rsidR="0069109F" w:rsidRPr="009740B3" w:rsidRDefault="0069109F" w:rsidP="00F925B4">
            <w:pPr>
              <w:widowControl/>
              <w:suppressAutoHyphens/>
              <w:autoSpaceDE/>
              <w:autoSpaceDN/>
              <w:jc w:val="both"/>
              <w:rPr>
                <w:lang w:eastAsia="ar-SA"/>
              </w:rPr>
            </w:pPr>
            <w:r>
              <w:rPr>
                <w:lang w:eastAsia="ar-SA"/>
              </w:rPr>
              <w:t>с 2 лет до 3 лет</w:t>
            </w:r>
          </w:p>
        </w:tc>
        <w:tc>
          <w:tcPr>
            <w:tcW w:w="2319" w:type="dxa"/>
          </w:tcPr>
          <w:p w14:paraId="574DAC15" w14:textId="4F204D95" w:rsidR="00265138" w:rsidRPr="00265138" w:rsidRDefault="00265138" w:rsidP="00F925B4">
            <w:pPr>
              <w:widowControl/>
              <w:autoSpaceDE/>
              <w:autoSpaceDN/>
              <w:jc w:val="both"/>
            </w:pPr>
            <w:r>
              <w:t>Развитие</w:t>
            </w:r>
            <w:r w:rsidRPr="00265138">
              <w:t xml:space="preserve"> ситуативно-личностного общения, удовлетворяя различные потребности ребенка.</w:t>
            </w:r>
          </w:p>
          <w:p w14:paraId="006F852C" w14:textId="7BA822C5" w:rsidR="002F47B7" w:rsidRPr="00265138" w:rsidRDefault="00265138" w:rsidP="00F925B4">
            <w:pPr>
              <w:widowControl/>
              <w:autoSpaceDE/>
              <w:autoSpaceDN/>
              <w:jc w:val="both"/>
            </w:pPr>
            <w:r>
              <w:t>Общение</w:t>
            </w:r>
            <w:r w:rsidR="002F47B7" w:rsidRPr="00265138">
              <w:t xml:space="preserve"> ребенка с разными людьми, </w:t>
            </w:r>
            <w:r>
              <w:t>взаимодействие</w:t>
            </w:r>
            <w:r w:rsidR="002F47B7" w:rsidRPr="00265138">
              <w:t xml:space="preserve"> </w:t>
            </w:r>
            <w:r>
              <w:t>с ними.</w:t>
            </w:r>
          </w:p>
          <w:p w14:paraId="53DB2E66" w14:textId="1442EA38" w:rsidR="00265138" w:rsidRDefault="00CF18CB" w:rsidP="00F925B4">
            <w:pPr>
              <w:widowControl/>
              <w:autoSpaceDE/>
              <w:autoSpaceDN/>
              <w:jc w:val="both"/>
            </w:pPr>
            <w:r>
              <w:t>Выбор и обыгрывание</w:t>
            </w:r>
            <w:r w:rsidR="00265138">
              <w:t xml:space="preserve"> роли, игры словом, рассказом, элементарным словесным планом</w:t>
            </w:r>
            <w:r>
              <w:t>.</w:t>
            </w:r>
          </w:p>
          <w:p w14:paraId="229D931D" w14:textId="77777777" w:rsidR="00CF18CB" w:rsidRDefault="00CF18CB" w:rsidP="00F925B4">
            <w:pPr>
              <w:widowControl/>
              <w:autoSpaceDE/>
              <w:autoSpaceDN/>
              <w:jc w:val="both"/>
            </w:pPr>
            <w:r>
              <w:t>Решение игровой задачи: предметно-игровых действий, мимики, жестов, тактильной коммуникации, речи.</w:t>
            </w:r>
          </w:p>
          <w:p w14:paraId="5BD12EDA" w14:textId="185E4598" w:rsidR="002004CB" w:rsidRPr="009740B3" w:rsidRDefault="002004CB" w:rsidP="00F925B4">
            <w:pPr>
              <w:widowControl/>
              <w:autoSpaceDE/>
              <w:autoSpaceDN/>
              <w:jc w:val="both"/>
              <w:rPr>
                <w:lang w:eastAsia="ru-RU"/>
              </w:rPr>
            </w:pPr>
            <w:r w:rsidRPr="00F14808">
              <w:rPr>
                <w:rFonts w:eastAsia="Calibri"/>
                <w:color w:val="000000"/>
              </w:rPr>
              <w:t>Чтение художественной литературы</w:t>
            </w:r>
          </w:p>
        </w:tc>
        <w:tc>
          <w:tcPr>
            <w:tcW w:w="2343" w:type="dxa"/>
          </w:tcPr>
          <w:p w14:paraId="677216E0" w14:textId="4AF0EB13" w:rsidR="00370F4A" w:rsidRDefault="00B41486" w:rsidP="00F925B4">
            <w:pPr>
              <w:widowControl/>
              <w:autoSpaceDE/>
              <w:autoSpaceDN/>
              <w:jc w:val="both"/>
            </w:pPr>
            <w:r>
              <w:t>Индивидуальная работа</w:t>
            </w:r>
          </w:p>
          <w:p w14:paraId="1EE4876A" w14:textId="77777777" w:rsidR="00370F4A" w:rsidRDefault="00370F4A" w:rsidP="00F925B4">
            <w:pPr>
              <w:widowControl/>
              <w:autoSpaceDE/>
              <w:autoSpaceDN/>
              <w:jc w:val="both"/>
            </w:pPr>
          </w:p>
          <w:p w14:paraId="0D4246BB" w14:textId="402BA089" w:rsidR="00370F4A" w:rsidRDefault="00370F4A" w:rsidP="00F925B4">
            <w:pPr>
              <w:widowControl/>
              <w:autoSpaceDE/>
              <w:autoSpaceDN/>
              <w:jc w:val="both"/>
            </w:pPr>
            <w:r>
              <w:t>Поощрять самостоятельный выбор игрушек, игрового оборудования и предметов-заместителей для игры</w:t>
            </w:r>
          </w:p>
          <w:p w14:paraId="55D47065" w14:textId="77777777" w:rsidR="00370F4A" w:rsidRDefault="00370F4A" w:rsidP="00F925B4">
            <w:pPr>
              <w:widowControl/>
              <w:autoSpaceDE/>
              <w:autoSpaceDN/>
              <w:jc w:val="both"/>
            </w:pPr>
          </w:p>
          <w:p w14:paraId="05CD5549" w14:textId="242BE56A" w:rsidR="002F47B7" w:rsidRPr="009740B3" w:rsidRDefault="00370F4A" w:rsidP="00F925B4">
            <w:pPr>
              <w:widowControl/>
              <w:autoSpaceDE/>
              <w:autoSpaceDN/>
              <w:jc w:val="both"/>
              <w:rPr>
                <w:lang w:eastAsia="ru-RU"/>
              </w:rPr>
            </w:pPr>
            <w:r>
              <w:t>Содействовать появлению элементарного игрового взаимодействия «рядом», вдвоем и небольшой группой.</w:t>
            </w:r>
          </w:p>
        </w:tc>
        <w:tc>
          <w:tcPr>
            <w:tcW w:w="2130" w:type="dxa"/>
          </w:tcPr>
          <w:p w14:paraId="306EE9DF" w14:textId="1BA8D303" w:rsidR="00145B54" w:rsidRDefault="00043FA2" w:rsidP="00043FA2">
            <w:pPr>
              <w:widowControl/>
              <w:autoSpaceDE/>
              <w:autoSpaceDN/>
              <w:jc w:val="both"/>
              <w:rPr>
                <w:rFonts w:eastAsia="Calibri"/>
                <w:color w:val="000000"/>
              </w:rPr>
            </w:pPr>
            <w:r>
              <w:t>Индивидуальные беседы и консультации</w:t>
            </w:r>
            <w:r w:rsidRPr="00F14808">
              <w:rPr>
                <w:rFonts w:eastAsia="Calibri"/>
                <w:color w:val="000000"/>
              </w:rPr>
              <w:t xml:space="preserve"> </w:t>
            </w:r>
            <w:r>
              <w:rPr>
                <w:rFonts w:eastAsia="Calibri"/>
                <w:color w:val="000000"/>
              </w:rPr>
              <w:t>Родительские собрания</w:t>
            </w:r>
            <w:r w:rsidRPr="00F14808">
              <w:rPr>
                <w:rFonts w:eastAsia="Calibri"/>
                <w:color w:val="000000"/>
              </w:rPr>
              <w:t>, круглые столы, беседы, семинары-практикумы</w:t>
            </w:r>
            <w:r w:rsidR="00145B54">
              <w:rPr>
                <w:rFonts w:eastAsia="Calibri"/>
                <w:color w:val="000000"/>
              </w:rPr>
              <w:t>,</w:t>
            </w:r>
          </w:p>
          <w:p w14:paraId="5152DD93" w14:textId="2A0EE5A8" w:rsidR="002F47B7" w:rsidRDefault="00145B54" w:rsidP="00043FA2">
            <w:pPr>
              <w:widowControl/>
              <w:autoSpaceDE/>
              <w:autoSpaceDN/>
              <w:jc w:val="both"/>
              <w:rPr>
                <w:rFonts w:eastAsia="Calibri"/>
                <w:color w:val="000000"/>
              </w:rPr>
            </w:pPr>
            <w:r>
              <w:rPr>
                <w:rFonts w:eastAsia="Calibri"/>
                <w:color w:val="000000"/>
              </w:rPr>
              <w:t>показ мастер-классов</w:t>
            </w:r>
          </w:p>
          <w:p w14:paraId="0E199719" w14:textId="77777777" w:rsidR="00043FA2" w:rsidRDefault="00043FA2" w:rsidP="00043FA2">
            <w:pPr>
              <w:widowControl/>
              <w:autoSpaceDE/>
              <w:autoSpaceDN/>
              <w:jc w:val="both"/>
            </w:pPr>
            <w:r>
              <w:t xml:space="preserve">информирование посредством объявлений, плакатов, </w:t>
            </w:r>
          </w:p>
          <w:p w14:paraId="0D20D8E0" w14:textId="06C64612" w:rsidR="00043FA2" w:rsidRDefault="00043FA2" w:rsidP="00043FA2">
            <w:pPr>
              <w:widowControl/>
              <w:autoSpaceDE/>
              <w:autoSpaceDN/>
              <w:jc w:val="both"/>
            </w:pPr>
            <w:r>
              <w:t xml:space="preserve">«папок-передвижек», </w:t>
            </w:r>
          </w:p>
          <w:p w14:paraId="1E90C93D" w14:textId="402CB49C" w:rsidR="00043FA2" w:rsidRDefault="00043FA2" w:rsidP="00043FA2">
            <w:pPr>
              <w:widowControl/>
              <w:autoSpaceDE/>
              <w:autoSpaceDN/>
              <w:jc w:val="both"/>
            </w:pPr>
            <w:r>
              <w:t xml:space="preserve">приглашений на праздничные мероприятия </w:t>
            </w:r>
          </w:p>
          <w:p w14:paraId="79DCBC19" w14:textId="0B2B09BA" w:rsidR="00043FA2" w:rsidRPr="009740B3" w:rsidRDefault="00043FA2" w:rsidP="00043FA2">
            <w:pPr>
              <w:widowControl/>
              <w:autoSpaceDE/>
              <w:autoSpaceDN/>
              <w:jc w:val="both"/>
              <w:rPr>
                <w:lang w:eastAsia="ru-RU"/>
              </w:rPr>
            </w:pPr>
          </w:p>
        </w:tc>
      </w:tr>
      <w:tr w:rsidR="002004CB" w:rsidRPr="009740B3" w14:paraId="1B09973E" w14:textId="77777777" w:rsidTr="002F47B7">
        <w:trPr>
          <w:trHeight w:val="20"/>
          <w:jc w:val="center"/>
        </w:trPr>
        <w:tc>
          <w:tcPr>
            <w:tcW w:w="2222" w:type="dxa"/>
          </w:tcPr>
          <w:p w14:paraId="0C553C5F" w14:textId="0AB683EC" w:rsidR="002004CB" w:rsidRPr="009740B3" w:rsidRDefault="002004CB" w:rsidP="00F925B4">
            <w:pPr>
              <w:widowControl/>
              <w:suppressAutoHyphens/>
              <w:autoSpaceDE/>
              <w:autoSpaceDN/>
              <w:rPr>
                <w:b/>
                <w:lang w:eastAsia="ar-SA"/>
              </w:rPr>
            </w:pPr>
            <w:r>
              <w:rPr>
                <w:b/>
                <w:lang w:eastAsia="ru-RU"/>
              </w:rPr>
              <w:t>2.</w:t>
            </w:r>
            <w:r w:rsidRPr="009740B3">
              <w:rPr>
                <w:b/>
                <w:lang w:eastAsia="ru-RU"/>
              </w:rPr>
              <w:t>Приобщение  к  элементарным  общепринятым     нормам  и  правилам   взаимоотношения  со  сверстниками   и  взрослыми</w:t>
            </w:r>
          </w:p>
        </w:tc>
        <w:tc>
          <w:tcPr>
            <w:tcW w:w="1217" w:type="dxa"/>
          </w:tcPr>
          <w:p w14:paraId="3565DEC9" w14:textId="77777777" w:rsidR="002004CB" w:rsidRDefault="002004CB" w:rsidP="00F925B4">
            <w:pPr>
              <w:widowControl/>
              <w:suppressAutoHyphens/>
              <w:autoSpaceDE/>
              <w:autoSpaceDN/>
              <w:jc w:val="both"/>
              <w:rPr>
                <w:lang w:eastAsia="ar-SA"/>
              </w:rPr>
            </w:pPr>
            <w:r>
              <w:rPr>
                <w:lang w:eastAsia="ar-SA"/>
              </w:rPr>
              <w:t>с 1 года до 2 лет</w:t>
            </w:r>
          </w:p>
          <w:p w14:paraId="2020A4B5" w14:textId="77777777" w:rsidR="0069109F" w:rsidRDefault="0069109F" w:rsidP="00F925B4">
            <w:pPr>
              <w:widowControl/>
              <w:suppressAutoHyphens/>
              <w:autoSpaceDE/>
              <w:autoSpaceDN/>
              <w:jc w:val="both"/>
              <w:rPr>
                <w:lang w:eastAsia="ar-SA"/>
              </w:rPr>
            </w:pPr>
          </w:p>
          <w:p w14:paraId="1F5B6582" w14:textId="77777777" w:rsidR="0069109F" w:rsidRDefault="0069109F" w:rsidP="00F925B4">
            <w:pPr>
              <w:widowControl/>
              <w:suppressAutoHyphens/>
              <w:autoSpaceDE/>
              <w:autoSpaceDN/>
              <w:jc w:val="both"/>
              <w:rPr>
                <w:lang w:eastAsia="ar-SA"/>
              </w:rPr>
            </w:pPr>
          </w:p>
          <w:p w14:paraId="1051F715" w14:textId="77777777" w:rsidR="0069109F" w:rsidRDefault="0069109F" w:rsidP="00F925B4">
            <w:pPr>
              <w:widowControl/>
              <w:suppressAutoHyphens/>
              <w:autoSpaceDE/>
              <w:autoSpaceDN/>
              <w:jc w:val="both"/>
              <w:rPr>
                <w:lang w:eastAsia="ar-SA"/>
              </w:rPr>
            </w:pPr>
          </w:p>
          <w:p w14:paraId="3380A5B7" w14:textId="77777777" w:rsidR="0069109F" w:rsidRDefault="0069109F" w:rsidP="00F925B4">
            <w:pPr>
              <w:widowControl/>
              <w:suppressAutoHyphens/>
              <w:autoSpaceDE/>
              <w:autoSpaceDN/>
              <w:jc w:val="both"/>
              <w:rPr>
                <w:lang w:eastAsia="ar-SA"/>
              </w:rPr>
            </w:pPr>
          </w:p>
          <w:p w14:paraId="69622316" w14:textId="77777777" w:rsidR="0069109F" w:rsidRDefault="0069109F" w:rsidP="00F925B4">
            <w:pPr>
              <w:widowControl/>
              <w:suppressAutoHyphens/>
              <w:autoSpaceDE/>
              <w:autoSpaceDN/>
              <w:jc w:val="both"/>
              <w:rPr>
                <w:lang w:eastAsia="ar-SA"/>
              </w:rPr>
            </w:pPr>
          </w:p>
          <w:p w14:paraId="3CF9BA90" w14:textId="74E8F960" w:rsidR="0069109F" w:rsidRDefault="0069109F" w:rsidP="00F925B4">
            <w:pPr>
              <w:widowControl/>
              <w:suppressAutoHyphens/>
              <w:autoSpaceDE/>
              <w:autoSpaceDN/>
              <w:jc w:val="both"/>
              <w:rPr>
                <w:lang w:eastAsia="ar-SA"/>
              </w:rPr>
            </w:pPr>
            <w:r>
              <w:rPr>
                <w:lang w:eastAsia="ar-SA"/>
              </w:rPr>
              <w:t>с 2 лет до 3 лет</w:t>
            </w:r>
          </w:p>
        </w:tc>
        <w:tc>
          <w:tcPr>
            <w:tcW w:w="2319" w:type="dxa"/>
          </w:tcPr>
          <w:p w14:paraId="15C7F725" w14:textId="77777777" w:rsidR="00B41486" w:rsidRDefault="002004CB" w:rsidP="002004CB">
            <w:pPr>
              <w:widowControl/>
              <w:autoSpaceDE/>
              <w:autoSpaceDN/>
              <w:jc w:val="both"/>
            </w:pPr>
            <w:r>
              <w:t>Знакомство с элементарными правилами поведения в обществе</w:t>
            </w:r>
            <w:r w:rsidR="00B41486">
              <w:t>:</w:t>
            </w:r>
          </w:p>
          <w:p w14:paraId="774AB8BA" w14:textId="33610382" w:rsidR="002004CB" w:rsidRDefault="00B41486" w:rsidP="002004CB">
            <w:pPr>
              <w:widowControl/>
              <w:autoSpaceDE/>
              <w:autoSpaceDN/>
              <w:jc w:val="both"/>
            </w:pPr>
            <w:r>
              <w:t>объяснение, показ, наблюдение,</w:t>
            </w:r>
          </w:p>
          <w:p w14:paraId="53770D0A" w14:textId="3D92383F" w:rsidR="002004CB" w:rsidRDefault="00B41486" w:rsidP="00F925B4">
            <w:pPr>
              <w:widowControl/>
              <w:autoSpaceDE/>
              <w:autoSpaceDN/>
              <w:jc w:val="both"/>
              <w:rPr>
                <w:lang w:eastAsia="ru-RU"/>
              </w:rPr>
            </w:pPr>
            <w:r>
              <w:rPr>
                <w:lang w:eastAsia="ru-RU"/>
              </w:rPr>
              <w:t>б</w:t>
            </w:r>
            <w:r w:rsidRPr="009740B3">
              <w:rPr>
                <w:lang w:eastAsia="ru-RU"/>
              </w:rPr>
              <w:t>еседы, чтение  худ. литературы, игры</w:t>
            </w:r>
            <w:r w:rsidR="00441893">
              <w:rPr>
                <w:lang w:eastAsia="ru-RU"/>
              </w:rPr>
              <w:t xml:space="preserve">-забавы, </w:t>
            </w:r>
            <w:r w:rsidRPr="009740B3">
              <w:rPr>
                <w:lang w:eastAsia="ru-RU"/>
              </w:rPr>
              <w:t>игровые занятия, сюжетно ролевые игры,</w:t>
            </w:r>
            <w:r>
              <w:rPr>
                <w:lang w:eastAsia="ru-RU"/>
              </w:rPr>
              <w:t xml:space="preserve"> игры в парах, театрализованные игры.</w:t>
            </w:r>
          </w:p>
        </w:tc>
        <w:tc>
          <w:tcPr>
            <w:tcW w:w="2343" w:type="dxa"/>
          </w:tcPr>
          <w:p w14:paraId="193C1399" w14:textId="5D4D11AA" w:rsidR="002004CB" w:rsidRDefault="00B41486" w:rsidP="00F925B4">
            <w:pPr>
              <w:widowControl/>
              <w:autoSpaceDE/>
              <w:autoSpaceDN/>
              <w:jc w:val="both"/>
            </w:pPr>
            <w:r>
              <w:t>Появление элементарного игрового взаимодействия «рядом», вдвоем и небольшой группой.</w:t>
            </w:r>
          </w:p>
        </w:tc>
        <w:tc>
          <w:tcPr>
            <w:tcW w:w="2130" w:type="dxa"/>
          </w:tcPr>
          <w:p w14:paraId="30C89BB1" w14:textId="77777777" w:rsidR="002004CB" w:rsidRDefault="002004CB" w:rsidP="00043FA2">
            <w:pPr>
              <w:widowControl/>
              <w:autoSpaceDE/>
              <w:autoSpaceDN/>
              <w:jc w:val="both"/>
            </w:pPr>
          </w:p>
        </w:tc>
      </w:tr>
      <w:tr w:rsidR="00441893" w:rsidRPr="009740B3" w14:paraId="659B5BED" w14:textId="77777777" w:rsidTr="002F47B7">
        <w:trPr>
          <w:trHeight w:val="20"/>
          <w:jc w:val="center"/>
        </w:trPr>
        <w:tc>
          <w:tcPr>
            <w:tcW w:w="2222" w:type="dxa"/>
          </w:tcPr>
          <w:p w14:paraId="04594515" w14:textId="77777777" w:rsidR="00441893" w:rsidRPr="009740B3" w:rsidRDefault="00441893" w:rsidP="00F925B4">
            <w:pPr>
              <w:widowControl/>
              <w:suppressAutoHyphens/>
              <w:autoSpaceDE/>
              <w:autoSpaceDN/>
              <w:rPr>
                <w:b/>
                <w:lang w:eastAsia="ar-SA"/>
              </w:rPr>
            </w:pPr>
            <w:r w:rsidRPr="009740B3">
              <w:rPr>
                <w:b/>
                <w:lang w:eastAsia="ar-SA"/>
              </w:rPr>
              <w:t xml:space="preserve">3. Формирование гендерной, семейной и гражданской принадлежности  </w:t>
            </w:r>
          </w:p>
          <w:p w14:paraId="6FBBF33F" w14:textId="77777777" w:rsidR="00441893" w:rsidRPr="009740B3" w:rsidRDefault="00441893" w:rsidP="00F925B4">
            <w:pPr>
              <w:widowControl/>
              <w:suppressAutoHyphens/>
              <w:autoSpaceDE/>
              <w:autoSpaceDN/>
              <w:rPr>
                <w:lang w:eastAsia="ar-SA"/>
              </w:rPr>
            </w:pPr>
            <w:r w:rsidRPr="009740B3">
              <w:rPr>
                <w:lang w:eastAsia="ar-SA"/>
              </w:rPr>
              <w:t>* образ  Я</w:t>
            </w:r>
          </w:p>
          <w:p w14:paraId="186F9B34" w14:textId="77777777" w:rsidR="00441893" w:rsidRPr="009740B3" w:rsidRDefault="00441893" w:rsidP="00F925B4">
            <w:pPr>
              <w:widowControl/>
              <w:suppressAutoHyphens/>
              <w:autoSpaceDE/>
              <w:autoSpaceDN/>
              <w:rPr>
                <w:lang w:eastAsia="ar-SA"/>
              </w:rPr>
            </w:pPr>
            <w:r w:rsidRPr="009740B3">
              <w:rPr>
                <w:lang w:eastAsia="ar-SA"/>
              </w:rPr>
              <w:t>* семья</w:t>
            </w:r>
          </w:p>
          <w:p w14:paraId="0CA1CFEB" w14:textId="77777777" w:rsidR="00441893" w:rsidRPr="009740B3" w:rsidRDefault="00441893" w:rsidP="00F925B4">
            <w:pPr>
              <w:widowControl/>
              <w:suppressAutoHyphens/>
              <w:autoSpaceDE/>
              <w:autoSpaceDN/>
              <w:rPr>
                <w:lang w:eastAsia="ar-SA"/>
              </w:rPr>
            </w:pPr>
            <w:r w:rsidRPr="009740B3">
              <w:rPr>
                <w:lang w:eastAsia="ar-SA"/>
              </w:rPr>
              <w:lastRenderedPageBreak/>
              <w:t>* детский  сад</w:t>
            </w:r>
          </w:p>
          <w:p w14:paraId="20D173F8" w14:textId="1549FAB2" w:rsidR="00441893" w:rsidRDefault="00441893" w:rsidP="00F925B4">
            <w:pPr>
              <w:widowControl/>
              <w:suppressAutoHyphens/>
              <w:autoSpaceDE/>
              <w:autoSpaceDN/>
              <w:rPr>
                <w:b/>
                <w:lang w:eastAsia="ru-RU"/>
              </w:rPr>
            </w:pPr>
          </w:p>
        </w:tc>
        <w:tc>
          <w:tcPr>
            <w:tcW w:w="1217" w:type="dxa"/>
          </w:tcPr>
          <w:p w14:paraId="28B3D7C8" w14:textId="77777777" w:rsidR="00441893" w:rsidRDefault="00EA21F1" w:rsidP="00F925B4">
            <w:pPr>
              <w:widowControl/>
              <w:suppressAutoHyphens/>
              <w:autoSpaceDE/>
              <w:autoSpaceDN/>
              <w:jc w:val="both"/>
              <w:rPr>
                <w:lang w:eastAsia="ar-SA"/>
              </w:rPr>
            </w:pPr>
            <w:r>
              <w:rPr>
                <w:lang w:eastAsia="ar-SA"/>
              </w:rPr>
              <w:lastRenderedPageBreak/>
              <w:t>с 1 года до 2 лет</w:t>
            </w:r>
          </w:p>
          <w:p w14:paraId="1669C988" w14:textId="77777777" w:rsidR="0069109F" w:rsidRDefault="0069109F" w:rsidP="00F925B4">
            <w:pPr>
              <w:widowControl/>
              <w:suppressAutoHyphens/>
              <w:autoSpaceDE/>
              <w:autoSpaceDN/>
              <w:jc w:val="both"/>
              <w:rPr>
                <w:lang w:eastAsia="ar-SA"/>
              </w:rPr>
            </w:pPr>
          </w:p>
          <w:p w14:paraId="2331D990" w14:textId="77777777" w:rsidR="0069109F" w:rsidRDefault="0069109F" w:rsidP="00F925B4">
            <w:pPr>
              <w:widowControl/>
              <w:suppressAutoHyphens/>
              <w:autoSpaceDE/>
              <w:autoSpaceDN/>
              <w:jc w:val="both"/>
              <w:rPr>
                <w:lang w:eastAsia="ar-SA"/>
              </w:rPr>
            </w:pPr>
          </w:p>
          <w:p w14:paraId="4A743EA8" w14:textId="77777777" w:rsidR="0069109F" w:rsidRDefault="0069109F" w:rsidP="00F925B4">
            <w:pPr>
              <w:widowControl/>
              <w:suppressAutoHyphens/>
              <w:autoSpaceDE/>
              <w:autoSpaceDN/>
              <w:jc w:val="both"/>
              <w:rPr>
                <w:lang w:eastAsia="ar-SA"/>
              </w:rPr>
            </w:pPr>
          </w:p>
          <w:p w14:paraId="68948899" w14:textId="2549400F" w:rsidR="0069109F" w:rsidRDefault="0069109F" w:rsidP="00F925B4">
            <w:pPr>
              <w:widowControl/>
              <w:suppressAutoHyphens/>
              <w:autoSpaceDE/>
              <w:autoSpaceDN/>
              <w:jc w:val="both"/>
              <w:rPr>
                <w:lang w:eastAsia="ar-SA"/>
              </w:rPr>
            </w:pPr>
            <w:r>
              <w:rPr>
                <w:lang w:eastAsia="ar-SA"/>
              </w:rPr>
              <w:t>с 2 лет до 3 лет</w:t>
            </w:r>
          </w:p>
          <w:p w14:paraId="736530E2" w14:textId="77777777" w:rsidR="0069109F" w:rsidRDefault="0069109F" w:rsidP="00F925B4">
            <w:pPr>
              <w:widowControl/>
              <w:suppressAutoHyphens/>
              <w:autoSpaceDE/>
              <w:autoSpaceDN/>
              <w:jc w:val="both"/>
              <w:rPr>
                <w:lang w:eastAsia="ar-SA"/>
              </w:rPr>
            </w:pPr>
          </w:p>
          <w:p w14:paraId="1E5AA8D8" w14:textId="46FA52D2" w:rsidR="0069109F" w:rsidRDefault="0069109F" w:rsidP="00F925B4">
            <w:pPr>
              <w:widowControl/>
              <w:suppressAutoHyphens/>
              <w:autoSpaceDE/>
              <w:autoSpaceDN/>
              <w:jc w:val="both"/>
              <w:rPr>
                <w:lang w:eastAsia="ar-SA"/>
              </w:rPr>
            </w:pPr>
          </w:p>
        </w:tc>
        <w:tc>
          <w:tcPr>
            <w:tcW w:w="2319" w:type="dxa"/>
          </w:tcPr>
          <w:p w14:paraId="7370FFD8" w14:textId="77777777" w:rsidR="00441893" w:rsidRPr="009740B3" w:rsidRDefault="00441893" w:rsidP="00F925B4">
            <w:pPr>
              <w:widowControl/>
              <w:autoSpaceDE/>
              <w:autoSpaceDN/>
              <w:jc w:val="both"/>
              <w:rPr>
                <w:lang w:eastAsia="ru-RU"/>
              </w:rPr>
            </w:pPr>
            <w:r w:rsidRPr="009740B3">
              <w:rPr>
                <w:lang w:eastAsia="ru-RU"/>
              </w:rPr>
              <w:lastRenderedPageBreak/>
              <w:t>Игровые  упражнения,</w:t>
            </w:r>
          </w:p>
          <w:p w14:paraId="5113FBAD" w14:textId="6D77ACEC" w:rsidR="00441893" w:rsidRPr="009740B3" w:rsidRDefault="00441893" w:rsidP="00F925B4">
            <w:pPr>
              <w:widowControl/>
              <w:autoSpaceDE/>
              <w:autoSpaceDN/>
              <w:jc w:val="both"/>
              <w:rPr>
                <w:lang w:eastAsia="ru-RU"/>
              </w:rPr>
            </w:pPr>
            <w:r w:rsidRPr="009740B3">
              <w:rPr>
                <w:lang w:eastAsia="ru-RU"/>
              </w:rPr>
              <w:t>познавательные беседы, дидактические игры, праздники, музыкальные досуги, развлечения, чтение</w:t>
            </w:r>
            <w:r w:rsidR="0069109F">
              <w:rPr>
                <w:lang w:eastAsia="ru-RU"/>
              </w:rPr>
              <w:t xml:space="preserve"> </w:t>
            </w:r>
            <w:r w:rsidR="0069109F">
              <w:rPr>
                <w:lang w:eastAsia="ru-RU"/>
              </w:rPr>
              <w:lastRenderedPageBreak/>
              <w:t>художественной литературы</w:t>
            </w:r>
          </w:p>
          <w:p w14:paraId="170C1F58" w14:textId="09D5E325" w:rsidR="00441893" w:rsidRDefault="00441893" w:rsidP="00EA21F1">
            <w:pPr>
              <w:widowControl/>
              <w:autoSpaceDE/>
              <w:autoSpaceDN/>
              <w:jc w:val="both"/>
            </w:pPr>
          </w:p>
        </w:tc>
        <w:tc>
          <w:tcPr>
            <w:tcW w:w="2343" w:type="dxa"/>
          </w:tcPr>
          <w:p w14:paraId="471B2146" w14:textId="360C4E6B" w:rsidR="00441893" w:rsidRDefault="0069109F" w:rsidP="00F925B4">
            <w:pPr>
              <w:widowControl/>
              <w:autoSpaceDE/>
              <w:autoSpaceDN/>
              <w:jc w:val="both"/>
            </w:pPr>
            <w:r>
              <w:lastRenderedPageBreak/>
              <w:t xml:space="preserve">В игровом взаимодействии с детьми в контексте игровых сюжетов закреплять социальные представления </w:t>
            </w:r>
            <w:r>
              <w:lastRenderedPageBreak/>
              <w:t>ребенка и актуализировать в поведении социальные отношения, эмоции. Поощрять перенос усвоенных игровых действий с одних игрушек на другие и выполнение их в разных ситуациях (на прогулке, в группе и т.п.).</w:t>
            </w:r>
          </w:p>
        </w:tc>
        <w:tc>
          <w:tcPr>
            <w:tcW w:w="2130" w:type="dxa"/>
          </w:tcPr>
          <w:p w14:paraId="76D85E02" w14:textId="1E52AF1F" w:rsidR="00441893" w:rsidRDefault="00441893" w:rsidP="00043FA2">
            <w:pPr>
              <w:widowControl/>
              <w:autoSpaceDE/>
              <w:autoSpaceDN/>
              <w:jc w:val="both"/>
            </w:pPr>
          </w:p>
        </w:tc>
      </w:tr>
      <w:tr w:rsidR="00441893" w:rsidRPr="009740B3" w14:paraId="45BDA9AF" w14:textId="77777777" w:rsidTr="002F47B7">
        <w:trPr>
          <w:trHeight w:val="20"/>
          <w:jc w:val="center"/>
        </w:trPr>
        <w:tc>
          <w:tcPr>
            <w:tcW w:w="2222" w:type="dxa"/>
          </w:tcPr>
          <w:p w14:paraId="63EFBF55" w14:textId="18B495A7" w:rsidR="00441893" w:rsidRPr="009740B3" w:rsidRDefault="00441893" w:rsidP="00441893">
            <w:pPr>
              <w:widowControl/>
              <w:autoSpaceDE/>
              <w:autoSpaceDN/>
              <w:rPr>
                <w:b/>
                <w:lang w:eastAsia="ru-RU"/>
              </w:rPr>
            </w:pPr>
            <w:r>
              <w:rPr>
                <w:b/>
                <w:lang w:eastAsia="ru-RU"/>
              </w:rPr>
              <w:lastRenderedPageBreak/>
              <w:t>4</w:t>
            </w:r>
            <w:r w:rsidRPr="009740B3">
              <w:rPr>
                <w:b/>
                <w:lang w:eastAsia="ru-RU"/>
              </w:rPr>
              <w:t>.Формирование</w:t>
            </w:r>
          </w:p>
          <w:p w14:paraId="7F8C0780" w14:textId="77777777" w:rsidR="00441893" w:rsidRPr="009740B3" w:rsidRDefault="00441893" w:rsidP="00441893">
            <w:pPr>
              <w:widowControl/>
              <w:autoSpaceDE/>
              <w:autoSpaceDN/>
              <w:rPr>
                <w:b/>
                <w:lang w:eastAsia="ru-RU"/>
              </w:rPr>
            </w:pPr>
            <w:r w:rsidRPr="009740B3">
              <w:rPr>
                <w:b/>
                <w:lang w:eastAsia="ru-RU"/>
              </w:rPr>
              <w:t xml:space="preserve">основ  собственной  безопасности </w:t>
            </w:r>
          </w:p>
          <w:p w14:paraId="3A08C1B8" w14:textId="77777777" w:rsidR="00441893" w:rsidRPr="009740B3" w:rsidRDefault="00441893" w:rsidP="00441893">
            <w:pPr>
              <w:widowControl/>
              <w:autoSpaceDE/>
              <w:autoSpaceDN/>
              <w:rPr>
                <w:lang w:eastAsia="ru-RU"/>
              </w:rPr>
            </w:pPr>
            <w:r w:rsidRPr="009740B3">
              <w:rPr>
                <w:lang w:eastAsia="ru-RU"/>
              </w:rPr>
              <w:t>*ребенок и другие люди</w:t>
            </w:r>
          </w:p>
          <w:p w14:paraId="7CFC925F" w14:textId="77777777" w:rsidR="00441893" w:rsidRPr="009740B3" w:rsidRDefault="00441893" w:rsidP="00441893">
            <w:pPr>
              <w:widowControl/>
              <w:autoSpaceDE/>
              <w:autoSpaceDN/>
              <w:rPr>
                <w:lang w:eastAsia="ru-RU"/>
              </w:rPr>
            </w:pPr>
            <w:r w:rsidRPr="009740B3">
              <w:rPr>
                <w:lang w:eastAsia="ru-RU"/>
              </w:rPr>
              <w:t>*ребенок и природа</w:t>
            </w:r>
          </w:p>
          <w:p w14:paraId="00884140" w14:textId="77777777" w:rsidR="00441893" w:rsidRPr="009740B3" w:rsidRDefault="00441893" w:rsidP="00441893">
            <w:pPr>
              <w:widowControl/>
              <w:autoSpaceDE/>
              <w:autoSpaceDN/>
              <w:rPr>
                <w:lang w:eastAsia="ru-RU"/>
              </w:rPr>
            </w:pPr>
            <w:r w:rsidRPr="009740B3">
              <w:rPr>
                <w:lang w:eastAsia="ru-RU"/>
              </w:rPr>
              <w:t>*ребенок дома</w:t>
            </w:r>
          </w:p>
          <w:p w14:paraId="063BD5BF" w14:textId="77777777" w:rsidR="00441893" w:rsidRPr="009740B3" w:rsidRDefault="00441893" w:rsidP="00441893">
            <w:pPr>
              <w:widowControl/>
              <w:autoSpaceDE/>
              <w:autoSpaceDN/>
              <w:rPr>
                <w:lang w:eastAsia="ru-RU"/>
              </w:rPr>
            </w:pPr>
            <w:r w:rsidRPr="009740B3">
              <w:rPr>
                <w:lang w:eastAsia="ru-RU"/>
              </w:rPr>
              <w:t>*ребенок и улица</w:t>
            </w:r>
          </w:p>
          <w:p w14:paraId="3C398ED4" w14:textId="77777777" w:rsidR="00441893" w:rsidRPr="009740B3" w:rsidRDefault="00441893" w:rsidP="00F925B4">
            <w:pPr>
              <w:widowControl/>
              <w:suppressAutoHyphens/>
              <w:autoSpaceDE/>
              <w:autoSpaceDN/>
              <w:rPr>
                <w:b/>
                <w:lang w:eastAsia="ar-SA"/>
              </w:rPr>
            </w:pPr>
          </w:p>
        </w:tc>
        <w:tc>
          <w:tcPr>
            <w:tcW w:w="1217" w:type="dxa"/>
          </w:tcPr>
          <w:p w14:paraId="07291E28" w14:textId="11063139" w:rsidR="00441893" w:rsidRDefault="0069109F" w:rsidP="00F925B4">
            <w:pPr>
              <w:widowControl/>
              <w:suppressAutoHyphens/>
              <w:autoSpaceDE/>
              <w:autoSpaceDN/>
              <w:jc w:val="both"/>
              <w:rPr>
                <w:lang w:eastAsia="ar-SA"/>
              </w:rPr>
            </w:pPr>
            <w:r>
              <w:rPr>
                <w:lang w:eastAsia="ar-SA"/>
              </w:rPr>
              <w:t>с 1,6 года до 3</w:t>
            </w:r>
            <w:r w:rsidR="00EA21F1">
              <w:rPr>
                <w:lang w:eastAsia="ar-SA"/>
              </w:rPr>
              <w:t xml:space="preserve"> лет</w:t>
            </w:r>
          </w:p>
        </w:tc>
        <w:tc>
          <w:tcPr>
            <w:tcW w:w="2319" w:type="dxa"/>
          </w:tcPr>
          <w:p w14:paraId="4F768E6A" w14:textId="166F5CCC" w:rsidR="00441893" w:rsidRPr="009740B3" w:rsidRDefault="00EA21F1" w:rsidP="00EA21F1">
            <w:pPr>
              <w:widowControl/>
              <w:autoSpaceDE/>
              <w:autoSpaceDN/>
              <w:jc w:val="both"/>
              <w:rPr>
                <w:lang w:eastAsia="ru-RU"/>
              </w:rPr>
            </w:pPr>
            <w:r>
              <w:t>Мо</w:t>
            </w:r>
            <w:r w:rsidR="00441893">
              <w:t>делирование жизненных ситуаций, связанных с культурными практиками, в т.ч. основами безопасности жизни и здоровья и др</w:t>
            </w:r>
          </w:p>
        </w:tc>
        <w:tc>
          <w:tcPr>
            <w:tcW w:w="2343" w:type="dxa"/>
          </w:tcPr>
          <w:p w14:paraId="124266F5" w14:textId="721E9611" w:rsidR="00441893" w:rsidRPr="009740B3" w:rsidRDefault="0069109F" w:rsidP="00F925B4">
            <w:pPr>
              <w:widowControl/>
              <w:autoSpaceDE/>
              <w:autoSpaceDN/>
              <w:jc w:val="both"/>
              <w:rPr>
                <w:lang w:eastAsia="ru-RU"/>
              </w:rPr>
            </w:pPr>
            <w:r>
              <w:rPr>
                <w:lang w:eastAsia="ru-RU"/>
              </w:rPr>
              <w:t>Индивидуальная работа</w:t>
            </w:r>
          </w:p>
        </w:tc>
        <w:tc>
          <w:tcPr>
            <w:tcW w:w="2130" w:type="dxa"/>
          </w:tcPr>
          <w:p w14:paraId="18746E71" w14:textId="77777777" w:rsidR="00441893" w:rsidRPr="009740B3" w:rsidRDefault="00441893" w:rsidP="00043FA2">
            <w:pPr>
              <w:widowControl/>
              <w:autoSpaceDE/>
              <w:autoSpaceDN/>
              <w:jc w:val="both"/>
              <w:rPr>
                <w:lang w:eastAsia="ru-RU"/>
              </w:rPr>
            </w:pPr>
          </w:p>
        </w:tc>
      </w:tr>
      <w:tr w:rsidR="00441893" w:rsidRPr="009740B3" w14:paraId="77E04BE8" w14:textId="77777777" w:rsidTr="002F47B7">
        <w:trPr>
          <w:trHeight w:val="20"/>
          <w:jc w:val="center"/>
        </w:trPr>
        <w:tc>
          <w:tcPr>
            <w:tcW w:w="2222" w:type="dxa"/>
          </w:tcPr>
          <w:p w14:paraId="4D72F127" w14:textId="77777777" w:rsidR="00441893" w:rsidRDefault="00441893" w:rsidP="00441893">
            <w:pPr>
              <w:widowControl/>
              <w:autoSpaceDE/>
              <w:autoSpaceDN/>
              <w:rPr>
                <w:b/>
                <w:lang w:eastAsia="ru-RU"/>
              </w:rPr>
            </w:pPr>
            <w:r>
              <w:rPr>
                <w:b/>
                <w:lang w:eastAsia="ru-RU"/>
              </w:rPr>
              <w:t>5.Развитие трудовой деятельности</w:t>
            </w:r>
          </w:p>
          <w:p w14:paraId="6FB1C179" w14:textId="7B8859FD" w:rsidR="00441893" w:rsidRDefault="00441893" w:rsidP="00441893">
            <w:pPr>
              <w:widowControl/>
              <w:autoSpaceDE/>
              <w:autoSpaceDN/>
              <w:rPr>
                <w:b/>
                <w:lang w:eastAsia="ru-RU"/>
              </w:rPr>
            </w:pPr>
            <w:r w:rsidRPr="009740B3">
              <w:rPr>
                <w:lang w:eastAsia="ru-RU"/>
              </w:rPr>
              <w:t>*</w:t>
            </w:r>
            <w:r>
              <w:t>самообслуживание и элементарный бытовой труд (в помещении и на улице)</w:t>
            </w:r>
          </w:p>
        </w:tc>
        <w:tc>
          <w:tcPr>
            <w:tcW w:w="1217" w:type="dxa"/>
          </w:tcPr>
          <w:p w14:paraId="38342067" w14:textId="77777777" w:rsidR="00441893" w:rsidRDefault="00441893" w:rsidP="00F925B4">
            <w:pPr>
              <w:widowControl/>
              <w:suppressAutoHyphens/>
              <w:autoSpaceDE/>
              <w:autoSpaceDN/>
              <w:jc w:val="both"/>
              <w:rPr>
                <w:lang w:eastAsia="ar-SA"/>
              </w:rPr>
            </w:pPr>
            <w:r>
              <w:rPr>
                <w:lang w:eastAsia="ar-SA"/>
              </w:rPr>
              <w:t>с 9 мес до 1</w:t>
            </w:r>
            <w:r w:rsidR="008F1D49">
              <w:rPr>
                <w:lang w:eastAsia="ar-SA"/>
              </w:rPr>
              <w:t xml:space="preserve"> </w:t>
            </w:r>
            <w:r>
              <w:rPr>
                <w:lang w:eastAsia="ar-SA"/>
              </w:rPr>
              <w:t>года</w:t>
            </w:r>
          </w:p>
          <w:p w14:paraId="42CBF0FA" w14:textId="77777777" w:rsidR="008F1D49" w:rsidRDefault="008F1D49" w:rsidP="00F925B4">
            <w:pPr>
              <w:widowControl/>
              <w:suppressAutoHyphens/>
              <w:autoSpaceDE/>
              <w:autoSpaceDN/>
              <w:jc w:val="both"/>
              <w:rPr>
                <w:lang w:eastAsia="ar-SA"/>
              </w:rPr>
            </w:pPr>
          </w:p>
          <w:p w14:paraId="24E86D54" w14:textId="77777777" w:rsidR="008F1D49" w:rsidRDefault="008F1D49" w:rsidP="00F925B4">
            <w:pPr>
              <w:widowControl/>
              <w:suppressAutoHyphens/>
              <w:autoSpaceDE/>
              <w:autoSpaceDN/>
              <w:jc w:val="both"/>
              <w:rPr>
                <w:lang w:eastAsia="ar-SA"/>
              </w:rPr>
            </w:pPr>
          </w:p>
          <w:p w14:paraId="46660469" w14:textId="77777777" w:rsidR="00EA21F1" w:rsidRDefault="00EA21F1" w:rsidP="00F925B4">
            <w:pPr>
              <w:widowControl/>
              <w:suppressAutoHyphens/>
              <w:autoSpaceDE/>
              <w:autoSpaceDN/>
              <w:jc w:val="both"/>
              <w:rPr>
                <w:lang w:eastAsia="ar-SA"/>
              </w:rPr>
            </w:pPr>
          </w:p>
          <w:p w14:paraId="11583319" w14:textId="522FFE77" w:rsidR="008F1D49" w:rsidRDefault="00EA21F1" w:rsidP="00F925B4">
            <w:pPr>
              <w:widowControl/>
              <w:suppressAutoHyphens/>
              <w:autoSpaceDE/>
              <w:autoSpaceDN/>
              <w:jc w:val="both"/>
              <w:rPr>
                <w:lang w:eastAsia="ar-SA"/>
              </w:rPr>
            </w:pPr>
            <w:r>
              <w:rPr>
                <w:lang w:eastAsia="ar-SA"/>
              </w:rPr>
              <w:t>с 1,6</w:t>
            </w:r>
            <w:r w:rsidR="0069109F">
              <w:rPr>
                <w:lang w:eastAsia="ar-SA"/>
              </w:rPr>
              <w:t xml:space="preserve"> года до 3</w:t>
            </w:r>
            <w:r w:rsidR="008F1D49">
              <w:rPr>
                <w:lang w:eastAsia="ar-SA"/>
              </w:rPr>
              <w:t xml:space="preserve"> лет</w:t>
            </w:r>
          </w:p>
        </w:tc>
        <w:tc>
          <w:tcPr>
            <w:tcW w:w="2319" w:type="dxa"/>
          </w:tcPr>
          <w:p w14:paraId="5FC999F5" w14:textId="726DA132" w:rsidR="00441893" w:rsidRDefault="008F1D49" w:rsidP="00F925B4">
            <w:pPr>
              <w:widowControl/>
              <w:autoSpaceDE/>
              <w:autoSpaceDN/>
              <w:jc w:val="both"/>
            </w:pPr>
            <w:r>
              <w:t>Создание условий</w:t>
            </w:r>
            <w:r w:rsidR="00441893">
              <w:t xml:space="preserve"> для разнообразных культурных практик, в т.ч. в самообслуживании</w:t>
            </w:r>
            <w:r>
              <w:t>.</w:t>
            </w:r>
          </w:p>
          <w:p w14:paraId="27E9BD85" w14:textId="77777777" w:rsidR="008F1D49" w:rsidRDefault="008F1D49" w:rsidP="00F925B4">
            <w:pPr>
              <w:widowControl/>
              <w:autoSpaceDE/>
              <w:autoSpaceDN/>
              <w:jc w:val="both"/>
            </w:pPr>
            <w:r>
              <w:t>Знакомство с трудом взрослых (родителей, воспитателя, повара, врача, водителя и др.) и значением его результатов для других людей.</w:t>
            </w:r>
          </w:p>
          <w:p w14:paraId="0C8DD29B" w14:textId="77777777" w:rsidR="008F1D49" w:rsidRPr="009740B3" w:rsidRDefault="008F1D49" w:rsidP="008F1D49">
            <w:pPr>
              <w:widowControl/>
              <w:autoSpaceDE/>
              <w:autoSpaceDN/>
              <w:jc w:val="both"/>
              <w:rPr>
                <w:lang w:eastAsia="ru-RU"/>
              </w:rPr>
            </w:pPr>
            <w:r w:rsidRPr="009740B3">
              <w:rPr>
                <w:lang w:eastAsia="ru-RU"/>
              </w:rPr>
              <w:t xml:space="preserve">Напоминание, </w:t>
            </w:r>
          </w:p>
          <w:p w14:paraId="37D531F1" w14:textId="77777777" w:rsidR="008F1D49" w:rsidRPr="009740B3" w:rsidRDefault="008F1D49" w:rsidP="008F1D49">
            <w:pPr>
              <w:widowControl/>
              <w:autoSpaceDE/>
              <w:autoSpaceDN/>
              <w:jc w:val="both"/>
              <w:rPr>
                <w:lang w:eastAsia="ru-RU"/>
              </w:rPr>
            </w:pPr>
            <w:r w:rsidRPr="009740B3">
              <w:rPr>
                <w:lang w:eastAsia="ru-RU"/>
              </w:rPr>
              <w:t>беседы, потешки</w:t>
            </w:r>
          </w:p>
          <w:p w14:paraId="43B1D1E3" w14:textId="77777777" w:rsidR="008F1D49" w:rsidRDefault="008F1D49" w:rsidP="008F1D49">
            <w:pPr>
              <w:widowControl/>
              <w:autoSpaceDE/>
              <w:autoSpaceDN/>
              <w:jc w:val="both"/>
              <w:rPr>
                <w:lang w:eastAsia="ru-RU"/>
              </w:rPr>
            </w:pPr>
            <w:r w:rsidRPr="009740B3">
              <w:rPr>
                <w:lang w:eastAsia="ru-RU"/>
              </w:rPr>
              <w:t>Разыгрывание игровых ситуаций</w:t>
            </w:r>
          </w:p>
          <w:p w14:paraId="7FAD0E89" w14:textId="0D52C154" w:rsidR="00EA21F1" w:rsidRPr="009740B3" w:rsidRDefault="00EA21F1" w:rsidP="008F1D49">
            <w:pPr>
              <w:widowControl/>
              <w:autoSpaceDE/>
              <w:autoSpaceDN/>
              <w:jc w:val="both"/>
              <w:rPr>
                <w:lang w:eastAsia="ru-RU"/>
              </w:rPr>
            </w:pPr>
            <w:r>
              <w:t>для самообслуживания: побуждать ребенка к процессу одевания, раздевания, начальному усвоению способов действий, элементарной последовательности в выполнении этих действий, размещению одежды, обуви, игрушек в определенных местах</w:t>
            </w:r>
            <w:r w:rsidR="0069109F">
              <w:t>.</w:t>
            </w:r>
          </w:p>
        </w:tc>
        <w:tc>
          <w:tcPr>
            <w:tcW w:w="2343" w:type="dxa"/>
          </w:tcPr>
          <w:p w14:paraId="2D139069" w14:textId="1A700223" w:rsidR="00441893" w:rsidRPr="009740B3" w:rsidRDefault="0069109F" w:rsidP="00F925B4">
            <w:pPr>
              <w:widowControl/>
              <w:autoSpaceDE/>
              <w:autoSpaceDN/>
              <w:jc w:val="both"/>
              <w:rPr>
                <w:lang w:eastAsia="ru-RU"/>
              </w:rPr>
            </w:pPr>
            <w:r>
              <w:rPr>
                <w:lang w:eastAsia="ru-RU"/>
              </w:rPr>
              <w:t>индивидуальная работа</w:t>
            </w:r>
          </w:p>
        </w:tc>
        <w:tc>
          <w:tcPr>
            <w:tcW w:w="2130" w:type="dxa"/>
          </w:tcPr>
          <w:p w14:paraId="6297E2AF" w14:textId="77777777" w:rsidR="00441893" w:rsidRPr="009740B3" w:rsidRDefault="00441893" w:rsidP="00043FA2">
            <w:pPr>
              <w:widowControl/>
              <w:autoSpaceDE/>
              <w:autoSpaceDN/>
              <w:jc w:val="both"/>
              <w:rPr>
                <w:lang w:eastAsia="ru-RU"/>
              </w:rPr>
            </w:pPr>
          </w:p>
        </w:tc>
      </w:tr>
    </w:tbl>
    <w:p w14:paraId="0F9355A6" w14:textId="33063A82" w:rsidR="00711C76" w:rsidRPr="006F353B" w:rsidRDefault="00711C76" w:rsidP="000829B7">
      <w:pPr>
        <w:pStyle w:val="21"/>
        <w:shd w:val="clear" w:color="auto" w:fill="auto"/>
        <w:tabs>
          <w:tab w:val="left" w:pos="1345"/>
        </w:tabs>
        <w:spacing w:before="0" w:after="0" w:line="276" w:lineRule="auto"/>
        <w:jc w:val="both"/>
        <w:rPr>
          <w:b/>
          <w:sz w:val="24"/>
          <w:szCs w:val="24"/>
          <w:lang w:val="ru-RU"/>
        </w:rPr>
      </w:pPr>
    </w:p>
    <w:p w14:paraId="48277285" w14:textId="58D17CAF" w:rsidR="002F47B7" w:rsidRPr="002F47B7" w:rsidRDefault="002F47B7" w:rsidP="002F47B7">
      <w:pPr>
        <w:pStyle w:val="a6"/>
        <w:widowControl/>
        <w:autoSpaceDE/>
        <w:autoSpaceDN/>
        <w:ind w:left="1429" w:firstLine="0"/>
        <w:jc w:val="center"/>
        <w:rPr>
          <w:b/>
          <w:sz w:val="24"/>
          <w:szCs w:val="24"/>
          <w:lang w:eastAsia="ru-RU"/>
        </w:rPr>
      </w:pPr>
      <w:r w:rsidRPr="002F47B7">
        <w:rPr>
          <w:b/>
          <w:sz w:val="24"/>
          <w:szCs w:val="24"/>
          <w:lang w:eastAsia="ru-RU"/>
        </w:rPr>
        <w:t>Формы образовательной деятельности по освоению</w:t>
      </w:r>
    </w:p>
    <w:p w14:paraId="2C612DBC" w14:textId="566BBBCE" w:rsidR="002F47B7" w:rsidRDefault="002F47B7" w:rsidP="002F47B7">
      <w:pPr>
        <w:pStyle w:val="a6"/>
        <w:widowControl/>
        <w:autoSpaceDE/>
        <w:autoSpaceDN/>
        <w:ind w:left="1429" w:firstLine="0"/>
        <w:jc w:val="center"/>
        <w:rPr>
          <w:b/>
          <w:sz w:val="24"/>
          <w:szCs w:val="24"/>
          <w:lang w:eastAsia="ru-RU"/>
        </w:rPr>
      </w:pPr>
      <w:r w:rsidRPr="002F47B7">
        <w:rPr>
          <w:b/>
          <w:sz w:val="24"/>
          <w:szCs w:val="24"/>
          <w:lang w:eastAsia="ru-RU"/>
        </w:rPr>
        <w:t>образовательной области «Соци</w:t>
      </w:r>
      <w:r w:rsidR="00242820">
        <w:rPr>
          <w:b/>
          <w:sz w:val="24"/>
          <w:szCs w:val="24"/>
          <w:lang w:eastAsia="ru-RU"/>
        </w:rPr>
        <w:t>ально-коммуникативное развитие»</w:t>
      </w:r>
    </w:p>
    <w:p w14:paraId="7E10ABDE" w14:textId="294C761D" w:rsidR="00242820" w:rsidRPr="002F47B7" w:rsidRDefault="00242820" w:rsidP="00242820">
      <w:pPr>
        <w:pStyle w:val="a6"/>
        <w:widowControl/>
        <w:autoSpaceDE/>
        <w:autoSpaceDN/>
        <w:ind w:left="1429" w:firstLine="0"/>
        <w:jc w:val="center"/>
        <w:rPr>
          <w:b/>
          <w:sz w:val="24"/>
          <w:szCs w:val="24"/>
          <w:lang w:eastAsia="ru-RU"/>
        </w:rPr>
      </w:pPr>
      <w:r>
        <w:rPr>
          <w:b/>
          <w:sz w:val="24"/>
          <w:szCs w:val="24"/>
          <w:lang w:eastAsia="ru-RU"/>
        </w:rPr>
        <w:t>(с 3 до 7 лет)</w:t>
      </w:r>
    </w:p>
    <w:tbl>
      <w:tblPr>
        <w:tblW w:w="10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1"/>
        <w:gridCol w:w="1218"/>
        <w:gridCol w:w="2323"/>
        <w:gridCol w:w="2499"/>
        <w:gridCol w:w="134"/>
        <w:gridCol w:w="2250"/>
      </w:tblGrid>
      <w:tr w:rsidR="002F47B7" w:rsidRPr="008726CD" w14:paraId="0B11250B" w14:textId="77777777" w:rsidTr="00F925B4">
        <w:trPr>
          <w:trHeight w:val="20"/>
          <w:jc w:val="center"/>
        </w:trPr>
        <w:tc>
          <w:tcPr>
            <w:tcW w:w="2279" w:type="dxa"/>
            <w:vAlign w:val="center"/>
          </w:tcPr>
          <w:p w14:paraId="272461D6" w14:textId="77777777" w:rsidR="002F47B7" w:rsidRPr="008726CD" w:rsidRDefault="002F47B7" w:rsidP="00F925B4">
            <w:pPr>
              <w:widowControl/>
              <w:suppressAutoHyphens/>
              <w:autoSpaceDE/>
              <w:autoSpaceDN/>
              <w:jc w:val="center"/>
              <w:rPr>
                <w:b/>
                <w:szCs w:val="24"/>
                <w:lang w:eastAsia="ar-SA"/>
              </w:rPr>
            </w:pPr>
            <w:r w:rsidRPr="008726CD">
              <w:rPr>
                <w:b/>
                <w:lang w:eastAsia="ar-SA"/>
              </w:rPr>
              <w:lastRenderedPageBreak/>
              <w:t>Содержание</w:t>
            </w:r>
          </w:p>
        </w:tc>
        <w:tc>
          <w:tcPr>
            <w:tcW w:w="1241" w:type="dxa"/>
            <w:vAlign w:val="center"/>
          </w:tcPr>
          <w:p w14:paraId="39CA0EBB" w14:textId="77777777" w:rsidR="002F47B7" w:rsidRPr="008726CD" w:rsidRDefault="002F47B7" w:rsidP="00F925B4">
            <w:pPr>
              <w:widowControl/>
              <w:suppressAutoHyphens/>
              <w:autoSpaceDE/>
              <w:autoSpaceDN/>
              <w:jc w:val="center"/>
              <w:rPr>
                <w:b/>
                <w:szCs w:val="24"/>
                <w:lang w:eastAsia="ar-SA"/>
              </w:rPr>
            </w:pPr>
            <w:r w:rsidRPr="008726CD">
              <w:rPr>
                <w:b/>
                <w:lang w:eastAsia="ar-SA"/>
              </w:rPr>
              <w:t>Возраст</w:t>
            </w:r>
          </w:p>
        </w:tc>
        <w:tc>
          <w:tcPr>
            <w:tcW w:w="2388" w:type="dxa"/>
            <w:vAlign w:val="center"/>
          </w:tcPr>
          <w:p w14:paraId="17A3FA6C" w14:textId="77777777" w:rsidR="002F47B7" w:rsidRPr="008726CD" w:rsidRDefault="002F47B7" w:rsidP="00F925B4">
            <w:pPr>
              <w:widowControl/>
              <w:suppressAutoHyphens/>
              <w:autoSpaceDE/>
              <w:autoSpaceDN/>
              <w:jc w:val="center"/>
              <w:rPr>
                <w:b/>
                <w:szCs w:val="24"/>
                <w:lang w:eastAsia="ar-SA"/>
              </w:rPr>
            </w:pPr>
            <w:r w:rsidRPr="008726CD">
              <w:rPr>
                <w:b/>
                <w:lang w:eastAsia="ar-SA"/>
              </w:rPr>
              <w:t>Совместная  деятельность</w:t>
            </w:r>
          </w:p>
        </w:tc>
        <w:tc>
          <w:tcPr>
            <w:tcW w:w="2592" w:type="dxa"/>
            <w:vAlign w:val="center"/>
          </w:tcPr>
          <w:p w14:paraId="08CAB696" w14:textId="77777777" w:rsidR="002F47B7" w:rsidRPr="008726CD" w:rsidRDefault="002F47B7" w:rsidP="00F925B4">
            <w:pPr>
              <w:widowControl/>
              <w:suppressAutoHyphens/>
              <w:autoSpaceDE/>
              <w:autoSpaceDN/>
              <w:jc w:val="center"/>
              <w:rPr>
                <w:b/>
                <w:szCs w:val="24"/>
                <w:lang w:eastAsia="ar-SA"/>
              </w:rPr>
            </w:pPr>
            <w:r w:rsidRPr="008726CD">
              <w:rPr>
                <w:b/>
                <w:lang w:eastAsia="ar-SA"/>
              </w:rPr>
              <w:t>Режимные  моменты</w:t>
            </w:r>
          </w:p>
        </w:tc>
        <w:tc>
          <w:tcPr>
            <w:tcW w:w="2185" w:type="dxa"/>
            <w:gridSpan w:val="2"/>
            <w:vAlign w:val="center"/>
          </w:tcPr>
          <w:p w14:paraId="63CB588E" w14:textId="77777777" w:rsidR="002F47B7" w:rsidRPr="008726CD" w:rsidRDefault="002F47B7" w:rsidP="00F925B4">
            <w:pPr>
              <w:widowControl/>
              <w:suppressAutoHyphens/>
              <w:autoSpaceDE/>
              <w:autoSpaceDN/>
              <w:jc w:val="center"/>
              <w:rPr>
                <w:b/>
                <w:szCs w:val="24"/>
                <w:lang w:eastAsia="ar-SA"/>
              </w:rPr>
            </w:pPr>
            <w:r w:rsidRPr="008726CD">
              <w:rPr>
                <w:b/>
                <w:lang w:eastAsia="ar-SA"/>
              </w:rPr>
              <w:t>Самостоятельная  деятельность</w:t>
            </w:r>
          </w:p>
        </w:tc>
      </w:tr>
      <w:tr w:rsidR="002F47B7" w:rsidRPr="008726CD" w14:paraId="34888C44" w14:textId="77777777" w:rsidTr="00F925B4">
        <w:trPr>
          <w:trHeight w:val="20"/>
          <w:jc w:val="center"/>
        </w:trPr>
        <w:tc>
          <w:tcPr>
            <w:tcW w:w="2279" w:type="dxa"/>
          </w:tcPr>
          <w:p w14:paraId="2BC6C83A" w14:textId="77777777" w:rsidR="002F47B7" w:rsidRPr="009740B3" w:rsidRDefault="002F47B7" w:rsidP="00F925B4">
            <w:pPr>
              <w:widowControl/>
              <w:suppressAutoHyphens/>
              <w:autoSpaceDE/>
              <w:autoSpaceDN/>
              <w:rPr>
                <w:b/>
                <w:lang w:eastAsia="ar-SA"/>
              </w:rPr>
            </w:pPr>
            <w:r w:rsidRPr="009740B3">
              <w:rPr>
                <w:b/>
                <w:lang w:eastAsia="ar-SA"/>
              </w:rPr>
              <w:t xml:space="preserve">1. Развитие  игровой  деятельности </w:t>
            </w:r>
          </w:p>
          <w:p w14:paraId="03FC1983" w14:textId="77777777" w:rsidR="002F47B7" w:rsidRPr="009740B3" w:rsidRDefault="002F47B7" w:rsidP="00F925B4">
            <w:pPr>
              <w:widowControl/>
              <w:suppressAutoHyphens/>
              <w:autoSpaceDE/>
              <w:autoSpaceDN/>
              <w:rPr>
                <w:lang w:eastAsia="ar-SA"/>
              </w:rPr>
            </w:pPr>
            <w:r w:rsidRPr="009740B3">
              <w:rPr>
                <w:lang w:eastAsia="ar-SA"/>
              </w:rPr>
              <w:t>* Сюжетно-ролевые игры</w:t>
            </w:r>
          </w:p>
          <w:p w14:paraId="796B7228" w14:textId="77777777" w:rsidR="002F47B7" w:rsidRPr="009740B3" w:rsidRDefault="002F47B7" w:rsidP="00F925B4">
            <w:pPr>
              <w:widowControl/>
              <w:suppressAutoHyphens/>
              <w:autoSpaceDE/>
              <w:autoSpaceDN/>
              <w:rPr>
                <w:lang w:eastAsia="ar-SA"/>
              </w:rPr>
            </w:pPr>
            <w:r w:rsidRPr="009740B3">
              <w:rPr>
                <w:lang w:eastAsia="ar-SA"/>
              </w:rPr>
              <w:t>* Подвижные  игры</w:t>
            </w:r>
          </w:p>
          <w:p w14:paraId="2A0751E2" w14:textId="77777777" w:rsidR="002F47B7" w:rsidRPr="009740B3" w:rsidRDefault="002F47B7" w:rsidP="00F925B4">
            <w:pPr>
              <w:widowControl/>
              <w:suppressAutoHyphens/>
              <w:autoSpaceDE/>
              <w:autoSpaceDN/>
              <w:rPr>
                <w:lang w:eastAsia="ar-SA"/>
              </w:rPr>
            </w:pPr>
            <w:r w:rsidRPr="009740B3">
              <w:rPr>
                <w:lang w:eastAsia="ar-SA"/>
              </w:rPr>
              <w:t>* Театрализованные  игры</w:t>
            </w:r>
          </w:p>
          <w:p w14:paraId="75DD0D8F" w14:textId="77777777" w:rsidR="002F47B7" w:rsidRPr="009740B3" w:rsidRDefault="002F47B7" w:rsidP="00F925B4">
            <w:pPr>
              <w:widowControl/>
              <w:suppressAutoHyphens/>
              <w:autoSpaceDE/>
              <w:autoSpaceDN/>
              <w:rPr>
                <w:lang w:eastAsia="ar-SA"/>
              </w:rPr>
            </w:pPr>
            <w:r w:rsidRPr="009740B3">
              <w:rPr>
                <w:lang w:eastAsia="ar-SA"/>
              </w:rPr>
              <w:t>* Дидактические игры</w:t>
            </w:r>
          </w:p>
        </w:tc>
        <w:tc>
          <w:tcPr>
            <w:tcW w:w="1241" w:type="dxa"/>
          </w:tcPr>
          <w:p w14:paraId="3C5E2B93" w14:textId="77777777" w:rsidR="002F47B7" w:rsidRPr="009740B3" w:rsidRDefault="002F47B7" w:rsidP="00F925B4">
            <w:pPr>
              <w:widowControl/>
              <w:suppressAutoHyphens/>
              <w:autoSpaceDE/>
              <w:autoSpaceDN/>
              <w:jc w:val="both"/>
              <w:rPr>
                <w:lang w:eastAsia="ar-SA"/>
              </w:rPr>
            </w:pPr>
            <w:r w:rsidRPr="009740B3">
              <w:rPr>
                <w:lang w:eastAsia="ar-SA"/>
              </w:rPr>
              <w:t>3-7 лет</w:t>
            </w:r>
          </w:p>
          <w:p w14:paraId="03BA6D5D" w14:textId="77777777" w:rsidR="002F47B7" w:rsidRPr="009740B3" w:rsidRDefault="002F47B7" w:rsidP="00F925B4">
            <w:pPr>
              <w:widowControl/>
              <w:suppressAutoHyphens/>
              <w:autoSpaceDE/>
              <w:autoSpaceDN/>
              <w:jc w:val="both"/>
              <w:rPr>
                <w:lang w:eastAsia="ar-SA"/>
              </w:rPr>
            </w:pPr>
            <w:r w:rsidRPr="009740B3">
              <w:rPr>
                <w:lang w:eastAsia="ar-SA"/>
              </w:rPr>
              <w:t>вторая младшая,  средняя, старшая и подг. к школе группы</w:t>
            </w:r>
          </w:p>
        </w:tc>
        <w:tc>
          <w:tcPr>
            <w:tcW w:w="2388" w:type="dxa"/>
          </w:tcPr>
          <w:p w14:paraId="22023CCA" w14:textId="77777777" w:rsidR="002F47B7" w:rsidRPr="009740B3" w:rsidRDefault="002F47B7" w:rsidP="00F925B4">
            <w:pPr>
              <w:widowControl/>
              <w:autoSpaceDE/>
              <w:autoSpaceDN/>
              <w:jc w:val="both"/>
              <w:rPr>
                <w:lang w:eastAsia="ru-RU"/>
              </w:rPr>
            </w:pPr>
            <w:r w:rsidRPr="009740B3">
              <w:rPr>
                <w:lang w:eastAsia="ru-RU"/>
              </w:rPr>
              <w:t>Занятия, экскурсии, наблюдения, чтение художественной литературы, видеоинформация, досуги, праздники, обучающие игры, досуговые игры, народные игры.</w:t>
            </w:r>
          </w:p>
          <w:p w14:paraId="4AE2C71B" w14:textId="77777777" w:rsidR="002F47B7" w:rsidRPr="009740B3" w:rsidRDefault="002F47B7" w:rsidP="00F925B4">
            <w:pPr>
              <w:widowControl/>
              <w:autoSpaceDE/>
              <w:autoSpaceDN/>
              <w:jc w:val="both"/>
              <w:rPr>
                <w:lang w:eastAsia="ru-RU"/>
              </w:rPr>
            </w:pPr>
            <w:r w:rsidRPr="009740B3">
              <w:rPr>
                <w:lang w:eastAsia="ru-RU"/>
              </w:rPr>
              <w:t>Самостоятельные сюжетно-ролевые игры, дидактические игры, досуговые игры с участием воспитателей по исключению проведения массовых мероприятий</w:t>
            </w:r>
          </w:p>
        </w:tc>
        <w:tc>
          <w:tcPr>
            <w:tcW w:w="2592" w:type="dxa"/>
          </w:tcPr>
          <w:p w14:paraId="78FD39B6" w14:textId="77777777" w:rsidR="002F47B7" w:rsidRPr="009740B3" w:rsidRDefault="002F47B7" w:rsidP="00F925B4">
            <w:pPr>
              <w:widowControl/>
              <w:autoSpaceDE/>
              <w:autoSpaceDN/>
              <w:jc w:val="both"/>
              <w:rPr>
                <w:lang w:eastAsia="ru-RU"/>
              </w:rPr>
            </w:pPr>
            <w:r w:rsidRPr="009740B3">
              <w:rPr>
                <w:lang w:eastAsia="ru-RU"/>
              </w:rPr>
              <w:t>В соответствии  с  режимом  дня</w:t>
            </w:r>
          </w:p>
        </w:tc>
        <w:tc>
          <w:tcPr>
            <w:tcW w:w="2185" w:type="dxa"/>
            <w:gridSpan w:val="2"/>
          </w:tcPr>
          <w:p w14:paraId="259BF254" w14:textId="77777777" w:rsidR="002F47B7" w:rsidRPr="009740B3" w:rsidRDefault="002F47B7" w:rsidP="00F925B4">
            <w:pPr>
              <w:widowControl/>
              <w:autoSpaceDE/>
              <w:autoSpaceDN/>
              <w:jc w:val="both"/>
              <w:rPr>
                <w:lang w:eastAsia="ru-RU"/>
              </w:rPr>
            </w:pPr>
            <w:r w:rsidRPr="009740B3">
              <w:rPr>
                <w:lang w:eastAsia="ru-RU"/>
              </w:rPr>
              <w:t>Игры-экспериментирование</w:t>
            </w:r>
          </w:p>
          <w:p w14:paraId="6AAC5A0D" w14:textId="77777777" w:rsidR="002F47B7" w:rsidRPr="009740B3" w:rsidRDefault="002F47B7" w:rsidP="00F925B4">
            <w:pPr>
              <w:widowControl/>
              <w:autoSpaceDE/>
              <w:autoSpaceDN/>
              <w:jc w:val="both"/>
              <w:rPr>
                <w:lang w:eastAsia="ru-RU"/>
              </w:rPr>
            </w:pPr>
            <w:r w:rsidRPr="009740B3">
              <w:rPr>
                <w:lang w:eastAsia="ru-RU"/>
              </w:rPr>
              <w:t>Сюжетные самодеятельные игры (с собственными знаниями детей на основе их опыта). Внеигровые формы:</w:t>
            </w:r>
          </w:p>
          <w:p w14:paraId="7107A73F" w14:textId="77777777" w:rsidR="002F47B7" w:rsidRPr="009740B3" w:rsidRDefault="002F47B7" w:rsidP="00F925B4">
            <w:pPr>
              <w:widowControl/>
              <w:autoSpaceDE/>
              <w:autoSpaceDN/>
              <w:jc w:val="both"/>
              <w:rPr>
                <w:lang w:eastAsia="ru-RU"/>
              </w:rPr>
            </w:pPr>
            <w:r w:rsidRPr="009740B3">
              <w:rPr>
                <w:lang w:eastAsia="ru-RU"/>
              </w:rPr>
              <w:t>самодеятельность дошкольников;</w:t>
            </w:r>
          </w:p>
          <w:p w14:paraId="4DA805C3" w14:textId="77777777" w:rsidR="002F47B7" w:rsidRPr="009740B3" w:rsidRDefault="002F47B7" w:rsidP="00F925B4">
            <w:pPr>
              <w:widowControl/>
              <w:autoSpaceDE/>
              <w:autoSpaceDN/>
              <w:jc w:val="both"/>
              <w:rPr>
                <w:lang w:eastAsia="ru-RU"/>
              </w:rPr>
            </w:pPr>
            <w:r w:rsidRPr="009740B3">
              <w:rPr>
                <w:lang w:eastAsia="ru-RU"/>
              </w:rPr>
              <w:t>изобразительная деят-ть;</w:t>
            </w:r>
          </w:p>
          <w:p w14:paraId="41F1D6A4" w14:textId="77777777" w:rsidR="002F47B7" w:rsidRPr="009740B3" w:rsidRDefault="002F47B7" w:rsidP="00F925B4">
            <w:pPr>
              <w:widowControl/>
              <w:autoSpaceDE/>
              <w:autoSpaceDN/>
              <w:jc w:val="both"/>
              <w:rPr>
                <w:lang w:eastAsia="ru-RU"/>
              </w:rPr>
            </w:pPr>
            <w:r w:rsidRPr="009740B3">
              <w:rPr>
                <w:lang w:eastAsia="ru-RU"/>
              </w:rPr>
              <w:t>труд в природе;</w:t>
            </w:r>
          </w:p>
          <w:p w14:paraId="75C43262" w14:textId="77777777" w:rsidR="002F47B7" w:rsidRPr="009740B3" w:rsidRDefault="002F47B7" w:rsidP="00F925B4">
            <w:pPr>
              <w:widowControl/>
              <w:autoSpaceDE/>
              <w:autoSpaceDN/>
              <w:jc w:val="both"/>
              <w:rPr>
                <w:lang w:eastAsia="ru-RU"/>
              </w:rPr>
            </w:pPr>
            <w:r w:rsidRPr="009740B3">
              <w:rPr>
                <w:lang w:eastAsia="ru-RU"/>
              </w:rPr>
              <w:t>экспериментирование;</w:t>
            </w:r>
          </w:p>
          <w:p w14:paraId="02CDCD85" w14:textId="77777777" w:rsidR="002F47B7" w:rsidRPr="009740B3" w:rsidRDefault="002F47B7" w:rsidP="00F925B4">
            <w:pPr>
              <w:widowControl/>
              <w:autoSpaceDE/>
              <w:autoSpaceDN/>
              <w:jc w:val="both"/>
              <w:rPr>
                <w:lang w:eastAsia="ru-RU"/>
              </w:rPr>
            </w:pPr>
            <w:r w:rsidRPr="009740B3">
              <w:rPr>
                <w:lang w:eastAsia="ru-RU"/>
              </w:rPr>
              <w:t>конструирование;</w:t>
            </w:r>
          </w:p>
          <w:p w14:paraId="2C521ACB" w14:textId="77777777" w:rsidR="002F47B7" w:rsidRPr="009740B3" w:rsidRDefault="002F47B7" w:rsidP="00F925B4">
            <w:pPr>
              <w:widowControl/>
              <w:autoSpaceDE/>
              <w:autoSpaceDN/>
              <w:jc w:val="both"/>
              <w:rPr>
                <w:lang w:eastAsia="ru-RU"/>
              </w:rPr>
            </w:pPr>
            <w:r w:rsidRPr="009740B3">
              <w:rPr>
                <w:lang w:eastAsia="ru-RU"/>
              </w:rPr>
              <w:t>бытовая деятельность;</w:t>
            </w:r>
          </w:p>
          <w:p w14:paraId="64DAAF6B" w14:textId="77777777" w:rsidR="002F47B7" w:rsidRPr="009740B3" w:rsidRDefault="002F47B7" w:rsidP="00F925B4">
            <w:pPr>
              <w:widowControl/>
              <w:autoSpaceDE/>
              <w:autoSpaceDN/>
              <w:jc w:val="both"/>
              <w:rPr>
                <w:lang w:eastAsia="ru-RU"/>
              </w:rPr>
            </w:pPr>
            <w:r w:rsidRPr="009740B3">
              <w:rPr>
                <w:lang w:eastAsia="ru-RU"/>
              </w:rPr>
              <w:t>наблюдение</w:t>
            </w:r>
          </w:p>
        </w:tc>
      </w:tr>
      <w:tr w:rsidR="002F47B7" w:rsidRPr="008726CD" w14:paraId="3F49B3D3" w14:textId="77777777" w:rsidTr="00F925B4">
        <w:trPr>
          <w:trHeight w:val="20"/>
          <w:jc w:val="center"/>
        </w:trPr>
        <w:tc>
          <w:tcPr>
            <w:tcW w:w="2279" w:type="dxa"/>
            <w:vMerge w:val="restart"/>
          </w:tcPr>
          <w:p w14:paraId="7579D1DC" w14:textId="77777777" w:rsidR="002F47B7" w:rsidRPr="009740B3" w:rsidRDefault="002F47B7" w:rsidP="00F925B4">
            <w:pPr>
              <w:widowControl/>
              <w:shd w:val="clear" w:color="auto" w:fill="FFFFFF"/>
              <w:autoSpaceDE/>
              <w:autoSpaceDN/>
              <w:rPr>
                <w:b/>
                <w:lang w:eastAsia="ru-RU"/>
              </w:rPr>
            </w:pPr>
            <w:r w:rsidRPr="009740B3">
              <w:rPr>
                <w:b/>
                <w:lang w:eastAsia="ru-RU"/>
              </w:rPr>
              <w:t>2 . Приобщение  к  элементарным  общепринятым     нормам  и  правилам   взаимоотношения  со  сверстниками   и  взрослыми</w:t>
            </w:r>
          </w:p>
          <w:p w14:paraId="5D74D7DC" w14:textId="77777777" w:rsidR="002F47B7" w:rsidRPr="009740B3" w:rsidRDefault="002F47B7" w:rsidP="00F925B4">
            <w:pPr>
              <w:widowControl/>
              <w:suppressAutoHyphens/>
              <w:autoSpaceDE/>
              <w:autoSpaceDN/>
              <w:jc w:val="both"/>
              <w:rPr>
                <w:lang w:eastAsia="ar-SA"/>
              </w:rPr>
            </w:pPr>
          </w:p>
        </w:tc>
        <w:tc>
          <w:tcPr>
            <w:tcW w:w="1241" w:type="dxa"/>
          </w:tcPr>
          <w:p w14:paraId="668A0556" w14:textId="77777777" w:rsidR="002F47B7" w:rsidRPr="009740B3" w:rsidRDefault="002F47B7" w:rsidP="00F925B4">
            <w:pPr>
              <w:widowControl/>
              <w:suppressAutoHyphens/>
              <w:autoSpaceDE/>
              <w:autoSpaceDN/>
              <w:jc w:val="both"/>
              <w:rPr>
                <w:lang w:eastAsia="ar-SA"/>
              </w:rPr>
            </w:pPr>
            <w:r w:rsidRPr="009740B3">
              <w:rPr>
                <w:lang w:eastAsia="ar-SA"/>
              </w:rPr>
              <w:t>3-5 лет  вторая младшая  и средняя группы</w:t>
            </w:r>
          </w:p>
        </w:tc>
        <w:tc>
          <w:tcPr>
            <w:tcW w:w="2388" w:type="dxa"/>
          </w:tcPr>
          <w:p w14:paraId="57FB9C17" w14:textId="77777777" w:rsidR="002F47B7" w:rsidRPr="009740B3" w:rsidRDefault="002F47B7" w:rsidP="00F925B4">
            <w:pPr>
              <w:widowControl/>
              <w:autoSpaceDE/>
              <w:autoSpaceDN/>
              <w:jc w:val="both"/>
              <w:rPr>
                <w:lang w:eastAsia="ru-RU"/>
              </w:rPr>
            </w:pPr>
            <w:r w:rsidRPr="009740B3">
              <w:rPr>
                <w:lang w:eastAsia="ru-RU"/>
              </w:rPr>
              <w:t>Беседы, обучение, чтение  худ. литературы,</w:t>
            </w:r>
          </w:p>
          <w:p w14:paraId="6AA0151D" w14:textId="77777777" w:rsidR="002F47B7" w:rsidRPr="009740B3" w:rsidRDefault="002F47B7" w:rsidP="00F925B4">
            <w:pPr>
              <w:widowControl/>
              <w:autoSpaceDE/>
              <w:autoSpaceDN/>
              <w:jc w:val="both"/>
              <w:rPr>
                <w:lang w:eastAsia="ru-RU"/>
              </w:rPr>
            </w:pPr>
            <w:r w:rsidRPr="009740B3">
              <w:rPr>
                <w:lang w:eastAsia="ru-RU"/>
              </w:rPr>
              <w:t>дидактические игры, игровые занятия, сюжетно ролевые игры,</w:t>
            </w:r>
          </w:p>
          <w:p w14:paraId="1A56F5EB" w14:textId="77777777" w:rsidR="002F47B7" w:rsidRPr="009740B3" w:rsidRDefault="002F47B7" w:rsidP="00F925B4">
            <w:pPr>
              <w:widowControl/>
              <w:autoSpaceDE/>
              <w:autoSpaceDN/>
              <w:jc w:val="both"/>
              <w:rPr>
                <w:lang w:eastAsia="ru-RU"/>
              </w:rPr>
            </w:pPr>
            <w:r w:rsidRPr="009740B3">
              <w:rPr>
                <w:lang w:eastAsia="ru-RU"/>
              </w:rPr>
              <w:t>игровая деятельность</w:t>
            </w:r>
          </w:p>
          <w:p w14:paraId="1524FFEE" w14:textId="77777777" w:rsidR="002F47B7" w:rsidRPr="009740B3" w:rsidRDefault="002F47B7" w:rsidP="00F925B4">
            <w:pPr>
              <w:widowControl/>
              <w:autoSpaceDE/>
              <w:autoSpaceDN/>
              <w:jc w:val="both"/>
              <w:rPr>
                <w:lang w:eastAsia="ru-RU"/>
              </w:rPr>
            </w:pPr>
            <w:r w:rsidRPr="009740B3">
              <w:rPr>
                <w:lang w:eastAsia="ru-RU"/>
              </w:rPr>
              <w:t>(игры в парах, совместные игры с несколькими партнерами, пальчиковые игры)</w:t>
            </w:r>
          </w:p>
        </w:tc>
        <w:tc>
          <w:tcPr>
            <w:tcW w:w="2592" w:type="dxa"/>
          </w:tcPr>
          <w:p w14:paraId="477B12D8" w14:textId="77777777" w:rsidR="002F47B7" w:rsidRPr="009740B3" w:rsidRDefault="002F47B7" w:rsidP="00F925B4">
            <w:pPr>
              <w:widowControl/>
              <w:autoSpaceDE/>
              <w:autoSpaceDN/>
              <w:jc w:val="both"/>
              <w:rPr>
                <w:lang w:eastAsia="ru-RU"/>
              </w:rPr>
            </w:pPr>
            <w:r w:rsidRPr="009740B3">
              <w:rPr>
                <w:lang w:eastAsia="ru-RU"/>
              </w:rPr>
              <w:t>Индивидуальная работа во время утреннего приема (беседы, показ);</w:t>
            </w:r>
          </w:p>
          <w:p w14:paraId="578EC9F3" w14:textId="77777777" w:rsidR="002F47B7" w:rsidRPr="009740B3" w:rsidRDefault="002F47B7" w:rsidP="00F925B4">
            <w:pPr>
              <w:widowControl/>
              <w:autoSpaceDE/>
              <w:autoSpaceDN/>
              <w:jc w:val="both"/>
              <w:rPr>
                <w:lang w:eastAsia="ru-RU"/>
              </w:rPr>
            </w:pPr>
            <w:r w:rsidRPr="009740B3">
              <w:rPr>
                <w:lang w:eastAsia="ru-RU"/>
              </w:rPr>
              <w:t>Культурно-гигиенические процедуры  (объяснение, напоминание);</w:t>
            </w:r>
          </w:p>
          <w:p w14:paraId="1BE6552F" w14:textId="77777777" w:rsidR="002F47B7" w:rsidRPr="009740B3" w:rsidRDefault="002F47B7" w:rsidP="00F925B4">
            <w:pPr>
              <w:widowControl/>
              <w:autoSpaceDE/>
              <w:autoSpaceDN/>
              <w:jc w:val="both"/>
              <w:rPr>
                <w:lang w:eastAsia="ru-RU"/>
              </w:rPr>
            </w:pPr>
            <w:r w:rsidRPr="009740B3">
              <w:rPr>
                <w:lang w:eastAsia="ru-RU"/>
              </w:rPr>
              <w:t>Игровая деятельность во время прогулки (объяснение, напоминание)</w:t>
            </w:r>
          </w:p>
        </w:tc>
        <w:tc>
          <w:tcPr>
            <w:tcW w:w="2185" w:type="dxa"/>
            <w:gridSpan w:val="2"/>
          </w:tcPr>
          <w:p w14:paraId="6E5EA0BF" w14:textId="77777777" w:rsidR="002F47B7" w:rsidRPr="009740B3" w:rsidRDefault="002F47B7" w:rsidP="00F925B4">
            <w:pPr>
              <w:widowControl/>
              <w:autoSpaceDE/>
              <w:autoSpaceDN/>
              <w:jc w:val="both"/>
              <w:rPr>
                <w:lang w:eastAsia="ru-RU"/>
              </w:rPr>
            </w:pPr>
            <w:r w:rsidRPr="009740B3">
              <w:rPr>
                <w:lang w:eastAsia="ru-RU"/>
              </w:rPr>
              <w:t>Игровая деятельность, дидактические игры, сюжетно ролевые игры, самообслуживание</w:t>
            </w:r>
          </w:p>
        </w:tc>
      </w:tr>
      <w:tr w:rsidR="002F47B7" w:rsidRPr="008726CD" w14:paraId="3DE7BC3F" w14:textId="77777777" w:rsidTr="00F925B4">
        <w:trPr>
          <w:trHeight w:val="20"/>
          <w:jc w:val="center"/>
        </w:trPr>
        <w:tc>
          <w:tcPr>
            <w:tcW w:w="2279" w:type="dxa"/>
            <w:vMerge/>
          </w:tcPr>
          <w:p w14:paraId="098489FC" w14:textId="77777777" w:rsidR="002F47B7" w:rsidRPr="009740B3" w:rsidRDefault="002F47B7" w:rsidP="00F925B4">
            <w:pPr>
              <w:widowControl/>
              <w:suppressAutoHyphens/>
              <w:autoSpaceDE/>
              <w:autoSpaceDN/>
              <w:jc w:val="both"/>
              <w:rPr>
                <w:lang w:eastAsia="ar-SA"/>
              </w:rPr>
            </w:pPr>
          </w:p>
        </w:tc>
        <w:tc>
          <w:tcPr>
            <w:tcW w:w="1241" w:type="dxa"/>
          </w:tcPr>
          <w:p w14:paraId="3CAE4457" w14:textId="77777777" w:rsidR="002F47B7" w:rsidRPr="009740B3" w:rsidRDefault="002F47B7" w:rsidP="00F925B4">
            <w:pPr>
              <w:widowControl/>
              <w:suppressAutoHyphens/>
              <w:autoSpaceDE/>
              <w:autoSpaceDN/>
              <w:jc w:val="both"/>
              <w:rPr>
                <w:lang w:eastAsia="ar-SA"/>
              </w:rPr>
            </w:pPr>
            <w:r w:rsidRPr="009740B3">
              <w:rPr>
                <w:lang w:eastAsia="ar-SA"/>
              </w:rPr>
              <w:t>5-7 лет старшая и подг. к школе группы</w:t>
            </w:r>
          </w:p>
        </w:tc>
        <w:tc>
          <w:tcPr>
            <w:tcW w:w="2388" w:type="dxa"/>
          </w:tcPr>
          <w:p w14:paraId="04809580" w14:textId="77777777" w:rsidR="002F47B7" w:rsidRPr="009740B3" w:rsidRDefault="002F47B7" w:rsidP="00F925B4">
            <w:pPr>
              <w:widowControl/>
              <w:autoSpaceDE/>
              <w:autoSpaceDN/>
              <w:jc w:val="both"/>
              <w:rPr>
                <w:lang w:eastAsia="ru-RU"/>
              </w:rPr>
            </w:pPr>
            <w:r w:rsidRPr="009740B3">
              <w:rPr>
                <w:lang w:eastAsia="ru-RU"/>
              </w:rPr>
              <w:t>Беседы- занятия, чтение    худ. литературы, проблемные ситуации, поисково –творческие задания, экскурсии, праздники, просмотр видеофильмов,</w:t>
            </w:r>
          </w:p>
          <w:p w14:paraId="53F40573" w14:textId="77777777" w:rsidR="002F47B7" w:rsidRPr="009740B3" w:rsidRDefault="002F47B7" w:rsidP="00F925B4">
            <w:pPr>
              <w:widowControl/>
              <w:autoSpaceDE/>
              <w:autoSpaceDN/>
              <w:jc w:val="both"/>
              <w:rPr>
                <w:lang w:eastAsia="ru-RU"/>
              </w:rPr>
            </w:pPr>
            <w:r w:rsidRPr="009740B3">
              <w:rPr>
                <w:lang w:eastAsia="ru-RU"/>
              </w:rPr>
              <w:t>театрализованные постановки, решение задач по исключению проведения массовых мероприятий</w:t>
            </w:r>
          </w:p>
        </w:tc>
        <w:tc>
          <w:tcPr>
            <w:tcW w:w="2592" w:type="dxa"/>
          </w:tcPr>
          <w:p w14:paraId="5381DE39" w14:textId="77777777" w:rsidR="002F47B7" w:rsidRPr="009740B3" w:rsidRDefault="002F47B7" w:rsidP="00F925B4">
            <w:pPr>
              <w:widowControl/>
              <w:autoSpaceDE/>
              <w:autoSpaceDN/>
              <w:jc w:val="both"/>
              <w:rPr>
                <w:lang w:eastAsia="ru-RU"/>
              </w:rPr>
            </w:pPr>
            <w:r w:rsidRPr="009740B3">
              <w:rPr>
                <w:lang w:eastAsia="ru-RU"/>
              </w:rPr>
              <w:t>Индивидуальная работа во время утреннего приема Культурно-гигиенические процедуры  (напоминание);</w:t>
            </w:r>
          </w:p>
          <w:p w14:paraId="38371B8E" w14:textId="77777777" w:rsidR="002F47B7" w:rsidRPr="009740B3" w:rsidRDefault="002F47B7" w:rsidP="00F925B4">
            <w:pPr>
              <w:widowControl/>
              <w:autoSpaceDE/>
              <w:autoSpaceDN/>
              <w:jc w:val="both"/>
              <w:rPr>
                <w:lang w:eastAsia="ru-RU"/>
              </w:rPr>
            </w:pPr>
            <w:r w:rsidRPr="009740B3">
              <w:rPr>
                <w:lang w:eastAsia="ru-RU"/>
              </w:rPr>
              <w:t>Игровая деятельность во время прогулки (напоминание);</w:t>
            </w:r>
          </w:p>
          <w:p w14:paraId="3528F12D" w14:textId="77777777" w:rsidR="002F47B7" w:rsidRPr="009740B3" w:rsidRDefault="002F47B7" w:rsidP="00F925B4">
            <w:pPr>
              <w:widowControl/>
              <w:autoSpaceDE/>
              <w:autoSpaceDN/>
              <w:jc w:val="both"/>
              <w:rPr>
                <w:lang w:eastAsia="ru-RU"/>
              </w:rPr>
            </w:pPr>
            <w:r w:rsidRPr="009740B3">
              <w:rPr>
                <w:lang w:eastAsia="ru-RU"/>
              </w:rPr>
              <w:t xml:space="preserve">дежурство; тематические досуги. </w:t>
            </w:r>
          </w:p>
          <w:p w14:paraId="7EB915F9" w14:textId="77777777" w:rsidR="002F47B7" w:rsidRPr="009740B3" w:rsidRDefault="002F47B7" w:rsidP="00F925B4">
            <w:pPr>
              <w:widowControl/>
              <w:autoSpaceDE/>
              <w:autoSpaceDN/>
              <w:jc w:val="both"/>
              <w:rPr>
                <w:lang w:eastAsia="ru-RU"/>
              </w:rPr>
            </w:pPr>
            <w:r w:rsidRPr="009740B3">
              <w:rPr>
                <w:lang w:eastAsia="ru-RU"/>
              </w:rPr>
              <w:t xml:space="preserve">Минутка вежливости </w:t>
            </w:r>
          </w:p>
        </w:tc>
        <w:tc>
          <w:tcPr>
            <w:tcW w:w="2185" w:type="dxa"/>
            <w:gridSpan w:val="2"/>
          </w:tcPr>
          <w:p w14:paraId="1D8CEE5D" w14:textId="77777777" w:rsidR="002F47B7" w:rsidRPr="009740B3" w:rsidRDefault="002F47B7" w:rsidP="00F925B4">
            <w:pPr>
              <w:widowControl/>
              <w:autoSpaceDE/>
              <w:autoSpaceDN/>
              <w:jc w:val="both"/>
              <w:rPr>
                <w:lang w:eastAsia="ru-RU"/>
              </w:rPr>
            </w:pPr>
            <w:r w:rsidRPr="009740B3">
              <w:rPr>
                <w:lang w:eastAsia="ru-RU"/>
              </w:rPr>
              <w:t>Игровая деятельность</w:t>
            </w:r>
          </w:p>
          <w:p w14:paraId="42A137D5" w14:textId="77777777" w:rsidR="002F47B7" w:rsidRPr="009740B3" w:rsidRDefault="002F47B7" w:rsidP="00F925B4">
            <w:pPr>
              <w:widowControl/>
              <w:autoSpaceDE/>
              <w:autoSpaceDN/>
              <w:jc w:val="both"/>
              <w:rPr>
                <w:lang w:eastAsia="ru-RU"/>
              </w:rPr>
            </w:pPr>
            <w:r w:rsidRPr="009740B3">
              <w:rPr>
                <w:lang w:eastAsia="ru-RU"/>
              </w:rPr>
              <w:t>(игры  в парах, совместные игры с несколькими партнерами, хороводные игры, игры с правилами), дидакт. игры, сюжетно-ролевые игры,   дежурство, самообслуживание, подвижные, театрализованные игры, продуктивная деят-ть</w:t>
            </w:r>
          </w:p>
        </w:tc>
      </w:tr>
      <w:tr w:rsidR="002F47B7" w:rsidRPr="008726CD" w14:paraId="36FE3E3A" w14:textId="77777777" w:rsidTr="00F925B4">
        <w:trPr>
          <w:trHeight w:val="20"/>
          <w:jc w:val="center"/>
        </w:trPr>
        <w:tc>
          <w:tcPr>
            <w:tcW w:w="2279" w:type="dxa"/>
            <w:vMerge w:val="restart"/>
          </w:tcPr>
          <w:p w14:paraId="7E2D9CDE" w14:textId="77777777" w:rsidR="002F47B7" w:rsidRPr="009740B3" w:rsidRDefault="002F47B7" w:rsidP="00F925B4">
            <w:pPr>
              <w:widowControl/>
              <w:suppressAutoHyphens/>
              <w:autoSpaceDE/>
              <w:autoSpaceDN/>
              <w:rPr>
                <w:b/>
                <w:lang w:eastAsia="ar-SA"/>
              </w:rPr>
            </w:pPr>
            <w:r w:rsidRPr="009740B3">
              <w:rPr>
                <w:b/>
                <w:lang w:eastAsia="ar-SA"/>
              </w:rPr>
              <w:t xml:space="preserve">3. Формирование гендерной, семейной и гражданской принадлежности  </w:t>
            </w:r>
          </w:p>
          <w:p w14:paraId="36E7E4A3" w14:textId="77777777" w:rsidR="002F47B7" w:rsidRPr="009740B3" w:rsidRDefault="002F47B7" w:rsidP="00F925B4">
            <w:pPr>
              <w:widowControl/>
              <w:suppressAutoHyphens/>
              <w:autoSpaceDE/>
              <w:autoSpaceDN/>
              <w:rPr>
                <w:lang w:eastAsia="ar-SA"/>
              </w:rPr>
            </w:pPr>
            <w:r w:rsidRPr="009740B3">
              <w:rPr>
                <w:lang w:eastAsia="ar-SA"/>
              </w:rPr>
              <w:t>* образ  Я</w:t>
            </w:r>
          </w:p>
          <w:p w14:paraId="793B21F2" w14:textId="77777777" w:rsidR="002F47B7" w:rsidRPr="009740B3" w:rsidRDefault="002F47B7" w:rsidP="00F925B4">
            <w:pPr>
              <w:widowControl/>
              <w:suppressAutoHyphens/>
              <w:autoSpaceDE/>
              <w:autoSpaceDN/>
              <w:rPr>
                <w:lang w:eastAsia="ar-SA"/>
              </w:rPr>
            </w:pPr>
            <w:r w:rsidRPr="009740B3">
              <w:rPr>
                <w:lang w:eastAsia="ar-SA"/>
              </w:rPr>
              <w:t>* семья</w:t>
            </w:r>
          </w:p>
          <w:p w14:paraId="6C922DDB" w14:textId="77777777" w:rsidR="002F47B7" w:rsidRPr="009740B3" w:rsidRDefault="002F47B7" w:rsidP="00F925B4">
            <w:pPr>
              <w:widowControl/>
              <w:suppressAutoHyphens/>
              <w:autoSpaceDE/>
              <w:autoSpaceDN/>
              <w:rPr>
                <w:lang w:eastAsia="ar-SA"/>
              </w:rPr>
            </w:pPr>
            <w:r w:rsidRPr="009740B3">
              <w:rPr>
                <w:lang w:eastAsia="ar-SA"/>
              </w:rPr>
              <w:t>* детский  сад</w:t>
            </w:r>
          </w:p>
          <w:p w14:paraId="3EF62EF5" w14:textId="77777777" w:rsidR="002F47B7" w:rsidRPr="009740B3" w:rsidRDefault="002F47B7" w:rsidP="00F925B4">
            <w:pPr>
              <w:widowControl/>
              <w:suppressAutoHyphens/>
              <w:autoSpaceDE/>
              <w:autoSpaceDN/>
              <w:rPr>
                <w:lang w:eastAsia="ar-SA"/>
              </w:rPr>
            </w:pPr>
            <w:r w:rsidRPr="009740B3">
              <w:rPr>
                <w:lang w:eastAsia="ar-SA"/>
              </w:rPr>
              <w:t>* родная  страна</w:t>
            </w:r>
          </w:p>
          <w:p w14:paraId="05744559" w14:textId="77777777" w:rsidR="002F47B7" w:rsidRPr="009740B3" w:rsidRDefault="002F47B7" w:rsidP="00F925B4">
            <w:pPr>
              <w:widowControl/>
              <w:suppressAutoHyphens/>
              <w:autoSpaceDE/>
              <w:autoSpaceDN/>
              <w:rPr>
                <w:lang w:eastAsia="ar-SA"/>
              </w:rPr>
            </w:pPr>
            <w:r w:rsidRPr="009740B3">
              <w:rPr>
                <w:lang w:eastAsia="ar-SA"/>
              </w:rPr>
              <w:lastRenderedPageBreak/>
              <w:t>* наша армия (со ст. гр.)</w:t>
            </w:r>
          </w:p>
          <w:p w14:paraId="589520BA" w14:textId="77777777" w:rsidR="002F47B7" w:rsidRPr="009740B3" w:rsidRDefault="002F47B7" w:rsidP="00F925B4">
            <w:pPr>
              <w:widowControl/>
              <w:suppressAutoHyphens/>
              <w:autoSpaceDE/>
              <w:autoSpaceDN/>
              <w:rPr>
                <w:lang w:eastAsia="ar-SA"/>
              </w:rPr>
            </w:pPr>
            <w:r w:rsidRPr="009740B3">
              <w:rPr>
                <w:lang w:eastAsia="ar-SA"/>
              </w:rPr>
              <w:t>* наша планета (подг.гр)</w:t>
            </w:r>
          </w:p>
        </w:tc>
        <w:tc>
          <w:tcPr>
            <w:tcW w:w="1241" w:type="dxa"/>
          </w:tcPr>
          <w:p w14:paraId="6C155EA7" w14:textId="77777777" w:rsidR="002F47B7" w:rsidRPr="009740B3" w:rsidRDefault="002F47B7" w:rsidP="00F925B4">
            <w:pPr>
              <w:widowControl/>
              <w:suppressAutoHyphens/>
              <w:autoSpaceDE/>
              <w:autoSpaceDN/>
              <w:jc w:val="both"/>
              <w:rPr>
                <w:lang w:eastAsia="ar-SA"/>
              </w:rPr>
            </w:pPr>
            <w:r w:rsidRPr="009740B3">
              <w:rPr>
                <w:lang w:eastAsia="ar-SA"/>
              </w:rPr>
              <w:lastRenderedPageBreak/>
              <w:t>3-5 лет  вторая младшая  и средняя группы</w:t>
            </w:r>
          </w:p>
        </w:tc>
        <w:tc>
          <w:tcPr>
            <w:tcW w:w="2388" w:type="dxa"/>
          </w:tcPr>
          <w:p w14:paraId="0ADD19C4" w14:textId="77777777" w:rsidR="002F47B7" w:rsidRPr="009740B3" w:rsidRDefault="002F47B7" w:rsidP="00F925B4">
            <w:pPr>
              <w:widowControl/>
              <w:autoSpaceDE/>
              <w:autoSpaceDN/>
              <w:jc w:val="both"/>
              <w:rPr>
                <w:lang w:eastAsia="ru-RU"/>
              </w:rPr>
            </w:pPr>
            <w:r w:rsidRPr="009740B3">
              <w:rPr>
                <w:lang w:eastAsia="ru-RU"/>
              </w:rPr>
              <w:t>Игровые  упражнения,</w:t>
            </w:r>
          </w:p>
          <w:p w14:paraId="5F3239A9" w14:textId="77777777" w:rsidR="002F47B7" w:rsidRPr="009740B3" w:rsidRDefault="002F47B7" w:rsidP="00F925B4">
            <w:pPr>
              <w:widowControl/>
              <w:autoSpaceDE/>
              <w:autoSpaceDN/>
              <w:jc w:val="both"/>
              <w:rPr>
                <w:lang w:eastAsia="ru-RU"/>
              </w:rPr>
            </w:pPr>
            <w:r w:rsidRPr="009740B3">
              <w:rPr>
                <w:lang w:eastAsia="ru-RU"/>
              </w:rPr>
              <w:t>познавательные беседы, дидактические игры, праздники, музыкальные досуги, развлечения, чтение</w:t>
            </w:r>
          </w:p>
          <w:p w14:paraId="24DAF0D9" w14:textId="77777777" w:rsidR="002F47B7" w:rsidRPr="009740B3" w:rsidRDefault="002F47B7" w:rsidP="00F925B4">
            <w:pPr>
              <w:widowControl/>
              <w:autoSpaceDE/>
              <w:autoSpaceDN/>
              <w:jc w:val="both"/>
              <w:rPr>
                <w:lang w:eastAsia="ru-RU"/>
              </w:rPr>
            </w:pPr>
            <w:r w:rsidRPr="009740B3">
              <w:rPr>
                <w:lang w:eastAsia="ru-RU"/>
              </w:rPr>
              <w:t xml:space="preserve">рассказ1.  по исключению </w:t>
            </w:r>
            <w:r w:rsidRPr="009740B3">
              <w:rPr>
                <w:lang w:eastAsia="ru-RU"/>
              </w:rPr>
              <w:lastRenderedPageBreak/>
              <w:t>проведения массовых мероприятий</w:t>
            </w:r>
          </w:p>
        </w:tc>
        <w:tc>
          <w:tcPr>
            <w:tcW w:w="2592" w:type="dxa"/>
          </w:tcPr>
          <w:p w14:paraId="7E56703F" w14:textId="77777777" w:rsidR="002F47B7" w:rsidRPr="009740B3" w:rsidRDefault="002F47B7" w:rsidP="00F925B4">
            <w:pPr>
              <w:widowControl/>
              <w:autoSpaceDE/>
              <w:autoSpaceDN/>
              <w:jc w:val="both"/>
              <w:rPr>
                <w:lang w:eastAsia="ru-RU"/>
              </w:rPr>
            </w:pPr>
            <w:r w:rsidRPr="009740B3">
              <w:rPr>
                <w:lang w:eastAsia="ru-RU"/>
              </w:rPr>
              <w:lastRenderedPageBreak/>
              <w:t>Прогулка</w:t>
            </w:r>
          </w:p>
          <w:p w14:paraId="551D22A9" w14:textId="77777777" w:rsidR="002F47B7" w:rsidRPr="009740B3" w:rsidRDefault="002F47B7" w:rsidP="00F925B4">
            <w:pPr>
              <w:widowControl/>
              <w:autoSpaceDE/>
              <w:autoSpaceDN/>
              <w:jc w:val="both"/>
              <w:rPr>
                <w:lang w:eastAsia="ru-RU"/>
              </w:rPr>
            </w:pPr>
            <w:r w:rsidRPr="009740B3">
              <w:rPr>
                <w:lang w:eastAsia="ru-RU"/>
              </w:rPr>
              <w:t>Самостоятельная деятельность</w:t>
            </w:r>
          </w:p>
          <w:p w14:paraId="59C79E4F" w14:textId="77777777" w:rsidR="002F47B7" w:rsidRPr="009740B3" w:rsidRDefault="002F47B7" w:rsidP="00F925B4">
            <w:pPr>
              <w:widowControl/>
              <w:autoSpaceDE/>
              <w:autoSpaceDN/>
              <w:jc w:val="both"/>
              <w:rPr>
                <w:lang w:eastAsia="ru-RU"/>
              </w:rPr>
            </w:pPr>
            <w:r w:rsidRPr="009740B3">
              <w:rPr>
                <w:lang w:eastAsia="ru-RU"/>
              </w:rPr>
              <w:t>Тематические досуги</w:t>
            </w:r>
          </w:p>
          <w:p w14:paraId="5A1132A3" w14:textId="77777777" w:rsidR="002F47B7" w:rsidRPr="009740B3" w:rsidRDefault="002F47B7" w:rsidP="00F925B4">
            <w:pPr>
              <w:widowControl/>
              <w:autoSpaceDE/>
              <w:autoSpaceDN/>
              <w:jc w:val="both"/>
              <w:rPr>
                <w:lang w:eastAsia="ru-RU"/>
              </w:rPr>
            </w:pPr>
            <w:r w:rsidRPr="009740B3">
              <w:rPr>
                <w:lang w:eastAsia="ru-RU"/>
              </w:rPr>
              <w:t>Труд (в природе, дежурство)</w:t>
            </w:r>
          </w:p>
        </w:tc>
        <w:tc>
          <w:tcPr>
            <w:tcW w:w="2185" w:type="dxa"/>
            <w:gridSpan w:val="2"/>
          </w:tcPr>
          <w:p w14:paraId="60D06D4E" w14:textId="77777777" w:rsidR="002F47B7" w:rsidRPr="009740B3" w:rsidRDefault="002F47B7" w:rsidP="00F925B4">
            <w:pPr>
              <w:widowControl/>
              <w:autoSpaceDE/>
              <w:autoSpaceDN/>
              <w:jc w:val="both"/>
              <w:rPr>
                <w:lang w:eastAsia="ru-RU"/>
              </w:rPr>
            </w:pPr>
            <w:r w:rsidRPr="009740B3">
              <w:rPr>
                <w:lang w:eastAsia="ru-RU"/>
              </w:rPr>
              <w:t>сюжетно-ролевая игра, дидактическая игра, настольно-печатные игры</w:t>
            </w:r>
          </w:p>
        </w:tc>
      </w:tr>
      <w:tr w:rsidR="002F47B7" w:rsidRPr="008726CD" w14:paraId="67BA9145" w14:textId="77777777" w:rsidTr="00F925B4">
        <w:trPr>
          <w:trHeight w:val="20"/>
          <w:jc w:val="center"/>
        </w:trPr>
        <w:tc>
          <w:tcPr>
            <w:tcW w:w="2279" w:type="dxa"/>
            <w:vMerge/>
          </w:tcPr>
          <w:p w14:paraId="52A5F855" w14:textId="77777777" w:rsidR="002F47B7" w:rsidRPr="009740B3" w:rsidRDefault="002F47B7" w:rsidP="00F925B4">
            <w:pPr>
              <w:widowControl/>
              <w:suppressAutoHyphens/>
              <w:autoSpaceDE/>
              <w:autoSpaceDN/>
              <w:jc w:val="both"/>
              <w:rPr>
                <w:b/>
                <w:lang w:eastAsia="ar-SA"/>
              </w:rPr>
            </w:pPr>
          </w:p>
        </w:tc>
        <w:tc>
          <w:tcPr>
            <w:tcW w:w="1241" w:type="dxa"/>
          </w:tcPr>
          <w:p w14:paraId="4434B6BC" w14:textId="77777777" w:rsidR="002F47B7" w:rsidRPr="009740B3" w:rsidRDefault="002F47B7" w:rsidP="00F925B4">
            <w:pPr>
              <w:widowControl/>
              <w:suppressAutoHyphens/>
              <w:autoSpaceDE/>
              <w:autoSpaceDN/>
              <w:jc w:val="both"/>
              <w:rPr>
                <w:lang w:eastAsia="ar-SA"/>
              </w:rPr>
            </w:pPr>
            <w:r w:rsidRPr="009740B3">
              <w:rPr>
                <w:lang w:eastAsia="ar-SA"/>
              </w:rPr>
              <w:t>5-7 лет старшая и подг. к школе группы</w:t>
            </w:r>
          </w:p>
        </w:tc>
        <w:tc>
          <w:tcPr>
            <w:tcW w:w="2388" w:type="dxa"/>
          </w:tcPr>
          <w:p w14:paraId="35532CAE" w14:textId="77777777" w:rsidR="002F47B7" w:rsidRPr="009740B3" w:rsidRDefault="002F47B7" w:rsidP="00F925B4">
            <w:pPr>
              <w:widowControl/>
              <w:autoSpaceDE/>
              <w:autoSpaceDN/>
              <w:jc w:val="both"/>
              <w:rPr>
                <w:lang w:eastAsia="ru-RU"/>
              </w:rPr>
            </w:pPr>
            <w:r w:rsidRPr="009740B3">
              <w:rPr>
                <w:lang w:eastAsia="ru-RU"/>
              </w:rPr>
              <w:t xml:space="preserve">Викторины, КВН, познавательные досуги, тематические досуги, чтение </w:t>
            </w:r>
          </w:p>
          <w:p w14:paraId="52E5D5A5" w14:textId="77777777" w:rsidR="002F47B7" w:rsidRPr="009740B3" w:rsidRDefault="002F47B7" w:rsidP="00F925B4">
            <w:pPr>
              <w:widowControl/>
              <w:autoSpaceDE/>
              <w:autoSpaceDN/>
              <w:jc w:val="both"/>
              <w:rPr>
                <w:lang w:eastAsia="ru-RU"/>
              </w:rPr>
            </w:pPr>
            <w:r w:rsidRPr="009740B3">
              <w:rPr>
                <w:lang w:eastAsia="ru-RU"/>
              </w:rPr>
              <w:t xml:space="preserve">Рассказ </w:t>
            </w:r>
          </w:p>
        </w:tc>
        <w:tc>
          <w:tcPr>
            <w:tcW w:w="2592" w:type="dxa"/>
          </w:tcPr>
          <w:p w14:paraId="5641EAE4" w14:textId="77777777" w:rsidR="002F47B7" w:rsidRPr="009740B3" w:rsidRDefault="002F47B7" w:rsidP="00F925B4">
            <w:pPr>
              <w:widowControl/>
              <w:autoSpaceDE/>
              <w:autoSpaceDN/>
              <w:jc w:val="both"/>
              <w:rPr>
                <w:lang w:eastAsia="ru-RU"/>
              </w:rPr>
            </w:pPr>
            <w:r w:rsidRPr="009740B3">
              <w:rPr>
                <w:lang w:eastAsia="ru-RU"/>
              </w:rPr>
              <w:t>Тематические досуги</w:t>
            </w:r>
          </w:p>
          <w:p w14:paraId="39DCFF66" w14:textId="77777777" w:rsidR="002F47B7" w:rsidRPr="009740B3" w:rsidRDefault="002F47B7" w:rsidP="00F925B4">
            <w:pPr>
              <w:widowControl/>
              <w:autoSpaceDE/>
              <w:autoSpaceDN/>
              <w:jc w:val="both"/>
              <w:rPr>
                <w:lang w:eastAsia="ru-RU"/>
              </w:rPr>
            </w:pPr>
            <w:r w:rsidRPr="009740B3">
              <w:rPr>
                <w:lang w:eastAsia="ru-RU"/>
              </w:rPr>
              <w:t>Создание коллекций</w:t>
            </w:r>
          </w:p>
          <w:p w14:paraId="6E3ECC56" w14:textId="77777777" w:rsidR="002F47B7" w:rsidRPr="009740B3" w:rsidRDefault="002F47B7" w:rsidP="00F925B4">
            <w:pPr>
              <w:widowControl/>
              <w:autoSpaceDE/>
              <w:autoSpaceDN/>
              <w:jc w:val="both"/>
              <w:rPr>
                <w:lang w:eastAsia="ru-RU"/>
              </w:rPr>
            </w:pPr>
            <w:r w:rsidRPr="009740B3">
              <w:rPr>
                <w:lang w:eastAsia="ru-RU"/>
              </w:rPr>
              <w:t>Проектная деятельность Исследовательская деятельность</w:t>
            </w:r>
          </w:p>
        </w:tc>
        <w:tc>
          <w:tcPr>
            <w:tcW w:w="2185" w:type="dxa"/>
            <w:gridSpan w:val="2"/>
          </w:tcPr>
          <w:p w14:paraId="7A31E8BD" w14:textId="77777777" w:rsidR="002F47B7" w:rsidRPr="009740B3" w:rsidRDefault="002F47B7" w:rsidP="00F925B4">
            <w:pPr>
              <w:widowControl/>
              <w:autoSpaceDE/>
              <w:autoSpaceDN/>
              <w:jc w:val="both"/>
              <w:rPr>
                <w:lang w:eastAsia="ru-RU"/>
              </w:rPr>
            </w:pPr>
            <w:r w:rsidRPr="009740B3">
              <w:rPr>
                <w:lang w:eastAsia="ru-RU"/>
              </w:rPr>
              <w:t>Сюжетно-ролевая игра, дидактическая игра, настольно-печатные игры, продуктивная деятельность, дежурство</w:t>
            </w:r>
          </w:p>
        </w:tc>
      </w:tr>
      <w:tr w:rsidR="002F47B7" w:rsidRPr="008726CD" w14:paraId="2F186250" w14:textId="77777777" w:rsidTr="00F925B4">
        <w:trPr>
          <w:trHeight w:val="20"/>
          <w:jc w:val="center"/>
        </w:trPr>
        <w:tc>
          <w:tcPr>
            <w:tcW w:w="2279" w:type="dxa"/>
          </w:tcPr>
          <w:p w14:paraId="7B63F295" w14:textId="77777777" w:rsidR="002F47B7" w:rsidRPr="009740B3" w:rsidRDefault="002F47B7" w:rsidP="00F925B4">
            <w:pPr>
              <w:widowControl/>
              <w:suppressAutoHyphens/>
              <w:autoSpaceDE/>
              <w:autoSpaceDN/>
              <w:rPr>
                <w:b/>
                <w:lang w:eastAsia="ar-SA"/>
              </w:rPr>
            </w:pPr>
            <w:r w:rsidRPr="009740B3">
              <w:rPr>
                <w:b/>
                <w:lang w:eastAsia="ar-SA"/>
              </w:rPr>
              <w:t>4. Формирование патриотических чувств</w:t>
            </w:r>
          </w:p>
          <w:p w14:paraId="445E3B42" w14:textId="77777777" w:rsidR="002F47B7" w:rsidRPr="009740B3" w:rsidRDefault="002F47B7" w:rsidP="00F925B4">
            <w:pPr>
              <w:widowControl/>
              <w:suppressAutoHyphens/>
              <w:autoSpaceDE/>
              <w:autoSpaceDN/>
              <w:rPr>
                <w:lang w:eastAsia="ar-SA"/>
              </w:rPr>
            </w:pPr>
          </w:p>
        </w:tc>
        <w:tc>
          <w:tcPr>
            <w:tcW w:w="1241" w:type="dxa"/>
          </w:tcPr>
          <w:p w14:paraId="6E143A00" w14:textId="77777777" w:rsidR="002F47B7" w:rsidRPr="009740B3" w:rsidRDefault="002F47B7" w:rsidP="00F925B4">
            <w:pPr>
              <w:widowControl/>
              <w:autoSpaceDE/>
              <w:autoSpaceDN/>
              <w:jc w:val="both"/>
              <w:rPr>
                <w:lang w:eastAsia="ru-RU"/>
              </w:rPr>
            </w:pPr>
            <w:r w:rsidRPr="009740B3">
              <w:rPr>
                <w:lang w:eastAsia="ru-RU"/>
              </w:rPr>
              <w:t>5-7 лет старшая и подг. к школе группы</w:t>
            </w:r>
          </w:p>
        </w:tc>
        <w:tc>
          <w:tcPr>
            <w:tcW w:w="2388" w:type="dxa"/>
          </w:tcPr>
          <w:p w14:paraId="190208D7" w14:textId="77777777" w:rsidR="002F47B7" w:rsidRPr="009740B3" w:rsidRDefault="002F47B7" w:rsidP="00F925B4">
            <w:pPr>
              <w:widowControl/>
              <w:autoSpaceDE/>
              <w:autoSpaceDN/>
              <w:jc w:val="both"/>
              <w:rPr>
                <w:lang w:eastAsia="ru-RU"/>
              </w:rPr>
            </w:pPr>
            <w:r w:rsidRPr="009740B3">
              <w:rPr>
                <w:lang w:eastAsia="ru-RU"/>
              </w:rPr>
              <w:t>познавательные беседы, развлечения, моделирование, настольные игры, чтение, творческие задания, видеофильмы</w:t>
            </w:r>
          </w:p>
        </w:tc>
        <w:tc>
          <w:tcPr>
            <w:tcW w:w="2592" w:type="dxa"/>
          </w:tcPr>
          <w:p w14:paraId="7E19D6E0" w14:textId="77777777" w:rsidR="002F47B7" w:rsidRPr="009740B3" w:rsidRDefault="002F47B7" w:rsidP="00F925B4">
            <w:pPr>
              <w:widowControl/>
              <w:autoSpaceDE/>
              <w:autoSpaceDN/>
              <w:jc w:val="both"/>
              <w:rPr>
                <w:lang w:eastAsia="ru-RU"/>
              </w:rPr>
            </w:pPr>
            <w:r w:rsidRPr="009740B3">
              <w:rPr>
                <w:lang w:eastAsia="ru-RU"/>
              </w:rPr>
              <w:t>Игра</w:t>
            </w:r>
          </w:p>
          <w:p w14:paraId="4055471C" w14:textId="77777777" w:rsidR="002F47B7" w:rsidRPr="009740B3" w:rsidRDefault="002F47B7" w:rsidP="00F925B4">
            <w:pPr>
              <w:widowControl/>
              <w:autoSpaceDE/>
              <w:autoSpaceDN/>
              <w:jc w:val="both"/>
              <w:rPr>
                <w:lang w:eastAsia="ru-RU"/>
              </w:rPr>
            </w:pPr>
            <w:r w:rsidRPr="009740B3">
              <w:rPr>
                <w:lang w:eastAsia="ru-RU"/>
              </w:rPr>
              <w:t>Наблюдение</w:t>
            </w:r>
          </w:p>
          <w:p w14:paraId="2295E134" w14:textId="77777777" w:rsidR="002F47B7" w:rsidRPr="009740B3" w:rsidRDefault="002F47B7" w:rsidP="00F925B4">
            <w:pPr>
              <w:widowControl/>
              <w:autoSpaceDE/>
              <w:autoSpaceDN/>
              <w:jc w:val="both"/>
              <w:rPr>
                <w:lang w:eastAsia="ru-RU"/>
              </w:rPr>
            </w:pPr>
            <w:r w:rsidRPr="009740B3">
              <w:rPr>
                <w:lang w:eastAsia="ru-RU"/>
              </w:rPr>
              <w:t>Упражнение</w:t>
            </w:r>
          </w:p>
        </w:tc>
        <w:tc>
          <w:tcPr>
            <w:tcW w:w="2185" w:type="dxa"/>
            <w:gridSpan w:val="2"/>
          </w:tcPr>
          <w:p w14:paraId="6AED4E2C" w14:textId="77777777" w:rsidR="002F47B7" w:rsidRPr="009740B3" w:rsidRDefault="002F47B7" w:rsidP="00F925B4">
            <w:pPr>
              <w:widowControl/>
              <w:autoSpaceDE/>
              <w:autoSpaceDN/>
              <w:jc w:val="both"/>
              <w:rPr>
                <w:lang w:eastAsia="ru-RU"/>
              </w:rPr>
            </w:pPr>
            <w:r w:rsidRPr="009740B3">
              <w:rPr>
                <w:lang w:eastAsia="ru-RU"/>
              </w:rPr>
              <w:t>рассматривание иллюстраций,</w:t>
            </w:r>
          </w:p>
          <w:p w14:paraId="2CDCD65C" w14:textId="77777777" w:rsidR="002F47B7" w:rsidRPr="009740B3" w:rsidRDefault="002F47B7" w:rsidP="00F925B4">
            <w:pPr>
              <w:widowControl/>
              <w:autoSpaceDE/>
              <w:autoSpaceDN/>
              <w:jc w:val="both"/>
              <w:rPr>
                <w:lang w:eastAsia="ru-RU"/>
              </w:rPr>
            </w:pPr>
            <w:r w:rsidRPr="009740B3">
              <w:rPr>
                <w:lang w:eastAsia="ru-RU"/>
              </w:rPr>
              <w:t>дидактическая игра, изобразительная деятельность</w:t>
            </w:r>
          </w:p>
        </w:tc>
      </w:tr>
      <w:tr w:rsidR="002F47B7" w:rsidRPr="008726CD" w14:paraId="163232F1" w14:textId="77777777" w:rsidTr="00F925B4">
        <w:trPr>
          <w:trHeight w:val="20"/>
          <w:jc w:val="center"/>
        </w:trPr>
        <w:tc>
          <w:tcPr>
            <w:tcW w:w="2279" w:type="dxa"/>
          </w:tcPr>
          <w:p w14:paraId="55805733" w14:textId="77777777" w:rsidR="002F47B7" w:rsidRPr="009740B3" w:rsidRDefault="002F47B7" w:rsidP="00F925B4">
            <w:pPr>
              <w:widowControl/>
              <w:suppressAutoHyphens/>
              <w:autoSpaceDE/>
              <w:autoSpaceDN/>
              <w:rPr>
                <w:lang w:eastAsia="ar-SA"/>
              </w:rPr>
            </w:pPr>
            <w:r w:rsidRPr="009740B3">
              <w:rPr>
                <w:b/>
                <w:lang w:eastAsia="ar-SA"/>
              </w:rPr>
              <w:t>5. Формирование чувства принадлежности к мировому сообществу</w:t>
            </w:r>
          </w:p>
        </w:tc>
        <w:tc>
          <w:tcPr>
            <w:tcW w:w="1241" w:type="dxa"/>
          </w:tcPr>
          <w:p w14:paraId="379E2BF3" w14:textId="77777777" w:rsidR="002F47B7" w:rsidRPr="009740B3" w:rsidRDefault="002F47B7" w:rsidP="00F925B4">
            <w:pPr>
              <w:widowControl/>
              <w:autoSpaceDE/>
              <w:autoSpaceDN/>
              <w:jc w:val="both"/>
              <w:rPr>
                <w:lang w:eastAsia="ru-RU"/>
              </w:rPr>
            </w:pPr>
            <w:r w:rsidRPr="009740B3">
              <w:rPr>
                <w:lang w:eastAsia="ru-RU"/>
              </w:rPr>
              <w:t>5-7 лет старшая и подг. к школе группы</w:t>
            </w:r>
          </w:p>
        </w:tc>
        <w:tc>
          <w:tcPr>
            <w:tcW w:w="2388" w:type="dxa"/>
          </w:tcPr>
          <w:p w14:paraId="4A08DCBF" w14:textId="77777777" w:rsidR="002F47B7" w:rsidRPr="009740B3" w:rsidRDefault="002F47B7" w:rsidP="00F925B4">
            <w:pPr>
              <w:widowControl/>
              <w:autoSpaceDE/>
              <w:autoSpaceDN/>
              <w:jc w:val="both"/>
              <w:rPr>
                <w:lang w:eastAsia="ru-RU"/>
              </w:rPr>
            </w:pPr>
            <w:r w:rsidRPr="009740B3">
              <w:rPr>
                <w:lang w:eastAsia="ru-RU"/>
              </w:rPr>
              <w:t xml:space="preserve">познавательные викторины, КВН, конструирование, моделирование, </w:t>
            </w:r>
          </w:p>
          <w:p w14:paraId="51097290" w14:textId="77777777" w:rsidR="002F47B7" w:rsidRPr="009740B3" w:rsidRDefault="002F47B7" w:rsidP="00F925B4">
            <w:pPr>
              <w:widowControl/>
              <w:autoSpaceDE/>
              <w:autoSpaceDN/>
              <w:jc w:val="both"/>
              <w:rPr>
                <w:lang w:eastAsia="ru-RU"/>
              </w:rPr>
            </w:pPr>
            <w:r w:rsidRPr="009740B3">
              <w:rPr>
                <w:lang w:eastAsia="ru-RU"/>
              </w:rPr>
              <w:t>чтение</w:t>
            </w:r>
          </w:p>
        </w:tc>
        <w:tc>
          <w:tcPr>
            <w:tcW w:w="2592" w:type="dxa"/>
          </w:tcPr>
          <w:p w14:paraId="727CDCB8" w14:textId="77777777" w:rsidR="002F47B7" w:rsidRPr="009740B3" w:rsidRDefault="002F47B7" w:rsidP="00F925B4">
            <w:pPr>
              <w:widowControl/>
              <w:autoSpaceDE/>
              <w:autoSpaceDN/>
              <w:jc w:val="both"/>
              <w:rPr>
                <w:lang w:eastAsia="ru-RU"/>
              </w:rPr>
            </w:pPr>
            <w:r w:rsidRPr="009740B3">
              <w:rPr>
                <w:lang w:eastAsia="ru-RU"/>
              </w:rPr>
              <w:t>Объяснение</w:t>
            </w:r>
          </w:p>
          <w:p w14:paraId="3B2C79F4" w14:textId="77777777" w:rsidR="002F47B7" w:rsidRPr="009740B3" w:rsidRDefault="002F47B7" w:rsidP="00F925B4">
            <w:pPr>
              <w:widowControl/>
              <w:autoSpaceDE/>
              <w:autoSpaceDN/>
              <w:jc w:val="both"/>
              <w:rPr>
                <w:lang w:eastAsia="ru-RU"/>
              </w:rPr>
            </w:pPr>
            <w:r w:rsidRPr="009740B3">
              <w:rPr>
                <w:lang w:eastAsia="ru-RU"/>
              </w:rPr>
              <w:t>Напоминание</w:t>
            </w:r>
          </w:p>
          <w:p w14:paraId="344F49E7" w14:textId="77777777" w:rsidR="002F47B7" w:rsidRPr="009740B3" w:rsidRDefault="002F47B7" w:rsidP="00F925B4">
            <w:pPr>
              <w:widowControl/>
              <w:autoSpaceDE/>
              <w:autoSpaceDN/>
              <w:jc w:val="both"/>
              <w:rPr>
                <w:lang w:eastAsia="ru-RU"/>
              </w:rPr>
            </w:pPr>
            <w:r w:rsidRPr="009740B3">
              <w:rPr>
                <w:lang w:eastAsia="ru-RU"/>
              </w:rPr>
              <w:t>Наблюдение</w:t>
            </w:r>
          </w:p>
        </w:tc>
        <w:tc>
          <w:tcPr>
            <w:tcW w:w="2185" w:type="dxa"/>
            <w:gridSpan w:val="2"/>
          </w:tcPr>
          <w:p w14:paraId="60D2E899" w14:textId="77777777" w:rsidR="002F47B7" w:rsidRPr="009740B3" w:rsidRDefault="002F47B7" w:rsidP="00F925B4">
            <w:pPr>
              <w:widowControl/>
              <w:autoSpaceDE/>
              <w:autoSpaceDN/>
              <w:jc w:val="both"/>
              <w:rPr>
                <w:lang w:eastAsia="ru-RU"/>
              </w:rPr>
            </w:pPr>
            <w:r w:rsidRPr="009740B3">
              <w:rPr>
                <w:lang w:eastAsia="ru-RU"/>
              </w:rPr>
              <w:t>рассматривание иллюстраций, продуктивная деятельность, театрализация</w:t>
            </w:r>
          </w:p>
        </w:tc>
      </w:tr>
      <w:tr w:rsidR="002F47B7" w:rsidRPr="008726CD" w14:paraId="7A120B8A" w14:textId="77777777" w:rsidTr="00F925B4">
        <w:trPr>
          <w:trHeight w:val="20"/>
          <w:jc w:val="center"/>
        </w:trPr>
        <w:tc>
          <w:tcPr>
            <w:tcW w:w="2279" w:type="dxa"/>
          </w:tcPr>
          <w:p w14:paraId="1ED8F69C" w14:textId="77777777" w:rsidR="002F47B7" w:rsidRPr="009740B3" w:rsidRDefault="002F47B7" w:rsidP="00F925B4">
            <w:pPr>
              <w:widowControl/>
              <w:autoSpaceDE/>
              <w:autoSpaceDN/>
              <w:rPr>
                <w:b/>
                <w:lang w:eastAsia="ru-RU"/>
              </w:rPr>
            </w:pPr>
            <w:r w:rsidRPr="009740B3">
              <w:rPr>
                <w:b/>
                <w:lang w:eastAsia="ru-RU"/>
              </w:rPr>
              <w:t>6.Формирование</w:t>
            </w:r>
          </w:p>
          <w:p w14:paraId="047974D9" w14:textId="77777777" w:rsidR="002F47B7" w:rsidRPr="009740B3" w:rsidRDefault="002F47B7" w:rsidP="00F925B4">
            <w:pPr>
              <w:widowControl/>
              <w:autoSpaceDE/>
              <w:autoSpaceDN/>
              <w:rPr>
                <w:b/>
                <w:lang w:eastAsia="ru-RU"/>
              </w:rPr>
            </w:pPr>
            <w:r w:rsidRPr="009740B3">
              <w:rPr>
                <w:b/>
                <w:lang w:eastAsia="ru-RU"/>
              </w:rPr>
              <w:t xml:space="preserve">основ  собственной  безопасности </w:t>
            </w:r>
          </w:p>
          <w:p w14:paraId="428468D2" w14:textId="77777777" w:rsidR="002F47B7" w:rsidRPr="009740B3" w:rsidRDefault="002F47B7" w:rsidP="00F925B4">
            <w:pPr>
              <w:widowControl/>
              <w:autoSpaceDE/>
              <w:autoSpaceDN/>
              <w:rPr>
                <w:lang w:eastAsia="ru-RU"/>
              </w:rPr>
            </w:pPr>
            <w:r w:rsidRPr="009740B3">
              <w:rPr>
                <w:lang w:eastAsia="ru-RU"/>
              </w:rPr>
              <w:t>*ребенок и другие люди</w:t>
            </w:r>
          </w:p>
          <w:p w14:paraId="6CB61EC5" w14:textId="77777777" w:rsidR="002F47B7" w:rsidRPr="009740B3" w:rsidRDefault="002F47B7" w:rsidP="00F925B4">
            <w:pPr>
              <w:widowControl/>
              <w:autoSpaceDE/>
              <w:autoSpaceDN/>
              <w:rPr>
                <w:lang w:eastAsia="ru-RU"/>
              </w:rPr>
            </w:pPr>
            <w:r w:rsidRPr="009740B3">
              <w:rPr>
                <w:lang w:eastAsia="ru-RU"/>
              </w:rPr>
              <w:t>*ребенок и природа</w:t>
            </w:r>
          </w:p>
          <w:p w14:paraId="21C76DA5" w14:textId="77777777" w:rsidR="002F47B7" w:rsidRPr="009740B3" w:rsidRDefault="002F47B7" w:rsidP="00F925B4">
            <w:pPr>
              <w:widowControl/>
              <w:autoSpaceDE/>
              <w:autoSpaceDN/>
              <w:rPr>
                <w:lang w:eastAsia="ru-RU"/>
              </w:rPr>
            </w:pPr>
            <w:r w:rsidRPr="009740B3">
              <w:rPr>
                <w:lang w:eastAsia="ru-RU"/>
              </w:rPr>
              <w:t>*ребенок дома</w:t>
            </w:r>
          </w:p>
          <w:p w14:paraId="7AC61300" w14:textId="77777777" w:rsidR="002F47B7" w:rsidRPr="009740B3" w:rsidRDefault="002F47B7" w:rsidP="00F925B4">
            <w:pPr>
              <w:widowControl/>
              <w:autoSpaceDE/>
              <w:autoSpaceDN/>
              <w:rPr>
                <w:lang w:eastAsia="ru-RU"/>
              </w:rPr>
            </w:pPr>
            <w:r w:rsidRPr="009740B3">
              <w:rPr>
                <w:lang w:eastAsia="ru-RU"/>
              </w:rPr>
              <w:t>*ребенок и улица</w:t>
            </w:r>
          </w:p>
          <w:p w14:paraId="1BD3F2D2" w14:textId="77777777" w:rsidR="002F47B7" w:rsidRPr="009740B3" w:rsidRDefault="002F47B7" w:rsidP="00F925B4">
            <w:pPr>
              <w:widowControl/>
              <w:autoSpaceDE/>
              <w:autoSpaceDN/>
              <w:rPr>
                <w:lang w:eastAsia="ru-RU"/>
              </w:rPr>
            </w:pPr>
          </w:p>
        </w:tc>
        <w:tc>
          <w:tcPr>
            <w:tcW w:w="1241" w:type="dxa"/>
          </w:tcPr>
          <w:p w14:paraId="2D1713AB" w14:textId="77777777" w:rsidR="002F47B7" w:rsidRPr="009740B3" w:rsidRDefault="002F47B7" w:rsidP="00F925B4">
            <w:pPr>
              <w:widowControl/>
              <w:suppressAutoHyphens/>
              <w:autoSpaceDE/>
              <w:autoSpaceDN/>
              <w:jc w:val="both"/>
              <w:rPr>
                <w:lang w:eastAsia="ar-SA"/>
              </w:rPr>
            </w:pPr>
            <w:r w:rsidRPr="009740B3">
              <w:rPr>
                <w:lang w:eastAsia="ar-SA"/>
              </w:rPr>
              <w:t xml:space="preserve">3-7 лет  </w:t>
            </w:r>
          </w:p>
        </w:tc>
        <w:tc>
          <w:tcPr>
            <w:tcW w:w="2388" w:type="dxa"/>
          </w:tcPr>
          <w:p w14:paraId="695A557E" w14:textId="77777777" w:rsidR="002F47B7" w:rsidRPr="009740B3" w:rsidRDefault="002F47B7" w:rsidP="00F925B4">
            <w:pPr>
              <w:widowControl/>
              <w:autoSpaceDE/>
              <w:autoSpaceDN/>
              <w:jc w:val="both"/>
              <w:rPr>
                <w:lang w:eastAsia="ru-RU"/>
              </w:rPr>
            </w:pPr>
            <w:r w:rsidRPr="009740B3">
              <w:rPr>
                <w:lang w:eastAsia="ru-RU"/>
              </w:rPr>
              <w:t>Беседы,  обучение,</w:t>
            </w:r>
          </w:p>
          <w:p w14:paraId="498EC2D3" w14:textId="77777777" w:rsidR="002F47B7" w:rsidRPr="009740B3" w:rsidRDefault="002F47B7" w:rsidP="00F925B4">
            <w:pPr>
              <w:widowControl/>
              <w:autoSpaceDE/>
              <w:autoSpaceDN/>
              <w:jc w:val="both"/>
              <w:rPr>
                <w:lang w:eastAsia="ru-RU"/>
              </w:rPr>
            </w:pPr>
            <w:r w:rsidRPr="009740B3">
              <w:rPr>
                <w:lang w:eastAsia="ru-RU"/>
              </w:rPr>
              <w:t>Чтение</w:t>
            </w:r>
          </w:p>
          <w:p w14:paraId="04D502C1" w14:textId="77777777" w:rsidR="002F47B7" w:rsidRPr="009740B3" w:rsidRDefault="002F47B7" w:rsidP="00F925B4">
            <w:pPr>
              <w:widowControl/>
              <w:autoSpaceDE/>
              <w:autoSpaceDN/>
              <w:jc w:val="both"/>
              <w:rPr>
                <w:lang w:eastAsia="ru-RU"/>
              </w:rPr>
            </w:pPr>
            <w:r w:rsidRPr="009740B3">
              <w:rPr>
                <w:lang w:eastAsia="ru-RU"/>
              </w:rPr>
              <w:t>Объяснение, напоминание</w:t>
            </w:r>
          </w:p>
          <w:p w14:paraId="7AD76161" w14:textId="77777777" w:rsidR="002F47B7" w:rsidRPr="009740B3" w:rsidRDefault="002F47B7" w:rsidP="00F925B4">
            <w:pPr>
              <w:widowControl/>
              <w:autoSpaceDE/>
              <w:autoSpaceDN/>
              <w:jc w:val="both"/>
              <w:rPr>
                <w:lang w:eastAsia="ru-RU"/>
              </w:rPr>
            </w:pPr>
            <w:r w:rsidRPr="009740B3">
              <w:rPr>
                <w:lang w:eastAsia="ru-RU"/>
              </w:rPr>
              <w:t>Упражнения,</w:t>
            </w:r>
          </w:p>
          <w:p w14:paraId="33BFBA14" w14:textId="77777777" w:rsidR="002F47B7" w:rsidRPr="009740B3" w:rsidRDefault="002F47B7" w:rsidP="00F925B4">
            <w:pPr>
              <w:widowControl/>
              <w:autoSpaceDE/>
              <w:autoSpaceDN/>
              <w:jc w:val="both"/>
              <w:rPr>
                <w:lang w:eastAsia="ru-RU"/>
              </w:rPr>
            </w:pPr>
            <w:r w:rsidRPr="009740B3">
              <w:rPr>
                <w:lang w:eastAsia="ru-RU"/>
              </w:rPr>
              <w:t>Рассказ</w:t>
            </w:r>
          </w:p>
          <w:p w14:paraId="5D526436" w14:textId="77777777" w:rsidR="002F47B7" w:rsidRPr="009740B3" w:rsidRDefault="002F47B7" w:rsidP="00F925B4">
            <w:pPr>
              <w:widowControl/>
              <w:autoSpaceDE/>
              <w:autoSpaceDN/>
              <w:jc w:val="both"/>
              <w:rPr>
                <w:lang w:eastAsia="ru-RU"/>
              </w:rPr>
            </w:pPr>
            <w:r w:rsidRPr="009740B3">
              <w:rPr>
                <w:lang w:eastAsia="ru-RU"/>
              </w:rPr>
              <w:t xml:space="preserve">Продуктивная </w:t>
            </w:r>
          </w:p>
          <w:p w14:paraId="3CDB4861" w14:textId="77777777" w:rsidR="002F47B7" w:rsidRPr="009740B3" w:rsidRDefault="002F47B7" w:rsidP="00F925B4">
            <w:pPr>
              <w:widowControl/>
              <w:autoSpaceDE/>
              <w:autoSpaceDN/>
              <w:jc w:val="both"/>
              <w:rPr>
                <w:lang w:eastAsia="ru-RU"/>
              </w:rPr>
            </w:pPr>
            <w:r w:rsidRPr="009740B3">
              <w:rPr>
                <w:lang w:eastAsia="ru-RU"/>
              </w:rPr>
              <w:t>Деятельность</w:t>
            </w:r>
          </w:p>
          <w:p w14:paraId="43748622" w14:textId="77777777" w:rsidR="002F47B7" w:rsidRPr="009740B3" w:rsidRDefault="002F47B7" w:rsidP="00F925B4">
            <w:pPr>
              <w:widowControl/>
              <w:autoSpaceDE/>
              <w:autoSpaceDN/>
              <w:jc w:val="both"/>
              <w:rPr>
                <w:lang w:eastAsia="ru-RU"/>
              </w:rPr>
            </w:pPr>
            <w:r w:rsidRPr="009740B3">
              <w:rPr>
                <w:lang w:eastAsia="ru-RU"/>
              </w:rPr>
              <w:t xml:space="preserve">Рассматривание </w:t>
            </w:r>
          </w:p>
          <w:p w14:paraId="684A9879" w14:textId="77777777" w:rsidR="002F47B7" w:rsidRPr="009740B3" w:rsidRDefault="002F47B7" w:rsidP="00F925B4">
            <w:pPr>
              <w:widowControl/>
              <w:autoSpaceDE/>
              <w:autoSpaceDN/>
              <w:jc w:val="both"/>
              <w:rPr>
                <w:lang w:eastAsia="ru-RU"/>
              </w:rPr>
            </w:pPr>
            <w:r w:rsidRPr="009740B3">
              <w:rPr>
                <w:lang w:eastAsia="ru-RU"/>
              </w:rPr>
              <w:t>иллюстраций</w:t>
            </w:r>
          </w:p>
          <w:p w14:paraId="10C836CC" w14:textId="77777777" w:rsidR="002F47B7" w:rsidRPr="009740B3" w:rsidRDefault="002F47B7" w:rsidP="00F925B4">
            <w:pPr>
              <w:widowControl/>
              <w:autoSpaceDE/>
              <w:autoSpaceDN/>
              <w:jc w:val="both"/>
              <w:rPr>
                <w:lang w:eastAsia="ru-RU"/>
              </w:rPr>
            </w:pPr>
            <w:r w:rsidRPr="009740B3">
              <w:rPr>
                <w:lang w:eastAsia="ru-RU"/>
              </w:rPr>
              <w:t>Рассказы, чтение</w:t>
            </w:r>
          </w:p>
          <w:p w14:paraId="6BEAE59B" w14:textId="77777777" w:rsidR="002F47B7" w:rsidRPr="009740B3" w:rsidRDefault="002F47B7" w:rsidP="00F925B4">
            <w:pPr>
              <w:widowControl/>
              <w:autoSpaceDE/>
              <w:autoSpaceDN/>
              <w:jc w:val="both"/>
              <w:rPr>
                <w:lang w:eastAsia="ru-RU"/>
              </w:rPr>
            </w:pPr>
          </w:p>
        </w:tc>
        <w:tc>
          <w:tcPr>
            <w:tcW w:w="2592" w:type="dxa"/>
          </w:tcPr>
          <w:p w14:paraId="2D775FAC" w14:textId="77777777" w:rsidR="002F47B7" w:rsidRPr="009740B3" w:rsidRDefault="002F47B7" w:rsidP="00F925B4">
            <w:pPr>
              <w:widowControl/>
              <w:autoSpaceDE/>
              <w:autoSpaceDN/>
              <w:jc w:val="both"/>
              <w:rPr>
                <w:lang w:eastAsia="ru-RU"/>
              </w:rPr>
            </w:pPr>
            <w:r w:rsidRPr="009740B3">
              <w:rPr>
                <w:lang w:eastAsia="ru-RU"/>
              </w:rPr>
              <w:t>Дидактические  и  настольно-печатные  игры;</w:t>
            </w:r>
          </w:p>
          <w:p w14:paraId="579E26C5" w14:textId="77777777" w:rsidR="002F47B7" w:rsidRPr="009740B3" w:rsidRDefault="002F47B7" w:rsidP="00F925B4">
            <w:pPr>
              <w:widowControl/>
              <w:autoSpaceDE/>
              <w:autoSpaceDN/>
              <w:jc w:val="both"/>
              <w:rPr>
                <w:lang w:eastAsia="ru-RU"/>
              </w:rPr>
            </w:pPr>
            <w:r w:rsidRPr="009740B3">
              <w:rPr>
                <w:lang w:eastAsia="ru-RU"/>
              </w:rPr>
              <w:t>Сюжетно-ролевые  игры</w:t>
            </w:r>
          </w:p>
          <w:p w14:paraId="694232DF" w14:textId="77777777" w:rsidR="002F47B7" w:rsidRPr="009740B3" w:rsidRDefault="002F47B7" w:rsidP="00F925B4">
            <w:pPr>
              <w:widowControl/>
              <w:autoSpaceDE/>
              <w:autoSpaceDN/>
              <w:jc w:val="both"/>
              <w:rPr>
                <w:lang w:eastAsia="ru-RU"/>
              </w:rPr>
            </w:pPr>
            <w:r w:rsidRPr="009740B3">
              <w:rPr>
                <w:lang w:eastAsia="ru-RU"/>
              </w:rPr>
              <w:t xml:space="preserve">Минутка  безопасности </w:t>
            </w:r>
          </w:p>
          <w:p w14:paraId="2BA69704" w14:textId="77777777" w:rsidR="002F47B7" w:rsidRPr="009740B3" w:rsidRDefault="002F47B7" w:rsidP="00F925B4">
            <w:pPr>
              <w:widowControl/>
              <w:autoSpaceDE/>
              <w:autoSpaceDN/>
              <w:jc w:val="both"/>
              <w:rPr>
                <w:lang w:eastAsia="ru-RU"/>
              </w:rPr>
            </w:pPr>
            <w:r w:rsidRPr="009740B3">
              <w:rPr>
                <w:lang w:eastAsia="ru-RU"/>
              </w:rPr>
              <w:t>Показ, объяснение,</w:t>
            </w:r>
          </w:p>
          <w:p w14:paraId="30FC2D8D" w14:textId="77777777" w:rsidR="002F47B7" w:rsidRPr="009740B3" w:rsidRDefault="002F47B7" w:rsidP="00F925B4">
            <w:pPr>
              <w:widowControl/>
              <w:autoSpaceDE/>
              <w:autoSpaceDN/>
              <w:jc w:val="both"/>
              <w:rPr>
                <w:lang w:eastAsia="ru-RU"/>
              </w:rPr>
            </w:pPr>
            <w:r w:rsidRPr="009740B3">
              <w:rPr>
                <w:lang w:eastAsia="ru-RU"/>
              </w:rPr>
              <w:t>бучение, напоминание</w:t>
            </w:r>
          </w:p>
        </w:tc>
        <w:tc>
          <w:tcPr>
            <w:tcW w:w="2185" w:type="dxa"/>
            <w:gridSpan w:val="2"/>
          </w:tcPr>
          <w:p w14:paraId="556C3D6F" w14:textId="77777777" w:rsidR="002F47B7" w:rsidRPr="009740B3" w:rsidRDefault="002F47B7" w:rsidP="00F925B4">
            <w:pPr>
              <w:widowControl/>
              <w:autoSpaceDE/>
              <w:autoSpaceDN/>
              <w:jc w:val="both"/>
              <w:rPr>
                <w:lang w:eastAsia="ru-RU"/>
              </w:rPr>
            </w:pPr>
            <w:r w:rsidRPr="009740B3">
              <w:rPr>
                <w:lang w:eastAsia="ru-RU"/>
              </w:rPr>
              <w:t xml:space="preserve">Рассматривание </w:t>
            </w:r>
          </w:p>
          <w:p w14:paraId="347DA28B" w14:textId="77777777" w:rsidR="002F47B7" w:rsidRPr="009740B3" w:rsidRDefault="002F47B7" w:rsidP="00F925B4">
            <w:pPr>
              <w:widowControl/>
              <w:autoSpaceDE/>
              <w:autoSpaceDN/>
              <w:jc w:val="both"/>
              <w:rPr>
                <w:lang w:eastAsia="ru-RU"/>
              </w:rPr>
            </w:pPr>
            <w:r w:rsidRPr="009740B3">
              <w:rPr>
                <w:lang w:eastAsia="ru-RU"/>
              </w:rPr>
              <w:t xml:space="preserve">иллюстраций Дидактическая игра Продуктивная </w:t>
            </w:r>
          </w:p>
          <w:p w14:paraId="52D17275" w14:textId="77777777" w:rsidR="002F47B7" w:rsidRPr="009740B3" w:rsidRDefault="002F47B7" w:rsidP="00F925B4">
            <w:pPr>
              <w:widowControl/>
              <w:autoSpaceDE/>
              <w:autoSpaceDN/>
              <w:jc w:val="both"/>
              <w:rPr>
                <w:lang w:eastAsia="ru-RU"/>
              </w:rPr>
            </w:pPr>
            <w:r w:rsidRPr="009740B3">
              <w:rPr>
                <w:lang w:eastAsia="ru-RU"/>
              </w:rPr>
              <w:t>деятельность</w:t>
            </w:r>
          </w:p>
          <w:p w14:paraId="4820C2AD" w14:textId="77777777" w:rsidR="002F47B7" w:rsidRPr="009740B3" w:rsidRDefault="002F47B7" w:rsidP="00F925B4">
            <w:pPr>
              <w:widowControl/>
              <w:autoSpaceDE/>
              <w:autoSpaceDN/>
              <w:jc w:val="both"/>
              <w:rPr>
                <w:lang w:eastAsia="ru-RU"/>
              </w:rPr>
            </w:pPr>
            <w:r w:rsidRPr="009740B3">
              <w:rPr>
                <w:lang w:eastAsia="ru-RU"/>
              </w:rPr>
              <w:t>Для  самостоятельной игровой  деятельности  -   разметка  дороги  вокруг  детского  сада,</w:t>
            </w:r>
          </w:p>
          <w:p w14:paraId="2BD94E53" w14:textId="77777777" w:rsidR="002F47B7" w:rsidRPr="009740B3" w:rsidRDefault="002F47B7" w:rsidP="00F925B4">
            <w:pPr>
              <w:widowControl/>
              <w:autoSpaceDE/>
              <w:autoSpaceDN/>
              <w:jc w:val="both"/>
              <w:rPr>
                <w:lang w:eastAsia="ru-RU"/>
              </w:rPr>
            </w:pPr>
            <w:r w:rsidRPr="009740B3">
              <w:rPr>
                <w:lang w:eastAsia="ru-RU"/>
              </w:rPr>
              <w:t>Творческие задания,</w:t>
            </w:r>
          </w:p>
          <w:p w14:paraId="4A9E9A12" w14:textId="77777777" w:rsidR="002F47B7" w:rsidRPr="009740B3" w:rsidRDefault="002F47B7" w:rsidP="00F925B4">
            <w:pPr>
              <w:widowControl/>
              <w:autoSpaceDE/>
              <w:autoSpaceDN/>
              <w:jc w:val="both"/>
              <w:rPr>
                <w:lang w:eastAsia="ru-RU"/>
              </w:rPr>
            </w:pPr>
            <w:r w:rsidRPr="009740B3">
              <w:rPr>
                <w:lang w:eastAsia="ru-RU"/>
              </w:rPr>
              <w:t xml:space="preserve">Рассматривание </w:t>
            </w:r>
          </w:p>
          <w:p w14:paraId="41898F2A" w14:textId="77777777" w:rsidR="002F47B7" w:rsidRPr="009740B3" w:rsidRDefault="002F47B7" w:rsidP="00F925B4">
            <w:pPr>
              <w:widowControl/>
              <w:autoSpaceDE/>
              <w:autoSpaceDN/>
              <w:jc w:val="both"/>
              <w:rPr>
                <w:lang w:eastAsia="ru-RU"/>
              </w:rPr>
            </w:pPr>
            <w:r w:rsidRPr="009740B3">
              <w:rPr>
                <w:lang w:eastAsia="ru-RU"/>
              </w:rPr>
              <w:t xml:space="preserve">Иллюстраций, Дидактическая игра, Продуктивная </w:t>
            </w:r>
          </w:p>
          <w:p w14:paraId="554603F1" w14:textId="77777777" w:rsidR="002F47B7" w:rsidRPr="009740B3" w:rsidRDefault="002F47B7" w:rsidP="00F925B4">
            <w:pPr>
              <w:widowControl/>
              <w:autoSpaceDE/>
              <w:autoSpaceDN/>
              <w:jc w:val="both"/>
              <w:rPr>
                <w:lang w:eastAsia="ru-RU"/>
              </w:rPr>
            </w:pPr>
            <w:r w:rsidRPr="009740B3">
              <w:rPr>
                <w:lang w:eastAsia="ru-RU"/>
              </w:rPr>
              <w:t>деятельность</w:t>
            </w:r>
          </w:p>
        </w:tc>
      </w:tr>
      <w:tr w:rsidR="002F47B7" w:rsidRPr="008726CD" w14:paraId="54C9F58B" w14:textId="77777777" w:rsidTr="00F925B4">
        <w:trPr>
          <w:trHeight w:val="20"/>
          <w:jc w:val="center"/>
        </w:trPr>
        <w:tc>
          <w:tcPr>
            <w:tcW w:w="10685" w:type="dxa"/>
            <w:gridSpan w:val="6"/>
          </w:tcPr>
          <w:p w14:paraId="2151A8EB" w14:textId="77777777" w:rsidR="002F47B7" w:rsidRPr="009740B3" w:rsidRDefault="002F47B7" w:rsidP="00F925B4">
            <w:pPr>
              <w:widowControl/>
              <w:autoSpaceDE/>
              <w:autoSpaceDN/>
              <w:jc w:val="center"/>
              <w:rPr>
                <w:lang w:eastAsia="ru-RU"/>
              </w:rPr>
            </w:pPr>
            <w:r w:rsidRPr="009740B3">
              <w:rPr>
                <w:b/>
                <w:lang w:eastAsia="ru-RU"/>
              </w:rPr>
              <w:t>7.Развитие трудовой деятельности</w:t>
            </w:r>
          </w:p>
        </w:tc>
      </w:tr>
      <w:tr w:rsidR="002F47B7" w:rsidRPr="008726CD" w14:paraId="6CA12DD4" w14:textId="77777777" w:rsidTr="00F925B4">
        <w:trPr>
          <w:trHeight w:val="20"/>
          <w:jc w:val="center"/>
        </w:trPr>
        <w:tc>
          <w:tcPr>
            <w:tcW w:w="2279" w:type="dxa"/>
            <w:vMerge w:val="restart"/>
          </w:tcPr>
          <w:p w14:paraId="62DDBBD9" w14:textId="77777777" w:rsidR="002F47B7" w:rsidRPr="009740B3" w:rsidRDefault="002F47B7" w:rsidP="00F925B4">
            <w:pPr>
              <w:widowControl/>
              <w:suppressAutoHyphens/>
              <w:autoSpaceDE/>
              <w:autoSpaceDN/>
              <w:jc w:val="both"/>
              <w:rPr>
                <w:b/>
                <w:lang w:eastAsia="ar-SA"/>
              </w:rPr>
            </w:pPr>
            <w:r w:rsidRPr="009740B3">
              <w:rPr>
                <w:b/>
                <w:lang w:eastAsia="ar-SA"/>
              </w:rPr>
              <w:t>7.1. Самообслуживание</w:t>
            </w:r>
          </w:p>
        </w:tc>
        <w:tc>
          <w:tcPr>
            <w:tcW w:w="1241" w:type="dxa"/>
          </w:tcPr>
          <w:p w14:paraId="6F7C5250" w14:textId="77777777" w:rsidR="002F47B7" w:rsidRPr="009740B3" w:rsidRDefault="002F47B7" w:rsidP="00F925B4">
            <w:pPr>
              <w:widowControl/>
              <w:suppressAutoHyphens/>
              <w:autoSpaceDE/>
              <w:autoSpaceDN/>
              <w:jc w:val="both"/>
              <w:rPr>
                <w:lang w:eastAsia="ar-SA"/>
              </w:rPr>
            </w:pPr>
            <w:r w:rsidRPr="009740B3">
              <w:rPr>
                <w:lang w:eastAsia="ar-SA"/>
              </w:rPr>
              <w:t>3-4 года вторая младшая  группа</w:t>
            </w:r>
          </w:p>
        </w:tc>
        <w:tc>
          <w:tcPr>
            <w:tcW w:w="2388" w:type="dxa"/>
          </w:tcPr>
          <w:p w14:paraId="0F6EC924" w14:textId="77777777" w:rsidR="002F47B7" w:rsidRPr="009740B3" w:rsidRDefault="002F47B7" w:rsidP="00F925B4">
            <w:pPr>
              <w:widowControl/>
              <w:autoSpaceDE/>
              <w:autoSpaceDN/>
              <w:jc w:val="both"/>
              <w:rPr>
                <w:lang w:eastAsia="ru-RU"/>
              </w:rPr>
            </w:pPr>
            <w:r w:rsidRPr="009740B3">
              <w:rPr>
                <w:lang w:eastAsia="ru-RU"/>
              </w:rPr>
              <w:t xml:space="preserve">Напоминание, </w:t>
            </w:r>
          </w:p>
          <w:p w14:paraId="28272A25" w14:textId="77777777" w:rsidR="002F47B7" w:rsidRPr="009740B3" w:rsidRDefault="002F47B7" w:rsidP="00F925B4">
            <w:pPr>
              <w:widowControl/>
              <w:autoSpaceDE/>
              <w:autoSpaceDN/>
              <w:jc w:val="both"/>
              <w:rPr>
                <w:lang w:eastAsia="ru-RU"/>
              </w:rPr>
            </w:pPr>
            <w:r w:rsidRPr="009740B3">
              <w:rPr>
                <w:lang w:eastAsia="ru-RU"/>
              </w:rPr>
              <w:t>беседы, потешки</w:t>
            </w:r>
          </w:p>
          <w:p w14:paraId="01888C89" w14:textId="77777777" w:rsidR="002F47B7" w:rsidRPr="009740B3" w:rsidRDefault="002F47B7" w:rsidP="00F925B4">
            <w:pPr>
              <w:widowControl/>
              <w:autoSpaceDE/>
              <w:autoSpaceDN/>
              <w:jc w:val="both"/>
              <w:rPr>
                <w:lang w:eastAsia="ru-RU"/>
              </w:rPr>
            </w:pPr>
            <w:r w:rsidRPr="009740B3">
              <w:rPr>
                <w:lang w:eastAsia="ru-RU"/>
              </w:rPr>
              <w:t>Разыгрывание игровых ситуаций</w:t>
            </w:r>
          </w:p>
        </w:tc>
        <w:tc>
          <w:tcPr>
            <w:tcW w:w="2734" w:type="dxa"/>
            <w:gridSpan w:val="2"/>
          </w:tcPr>
          <w:p w14:paraId="6E8414FF" w14:textId="77777777" w:rsidR="002F47B7" w:rsidRPr="009740B3" w:rsidRDefault="002F47B7" w:rsidP="00F925B4">
            <w:pPr>
              <w:widowControl/>
              <w:autoSpaceDE/>
              <w:autoSpaceDN/>
              <w:jc w:val="both"/>
              <w:rPr>
                <w:lang w:eastAsia="ru-RU"/>
              </w:rPr>
            </w:pPr>
            <w:r w:rsidRPr="009740B3">
              <w:rPr>
                <w:lang w:eastAsia="ru-RU"/>
              </w:rPr>
              <w:t xml:space="preserve">Показ, объяснение,  обучение,  наблюдение.  Напоминание </w:t>
            </w:r>
          </w:p>
          <w:p w14:paraId="5C266170" w14:textId="77777777" w:rsidR="002F47B7" w:rsidRPr="009740B3" w:rsidRDefault="002F47B7" w:rsidP="00F925B4">
            <w:pPr>
              <w:widowControl/>
              <w:autoSpaceDE/>
              <w:autoSpaceDN/>
              <w:jc w:val="both"/>
              <w:rPr>
                <w:lang w:eastAsia="ru-RU"/>
              </w:rPr>
            </w:pPr>
            <w:r w:rsidRPr="009740B3">
              <w:rPr>
                <w:lang w:eastAsia="ru-RU"/>
              </w:rPr>
              <w:t>Создание ситуаций, побуждающих детей к проявлению навыков самообслуживания</w:t>
            </w:r>
          </w:p>
        </w:tc>
        <w:tc>
          <w:tcPr>
            <w:tcW w:w="2043" w:type="dxa"/>
          </w:tcPr>
          <w:p w14:paraId="4774F328" w14:textId="77777777" w:rsidR="002F47B7" w:rsidRPr="009740B3" w:rsidRDefault="002F47B7" w:rsidP="00F925B4">
            <w:pPr>
              <w:widowControl/>
              <w:autoSpaceDE/>
              <w:autoSpaceDN/>
              <w:jc w:val="both"/>
              <w:rPr>
                <w:lang w:eastAsia="ru-RU"/>
              </w:rPr>
            </w:pPr>
            <w:r w:rsidRPr="009740B3">
              <w:rPr>
                <w:lang w:eastAsia="ru-RU"/>
              </w:rPr>
              <w:t>Дидактическая игра Просмотр видеофильмов</w:t>
            </w:r>
          </w:p>
        </w:tc>
      </w:tr>
      <w:tr w:rsidR="002F47B7" w:rsidRPr="008726CD" w14:paraId="2E009259" w14:textId="77777777" w:rsidTr="00F925B4">
        <w:trPr>
          <w:trHeight w:val="20"/>
          <w:jc w:val="center"/>
        </w:trPr>
        <w:tc>
          <w:tcPr>
            <w:tcW w:w="2279" w:type="dxa"/>
            <w:vMerge/>
          </w:tcPr>
          <w:p w14:paraId="7E681838" w14:textId="77777777" w:rsidR="002F47B7" w:rsidRPr="009740B3" w:rsidRDefault="002F47B7" w:rsidP="00F925B4">
            <w:pPr>
              <w:widowControl/>
              <w:suppressAutoHyphens/>
              <w:autoSpaceDE/>
              <w:autoSpaceDN/>
              <w:jc w:val="both"/>
              <w:rPr>
                <w:lang w:eastAsia="ar-SA"/>
              </w:rPr>
            </w:pPr>
          </w:p>
        </w:tc>
        <w:tc>
          <w:tcPr>
            <w:tcW w:w="1241" w:type="dxa"/>
          </w:tcPr>
          <w:p w14:paraId="7A76266F" w14:textId="77777777" w:rsidR="002F47B7" w:rsidRPr="009740B3" w:rsidRDefault="002F47B7" w:rsidP="00F925B4">
            <w:pPr>
              <w:widowControl/>
              <w:suppressAutoHyphens/>
              <w:autoSpaceDE/>
              <w:autoSpaceDN/>
              <w:jc w:val="both"/>
              <w:rPr>
                <w:lang w:eastAsia="ar-SA"/>
              </w:rPr>
            </w:pPr>
            <w:r w:rsidRPr="009740B3">
              <w:rPr>
                <w:lang w:eastAsia="ar-SA"/>
              </w:rPr>
              <w:t>4-5 лет  средняя группа</w:t>
            </w:r>
          </w:p>
        </w:tc>
        <w:tc>
          <w:tcPr>
            <w:tcW w:w="2388" w:type="dxa"/>
          </w:tcPr>
          <w:p w14:paraId="21AD678A" w14:textId="77777777" w:rsidR="002F47B7" w:rsidRPr="009740B3" w:rsidRDefault="002F47B7" w:rsidP="00F925B4">
            <w:pPr>
              <w:widowControl/>
              <w:autoSpaceDE/>
              <w:autoSpaceDN/>
              <w:jc w:val="both"/>
              <w:rPr>
                <w:lang w:eastAsia="ru-RU"/>
              </w:rPr>
            </w:pPr>
            <w:r w:rsidRPr="009740B3">
              <w:rPr>
                <w:lang w:eastAsia="ru-RU"/>
              </w:rPr>
              <w:t xml:space="preserve">Упражнение, беседа,  объяснение, поручение </w:t>
            </w:r>
          </w:p>
          <w:p w14:paraId="1469CC50" w14:textId="77777777" w:rsidR="002F47B7" w:rsidRPr="009740B3" w:rsidRDefault="002F47B7" w:rsidP="00F925B4">
            <w:pPr>
              <w:widowControl/>
              <w:autoSpaceDE/>
              <w:autoSpaceDN/>
              <w:jc w:val="both"/>
              <w:rPr>
                <w:lang w:eastAsia="ru-RU"/>
              </w:rPr>
            </w:pPr>
            <w:r w:rsidRPr="009740B3">
              <w:rPr>
                <w:lang w:eastAsia="ru-RU"/>
              </w:rPr>
              <w:t>Чтение и рассматривание книг познавательного характера о труде взрослых,    досуг по исключению проведения массовых мероприятий</w:t>
            </w:r>
          </w:p>
        </w:tc>
        <w:tc>
          <w:tcPr>
            <w:tcW w:w="2734" w:type="dxa"/>
            <w:gridSpan w:val="2"/>
          </w:tcPr>
          <w:p w14:paraId="39CFCEDD" w14:textId="77777777" w:rsidR="002F47B7" w:rsidRPr="009740B3" w:rsidRDefault="002F47B7" w:rsidP="00F925B4">
            <w:pPr>
              <w:widowControl/>
              <w:autoSpaceDE/>
              <w:autoSpaceDN/>
              <w:jc w:val="both"/>
              <w:rPr>
                <w:lang w:eastAsia="ru-RU"/>
              </w:rPr>
            </w:pPr>
            <w:r w:rsidRPr="009740B3">
              <w:rPr>
                <w:lang w:eastAsia="ru-RU"/>
              </w:rPr>
              <w:t xml:space="preserve">Показ,   объяснение, </w:t>
            </w:r>
          </w:p>
          <w:p w14:paraId="743FB7CB" w14:textId="77777777" w:rsidR="002F47B7" w:rsidRPr="009740B3" w:rsidRDefault="002F47B7" w:rsidP="00F925B4">
            <w:pPr>
              <w:widowControl/>
              <w:autoSpaceDE/>
              <w:autoSpaceDN/>
              <w:jc w:val="both"/>
              <w:rPr>
                <w:lang w:eastAsia="ru-RU"/>
              </w:rPr>
            </w:pPr>
            <w:r w:rsidRPr="009740B3">
              <w:rPr>
                <w:lang w:eastAsia="ru-RU"/>
              </w:rPr>
              <w:t xml:space="preserve">обучение,   напоминание </w:t>
            </w:r>
          </w:p>
          <w:p w14:paraId="4B7AD9D6" w14:textId="77777777" w:rsidR="002F47B7" w:rsidRPr="009740B3" w:rsidRDefault="002F47B7" w:rsidP="00F925B4">
            <w:pPr>
              <w:widowControl/>
              <w:autoSpaceDE/>
              <w:autoSpaceDN/>
              <w:jc w:val="both"/>
              <w:rPr>
                <w:lang w:eastAsia="ru-RU"/>
              </w:rPr>
            </w:pPr>
            <w:r w:rsidRPr="009740B3">
              <w:rPr>
                <w:lang w:eastAsia="ru-RU"/>
              </w:rPr>
              <w:t>Создание ситуаций побуждающих детей к оказанию помощи сверстнику и взрослому.</w:t>
            </w:r>
          </w:p>
        </w:tc>
        <w:tc>
          <w:tcPr>
            <w:tcW w:w="2043" w:type="dxa"/>
          </w:tcPr>
          <w:p w14:paraId="4303C095" w14:textId="77777777" w:rsidR="002F47B7" w:rsidRPr="009740B3" w:rsidRDefault="002F47B7" w:rsidP="00F925B4">
            <w:pPr>
              <w:widowControl/>
              <w:autoSpaceDE/>
              <w:autoSpaceDN/>
              <w:jc w:val="both"/>
              <w:rPr>
                <w:lang w:eastAsia="ru-RU"/>
              </w:rPr>
            </w:pPr>
            <w:r w:rsidRPr="009740B3">
              <w:rPr>
                <w:lang w:eastAsia="ru-RU"/>
              </w:rPr>
              <w:t xml:space="preserve">Рассказ, потешки, </w:t>
            </w:r>
          </w:p>
          <w:p w14:paraId="01FFE5CE" w14:textId="77777777" w:rsidR="002F47B7" w:rsidRPr="009740B3" w:rsidRDefault="002F47B7" w:rsidP="00F925B4">
            <w:pPr>
              <w:widowControl/>
              <w:autoSpaceDE/>
              <w:autoSpaceDN/>
              <w:jc w:val="both"/>
              <w:rPr>
                <w:lang w:eastAsia="ru-RU"/>
              </w:rPr>
            </w:pPr>
            <w:r w:rsidRPr="009740B3">
              <w:rPr>
                <w:lang w:eastAsia="ru-RU"/>
              </w:rPr>
              <w:t xml:space="preserve">Напоминание  </w:t>
            </w:r>
          </w:p>
          <w:p w14:paraId="511FC2DD" w14:textId="77777777" w:rsidR="002F47B7" w:rsidRPr="009740B3" w:rsidRDefault="002F47B7" w:rsidP="00F925B4">
            <w:pPr>
              <w:widowControl/>
              <w:autoSpaceDE/>
              <w:autoSpaceDN/>
              <w:jc w:val="both"/>
              <w:rPr>
                <w:lang w:eastAsia="ru-RU"/>
              </w:rPr>
            </w:pPr>
            <w:r w:rsidRPr="009740B3">
              <w:rPr>
                <w:lang w:eastAsia="ru-RU"/>
              </w:rPr>
              <w:t xml:space="preserve">Просмотр видеофильмов, </w:t>
            </w:r>
          </w:p>
          <w:p w14:paraId="4A836683" w14:textId="77777777" w:rsidR="002F47B7" w:rsidRPr="009740B3" w:rsidRDefault="002F47B7" w:rsidP="00F925B4">
            <w:pPr>
              <w:widowControl/>
              <w:autoSpaceDE/>
              <w:autoSpaceDN/>
              <w:jc w:val="both"/>
              <w:rPr>
                <w:lang w:eastAsia="ru-RU"/>
              </w:rPr>
            </w:pPr>
            <w:r w:rsidRPr="009740B3">
              <w:rPr>
                <w:lang w:eastAsia="ru-RU"/>
              </w:rPr>
              <w:t>Дидактические игры</w:t>
            </w:r>
          </w:p>
        </w:tc>
      </w:tr>
      <w:tr w:rsidR="002F47B7" w:rsidRPr="008726CD" w14:paraId="34A58701" w14:textId="77777777" w:rsidTr="00F925B4">
        <w:trPr>
          <w:trHeight w:val="20"/>
          <w:jc w:val="center"/>
        </w:trPr>
        <w:tc>
          <w:tcPr>
            <w:tcW w:w="2279" w:type="dxa"/>
            <w:vMerge/>
          </w:tcPr>
          <w:p w14:paraId="66FB233E" w14:textId="77777777" w:rsidR="002F47B7" w:rsidRPr="009740B3" w:rsidRDefault="002F47B7" w:rsidP="00F925B4">
            <w:pPr>
              <w:widowControl/>
              <w:suppressAutoHyphens/>
              <w:autoSpaceDE/>
              <w:autoSpaceDN/>
              <w:jc w:val="both"/>
              <w:rPr>
                <w:lang w:eastAsia="ar-SA"/>
              </w:rPr>
            </w:pPr>
          </w:p>
        </w:tc>
        <w:tc>
          <w:tcPr>
            <w:tcW w:w="1241" w:type="dxa"/>
          </w:tcPr>
          <w:p w14:paraId="4B83E33B" w14:textId="77777777" w:rsidR="002F47B7" w:rsidRPr="009740B3" w:rsidRDefault="002F47B7" w:rsidP="00F925B4">
            <w:pPr>
              <w:widowControl/>
              <w:suppressAutoHyphens/>
              <w:autoSpaceDE/>
              <w:autoSpaceDN/>
              <w:jc w:val="both"/>
              <w:rPr>
                <w:lang w:eastAsia="ar-SA"/>
              </w:rPr>
            </w:pPr>
            <w:r w:rsidRPr="009740B3">
              <w:rPr>
                <w:lang w:eastAsia="ar-SA"/>
              </w:rPr>
              <w:t>5-7 лет старшая и подг. к школе группы</w:t>
            </w:r>
          </w:p>
        </w:tc>
        <w:tc>
          <w:tcPr>
            <w:tcW w:w="2388" w:type="dxa"/>
          </w:tcPr>
          <w:p w14:paraId="1DB122E1" w14:textId="77777777" w:rsidR="002F47B7" w:rsidRPr="009740B3" w:rsidRDefault="002F47B7" w:rsidP="00F925B4">
            <w:pPr>
              <w:widowControl/>
              <w:autoSpaceDE/>
              <w:autoSpaceDN/>
              <w:jc w:val="both"/>
              <w:rPr>
                <w:lang w:eastAsia="ru-RU"/>
              </w:rPr>
            </w:pPr>
            <w:r w:rsidRPr="009740B3">
              <w:rPr>
                <w:lang w:eastAsia="ru-RU"/>
              </w:rPr>
              <w:t>Чтение художественной литературы</w:t>
            </w:r>
          </w:p>
          <w:p w14:paraId="2F93E06A" w14:textId="77777777" w:rsidR="002F47B7" w:rsidRPr="009740B3" w:rsidRDefault="002F47B7" w:rsidP="00F925B4">
            <w:pPr>
              <w:widowControl/>
              <w:autoSpaceDE/>
              <w:autoSpaceDN/>
              <w:jc w:val="both"/>
              <w:rPr>
                <w:lang w:eastAsia="ru-RU"/>
              </w:rPr>
            </w:pPr>
            <w:r w:rsidRPr="009740B3">
              <w:rPr>
                <w:lang w:eastAsia="ru-RU"/>
              </w:rPr>
              <w:t xml:space="preserve">Поручения, игровые ситуации, </w:t>
            </w:r>
          </w:p>
          <w:p w14:paraId="571511B5" w14:textId="77777777" w:rsidR="002F47B7" w:rsidRPr="009740B3" w:rsidRDefault="002F47B7" w:rsidP="00F925B4">
            <w:pPr>
              <w:widowControl/>
              <w:autoSpaceDE/>
              <w:autoSpaceDN/>
              <w:jc w:val="both"/>
              <w:rPr>
                <w:lang w:eastAsia="ru-RU"/>
              </w:rPr>
            </w:pPr>
            <w:r w:rsidRPr="009740B3">
              <w:rPr>
                <w:lang w:eastAsia="ru-RU"/>
              </w:rPr>
              <w:t>Досуг по исключению проведения массовых мероприятий</w:t>
            </w:r>
          </w:p>
        </w:tc>
        <w:tc>
          <w:tcPr>
            <w:tcW w:w="2592" w:type="dxa"/>
          </w:tcPr>
          <w:p w14:paraId="5E55265E" w14:textId="77777777" w:rsidR="002F47B7" w:rsidRPr="009740B3" w:rsidRDefault="002F47B7" w:rsidP="00F925B4">
            <w:pPr>
              <w:widowControl/>
              <w:autoSpaceDE/>
              <w:autoSpaceDN/>
              <w:jc w:val="both"/>
              <w:rPr>
                <w:lang w:eastAsia="ru-RU"/>
              </w:rPr>
            </w:pPr>
            <w:r w:rsidRPr="009740B3">
              <w:rPr>
                <w:lang w:eastAsia="ru-RU"/>
              </w:rPr>
              <w:t>Объяснение,</w:t>
            </w:r>
          </w:p>
          <w:p w14:paraId="03ADC748" w14:textId="77777777" w:rsidR="002F47B7" w:rsidRPr="009740B3" w:rsidRDefault="002F47B7" w:rsidP="00F925B4">
            <w:pPr>
              <w:widowControl/>
              <w:autoSpaceDE/>
              <w:autoSpaceDN/>
              <w:jc w:val="both"/>
              <w:rPr>
                <w:lang w:eastAsia="ru-RU"/>
              </w:rPr>
            </w:pPr>
            <w:r w:rsidRPr="009740B3">
              <w:rPr>
                <w:lang w:eastAsia="ru-RU"/>
              </w:rPr>
              <w:t xml:space="preserve"> обучение, напоминание</w:t>
            </w:r>
          </w:p>
          <w:p w14:paraId="3CC2D48C" w14:textId="77777777" w:rsidR="002F47B7" w:rsidRPr="009740B3" w:rsidRDefault="002F47B7" w:rsidP="00F925B4">
            <w:pPr>
              <w:widowControl/>
              <w:autoSpaceDE/>
              <w:autoSpaceDN/>
              <w:jc w:val="both"/>
              <w:rPr>
                <w:lang w:eastAsia="ru-RU"/>
              </w:rPr>
            </w:pPr>
            <w:r w:rsidRPr="009740B3">
              <w:rPr>
                <w:lang w:eastAsia="ru-RU"/>
              </w:rPr>
              <w:t>Дидактические и развивающие игры</w:t>
            </w:r>
          </w:p>
        </w:tc>
        <w:tc>
          <w:tcPr>
            <w:tcW w:w="2185" w:type="dxa"/>
            <w:gridSpan w:val="2"/>
          </w:tcPr>
          <w:p w14:paraId="1960CBF7" w14:textId="77777777" w:rsidR="002F47B7" w:rsidRPr="009740B3" w:rsidRDefault="002F47B7" w:rsidP="00F925B4">
            <w:pPr>
              <w:widowControl/>
              <w:autoSpaceDE/>
              <w:autoSpaceDN/>
              <w:jc w:val="both"/>
              <w:rPr>
                <w:lang w:eastAsia="ru-RU"/>
              </w:rPr>
            </w:pPr>
            <w:r w:rsidRPr="009740B3">
              <w:rPr>
                <w:lang w:eastAsia="ru-RU"/>
              </w:rPr>
              <w:t>Дидактические игры, рассматривание иллюстраций,</w:t>
            </w:r>
          </w:p>
          <w:p w14:paraId="317D72B0" w14:textId="77777777" w:rsidR="002F47B7" w:rsidRPr="009740B3" w:rsidRDefault="002F47B7" w:rsidP="00F925B4">
            <w:pPr>
              <w:widowControl/>
              <w:autoSpaceDE/>
              <w:autoSpaceDN/>
              <w:jc w:val="both"/>
              <w:rPr>
                <w:lang w:eastAsia="ru-RU"/>
              </w:rPr>
            </w:pPr>
            <w:r w:rsidRPr="009740B3">
              <w:rPr>
                <w:lang w:eastAsia="ru-RU"/>
              </w:rPr>
              <w:t>сюжетно-ролевые игры</w:t>
            </w:r>
          </w:p>
        </w:tc>
      </w:tr>
      <w:tr w:rsidR="002F47B7" w:rsidRPr="008726CD" w14:paraId="5BA67BC2" w14:textId="77777777" w:rsidTr="00F925B4">
        <w:trPr>
          <w:trHeight w:val="20"/>
          <w:jc w:val="center"/>
        </w:trPr>
        <w:tc>
          <w:tcPr>
            <w:tcW w:w="2279" w:type="dxa"/>
            <w:vMerge w:val="restart"/>
          </w:tcPr>
          <w:p w14:paraId="4D390CA0" w14:textId="77777777" w:rsidR="002F47B7" w:rsidRPr="009740B3" w:rsidRDefault="002F47B7" w:rsidP="00F925B4">
            <w:pPr>
              <w:widowControl/>
              <w:suppressAutoHyphens/>
              <w:autoSpaceDE/>
              <w:autoSpaceDN/>
              <w:jc w:val="both"/>
              <w:rPr>
                <w:b/>
                <w:lang w:eastAsia="ar-SA"/>
              </w:rPr>
            </w:pPr>
            <w:r w:rsidRPr="009740B3">
              <w:rPr>
                <w:b/>
                <w:lang w:eastAsia="ar-SA"/>
              </w:rPr>
              <w:lastRenderedPageBreak/>
              <w:t>7.2. Хозяйственно-бытовой  труд</w:t>
            </w:r>
          </w:p>
        </w:tc>
        <w:tc>
          <w:tcPr>
            <w:tcW w:w="1241" w:type="dxa"/>
          </w:tcPr>
          <w:p w14:paraId="20A6391C" w14:textId="77777777" w:rsidR="002F47B7" w:rsidRPr="009740B3" w:rsidRDefault="002F47B7" w:rsidP="00F925B4">
            <w:pPr>
              <w:widowControl/>
              <w:suppressAutoHyphens/>
              <w:autoSpaceDE/>
              <w:autoSpaceDN/>
              <w:jc w:val="both"/>
              <w:rPr>
                <w:lang w:eastAsia="ar-SA"/>
              </w:rPr>
            </w:pPr>
            <w:r w:rsidRPr="009740B3">
              <w:rPr>
                <w:lang w:eastAsia="ar-SA"/>
              </w:rPr>
              <w:t>3-4 года вторая младшая  группа</w:t>
            </w:r>
          </w:p>
        </w:tc>
        <w:tc>
          <w:tcPr>
            <w:tcW w:w="2388" w:type="dxa"/>
          </w:tcPr>
          <w:p w14:paraId="23E998A0" w14:textId="77777777" w:rsidR="002F47B7" w:rsidRPr="009740B3" w:rsidRDefault="002F47B7" w:rsidP="00F925B4">
            <w:pPr>
              <w:widowControl/>
              <w:autoSpaceDE/>
              <w:autoSpaceDN/>
              <w:jc w:val="both"/>
              <w:rPr>
                <w:lang w:eastAsia="ru-RU"/>
              </w:rPr>
            </w:pPr>
            <w:r w:rsidRPr="009740B3">
              <w:rPr>
                <w:lang w:eastAsia="ru-RU"/>
              </w:rPr>
              <w:t>Обучение, наблюдение</w:t>
            </w:r>
          </w:p>
          <w:p w14:paraId="53910778" w14:textId="77777777" w:rsidR="002F47B7" w:rsidRPr="009740B3" w:rsidRDefault="002F47B7" w:rsidP="00F925B4">
            <w:pPr>
              <w:widowControl/>
              <w:autoSpaceDE/>
              <w:autoSpaceDN/>
              <w:jc w:val="both"/>
              <w:rPr>
                <w:lang w:eastAsia="ru-RU"/>
              </w:rPr>
            </w:pPr>
            <w:r w:rsidRPr="009740B3">
              <w:rPr>
                <w:lang w:eastAsia="ru-RU"/>
              </w:rPr>
              <w:t xml:space="preserve"> поручения, рассматривание иллюстраций.</w:t>
            </w:r>
          </w:p>
          <w:p w14:paraId="7DD85C29" w14:textId="77777777" w:rsidR="002F47B7" w:rsidRPr="009740B3" w:rsidRDefault="002F47B7" w:rsidP="00F925B4">
            <w:pPr>
              <w:widowControl/>
              <w:autoSpaceDE/>
              <w:autoSpaceDN/>
              <w:jc w:val="both"/>
              <w:rPr>
                <w:lang w:eastAsia="ru-RU"/>
              </w:rPr>
            </w:pPr>
            <w:r w:rsidRPr="009740B3">
              <w:rPr>
                <w:lang w:eastAsia="ru-RU"/>
              </w:rPr>
              <w:t xml:space="preserve">Чтение художественной литературы, </w:t>
            </w:r>
          </w:p>
          <w:p w14:paraId="70547B5D" w14:textId="77777777" w:rsidR="002F47B7" w:rsidRPr="009740B3" w:rsidRDefault="002F47B7" w:rsidP="00F925B4">
            <w:pPr>
              <w:widowControl/>
              <w:autoSpaceDE/>
              <w:autoSpaceDN/>
              <w:jc w:val="both"/>
              <w:rPr>
                <w:lang w:eastAsia="ru-RU"/>
              </w:rPr>
            </w:pPr>
            <w:r w:rsidRPr="009740B3">
              <w:rPr>
                <w:lang w:eastAsia="ru-RU"/>
              </w:rPr>
              <w:t xml:space="preserve">просмотр видеофильмов, </w:t>
            </w:r>
          </w:p>
        </w:tc>
        <w:tc>
          <w:tcPr>
            <w:tcW w:w="2592" w:type="dxa"/>
          </w:tcPr>
          <w:p w14:paraId="740DA355" w14:textId="77777777" w:rsidR="002F47B7" w:rsidRPr="009740B3" w:rsidRDefault="002F47B7" w:rsidP="00F925B4">
            <w:pPr>
              <w:widowControl/>
              <w:autoSpaceDE/>
              <w:autoSpaceDN/>
              <w:jc w:val="both"/>
              <w:rPr>
                <w:lang w:eastAsia="ru-RU"/>
              </w:rPr>
            </w:pPr>
            <w:r w:rsidRPr="009740B3">
              <w:rPr>
                <w:lang w:eastAsia="ru-RU"/>
              </w:rPr>
              <w:t xml:space="preserve">Обучение,  показ,  объяснение,  </w:t>
            </w:r>
          </w:p>
          <w:p w14:paraId="4A3FDA28" w14:textId="77777777" w:rsidR="002F47B7" w:rsidRPr="009740B3" w:rsidRDefault="002F47B7" w:rsidP="00F925B4">
            <w:pPr>
              <w:widowControl/>
              <w:autoSpaceDE/>
              <w:autoSpaceDN/>
              <w:jc w:val="both"/>
              <w:rPr>
                <w:lang w:eastAsia="ru-RU"/>
              </w:rPr>
            </w:pPr>
            <w:r w:rsidRPr="009740B3">
              <w:rPr>
                <w:lang w:eastAsia="ru-RU"/>
              </w:rPr>
              <w:t xml:space="preserve">Наблюдение. </w:t>
            </w:r>
          </w:p>
          <w:p w14:paraId="0EA10820" w14:textId="77777777" w:rsidR="002F47B7" w:rsidRPr="009740B3" w:rsidRDefault="002F47B7" w:rsidP="00F925B4">
            <w:pPr>
              <w:widowControl/>
              <w:autoSpaceDE/>
              <w:autoSpaceDN/>
              <w:jc w:val="both"/>
              <w:rPr>
                <w:lang w:eastAsia="ru-RU"/>
              </w:rPr>
            </w:pPr>
            <w:r w:rsidRPr="009740B3">
              <w:rPr>
                <w:lang w:eastAsia="ru-RU"/>
              </w:rPr>
              <w:t>Создание ситуаций, побуждающих детей к проявлению навыков самостоятельных трудовых действий</w:t>
            </w:r>
          </w:p>
        </w:tc>
        <w:tc>
          <w:tcPr>
            <w:tcW w:w="2185" w:type="dxa"/>
            <w:gridSpan w:val="2"/>
          </w:tcPr>
          <w:p w14:paraId="52C17410" w14:textId="77777777" w:rsidR="002F47B7" w:rsidRPr="009740B3" w:rsidRDefault="002F47B7" w:rsidP="00F925B4">
            <w:pPr>
              <w:widowControl/>
              <w:autoSpaceDE/>
              <w:autoSpaceDN/>
              <w:jc w:val="both"/>
              <w:rPr>
                <w:lang w:eastAsia="ru-RU"/>
              </w:rPr>
            </w:pPr>
            <w:r w:rsidRPr="009740B3">
              <w:rPr>
                <w:lang w:eastAsia="ru-RU"/>
              </w:rPr>
              <w:t>Продуктивная деятельность,</w:t>
            </w:r>
          </w:p>
          <w:p w14:paraId="628E6BBE" w14:textId="77777777" w:rsidR="002F47B7" w:rsidRPr="009740B3" w:rsidRDefault="002F47B7" w:rsidP="00F925B4">
            <w:pPr>
              <w:widowControl/>
              <w:autoSpaceDE/>
              <w:autoSpaceDN/>
              <w:jc w:val="both"/>
              <w:rPr>
                <w:lang w:eastAsia="ru-RU"/>
              </w:rPr>
            </w:pPr>
            <w:r w:rsidRPr="009740B3">
              <w:rPr>
                <w:lang w:eastAsia="ru-RU"/>
              </w:rPr>
              <w:t xml:space="preserve">поручения, </w:t>
            </w:r>
          </w:p>
          <w:p w14:paraId="0CC84160" w14:textId="77777777" w:rsidR="002F47B7" w:rsidRPr="009740B3" w:rsidRDefault="002F47B7" w:rsidP="00F925B4">
            <w:pPr>
              <w:widowControl/>
              <w:autoSpaceDE/>
              <w:autoSpaceDN/>
              <w:jc w:val="both"/>
              <w:rPr>
                <w:lang w:eastAsia="ru-RU"/>
              </w:rPr>
            </w:pPr>
            <w:r w:rsidRPr="009740B3">
              <w:rPr>
                <w:lang w:eastAsia="ru-RU"/>
              </w:rPr>
              <w:t xml:space="preserve">совместный труд детей </w:t>
            </w:r>
          </w:p>
          <w:p w14:paraId="7980C22F" w14:textId="77777777" w:rsidR="002F47B7" w:rsidRPr="009740B3" w:rsidRDefault="002F47B7" w:rsidP="00F925B4">
            <w:pPr>
              <w:widowControl/>
              <w:autoSpaceDE/>
              <w:autoSpaceDN/>
              <w:jc w:val="both"/>
              <w:rPr>
                <w:lang w:eastAsia="ru-RU"/>
              </w:rPr>
            </w:pPr>
          </w:p>
        </w:tc>
      </w:tr>
      <w:tr w:rsidR="002F47B7" w:rsidRPr="008726CD" w14:paraId="11BA9EC9" w14:textId="77777777" w:rsidTr="00F925B4">
        <w:trPr>
          <w:trHeight w:val="20"/>
          <w:jc w:val="center"/>
        </w:trPr>
        <w:tc>
          <w:tcPr>
            <w:tcW w:w="2279" w:type="dxa"/>
            <w:vMerge/>
          </w:tcPr>
          <w:p w14:paraId="1CE6B6E4" w14:textId="77777777" w:rsidR="002F47B7" w:rsidRPr="009740B3" w:rsidRDefault="002F47B7" w:rsidP="00F925B4">
            <w:pPr>
              <w:widowControl/>
              <w:suppressAutoHyphens/>
              <w:autoSpaceDE/>
              <w:autoSpaceDN/>
              <w:jc w:val="both"/>
              <w:rPr>
                <w:lang w:eastAsia="ar-SA"/>
              </w:rPr>
            </w:pPr>
          </w:p>
        </w:tc>
        <w:tc>
          <w:tcPr>
            <w:tcW w:w="1241" w:type="dxa"/>
          </w:tcPr>
          <w:p w14:paraId="5A031481" w14:textId="77777777" w:rsidR="002F47B7" w:rsidRPr="009740B3" w:rsidRDefault="002F47B7" w:rsidP="00F925B4">
            <w:pPr>
              <w:widowControl/>
              <w:suppressAutoHyphens/>
              <w:autoSpaceDE/>
              <w:autoSpaceDN/>
              <w:jc w:val="both"/>
              <w:rPr>
                <w:lang w:eastAsia="ar-SA"/>
              </w:rPr>
            </w:pPr>
            <w:r w:rsidRPr="009740B3">
              <w:rPr>
                <w:lang w:eastAsia="ar-SA"/>
              </w:rPr>
              <w:t>4-5 лет  средняя группа</w:t>
            </w:r>
          </w:p>
        </w:tc>
        <w:tc>
          <w:tcPr>
            <w:tcW w:w="2388" w:type="dxa"/>
          </w:tcPr>
          <w:p w14:paraId="4336843C" w14:textId="77777777" w:rsidR="002F47B7" w:rsidRPr="009740B3" w:rsidRDefault="002F47B7" w:rsidP="00F925B4">
            <w:pPr>
              <w:widowControl/>
              <w:autoSpaceDE/>
              <w:autoSpaceDN/>
              <w:jc w:val="both"/>
              <w:rPr>
                <w:lang w:eastAsia="ru-RU"/>
              </w:rPr>
            </w:pPr>
            <w:r w:rsidRPr="009740B3">
              <w:rPr>
                <w:lang w:eastAsia="ru-RU"/>
              </w:rPr>
              <w:t xml:space="preserve">Обучение, поручения, </w:t>
            </w:r>
          </w:p>
          <w:p w14:paraId="1D7BD6CD" w14:textId="77777777" w:rsidR="002F47B7" w:rsidRPr="009740B3" w:rsidRDefault="002F47B7" w:rsidP="00F925B4">
            <w:pPr>
              <w:widowControl/>
              <w:autoSpaceDE/>
              <w:autoSpaceDN/>
              <w:jc w:val="both"/>
              <w:rPr>
                <w:lang w:eastAsia="ru-RU"/>
              </w:rPr>
            </w:pPr>
            <w:r w:rsidRPr="009740B3">
              <w:rPr>
                <w:lang w:eastAsia="ru-RU"/>
              </w:rPr>
              <w:t>совместный труд, дидактические игры, продуктивная деятельность</w:t>
            </w:r>
          </w:p>
          <w:p w14:paraId="32EC4A9E" w14:textId="77777777" w:rsidR="002F47B7" w:rsidRPr="009740B3" w:rsidRDefault="002F47B7" w:rsidP="00F925B4">
            <w:pPr>
              <w:widowControl/>
              <w:autoSpaceDE/>
              <w:autoSpaceDN/>
              <w:jc w:val="both"/>
              <w:rPr>
                <w:lang w:eastAsia="ru-RU"/>
              </w:rPr>
            </w:pPr>
            <w:r w:rsidRPr="009740B3">
              <w:rPr>
                <w:lang w:eastAsia="ru-RU"/>
              </w:rPr>
              <w:t xml:space="preserve">Чтение художественной литературы, </w:t>
            </w:r>
          </w:p>
          <w:p w14:paraId="2DF76891" w14:textId="77777777" w:rsidR="002F47B7" w:rsidRPr="009740B3" w:rsidRDefault="002F47B7" w:rsidP="00F925B4">
            <w:pPr>
              <w:widowControl/>
              <w:autoSpaceDE/>
              <w:autoSpaceDN/>
              <w:jc w:val="both"/>
              <w:rPr>
                <w:lang w:eastAsia="ru-RU"/>
              </w:rPr>
            </w:pPr>
            <w:r w:rsidRPr="009740B3">
              <w:rPr>
                <w:lang w:eastAsia="ru-RU"/>
              </w:rPr>
              <w:t>просмотр видеофильмов</w:t>
            </w:r>
          </w:p>
        </w:tc>
        <w:tc>
          <w:tcPr>
            <w:tcW w:w="2592" w:type="dxa"/>
          </w:tcPr>
          <w:p w14:paraId="07733C00" w14:textId="77777777" w:rsidR="002F47B7" w:rsidRPr="009740B3" w:rsidRDefault="002F47B7" w:rsidP="00F925B4">
            <w:pPr>
              <w:widowControl/>
              <w:suppressAutoHyphens/>
              <w:autoSpaceDE/>
              <w:autoSpaceDN/>
              <w:jc w:val="both"/>
              <w:rPr>
                <w:lang w:eastAsia="ar-SA"/>
              </w:rPr>
            </w:pPr>
            <w:r w:rsidRPr="009740B3">
              <w:rPr>
                <w:lang w:eastAsia="ar-SA"/>
              </w:rPr>
              <w:t xml:space="preserve">Обучение, показ, объяснение напоминание Дидактические и развивающие игры. Создание ситуаций, побуждающих детей к закреплению желания бережного отношения  к своему труду и труду других людей </w:t>
            </w:r>
          </w:p>
        </w:tc>
        <w:tc>
          <w:tcPr>
            <w:tcW w:w="2185" w:type="dxa"/>
            <w:gridSpan w:val="2"/>
          </w:tcPr>
          <w:p w14:paraId="6AD17DC0" w14:textId="77777777" w:rsidR="002F47B7" w:rsidRPr="009740B3" w:rsidRDefault="002F47B7" w:rsidP="00F925B4">
            <w:pPr>
              <w:widowControl/>
              <w:autoSpaceDE/>
              <w:autoSpaceDN/>
              <w:jc w:val="both"/>
              <w:rPr>
                <w:lang w:eastAsia="ru-RU"/>
              </w:rPr>
            </w:pPr>
            <w:r w:rsidRPr="009740B3">
              <w:rPr>
                <w:lang w:eastAsia="ru-RU"/>
              </w:rPr>
              <w:t xml:space="preserve">Творческие задания, дежурство, </w:t>
            </w:r>
          </w:p>
          <w:p w14:paraId="01D21FF9" w14:textId="77777777" w:rsidR="002F47B7" w:rsidRPr="009740B3" w:rsidRDefault="002F47B7" w:rsidP="00F925B4">
            <w:pPr>
              <w:widowControl/>
              <w:autoSpaceDE/>
              <w:autoSpaceDN/>
              <w:jc w:val="both"/>
              <w:rPr>
                <w:lang w:eastAsia="ru-RU"/>
              </w:rPr>
            </w:pPr>
            <w:r w:rsidRPr="009740B3">
              <w:rPr>
                <w:lang w:eastAsia="ru-RU"/>
              </w:rPr>
              <w:t xml:space="preserve">задания, </w:t>
            </w:r>
          </w:p>
          <w:p w14:paraId="75213240" w14:textId="77777777" w:rsidR="002F47B7" w:rsidRPr="009740B3" w:rsidRDefault="002F47B7" w:rsidP="00F925B4">
            <w:pPr>
              <w:widowControl/>
              <w:autoSpaceDE/>
              <w:autoSpaceDN/>
              <w:jc w:val="both"/>
              <w:rPr>
                <w:lang w:eastAsia="ru-RU"/>
              </w:rPr>
            </w:pPr>
            <w:r w:rsidRPr="009740B3">
              <w:rPr>
                <w:lang w:eastAsia="ru-RU"/>
              </w:rPr>
              <w:t>поручения</w:t>
            </w:r>
          </w:p>
          <w:p w14:paraId="1591B432" w14:textId="77777777" w:rsidR="002F47B7" w:rsidRPr="009740B3" w:rsidRDefault="002F47B7" w:rsidP="00F925B4">
            <w:pPr>
              <w:widowControl/>
              <w:autoSpaceDE/>
              <w:autoSpaceDN/>
              <w:jc w:val="both"/>
              <w:rPr>
                <w:lang w:eastAsia="ru-RU"/>
              </w:rPr>
            </w:pPr>
            <w:r w:rsidRPr="009740B3">
              <w:rPr>
                <w:lang w:eastAsia="ru-RU"/>
              </w:rPr>
              <w:t>совместный труд детей</w:t>
            </w:r>
          </w:p>
        </w:tc>
      </w:tr>
      <w:tr w:rsidR="002F47B7" w:rsidRPr="008726CD" w14:paraId="3B098903" w14:textId="77777777" w:rsidTr="00F925B4">
        <w:trPr>
          <w:trHeight w:val="20"/>
          <w:jc w:val="center"/>
        </w:trPr>
        <w:tc>
          <w:tcPr>
            <w:tcW w:w="2279" w:type="dxa"/>
            <w:vMerge/>
          </w:tcPr>
          <w:p w14:paraId="3F6A3679" w14:textId="77777777" w:rsidR="002F47B7" w:rsidRPr="009740B3" w:rsidRDefault="002F47B7" w:rsidP="00F925B4">
            <w:pPr>
              <w:widowControl/>
              <w:suppressAutoHyphens/>
              <w:autoSpaceDE/>
              <w:autoSpaceDN/>
              <w:jc w:val="both"/>
              <w:rPr>
                <w:lang w:eastAsia="ar-SA"/>
              </w:rPr>
            </w:pPr>
          </w:p>
        </w:tc>
        <w:tc>
          <w:tcPr>
            <w:tcW w:w="1241" w:type="dxa"/>
          </w:tcPr>
          <w:p w14:paraId="68B8954C" w14:textId="77777777" w:rsidR="002F47B7" w:rsidRPr="009740B3" w:rsidRDefault="002F47B7" w:rsidP="00F925B4">
            <w:pPr>
              <w:widowControl/>
              <w:suppressAutoHyphens/>
              <w:autoSpaceDE/>
              <w:autoSpaceDN/>
              <w:jc w:val="both"/>
              <w:rPr>
                <w:lang w:eastAsia="ar-SA"/>
              </w:rPr>
            </w:pPr>
            <w:r w:rsidRPr="009740B3">
              <w:rPr>
                <w:lang w:eastAsia="ar-SA"/>
              </w:rPr>
              <w:t>5-7 лет старшая и подг. к школе группы</w:t>
            </w:r>
          </w:p>
        </w:tc>
        <w:tc>
          <w:tcPr>
            <w:tcW w:w="2388" w:type="dxa"/>
          </w:tcPr>
          <w:p w14:paraId="0C44808B" w14:textId="77777777" w:rsidR="002F47B7" w:rsidRPr="009740B3" w:rsidRDefault="002F47B7" w:rsidP="00F925B4">
            <w:pPr>
              <w:widowControl/>
              <w:autoSpaceDE/>
              <w:autoSpaceDN/>
              <w:jc w:val="both"/>
              <w:rPr>
                <w:lang w:eastAsia="ru-RU"/>
              </w:rPr>
            </w:pPr>
            <w:r w:rsidRPr="009740B3">
              <w:rPr>
                <w:lang w:eastAsia="ru-RU"/>
              </w:rPr>
              <w:t>Обучение,</w:t>
            </w:r>
          </w:p>
          <w:p w14:paraId="3B04189B" w14:textId="77777777" w:rsidR="002F47B7" w:rsidRPr="009740B3" w:rsidRDefault="002F47B7" w:rsidP="00F925B4">
            <w:pPr>
              <w:widowControl/>
              <w:autoSpaceDE/>
              <w:autoSpaceDN/>
              <w:jc w:val="both"/>
              <w:rPr>
                <w:lang w:eastAsia="ru-RU"/>
              </w:rPr>
            </w:pPr>
            <w:r w:rsidRPr="009740B3">
              <w:rPr>
                <w:lang w:eastAsia="ru-RU"/>
              </w:rPr>
              <w:t xml:space="preserve">коллективный труд, поручения, </w:t>
            </w:r>
          </w:p>
          <w:p w14:paraId="2730D06C" w14:textId="77777777" w:rsidR="002F47B7" w:rsidRPr="009740B3" w:rsidRDefault="002F47B7" w:rsidP="00F925B4">
            <w:pPr>
              <w:widowControl/>
              <w:autoSpaceDE/>
              <w:autoSpaceDN/>
              <w:jc w:val="both"/>
              <w:rPr>
                <w:lang w:eastAsia="ru-RU"/>
              </w:rPr>
            </w:pPr>
            <w:r w:rsidRPr="009740B3">
              <w:rPr>
                <w:lang w:eastAsia="ru-RU"/>
              </w:rPr>
              <w:t>дидактические игры, продуктивная деятельность</w:t>
            </w:r>
          </w:p>
          <w:p w14:paraId="16B8781C" w14:textId="77777777" w:rsidR="002F47B7" w:rsidRPr="009740B3" w:rsidRDefault="002F47B7" w:rsidP="00F925B4">
            <w:pPr>
              <w:widowControl/>
              <w:suppressAutoHyphens/>
              <w:autoSpaceDE/>
              <w:autoSpaceDN/>
              <w:jc w:val="both"/>
              <w:rPr>
                <w:lang w:eastAsia="ar-SA"/>
              </w:rPr>
            </w:pPr>
            <w:r w:rsidRPr="009740B3">
              <w:rPr>
                <w:lang w:eastAsia="ru-RU"/>
              </w:rPr>
              <w:t xml:space="preserve">по исключению проведения массовых мероприятий </w:t>
            </w:r>
          </w:p>
        </w:tc>
        <w:tc>
          <w:tcPr>
            <w:tcW w:w="2592" w:type="dxa"/>
          </w:tcPr>
          <w:p w14:paraId="3DE4787A" w14:textId="77777777" w:rsidR="002F47B7" w:rsidRPr="009740B3" w:rsidRDefault="002F47B7" w:rsidP="00F925B4">
            <w:pPr>
              <w:widowControl/>
              <w:suppressAutoHyphens/>
              <w:autoSpaceDE/>
              <w:autoSpaceDN/>
              <w:jc w:val="both"/>
              <w:rPr>
                <w:lang w:eastAsia="ar-SA"/>
              </w:rPr>
            </w:pPr>
            <w:r w:rsidRPr="009740B3">
              <w:rPr>
                <w:lang w:eastAsia="ar-SA"/>
              </w:rPr>
              <w:t>Обучение, показ, объяснение</w:t>
            </w:r>
          </w:p>
          <w:p w14:paraId="00EEC3E7" w14:textId="77777777" w:rsidR="002F47B7" w:rsidRPr="009740B3" w:rsidRDefault="002F47B7" w:rsidP="00F925B4">
            <w:pPr>
              <w:widowControl/>
              <w:suppressAutoHyphens/>
              <w:autoSpaceDE/>
              <w:autoSpaceDN/>
              <w:jc w:val="both"/>
              <w:rPr>
                <w:lang w:eastAsia="ar-SA"/>
              </w:rPr>
            </w:pPr>
            <w:r w:rsidRPr="009740B3">
              <w:rPr>
                <w:lang w:eastAsia="ar-SA"/>
              </w:rPr>
              <w:t xml:space="preserve">Трудовые поручения, участие в совместной со взрослым в уборке игровых уголков,  </w:t>
            </w:r>
          </w:p>
          <w:p w14:paraId="62DE37C1" w14:textId="77777777" w:rsidR="002F47B7" w:rsidRPr="009740B3" w:rsidRDefault="002F47B7" w:rsidP="00F925B4">
            <w:pPr>
              <w:widowControl/>
              <w:suppressAutoHyphens/>
              <w:autoSpaceDE/>
              <w:autoSpaceDN/>
              <w:jc w:val="both"/>
              <w:rPr>
                <w:lang w:eastAsia="ar-SA"/>
              </w:rPr>
            </w:pPr>
            <w:r w:rsidRPr="009740B3">
              <w:rPr>
                <w:lang w:eastAsia="ar-SA"/>
              </w:rPr>
              <w:t xml:space="preserve">участие в ремонте атрибутов для игр детей и книг. </w:t>
            </w:r>
          </w:p>
          <w:p w14:paraId="020DC1DB" w14:textId="77777777" w:rsidR="002F47B7" w:rsidRPr="009740B3" w:rsidRDefault="002F47B7" w:rsidP="00F925B4">
            <w:pPr>
              <w:widowControl/>
              <w:suppressAutoHyphens/>
              <w:autoSpaceDE/>
              <w:autoSpaceDN/>
              <w:jc w:val="both"/>
              <w:rPr>
                <w:lang w:eastAsia="ar-SA"/>
              </w:rPr>
            </w:pPr>
            <w:r w:rsidRPr="009740B3">
              <w:rPr>
                <w:lang w:eastAsia="ar-SA"/>
              </w:rPr>
              <w:t>Уборка постели после сна,</w:t>
            </w:r>
          </w:p>
          <w:p w14:paraId="64D2AC39" w14:textId="77777777" w:rsidR="002F47B7" w:rsidRPr="009740B3" w:rsidRDefault="002F47B7" w:rsidP="00F925B4">
            <w:pPr>
              <w:widowControl/>
              <w:suppressAutoHyphens/>
              <w:autoSpaceDE/>
              <w:autoSpaceDN/>
              <w:jc w:val="both"/>
              <w:rPr>
                <w:lang w:eastAsia="ar-SA"/>
              </w:rPr>
            </w:pPr>
            <w:r w:rsidRPr="009740B3">
              <w:rPr>
                <w:lang w:eastAsia="ar-SA"/>
              </w:rPr>
              <w:t xml:space="preserve">Сервировка  стола, </w:t>
            </w:r>
          </w:p>
          <w:p w14:paraId="0125F35C" w14:textId="77777777" w:rsidR="002F47B7" w:rsidRPr="009740B3" w:rsidRDefault="002F47B7" w:rsidP="00F925B4">
            <w:pPr>
              <w:widowControl/>
              <w:suppressAutoHyphens/>
              <w:autoSpaceDE/>
              <w:autoSpaceDN/>
              <w:jc w:val="both"/>
              <w:rPr>
                <w:lang w:eastAsia="ar-SA"/>
              </w:rPr>
            </w:pPr>
            <w:r w:rsidRPr="009740B3">
              <w:rPr>
                <w:lang w:eastAsia="ar-SA"/>
              </w:rPr>
              <w:t>Самостоятельно  раскладывать подготовленные воспитателем материалы для занятий, убирать их</w:t>
            </w:r>
          </w:p>
        </w:tc>
        <w:tc>
          <w:tcPr>
            <w:tcW w:w="2185" w:type="dxa"/>
            <w:gridSpan w:val="2"/>
          </w:tcPr>
          <w:p w14:paraId="27F5C313" w14:textId="77777777" w:rsidR="002F47B7" w:rsidRPr="009740B3" w:rsidRDefault="002F47B7" w:rsidP="00F925B4">
            <w:pPr>
              <w:widowControl/>
              <w:autoSpaceDE/>
              <w:autoSpaceDN/>
              <w:jc w:val="both"/>
              <w:rPr>
                <w:lang w:eastAsia="ru-RU"/>
              </w:rPr>
            </w:pPr>
            <w:r w:rsidRPr="009740B3">
              <w:rPr>
                <w:lang w:eastAsia="ru-RU"/>
              </w:rPr>
              <w:t>Творческие задания, дежурство,</w:t>
            </w:r>
          </w:p>
          <w:p w14:paraId="1A4981A7" w14:textId="77777777" w:rsidR="002F47B7" w:rsidRPr="009740B3" w:rsidRDefault="002F47B7" w:rsidP="00F925B4">
            <w:pPr>
              <w:widowControl/>
              <w:autoSpaceDE/>
              <w:autoSpaceDN/>
              <w:jc w:val="both"/>
              <w:rPr>
                <w:lang w:eastAsia="ru-RU"/>
              </w:rPr>
            </w:pPr>
            <w:r w:rsidRPr="009740B3">
              <w:rPr>
                <w:lang w:eastAsia="ru-RU"/>
              </w:rPr>
              <w:t xml:space="preserve"> задания, </w:t>
            </w:r>
          </w:p>
          <w:p w14:paraId="10FFA92B" w14:textId="77777777" w:rsidR="002F47B7" w:rsidRPr="009740B3" w:rsidRDefault="002F47B7" w:rsidP="00F925B4">
            <w:pPr>
              <w:widowControl/>
              <w:autoSpaceDE/>
              <w:autoSpaceDN/>
              <w:jc w:val="both"/>
              <w:rPr>
                <w:lang w:eastAsia="ru-RU"/>
              </w:rPr>
            </w:pPr>
            <w:r w:rsidRPr="009740B3">
              <w:rPr>
                <w:lang w:eastAsia="ru-RU"/>
              </w:rPr>
              <w:t>поручения</w:t>
            </w:r>
          </w:p>
        </w:tc>
      </w:tr>
      <w:tr w:rsidR="002F47B7" w:rsidRPr="008726CD" w14:paraId="6E2C2CA7" w14:textId="77777777" w:rsidTr="00F925B4">
        <w:trPr>
          <w:trHeight w:val="20"/>
          <w:jc w:val="center"/>
        </w:trPr>
        <w:tc>
          <w:tcPr>
            <w:tcW w:w="2279" w:type="dxa"/>
            <w:vMerge w:val="restart"/>
          </w:tcPr>
          <w:p w14:paraId="77DA04A0" w14:textId="77777777" w:rsidR="002F47B7" w:rsidRPr="009740B3" w:rsidRDefault="002F47B7" w:rsidP="00F925B4">
            <w:pPr>
              <w:widowControl/>
              <w:suppressAutoHyphens/>
              <w:autoSpaceDE/>
              <w:autoSpaceDN/>
              <w:jc w:val="both"/>
              <w:rPr>
                <w:b/>
                <w:lang w:eastAsia="ar-SA"/>
              </w:rPr>
            </w:pPr>
            <w:r w:rsidRPr="009740B3">
              <w:rPr>
                <w:b/>
                <w:lang w:eastAsia="ar-SA"/>
              </w:rPr>
              <w:t>7.3.  Труд  в природе</w:t>
            </w:r>
          </w:p>
        </w:tc>
        <w:tc>
          <w:tcPr>
            <w:tcW w:w="1241" w:type="dxa"/>
          </w:tcPr>
          <w:p w14:paraId="01F0700E" w14:textId="77777777" w:rsidR="002F47B7" w:rsidRPr="009740B3" w:rsidRDefault="002F47B7" w:rsidP="00F925B4">
            <w:pPr>
              <w:widowControl/>
              <w:suppressAutoHyphens/>
              <w:autoSpaceDE/>
              <w:autoSpaceDN/>
              <w:jc w:val="both"/>
              <w:rPr>
                <w:lang w:eastAsia="ar-SA"/>
              </w:rPr>
            </w:pPr>
            <w:r w:rsidRPr="009740B3">
              <w:rPr>
                <w:lang w:eastAsia="ar-SA"/>
              </w:rPr>
              <w:t>3-4 года вторая младшая  группа</w:t>
            </w:r>
          </w:p>
        </w:tc>
        <w:tc>
          <w:tcPr>
            <w:tcW w:w="2388" w:type="dxa"/>
          </w:tcPr>
          <w:p w14:paraId="00077B5E" w14:textId="77777777" w:rsidR="002F47B7" w:rsidRPr="009740B3" w:rsidRDefault="002F47B7" w:rsidP="00F925B4">
            <w:pPr>
              <w:widowControl/>
              <w:autoSpaceDE/>
              <w:autoSpaceDN/>
              <w:jc w:val="both"/>
              <w:rPr>
                <w:lang w:eastAsia="ru-RU"/>
              </w:rPr>
            </w:pPr>
            <w:r w:rsidRPr="009740B3">
              <w:rPr>
                <w:lang w:eastAsia="ru-RU"/>
              </w:rPr>
              <w:t>Обучение, совместный труд детей и взрослых, беседы, чтение художественной литературы</w:t>
            </w:r>
          </w:p>
          <w:p w14:paraId="3A14740E" w14:textId="77777777" w:rsidR="002F47B7" w:rsidRPr="009740B3" w:rsidRDefault="002F47B7" w:rsidP="00F925B4">
            <w:pPr>
              <w:widowControl/>
              <w:suppressAutoHyphens/>
              <w:autoSpaceDE/>
              <w:autoSpaceDN/>
              <w:jc w:val="both"/>
              <w:rPr>
                <w:lang w:eastAsia="ar-SA"/>
              </w:rPr>
            </w:pPr>
          </w:p>
        </w:tc>
        <w:tc>
          <w:tcPr>
            <w:tcW w:w="2592" w:type="dxa"/>
          </w:tcPr>
          <w:p w14:paraId="3DB522AF" w14:textId="77777777" w:rsidR="002F47B7" w:rsidRPr="009740B3" w:rsidRDefault="002F47B7" w:rsidP="00F925B4">
            <w:pPr>
              <w:widowControl/>
              <w:suppressAutoHyphens/>
              <w:autoSpaceDE/>
              <w:autoSpaceDN/>
              <w:jc w:val="both"/>
              <w:rPr>
                <w:lang w:eastAsia="ar-SA"/>
              </w:rPr>
            </w:pPr>
            <w:r w:rsidRPr="009740B3">
              <w:rPr>
                <w:lang w:eastAsia="ar-SA"/>
              </w:rPr>
              <w:t xml:space="preserve">Показ, объяснение, обучение наблюдение </w:t>
            </w:r>
          </w:p>
          <w:p w14:paraId="6900682B" w14:textId="77777777" w:rsidR="002F47B7" w:rsidRPr="009740B3" w:rsidRDefault="002F47B7" w:rsidP="00F925B4">
            <w:pPr>
              <w:widowControl/>
              <w:suppressAutoHyphens/>
              <w:autoSpaceDE/>
              <w:autoSpaceDN/>
              <w:jc w:val="both"/>
              <w:rPr>
                <w:lang w:eastAsia="ar-SA"/>
              </w:rPr>
            </w:pPr>
            <w:r w:rsidRPr="009740B3">
              <w:rPr>
                <w:lang w:eastAsia="ar-SA"/>
              </w:rPr>
              <w:t xml:space="preserve">Дидакт.  и развивающие игры. </w:t>
            </w:r>
          </w:p>
          <w:p w14:paraId="4FA9163B" w14:textId="77777777" w:rsidR="002F47B7" w:rsidRPr="009740B3" w:rsidRDefault="002F47B7" w:rsidP="00F925B4">
            <w:pPr>
              <w:widowControl/>
              <w:suppressAutoHyphens/>
              <w:autoSpaceDE/>
              <w:autoSpaceDN/>
              <w:jc w:val="both"/>
              <w:rPr>
                <w:lang w:eastAsia="ar-SA"/>
              </w:rPr>
            </w:pPr>
            <w:r w:rsidRPr="009740B3">
              <w:rPr>
                <w:lang w:eastAsia="ar-SA"/>
              </w:rPr>
              <w:t xml:space="preserve">Создание ситуаций, побуждающих детей к проявлению заботливого отношения к природе. </w:t>
            </w:r>
          </w:p>
          <w:p w14:paraId="24C6C2C2" w14:textId="77777777" w:rsidR="002F47B7" w:rsidRPr="009740B3" w:rsidRDefault="002F47B7" w:rsidP="00F925B4">
            <w:pPr>
              <w:widowControl/>
              <w:suppressAutoHyphens/>
              <w:autoSpaceDE/>
              <w:autoSpaceDN/>
              <w:jc w:val="both"/>
              <w:rPr>
                <w:lang w:eastAsia="ar-SA"/>
              </w:rPr>
            </w:pPr>
            <w:r w:rsidRPr="009740B3">
              <w:rPr>
                <w:lang w:eastAsia="ar-SA"/>
              </w:rPr>
              <w:lastRenderedPageBreak/>
              <w:t xml:space="preserve">Наблюдение, как взрослый ухаживает за растениями и животными. </w:t>
            </w:r>
          </w:p>
          <w:p w14:paraId="782A4079" w14:textId="77777777" w:rsidR="002F47B7" w:rsidRPr="009740B3" w:rsidRDefault="002F47B7" w:rsidP="00F925B4">
            <w:pPr>
              <w:widowControl/>
              <w:suppressAutoHyphens/>
              <w:autoSpaceDE/>
              <w:autoSpaceDN/>
              <w:jc w:val="both"/>
              <w:rPr>
                <w:lang w:eastAsia="ar-SA"/>
              </w:rPr>
            </w:pPr>
            <w:r w:rsidRPr="009740B3">
              <w:rPr>
                <w:lang w:eastAsia="ar-SA"/>
              </w:rPr>
              <w:t>Наблюдение за изменениями, произошедшими со знакомыми растениями и животными</w:t>
            </w:r>
          </w:p>
        </w:tc>
        <w:tc>
          <w:tcPr>
            <w:tcW w:w="2185" w:type="dxa"/>
            <w:gridSpan w:val="2"/>
          </w:tcPr>
          <w:p w14:paraId="07F86469" w14:textId="77777777" w:rsidR="002F47B7" w:rsidRPr="009740B3" w:rsidRDefault="002F47B7" w:rsidP="00F925B4">
            <w:pPr>
              <w:widowControl/>
              <w:autoSpaceDE/>
              <w:autoSpaceDN/>
              <w:jc w:val="both"/>
              <w:rPr>
                <w:lang w:eastAsia="ru-RU"/>
              </w:rPr>
            </w:pPr>
            <w:r w:rsidRPr="009740B3">
              <w:rPr>
                <w:lang w:eastAsia="ru-RU"/>
              </w:rPr>
              <w:lastRenderedPageBreak/>
              <w:t xml:space="preserve">Продуктивная деятельность, </w:t>
            </w:r>
          </w:p>
          <w:p w14:paraId="5F30CCC3" w14:textId="77777777" w:rsidR="002F47B7" w:rsidRPr="009740B3" w:rsidRDefault="002F47B7" w:rsidP="00F925B4">
            <w:pPr>
              <w:widowControl/>
              <w:autoSpaceDE/>
              <w:autoSpaceDN/>
              <w:jc w:val="both"/>
              <w:rPr>
                <w:lang w:eastAsia="ru-RU"/>
              </w:rPr>
            </w:pPr>
            <w:r w:rsidRPr="009740B3">
              <w:rPr>
                <w:lang w:eastAsia="ru-RU"/>
              </w:rPr>
              <w:t>тематические досуги</w:t>
            </w:r>
          </w:p>
        </w:tc>
      </w:tr>
      <w:tr w:rsidR="002F47B7" w:rsidRPr="008726CD" w14:paraId="14BFF403" w14:textId="77777777" w:rsidTr="00F925B4">
        <w:trPr>
          <w:trHeight w:val="20"/>
          <w:jc w:val="center"/>
        </w:trPr>
        <w:tc>
          <w:tcPr>
            <w:tcW w:w="2279" w:type="dxa"/>
            <w:vMerge/>
          </w:tcPr>
          <w:p w14:paraId="2FB9FE60" w14:textId="77777777" w:rsidR="002F47B7" w:rsidRPr="009740B3" w:rsidRDefault="002F47B7" w:rsidP="00F925B4">
            <w:pPr>
              <w:widowControl/>
              <w:suppressAutoHyphens/>
              <w:autoSpaceDE/>
              <w:autoSpaceDN/>
              <w:jc w:val="both"/>
              <w:rPr>
                <w:b/>
                <w:lang w:eastAsia="ar-SA"/>
              </w:rPr>
            </w:pPr>
          </w:p>
        </w:tc>
        <w:tc>
          <w:tcPr>
            <w:tcW w:w="1241" w:type="dxa"/>
          </w:tcPr>
          <w:p w14:paraId="0D607E85" w14:textId="77777777" w:rsidR="002F47B7" w:rsidRPr="009740B3" w:rsidRDefault="002F47B7" w:rsidP="00F925B4">
            <w:pPr>
              <w:widowControl/>
              <w:suppressAutoHyphens/>
              <w:autoSpaceDE/>
              <w:autoSpaceDN/>
              <w:jc w:val="both"/>
              <w:rPr>
                <w:lang w:eastAsia="ar-SA"/>
              </w:rPr>
            </w:pPr>
            <w:r w:rsidRPr="009740B3">
              <w:rPr>
                <w:lang w:eastAsia="ar-SA"/>
              </w:rPr>
              <w:t>4-5 лет  средняя группа</w:t>
            </w:r>
          </w:p>
        </w:tc>
        <w:tc>
          <w:tcPr>
            <w:tcW w:w="2388" w:type="dxa"/>
          </w:tcPr>
          <w:p w14:paraId="49E27F65" w14:textId="77777777" w:rsidR="002F47B7" w:rsidRPr="009740B3" w:rsidRDefault="002F47B7" w:rsidP="00F925B4">
            <w:pPr>
              <w:widowControl/>
              <w:autoSpaceDE/>
              <w:autoSpaceDN/>
              <w:jc w:val="both"/>
              <w:rPr>
                <w:lang w:eastAsia="ru-RU"/>
              </w:rPr>
            </w:pPr>
            <w:r w:rsidRPr="009740B3">
              <w:rPr>
                <w:lang w:eastAsia="ru-RU"/>
              </w:rPr>
              <w:t xml:space="preserve">Обучение, </w:t>
            </w:r>
          </w:p>
          <w:p w14:paraId="113E1FAF" w14:textId="77777777" w:rsidR="002F47B7" w:rsidRPr="009740B3" w:rsidRDefault="002F47B7" w:rsidP="00F925B4">
            <w:pPr>
              <w:widowControl/>
              <w:autoSpaceDE/>
              <w:autoSpaceDN/>
              <w:jc w:val="both"/>
              <w:rPr>
                <w:lang w:eastAsia="ru-RU"/>
              </w:rPr>
            </w:pPr>
            <w:r w:rsidRPr="009740B3">
              <w:rPr>
                <w:lang w:eastAsia="ru-RU"/>
              </w:rPr>
              <w:t>совместный труд детей и взрослых,</w:t>
            </w:r>
          </w:p>
          <w:p w14:paraId="175235D2" w14:textId="77777777" w:rsidR="002F47B7" w:rsidRPr="009740B3" w:rsidRDefault="002F47B7" w:rsidP="00F925B4">
            <w:pPr>
              <w:widowControl/>
              <w:autoSpaceDE/>
              <w:autoSpaceDN/>
              <w:jc w:val="both"/>
              <w:rPr>
                <w:lang w:eastAsia="ru-RU"/>
              </w:rPr>
            </w:pPr>
            <w:r w:rsidRPr="009740B3">
              <w:rPr>
                <w:lang w:eastAsia="ru-RU"/>
              </w:rPr>
              <w:t xml:space="preserve"> беседы, чтение художественной литературы, дидактическая игра</w:t>
            </w:r>
          </w:p>
          <w:p w14:paraId="47E78A70" w14:textId="77777777" w:rsidR="002F47B7" w:rsidRPr="009740B3" w:rsidRDefault="002F47B7" w:rsidP="00F925B4">
            <w:pPr>
              <w:widowControl/>
              <w:autoSpaceDE/>
              <w:autoSpaceDN/>
              <w:jc w:val="both"/>
              <w:rPr>
                <w:lang w:eastAsia="ru-RU"/>
              </w:rPr>
            </w:pPr>
            <w:r w:rsidRPr="009740B3">
              <w:rPr>
                <w:lang w:eastAsia="ru-RU"/>
              </w:rPr>
              <w:t>Просмотр видеофильмов</w:t>
            </w:r>
          </w:p>
        </w:tc>
        <w:tc>
          <w:tcPr>
            <w:tcW w:w="2592" w:type="dxa"/>
          </w:tcPr>
          <w:p w14:paraId="18B6B9AA" w14:textId="77777777" w:rsidR="002F47B7" w:rsidRPr="009740B3" w:rsidRDefault="002F47B7" w:rsidP="00F925B4">
            <w:pPr>
              <w:widowControl/>
              <w:suppressAutoHyphens/>
              <w:autoSpaceDE/>
              <w:autoSpaceDN/>
              <w:jc w:val="both"/>
              <w:rPr>
                <w:lang w:eastAsia="ar-SA"/>
              </w:rPr>
            </w:pPr>
            <w:r w:rsidRPr="009740B3">
              <w:rPr>
                <w:lang w:eastAsia="ar-SA"/>
              </w:rPr>
              <w:t xml:space="preserve">Показ, объяснение, </w:t>
            </w:r>
          </w:p>
          <w:p w14:paraId="34FD7378" w14:textId="77777777" w:rsidR="002F47B7" w:rsidRPr="009740B3" w:rsidRDefault="002F47B7" w:rsidP="00F925B4">
            <w:pPr>
              <w:widowControl/>
              <w:suppressAutoHyphens/>
              <w:autoSpaceDE/>
              <w:autoSpaceDN/>
              <w:jc w:val="both"/>
              <w:rPr>
                <w:lang w:eastAsia="ar-SA"/>
              </w:rPr>
            </w:pPr>
            <w:r w:rsidRPr="009740B3">
              <w:rPr>
                <w:lang w:eastAsia="ar-SA"/>
              </w:rPr>
              <w:t xml:space="preserve">обучение напоминания </w:t>
            </w:r>
          </w:p>
          <w:p w14:paraId="7A438BB8" w14:textId="77777777" w:rsidR="002F47B7" w:rsidRPr="009740B3" w:rsidRDefault="002F47B7" w:rsidP="00F925B4">
            <w:pPr>
              <w:widowControl/>
              <w:suppressAutoHyphens/>
              <w:autoSpaceDE/>
              <w:autoSpaceDN/>
              <w:jc w:val="both"/>
              <w:rPr>
                <w:lang w:eastAsia="ar-SA"/>
              </w:rPr>
            </w:pPr>
            <w:r w:rsidRPr="009740B3">
              <w:rPr>
                <w:lang w:eastAsia="ar-SA"/>
              </w:rPr>
              <w:t>Дидактические  и развивающие игры. Трудовые поручения,</w:t>
            </w:r>
          </w:p>
          <w:p w14:paraId="0C541CD7" w14:textId="77777777" w:rsidR="002F47B7" w:rsidRPr="009740B3" w:rsidRDefault="002F47B7" w:rsidP="00F925B4">
            <w:pPr>
              <w:widowControl/>
              <w:suppressAutoHyphens/>
              <w:autoSpaceDE/>
              <w:autoSpaceDN/>
              <w:jc w:val="both"/>
              <w:rPr>
                <w:lang w:eastAsia="ar-SA"/>
              </w:rPr>
            </w:pPr>
            <w:r w:rsidRPr="009740B3">
              <w:rPr>
                <w:lang w:eastAsia="ar-SA"/>
              </w:rPr>
              <w:t xml:space="preserve"> участие в совместной работе со взрослым в уходе за растениями  и животными, уголка природы Выращивание  зелени для корма птиц в зимнее время.</w:t>
            </w:r>
          </w:p>
          <w:p w14:paraId="11E3157D" w14:textId="77777777" w:rsidR="002F47B7" w:rsidRPr="009740B3" w:rsidRDefault="002F47B7" w:rsidP="00F925B4">
            <w:pPr>
              <w:widowControl/>
              <w:suppressAutoHyphens/>
              <w:autoSpaceDE/>
              <w:autoSpaceDN/>
              <w:jc w:val="both"/>
              <w:rPr>
                <w:lang w:eastAsia="ar-SA"/>
              </w:rPr>
            </w:pPr>
            <w:r w:rsidRPr="009740B3">
              <w:rPr>
                <w:lang w:eastAsia="ar-SA"/>
              </w:rPr>
              <w:t xml:space="preserve">Подкормка  птиц . </w:t>
            </w:r>
          </w:p>
          <w:p w14:paraId="4FBC046C" w14:textId="77777777" w:rsidR="002F47B7" w:rsidRPr="009740B3" w:rsidRDefault="002F47B7" w:rsidP="00F925B4">
            <w:pPr>
              <w:widowControl/>
              <w:suppressAutoHyphens/>
              <w:autoSpaceDE/>
              <w:autoSpaceDN/>
              <w:jc w:val="both"/>
              <w:rPr>
                <w:lang w:eastAsia="ar-SA"/>
              </w:rPr>
            </w:pPr>
            <w:r w:rsidRPr="009740B3">
              <w:rPr>
                <w:lang w:eastAsia="ar-SA"/>
              </w:rPr>
              <w:t>Работа  на огороде и цветнике</w:t>
            </w:r>
          </w:p>
        </w:tc>
        <w:tc>
          <w:tcPr>
            <w:tcW w:w="2185" w:type="dxa"/>
            <w:gridSpan w:val="2"/>
          </w:tcPr>
          <w:p w14:paraId="7B027CEC" w14:textId="77777777" w:rsidR="002F47B7" w:rsidRPr="009740B3" w:rsidRDefault="002F47B7" w:rsidP="00F925B4">
            <w:pPr>
              <w:widowControl/>
              <w:autoSpaceDE/>
              <w:autoSpaceDN/>
              <w:jc w:val="both"/>
              <w:rPr>
                <w:lang w:eastAsia="ru-RU"/>
              </w:rPr>
            </w:pPr>
            <w:r w:rsidRPr="009740B3">
              <w:rPr>
                <w:lang w:eastAsia="ru-RU"/>
              </w:rPr>
              <w:t>Продуктивная деятельность,</w:t>
            </w:r>
          </w:p>
          <w:p w14:paraId="297F53D6" w14:textId="77777777" w:rsidR="002F47B7" w:rsidRPr="009740B3" w:rsidRDefault="002F47B7" w:rsidP="00F925B4">
            <w:pPr>
              <w:widowControl/>
              <w:autoSpaceDE/>
              <w:autoSpaceDN/>
              <w:jc w:val="both"/>
              <w:rPr>
                <w:lang w:eastAsia="ru-RU"/>
              </w:rPr>
            </w:pPr>
            <w:r w:rsidRPr="009740B3">
              <w:rPr>
                <w:lang w:eastAsia="ru-RU"/>
              </w:rPr>
              <w:t>ведение календаря природы совместно с воспитателем, тематические досуги</w:t>
            </w:r>
          </w:p>
        </w:tc>
      </w:tr>
      <w:tr w:rsidR="002F47B7" w:rsidRPr="008726CD" w14:paraId="42B07E72" w14:textId="77777777" w:rsidTr="00F925B4">
        <w:trPr>
          <w:trHeight w:val="20"/>
          <w:jc w:val="center"/>
        </w:trPr>
        <w:tc>
          <w:tcPr>
            <w:tcW w:w="2279" w:type="dxa"/>
          </w:tcPr>
          <w:p w14:paraId="2300E491" w14:textId="77777777" w:rsidR="002F47B7" w:rsidRPr="009740B3" w:rsidRDefault="002F47B7" w:rsidP="00F925B4">
            <w:pPr>
              <w:widowControl/>
              <w:suppressAutoHyphens/>
              <w:autoSpaceDE/>
              <w:autoSpaceDN/>
              <w:jc w:val="both"/>
              <w:rPr>
                <w:b/>
                <w:lang w:eastAsia="ar-SA"/>
              </w:rPr>
            </w:pPr>
          </w:p>
        </w:tc>
        <w:tc>
          <w:tcPr>
            <w:tcW w:w="1241" w:type="dxa"/>
          </w:tcPr>
          <w:p w14:paraId="744D6178" w14:textId="77777777" w:rsidR="002F47B7" w:rsidRPr="009740B3" w:rsidRDefault="002F47B7" w:rsidP="00F925B4">
            <w:pPr>
              <w:widowControl/>
              <w:suppressAutoHyphens/>
              <w:autoSpaceDE/>
              <w:autoSpaceDN/>
              <w:jc w:val="both"/>
              <w:rPr>
                <w:lang w:eastAsia="ar-SA"/>
              </w:rPr>
            </w:pPr>
            <w:r w:rsidRPr="009740B3">
              <w:rPr>
                <w:lang w:eastAsia="ar-SA"/>
              </w:rPr>
              <w:t>5-7 лет старшая и подг. к школе группы</w:t>
            </w:r>
          </w:p>
        </w:tc>
        <w:tc>
          <w:tcPr>
            <w:tcW w:w="2388" w:type="dxa"/>
          </w:tcPr>
          <w:p w14:paraId="57A12DC8" w14:textId="77777777" w:rsidR="002F47B7" w:rsidRPr="009740B3" w:rsidRDefault="002F47B7" w:rsidP="00F925B4">
            <w:pPr>
              <w:widowControl/>
              <w:autoSpaceDE/>
              <w:autoSpaceDN/>
              <w:jc w:val="both"/>
              <w:rPr>
                <w:lang w:eastAsia="ru-RU"/>
              </w:rPr>
            </w:pPr>
            <w:r w:rsidRPr="009740B3">
              <w:rPr>
                <w:lang w:eastAsia="ru-RU"/>
              </w:rPr>
              <w:t>Обучение,</w:t>
            </w:r>
          </w:p>
          <w:p w14:paraId="5D662ECA" w14:textId="77777777" w:rsidR="002F47B7" w:rsidRPr="009740B3" w:rsidRDefault="002F47B7" w:rsidP="00F925B4">
            <w:pPr>
              <w:widowControl/>
              <w:autoSpaceDE/>
              <w:autoSpaceDN/>
              <w:jc w:val="both"/>
              <w:rPr>
                <w:lang w:eastAsia="ru-RU"/>
              </w:rPr>
            </w:pPr>
            <w:r w:rsidRPr="009740B3">
              <w:rPr>
                <w:lang w:eastAsia="ru-RU"/>
              </w:rPr>
              <w:t xml:space="preserve"> совместный труд детей и взрослых, беседы, чтение художественной литературы, дидактическая  игра</w:t>
            </w:r>
          </w:p>
          <w:p w14:paraId="341DF31F" w14:textId="77777777" w:rsidR="002F47B7" w:rsidRPr="009740B3" w:rsidRDefault="002F47B7" w:rsidP="00F925B4">
            <w:pPr>
              <w:widowControl/>
              <w:suppressAutoHyphens/>
              <w:autoSpaceDE/>
              <w:autoSpaceDN/>
              <w:jc w:val="both"/>
              <w:rPr>
                <w:lang w:eastAsia="ar-SA"/>
              </w:rPr>
            </w:pPr>
            <w:r w:rsidRPr="009740B3">
              <w:rPr>
                <w:lang w:eastAsia="ar-SA"/>
              </w:rPr>
              <w:t>Просмотр видеофильмов целевые прогулки</w:t>
            </w:r>
          </w:p>
        </w:tc>
        <w:tc>
          <w:tcPr>
            <w:tcW w:w="2592" w:type="dxa"/>
          </w:tcPr>
          <w:p w14:paraId="7C04A9C6" w14:textId="77777777" w:rsidR="002F47B7" w:rsidRPr="009740B3" w:rsidRDefault="002F47B7" w:rsidP="00F925B4">
            <w:pPr>
              <w:widowControl/>
              <w:suppressAutoHyphens/>
              <w:autoSpaceDE/>
              <w:autoSpaceDN/>
              <w:jc w:val="both"/>
              <w:rPr>
                <w:lang w:eastAsia="ar-SA"/>
              </w:rPr>
            </w:pPr>
            <w:r w:rsidRPr="009740B3">
              <w:rPr>
                <w:lang w:eastAsia="ar-SA"/>
              </w:rPr>
              <w:t xml:space="preserve">Показ, объяснение, обучение напоминания </w:t>
            </w:r>
          </w:p>
          <w:p w14:paraId="59F21600" w14:textId="77777777" w:rsidR="002F47B7" w:rsidRPr="009740B3" w:rsidRDefault="002F47B7" w:rsidP="00F925B4">
            <w:pPr>
              <w:widowControl/>
              <w:suppressAutoHyphens/>
              <w:autoSpaceDE/>
              <w:autoSpaceDN/>
              <w:jc w:val="both"/>
              <w:rPr>
                <w:lang w:eastAsia="ar-SA"/>
              </w:rPr>
            </w:pPr>
            <w:r w:rsidRPr="009740B3">
              <w:rPr>
                <w:lang w:eastAsia="ar-SA"/>
              </w:rPr>
              <w:t xml:space="preserve">Дежурство в уголке природы. Дидактические и развивающие игры. </w:t>
            </w:r>
          </w:p>
          <w:p w14:paraId="3742EE9E" w14:textId="77777777" w:rsidR="002F47B7" w:rsidRPr="009740B3" w:rsidRDefault="002F47B7" w:rsidP="00F925B4">
            <w:pPr>
              <w:widowControl/>
              <w:suppressAutoHyphens/>
              <w:autoSpaceDE/>
              <w:autoSpaceDN/>
              <w:jc w:val="both"/>
              <w:rPr>
                <w:lang w:eastAsia="ar-SA"/>
              </w:rPr>
            </w:pPr>
            <w:r w:rsidRPr="009740B3">
              <w:rPr>
                <w:lang w:eastAsia="ar-SA"/>
              </w:rPr>
              <w:t>Трудовые поручения, участие в совместной работе со взрослым в уходе за растениями и животными,  уголка природы</w:t>
            </w:r>
          </w:p>
        </w:tc>
        <w:tc>
          <w:tcPr>
            <w:tcW w:w="2185" w:type="dxa"/>
            <w:gridSpan w:val="2"/>
          </w:tcPr>
          <w:p w14:paraId="1DC8FD77" w14:textId="77777777" w:rsidR="002F47B7" w:rsidRPr="009740B3" w:rsidRDefault="002F47B7" w:rsidP="00F925B4">
            <w:pPr>
              <w:widowControl/>
              <w:autoSpaceDE/>
              <w:autoSpaceDN/>
              <w:jc w:val="both"/>
              <w:rPr>
                <w:lang w:eastAsia="ru-RU"/>
              </w:rPr>
            </w:pPr>
            <w:r w:rsidRPr="009740B3">
              <w:rPr>
                <w:lang w:eastAsia="ru-RU"/>
              </w:rPr>
              <w:t>Продуктивная деятельность, ведение календаря природы, тематические досуги</w:t>
            </w:r>
          </w:p>
        </w:tc>
      </w:tr>
      <w:tr w:rsidR="002F47B7" w:rsidRPr="008726CD" w14:paraId="20909EC2" w14:textId="77777777" w:rsidTr="00F925B4">
        <w:trPr>
          <w:trHeight w:val="20"/>
          <w:jc w:val="center"/>
        </w:trPr>
        <w:tc>
          <w:tcPr>
            <w:tcW w:w="2279" w:type="dxa"/>
          </w:tcPr>
          <w:p w14:paraId="07EFA872" w14:textId="77777777" w:rsidR="002F47B7" w:rsidRPr="009740B3" w:rsidRDefault="002F47B7" w:rsidP="00F925B4">
            <w:pPr>
              <w:widowControl/>
              <w:suppressAutoHyphens/>
              <w:autoSpaceDE/>
              <w:autoSpaceDN/>
              <w:jc w:val="both"/>
              <w:rPr>
                <w:b/>
                <w:lang w:eastAsia="ar-SA"/>
              </w:rPr>
            </w:pPr>
            <w:r w:rsidRPr="009740B3">
              <w:rPr>
                <w:b/>
                <w:lang w:eastAsia="ar-SA"/>
              </w:rPr>
              <w:t>7.4. Ручной  труд</w:t>
            </w:r>
          </w:p>
        </w:tc>
        <w:tc>
          <w:tcPr>
            <w:tcW w:w="1241" w:type="dxa"/>
          </w:tcPr>
          <w:p w14:paraId="101DC667" w14:textId="77777777" w:rsidR="002F47B7" w:rsidRPr="009740B3" w:rsidRDefault="002F47B7" w:rsidP="00F925B4">
            <w:pPr>
              <w:widowControl/>
              <w:suppressAutoHyphens/>
              <w:autoSpaceDE/>
              <w:autoSpaceDN/>
              <w:jc w:val="both"/>
              <w:rPr>
                <w:lang w:eastAsia="ar-SA"/>
              </w:rPr>
            </w:pPr>
            <w:r w:rsidRPr="009740B3">
              <w:rPr>
                <w:lang w:eastAsia="ar-SA"/>
              </w:rPr>
              <w:t>5-7 лет старшая и подг. к школе группы</w:t>
            </w:r>
          </w:p>
        </w:tc>
        <w:tc>
          <w:tcPr>
            <w:tcW w:w="2388" w:type="dxa"/>
          </w:tcPr>
          <w:p w14:paraId="61511E9B" w14:textId="77777777" w:rsidR="002F47B7" w:rsidRPr="009740B3" w:rsidRDefault="002F47B7" w:rsidP="00F925B4">
            <w:pPr>
              <w:widowControl/>
              <w:suppressAutoHyphens/>
              <w:autoSpaceDE/>
              <w:autoSpaceDN/>
              <w:jc w:val="both"/>
              <w:rPr>
                <w:lang w:eastAsia="ar-SA"/>
              </w:rPr>
            </w:pPr>
            <w:r w:rsidRPr="009740B3">
              <w:rPr>
                <w:lang w:eastAsia="ar-SA"/>
              </w:rPr>
              <w:t>Совместная деятельность детей  и взрослых, продуктивная деятельность</w:t>
            </w:r>
          </w:p>
        </w:tc>
        <w:tc>
          <w:tcPr>
            <w:tcW w:w="2592" w:type="dxa"/>
          </w:tcPr>
          <w:p w14:paraId="000FFB33" w14:textId="77777777" w:rsidR="002F47B7" w:rsidRPr="009740B3" w:rsidRDefault="002F47B7" w:rsidP="00F925B4">
            <w:pPr>
              <w:widowControl/>
              <w:suppressAutoHyphens/>
              <w:autoSpaceDE/>
              <w:autoSpaceDN/>
              <w:jc w:val="both"/>
              <w:rPr>
                <w:lang w:eastAsia="ar-SA"/>
              </w:rPr>
            </w:pPr>
            <w:r w:rsidRPr="009740B3">
              <w:rPr>
                <w:lang w:eastAsia="ar-SA"/>
              </w:rPr>
              <w:t>Показ, объяснение, обучение, напоминание</w:t>
            </w:r>
          </w:p>
          <w:p w14:paraId="002493AC" w14:textId="77777777" w:rsidR="002F47B7" w:rsidRPr="009740B3" w:rsidRDefault="002F47B7" w:rsidP="00F925B4">
            <w:pPr>
              <w:widowControl/>
              <w:suppressAutoHyphens/>
              <w:autoSpaceDE/>
              <w:autoSpaceDN/>
              <w:jc w:val="both"/>
              <w:rPr>
                <w:lang w:eastAsia="ar-SA"/>
              </w:rPr>
            </w:pPr>
            <w:r w:rsidRPr="009740B3">
              <w:rPr>
                <w:lang w:eastAsia="ar-SA"/>
              </w:rPr>
              <w:t xml:space="preserve">Дидактические  и развивающие игры. Трудовые поручения, </w:t>
            </w:r>
          </w:p>
          <w:p w14:paraId="1641CD2F" w14:textId="77777777" w:rsidR="002F47B7" w:rsidRPr="009740B3" w:rsidRDefault="002F47B7" w:rsidP="00F925B4">
            <w:pPr>
              <w:widowControl/>
              <w:suppressAutoHyphens/>
              <w:autoSpaceDE/>
              <w:autoSpaceDN/>
              <w:jc w:val="both"/>
              <w:rPr>
                <w:lang w:eastAsia="ar-SA"/>
              </w:rPr>
            </w:pPr>
            <w:r w:rsidRPr="009740B3">
              <w:rPr>
                <w:lang w:eastAsia="ar-SA"/>
              </w:rPr>
              <w:t>Участие со взрослым по ремонту атрибутов для игр детей, подклейке книг,</w:t>
            </w:r>
          </w:p>
          <w:p w14:paraId="75693ED5" w14:textId="77777777" w:rsidR="002F47B7" w:rsidRPr="009740B3" w:rsidRDefault="002F47B7" w:rsidP="00F925B4">
            <w:pPr>
              <w:widowControl/>
              <w:suppressAutoHyphens/>
              <w:autoSpaceDE/>
              <w:autoSpaceDN/>
              <w:jc w:val="both"/>
              <w:rPr>
                <w:lang w:eastAsia="ar-SA"/>
              </w:rPr>
            </w:pPr>
            <w:r w:rsidRPr="009740B3">
              <w:rPr>
                <w:lang w:eastAsia="ar-SA"/>
              </w:rPr>
              <w:t xml:space="preserve">Изготовление  пособий для занятий, самостоятельное планирование трудовой деятельности </w:t>
            </w:r>
          </w:p>
          <w:p w14:paraId="619C7673" w14:textId="77777777" w:rsidR="002F47B7" w:rsidRPr="009740B3" w:rsidRDefault="002F47B7" w:rsidP="00F925B4">
            <w:pPr>
              <w:widowControl/>
              <w:suppressAutoHyphens/>
              <w:autoSpaceDE/>
              <w:autoSpaceDN/>
              <w:jc w:val="both"/>
              <w:rPr>
                <w:lang w:eastAsia="ar-SA"/>
              </w:rPr>
            </w:pPr>
            <w:r w:rsidRPr="009740B3">
              <w:rPr>
                <w:lang w:eastAsia="ar-SA"/>
              </w:rPr>
              <w:t>Работа с природным материалом, бумагой, тканью. игры и игрушки своими руками.</w:t>
            </w:r>
          </w:p>
        </w:tc>
        <w:tc>
          <w:tcPr>
            <w:tcW w:w="2185" w:type="dxa"/>
            <w:gridSpan w:val="2"/>
          </w:tcPr>
          <w:p w14:paraId="4A790A65" w14:textId="77777777" w:rsidR="002F47B7" w:rsidRPr="009740B3" w:rsidRDefault="002F47B7" w:rsidP="00F925B4">
            <w:pPr>
              <w:widowControl/>
              <w:autoSpaceDE/>
              <w:autoSpaceDN/>
              <w:jc w:val="both"/>
              <w:rPr>
                <w:lang w:eastAsia="ru-RU"/>
              </w:rPr>
            </w:pPr>
            <w:r w:rsidRPr="009740B3">
              <w:rPr>
                <w:lang w:eastAsia="ru-RU"/>
              </w:rPr>
              <w:t>Продуктивная деятельность</w:t>
            </w:r>
          </w:p>
        </w:tc>
      </w:tr>
      <w:tr w:rsidR="002F47B7" w:rsidRPr="008726CD" w14:paraId="4CC973A3" w14:textId="77777777" w:rsidTr="00F925B4">
        <w:trPr>
          <w:trHeight w:val="20"/>
          <w:jc w:val="center"/>
        </w:trPr>
        <w:tc>
          <w:tcPr>
            <w:tcW w:w="2279" w:type="dxa"/>
            <w:vMerge w:val="restart"/>
          </w:tcPr>
          <w:p w14:paraId="672738B0" w14:textId="77777777" w:rsidR="002F47B7" w:rsidRPr="009740B3" w:rsidRDefault="002F47B7" w:rsidP="00F925B4">
            <w:pPr>
              <w:widowControl/>
              <w:suppressAutoHyphens/>
              <w:autoSpaceDE/>
              <w:autoSpaceDN/>
              <w:jc w:val="both"/>
              <w:rPr>
                <w:b/>
                <w:lang w:eastAsia="ar-SA"/>
              </w:rPr>
            </w:pPr>
            <w:r w:rsidRPr="009740B3">
              <w:rPr>
                <w:b/>
                <w:lang w:eastAsia="ar-SA"/>
              </w:rPr>
              <w:t xml:space="preserve">7.7. Формирование  первичных </w:t>
            </w:r>
            <w:r w:rsidRPr="009740B3">
              <w:rPr>
                <w:b/>
                <w:lang w:eastAsia="ar-SA"/>
              </w:rPr>
              <w:lastRenderedPageBreak/>
              <w:t>представлений  о труде взрослых</w:t>
            </w:r>
          </w:p>
        </w:tc>
        <w:tc>
          <w:tcPr>
            <w:tcW w:w="1241" w:type="dxa"/>
          </w:tcPr>
          <w:p w14:paraId="66B6AB53" w14:textId="77777777" w:rsidR="002F47B7" w:rsidRPr="009740B3" w:rsidRDefault="002F47B7" w:rsidP="00F925B4">
            <w:pPr>
              <w:widowControl/>
              <w:suppressAutoHyphens/>
              <w:autoSpaceDE/>
              <w:autoSpaceDN/>
              <w:jc w:val="both"/>
              <w:rPr>
                <w:lang w:eastAsia="ar-SA"/>
              </w:rPr>
            </w:pPr>
            <w:r w:rsidRPr="009740B3">
              <w:rPr>
                <w:lang w:eastAsia="ar-SA"/>
              </w:rPr>
              <w:lastRenderedPageBreak/>
              <w:t xml:space="preserve">3-5 лет  вторая младшая  </w:t>
            </w:r>
            <w:r w:rsidRPr="009740B3">
              <w:rPr>
                <w:lang w:eastAsia="ar-SA"/>
              </w:rPr>
              <w:lastRenderedPageBreak/>
              <w:t>и средняя группы</w:t>
            </w:r>
          </w:p>
        </w:tc>
        <w:tc>
          <w:tcPr>
            <w:tcW w:w="2388" w:type="dxa"/>
          </w:tcPr>
          <w:p w14:paraId="08D784DE" w14:textId="77777777" w:rsidR="002F47B7" w:rsidRPr="009740B3" w:rsidRDefault="002F47B7" w:rsidP="00F925B4">
            <w:pPr>
              <w:widowControl/>
              <w:autoSpaceDE/>
              <w:autoSpaceDN/>
              <w:jc w:val="both"/>
              <w:rPr>
                <w:lang w:eastAsia="ru-RU"/>
              </w:rPr>
            </w:pPr>
            <w:r w:rsidRPr="009740B3">
              <w:rPr>
                <w:lang w:eastAsia="ru-RU"/>
              </w:rPr>
              <w:lastRenderedPageBreak/>
              <w:t xml:space="preserve">Наблюдение,  целевые прогулки, рассказывание, </w:t>
            </w:r>
            <w:r w:rsidRPr="009740B3">
              <w:rPr>
                <w:lang w:eastAsia="ru-RU"/>
              </w:rPr>
              <w:lastRenderedPageBreak/>
              <w:t>чтение. Рассматривание иллюстраций</w:t>
            </w:r>
          </w:p>
        </w:tc>
        <w:tc>
          <w:tcPr>
            <w:tcW w:w="2592" w:type="dxa"/>
          </w:tcPr>
          <w:p w14:paraId="4F10F9D6" w14:textId="77777777" w:rsidR="002F47B7" w:rsidRPr="009740B3" w:rsidRDefault="002F47B7" w:rsidP="00F925B4">
            <w:pPr>
              <w:widowControl/>
              <w:autoSpaceDE/>
              <w:autoSpaceDN/>
              <w:jc w:val="both"/>
              <w:rPr>
                <w:lang w:eastAsia="ru-RU"/>
              </w:rPr>
            </w:pPr>
            <w:r w:rsidRPr="009740B3">
              <w:rPr>
                <w:lang w:eastAsia="ru-RU"/>
              </w:rPr>
              <w:lastRenderedPageBreak/>
              <w:t xml:space="preserve">Дидактические игры, </w:t>
            </w:r>
          </w:p>
          <w:p w14:paraId="594D61A1" w14:textId="77777777" w:rsidR="002F47B7" w:rsidRPr="009740B3" w:rsidRDefault="002F47B7" w:rsidP="00F925B4">
            <w:pPr>
              <w:widowControl/>
              <w:autoSpaceDE/>
              <w:autoSpaceDN/>
              <w:jc w:val="both"/>
              <w:rPr>
                <w:lang w:eastAsia="ru-RU"/>
              </w:rPr>
            </w:pPr>
            <w:r w:rsidRPr="009740B3">
              <w:rPr>
                <w:lang w:eastAsia="ru-RU"/>
              </w:rPr>
              <w:t>Сюжетно-ролевые игры,</w:t>
            </w:r>
          </w:p>
          <w:p w14:paraId="08A743FE" w14:textId="77777777" w:rsidR="002F47B7" w:rsidRPr="009740B3" w:rsidRDefault="002F47B7" w:rsidP="00F925B4">
            <w:pPr>
              <w:widowControl/>
              <w:autoSpaceDE/>
              <w:autoSpaceDN/>
              <w:jc w:val="both"/>
              <w:rPr>
                <w:lang w:eastAsia="ru-RU"/>
              </w:rPr>
            </w:pPr>
            <w:r w:rsidRPr="009740B3">
              <w:rPr>
                <w:lang w:eastAsia="ru-RU"/>
              </w:rPr>
              <w:lastRenderedPageBreak/>
              <w:t xml:space="preserve"> чтение, </w:t>
            </w:r>
          </w:p>
          <w:p w14:paraId="13E82D56" w14:textId="77777777" w:rsidR="002F47B7" w:rsidRPr="009740B3" w:rsidRDefault="002F47B7" w:rsidP="00F925B4">
            <w:pPr>
              <w:widowControl/>
              <w:autoSpaceDE/>
              <w:autoSpaceDN/>
              <w:jc w:val="both"/>
              <w:rPr>
                <w:lang w:eastAsia="ru-RU"/>
              </w:rPr>
            </w:pPr>
            <w:r w:rsidRPr="009740B3">
              <w:rPr>
                <w:lang w:eastAsia="ru-RU"/>
              </w:rPr>
              <w:t>закрепление</w:t>
            </w:r>
          </w:p>
        </w:tc>
        <w:tc>
          <w:tcPr>
            <w:tcW w:w="2185" w:type="dxa"/>
            <w:gridSpan w:val="2"/>
          </w:tcPr>
          <w:p w14:paraId="4D1FE959" w14:textId="77777777" w:rsidR="002F47B7" w:rsidRPr="009740B3" w:rsidRDefault="002F47B7" w:rsidP="00F925B4">
            <w:pPr>
              <w:widowControl/>
              <w:autoSpaceDE/>
              <w:autoSpaceDN/>
              <w:jc w:val="both"/>
              <w:rPr>
                <w:lang w:eastAsia="ru-RU"/>
              </w:rPr>
            </w:pPr>
            <w:r w:rsidRPr="009740B3">
              <w:rPr>
                <w:lang w:eastAsia="ru-RU"/>
              </w:rPr>
              <w:lastRenderedPageBreak/>
              <w:t xml:space="preserve">Сюжетно-ролевые игры, </w:t>
            </w:r>
          </w:p>
          <w:p w14:paraId="5C47E282" w14:textId="77777777" w:rsidR="002F47B7" w:rsidRPr="009740B3" w:rsidRDefault="002F47B7" w:rsidP="00F925B4">
            <w:pPr>
              <w:widowControl/>
              <w:autoSpaceDE/>
              <w:autoSpaceDN/>
              <w:jc w:val="both"/>
              <w:rPr>
                <w:lang w:eastAsia="ru-RU"/>
              </w:rPr>
            </w:pPr>
            <w:r w:rsidRPr="009740B3">
              <w:rPr>
                <w:lang w:eastAsia="ru-RU"/>
              </w:rPr>
              <w:lastRenderedPageBreak/>
              <w:t>обыгрывание, дидактические игры. Практическая деятельность</w:t>
            </w:r>
          </w:p>
        </w:tc>
      </w:tr>
      <w:tr w:rsidR="002F47B7" w:rsidRPr="008726CD" w14:paraId="1C5A0F45" w14:textId="77777777" w:rsidTr="00F925B4">
        <w:trPr>
          <w:trHeight w:val="20"/>
          <w:jc w:val="center"/>
        </w:trPr>
        <w:tc>
          <w:tcPr>
            <w:tcW w:w="2279" w:type="dxa"/>
            <w:vMerge/>
          </w:tcPr>
          <w:p w14:paraId="676608F5" w14:textId="77777777" w:rsidR="002F47B7" w:rsidRPr="009740B3" w:rsidRDefault="002F47B7" w:rsidP="00F925B4">
            <w:pPr>
              <w:widowControl/>
              <w:autoSpaceDE/>
              <w:autoSpaceDN/>
              <w:rPr>
                <w:b/>
                <w:lang w:eastAsia="ru-RU"/>
              </w:rPr>
            </w:pPr>
          </w:p>
        </w:tc>
        <w:tc>
          <w:tcPr>
            <w:tcW w:w="1241" w:type="dxa"/>
          </w:tcPr>
          <w:p w14:paraId="5072898D" w14:textId="77777777" w:rsidR="002F47B7" w:rsidRPr="009740B3" w:rsidRDefault="002F47B7" w:rsidP="00F925B4">
            <w:pPr>
              <w:widowControl/>
              <w:autoSpaceDE/>
              <w:autoSpaceDN/>
              <w:rPr>
                <w:lang w:eastAsia="ru-RU"/>
              </w:rPr>
            </w:pPr>
            <w:r w:rsidRPr="009740B3">
              <w:rPr>
                <w:lang w:eastAsia="ru-RU"/>
              </w:rPr>
              <w:t>5-7 лет старшая и подг. к школе группы</w:t>
            </w:r>
          </w:p>
        </w:tc>
        <w:tc>
          <w:tcPr>
            <w:tcW w:w="2388" w:type="dxa"/>
          </w:tcPr>
          <w:p w14:paraId="5513CB4D" w14:textId="77777777" w:rsidR="002F47B7" w:rsidRPr="009740B3" w:rsidRDefault="002F47B7" w:rsidP="00F925B4">
            <w:pPr>
              <w:widowControl/>
              <w:autoSpaceDE/>
              <w:autoSpaceDN/>
              <w:jc w:val="both"/>
              <w:rPr>
                <w:lang w:eastAsia="ru-RU"/>
              </w:rPr>
            </w:pPr>
            <w:r w:rsidRPr="009740B3">
              <w:rPr>
                <w:lang w:eastAsia="ru-RU"/>
              </w:rPr>
              <w:t xml:space="preserve">Экскурсии, </w:t>
            </w:r>
          </w:p>
          <w:p w14:paraId="736B2415" w14:textId="77777777" w:rsidR="002F47B7" w:rsidRPr="009740B3" w:rsidRDefault="002F47B7" w:rsidP="00F925B4">
            <w:pPr>
              <w:widowControl/>
              <w:autoSpaceDE/>
              <w:autoSpaceDN/>
              <w:jc w:val="both"/>
              <w:rPr>
                <w:lang w:eastAsia="ru-RU"/>
              </w:rPr>
            </w:pPr>
            <w:r w:rsidRPr="009740B3">
              <w:rPr>
                <w:lang w:eastAsia="ru-RU"/>
              </w:rPr>
              <w:t xml:space="preserve">наблюдения, рассказы, обучение, чтение, рассматривание иллюстраций,  </w:t>
            </w:r>
          </w:p>
          <w:p w14:paraId="70543508" w14:textId="77777777" w:rsidR="002F47B7" w:rsidRPr="009740B3" w:rsidRDefault="002F47B7" w:rsidP="00F925B4">
            <w:pPr>
              <w:widowControl/>
              <w:autoSpaceDE/>
              <w:autoSpaceDN/>
              <w:jc w:val="both"/>
              <w:rPr>
                <w:lang w:eastAsia="ru-RU"/>
              </w:rPr>
            </w:pPr>
            <w:r w:rsidRPr="009740B3">
              <w:rPr>
                <w:lang w:eastAsia="ru-RU"/>
              </w:rPr>
              <w:t>просмотр видео</w:t>
            </w:r>
          </w:p>
        </w:tc>
        <w:tc>
          <w:tcPr>
            <w:tcW w:w="2592" w:type="dxa"/>
          </w:tcPr>
          <w:p w14:paraId="69837A66" w14:textId="77777777" w:rsidR="002F47B7" w:rsidRPr="009740B3" w:rsidRDefault="002F47B7" w:rsidP="00F925B4">
            <w:pPr>
              <w:widowControl/>
              <w:autoSpaceDE/>
              <w:autoSpaceDN/>
              <w:jc w:val="both"/>
              <w:rPr>
                <w:lang w:eastAsia="ru-RU"/>
              </w:rPr>
            </w:pPr>
            <w:r w:rsidRPr="009740B3">
              <w:rPr>
                <w:lang w:eastAsia="ru-RU"/>
              </w:rPr>
              <w:t xml:space="preserve">Дидактические игры, </w:t>
            </w:r>
          </w:p>
          <w:p w14:paraId="73FB9D0D" w14:textId="77777777" w:rsidR="002F47B7" w:rsidRPr="009740B3" w:rsidRDefault="002F47B7" w:rsidP="00F925B4">
            <w:pPr>
              <w:widowControl/>
              <w:autoSpaceDE/>
              <w:autoSpaceDN/>
              <w:jc w:val="both"/>
              <w:rPr>
                <w:lang w:eastAsia="ru-RU"/>
              </w:rPr>
            </w:pPr>
            <w:r w:rsidRPr="009740B3">
              <w:rPr>
                <w:lang w:eastAsia="ru-RU"/>
              </w:rPr>
              <w:t xml:space="preserve">обучение, </w:t>
            </w:r>
          </w:p>
          <w:p w14:paraId="16C5018C" w14:textId="77777777" w:rsidR="002F47B7" w:rsidRPr="009740B3" w:rsidRDefault="002F47B7" w:rsidP="00F925B4">
            <w:pPr>
              <w:widowControl/>
              <w:autoSpaceDE/>
              <w:autoSpaceDN/>
              <w:jc w:val="both"/>
              <w:rPr>
                <w:lang w:eastAsia="ru-RU"/>
              </w:rPr>
            </w:pPr>
            <w:r w:rsidRPr="009740B3">
              <w:rPr>
                <w:lang w:eastAsia="ru-RU"/>
              </w:rPr>
              <w:t xml:space="preserve">чтение, </w:t>
            </w:r>
          </w:p>
          <w:p w14:paraId="1ED91B39" w14:textId="77777777" w:rsidR="002F47B7" w:rsidRPr="009740B3" w:rsidRDefault="002F47B7" w:rsidP="00F925B4">
            <w:pPr>
              <w:widowControl/>
              <w:autoSpaceDE/>
              <w:autoSpaceDN/>
              <w:jc w:val="both"/>
              <w:rPr>
                <w:lang w:eastAsia="ru-RU"/>
              </w:rPr>
            </w:pPr>
            <w:r w:rsidRPr="009740B3">
              <w:rPr>
                <w:lang w:eastAsia="ru-RU"/>
              </w:rPr>
              <w:t>практическая деятельность, встречи с людьми  интересных профессий,</w:t>
            </w:r>
          </w:p>
          <w:p w14:paraId="09F61880" w14:textId="77777777" w:rsidR="002F47B7" w:rsidRPr="009740B3" w:rsidRDefault="002F47B7" w:rsidP="00F925B4">
            <w:pPr>
              <w:widowControl/>
              <w:autoSpaceDE/>
              <w:autoSpaceDN/>
              <w:jc w:val="both"/>
              <w:rPr>
                <w:lang w:eastAsia="ru-RU"/>
              </w:rPr>
            </w:pPr>
            <w:r w:rsidRPr="009740B3">
              <w:rPr>
                <w:lang w:eastAsia="ru-RU"/>
              </w:rPr>
              <w:t xml:space="preserve"> создание альбомов, </w:t>
            </w:r>
          </w:p>
        </w:tc>
        <w:tc>
          <w:tcPr>
            <w:tcW w:w="2185" w:type="dxa"/>
            <w:gridSpan w:val="2"/>
          </w:tcPr>
          <w:p w14:paraId="4116A238" w14:textId="77777777" w:rsidR="002F47B7" w:rsidRPr="009740B3" w:rsidRDefault="002F47B7" w:rsidP="00F925B4">
            <w:pPr>
              <w:widowControl/>
              <w:autoSpaceDE/>
              <w:autoSpaceDN/>
              <w:jc w:val="both"/>
              <w:rPr>
                <w:lang w:eastAsia="ru-RU"/>
              </w:rPr>
            </w:pPr>
            <w:r w:rsidRPr="009740B3">
              <w:rPr>
                <w:lang w:eastAsia="ru-RU"/>
              </w:rPr>
              <w:t>Дидактические игры, сюжетно-ролевые игры</w:t>
            </w:r>
          </w:p>
        </w:tc>
      </w:tr>
    </w:tbl>
    <w:p w14:paraId="52F79470" w14:textId="77777777" w:rsidR="005A4C2C" w:rsidRDefault="005A4C2C" w:rsidP="00632D4D">
      <w:pPr>
        <w:pStyle w:val="a3"/>
        <w:spacing w:before="10" w:line="276" w:lineRule="auto"/>
        <w:ind w:left="0" w:firstLine="0"/>
        <w:rPr>
          <w:sz w:val="27"/>
        </w:rPr>
      </w:pPr>
    </w:p>
    <w:p w14:paraId="4AC40ADE" w14:textId="77777777" w:rsidR="00F925B4" w:rsidRDefault="00F925B4" w:rsidP="00632D4D">
      <w:pPr>
        <w:pStyle w:val="21"/>
        <w:shd w:val="clear" w:color="auto" w:fill="auto"/>
        <w:spacing w:before="0" w:after="0" w:line="276" w:lineRule="auto"/>
        <w:ind w:left="20" w:right="20"/>
        <w:jc w:val="both"/>
        <w:rPr>
          <w:sz w:val="24"/>
          <w:szCs w:val="24"/>
          <w:lang w:val="ru-RU"/>
        </w:rPr>
      </w:pPr>
    </w:p>
    <w:p w14:paraId="3AA9786A" w14:textId="77777777" w:rsidR="00F925B4" w:rsidRPr="000305DF" w:rsidRDefault="00F925B4" w:rsidP="00F925B4">
      <w:pPr>
        <w:pStyle w:val="21"/>
        <w:shd w:val="clear" w:color="auto" w:fill="auto"/>
        <w:spacing w:before="0" w:after="0" w:line="276" w:lineRule="auto"/>
        <w:ind w:firstLine="709"/>
        <w:jc w:val="center"/>
        <w:rPr>
          <w:b/>
          <w:bCs/>
          <w:sz w:val="24"/>
          <w:szCs w:val="24"/>
          <w:lang w:val="ru-RU"/>
        </w:rPr>
      </w:pPr>
      <w:r w:rsidRPr="000305DF">
        <w:rPr>
          <w:b/>
          <w:bCs/>
          <w:sz w:val="24"/>
          <w:szCs w:val="24"/>
          <w:lang w:val="ru-RU"/>
        </w:rPr>
        <w:t>Формы организации образовательной деятельности</w:t>
      </w:r>
    </w:p>
    <w:p w14:paraId="127D4FDB" w14:textId="77777777" w:rsidR="00F925B4" w:rsidRPr="000305DF" w:rsidRDefault="00F925B4" w:rsidP="00F925B4">
      <w:pPr>
        <w:pStyle w:val="21"/>
        <w:shd w:val="clear" w:color="auto" w:fill="auto"/>
        <w:spacing w:before="0" w:after="0" w:line="276" w:lineRule="auto"/>
        <w:ind w:firstLine="709"/>
        <w:jc w:val="center"/>
        <w:rPr>
          <w:b/>
          <w:bCs/>
          <w:sz w:val="24"/>
          <w:szCs w:val="24"/>
          <w:lang w:val="ru-RU"/>
        </w:rPr>
      </w:pPr>
      <w:r w:rsidRPr="000305DF">
        <w:rPr>
          <w:b/>
          <w:bCs/>
          <w:sz w:val="24"/>
          <w:szCs w:val="24"/>
          <w:lang w:val="ru-RU"/>
        </w:rPr>
        <w:t>по образовательной области «Познавательное развитие»</w:t>
      </w:r>
    </w:p>
    <w:p w14:paraId="72260921" w14:textId="14F016D9" w:rsidR="00F925B4" w:rsidRPr="00F925B4" w:rsidRDefault="00F925B4" w:rsidP="00F925B4">
      <w:pPr>
        <w:pStyle w:val="21"/>
        <w:shd w:val="clear" w:color="auto" w:fill="auto"/>
        <w:spacing w:before="0" w:after="0" w:line="276" w:lineRule="auto"/>
        <w:ind w:firstLine="709"/>
        <w:jc w:val="center"/>
        <w:rPr>
          <w:b/>
          <w:bCs/>
          <w:sz w:val="24"/>
          <w:szCs w:val="24"/>
          <w:lang w:val="ru-RU"/>
        </w:rPr>
      </w:pPr>
      <w:r w:rsidRPr="000305DF">
        <w:rPr>
          <w:b/>
          <w:bCs/>
          <w:sz w:val="24"/>
          <w:szCs w:val="24"/>
          <w:lang w:val="ru-RU"/>
        </w:rPr>
        <w:t xml:space="preserve"> ( от 2 мес до 3 лет)</w:t>
      </w:r>
    </w:p>
    <w:tbl>
      <w:tblPr>
        <w:tblW w:w="10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2"/>
        <w:gridCol w:w="1217"/>
        <w:gridCol w:w="2319"/>
        <w:gridCol w:w="2343"/>
        <w:gridCol w:w="2130"/>
      </w:tblGrid>
      <w:tr w:rsidR="00F925B4" w:rsidRPr="008726CD" w14:paraId="685BAB35" w14:textId="77777777" w:rsidTr="00F925B4">
        <w:trPr>
          <w:trHeight w:val="20"/>
          <w:jc w:val="center"/>
        </w:trPr>
        <w:tc>
          <w:tcPr>
            <w:tcW w:w="2222" w:type="dxa"/>
            <w:vAlign w:val="center"/>
          </w:tcPr>
          <w:p w14:paraId="383918D8" w14:textId="77777777" w:rsidR="00F925B4" w:rsidRPr="008726CD" w:rsidRDefault="00F925B4" w:rsidP="00F925B4">
            <w:pPr>
              <w:widowControl/>
              <w:suppressAutoHyphens/>
              <w:autoSpaceDE/>
              <w:autoSpaceDN/>
              <w:jc w:val="center"/>
              <w:rPr>
                <w:b/>
                <w:szCs w:val="24"/>
                <w:lang w:eastAsia="ar-SA"/>
              </w:rPr>
            </w:pPr>
            <w:r w:rsidRPr="008726CD">
              <w:rPr>
                <w:b/>
                <w:lang w:eastAsia="ar-SA"/>
              </w:rPr>
              <w:t>Содержание</w:t>
            </w:r>
          </w:p>
        </w:tc>
        <w:tc>
          <w:tcPr>
            <w:tcW w:w="1217" w:type="dxa"/>
            <w:vAlign w:val="center"/>
          </w:tcPr>
          <w:p w14:paraId="017AF901" w14:textId="77777777" w:rsidR="00F925B4" w:rsidRPr="008726CD" w:rsidRDefault="00F925B4" w:rsidP="00F925B4">
            <w:pPr>
              <w:widowControl/>
              <w:suppressAutoHyphens/>
              <w:autoSpaceDE/>
              <w:autoSpaceDN/>
              <w:jc w:val="center"/>
              <w:rPr>
                <w:b/>
                <w:szCs w:val="24"/>
                <w:lang w:eastAsia="ar-SA"/>
              </w:rPr>
            </w:pPr>
            <w:r w:rsidRPr="008726CD">
              <w:rPr>
                <w:b/>
                <w:lang w:eastAsia="ar-SA"/>
              </w:rPr>
              <w:t>Возраст</w:t>
            </w:r>
          </w:p>
        </w:tc>
        <w:tc>
          <w:tcPr>
            <w:tcW w:w="2319" w:type="dxa"/>
            <w:vAlign w:val="center"/>
          </w:tcPr>
          <w:p w14:paraId="65AF495E" w14:textId="77777777" w:rsidR="00F925B4" w:rsidRPr="008726CD" w:rsidRDefault="00F925B4" w:rsidP="00F925B4">
            <w:pPr>
              <w:widowControl/>
              <w:suppressAutoHyphens/>
              <w:autoSpaceDE/>
              <w:autoSpaceDN/>
              <w:jc w:val="center"/>
              <w:rPr>
                <w:b/>
                <w:szCs w:val="24"/>
                <w:lang w:eastAsia="ar-SA"/>
              </w:rPr>
            </w:pPr>
            <w:r w:rsidRPr="008726CD">
              <w:rPr>
                <w:b/>
                <w:lang w:eastAsia="ar-SA"/>
              </w:rPr>
              <w:t>Совместная  деятельность</w:t>
            </w:r>
          </w:p>
        </w:tc>
        <w:tc>
          <w:tcPr>
            <w:tcW w:w="2343" w:type="dxa"/>
            <w:vAlign w:val="center"/>
          </w:tcPr>
          <w:p w14:paraId="109E8939" w14:textId="77777777" w:rsidR="00F925B4" w:rsidRPr="008726CD" w:rsidRDefault="00F925B4" w:rsidP="00F925B4">
            <w:pPr>
              <w:widowControl/>
              <w:suppressAutoHyphens/>
              <w:autoSpaceDE/>
              <w:autoSpaceDN/>
              <w:jc w:val="center"/>
              <w:rPr>
                <w:b/>
                <w:szCs w:val="24"/>
                <w:lang w:eastAsia="ar-SA"/>
              </w:rPr>
            </w:pPr>
            <w:r w:rsidRPr="008726CD">
              <w:rPr>
                <w:b/>
                <w:lang w:eastAsia="ar-SA"/>
              </w:rPr>
              <w:t>Самостоятельная  деятельность</w:t>
            </w:r>
          </w:p>
        </w:tc>
        <w:tc>
          <w:tcPr>
            <w:tcW w:w="2130" w:type="dxa"/>
          </w:tcPr>
          <w:p w14:paraId="2D030821" w14:textId="77777777" w:rsidR="00F925B4" w:rsidRPr="008726CD" w:rsidRDefault="00F925B4" w:rsidP="00F925B4">
            <w:pPr>
              <w:widowControl/>
              <w:suppressAutoHyphens/>
              <w:autoSpaceDE/>
              <w:autoSpaceDN/>
              <w:jc w:val="center"/>
              <w:rPr>
                <w:b/>
                <w:lang w:eastAsia="ar-SA"/>
              </w:rPr>
            </w:pPr>
            <w:r w:rsidRPr="002F47B7">
              <w:rPr>
                <w:b/>
                <w:lang w:eastAsia="ar-SA"/>
              </w:rPr>
              <w:t>Совместная деятельность с семьёй</w:t>
            </w:r>
          </w:p>
        </w:tc>
      </w:tr>
      <w:tr w:rsidR="00F925B4" w:rsidRPr="009740B3" w14:paraId="54D1EFF9" w14:textId="77777777" w:rsidTr="00F925B4">
        <w:trPr>
          <w:trHeight w:val="20"/>
          <w:jc w:val="center"/>
        </w:trPr>
        <w:tc>
          <w:tcPr>
            <w:tcW w:w="2222" w:type="dxa"/>
          </w:tcPr>
          <w:p w14:paraId="1FC40C90" w14:textId="4DDB4A48" w:rsidR="00F925B4" w:rsidRPr="009740B3" w:rsidRDefault="00F925B4" w:rsidP="00F925B4">
            <w:pPr>
              <w:widowControl/>
              <w:suppressAutoHyphens/>
              <w:autoSpaceDE/>
              <w:autoSpaceDN/>
              <w:rPr>
                <w:lang w:eastAsia="ar-SA"/>
              </w:rPr>
            </w:pPr>
          </w:p>
          <w:p w14:paraId="0E8060F9" w14:textId="1FB40AEA" w:rsidR="00F925B4" w:rsidRPr="00F925B4" w:rsidRDefault="00F925B4" w:rsidP="00F925B4">
            <w:pPr>
              <w:widowControl/>
              <w:suppressAutoHyphens/>
              <w:autoSpaceDE/>
              <w:autoSpaceDN/>
              <w:rPr>
                <w:b/>
              </w:rPr>
            </w:pPr>
            <w:r w:rsidRPr="00F925B4">
              <w:rPr>
                <w:b/>
              </w:rPr>
              <w:t>1.Развитие математических и сенсомоторных ориентировок</w:t>
            </w:r>
          </w:p>
          <w:p w14:paraId="4D1F6E0F" w14:textId="3C4E9EA6" w:rsidR="00F925B4" w:rsidRDefault="009147CE" w:rsidP="00F925B4">
            <w:pPr>
              <w:widowControl/>
              <w:suppressAutoHyphens/>
              <w:autoSpaceDE/>
              <w:autoSpaceDN/>
            </w:pPr>
            <w:r w:rsidRPr="009740B3">
              <w:rPr>
                <w:lang w:eastAsia="ar-SA"/>
              </w:rPr>
              <w:t>*</w:t>
            </w:r>
            <w:r w:rsidR="00F925B4">
              <w:t>развитие органов чувств (зрения, слуха, обоняния, вкуса, осязания и др.)</w:t>
            </w:r>
          </w:p>
          <w:p w14:paraId="4369E249" w14:textId="2F2916DB" w:rsidR="00F925B4" w:rsidRDefault="00F925B4" w:rsidP="00F925B4">
            <w:pPr>
              <w:widowControl/>
              <w:suppressAutoHyphens/>
              <w:autoSpaceDE/>
              <w:autoSpaceDN/>
            </w:pPr>
            <w:r>
              <w:t xml:space="preserve"> </w:t>
            </w:r>
            <w:r w:rsidR="009147CE" w:rsidRPr="009740B3">
              <w:rPr>
                <w:lang w:eastAsia="ar-SA"/>
              </w:rPr>
              <w:t>*</w:t>
            </w:r>
            <w:r>
              <w:t>сенсомоторной познавательно-исследовательской активности</w:t>
            </w:r>
          </w:p>
          <w:p w14:paraId="5A791207" w14:textId="049FEB2F" w:rsidR="00F925B4" w:rsidRPr="009740B3" w:rsidRDefault="009147CE" w:rsidP="00F925B4">
            <w:pPr>
              <w:widowControl/>
              <w:suppressAutoHyphens/>
              <w:autoSpaceDE/>
              <w:autoSpaceDN/>
              <w:rPr>
                <w:lang w:eastAsia="ar-SA"/>
              </w:rPr>
            </w:pPr>
            <w:r w:rsidRPr="009740B3">
              <w:rPr>
                <w:lang w:eastAsia="ar-SA"/>
              </w:rPr>
              <w:t>*</w:t>
            </w:r>
            <w:r>
              <w:t>о</w:t>
            </w:r>
            <w:r w:rsidR="00F925B4">
              <w:t>своение разно</w:t>
            </w:r>
            <w:r>
              <w:t xml:space="preserve">образных действий с предметами </w:t>
            </w:r>
          </w:p>
        </w:tc>
        <w:tc>
          <w:tcPr>
            <w:tcW w:w="1217" w:type="dxa"/>
          </w:tcPr>
          <w:p w14:paraId="5BE9C2A4" w14:textId="6F9682A8" w:rsidR="00F925B4" w:rsidRDefault="009147CE" w:rsidP="00F925B4">
            <w:pPr>
              <w:widowControl/>
              <w:suppressAutoHyphens/>
              <w:autoSpaceDE/>
              <w:autoSpaceDN/>
              <w:jc w:val="both"/>
              <w:rPr>
                <w:lang w:eastAsia="ar-SA"/>
              </w:rPr>
            </w:pPr>
            <w:r>
              <w:rPr>
                <w:lang w:eastAsia="ar-SA"/>
              </w:rPr>
              <w:t>1,6 до 3 лет</w:t>
            </w:r>
          </w:p>
          <w:p w14:paraId="31DCFA4D" w14:textId="77777777" w:rsidR="00F925B4" w:rsidRDefault="00F925B4" w:rsidP="00F925B4">
            <w:pPr>
              <w:widowControl/>
              <w:suppressAutoHyphens/>
              <w:autoSpaceDE/>
              <w:autoSpaceDN/>
              <w:jc w:val="both"/>
              <w:rPr>
                <w:lang w:eastAsia="ar-SA"/>
              </w:rPr>
            </w:pPr>
          </w:p>
          <w:p w14:paraId="057B24F5" w14:textId="77777777" w:rsidR="00F925B4" w:rsidRDefault="00F925B4" w:rsidP="00F925B4">
            <w:pPr>
              <w:widowControl/>
              <w:suppressAutoHyphens/>
              <w:autoSpaceDE/>
              <w:autoSpaceDN/>
              <w:jc w:val="both"/>
              <w:rPr>
                <w:lang w:eastAsia="ar-SA"/>
              </w:rPr>
            </w:pPr>
          </w:p>
          <w:p w14:paraId="67AD7E5E" w14:textId="77777777" w:rsidR="00F925B4" w:rsidRDefault="00F925B4" w:rsidP="00F925B4">
            <w:pPr>
              <w:widowControl/>
              <w:suppressAutoHyphens/>
              <w:autoSpaceDE/>
              <w:autoSpaceDN/>
              <w:jc w:val="both"/>
              <w:rPr>
                <w:lang w:eastAsia="ar-SA"/>
              </w:rPr>
            </w:pPr>
          </w:p>
          <w:p w14:paraId="05D5C3EE" w14:textId="77777777" w:rsidR="009147CE" w:rsidRDefault="009147CE" w:rsidP="00F925B4">
            <w:pPr>
              <w:widowControl/>
              <w:suppressAutoHyphens/>
              <w:autoSpaceDE/>
              <w:autoSpaceDN/>
              <w:jc w:val="both"/>
              <w:rPr>
                <w:lang w:eastAsia="ar-SA"/>
              </w:rPr>
            </w:pPr>
          </w:p>
          <w:p w14:paraId="74CA2486" w14:textId="77777777" w:rsidR="009147CE" w:rsidRDefault="009147CE" w:rsidP="00F925B4">
            <w:pPr>
              <w:widowControl/>
              <w:suppressAutoHyphens/>
              <w:autoSpaceDE/>
              <w:autoSpaceDN/>
              <w:jc w:val="both"/>
              <w:rPr>
                <w:lang w:eastAsia="ar-SA"/>
              </w:rPr>
            </w:pPr>
          </w:p>
          <w:p w14:paraId="09E8292F" w14:textId="77777777" w:rsidR="009147CE" w:rsidRDefault="009147CE" w:rsidP="00F925B4">
            <w:pPr>
              <w:widowControl/>
              <w:suppressAutoHyphens/>
              <w:autoSpaceDE/>
              <w:autoSpaceDN/>
              <w:jc w:val="both"/>
              <w:rPr>
                <w:lang w:eastAsia="ar-SA"/>
              </w:rPr>
            </w:pPr>
          </w:p>
          <w:p w14:paraId="2A80B755" w14:textId="77777777" w:rsidR="009147CE" w:rsidRDefault="009147CE" w:rsidP="00F925B4">
            <w:pPr>
              <w:widowControl/>
              <w:suppressAutoHyphens/>
              <w:autoSpaceDE/>
              <w:autoSpaceDN/>
              <w:jc w:val="both"/>
              <w:rPr>
                <w:lang w:eastAsia="ar-SA"/>
              </w:rPr>
            </w:pPr>
          </w:p>
          <w:p w14:paraId="270607C1" w14:textId="77777777" w:rsidR="009147CE" w:rsidRDefault="009147CE" w:rsidP="00F925B4">
            <w:pPr>
              <w:widowControl/>
              <w:suppressAutoHyphens/>
              <w:autoSpaceDE/>
              <w:autoSpaceDN/>
              <w:jc w:val="both"/>
              <w:rPr>
                <w:lang w:eastAsia="ar-SA"/>
              </w:rPr>
            </w:pPr>
          </w:p>
          <w:p w14:paraId="5B25A93A" w14:textId="77777777" w:rsidR="009147CE" w:rsidRDefault="009147CE" w:rsidP="00F925B4">
            <w:pPr>
              <w:widowControl/>
              <w:suppressAutoHyphens/>
              <w:autoSpaceDE/>
              <w:autoSpaceDN/>
              <w:jc w:val="both"/>
              <w:rPr>
                <w:lang w:eastAsia="ar-SA"/>
              </w:rPr>
            </w:pPr>
          </w:p>
          <w:p w14:paraId="4ED9E9EA" w14:textId="77777777" w:rsidR="009147CE" w:rsidRDefault="009147CE" w:rsidP="00F925B4">
            <w:pPr>
              <w:widowControl/>
              <w:suppressAutoHyphens/>
              <w:autoSpaceDE/>
              <w:autoSpaceDN/>
              <w:jc w:val="both"/>
              <w:rPr>
                <w:lang w:eastAsia="ar-SA"/>
              </w:rPr>
            </w:pPr>
          </w:p>
          <w:p w14:paraId="6F7C73DC" w14:textId="77777777" w:rsidR="009147CE" w:rsidRDefault="009147CE" w:rsidP="00F925B4">
            <w:pPr>
              <w:widowControl/>
              <w:suppressAutoHyphens/>
              <w:autoSpaceDE/>
              <w:autoSpaceDN/>
              <w:jc w:val="both"/>
              <w:rPr>
                <w:lang w:eastAsia="ar-SA"/>
              </w:rPr>
            </w:pPr>
            <w:r>
              <w:rPr>
                <w:lang w:eastAsia="ar-SA"/>
              </w:rPr>
              <w:t>1,6 до 3 лет</w:t>
            </w:r>
          </w:p>
          <w:p w14:paraId="1475B78F" w14:textId="77777777" w:rsidR="009147CE" w:rsidRDefault="009147CE" w:rsidP="00F925B4">
            <w:pPr>
              <w:widowControl/>
              <w:suppressAutoHyphens/>
              <w:autoSpaceDE/>
              <w:autoSpaceDN/>
              <w:jc w:val="both"/>
              <w:rPr>
                <w:lang w:eastAsia="ar-SA"/>
              </w:rPr>
            </w:pPr>
          </w:p>
          <w:p w14:paraId="030FAD83" w14:textId="77777777" w:rsidR="009147CE" w:rsidRDefault="009147CE" w:rsidP="00F925B4">
            <w:pPr>
              <w:widowControl/>
              <w:suppressAutoHyphens/>
              <w:autoSpaceDE/>
              <w:autoSpaceDN/>
              <w:jc w:val="both"/>
              <w:rPr>
                <w:lang w:eastAsia="ar-SA"/>
              </w:rPr>
            </w:pPr>
          </w:p>
          <w:p w14:paraId="0B8035C9" w14:textId="77777777" w:rsidR="009147CE" w:rsidRDefault="009147CE" w:rsidP="00F925B4">
            <w:pPr>
              <w:widowControl/>
              <w:suppressAutoHyphens/>
              <w:autoSpaceDE/>
              <w:autoSpaceDN/>
              <w:jc w:val="both"/>
              <w:rPr>
                <w:lang w:eastAsia="ar-SA"/>
              </w:rPr>
            </w:pPr>
          </w:p>
          <w:p w14:paraId="509C2687" w14:textId="77777777" w:rsidR="009147CE" w:rsidRDefault="009147CE" w:rsidP="00F925B4">
            <w:pPr>
              <w:widowControl/>
              <w:suppressAutoHyphens/>
              <w:autoSpaceDE/>
              <w:autoSpaceDN/>
              <w:jc w:val="both"/>
              <w:rPr>
                <w:lang w:eastAsia="ar-SA"/>
              </w:rPr>
            </w:pPr>
          </w:p>
          <w:p w14:paraId="117EF6F5" w14:textId="77777777" w:rsidR="009147CE" w:rsidRDefault="009147CE" w:rsidP="00F925B4">
            <w:pPr>
              <w:widowControl/>
              <w:suppressAutoHyphens/>
              <w:autoSpaceDE/>
              <w:autoSpaceDN/>
              <w:jc w:val="both"/>
              <w:rPr>
                <w:lang w:eastAsia="ar-SA"/>
              </w:rPr>
            </w:pPr>
          </w:p>
          <w:p w14:paraId="46406A23" w14:textId="4ED4CB1A" w:rsidR="009147CE" w:rsidRPr="009740B3" w:rsidRDefault="009147CE" w:rsidP="00F925B4">
            <w:pPr>
              <w:widowControl/>
              <w:suppressAutoHyphens/>
              <w:autoSpaceDE/>
              <w:autoSpaceDN/>
              <w:jc w:val="both"/>
              <w:rPr>
                <w:lang w:eastAsia="ar-SA"/>
              </w:rPr>
            </w:pPr>
            <w:r>
              <w:rPr>
                <w:lang w:eastAsia="ar-SA"/>
              </w:rPr>
              <w:t>с 2лет до 3 лет</w:t>
            </w:r>
          </w:p>
        </w:tc>
        <w:tc>
          <w:tcPr>
            <w:tcW w:w="2319" w:type="dxa"/>
          </w:tcPr>
          <w:p w14:paraId="7037AC31" w14:textId="3270F953" w:rsidR="009147CE" w:rsidRDefault="009147CE" w:rsidP="00F925B4">
            <w:pPr>
              <w:widowControl/>
              <w:autoSpaceDE/>
              <w:autoSpaceDN/>
              <w:jc w:val="both"/>
            </w:pPr>
            <w:r>
              <w:t>Иигровые занятия, игр</w:t>
            </w:r>
            <w:r w:rsidR="00622BF3">
              <w:t>ы-забавы</w:t>
            </w:r>
            <w:r>
              <w:t xml:space="preserve">, </w:t>
            </w:r>
          </w:p>
          <w:p w14:paraId="7B46BF64" w14:textId="73A5FA52" w:rsidR="00F925B4" w:rsidRDefault="009147CE" w:rsidP="00F925B4">
            <w:pPr>
              <w:widowControl/>
              <w:autoSpaceDE/>
              <w:autoSpaceDN/>
              <w:jc w:val="both"/>
            </w:pPr>
            <w:r>
              <w:t>прогулки, экскурсии,</w:t>
            </w:r>
          </w:p>
          <w:p w14:paraId="2CC99F00" w14:textId="77777777" w:rsidR="009147CE" w:rsidRDefault="009147CE" w:rsidP="00F925B4">
            <w:pPr>
              <w:widowControl/>
              <w:autoSpaceDE/>
              <w:autoSpaceDN/>
              <w:jc w:val="both"/>
            </w:pPr>
            <w:r>
              <w:t>рассматривание, наблюдения</w:t>
            </w:r>
          </w:p>
          <w:p w14:paraId="006EFE2B" w14:textId="77777777" w:rsidR="009147CE" w:rsidRDefault="009147CE" w:rsidP="009147CE">
            <w:pPr>
              <w:widowControl/>
              <w:autoSpaceDE/>
              <w:autoSpaceDN/>
            </w:pPr>
          </w:p>
          <w:p w14:paraId="3D195E82" w14:textId="6D11A13F" w:rsidR="009147CE" w:rsidRDefault="009147CE" w:rsidP="009147CE">
            <w:pPr>
              <w:widowControl/>
              <w:autoSpaceDE/>
              <w:autoSpaceDN/>
            </w:pPr>
            <w:r>
              <w:t>Поощрять экспериментирование с бытовыми и природными материалами</w:t>
            </w:r>
          </w:p>
          <w:p w14:paraId="114B857C" w14:textId="77777777" w:rsidR="009147CE" w:rsidRDefault="009147CE" w:rsidP="00F925B4">
            <w:pPr>
              <w:widowControl/>
              <w:autoSpaceDE/>
              <w:autoSpaceDN/>
              <w:jc w:val="both"/>
            </w:pPr>
          </w:p>
          <w:p w14:paraId="3524C8BE" w14:textId="71289516" w:rsidR="009147CE" w:rsidRDefault="00CA4772" w:rsidP="009147CE">
            <w:pPr>
              <w:widowControl/>
              <w:autoSpaceDE/>
              <w:autoSpaceDN/>
              <w:jc w:val="both"/>
            </w:pPr>
            <w:r>
              <w:t>Д</w:t>
            </w:r>
            <w:r w:rsidR="009147CE">
              <w:t>идактические   игрушки: находить части и собирать целый предмет или его изображение (разрезные картинки), складывать мозаику и простые пазлы из крупных элементов, собирать пирамидку разными способами</w:t>
            </w:r>
          </w:p>
          <w:p w14:paraId="12A8BDAE" w14:textId="77777777" w:rsidR="009147CE" w:rsidRDefault="009147CE" w:rsidP="009147CE">
            <w:pPr>
              <w:widowControl/>
              <w:autoSpaceDE/>
              <w:autoSpaceDN/>
              <w:jc w:val="both"/>
            </w:pPr>
            <w:r>
              <w:t>Игры-занятия</w:t>
            </w:r>
          </w:p>
          <w:p w14:paraId="48FBAB36" w14:textId="77777777" w:rsidR="009147CE" w:rsidRDefault="00CA4772" w:rsidP="009147CE">
            <w:pPr>
              <w:widowControl/>
              <w:autoSpaceDE/>
              <w:autoSpaceDN/>
              <w:jc w:val="both"/>
              <w:rPr>
                <w:rFonts w:eastAsia="Calibri"/>
              </w:rPr>
            </w:pPr>
            <w:r w:rsidRPr="00F14808">
              <w:rPr>
                <w:rFonts w:eastAsia="Calibri"/>
              </w:rPr>
              <w:t>Использование иллюстративно-наглядного материала</w:t>
            </w:r>
          </w:p>
          <w:p w14:paraId="29527B86" w14:textId="77777777" w:rsidR="00CA4772" w:rsidRPr="00F14808" w:rsidRDefault="00CA4772" w:rsidP="00CA4772">
            <w:pPr>
              <w:pStyle w:val="ae"/>
              <w:rPr>
                <w:rFonts w:eastAsia="Calibri"/>
              </w:rPr>
            </w:pPr>
            <w:r w:rsidRPr="00F14808">
              <w:rPr>
                <w:rFonts w:eastAsia="Calibri"/>
              </w:rPr>
              <w:t xml:space="preserve">Игры-экспериментирования с водой, песком, глиной, камешками и т.п. </w:t>
            </w:r>
          </w:p>
          <w:p w14:paraId="23BA3D32" w14:textId="7C58E97C" w:rsidR="00CA4772" w:rsidRPr="009740B3" w:rsidRDefault="00D33E10" w:rsidP="009147CE">
            <w:pPr>
              <w:widowControl/>
              <w:autoSpaceDE/>
              <w:autoSpaceDN/>
              <w:jc w:val="both"/>
            </w:pPr>
            <w:r>
              <w:t>Чтение художественной литературы</w:t>
            </w:r>
          </w:p>
        </w:tc>
        <w:tc>
          <w:tcPr>
            <w:tcW w:w="2343" w:type="dxa"/>
          </w:tcPr>
          <w:p w14:paraId="3ACA656E" w14:textId="77777777" w:rsidR="00F925B4" w:rsidRDefault="00F925B4" w:rsidP="00F925B4">
            <w:pPr>
              <w:widowControl/>
              <w:autoSpaceDE/>
              <w:autoSpaceDN/>
              <w:jc w:val="both"/>
            </w:pPr>
            <w:r>
              <w:t>Индивидуальная работа</w:t>
            </w:r>
          </w:p>
          <w:p w14:paraId="01A204A2" w14:textId="022E91D4" w:rsidR="00F925B4" w:rsidRDefault="009147CE" w:rsidP="00F925B4">
            <w:pPr>
              <w:widowControl/>
              <w:autoSpaceDE/>
              <w:autoSpaceDN/>
              <w:jc w:val="both"/>
            </w:pPr>
            <w:r>
              <w:t>Игровые ситуации для расширения представлений о мире. Поддерживать стремление передвигаться в пространстве, самостоятельно обнаруживать разнообразные предметы, узнавать их особенности и свойства (форма, цвет, величина, фактура и др.), опытным путем устанавливать пространственные отношения.</w:t>
            </w:r>
          </w:p>
          <w:p w14:paraId="4AF97B30" w14:textId="544065D2" w:rsidR="00F925B4" w:rsidRPr="009740B3" w:rsidRDefault="009147CE" w:rsidP="00F925B4">
            <w:pPr>
              <w:widowControl/>
              <w:autoSpaceDE/>
              <w:autoSpaceDN/>
              <w:jc w:val="both"/>
              <w:rPr>
                <w:lang w:eastAsia="ru-RU"/>
              </w:rPr>
            </w:pPr>
            <w:r>
              <w:t>Поощрять инициативу детей в выборе темы, сюжета, правил зарождающе</w:t>
            </w:r>
            <w:r w:rsidR="00DD607E">
              <w:t xml:space="preserve">йся игры. Создавать условия для </w:t>
            </w:r>
            <w:r>
              <w:t>переноса полученных представлений в свободные игры</w:t>
            </w:r>
          </w:p>
        </w:tc>
        <w:tc>
          <w:tcPr>
            <w:tcW w:w="2130" w:type="dxa"/>
          </w:tcPr>
          <w:p w14:paraId="5FF7BD92" w14:textId="77777777" w:rsidR="00F925B4" w:rsidRDefault="00F925B4" w:rsidP="00F925B4">
            <w:pPr>
              <w:widowControl/>
              <w:autoSpaceDE/>
              <w:autoSpaceDN/>
              <w:jc w:val="both"/>
              <w:rPr>
                <w:rFonts w:eastAsia="Calibri"/>
                <w:color w:val="000000"/>
              </w:rPr>
            </w:pPr>
            <w:r>
              <w:t>Индивидуальные беседы и консультации</w:t>
            </w:r>
            <w:r w:rsidRPr="00F14808">
              <w:rPr>
                <w:rFonts w:eastAsia="Calibri"/>
                <w:color w:val="000000"/>
              </w:rPr>
              <w:t xml:space="preserve"> </w:t>
            </w:r>
            <w:r>
              <w:rPr>
                <w:rFonts w:eastAsia="Calibri"/>
                <w:color w:val="000000"/>
              </w:rPr>
              <w:t>Родительские собрания</w:t>
            </w:r>
            <w:r w:rsidRPr="00F14808">
              <w:rPr>
                <w:rFonts w:eastAsia="Calibri"/>
                <w:color w:val="000000"/>
              </w:rPr>
              <w:t>, круглые столы, беседы, семинары-практикумы</w:t>
            </w:r>
            <w:r>
              <w:rPr>
                <w:rFonts w:eastAsia="Calibri"/>
                <w:color w:val="000000"/>
              </w:rPr>
              <w:t>,</w:t>
            </w:r>
          </w:p>
          <w:p w14:paraId="3E3081C6" w14:textId="77777777" w:rsidR="00F925B4" w:rsidRDefault="00F925B4" w:rsidP="00F925B4">
            <w:pPr>
              <w:widowControl/>
              <w:autoSpaceDE/>
              <w:autoSpaceDN/>
              <w:jc w:val="both"/>
              <w:rPr>
                <w:rFonts w:eastAsia="Calibri"/>
                <w:color w:val="000000"/>
              </w:rPr>
            </w:pPr>
            <w:r>
              <w:rPr>
                <w:rFonts w:eastAsia="Calibri"/>
                <w:color w:val="000000"/>
              </w:rPr>
              <w:t>показ мастер-классов</w:t>
            </w:r>
          </w:p>
          <w:p w14:paraId="37550C9F" w14:textId="77777777" w:rsidR="00F925B4" w:rsidRPr="009740B3" w:rsidRDefault="00F925B4" w:rsidP="009147CE">
            <w:pPr>
              <w:widowControl/>
              <w:autoSpaceDE/>
              <w:autoSpaceDN/>
              <w:jc w:val="both"/>
              <w:rPr>
                <w:lang w:eastAsia="ru-RU"/>
              </w:rPr>
            </w:pPr>
          </w:p>
        </w:tc>
      </w:tr>
      <w:tr w:rsidR="009147CE" w:rsidRPr="009740B3" w14:paraId="521958EB" w14:textId="77777777" w:rsidTr="00F925B4">
        <w:trPr>
          <w:trHeight w:val="20"/>
          <w:jc w:val="center"/>
        </w:trPr>
        <w:tc>
          <w:tcPr>
            <w:tcW w:w="2222" w:type="dxa"/>
          </w:tcPr>
          <w:p w14:paraId="48520061" w14:textId="132FB8AF" w:rsidR="00622BF3" w:rsidRPr="00622BF3" w:rsidRDefault="00622BF3" w:rsidP="00622BF3">
            <w:pPr>
              <w:widowControl/>
              <w:autoSpaceDE/>
              <w:autoSpaceDN/>
              <w:rPr>
                <w:b/>
                <w:lang w:eastAsia="ru-RU"/>
              </w:rPr>
            </w:pPr>
            <w:r w:rsidRPr="009740B3">
              <w:rPr>
                <w:lang w:eastAsia="ar-SA"/>
              </w:rPr>
              <w:lastRenderedPageBreak/>
              <w:t>*</w:t>
            </w:r>
            <w:r w:rsidRPr="00622BF3">
              <w:rPr>
                <w:b/>
                <w:lang w:eastAsia="ru-RU"/>
              </w:rPr>
              <w:t>Формирование  целостной  картины  мира, расширение  кругозора</w:t>
            </w:r>
          </w:p>
          <w:p w14:paraId="7C28F3CA" w14:textId="5200FD48" w:rsidR="009147CE" w:rsidRPr="009740B3" w:rsidRDefault="00622BF3" w:rsidP="00F925B4">
            <w:pPr>
              <w:widowControl/>
              <w:suppressAutoHyphens/>
              <w:autoSpaceDE/>
              <w:autoSpaceDN/>
              <w:rPr>
                <w:lang w:eastAsia="ar-SA"/>
              </w:rPr>
            </w:pPr>
            <w:r>
              <w:t>формировать первоначальное представление о «живом»</w:t>
            </w:r>
          </w:p>
        </w:tc>
        <w:tc>
          <w:tcPr>
            <w:tcW w:w="1217" w:type="dxa"/>
          </w:tcPr>
          <w:p w14:paraId="4A1D7C40" w14:textId="5EED2514" w:rsidR="009147CE" w:rsidRDefault="00622BF3" w:rsidP="00F925B4">
            <w:pPr>
              <w:widowControl/>
              <w:suppressAutoHyphens/>
              <w:autoSpaceDE/>
              <w:autoSpaceDN/>
              <w:jc w:val="both"/>
              <w:rPr>
                <w:lang w:eastAsia="ar-SA"/>
              </w:rPr>
            </w:pPr>
            <w:r>
              <w:rPr>
                <w:lang w:eastAsia="ar-SA"/>
              </w:rPr>
              <w:t>с 1,6 до 3 лет</w:t>
            </w:r>
          </w:p>
        </w:tc>
        <w:tc>
          <w:tcPr>
            <w:tcW w:w="2319" w:type="dxa"/>
          </w:tcPr>
          <w:p w14:paraId="3319A96A" w14:textId="018A685D" w:rsidR="00622BF3" w:rsidRDefault="00622BF3" w:rsidP="00622BF3">
            <w:pPr>
              <w:widowControl/>
              <w:autoSpaceDE/>
              <w:autoSpaceDN/>
              <w:jc w:val="both"/>
              <w:rPr>
                <w:lang w:eastAsia="ru-RU"/>
              </w:rPr>
            </w:pPr>
            <w:r>
              <w:rPr>
                <w:lang w:eastAsia="ru-RU"/>
              </w:rPr>
              <w:t>Игры-занятия,</w:t>
            </w:r>
          </w:p>
          <w:p w14:paraId="29770230" w14:textId="77777777" w:rsidR="00622BF3" w:rsidRPr="00622BF3" w:rsidRDefault="00622BF3" w:rsidP="00622BF3">
            <w:pPr>
              <w:widowControl/>
              <w:autoSpaceDE/>
              <w:autoSpaceDN/>
              <w:jc w:val="both"/>
              <w:rPr>
                <w:lang w:eastAsia="ru-RU"/>
              </w:rPr>
            </w:pPr>
            <w:r w:rsidRPr="00622BF3">
              <w:rPr>
                <w:lang w:eastAsia="ru-RU"/>
              </w:rPr>
              <w:t>Наблюдение</w:t>
            </w:r>
          </w:p>
          <w:p w14:paraId="559BB46B" w14:textId="77777777" w:rsidR="00622BF3" w:rsidRPr="00622BF3" w:rsidRDefault="00622BF3" w:rsidP="00622BF3">
            <w:pPr>
              <w:widowControl/>
              <w:autoSpaceDE/>
              <w:autoSpaceDN/>
              <w:jc w:val="both"/>
              <w:rPr>
                <w:lang w:eastAsia="ru-RU"/>
              </w:rPr>
            </w:pPr>
            <w:r w:rsidRPr="00622BF3">
              <w:rPr>
                <w:lang w:eastAsia="ru-RU"/>
              </w:rPr>
              <w:t>Целевые прогулки</w:t>
            </w:r>
          </w:p>
          <w:p w14:paraId="3BCA105D" w14:textId="68D7C994" w:rsidR="00622BF3" w:rsidRPr="00622BF3" w:rsidRDefault="00622BF3" w:rsidP="00622BF3">
            <w:pPr>
              <w:widowControl/>
              <w:autoSpaceDE/>
              <w:autoSpaceDN/>
              <w:jc w:val="both"/>
              <w:rPr>
                <w:lang w:eastAsia="ru-RU"/>
              </w:rPr>
            </w:pPr>
            <w:r>
              <w:rPr>
                <w:lang w:eastAsia="ru-RU"/>
              </w:rPr>
              <w:t>Игры-экспериментирования</w:t>
            </w:r>
          </w:p>
          <w:p w14:paraId="51E2A4A3" w14:textId="77777777" w:rsidR="00622BF3" w:rsidRPr="00622BF3" w:rsidRDefault="00622BF3" w:rsidP="00622BF3">
            <w:pPr>
              <w:widowControl/>
              <w:autoSpaceDE/>
              <w:autoSpaceDN/>
              <w:jc w:val="both"/>
              <w:rPr>
                <w:lang w:eastAsia="ru-RU"/>
              </w:rPr>
            </w:pPr>
            <w:r w:rsidRPr="00622BF3">
              <w:rPr>
                <w:lang w:eastAsia="ru-RU"/>
              </w:rPr>
              <w:t>Развивающие игры</w:t>
            </w:r>
          </w:p>
          <w:p w14:paraId="7ED2EDC8" w14:textId="77777777" w:rsidR="00622BF3" w:rsidRPr="00622BF3" w:rsidRDefault="00622BF3" w:rsidP="00622BF3">
            <w:pPr>
              <w:widowControl/>
              <w:autoSpaceDE/>
              <w:autoSpaceDN/>
              <w:jc w:val="both"/>
              <w:rPr>
                <w:lang w:eastAsia="ru-RU"/>
              </w:rPr>
            </w:pPr>
            <w:r w:rsidRPr="00622BF3">
              <w:rPr>
                <w:lang w:eastAsia="ru-RU"/>
              </w:rPr>
              <w:t>Экскурсии</w:t>
            </w:r>
          </w:p>
          <w:p w14:paraId="787EC5A3" w14:textId="77777777" w:rsidR="00622BF3" w:rsidRPr="00622BF3" w:rsidRDefault="00622BF3" w:rsidP="00622BF3">
            <w:pPr>
              <w:widowControl/>
              <w:autoSpaceDE/>
              <w:autoSpaceDN/>
              <w:jc w:val="both"/>
              <w:rPr>
                <w:lang w:eastAsia="ru-RU"/>
              </w:rPr>
            </w:pPr>
            <w:r w:rsidRPr="00622BF3">
              <w:rPr>
                <w:lang w:eastAsia="ru-RU"/>
              </w:rPr>
              <w:t xml:space="preserve">Беседы </w:t>
            </w:r>
          </w:p>
          <w:p w14:paraId="15ABF3BC" w14:textId="77777777" w:rsidR="009147CE" w:rsidRDefault="00622BF3" w:rsidP="00F925B4">
            <w:pPr>
              <w:widowControl/>
              <w:autoSpaceDE/>
              <w:autoSpaceDN/>
              <w:jc w:val="both"/>
            </w:pPr>
            <w:r>
              <w:t>Дидактические   игрушки</w:t>
            </w:r>
          </w:p>
          <w:p w14:paraId="6E61AD1B" w14:textId="77777777" w:rsidR="00622BF3" w:rsidRDefault="00622BF3" w:rsidP="00F925B4">
            <w:pPr>
              <w:widowControl/>
              <w:autoSpaceDE/>
              <w:autoSpaceDN/>
              <w:jc w:val="both"/>
            </w:pPr>
            <w:r>
              <w:t>Театрализованая деятельность</w:t>
            </w:r>
          </w:p>
          <w:p w14:paraId="6834846E" w14:textId="74C0CCA7" w:rsidR="00622BF3" w:rsidRDefault="00622BF3" w:rsidP="00F925B4">
            <w:pPr>
              <w:widowControl/>
              <w:autoSpaceDE/>
              <w:autoSpaceDN/>
              <w:jc w:val="both"/>
            </w:pPr>
            <w:r>
              <w:t>Чтение художественной литературы</w:t>
            </w:r>
          </w:p>
        </w:tc>
        <w:tc>
          <w:tcPr>
            <w:tcW w:w="2343" w:type="dxa"/>
          </w:tcPr>
          <w:p w14:paraId="41C9605B" w14:textId="22C710E5" w:rsidR="009147CE" w:rsidRDefault="00622BF3" w:rsidP="00F925B4">
            <w:pPr>
              <w:widowControl/>
              <w:autoSpaceDE/>
              <w:autoSpaceDN/>
              <w:jc w:val="both"/>
            </w:pPr>
            <w:r>
              <w:t>Поощрять самостоятельность. Поддерживать становление свободной игры, отражающей разные представления о мире и накопленный опыт (3–5 действий, которые повторяются в разных вариациях). Постепенно расширять игровой репертуар на основе новых впечатлений об окружающем (например, появление в семье малыша, наблюдение за радугой, поездка на поезде, посещение врача).</w:t>
            </w:r>
          </w:p>
        </w:tc>
        <w:tc>
          <w:tcPr>
            <w:tcW w:w="2130" w:type="dxa"/>
          </w:tcPr>
          <w:p w14:paraId="65824837" w14:textId="77777777" w:rsidR="009147CE" w:rsidRDefault="009147CE" w:rsidP="00F925B4">
            <w:pPr>
              <w:widowControl/>
              <w:autoSpaceDE/>
              <w:autoSpaceDN/>
              <w:jc w:val="both"/>
            </w:pPr>
          </w:p>
        </w:tc>
      </w:tr>
    </w:tbl>
    <w:p w14:paraId="66CF7BC0" w14:textId="77777777" w:rsidR="00F925B4" w:rsidRDefault="00F925B4" w:rsidP="00F925B4">
      <w:pPr>
        <w:pStyle w:val="21"/>
        <w:shd w:val="clear" w:color="auto" w:fill="auto"/>
        <w:spacing w:before="0" w:after="0" w:line="276" w:lineRule="auto"/>
        <w:ind w:firstLine="709"/>
        <w:jc w:val="center"/>
        <w:rPr>
          <w:b/>
          <w:bCs/>
          <w:sz w:val="24"/>
          <w:szCs w:val="24"/>
          <w:lang w:val="ru-RU"/>
        </w:rPr>
      </w:pPr>
    </w:p>
    <w:p w14:paraId="5BA58767" w14:textId="77777777" w:rsidR="00CA4772" w:rsidRDefault="00CA4772" w:rsidP="00CA4772">
      <w:pPr>
        <w:widowControl/>
        <w:autoSpaceDE/>
        <w:autoSpaceDN/>
        <w:ind w:firstLine="709"/>
        <w:jc w:val="center"/>
        <w:rPr>
          <w:b/>
          <w:sz w:val="24"/>
          <w:szCs w:val="24"/>
          <w:lang w:eastAsia="ru-RU"/>
        </w:rPr>
      </w:pPr>
      <w:r w:rsidRPr="00380755">
        <w:rPr>
          <w:b/>
          <w:sz w:val="24"/>
          <w:szCs w:val="24"/>
          <w:lang w:eastAsia="ru-RU"/>
        </w:rPr>
        <w:t>Формы образовательной деятельности по освоению образовательной области   «Познавательное развитие»</w:t>
      </w:r>
    </w:p>
    <w:p w14:paraId="2B08227A" w14:textId="0A076293" w:rsidR="00D33E10" w:rsidRPr="00380755" w:rsidRDefault="00D33E10" w:rsidP="00CA4772">
      <w:pPr>
        <w:widowControl/>
        <w:autoSpaceDE/>
        <w:autoSpaceDN/>
        <w:ind w:firstLine="709"/>
        <w:jc w:val="center"/>
        <w:rPr>
          <w:b/>
          <w:sz w:val="24"/>
          <w:szCs w:val="24"/>
          <w:lang w:eastAsia="ru-RU"/>
        </w:rPr>
      </w:pPr>
      <w:r>
        <w:rPr>
          <w:b/>
          <w:sz w:val="24"/>
          <w:szCs w:val="24"/>
          <w:lang w:eastAsia="ru-RU"/>
        </w:rPr>
        <w:t>с 3 лет до 7 лет</w:t>
      </w:r>
    </w:p>
    <w:tbl>
      <w:tblPr>
        <w:tblW w:w="10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2"/>
        <w:gridCol w:w="1159"/>
        <w:gridCol w:w="2756"/>
        <w:gridCol w:w="2410"/>
        <w:gridCol w:w="2589"/>
      </w:tblGrid>
      <w:tr w:rsidR="00CA4772" w:rsidRPr="00380755" w14:paraId="7D7B80F0" w14:textId="77777777" w:rsidTr="00ED181A">
        <w:trPr>
          <w:trHeight w:val="57"/>
          <w:jc w:val="center"/>
        </w:trPr>
        <w:tc>
          <w:tcPr>
            <w:tcW w:w="1892" w:type="dxa"/>
            <w:vAlign w:val="center"/>
          </w:tcPr>
          <w:p w14:paraId="78485E38" w14:textId="77777777" w:rsidR="00CA4772" w:rsidRPr="00380755" w:rsidRDefault="00CA4772" w:rsidP="00ED181A">
            <w:pPr>
              <w:widowControl/>
              <w:suppressAutoHyphens/>
              <w:autoSpaceDE/>
              <w:autoSpaceDN/>
              <w:jc w:val="center"/>
              <w:rPr>
                <w:b/>
                <w:sz w:val="18"/>
                <w:szCs w:val="18"/>
                <w:lang w:eastAsia="ar-SA"/>
              </w:rPr>
            </w:pPr>
            <w:r w:rsidRPr="00380755">
              <w:rPr>
                <w:b/>
                <w:sz w:val="18"/>
                <w:szCs w:val="18"/>
                <w:lang w:eastAsia="ar-SA"/>
              </w:rPr>
              <w:t>Содержание</w:t>
            </w:r>
          </w:p>
        </w:tc>
        <w:tc>
          <w:tcPr>
            <w:tcW w:w="1159" w:type="dxa"/>
            <w:vAlign w:val="center"/>
          </w:tcPr>
          <w:p w14:paraId="0B538874" w14:textId="77777777" w:rsidR="00CA4772" w:rsidRPr="00380755" w:rsidRDefault="00CA4772" w:rsidP="00ED181A">
            <w:pPr>
              <w:widowControl/>
              <w:suppressAutoHyphens/>
              <w:autoSpaceDE/>
              <w:autoSpaceDN/>
              <w:jc w:val="center"/>
              <w:rPr>
                <w:b/>
                <w:sz w:val="18"/>
                <w:szCs w:val="18"/>
                <w:lang w:eastAsia="ar-SA"/>
              </w:rPr>
            </w:pPr>
            <w:r w:rsidRPr="00380755">
              <w:rPr>
                <w:b/>
                <w:sz w:val="18"/>
                <w:szCs w:val="18"/>
                <w:lang w:eastAsia="ar-SA"/>
              </w:rPr>
              <w:t>Возраст</w:t>
            </w:r>
          </w:p>
        </w:tc>
        <w:tc>
          <w:tcPr>
            <w:tcW w:w="2756" w:type="dxa"/>
            <w:vAlign w:val="center"/>
          </w:tcPr>
          <w:p w14:paraId="1EA6723B" w14:textId="77777777" w:rsidR="00CA4772" w:rsidRPr="00380755" w:rsidRDefault="00CA4772" w:rsidP="00ED181A">
            <w:pPr>
              <w:widowControl/>
              <w:suppressAutoHyphens/>
              <w:autoSpaceDE/>
              <w:autoSpaceDN/>
              <w:jc w:val="center"/>
              <w:rPr>
                <w:b/>
                <w:sz w:val="18"/>
                <w:szCs w:val="18"/>
                <w:lang w:eastAsia="ar-SA"/>
              </w:rPr>
            </w:pPr>
            <w:r w:rsidRPr="00380755">
              <w:rPr>
                <w:b/>
                <w:sz w:val="18"/>
                <w:szCs w:val="18"/>
                <w:lang w:eastAsia="ar-SA"/>
              </w:rPr>
              <w:t>Совместная  деятельность</w:t>
            </w:r>
          </w:p>
        </w:tc>
        <w:tc>
          <w:tcPr>
            <w:tcW w:w="2410" w:type="dxa"/>
            <w:vAlign w:val="center"/>
          </w:tcPr>
          <w:p w14:paraId="7278FBBA" w14:textId="77777777" w:rsidR="00CA4772" w:rsidRPr="00380755" w:rsidRDefault="00CA4772" w:rsidP="00ED181A">
            <w:pPr>
              <w:widowControl/>
              <w:suppressAutoHyphens/>
              <w:autoSpaceDE/>
              <w:autoSpaceDN/>
              <w:jc w:val="center"/>
              <w:rPr>
                <w:b/>
                <w:sz w:val="18"/>
                <w:szCs w:val="18"/>
                <w:lang w:eastAsia="ar-SA"/>
              </w:rPr>
            </w:pPr>
            <w:r w:rsidRPr="00380755">
              <w:rPr>
                <w:b/>
                <w:sz w:val="18"/>
                <w:szCs w:val="18"/>
                <w:lang w:eastAsia="ar-SA"/>
              </w:rPr>
              <w:t>Режимные  моменты</w:t>
            </w:r>
          </w:p>
        </w:tc>
        <w:tc>
          <w:tcPr>
            <w:tcW w:w="2589" w:type="dxa"/>
            <w:vAlign w:val="center"/>
          </w:tcPr>
          <w:p w14:paraId="265DF48D" w14:textId="77777777" w:rsidR="00CA4772" w:rsidRPr="00380755" w:rsidRDefault="00CA4772" w:rsidP="00ED181A">
            <w:pPr>
              <w:widowControl/>
              <w:suppressAutoHyphens/>
              <w:autoSpaceDE/>
              <w:autoSpaceDN/>
              <w:jc w:val="center"/>
              <w:rPr>
                <w:b/>
                <w:sz w:val="18"/>
                <w:szCs w:val="18"/>
                <w:lang w:eastAsia="ar-SA"/>
              </w:rPr>
            </w:pPr>
            <w:r w:rsidRPr="00380755">
              <w:rPr>
                <w:b/>
                <w:sz w:val="18"/>
                <w:szCs w:val="18"/>
                <w:lang w:eastAsia="ar-SA"/>
              </w:rPr>
              <w:t>Самостоятельная  деятельность</w:t>
            </w:r>
          </w:p>
        </w:tc>
      </w:tr>
      <w:tr w:rsidR="00CA4772" w:rsidRPr="00380755" w14:paraId="2D46FB38" w14:textId="77777777" w:rsidTr="00ED181A">
        <w:trPr>
          <w:trHeight w:val="57"/>
          <w:jc w:val="center"/>
        </w:trPr>
        <w:tc>
          <w:tcPr>
            <w:tcW w:w="1892" w:type="dxa"/>
            <w:vMerge w:val="restart"/>
          </w:tcPr>
          <w:p w14:paraId="060E6E7A" w14:textId="77777777" w:rsidR="00CA4772" w:rsidRPr="009740B3" w:rsidRDefault="00CA4772" w:rsidP="00ED181A">
            <w:pPr>
              <w:widowControl/>
              <w:suppressAutoHyphens/>
              <w:autoSpaceDE/>
              <w:autoSpaceDN/>
              <w:rPr>
                <w:b/>
                <w:lang w:eastAsia="ar-SA"/>
              </w:rPr>
            </w:pPr>
            <w:r w:rsidRPr="009740B3">
              <w:rPr>
                <w:b/>
                <w:lang w:eastAsia="ar-SA"/>
              </w:rPr>
              <w:t xml:space="preserve">1.Формирование элементарных математических представлений </w:t>
            </w:r>
          </w:p>
          <w:p w14:paraId="72B0F863" w14:textId="77777777" w:rsidR="00CA4772" w:rsidRPr="009740B3" w:rsidRDefault="00CA4772" w:rsidP="00ED181A">
            <w:pPr>
              <w:widowControl/>
              <w:suppressAutoHyphens/>
              <w:autoSpaceDE/>
              <w:autoSpaceDN/>
              <w:rPr>
                <w:lang w:eastAsia="ar-SA"/>
              </w:rPr>
            </w:pPr>
            <w:r w:rsidRPr="009740B3">
              <w:rPr>
                <w:lang w:eastAsia="ar-SA"/>
              </w:rPr>
              <w:t>* количество и счет</w:t>
            </w:r>
          </w:p>
          <w:p w14:paraId="0A35E567" w14:textId="77777777" w:rsidR="00CA4772" w:rsidRPr="009740B3" w:rsidRDefault="00CA4772" w:rsidP="00ED181A">
            <w:pPr>
              <w:widowControl/>
              <w:suppressAutoHyphens/>
              <w:autoSpaceDE/>
              <w:autoSpaceDN/>
              <w:rPr>
                <w:lang w:eastAsia="ar-SA"/>
              </w:rPr>
            </w:pPr>
            <w:r w:rsidRPr="009740B3">
              <w:rPr>
                <w:lang w:eastAsia="ar-SA"/>
              </w:rPr>
              <w:t xml:space="preserve">* величина </w:t>
            </w:r>
          </w:p>
          <w:p w14:paraId="50AE6893" w14:textId="77777777" w:rsidR="00CA4772" w:rsidRPr="009740B3" w:rsidRDefault="00CA4772" w:rsidP="00ED181A">
            <w:pPr>
              <w:widowControl/>
              <w:suppressAutoHyphens/>
              <w:autoSpaceDE/>
              <w:autoSpaceDN/>
              <w:rPr>
                <w:lang w:eastAsia="ar-SA"/>
              </w:rPr>
            </w:pPr>
            <w:r w:rsidRPr="009740B3">
              <w:rPr>
                <w:lang w:eastAsia="ar-SA"/>
              </w:rPr>
              <w:t xml:space="preserve">* форма </w:t>
            </w:r>
          </w:p>
          <w:p w14:paraId="4DEEA62B" w14:textId="77777777" w:rsidR="00CA4772" w:rsidRPr="009740B3" w:rsidRDefault="00CA4772" w:rsidP="00ED181A">
            <w:pPr>
              <w:widowControl/>
              <w:suppressAutoHyphens/>
              <w:autoSpaceDE/>
              <w:autoSpaceDN/>
              <w:rPr>
                <w:lang w:eastAsia="ar-SA"/>
              </w:rPr>
            </w:pPr>
            <w:r w:rsidRPr="009740B3">
              <w:rPr>
                <w:lang w:eastAsia="ar-SA"/>
              </w:rPr>
              <w:t>* ориентировка в пространстве</w:t>
            </w:r>
          </w:p>
          <w:p w14:paraId="5769A67F" w14:textId="77777777" w:rsidR="00CA4772" w:rsidRPr="009740B3" w:rsidRDefault="00CA4772" w:rsidP="00ED181A">
            <w:pPr>
              <w:widowControl/>
              <w:suppressAutoHyphens/>
              <w:autoSpaceDE/>
              <w:autoSpaceDN/>
              <w:rPr>
                <w:lang w:eastAsia="ar-SA"/>
              </w:rPr>
            </w:pPr>
            <w:r w:rsidRPr="009740B3">
              <w:rPr>
                <w:lang w:eastAsia="ar-SA"/>
              </w:rPr>
              <w:t xml:space="preserve">* ориентировка  во  времени </w:t>
            </w:r>
          </w:p>
        </w:tc>
        <w:tc>
          <w:tcPr>
            <w:tcW w:w="1159" w:type="dxa"/>
          </w:tcPr>
          <w:p w14:paraId="0B253F0A" w14:textId="77777777" w:rsidR="00CA4772" w:rsidRPr="009740B3" w:rsidRDefault="00CA4772" w:rsidP="00ED181A">
            <w:pPr>
              <w:widowControl/>
              <w:suppressAutoHyphens/>
              <w:autoSpaceDE/>
              <w:autoSpaceDN/>
              <w:jc w:val="both"/>
              <w:rPr>
                <w:lang w:eastAsia="ar-SA"/>
              </w:rPr>
            </w:pPr>
            <w:r w:rsidRPr="009740B3">
              <w:rPr>
                <w:lang w:eastAsia="ar-SA"/>
              </w:rPr>
              <w:t>3-5 лет  вторая младшая  и средняя группы</w:t>
            </w:r>
          </w:p>
        </w:tc>
        <w:tc>
          <w:tcPr>
            <w:tcW w:w="2756" w:type="dxa"/>
          </w:tcPr>
          <w:p w14:paraId="2EF02180" w14:textId="77777777" w:rsidR="00CA4772" w:rsidRPr="009740B3" w:rsidRDefault="00CA4772" w:rsidP="00ED181A">
            <w:pPr>
              <w:widowControl/>
              <w:autoSpaceDE/>
              <w:autoSpaceDN/>
              <w:jc w:val="both"/>
              <w:rPr>
                <w:lang w:eastAsia="ru-RU"/>
              </w:rPr>
            </w:pPr>
            <w:r w:rsidRPr="009740B3">
              <w:rPr>
                <w:lang w:eastAsia="ru-RU"/>
              </w:rPr>
              <w:t xml:space="preserve">Интегрированные  деятельность </w:t>
            </w:r>
          </w:p>
          <w:p w14:paraId="4D41EE30" w14:textId="77777777" w:rsidR="00CA4772" w:rsidRPr="009740B3" w:rsidRDefault="00CA4772" w:rsidP="00ED181A">
            <w:pPr>
              <w:widowControl/>
              <w:autoSpaceDE/>
              <w:autoSpaceDN/>
              <w:jc w:val="both"/>
              <w:rPr>
                <w:lang w:eastAsia="ru-RU"/>
              </w:rPr>
            </w:pPr>
            <w:r w:rsidRPr="009740B3">
              <w:rPr>
                <w:lang w:eastAsia="ru-RU"/>
              </w:rPr>
              <w:t>Упражнения</w:t>
            </w:r>
          </w:p>
          <w:p w14:paraId="755B743C" w14:textId="77777777" w:rsidR="00CA4772" w:rsidRPr="009740B3" w:rsidRDefault="00CA4772" w:rsidP="00ED181A">
            <w:pPr>
              <w:widowControl/>
              <w:autoSpaceDE/>
              <w:autoSpaceDN/>
              <w:jc w:val="both"/>
              <w:rPr>
                <w:lang w:eastAsia="ru-RU"/>
              </w:rPr>
            </w:pPr>
            <w:r w:rsidRPr="009740B3">
              <w:rPr>
                <w:lang w:eastAsia="ru-RU"/>
              </w:rPr>
              <w:t>Игры (дидактические, подвижные)</w:t>
            </w:r>
          </w:p>
          <w:p w14:paraId="508728F8" w14:textId="77777777" w:rsidR="00CA4772" w:rsidRPr="009740B3" w:rsidRDefault="00CA4772" w:rsidP="00ED181A">
            <w:pPr>
              <w:widowControl/>
              <w:autoSpaceDE/>
              <w:autoSpaceDN/>
              <w:jc w:val="both"/>
              <w:rPr>
                <w:lang w:eastAsia="ru-RU"/>
              </w:rPr>
            </w:pPr>
            <w:r w:rsidRPr="009740B3">
              <w:rPr>
                <w:lang w:eastAsia="ru-RU"/>
              </w:rPr>
              <w:t>Рассматривание (ср. гр.)</w:t>
            </w:r>
          </w:p>
          <w:p w14:paraId="6C3B7FA4" w14:textId="77777777" w:rsidR="00CA4772" w:rsidRPr="009740B3" w:rsidRDefault="00CA4772" w:rsidP="00ED181A">
            <w:pPr>
              <w:widowControl/>
              <w:autoSpaceDE/>
              <w:autoSpaceDN/>
              <w:jc w:val="both"/>
              <w:rPr>
                <w:lang w:eastAsia="ru-RU"/>
              </w:rPr>
            </w:pPr>
            <w:r w:rsidRPr="009740B3">
              <w:rPr>
                <w:lang w:eastAsia="ru-RU"/>
              </w:rPr>
              <w:t>Наблюдение (ср. гр.)</w:t>
            </w:r>
          </w:p>
          <w:p w14:paraId="419CB6B5" w14:textId="77777777" w:rsidR="00CA4772" w:rsidRPr="009740B3" w:rsidRDefault="00CA4772" w:rsidP="00ED181A">
            <w:pPr>
              <w:widowControl/>
              <w:autoSpaceDE/>
              <w:autoSpaceDN/>
              <w:jc w:val="both"/>
              <w:rPr>
                <w:lang w:eastAsia="ru-RU"/>
              </w:rPr>
            </w:pPr>
            <w:r w:rsidRPr="009740B3">
              <w:rPr>
                <w:lang w:eastAsia="ru-RU"/>
              </w:rPr>
              <w:t>Чтение (ср. гр.)</w:t>
            </w:r>
          </w:p>
          <w:p w14:paraId="341A089C" w14:textId="77777777" w:rsidR="00CA4772" w:rsidRPr="009740B3" w:rsidRDefault="00CA4772" w:rsidP="00ED181A">
            <w:pPr>
              <w:widowControl/>
              <w:autoSpaceDE/>
              <w:autoSpaceDN/>
              <w:jc w:val="both"/>
              <w:rPr>
                <w:lang w:eastAsia="ru-RU"/>
              </w:rPr>
            </w:pPr>
            <w:r w:rsidRPr="009740B3">
              <w:rPr>
                <w:lang w:eastAsia="ru-RU"/>
              </w:rPr>
              <w:t xml:space="preserve"> Досуг </w:t>
            </w:r>
          </w:p>
        </w:tc>
        <w:tc>
          <w:tcPr>
            <w:tcW w:w="2410" w:type="dxa"/>
          </w:tcPr>
          <w:p w14:paraId="65C90DC1" w14:textId="77777777" w:rsidR="00CA4772" w:rsidRPr="00380755" w:rsidRDefault="00CA4772" w:rsidP="00ED181A">
            <w:pPr>
              <w:widowControl/>
              <w:autoSpaceDE/>
              <w:autoSpaceDN/>
              <w:jc w:val="both"/>
              <w:rPr>
                <w:szCs w:val="24"/>
                <w:lang w:eastAsia="ru-RU"/>
              </w:rPr>
            </w:pPr>
            <w:r w:rsidRPr="00380755">
              <w:rPr>
                <w:lang w:eastAsia="ru-RU"/>
              </w:rPr>
              <w:t>Игровые упражнения</w:t>
            </w:r>
          </w:p>
          <w:p w14:paraId="6D219115" w14:textId="77777777" w:rsidR="00CA4772" w:rsidRPr="00380755" w:rsidRDefault="00CA4772" w:rsidP="00ED181A">
            <w:pPr>
              <w:widowControl/>
              <w:autoSpaceDE/>
              <w:autoSpaceDN/>
              <w:jc w:val="both"/>
              <w:rPr>
                <w:szCs w:val="24"/>
                <w:lang w:eastAsia="ru-RU"/>
              </w:rPr>
            </w:pPr>
            <w:r w:rsidRPr="00380755">
              <w:rPr>
                <w:lang w:eastAsia="ru-RU"/>
              </w:rPr>
              <w:t>Напоминание</w:t>
            </w:r>
          </w:p>
          <w:p w14:paraId="3BC7C904" w14:textId="77777777" w:rsidR="00CA4772" w:rsidRPr="00380755" w:rsidRDefault="00CA4772" w:rsidP="00ED181A">
            <w:pPr>
              <w:widowControl/>
              <w:autoSpaceDE/>
              <w:autoSpaceDN/>
              <w:jc w:val="both"/>
              <w:rPr>
                <w:szCs w:val="24"/>
                <w:lang w:eastAsia="ru-RU"/>
              </w:rPr>
            </w:pPr>
            <w:r w:rsidRPr="00380755">
              <w:rPr>
                <w:lang w:eastAsia="ru-RU"/>
              </w:rPr>
              <w:t>Объяснение</w:t>
            </w:r>
          </w:p>
          <w:p w14:paraId="7A7777FD" w14:textId="77777777" w:rsidR="00CA4772" w:rsidRPr="00380755" w:rsidRDefault="00CA4772" w:rsidP="00ED181A">
            <w:pPr>
              <w:widowControl/>
              <w:autoSpaceDE/>
              <w:autoSpaceDN/>
              <w:jc w:val="both"/>
              <w:rPr>
                <w:szCs w:val="24"/>
                <w:lang w:eastAsia="ru-RU"/>
              </w:rPr>
            </w:pPr>
            <w:r w:rsidRPr="00380755">
              <w:rPr>
                <w:lang w:eastAsia="ru-RU"/>
              </w:rPr>
              <w:t>Рассматривание (ср. гр.)</w:t>
            </w:r>
          </w:p>
          <w:p w14:paraId="5443276F" w14:textId="77777777" w:rsidR="00CA4772" w:rsidRPr="00380755" w:rsidRDefault="00CA4772" w:rsidP="00ED181A">
            <w:pPr>
              <w:widowControl/>
              <w:autoSpaceDE/>
              <w:autoSpaceDN/>
              <w:jc w:val="both"/>
              <w:rPr>
                <w:szCs w:val="24"/>
                <w:lang w:eastAsia="ru-RU"/>
              </w:rPr>
            </w:pPr>
            <w:r w:rsidRPr="00380755">
              <w:rPr>
                <w:lang w:eastAsia="ru-RU"/>
              </w:rPr>
              <w:t>Наблюдение (ср. гр.)</w:t>
            </w:r>
          </w:p>
          <w:p w14:paraId="2F4CB759" w14:textId="77777777" w:rsidR="00CA4772" w:rsidRPr="00380755" w:rsidRDefault="00CA4772" w:rsidP="00ED181A">
            <w:pPr>
              <w:widowControl/>
              <w:autoSpaceDE/>
              <w:autoSpaceDN/>
              <w:jc w:val="both"/>
              <w:rPr>
                <w:szCs w:val="24"/>
                <w:lang w:eastAsia="ru-RU"/>
              </w:rPr>
            </w:pPr>
          </w:p>
        </w:tc>
        <w:tc>
          <w:tcPr>
            <w:tcW w:w="2589" w:type="dxa"/>
          </w:tcPr>
          <w:p w14:paraId="2D22ABFF" w14:textId="77777777" w:rsidR="00CA4772" w:rsidRPr="00380755" w:rsidRDefault="00CA4772" w:rsidP="00ED181A">
            <w:pPr>
              <w:widowControl/>
              <w:autoSpaceDE/>
              <w:autoSpaceDN/>
              <w:jc w:val="both"/>
              <w:rPr>
                <w:szCs w:val="24"/>
                <w:lang w:eastAsia="ru-RU"/>
              </w:rPr>
            </w:pPr>
            <w:r w:rsidRPr="00380755">
              <w:rPr>
                <w:lang w:eastAsia="ru-RU"/>
              </w:rPr>
              <w:t xml:space="preserve">Игры (дидактические,  развивающие, подвижные) </w:t>
            </w:r>
          </w:p>
          <w:p w14:paraId="262D273C" w14:textId="77777777" w:rsidR="00CA4772" w:rsidRPr="00380755" w:rsidRDefault="00CA4772" w:rsidP="00ED181A">
            <w:pPr>
              <w:widowControl/>
              <w:autoSpaceDE/>
              <w:autoSpaceDN/>
              <w:jc w:val="both"/>
              <w:rPr>
                <w:szCs w:val="24"/>
                <w:lang w:eastAsia="ru-RU"/>
              </w:rPr>
            </w:pPr>
          </w:p>
        </w:tc>
      </w:tr>
      <w:tr w:rsidR="00CA4772" w:rsidRPr="00380755" w14:paraId="79E20709" w14:textId="77777777" w:rsidTr="00ED181A">
        <w:trPr>
          <w:trHeight w:val="57"/>
          <w:jc w:val="center"/>
        </w:trPr>
        <w:tc>
          <w:tcPr>
            <w:tcW w:w="1892" w:type="dxa"/>
            <w:vMerge/>
            <w:vAlign w:val="center"/>
          </w:tcPr>
          <w:p w14:paraId="172065B1" w14:textId="77777777" w:rsidR="00CA4772" w:rsidRPr="009740B3" w:rsidRDefault="00CA4772" w:rsidP="00ED181A">
            <w:pPr>
              <w:widowControl/>
              <w:suppressAutoHyphens/>
              <w:autoSpaceDE/>
              <w:autoSpaceDN/>
              <w:rPr>
                <w:lang w:eastAsia="ar-SA"/>
              </w:rPr>
            </w:pPr>
          </w:p>
        </w:tc>
        <w:tc>
          <w:tcPr>
            <w:tcW w:w="1159" w:type="dxa"/>
          </w:tcPr>
          <w:p w14:paraId="50EA02AE" w14:textId="77777777" w:rsidR="00CA4772" w:rsidRPr="009740B3" w:rsidRDefault="00CA4772" w:rsidP="00ED181A">
            <w:pPr>
              <w:widowControl/>
              <w:suppressAutoHyphens/>
              <w:autoSpaceDE/>
              <w:autoSpaceDN/>
              <w:jc w:val="both"/>
              <w:rPr>
                <w:lang w:eastAsia="ar-SA"/>
              </w:rPr>
            </w:pPr>
            <w:r w:rsidRPr="009740B3">
              <w:rPr>
                <w:lang w:eastAsia="ar-SA"/>
              </w:rPr>
              <w:t>5-7 лет старшая и подг. к школе группы</w:t>
            </w:r>
          </w:p>
        </w:tc>
        <w:tc>
          <w:tcPr>
            <w:tcW w:w="2756" w:type="dxa"/>
          </w:tcPr>
          <w:p w14:paraId="3C759CB6" w14:textId="77777777" w:rsidR="00CA4772" w:rsidRPr="009740B3" w:rsidRDefault="00CA4772" w:rsidP="00ED181A">
            <w:pPr>
              <w:widowControl/>
              <w:autoSpaceDE/>
              <w:autoSpaceDN/>
              <w:jc w:val="both"/>
              <w:rPr>
                <w:lang w:eastAsia="ru-RU"/>
              </w:rPr>
            </w:pPr>
            <w:r w:rsidRPr="009740B3">
              <w:rPr>
                <w:lang w:eastAsia="ru-RU"/>
              </w:rPr>
              <w:t xml:space="preserve">Интегрированные  занятия </w:t>
            </w:r>
          </w:p>
          <w:p w14:paraId="0709C13F" w14:textId="77777777" w:rsidR="00CA4772" w:rsidRPr="009740B3" w:rsidRDefault="00CA4772" w:rsidP="00ED181A">
            <w:pPr>
              <w:widowControl/>
              <w:autoSpaceDE/>
              <w:autoSpaceDN/>
              <w:jc w:val="both"/>
              <w:rPr>
                <w:lang w:eastAsia="ru-RU"/>
              </w:rPr>
            </w:pPr>
            <w:r w:rsidRPr="009740B3">
              <w:rPr>
                <w:lang w:eastAsia="ru-RU"/>
              </w:rPr>
              <w:t>Проблемно-поисковые ситуации</w:t>
            </w:r>
          </w:p>
          <w:p w14:paraId="1C473A2C" w14:textId="77777777" w:rsidR="00CA4772" w:rsidRPr="009740B3" w:rsidRDefault="00CA4772" w:rsidP="00ED181A">
            <w:pPr>
              <w:widowControl/>
              <w:autoSpaceDE/>
              <w:autoSpaceDN/>
              <w:jc w:val="both"/>
              <w:rPr>
                <w:lang w:eastAsia="ru-RU"/>
              </w:rPr>
            </w:pPr>
            <w:r w:rsidRPr="009740B3">
              <w:rPr>
                <w:lang w:eastAsia="ru-RU"/>
              </w:rPr>
              <w:t>Упражнения</w:t>
            </w:r>
          </w:p>
          <w:p w14:paraId="738F6ADF" w14:textId="77777777" w:rsidR="00CA4772" w:rsidRPr="009740B3" w:rsidRDefault="00CA4772" w:rsidP="00ED181A">
            <w:pPr>
              <w:widowControl/>
              <w:autoSpaceDE/>
              <w:autoSpaceDN/>
              <w:jc w:val="both"/>
              <w:rPr>
                <w:lang w:eastAsia="ru-RU"/>
              </w:rPr>
            </w:pPr>
            <w:r w:rsidRPr="009740B3">
              <w:rPr>
                <w:lang w:eastAsia="ru-RU"/>
              </w:rPr>
              <w:t>Игры (дидактические, подвижные)</w:t>
            </w:r>
          </w:p>
          <w:p w14:paraId="6003D263" w14:textId="77777777" w:rsidR="00CA4772" w:rsidRPr="009740B3" w:rsidRDefault="00CA4772" w:rsidP="00ED181A">
            <w:pPr>
              <w:widowControl/>
              <w:autoSpaceDE/>
              <w:autoSpaceDN/>
              <w:jc w:val="both"/>
              <w:rPr>
                <w:lang w:eastAsia="ru-RU"/>
              </w:rPr>
            </w:pPr>
            <w:r w:rsidRPr="009740B3">
              <w:rPr>
                <w:lang w:eastAsia="ru-RU"/>
              </w:rPr>
              <w:t>Рассматривание</w:t>
            </w:r>
          </w:p>
          <w:p w14:paraId="0DAB1707" w14:textId="77777777" w:rsidR="00CA4772" w:rsidRPr="009740B3" w:rsidRDefault="00CA4772" w:rsidP="00ED181A">
            <w:pPr>
              <w:widowControl/>
              <w:autoSpaceDE/>
              <w:autoSpaceDN/>
              <w:jc w:val="both"/>
              <w:rPr>
                <w:lang w:eastAsia="ru-RU"/>
              </w:rPr>
            </w:pPr>
            <w:r w:rsidRPr="009740B3">
              <w:rPr>
                <w:lang w:eastAsia="ru-RU"/>
              </w:rPr>
              <w:t>Наблюдение</w:t>
            </w:r>
          </w:p>
          <w:p w14:paraId="779F3311" w14:textId="77777777" w:rsidR="00CA4772" w:rsidRPr="009740B3" w:rsidRDefault="00CA4772" w:rsidP="00ED181A">
            <w:pPr>
              <w:widowControl/>
              <w:autoSpaceDE/>
              <w:autoSpaceDN/>
              <w:jc w:val="both"/>
              <w:rPr>
                <w:lang w:eastAsia="ru-RU"/>
              </w:rPr>
            </w:pPr>
            <w:r w:rsidRPr="009740B3">
              <w:rPr>
                <w:lang w:eastAsia="ru-RU"/>
              </w:rPr>
              <w:t xml:space="preserve">Досуг,  КВН,  Чтение </w:t>
            </w:r>
          </w:p>
        </w:tc>
        <w:tc>
          <w:tcPr>
            <w:tcW w:w="2410" w:type="dxa"/>
          </w:tcPr>
          <w:p w14:paraId="317716FA" w14:textId="77777777" w:rsidR="00CA4772" w:rsidRPr="00380755" w:rsidRDefault="00CA4772" w:rsidP="00ED181A">
            <w:pPr>
              <w:widowControl/>
              <w:autoSpaceDE/>
              <w:autoSpaceDN/>
              <w:jc w:val="both"/>
              <w:rPr>
                <w:szCs w:val="24"/>
                <w:lang w:eastAsia="ru-RU"/>
              </w:rPr>
            </w:pPr>
            <w:r w:rsidRPr="00380755">
              <w:rPr>
                <w:lang w:eastAsia="ru-RU"/>
              </w:rPr>
              <w:t>Игровые упражнения</w:t>
            </w:r>
          </w:p>
          <w:p w14:paraId="40B93BC7" w14:textId="77777777" w:rsidR="00CA4772" w:rsidRPr="00380755" w:rsidRDefault="00CA4772" w:rsidP="00ED181A">
            <w:pPr>
              <w:widowControl/>
              <w:autoSpaceDE/>
              <w:autoSpaceDN/>
              <w:jc w:val="both"/>
              <w:rPr>
                <w:szCs w:val="24"/>
                <w:lang w:eastAsia="ru-RU"/>
              </w:rPr>
            </w:pPr>
            <w:r w:rsidRPr="00380755">
              <w:rPr>
                <w:lang w:eastAsia="ru-RU"/>
              </w:rPr>
              <w:t>Объяснение</w:t>
            </w:r>
          </w:p>
          <w:p w14:paraId="1D371BA9" w14:textId="77777777" w:rsidR="00CA4772" w:rsidRPr="00380755" w:rsidRDefault="00CA4772" w:rsidP="00ED181A">
            <w:pPr>
              <w:widowControl/>
              <w:autoSpaceDE/>
              <w:autoSpaceDN/>
              <w:jc w:val="both"/>
              <w:rPr>
                <w:szCs w:val="24"/>
                <w:lang w:eastAsia="ru-RU"/>
              </w:rPr>
            </w:pPr>
            <w:r w:rsidRPr="00380755">
              <w:rPr>
                <w:lang w:eastAsia="ru-RU"/>
              </w:rPr>
              <w:t xml:space="preserve">Рассматривание </w:t>
            </w:r>
          </w:p>
          <w:p w14:paraId="662CD81E" w14:textId="77777777" w:rsidR="00CA4772" w:rsidRPr="00380755" w:rsidRDefault="00CA4772" w:rsidP="00ED181A">
            <w:pPr>
              <w:widowControl/>
              <w:autoSpaceDE/>
              <w:autoSpaceDN/>
              <w:jc w:val="both"/>
              <w:rPr>
                <w:szCs w:val="24"/>
                <w:lang w:eastAsia="ru-RU"/>
              </w:rPr>
            </w:pPr>
            <w:r w:rsidRPr="00380755">
              <w:rPr>
                <w:lang w:eastAsia="ru-RU"/>
              </w:rPr>
              <w:t>Наблюдение</w:t>
            </w:r>
          </w:p>
        </w:tc>
        <w:tc>
          <w:tcPr>
            <w:tcW w:w="2589" w:type="dxa"/>
          </w:tcPr>
          <w:p w14:paraId="616BD9CD" w14:textId="77777777" w:rsidR="00CA4772" w:rsidRPr="00380755" w:rsidRDefault="00CA4772" w:rsidP="00ED181A">
            <w:pPr>
              <w:widowControl/>
              <w:autoSpaceDE/>
              <w:autoSpaceDN/>
              <w:jc w:val="both"/>
              <w:rPr>
                <w:szCs w:val="24"/>
                <w:lang w:eastAsia="ru-RU"/>
              </w:rPr>
            </w:pPr>
            <w:r w:rsidRPr="00380755">
              <w:rPr>
                <w:lang w:eastAsia="ru-RU"/>
              </w:rPr>
              <w:t xml:space="preserve">Игры (дидактические,  развивающие, подвижные) </w:t>
            </w:r>
          </w:p>
          <w:p w14:paraId="018F84B0" w14:textId="77777777" w:rsidR="00CA4772" w:rsidRPr="00380755" w:rsidRDefault="00CA4772" w:rsidP="00ED181A">
            <w:pPr>
              <w:widowControl/>
              <w:autoSpaceDE/>
              <w:autoSpaceDN/>
              <w:jc w:val="both"/>
              <w:rPr>
                <w:szCs w:val="24"/>
                <w:lang w:eastAsia="ru-RU"/>
              </w:rPr>
            </w:pPr>
          </w:p>
        </w:tc>
      </w:tr>
      <w:tr w:rsidR="00CA4772" w:rsidRPr="00380755" w14:paraId="0D9A181C" w14:textId="77777777" w:rsidTr="00ED181A">
        <w:trPr>
          <w:trHeight w:val="93"/>
          <w:jc w:val="center"/>
        </w:trPr>
        <w:tc>
          <w:tcPr>
            <w:tcW w:w="1892" w:type="dxa"/>
            <w:vMerge w:val="restart"/>
            <w:vAlign w:val="center"/>
          </w:tcPr>
          <w:p w14:paraId="6F34DFD3" w14:textId="77777777" w:rsidR="00CA4772" w:rsidRPr="009740B3" w:rsidRDefault="00CA4772" w:rsidP="00ED181A">
            <w:pPr>
              <w:widowControl/>
              <w:suppressAutoHyphens/>
              <w:autoSpaceDE/>
              <w:autoSpaceDN/>
              <w:rPr>
                <w:b/>
                <w:lang w:eastAsia="ar-SA"/>
              </w:rPr>
            </w:pPr>
            <w:r w:rsidRPr="009740B3">
              <w:rPr>
                <w:b/>
                <w:lang w:eastAsia="ar-SA"/>
              </w:rPr>
              <w:t>2. Детское  эксперименти-рование</w:t>
            </w:r>
          </w:p>
        </w:tc>
        <w:tc>
          <w:tcPr>
            <w:tcW w:w="1159" w:type="dxa"/>
          </w:tcPr>
          <w:p w14:paraId="5A7B9B42" w14:textId="77777777" w:rsidR="00CA4772" w:rsidRPr="009740B3" w:rsidRDefault="00CA4772" w:rsidP="00ED181A">
            <w:pPr>
              <w:widowControl/>
              <w:suppressAutoHyphens/>
              <w:autoSpaceDE/>
              <w:autoSpaceDN/>
              <w:jc w:val="both"/>
              <w:rPr>
                <w:lang w:eastAsia="ar-SA"/>
              </w:rPr>
            </w:pPr>
            <w:r w:rsidRPr="009740B3">
              <w:rPr>
                <w:lang w:eastAsia="ar-SA"/>
              </w:rPr>
              <w:t>3-5 лет  вторая младшая  и средняя группы</w:t>
            </w:r>
          </w:p>
        </w:tc>
        <w:tc>
          <w:tcPr>
            <w:tcW w:w="2756" w:type="dxa"/>
          </w:tcPr>
          <w:p w14:paraId="53002BAF" w14:textId="77777777" w:rsidR="00CA4772" w:rsidRPr="009740B3" w:rsidRDefault="00CA4772" w:rsidP="00ED181A">
            <w:pPr>
              <w:widowControl/>
              <w:autoSpaceDE/>
              <w:autoSpaceDN/>
              <w:jc w:val="both"/>
              <w:rPr>
                <w:lang w:eastAsia="ru-RU"/>
              </w:rPr>
            </w:pPr>
            <w:r w:rsidRPr="009740B3">
              <w:rPr>
                <w:lang w:eastAsia="ru-RU"/>
              </w:rPr>
              <w:t>Обучение в условиях специально оборудованной полифункциональной интерактивной среде</w:t>
            </w:r>
          </w:p>
          <w:p w14:paraId="4898CA51" w14:textId="77777777" w:rsidR="00CA4772" w:rsidRPr="009740B3" w:rsidRDefault="00CA4772" w:rsidP="00ED181A">
            <w:pPr>
              <w:widowControl/>
              <w:autoSpaceDE/>
              <w:autoSpaceDN/>
              <w:jc w:val="both"/>
              <w:rPr>
                <w:lang w:eastAsia="ru-RU"/>
              </w:rPr>
            </w:pPr>
            <w:r w:rsidRPr="009740B3">
              <w:rPr>
                <w:lang w:eastAsia="ru-RU"/>
              </w:rPr>
              <w:t>Игровые занятия с использованием полифункционального игрового оборудования</w:t>
            </w:r>
          </w:p>
          <w:p w14:paraId="289654ED" w14:textId="77777777" w:rsidR="00CA4772" w:rsidRPr="009740B3" w:rsidRDefault="00CA4772" w:rsidP="00ED181A">
            <w:pPr>
              <w:widowControl/>
              <w:autoSpaceDE/>
              <w:autoSpaceDN/>
              <w:jc w:val="both"/>
              <w:rPr>
                <w:lang w:eastAsia="ru-RU"/>
              </w:rPr>
            </w:pPr>
            <w:r w:rsidRPr="009740B3">
              <w:rPr>
                <w:lang w:eastAsia="ru-RU"/>
              </w:rPr>
              <w:t>Игровые упражнения</w:t>
            </w:r>
          </w:p>
          <w:p w14:paraId="2A44D739" w14:textId="77777777" w:rsidR="00CA4772" w:rsidRPr="009740B3" w:rsidRDefault="00CA4772" w:rsidP="00ED181A">
            <w:pPr>
              <w:widowControl/>
              <w:autoSpaceDE/>
              <w:autoSpaceDN/>
              <w:jc w:val="both"/>
              <w:rPr>
                <w:lang w:eastAsia="ru-RU"/>
              </w:rPr>
            </w:pPr>
            <w:r w:rsidRPr="009740B3">
              <w:rPr>
                <w:lang w:eastAsia="ru-RU"/>
              </w:rPr>
              <w:lastRenderedPageBreak/>
              <w:t>Игры (дидактические, подвижные)</w:t>
            </w:r>
          </w:p>
          <w:p w14:paraId="2E01785B" w14:textId="77777777" w:rsidR="00CA4772" w:rsidRPr="009740B3" w:rsidRDefault="00CA4772" w:rsidP="00ED181A">
            <w:pPr>
              <w:widowControl/>
              <w:autoSpaceDE/>
              <w:autoSpaceDN/>
              <w:jc w:val="both"/>
              <w:rPr>
                <w:lang w:eastAsia="ru-RU"/>
              </w:rPr>
            </w:pPr>
            <w:r w:rsidRPr="009740B3">
              <w:rPr>
                <w:lang w:eastAsia="ru-RU"/>
              </w:rPr>
              <w:t>Показ</w:t>
            </w:r>
          </w:p>
          <w:p w14:paraId="0972FBF3" w14:textId="77777777" w:rsidR="00CA4772" w:rsidRPr="009740B3" w:rsidRDefault="00CA4772" w:rsidP="00ED181A">
            <w:pPr>
              <w:widowControl/>
              <w:autoSpaceDE/>
              <w:autoSpaceDN/>
              <w:jc w:val="both"/>
              <w:rPr>
                <w:lang w:eastAsia="ru-RU"/>
              </w:rPr>
            </w:pPr>
            <w:r w:rsidRPr="009740B3">
              <w:rPr>
                <w:lang w:eastAsia="ru-RU"/>
              </w:rPr>
              <w:t>Игры экспериментирования</w:t>
            </w:r>
          </w:p>
          <w:p w14:paraId="1B38584B" w14:textId="77777777" w:rsidR="00CA4772" w:rsidRPr="009740B3" w:rsidRDefault="00CA4772" w:rsidP="00ED181A">
            <w:pPr>
              <w:widowControl/>
              <w:autoSpaceDE/>
              <w:autoSpaceDN/>
              <w:jc w:val="both"/>
              <w:rPr>
                <w:lang w:eastAsia="ru-RU"/>
              </w:rPr>
            </w:pPr>
            <w:r w:rsidRPr="009740B3">
              <w:rPr>
                <w:lang w:eastAsia="ru-RU"/>
              </w:rPr>
              <w:t>(ср. гр.)</w:t>
            </w:r>
          </w:p>
          <w:p w14:paraId="5BA005DE" w14:textId="77777777" w:rsidR="00CA4772" w:rsidRPr="009740B3" w:rsidRDefault="00CA4772" w:rsidP="00ED181A">
            <w:pPr>
              <w:widowControl/>
              <w:autoSpaceDE/>
              <w:autoSpaceDN/>
              <w:jc w:val="both"/>
              <w:rPr>
                <w:lang w:eastAsia="ru-RU"/>
              </w:rPr>
            </w:pPr>
            <w:r w:rsidRPr="009740B3">
              <w:rPr>
                <w:lang w:eastAsia="ru-RU"/>
              </w:rPr>
              <w:t>Простейшие  опыты</w:t>
            </w:r>
          </w:p>
        </w:tc>
        <w:tc>
          <w:tcPr>
            <w:tcW w:w="2410" w:type="dxa"/>
          </w:tcPr>
          <w:p w14:paraId="250E0093" w14:textId="77777777" w:rsidR="00CA4772" w:rsidRPr="00380755" w:rsidRDefault="00CA4772" w:rsidP="00ED181A">
            <w:pPr>
              <w:widowControl/>
              <w:autoSpaceDE/>
              <w:autoSpaceDN/>
              <w:jc w:val="both"/>
              <w:rPr>
                <w:szCs w:val="24"/>
                <w:lang w:eastAsia="ru-RU"/>
              </w:rPr>
            </w:pPr>
            <w:r w:rsidRPr="00380755">
              <w:rPr>
                <w:lang w:eastAsia="ru-RU"/>
              </w:rPr>
              <w:lastRenderedPageBreak/>
              <w:t>Игровые упражнения</w:t>
            </w:r>
          </w:p>
          <w:p w14:paraId="2538C299" w14:textId="77777777" w:rsidR="00CA4772" w:rsidRPr="00380755" w:rsidRDefault="00CA4772" w:rsidP="00ED181A">
            <w:pPr>
              <w:widowControl/>
              <w:autoSpaceDE/>
              <w:autoSpaceDN/>
              <w:jc w:val="both"/>
              <w:rPr>
                <w:szCs w:val="24"/>
                <w:lang w:eastAsia="ru-RU"/>
              </w:rPr>
            </w:pPr>
            <w:r w:rsidRPr="00380755">
              <w:rPr>
                <w:lang w:eastAsia="ru-RU"/>
              </w:rPr>
              <w:t>Напоминание</w:t>
            </w:r>
          </w:p>
          <w:p w14:paraId="0D8E2E18" w14:textId="77777777" w:rsidR="00CA4772" w:rsidRPr="00380755" w:rsidRDefault="00CA4772" w:rsidP="00ED181A">
            <w:pPr>
              <w:widowControl/>
              <w:autoSpaceDE/>
              <w:autoSpaceDN/>
              <w:jc w:val="both"/>
              <w:rPr>
                <w:szCs w:val="24"/>
                <w:lang w:eastAsia="ru-RU"/>
              </w:rPr>
            </w:pPr>
            <w:r w:rsidRPr="00380755">
              <w:rPr>
                <w:lang w:eastAsia="ru-RU"/>
              </w:rPr>
              <w:t>Объяснение</w:t>
            </w:r>
          </w:p>
          <w:p w14:paraId="228AFF46" w14:textId="77777777" w:rsidR="00CA4772" w:rsidRPr="00380755" w:rsidRDefault="00CA4772" w:rsidP="00ED181A">
            <w:pPr>
              <w:widowControl/>
              <w:autoSpaceDE/>
              <w:autoSpaceDN/>
              <w:jc w:val="both"/>
              <w:rPr>
                <w:szCs w:val="24"/>
                <w:lang w:eastAsia="ru-RU"/>
              </w:rPr>
            </w:pPr>
            <w:r w:rsidRPr="00380755">
              <w:rPr>
                <w:lang w:eastAsia="ru-RU"/>
              </w:rPr>
              <w:t>Обследование</w:t>
            </w:r>
          </w:p>
          <w:p w14:paraId="496FEEE1" w14:textId="77777777" w:rsidR="00CA4772" w:rsidRPr="00380755" w:rsidRDefault="00CA4772" w:rsidP="00ED181A">
            <w:pPr>
              <w:widowControl/>
              <w:autoSpaceDE/>
              <w:autoSpaceDN/>
              <w:jc w:val="both"/>
              <w:rPr>
                <w:szCs w:val="24"/>
                <w:lang w:eastAsia="ru-RU"/>
              </w:rPr>
            </w:pPr>
            <w:r w:rsidRPr="00380755">
              <w:rPr>
                <w:lang w:eastAsia="ru-RU"/>
              </w:rPr>
              <w:t>Наблюдение</w:t>
            </w:r>
          </w:p>
          <w:p w14:paraId="662C0E65" w14:textId="77777777" w:rsidR="00CA4772" w:rsidRPr="00380755" w:rsidRDefault="00CA4772" w:rsidP="00ED181A">
            <w:pPr>
              <w:widowControl/>
              <w:autoSpaceDE/>
              <w:autoSpaceDN/>
              <w:jc w:val="both"/>
              <w:rPr>
                <w:szCs w:val="24"/>
                <w:lang w:eastAsia="ru-RU"/>
              </w:rPr>
            </w:pPr>
            <w:r w:rsidRPr="00380755">
              <w:rPr>
                <w:lang w:eastAsia="ru-RU"/>
              </w:rPr>
              <w:t>Наблюдение на прогулке</w:t>
            </w:r>
          </w:p>
          <w:p w14:paraId="43311EAB" w14:textId="77777777" w:rsidR="00CA4772" w:rsidRPr="00380755" w:rsidRDefault="00CA4772" w:rsidP="00ED181A">
            <w:pPr>
              <w:widowControl/>
              <w:autoSpaceDE/>
              <w:autoSpaceDN/>
              <w:jc w:val="both"/>
              <w:rPr>
                <w:szCs w:val="24"/>
                <w:lang w:eastAsia="ru-RU"/>
              </w:rPr>
            </w:pPr>
            <w:r w:rsidRPr="00380755">
              <w:rPr>
                <w:lang w:eastAsia="ru-RU"/>
              </w:rPr>
              <w:t>Развивающие игры</w:t>
            </w:r>
          </w:p>
          <w:p w14:paraId="4E726820" w14:textId="77777777" w:rsidR="00CA4772" w:rsidRPr="00380755" w:rsidRDefault="00CA4772" w:rsidP="00ED181A">
            <w:pPr>
              <w:widowControl/>
              <w:suppressAutoHyphens/>
              <w:autoSpaceDE/>
              <w:autoSpaceDN/>
              <w:jc w:val="both"/>
              <w:rPr>
                <w:szCs w:val="24"/>
                <w:lang w:eastAsia="ar-SA"/>
              </w:rPr>
            </w:pPr>
          </w:p>
        </w:tc>
        <w:tc>
          <w:tcPr>
            <w:tcW w:w="2589" w:type="dxa"/>
          </w:tcPr>
          <w:p w14:paraId="161183F2" w14:textId="77777777" w:rsidR="00CA4772" w:rsidRPr="00380755" w:rsidRDefault="00CA4772" w:rsidP="00ED181A">
            <w:pPr>
              <w:widowControl/>
              <w:autoSpaceDE/>
              <w:autoSpaceDN/>
              <w:jc w:val="both"/>
              <w:rPr>
                <w:szCs w:val="24"/>
                <w:lang w:eastAsia="ru-RU"/>
              </w:rPr>
            </w:pPr>
            <w:r w:rsidRPr="00380755">
              <w:rPr>
                <w:lang w:eastAsia="ru-RU"/>
              </w:rPr>
              <w:t>Игры (дидактические, развивающие, подвижные)</w:t>
            </w:r>
          </w:p>
          <w:p w14:paraId="38FF991B" w14:textId="77777777" w:rsidR="00CA4772" w:rsidRPr="00380755" w:rsidRDefault="00CA4772" w:rsidP="00ED181A">
            <w:pPr>
              <w:widowControl/>
              <w:autoSpaceDE/>
              <w:autoSpaceDN/>
              <w:jc w:val="both"/>
              <w:rPr>
                <w:szCs w:val="24"/>
                <w:lang w:eastAsia="ru-RU"/>
              </w:rPr>
            </w:pPr>
            <w:r w:rsidRPr="00380755">
              <w:rPr>
                <w:lang w:eastAsia="ru-RU"/>
              </w:rPr>
              <w:t xml:space="preserve">Игры-экспериментирования Игры с использованием дидактических материалов </w:t>
            </w:r>
          </w:p>
          <w:p w14:paraId="40A17182" w14:textId="77777777" w:rsidR="00CA4772" w:rsidRPr="00380755" w:rsidRDefault="00CA4772" w:rsidP="00ED181A">
            <w:pPr>
              <w:widowControl/>
              <w:autoSpaceDE/>
              <w:autoSpaceDN/>
              <w:jc w:val="both"/>
              <w:rPr>
                <w:szCs w:val="24"/>
                <w:lang w:eastAsia="ru-RU"/>
              </w:rPr>
            </w:pPr>
            <w:r w:rsidRPr="00380755">
              <w:rPr>
                <w:lang w:eastAsia="ru-RU"/>
              </w:rPr>
              <w:t xml:space="preserve">Наблюдение </w:t>
            </w:r>
          </w:p>
          <w:p w14:paraId="0C8C53C2" w14:textId="77777777" w:rsidR="00CA4772" w:rsidRPr="00380755" w:rsidRDefault="00CA4772" w:rsidP="00ED181A">
            <w:pPr>
              <w:widowControl/>
              <w:autoSpaceDE/>
              <w:autoSpaceDN/>
              <w:jc w:val="both"/>
              <w:rPr>
                <w:szCs w:val="24"/>
                <w:lang w:eastAsia="ru-RU"/>
              </w:rPr>
            </w:pPr>
            <w:r w:rsidRPr="00380755">
              <w:rPr>
                <w:lang w:eastAsia="ru-RU"/>
              </w:rPr>
              <w:t>Интегрированная детская деятельность</w:t>
            </w:r>
          </w:p>
          <w:p w14:paraId="7E75F08C" w14:textId="77777777" w:rsidR="00CA4772" w:rsidRPr="00380755" w:rsidRDefault="00CA4772" w:rsidP="00ED181A">
            <w:pPr>
              <w:widowControl/>
              <w:autoSpaceDE/>
              <w:autoSpaceDN/>
              <w:jc w:val="both"/>
              <w:rPr>
                <w:szCs w:val="24"/>
                <w:lang w:eastAsia="ru-RU"/>
              </w:rPr>
            </w:pPr>
            <w:r w:rsidRPr="00380755">
              <w:rPr>
                <w:lang w:eastAsia="ru-RU"/>
              </w:rPr>
              <w:lastRenderedPageBreak/>
              <w:t>(включение ребенком полученного сенсорного опыта в его практическую деятельность: предметную, продуктивную, игровую)</w:t>
            </w:r>
          </w:p>
        </w:tc>
      </w:tr>
      <w:tr w:rsidR="00CA4772" w:rsidRPr="00380755" w14:paraId="0DD04227" w14:textId="77777777" w:rsidTr="00ED181A">
        <w:trPr>
          <w:trHeight w:val="398"/>
          <w:jc w:val="center"/>
        </w:trPr>
        <w:tc>
          <w:tcPr>
            <w:tcW w:w="1892" w:type="dxa"/>
            <w:vMerge/>
            <w:vAlign w:val="center"/>
          </w:tcPr>
          <w:p w14:paraId="6B9B975A" w14:textId="77777777" w:rsidR="00CA4772" w:rsidRPr="009740B3" w:rsidRDefault="00CA4772" w:rsidP="00ED181A">
            <w:pPr>
              <w:widowControl/>
              <w:suppressAutoHyphens/>
              <w:autoSpaceDE/>
              <w:autoSpaceDN/>
              <w:rPr>
                <w:lang w:eastAsia="ar-SA"/>
              </w:rPr>
            </w:pPr>
          </w:p>
        </w:tc>
        <w:tc>
          <w:tcPr>
            <w:tcW w:w="1159" w:type="dxa"/>
          </w:tcPr>
          <w:p w14:paraId="4B0A45D7" w14:textId="77777777" w:rsidR="00CA4772" w:rsidRPr="009740B3" w:rsidRDefault="00CA4772" w:rsidP="00ED181A">
            <w:pPr>
              <w:widowControl/>
              <w:suppressAutoHyphens/>
              <w:autoSpaceDE/>
              <w:autoSpaceDN/>
              <w:jc w:val="both"/>
              <w:rPr>
                <w:lang w:eastAsia="ar-SA"/>
              </w:rPr>
            </w:pPr>
            <w:r w:rsidRPr="009740B3">
              <w:rPr>
                <w:lang w:eastAsia="ar-SA"/>
              </w:rPr>
              <w:t>5-7 лет старшая и подг. к школе группы</w:t>
            </w:r>
          </w:p>
        </w:tc>
        <w:tc>
          <w:tcPr>
            <w:tcW w:w="2756" w:type="dxa"/>
          </w:tcPr>
          <w:p w14:paraId="6426238B" w14:textId="77777777" w:rsidR="00CA4772" w:rsidRPr="009740B3" w:rsidRDefault="00CA4772" w:rsidP="00ED181A">
            <w:pPr>
              <w:widowControl/>
              <w:autoSpaceDE/>
              <w:autoSpaceDN/>
              <w:jc w:val="both"/>
              <w:rPr>
                <w:lang w:eastAsia="ru-RU"/>
              </w:rPr>
            </w:pPr>
            <w:r w:rsidRPr="009740B3">
              <w:rPr>
                <w:lang w:eastAsia="ru-RU"/>
              </w:rPr>
              <w:t>Интегрированные занятия</w:t>
            </w:r>
          </w:p>
          <w:p w14:paraId="262E6E8E" w14:textId="77777777" w:rsidR="00CA4772" w:rsidRPr="009740B3" w:rsidRDefault="00CA4772" w:rsidP="00ED181A">
            <w:pPr>
              <w:widowControl/>
              <w:autoSpaceDE/>
              <w:autoSpaceDN/>
              <w:jc w:val="both"/>
              <w:rPr>
                <w:lang w:eastAsia="ru-RU"/>
              </w:rPr>
            </w:pPr>
            <w:r w:rsidRPr="009740B3">
              <w:rPr>
                <w:lang w:eastAsia="ru-RU"/>
              </w:rPr>
              <w:t>Экспериментирование</w:t>
            </w:r>
          </w:p>
          <w:p w14:paraId="5E53F601" w14:textId="77777777" w:rsidR="00CA4772" w:rsidRPr="009740B3" w:rsidRDefault="00CA4772" w:rsidP="00ED181A">
            <w:pPr>
              <w:widowControl/>
              <w:autoSpaceDE/>
              <w:autoSpaceDN/>
              <w:jc w:val="both"/>
              <w:rPr>
                <w:lang w:eastAsia="ru-RU"/>
              </w:rPr>
            </w:pPr>
            <w:r w:rsidRPr="009740B3">
              <w:rPr>
                <w:lang w:eastAsia="ru-RU"/>
              </w:rPr>
              <w:t>Обучение в условиях специально оборудованной полифункциональной интерактивной среде</w:t>
            </w:r>
          </w:p>
          <w:p w14:paraId="56117BF3" w14:textId="77777777" w:rsidR="00CA4772" w:rsidRPr="009740B3" w:rsidRDefault="00CA4772" w:rsidP="00ED181A">
            <w:pPr>
              <w:widowControl/>
              <w:autoSpaceDE/>
              <w:autoSpaceDN/>
              <w:jc w:val="both"/>
              <w:rPr>
                <w:lang w:eastAsia="ru-RU"/>
              </w:rPr>
            </w:pPr>
            <w:r w:rsidRPr="009740B3">
              <w:rPr>
                <w:lang w:eastAsia="ru-RU"/>
              </w:rPr>
              <w:t>Игровые занятия с использованием полифункционального игрового оборудования</w:t>
            </w:r>
          </w:p>
          <w:p w14:paraId="77CCEF38" w14:textId="77777777" w:rsidR="00CA4772" w:rsidRPr="009740B3" w:rsidRDefault="00CA4772" w:rsidP="00ED181A">
            <w:pPr>
              <w:widowControl/>
              <w:autoSpaceDE/>
              <w:autoSpaceDN/>
              <w:jc w:val="both"/>
              <w:rPr>
                <w:lang w:eastAsia="ru-RU"/>
              </w:rPr>
            </w:pPr>
            <w:r w:rsidRPr="009740B3">
              <w:rPr>
                <w:lang w:eastAsia="ru-RU"/>
              </w:rPr>
              <w:t>Игровые упражнения</w:t>
            </w:r>
          </w:p>
          <w:p w14:paraId="0C021E4C" w14:textId="77777777" w:rsidR="00CA4772" w:rsidRPr="009740B3" w:rsidRDefault="00CA4772" w:rsidP="00ED181A">
            <w:pPr>
              <w:widowControl/>
              <w:autoSpaceDE/>
              <w:autoSpaceDN/>
              <w:jc w:val="both"/>
              <w:rPr>
                <w:lang w:eastAsia="ru-RU"/>
              </w:rPr>
            </w:pPr>
            <w:r w:rsidRPr="009740B3">
              <w:rPr>
                <w:lang w:eastAsia="ru-RU"/>
              </w:rPr>
              <w:t>Игры (дидактические, подвижные)</w:t>
            </w:r>
          </w:p>
          <w:p w14:paraId="48511344" w14:textId="77777777" w:rsidR="00CA4772" w:rsidRPr="009740B3" w:rsidRDefault="00CA4772" w:rsidP="00ED181A">
            <w:pPr>
              <w:widowControl/>
              <w:autoSpaceDE/>
              <w:autoSpaceDN/>
              <w:jc w:val="both"/>
              <w:rPr>
                <w:lang w:eastAsia="ru-RU"/>
              </w:rPr>
            </w:pPr>
            <w:r w:rsidRPr="009740B3">
              <w:rPr>
                <w:lang w:eastAsia="ru-RU"/>
              </w:rPr>
              <w:t>Показ</w:t>
            </w:r>
          </w:p>
          <w:p w14:paraId="695CE062" w14:textId="77777777" w:rsidR="00CA4772" w:rsidRPr="009740B3" w:rsidRDefault="00CA4772" w:rsidP="00ED181A">
            <w:pPr>
              <w:widowControl/>
              <w:autoSpaceDE/>
              <w:autoSpaceDN/>
              <w:jc w:val="both"/>
              <w:rPr>
                <w:lang w:eastAsia="ru-RU"/>
              </w:rPr>
            </w:pPr>
            <w:r w:rsidRPr="009740B3">
              <w:rPr>
                <w:lang w:eastAsia="ru-RU"/>
              </w:rPr>
              <w:t>Тематическая прогулка</w:t>
            </w:r>
          </w:p>
          <w:p w14:paraId="2B18F0C9" w14:textId="77777777" w:rsidR="00CA4772" w:rsidRPr="009740B3" w:rsidRDefault="00CA4772" w:rsidP="00ED181A">
            <w:pPr>
              <w:widowControl/>
              <w:autoSpaceDE/>
              <w:autoSpaceDN/>
              <w:jc w:val="both"/>
              <w:rPr>
                <w:lang w:eastAsia="ru-RU"/>
              </w:rPr>
            </w:pPr>
            <w:r w:rsidRPr="009740B3">
              <w:rPr>
                <w:lang w:eastAsia="ru-RU"/>
              </w:rPr>
              <w:t>КВН (подг. гр.)</w:t>
            </w:r>
          </w:p>
        </w:tc>
        <w:tc>
          <w:tcPr>
            <w:tcW w:w="2410" w:type="dxa"/>
          </w:tcPr>
          <w:p w14:paraId="76DA190C" w14:textId="77777777" w:rsidR="00CA4772" w:rsidRPr="00380755" w:rsidRDefault="00CA4772" w:rsidP="00ED181A">
            <w:pPr>
              <w:widowControl/>
              <w:autoSpaceDE/>
              <w:autoSpaceDN/>
              <w:jc w:val="both"/>
              <w:rPr>
                <w:szCs w:val="24"/>
                <w:lang w:eastAsia="ru-RU"/>
              </w:rPr>
            </w:pPr>
            <w:r w:rsidRPr="00380755">
              <w:rPr>
                <w:lang w:eastAsia="ru-RU"/>
              </w:rPr>
              <w:t>Игровые упражнения</w:t>
            </w:r>
          </w:p>
          <w:p w14:paraId="27FFCCE2" w14:textId="77777777" w:rsidR="00CA4772" w:rsidRPr="00380755" w:rsidRDefault="00CA4772" w:rsidP="00ED181A">
            <w:pPr>
              <w:widowControl/>
              <w:autoSpaceDE/>
              <w:autoSpaceDN/>
              <w:jc w:val="both"/>
              <w:rPr>
                <w:szCs w:val="24"/>
                <w:lang w:eastAsia="ru-RU"/>
              </w:rPr>
            </w:pPr>
            <w:r w:rsidRPr="00380755">
              <w:rPr>
                <w:lang w:eastAsia="ru-RU"/>
              </w:rPr>
              <w:t>Напоминание</w:t>
            </w:r>
          </w:p>
          <w:p w14:paraId="1B63C6C1" w14:textId="77777777" w:rsidR="00CA4772" w:rsidRPr="00380755" w:rsidRDefault="00CA4772" w:rsidP="00ED181A">
            <w:pPr>
              <w:widowControl/>
              <w:autoSpaceDE/>
              <w:autoSpaceDN/>
              <w:jc w:val="both"/>
              <w:rPr>
                <w:szCs w:val="24"/>
                <w:lang w:eastAsia="ru-RU"/>
              </w:rPr>
            </w:pPr>
            <w:r w:rsidRPr="00380755">
              <w:rPr>
                <w:lang w:eastAsia="ru-RU"/>
              </w:rPr>
              <w:t>Объяснение</w:t>
            </w:r>
          </w:p>
          <w:p w14:paraId="5DCCACFC" w14:textId="77777777" w:rsidR="00CA4772" w:rsidRPr="00380755" w:rsidRDefault="00CA4772" w:rsidP="00ED181A">
            <w:pPr>
              <w:widowControl/>
              <w:autoSpaceDE/>
              <w:autoSpaceDN/>
              <w:jc w:val="both"/>
              <w:rPr>
                <w:szCs w:val="24"/>
                <w:lang w:eastAsia="ru-RU"/>
              </w:rPr>
            </w:pPr>
            <w:r w:rsidRPr="00380755">
              <w:rPr>
                <w:lang w:eastAsia="ru-RU"/>
              </w:rPr>
              <w:t>Обследование</w:t>
            </w:r>
          </w:p>
          <w:p w14:paraId="10151558" w14:textId="77777777" w:rsidR="00CA4772" w:rsidRPr="00380755" w:rsidRDefault="00CA4772" w:rsidP="00ED181A">
            <w:pPr>
              <w:widowControl/>
              <w:autoSpaceDE/>
              <w:autoSpaceDN/>
              <w:jc w:val="both"/>
              <w:rPr>
                <w:szCs w:val="24"/>
                <w:lang w:eastAsia="ru-RU"/>
              </w:rPr>
            </w:pPr>
            <w:r w:rsidRPr="00380755">
              <w:rPr>
                <w:lang w:eastAsia="ru-RU"/>
              </w:rPr>
              <w:t>Наблюдение</w:t>
            </w:r>
          </w:p>
          <w:p w14:paraId="13E083A0" w14:textId="77777777" w:rsidR="00CA4772" w:rsidRPr="00380755" w:rsidRDefault="00CA4772" w:rsidP="00ED181A">
            <w:pPr>
              <w:widowControl/>
              <w:autoSpaceDE/>
              <w:autoSpaceDN/>
              <w:jc w:val="both"/>
              <w:rPr>
                <w:szCs w:val="24"/>
                <w:lang w:eastAsia="ru-RU"/>
              </w:rPr>
            </w:pPr>
            <w:r w:rsidRPr="00380755">
              <w:rPr>
                <w:lang w:eastAsia="ru-RU"/>
              </w:rPr>
              <w:t>Наблюдение на прогулке</w:t>
            </w:r>
          </w:p>
          <w:p w14:paraId="27263C83" w14:textId="77777777" w:rsidR="00CA4772" w:rsidRPr="00380755" w:rsidRDefault="00CA4772" w:rsidP="00ED181A">
            <w:pPr>
              <w:widowControl/>
              <w:autoSpaceDE/>
              <w:autoSpaceDN/>
              <w:jc w:val="both"/>
              <w:rPr>
                <w:szCs w:val="24"/>
                <w:lang w:eastAsia="ru-RU"/>
              </w:rPr>
            </w:pPr>
            <w:r w:rsidRPr="00380755">
              <w:rPr>
                <w:lang w:eastAsia="ru-RU"/>
              </w:rPr>
              <w:t>Игры экспериментирования</w:t>
            </w:r>
          </w:p>
          <w:p w14:paraId="00EC2797" w14:textId="77777777" w:rsidR="00CA4772" w:rsidRPr="00380755" w:rsidRDefault="00CA4772" w:rsidP="00ED181A">
            <w:pPr>
              <w:widowControl/>
              <w:autoSpaceDE/>
              <w:autoSpaceDN/>
              <w:jc w:val="both"/>
              <w:rPr>
                <w:szCs w:val="24"/>
                <w:lang w:eastAsia="ru-RU"/>
              </w:rPr>
            </w:pPr>
            <w:r w:rsidRPr="00380755">
              <w:rPr>
                <w:lang w:eastAsia="ru-RU"/>
              </w:rPr>
              <w:t>Развивающие игры</w:t>
            </w:r>
          </w:p>
          <w:p w14:paraId="7EB76F98" w14:textId="77777777" w:rsidR="00CA4772" w:rsidRPr="00380755" w:rsidRDefault="00CA4772" w:rsidP="00ED181A">
            <w:pPr>
              <w:widowControl/>
              <w:autoSpaceDE/>
              <w:autoSpaceDN/>
              <w:jc w:val="both"/>
              <w:rPr>
                <w:szCs w:val="24"/>
                <w:lang w:eastAsia="ru-RU"/>
              </w:rPr>
            </w:pPr>
            <w:r w:rsidRPr="00380755">
              <w:rPr>
                <w:lang w:eastAsia="ru-RU"/>
              </w:rPr>
              <w:t>Проблемные ситуации</w:t>
            </w:r>
          </w:p>
        </w:tc>
        <w:tc>
          <w:tcPr>
            <w:tcW w:w="2589" w:type="dxa"/>
          </w:tcPr>
          <w:p w14:paraId="5E410CB5" w14:textId="77777777" w:rsidR="00CA4772" w:rsidRPr="00380755" w:rsidRDefault="00CA4772" w:rsidP="00ED181A">
            <w:pPr>
              <w:widowControl/>
              <w:autoSpaceDE/>
              <w:autoSpaceDN/>
              <w:jc w:val="both"/>
              <w:rPr>
                <w:szCs w:val="24"/>
                <w:lang w:eastAsia="ru-RU"/>
              </w:rPr>
            </w:pPr>
            <w:r w:rsidRPr="00380755">
              <w:rPr>
                <w:lang w:eastAsia="ru-RU"/>
              </w:rPr>
              <w:t>Игры (дидактические, развивающие, подвижные)</w:t>
            </w:r>
          </w:p>
          <w:p w14:paraId="0091761E" w14:textId="77777777" w:rsidR="00CA4772" w:rsidRPr="00380755" w:rsidRDefault="00CA4772" w:rsidP="00ED181A">
            <w:pPr>
              <w:widowControl/>
              <w:autoSpaceDE/>
              <w:autoSpaceDN/>
              <w:jc w:val="both"/>
              <w:rPr>
                <w:szCs w:val="24"/>
                <w:lang w:eastAsia="ru-RU"/>
              </w:rPr>
            </w:pPr>
            <w:r w:rsidRPr="00380755">
              <w:rPr>
                <w:lang w:eastAsia="ru-RU"/>
              </w:rPr>
              <w:t xml:space="preserve">Игры-экспериментирования Игры с использованием дидактических материалов </w:t>
            </w:r>
          </w:p>
          <w:p w14:paraId="676D01C3" w14:textId="77777777" w:rsidR="00CA4772" w:rsidRPr="00380755" w:rsidRDefault="00CA4772" w:rsidP="00ED181A">
            <w:pPr>
              <w:widowControl/>
              <w:autoSpaceDE/>
              <w:autoSpaceDN/>
              <w:jc w:val="both"/>
              <w:rPr>
                <w:szCs w:val="24"/>
                <w:lang w:eastAsia="ru-RU"/>
              </w:rPr>
            </w:pPr>
            <w:r w:rsidRPr="00380755">
              <w:rPr>
                <w:lang w:eastAsia="ru-RU"/>
              </w:rPr>
              <w:t xml:space="preserve">Наблюдение </w:t>
            </w:r>
          </w:p>
          <w:p w14:paraId="5BE97DC4" w14:textId="77777777" w:rsidR="00CA4772" w:rsidRPr="00380755" w:rsidRDefault="00CA4772" w:rsidP="00ED181A">
            <w:pPr>
              <w:widowControl/>
              <w:autoSpaceDE/>
              <w:autoSpaceDN/>
              <w:jc w:val="both"/>
              <w:rPr>
                <w:szCs w:val="24"/>
                <w:lang w:eastAsia="ru-RU"/>
              </w:rPr>
            </w:pPr>
            <w:r w:rsidRPr="00380755">
              <w:rPr>
                <w:lang w:eastAsia="ru-RU"/>
              </w:rPr>
              <w:t>Интегрированная детская деятельность</w:t>
            </w:r>
          </w:p>
          <w:p w14:paraId="278AAB09" w14:textId="77777777" w:rsidR="00CA4772" w:rsidRPr="00380755" w:rsidRDefault="00CA4772" w:rsidP="00ED181A">
            <w:pPr>
              <w:widowControl/>
              <w:autoSpaceDE/>
              <w:autoSpaceDN/>
              <w:jc w:val="both"/>
              <w:rPr>
                <w:szCs w:val="24"/>
                <w:lang w:eastAsia="ru-RU"/>
              </w:rPr>
            </w:pPr>
            <w:r w:rsidRPr="00380755">
              <w:rPr>
                <w:lang w:eastAsia="ru-RU"/>
              </w:rPr>
              <w:t>(включение ребенком полученного сенсорного опыта в его практическую деятельность: предметную, продуктивную, игровую)</w:t>
            </w:r>
          </w:p>
        </w:tc>
      </w:tr>
      <w:tr w:rsidR="00CA4772" w:rsidRPr="00380755" w14:paraId="41BF2B99" w14:textId="77777777" w:rsidTr="00ED181A">
        <w:trPr>
          <w:trHeight w:val="93"/>
          <w:jc w:val="center"/>
        </w:trPr>
        <w:tc>
          <w:tcPr>
            <w:tcW w:w="1892" w:type="dxa"/>
            <w:vMerge w:val="restart"/>
          </w:tcPr>
          <w:p w14:paraId="09868965" w14:textId="77777777" w:rsidR="00CA4772" w:rsidRPr="009740B3" w:rsidRDefault="00CA4772" w:rsidP="00ED181A">
            <w:pPr>
              <w:widowControl/>
              <w:autoSpaceDE/>
              <w:autoSpaceDN/>
              <w:rPr>
                <w:b/>
                <w:lang w:eastAsia="ru-RU"/>
              </w:rPr>
            </w:pPr>
            <w:r w:rsidRPr="009740B3">
              <w:rPr>
                <w:b/>
                <w:lang w:eastAsia="ru-RU"/>
              </w:rPr>
              <w:t>3.Формирование  целостной  картины  мира, расширение  кругозора</w:t>
            </w:r>
          </w:p>
          <w:p w14:paraId="09519627" w14:textId="77777777" w:rsidR="00CA4772" w:rsidRPr="009740B3" w:rsidRDefault="00CA4772" w:rsidP="00ED181A">
            <w:pPr>
              <w:widowControl/>
              <w:autoSpaceDE/>
              <w:autoSpaceDN/>
              <w:rPr>
                <w:lang w:eastAsia="ru-RU"/>
              </w:rPr>
            </w:pPr>
            <w:r w:rsidRPr="009740B3">
              <w:rPr>
                <w:lang w:eastAsia="ru-RU"/>
              </w:rPr>
              <w:t>* предметное  и социальное  окружение</w:t>
            </w:r>
          </w:p>
          <w:p w14:paraId="19F9FAF6" w14:textId="77777777" w:rsidR="00CA4772" w:rsidRPr="009740B3" w:rsidRDefault="00CA4772" w:rsidP="00ED181A">
            <w:pPr>
              <w:widowControl/>
              <w:autoSpaceDE/>
              <w:autoSpaceDN/>
              <w:rPr>
                <w:lang w:eastAsia="ru-RU"/>
              </w:rPr>
            </w:pPr>
            <w:r w:rsidRPr="009740B3">
              <w:rPr>
                <w:lang w:eastAsia="ru-RU"/>
              </w:rPr>
              <w:t>* ознакомление  с природой</w:t>
            </w:r>
          </w:p>
        </w:tc>
        <w:tc>
          <w:tcPr>
            <w:tcW w:w="1159" w:type="dxa"/>
          </w:tcPr>
          <w:p w14:paraId="261D69F7" w14:textId="77777777" w:rsidR="00CA4772" w:rsidRPr="009740B3" w:rsidRDefault="00CA4772" w:rsidP="00ED181A">
            <w:pPr>
              <w:widowControl/>
              <w:suppressAutoHyphens/>
              <w:autoSpaceDE/>
              <w:autoSpaceDN/>
              <w:jc w:val="both"/>
              <w:rPr>
                <w:lang w:eastAsia="ar-SA"/>
              </w:rPr>
            </w:pPr>
            <w:r w:rsidRPr="009740B3">
              <w:rPr>
                <w:lang w:eastAsia="ar-SA"/>
              </w:rPr>
              <w:t>3-5 лет  вторая младшая  и средняя группы</w:t>
            </w:r>
          </w:p>
        </w:tc>
        <w:tc>
          <w:tcPr>
            <w:tcW w:w="2756" w:type="dxa"/>
          </w:tcPr>
          <w:p w14:paraId="5176DDDB" w14:textId="77777777" w:rsidR="00CA4772" w:rsidRPr="009740B3" w:rsidRDefault="00CA4772" w:rsidP="00ED181A">
            <w:pPr>
              <w:widowControl/>
              <w:autoSpaceDE/>
              <w:autoSpaceDN/>
              <w:jc w:val="both"/>
              <w:rPr>
                <w:lang w:eastAsia="ru-RU"/>
              </w:rPr>
            </w:pPr>
            <w:r w:rsidRPr="009740B3">
              <w:rPr>
                <w:lang w:eastAsia="ru-RU"/>
              </w:rPr>
              <w:t>Сюжетно-ролевая игра</w:t>
            </w:r>
          </w:p>
          <w:p w14:paraId="5829EC14" w14:textId="77777777" w:rsidR="00CA4772" w:rsidRPr="009740B3" w:rsidRDefault="00CA4772" w:rsidP="00ED181A">
            <w:pPr>
              <w:widowControl/>
              <w:autoSpaceDE/>
              <w:autoSpaceDN/>
              <w:jc w:val="both"/>
              <w:rPr>
                <w:lang w:eastAsia="ru-RU"/>
              </w:rPr>
            </w:pPr>
            <w:r w:rsidRPr="009740B3">
              <w:rPr>
                <w:lang w:eastAsia="ru-RU"/>
              </w:rPr>
              <w:t>Игровые обучающие ситуации</w:t>
            </w:r>
          </w:p>
          <w:p w14:paraId="5B52AD15" w14:textId="77777777" w:rsidR="00CA4772" w:rsidRPr="009740B3" w:rsidRDefault="00CA4772" w:rsidP="00ED181A">
            <w:pPr>
              <w:widowControl/>
              <w:autoSpaceDE/>
              <w:autoSpaceDN/>
              <w:jc w:val="both"/>
              <w:rPr>
                <w:lang w:eastAsia="ru-RU"/>
              </w:rPr>
            </w:pPr>
            <w:r w:rsidRPr="009740B3">
              <w:rPr>
                <w:lang w:eastAsia="ru-RU"/>
              </w:rPr>
              <w:t>Наблюдение</w:t>
            </w:r>
          </w:p>
          <w:p w14:paraId="0DC6D519" w14:textId="77777777" w:rsidR="00CA4772" w:rsidRPr="009740B3" w:rsidRDefault="00CA4772" w:rsidP="00ED181A">
            <w:pPr>
              <w:widowControl/>
              <w:autoSpaceDE/>
              <w:autoSpaceDN/>
              <w:jc w:val="both"/>
              <w:rPr>
                <w:lang w:eastAsia="ru-RU"/>
              </w:rPr>
            </w:pPr>
            <w:r w:rsidRPr="009740B3">
              <w:rPr>
                <w:lang w:eastAsia="ru-RU"/>
              </w:rPr>
              <w:t>Целевые прогулки</w:t>
            </w:r>
          </w:p>
          <w:p w14:paraId="1FE9EB16" w14:textId="77777777" w:rsidR="00CA4772" w:rsidRPr="009740B3" w:rsidRDefault="00CA4772" w:rsidP="00ED181A">
            <w:pPr>
              <w:widowControl/>
              <w:autoSpaceDE/>
              <w:autoSpaceDN/>
              <w:jc w:val="both"/>
              <w:rPr>
                <w:lang w:eastAsia="ru-RU"/>
              </w:rPr>
            </w:pPr>
            <w:r w:rsidRPr="009740B3">
              <w:rPr>
                <w:lang w:eastAsia="ru-RU"/>
              </w:rPr>
              <w:t>Игра-экспериментирование</w:t>
            </w:r>
          </w:p>
          <w:p w14:paraId="6BEC7E03" w14:textId="77777777" w:rsidR="00CA4772" w:rsidRPr="009740B3" w:rsidRDefault="00CA4772" w:rsidP="00ED181A">
            <w:pPr>
              <w:widowControl/>
              <w:autoSpaceDE/>
              <w:autoSpaceDN/>
              <w:jc w:val="both"/>
              <w:rPr>
                <w:lang w:eastAsia="ru-RU"/>
              </w:rPr>
            </w:pPr>
            <w:r w:rsidRPr="009740B3">
              <w:rPr>
                <w:lang w:eastAsia="ru-RU"/>
              </w:rPr>
              <w:t>Исследовательская деятельность</w:t>
            </w:r>
          </w:p>
          <w:p w14:paraId="6AAB1CD1" w14:textId="77777777" w:rsidR="00CA4772" w:rsidRPr="009740B3" w:rsidRDefault="00CA4772" w:rsidP="00ED181A">
            <w:pPr>
              <w:widowControl/>
              <w:autoSpaceDE/>
              <w:autoSpaceDN/>
              <w:jc w:val="both"/>
              <w:rPr>
                <w:lang w:eastAsia="ru-RU"/>
              </w:rPr>
            </w:pPr>
            <w:r w:rsidRPr="009740B3">
              <w:rPr>
                <w:lang w:eastAsia="ru-RU"/>
              </w:rPr>
              <w:t>Конструирование</w:t>
            </w:r>
          </w:p>
          <w:p w14:paraId="417D7523" w14:textId="77777777" w:rsidR="00CA4772" w:rsidRPr="009740B3" w:rsidRDefault="00CA4772" w:rsidP="00ED181A">
            <w:pPr>
              <w:widowControl/>
              <w:autoSpaceDE/>
              <w:autoSpaceDN/>
              <w:jc w:val="both"/>
              <w:rPr>
                <w:lang w:eastAsia="ru-RU"/>
              </w:rPr>
            </w:pPr>
            <w:r w:rsidRPr="009740B3">
              <w:rPr>
                <w:lang w:eastAsia="ru-RU"/>
              </w:rPr>
              <w:t>Развивающие игры</w:t>
            </w:r>
          </w:p>
          <w:p w14:paraId="0503992F" w14:textId="77777777" w:rsidR="00CA4772" w:rsidRPr="009740B3" w:rsidRDefault="00CA4772" w:rsidP="00ED181A">
            <w:pPr>
              <w:widowControl/>
              <w:autoSpaceDE/>
              <w:autoSpaceDN/>
              <w:jc w:val="both"/>
              <w:rPr>
                <w:lang w:eastAsia="ru-RU"/>
              </w:rPr>
            </w:pPr>
            <w:r w:rsidRPr="009740B3">
              <w:rPr>
                <w:lang w:eastAsia="ru-RU"/>
              </w:rPr>
              <w:t>Экскурсии</w:t>
            </w:r>
          </w:p>
          <w:p w14:paraId="76184EE7" w14:textId="77777777" w:rsidR="00CA4772" w:rsidRPr="009740B3" w:rsidRDefault="00CA4772" w:rsidP="00ED181A">
            <w:pPr>
              <w:widowControl/>
              <w:autoSpaceDE/>
              <w:autoSpaceDN/>
              <w:jc w:val="both"/>
              <w:rPr>
                <w:lang w:eastAsia="ru-RU"/>
              </w:rPr>
            </w:pPr>
            <w:r w:rsidRPr="009740B3">
              <w:rPr>
                <w:lang w:eastAsia="ru-RU"/>
              </w:rPr>
              <w:t>Ситуативный разговор</w:t>
            </w:r>
          </w:p>
          <w:p w14:paraId="1D97E1EA" w14:textId="77777777" w:rsidR="00CA4772" w:rsidRPr="009740B3" w:rsidRDefault="00CA4772" w:rsidP="00ED181A">
            <w:pPr>
              <w:widowControl/>
              <w:autoSpaceDE/>
              <w:autoSpaceDN/>
              <w:jc w:val="both"/>
              <w:rPr>
                <w:lang w:eastAsia="ru-RU"/>
              </w:rPr>
            </w:pPr>
            <w:r w:rsidRPr="009740B3">
              <w:rPr>
                <w:lang w:eastAsia="ru-RU"/>
              </w:rPr>
              <w:t xml:space="preserve">Рассказ </w:t>
            </w:r>
          </w:p>
          <w:p w14:paraId="66C29A5C" w14:textId="77777777" w:rsidR="00CA4772" w:rsidRPr="009740B3" w:rsidRDefault="00CA4772" w:rsidP="00ED181A">
            <w:pPr>
              <w:widowControl/>
              <w:autoSpaceDE/>
              <w:autoSpaceDN/>
              <w:jc w:val="both"/>
              <w:rPr>
                <w:lang w:eastAsia="ru-RU"/>
              </w:rPr>
            </w:pPr>
            <w:r w:rsidRPr="009740B3">
              <w:rPr>
                <w:lang w:eastAsia="ru-RU"/>
              </w:rPr>
              <w:t xml:space="preserve">Беседы </w:t>
            </w:r>
          </w:p>
          <w:p w14:paraId="52A898C8" w14:textId="77777777" w:rsidR="00CA4772" w:rsidRPr="009740B3" w:rsidRDefault="00CA4772" w:rsidP="00ED181A">
            <w:pPr>
              <w:widowControl/>
              <w:autoSpaceDE/>
              <w:autoSpaceDN/>
              <w:jc w:val="both"/>
              <w:rPr>
                <w:lang w:eastAsia="ru-RU"/>
              </w:rPr>
            </w:pPr>
            <w:r w:rsidRPr="009740B3">
              <w:rPr>
                <w:lang w:eastAsia="ru-RU"/>
              </w:rPr>
              <w:t xml:space="preserve"> Экологические, досуги, праздники, развлечения по исключению проведения массовых мероприятий</w:t>
            </w:r>
          </w:p>
        </w:tc>
        <w:tc>
          <w:tcPr>
            <w:tcW w:w="2410" w:type="dxa"/>
          </w:tcPr>
          <w:p w14:paraId="28FA16EF" w14:textId="77777777" w:rsidR="00CA4772" w:rsidRPr="00380755" w:rsidRDefault="00CA4772" w:rsidP="00ED181A">
            <w:pPr>
              <w:widowControl/>
              <w:autoSpaceDE/>
              <w:autoSpaceDN/>
              <w:jc w:val="both"/>
              <w:rPr>
                <w:szCs w:val="24"/>
                <w:lang w:eastAsia="ru-RU"/>
              </w:rPr>
            </w:pPr>
            <w:r w:rsidRPr="00380755">
              <w:rPr>
                <w:lang w:eastAsia="ru-RU"/>
              </w:rPr>
              <w:t>Сюжетно-ролевая игра</w:t>
            </w:r>
          </w:p>
          <w:p w14:paraId="1D4EA658" w14:textId="77777777" w:rsidR="00CA4772" w:rsidRPr="00380755" w:rsidRDefault="00CA4772" w:rsidP="00ED181A">
            <w:pPr>
              <w:widowControl/>
              <w:autoSpaceDE/>
              <w:autoSpaceDN/>
              <w:jc w:val="both"/>
              <w:rPr>
                <w:szCs w:val="24"/>
                <w:lang w:eastAsia="ru-RU"/>
              </w:rPr>
            </w:pPr>
            <w:r w:rsidRPr="00380755">
              <w:rPr>
                <w:lang w:eastAsia="ru-RU"/>
              </w:rPr>
              <w:t>Игровые обучающие ситуации</w:t>
            </w:r>
          </w:p>
          <w:p w14:paraId="6D503770" w14:textId="77777777" w:rsidR="00CA4772" w:rsidRPr="00380755" w:rsidRDefault="00CA4772" w:rsidP="00ED181A">
            <w:pPr>
              <w:widowControl/>
              <w:autoSpaceDE/>
              <w:autoSpaceDN/>
              <w:jc w:val="both"/>
              <w:rPr>
                <w:szCs w:val="24"/>
                <w:lang w:eastAsia="ru-RU"/>
              </w:rPr>
            </w:pPr>
            <w:r w:rsidRPr="00380755">
              <w:rPr>
                <w:lang w:eastAsia="ru-RU"/>
              </w:rPr>
              <w:t xml:space="preserve">Рассматривание </w:t>
            </w:r>
          </w:p>
          <w:p w14:paraId="396BA9BE" w14:textId="77777777" w:rsidR="00CA4772" w:rsidRPr="00380755" w:rsidRDefault="00CA4772" w:rsidP="00ED181A">
            <w:pPr>
              <w:widowControl/>
              <w:autoSpaceDE/>
              <w:autoSpaceDN/>
              <w:jc w:val="both"/>
              <w:rPr>
                <w:szCs w:val="24"/>
                <w:lang w:eastAsia="ru-RU"/>
              </w:rPr>
            </w:pPr>
            <w:r w:rsidRPr="00380755">
              <w:rPr>
                <w:lang w:eastAsia="ru-RU"/>
              </w:rPr>
              <w:t xml:space="preserve">Наблюдение </w:t>
            </w:r>
          </w:p>
          <w:p w14:paraId="725BA0C8" w14:textId="77777777" w:rsidR="00CA4772" w:rsidRPr="00380755" w:rsidRDefault="00CA4772" w:rsidP="00ED181A">
            <w:pPr>
              <w:widowControl/>
              <w:autoSpaceDE/>
              <w:autoSpaceDN/>
              <w:jc w:val="both"/>
              <w:rPr>
                <w:szCs w:val="24"/>
                <w:lang w:eastAsia="ru-RU"/>
              </w:rPr>
            </w:pPr>
            <w:r w:rsidRPr="00380755">
              <w:rPr>
                <w:lang w:eastAsia="ru-RU"/>
              </w:rPr>
              <w:t>Труд  в уголке природе</w:t>
            </w:r>
          </w:p>
          <w:p w14:paraId="403412CA" w14:textId="77777777" w:rsidR="00CA4772" w:rsidRPr="00380755" w:rsidRDefault="00CA4772" w:rsidP="00ED181A">
            <w:pPr>
              <w:widowControl/>
              <w:autoSpaceDE/>
              <w:autoSpaceDN/>
              <w:jc w:val="both"/>
              <w:rPr>
                <w:szCs w:val="24"/>
                <w:lang w:eastAsia="ru-RU"/>
              </w:rPr>
            </w:pPr>
            <w:r w:rsidRPr="00380755">
              <w:rPr>
                <w:lang w:eastAsia="ru-RU"/>
              </w:rPr>
              <w:t xml:space="preserve">Экспериментирование </w:t>
            </w:r>
          </w:p>
          <w:p w14:paraId="28C1AC39" w14:textId="77777777" w:rsidR="00CA4772" w:rsidRPr="00380755" w:rsidRDefault="00CA4772" w:rsidP="00ED181A">
            <w:pPr>
              <w:widowControl/>
              <w:autoSpaceDE/>
              <w:autoSpaceDN/>
              <w:jc w:val="both"/>
              <w:rPr>
                <w:szCs w:val="24"/>
                <w:lang w:eastAsia="ru-RU"/>
              </w:rPr>
            </w:pPr>
            <w:r w:rsidRPr="00380755">
              <w:rPr>
                <w:lang w:eastAsia="ru-RU"/>
              </w:rPr>
              <w:t>Исследовательская деятельность</w:t>
            </w:r>
          </w:p>
          <w:p w14:paraId="28F8BC35" w14:textId="77777777" w:rsidR="00CA4772" w:rsidRPr="00380755" w:rsidRDefault="00CA4772" w:rsidP="00ED181A">
            <w:pPr>
              <w:widowControl/>
              <w:autoSpaceDE/>
              <w:autoSpaceDN/>
              <w:jc w:val="both"/>
              <w:rPr>
                <w:szCs w:val="24"/>
                <w:lang w:eastAsia="ru-RU"/>
              </w:rPr>
            </w:pPr>
            <w:r w:rsidRPr="00380755">
              <w:rPr>
                <w:lang w:eastAsia="ru-RU"/>
              </w:rPr>
              <w:t xml:space="preserve">Конструирование </w:t>
            </w:r>
          </w:p>
          <w:p w14:paraId="69590B41" w14:textId="77777777" w:rsidR="00CA4772" w:rsidRPr="00380755" w:rsidRDefault="00CA4772" w:rsidP="00ED181A">
            <w:pPr>
              <w:widowControl/>
              <w:autoSpaceDE/>
              <w:autoSpaceDN/>
              <w:jc w:val="both"/>
              <w:rPr>
                <w:szCs w:val="24"/>
                <w:lang w:eastAsia="ru-RU"/>
              </w:rPr>
            </w:pPr>
            <w:r w:rsidRPr="00380755">
              <w:rPr>
                <w:lang w:eastAsia="ru-RU"/>
              </w:rPr>
              <w:t>Развивающие игры</w:t>
            </w:r>
          </w:p>
          <w:p w14:paraId="181199D4" w14:textId="77777777" w:rsidR="00CA4772" w:rsidRPr="00380755" w:rsidRDefault="00CA4772" w:rsidP="00ED181A">
            <w:pPr>
              <w:widowControl/>
              <w:autoSpaceDE/>
              <w:autoSpaceDN/>
              <w:jc w:val="both"/>
              <w:rPr>
                <w:szCs w:val="24"/>
                <w:lang w:eastAsia="ru-RU"/>
              </w:rPr>
            </w:pPr>
            <w:r w:rsidRPr="00380755">
              <w:rPr>
                <w:lang w:eastAsia="ru-RU"/>
              </w:rPr>
              <w:t>Экскурсии</w:t>
            </w:r>
          </w:p>
          <w:p w14:paraId="76470BFD" w14:textId="77777777" w:rsidR="00CA4772" w:rsidRPr="00380755" w:rsidRDefault="00CA4772" w:rsidP="00ED181A">
            <w:pPr>
              <w:widowControl/>
              <w:autoSpaceDE/>
              <w:autoSpaceDN/>
              <w:jc w:val="both"/>
              <w:rPr>
                <w:szCs w:val="24"/>
                <w:lang w:eastAsia="ru-RU"/>
              </w:rPr>
            </w:pPr>
            <w:r w:rsidRPr="00380755">
              <w:rPr>
                <w:lang w:eastAsia="ru-RU"/>
              </w:rPr>
              <w:t>Рассказ</w:t>
            </w:r>
          </w:p>
          <w:p w14:paraId="1EA3EF09" w14:textId="77777777" w:rsidR="00CA4772" w:rsidRPr="00380755" w:rsidRDefault="00CA4772" w:rsidP="00ED181A">
            <w:pPr>
              <w:widowControl/>
              <w:autoSpaceDE/>
              <w:autoSpaceDN/>
              <w:jc w:val="both"/>
              <w:rPr>
                <w:szCs w:val="24"/>
                <w:lang w:eastAsia="ru-RU"/>
              </w:rPr>
            </w:pPr>
            <w:r w:rsidRPr="00380755">
              <w:rPr>
                <w:lang w:eastAsia="ru-RU"/>
              </w:rPr>
              <w:t xml:space="preserve">Беседа </w:t>
            </w:r>
          </w:p>
        </w:tc>
        <w:tc>
          <w:tcPr>
            <w:tcW w:w="2589" w:type="dxa"/>
          </w:tcPr>
          <w:p w14:paraId="1215E525" w14:textId="77777777" w:rsidR="00CA4772" w:rsidRPr="00380755" w:rsidRDefault="00CA4772" w:rsidP="00ED181A">
            <w:pPr>
              <w:widowControl/>
              <w:autoSpaceDE/>
              <w:autoSpaceDN/>
              <w:jc w:val="both"/>
              <w:rPr>
                <w:szCs w:val="24"/>
                <w:lang w:eastAsia="ru-RU"/>
              </w:rPr>
            </w:pPr>
            <w:r w:rsidRPr="00380755">
              <w:rPr>
                <w:lang w:eastAsia="ru-RU"/>
              </w:rPr>
              <w:t>Сюжетно-ролевая игра</w:t>
            </w:r>
          </w:p>
          <w:p w14:paraId="6D046ABF" w14:textId="77777777" w:rsidR="00CA4772" w:rsidRPr="00380755" w:rsidRDefault="00CA4772" w:rsidP="00ED181A">
            <w:pPr>
              <w:widowControl/>
              <w:autoSpaceDE/>
              <w:autoSpaceDN/>
              <w:jc w:val="both"/>
              <w:rPr>
                <w:szCs w:val="24"/>
                <w:lang w:eastAsia="ru-RU"/>
              </w:rPr>
            </w:pPr>
            <w:r w:rsidRPr="00380755">
              <w:rPr>
                <w:lang w:eastAsia="ru-RU"/>
              </w:rPr>
              <w:t>Игровые обучающие ситуации</w:t>
            </w:r>
          </w:p>
          <w:p w14:paraId="5D8004F7" w14:textId="77777777" w:rsidR="00CA4772" w:rsidRPr="00380755" w:rsidRDefault="00CA4772" w:rsidP="00ED181A">
            <w:pPr>
              <w:widowControl/>
              <w:autoSpaceDE/>
              <w:autoSpaceDN/>
              <w:jc w:val="both"/>
              <w:rPr>
                <w:szCs w:val="24"/>
                <w:lang w:eastAsia="ru-RU"/>
              </w:rPr>
            </w:pPr>
            <w:r w:rsidRPr="00380755">
              <w:rPr>
                <w:lang w:eastAsia="ru-RU"/>
              </w:rPr>
              <w:t xml:space="preserve">Игры с правилами </w:t>
            </w:r>
          </w:p>
          <w:p w14:paraId="134B6102" w14:textId="77777777" w:rsidR="00CA4772" w:rsidRPr="00380755" w:rsidRDefault="00CA4772" w:rsidP="00ED181A">
            <w:pPr>
              <w:widowControl/>
              <w:autoSpaceDE/>
              <w:autoSpaceDN/>
              <w:jc w:val="both"/>
              <w:rPr>
                <w:szCs w:val="24"/>
                <w:lang w:eastAsia="ru-RU"/>
              </w:rPr>
            </w:pPr>
            <w:r w:rsidRPr="00380755">
              <w:rPr>
                <w:lang w:eastAsia="ru-RU"/>
              </w:rPr>
              <w:t>Рассматривание</w:t>
            </w:r>
          </w:p>
          <w:p w14:paraId="4DD54512" w14:textId="77777777" w:rsidR="00CA4772" w:rsidRPr="00380755" w:rsidRDefault="00CA4772" w:rsidP="00ED181A">
            <w:pPr>
              <w:widowControl/>
              <w:autoSpaceDE/>
              <w:autoSpaceDN/>
              <w:jc w:val="both"/>
              <w:rPr>
                <w:szCs w:val="24"/>
                <w:lang w:eastAsia="ru-RU"/>
              </w:rPr>
            </w:pPr>
            <w:r w:rsidRPr="00380755">
              <w:rPr>
                <w:lang w:eastAsia="ru-RU"/>
              </w:rPr>
              <w:t>Наблюдение</w:t>
            </w:r>
          </w:p>
          <w:p w14:paraId="09C797FD" w14:textId="77777777" w:rsidR="00CA4772" w:rsidRPr="00380755" w:rsidRDefault="00CA4772" w:rsidP="00ED181A">
            <w:pPr>
              <w:widowControl/>
              <w:autoSpaceDE/>
              <w:autoSpaceDN/>
              <w:jc w:val="both"/>
              <w:rPr>
                <w:szCs w:val="24"/>
                <w:lang w:eastAsia="ru-RU"/>
              </w:rPr>
            </w:pPr>
            <w:r w:rsidRPr="00380755">
              <w:rPr>
                <w:lang w:eastAsia="ru-RU"/>
              </w:rPr>
              <w:t>Игра-экспериментирование</w:t>
            </w:r>
          </w:p>
          <w:p w14:paraId="491E6D39" w14:textId="77777777" w:rsidR="00CA4772" w:rsidRPr="00380755" w:rsidRDefault="00CA4772" w:rsidP="00ED181A">
            <w:pPr>
              <w:widowControl/>
              <w:autoSpaceDE/>
              <w:autoSpaceDN/>
              <w:jc w:val="both"/>
              <w:rPr>
                <w:szCs w:val="24"/>
                <w:lang w:eastAsia="ru-RU"/>
              </w:rPr>
            </w:pPr>
            <w:r w:rsidRPr="00380755">
              <w:rPr>
                <w:lang w:eastAsia="ru-RU"/>
              </w:rPr>
              <w:t>Исследовательская деятельность</w:t>
            </w:r>
          </w:p>
          <w:p w14:paraId="2F50F2E8" w14:textId="77777777" w:rsidR="00CA4772" w:rsidRPr="00380755" w:rsidRDefault="00CA4772" w:rsidP="00ED181A">
            <w:pPr>
              <w:widowControl/>
              <w:autoSpaceDE/>
              <w:autoSpaceDN/>
              <w:jc w:val="both"/>
              <w:rPr>
                <w:szCs w:val="24"/>
                <w:lang w:eastAsia="ru-RU"/>
              </w:rPr>
            </w:pPr>
            <w:r w:rsidRPr="00380755">
              <w:rPr>
                <w:lang w:eastAsia="ru-RU"/>
              </w:rPr>
              <w:t>Конструирование</w:t>
            </w:r>
          </w:p>
          <w:p w14:paraId="4F8387E5" w14:textId="77777777" w:rsidR="00CA4772" w:rsidRPr="00380755" w:rsidRDefault="00CA4772" w:rsidP="00ED181A">
            <w:pPr>
              <w:widowControl/>
              <w:autoSpaceDE/>
              <w:autoSpaceDN/>
              <w:jc w:val="both"/>
              <w:rPr>
                <w:szCs w:val="24"/>
                <w:lang w:eastAsia="ru-RU"/>
              </w:rPr>
            </w:pPr>
            <w:r w:rsidRPr="00380755">
              <w:rPr>
                <w:lang w:eastAsia="ru-RU"/>
              </w:rPr>
              <w:t xml:space="preserve">Развивающие игры </w:t>
            </w:r>
          </w:p>
          <w:p w14:paraId="04013F53" w14:textId="77777777" w:rsidR="00CA4772" w:rsidRPr="00380755" w:rsidRDefault="00CA4772" w:rsidP="00ED181A">
            <w:pPr>
              <w:widowControl/>
              <w:autoSpaceDE/>
              <w:autoSpaceDN/>
              <w:jc w:val="both"/>
              <w:rPr>
                <w:szCs w:val="24"/>
                <w:lang w:eastAsia="ru-RU"/>
              </w:rPr>
            </w:pPr>
          </w:p>
          <w:p w14:paraId="3EE7128B" w14:textId="77777777" w:rsidR="00CA4772" w:rsidRPr="00380755" w:rsidRDefault="00CA4772" w:rsidP="00ED181A">
            <w:pPr>
              <w:widowControl/>
              <w:autoSpaceDE/>
              <w:autoSpaceDN/>
              <w:jc w:val="both"/>
              <w:rPr>
                <w:szCs w:val="24"/>
                <w:lang w:eastAsia="ru-RU"/>
              </w:rPr>
            </w:pPr>
          </w:p>
        </w:tc>
      </w:tr>
      <w:tr w:rsidR="00CA4772" w:rsidRPr="00380755" w14:paraId="09E48DA3" w14:textId="77777777" w:rsidTr="00ED181A">
        <w:trPr>
          <w:trHeight w:val="560"/>
          <w:jc w:val="center"/>
        </w:trPr>
        <w:tc>
          <w:tcPr>
            <w:tcW w:w="1892" w:type="dxa"/>
            <w:vMerge/>
            <w:vAlign w:val="center"/>
          </w:tcPr>
          <w:p w14:paraId="5DF862E6" w14:textId="77777777" w:rsidR="00CA4772" w:rsidRPr="009740B3" w:rsidRDefault="00CA4772" w:rsidP="00ED181A">
            <w:pPr>
              <w:widowControl/>
              <w:autoSpaceDE/>
              <w:autoSpaceDN/>
              <w:contextualSpacing/>
              <w:rPr>
                <w:lang w:eastAsia="ru-RU"/>
              </w:rPr>
            </w:pPr>
          </w:p>
        </w:tc>
        <w:tc>
          <w:tcPr>
            <w:tcW w:w="1159" w:type="dxa"/>
          </w:tcPr>
          <w:p w14:paraId="1CF6F4FD" w14:textId="77777777" w:rsidR="00CA4772" w:rsidRPr="009740B3" w:rsidRDefault="00CA4772" w:rsidP="00ED181A">
            <w:pPr>
              <w:widowControl/>
              <w:suppressAutoHyphens/>
              <w:autoSpaceDE/>
              <w:autoSpaceDN/>
              <w:jc w:val="both"/>
              <w:rPr>
                <w:lang w:eastAsia="ar-SA"/>
              </w:rPr>
            </w:pPr>
            <w:r w:rsidRPr="009740B3">
              <w:rPr>
                <w:lang w:eastAsia="ar-SA"/>
              </w:rPr>
              <w:t>5-7 лет старшая и подг. к школе группы</w:t>
            </w:r>
          </w:p>
        </w:tc>
        <w:tc>
          <w:tcPr>
            <w:tcW w:w="2756" w:type="dxa"/>
          </w:tcPr>
          <w:p w14:paraId="492142CF" w14:textId="77777777" w:rsidR="00CA4772" w:rsidRPr="009740B3" w:rsidRDefault="00CA4772" w:rsidP="00ED181A">
            <w:pPr>
              <w:widowControl/>
              <w:autoSpaceDE/>
              <w:autoSpaceDN/>
              <w:jc w:val="both"/>
              <w:rPr>
                <w:lang w:eastAsia="ru-RU"/>
              </w:rPr>
            </w:pPr>
            <w:r w:rsidRPr="009740B3">
              <w:rPr>
                <w:lang w:eastAsia="ru-RU"/>
              </w:rPr>
              <w:t>Сюжетно-ролевая игра</w:t>
            </w:r>
          </w:p>
          <w:p w14:paraId="1C0CE22F" w14:textId="77777777" w:rsidR="00CA4772" w:rsidRPr="009740B3" w:rsidRDefault="00CA4772" w:rsidP="00ED181A">
            <w:pPr>
              <w:widowControl/>
              <w:autoSpaceDE/>
              <w:autoSpaceDN/>
              <w:jc w:val="both"/>
              <w:rPr>
                <w:lang w:eastAsia="ru-RU"/>
              </w:rPr>
            </w:pPr>
            <w:r w:rsidRPr="009740B3">
              <w:rPr>
                <w:lang w:eastAsia="ru-RU"/>
              </w:rPr>
              <w:t>Игровые обучающие ситуации</w:t>
            </w:r>
          </w:p>
          <w:p w14:paraId="354DD687" w14:textId="77777777" w:rsidR="00CA4772" w:rsidRPr="009740B3" w:rsidRDefault="00CA4772" w:rsidP="00ED181A">
            <w:pPr>
              <w:widowControl/>
              <w:autoSpaceDE/>
              <w:autoSpaceDN/>
              <w:jc w:val="both"/>
              <w:rPr>
                <w:lang w:eastAsia="ru-RU"/>
              </w:rPr>
            </w:pPr>
            <w:r w:rsidRPr="009740B3">
              <w:rPr>
                <w:lang w:eastAsia="ru-RU"/>
              </w:rPr>
              <w:t>Наблюдение</w:t>
            </w:r>
          </w:p>
          <w:p w14:paraId="062BCE64" w14:textId="77777777" w:rsidR="00CA4772" w:rsidRPr="009740B3" w:rsidRDefault="00CA4772" w:rsidP="00ED181A">
            <w:pPr>
              <w:widowControl/>
              <w:autoSpaceDE/>
              <w:autoSpaceDN/>
              <w:jc w:val="both"/>
              <w:rPr>
                <w:lang w:eastAsia="ru-RU"/>
              </w:rPr>
            </w:pPr>
            <w:r w:rsidRPr="009740B3">
              <w:rPr>
                <w:lang w:eastAsia="ru-RU"/>
              </w:rPr>
              <w:t xml:space="preserve">Рассматривание, просмотр фильмов, слайдов </w:t>
            </w:r>
          </w:p>
          <w:p w14:paraId="59998188" w14:textId="77777777" w:rsidR="00CA4772" w:rsidRPr="009740B3" w:rsidRDefault="00CA4772" w:rsidP="00ED181A">
            <w:pPr>
              <w:widowControl/>
              <w:autoSpaceDE/>
              <w:autoSpaceDN/>
              <w:jc w:val="both"/>
              <w:rPr>
                <w:lang w:eastAsia="ru-RU"/>
              </w:rPr>
            </w:pPr>
            <w:r w:rsidRPr="009740B3">
              <w:rPr>
                <w:lang w:eastAsia="ru-RU"/>
              </w:rPr>
              <w:t xml:space="preserve"> Труд  в уголке природе, огороде, цветнике</w:t>
            </w:r>
          </w:p>
          <w:p w14:paraId="710B28E0" w14:textId="77777777" w:rsidR="00CA4772" w:rsidRPr="009740B3" w:rsidRDefault="00CA4772" w:rsidP="00ED181A">
            <w:pPr>
              <w:widowControl/>
              <w:autoSpaceDE/>
              <w:autoSpaceDN/>
              <w:jc w:val="both"/>
              <w:rPr>
                <w:lang w:eastAsia="ru-RU"/>
              </w:rPr>
            </w:pPr>
            <w:r w:rsidRPr="009740B3">
              <w:rPr>
                <w:lang w:eastAsia="ru-RU"/>
              </w:rPr>
              <w:t>Целевые прогулки</w:t>
            </w:r>
          </w:p>
          <w:p w14:paraId="542C1DD9" w14:textId="77777777" w:rsidR="00CA4772" w:rsidRPr="009740B3" w:rsidRDefault="00CA4772" w:rsidP="00ED181A">
            <w:pPr>
              <w:widowControl/>
              <w:autoSpaceDE/>
              <w:autoSpaceDN/>
              <w:jc w:val="both"/>
              <w:rPr>
                <w:lang w:eastAsia="ru-RU"/>
              </w:rPr>
            </w:pPr>
            <w:r w:rsidRPr="009740B3">
              <w:rPr>
                <w:lang w:eastAsia="ru-RU"/>
              </w:rPr>
              <w:t>Экологические акции</w:t>
            </w:r>
          </w:p>
          <w:p w14:paraId="3B81ED11" w14:textId="77777777" w:rsidR="00CA4772" w:rsidRPr="009740B3" w:rsidRDefault="00CA4772" w:rsidP="00ED181A">
            <w:pPr>
              <w:widowControl/>
              <w:autoSpaceDE/>
              <w:autoSpaceDN/>
              <w:jc w:val="both"/>
              <w:rPr>
                <w:lang w:eastAsia="ru-RU"/>
              </w:rPr>
            </w:pPr>
            <w:r w:rsidRPr="009740B3">
              <w:rPr>
                <w:lang w:eastAsia="ru-RU"/>
              </w:rPr>
              <w:t>Экспериментирование, опыты</w:t>
            </w:r>
          </w:p>
          <w:p w14:paraId="027079D9" w14:textId="77777777" w:rsidR="00CA4772" w:rsidRPr="009740B3" w:rsidRDefault="00CA4772" w:rsidP="00ED181A">
            <w:pPr>
              <w:widowControl/>
              <w:autoSpaceDE/>
              <w:autoSpaceDN/>
              <w:jc w:val="both"/>
              <w:rPr>
                <w:lang w:eastAsia="ru-RU"/>
              </w:rPr>
            </w:pPr>
            <w:r w:rsidRPr="009740B3">
              <w:rPr>
                <w:lang w:eastAsia="ru-RU"/>
              </w:rPr>
              <w:t>Моделирование</w:t>
            </w:r>
          </w:p>
          <w:p w14:paraId="2FFF370D" w14:textId="77777777" w:rsidR="00CA4772" w:rsidRPr="009740B3" w:rsidRDefault="00CA4772" w:rsidP="00ED181A">
            <w:pPr>
              <w:widowControl/>
              <w:autoSpaceDE/>
              <w:autoSpaceDN/>
              <w:jc w:val="both"/>
              <w:rPr>
                <w:lang w:eastAsia="ru-RU"/>
              </w:rPr>
            </w:pPr>
            <w:r w:rsidRPr="009740B3">
              <w:rPr>
                <w:lang w:eastAsia="ru-RU"/>
              </w:rPr>
              <w:lastRenderedPageBreak/>
              <w:t>Исследовательская деятельность</w:t>
            </w:r>
          </w:p>
          <w:p w14:paraId="6CEFB08F" w14:textId="77777777" w:rsidR="00CA4772" w:rsidRPr="009740B3" w:rsidRDefault="00CA4772" w:rsidP="00ED181A">
            <w:pPr>
              <w:widowControl/>
              <w:autoSpaceDE/>
              <w:autoSpaceDN/>
              <w:jc w:val="both"/>
              <w:rPr>
                <w:lang w:eastAsia="ru-RU"/>
              </w:rPr>
            </w:pPr>
            <w:r w:rsidRPr="009740B3">
              <w:rPr>
                <w:lang w:eastAsia="ru-RU"/>
              </w:rPr>
              <w:t>Комплексные, интегрированные занятия</w:t>
            </w:r>
          </w:p>
          <w:p w14:paraId="42554FB1" w14:textId="77777777" w:rsidR="00CA4772" w:rsidRPr="009740B3" w:rsidRDefault="00CA4772" w:rsidP="00ED181A">
            <w:pPr>
              <w:widowControl/>
              <w:autoSpaceDE/>
              <w:autoSpaceDN/>
              <w:jc w:val="both"/>
              <w:rPr>
                <w:lang w:eastAsia="ru-RU"/>
              </w:rPr>
            </w:pPr>
            <w:r w:rsidRPr="009740B3">
              <w:rPr>
                <w:lang w:eastAsia="ru-RU"/>
              </w:rPr>
              <w:t>Конструирование</w:t>
            </w:r>
          </w:p>
          <w:p w14:paraId="5DDF08F3" w14:textId="77777777" w:rsidR="00CA4772" w:rsidRPr="009740B3" w:rsidRDefault="00CA4772" w:rsidP="00ED181A">
            <w:pPr>
              <w:widowControl/>
              <w:autoSpaceDE/>
              <w:autoSpaceDN/>
              <w:jc w:val="both"/>
              <w:rPr>
                <w:lang w:eastAsia="ru-RU"/>
              </w:rPr>
            </w:pPr>
            <w:r w:rsidRPr="009740B3">
              <w:rPr>
                <w:lang w:eastAsia="ru-RU"/>
              </w:rPr>
              <w:t>Развивающие игры</w:t>
            </w:r>
          </w:p>
          <w:p w14:paraId="50672F56" w14:textId="77777777" w:rsidR="00CA4772" w:rsidRPr="009740B3" w:rsidRDefault="00CA4772" w:rsidP="00ED181A">
            <w:pPr>
              <w:widowControl/>
              <w:autoSpaceDE/>
              <w:autoSpaceDN/>
              <w:jc w:val="both"/>
              <w:rPr>
                <w:lang w:eastAsia="ru-RU"/>
              </w:rPr>
            </w:pPr>
            <w:r w:rsidRPr="009740B3">
              <w:rPr>
                <w:lang w:eastAsia="ru-RU"/>
              </w:rPr>
              <w:t xml:space="preserve">Беседа </w:t>
            </w:r>
          </w:p>
          <w:p w14:paraId="218FE703" w14:textId="77777777" w:rsidR="00CA4772" w:rsidRPr="009740B3" w:rsidRDefault="00CA4772" w:rsidP="00ED181A">
            <w:pPr>
              <w:widowControl/>
              <w:autoSpaceDE/>
              <w:autoSpaceDN/>
              <w:jc w:val="both"/>
              <w:rPr>
                <w:lang w:eastAsia="ru-RU"/>
              </w:rPr>
            </w:pPr>
            <w:r w:rsidRPr="009740B3">
              <w:rPr>
                <w:lang w:eastAsia="ru-RU"/>
              </w:rPr>
              <w:t xml:space="preserve">Рассказ </w:t>
            </w:r>
          </w:p>
          <w:p w14:paraId="289E1FBB" w14:textId="77777777" w:rsidR="00CA4772" w:rsidRPr="009740B3" w:rsidRDefault="00CA4772" w:rsidP="00ED181A">
            <w:pPr>
              <w:widowControl/>
              <w:autoSpaceDE/>
              <w:autoSpaceDN/>
              <w:jc w:val="both"/>
              <w:rPr>
                <w:lang w:eastAsia="ru-RU"/>
              </w:rPr>
            </w:pPr>
            <w:r w:rsidRPr="009740B3">
              <w:rPr>
                <w:lang w:eastAsia="ru-RU"/>
              </w:rPr>
              <w:t>Создание коллекций, музейных экспозиций</w:t>
            </w:r>
          </w:p>
          <w:p w14:paraId="553400E7" w14:textId="77777777" w:rsidR="00CA4772" w:rsidRPr="009740B3" w:rsidRDefault="00CA4772" w:rsidP="00ED181A">
            <w:pPr>
              <w:widowControl/>
              <w:autoSpaceDE/>
              <w:autoSpaceDN/>
              <w:jc w:val="both"/>
              <w:rPr>
                <w:lang w:eastAsia="ru-RU"/>
              </w:rPr>
            </w:pPr>
            <w:r w:rsidRPr="009740B3">
              <w:rPr>
                <w:lang w:eastAsia="ru-RU"/>
              </w:rPr>
              <w:t>Проектная деятельность</w:t>
            </w:r>
          </w:p>
          <w:p w14:paraId="4713920F" w14:textId="77777777" w:rsidR="00CA4772" w:rsidRPr="009740B3" w:rsidRDefault="00CA4772" w:rsidP="00ED181A">
            <w:pPr>
              <w:widowControl/>
              <w:autoSpaceDE/>
              <w:autoSpaceDN/>
              <w:jc w:val="both"/>
              <w:rPr>
                <w:lang w:eastAsia="ru-RU"/>
              </w:rPr>
            </w:pPr>
            <w:r w:rsidRPr="009740B3">
              <w:rPr>
                <w:lang w:eastAsia="ru-RU"/>
              </w:rPr>
              <w:t>Проблемные ситуации</w:t>
            </w:r>
          </w:p>
          <w:p w14:paraId="54D711C1" w14:textId="77777777" w:rsidR="00CA4772" w:rsidRPr="009740B3" w:rsidRDefault="00CA4772" w:rsidP="00ED181A">
            <w:pPr>
              <w:widowControl/>
              <w:autoSpaceDE/>
              <w:autoSpaceDN/>
              <w:jc w:val="both"/>
              <w:rPr>
                <w:lang w:eastAsia="ru-RU"/>
              </w:rPr>
            </w:pPr>
            <w:r w:rsidRPr="009740B3">
              <w:rPr>
                <w:lang w:eastAsia="ru-RU"/>
              </w:rPr>
              <w:t>Экологические, досуги, праздники, развлечения по исключению проведения массовых мероприятий</w:t>
            </w:r>
          </w:p>
        </w:tc>
        <w:tc>
          <w:tcPr>
            <w:tcW w:w="2410" w:type="dxa"/>
          </w:tcPr>
          <w:p w14:paraId="59D0FDD1" w14:textId="77777777" w:rsidR="00CA4772" w:rsidRPr="00380755" w:rsidRDefault="00CA4772" w:rsidP="00ED181A">
            <w:pPr>
              <w:widowControl/>
              <w:autoSpaceDE/>
              <w:autoSpaceDN/>
              <w:jc w:val="both"/>
              <w:rPr>
                <w:szCs w:val="24"/>
                <w:lang w:eastAsia="ru-RU"/>
              </w:rPr>
            </w:pPr>
            <w:r w:rsidRPr="00380755">
              <w:rPr>
                <w:lang w:eastAsia="ru-RU"/>
              </w:rPr>
              <w:lastRenderedPageBreak/>
              <w:t>Сюжетно-ролевая игра</w:t>
            </w:r>
          </w:p>
          <w:p w14:paraId="41A6198F" w14:textId="77777777" w:rsidR="00CA4772" w:rsidRPr="00380755" w:rsidRDefault="00CA4772" w:rsidP="00ED181A">
            <w:pPr>
              <w:widowControl/>
              <w:autoSpaceDE/>
              <w:autoSpaceDN/>
              <w:jc w:val="both"/>
              <w:rPr>
                <w:szCs w:val="24"/>
                <w:lang w:eastAsia="ru-RU"/>
              </w:rPr>
            </w:pPr>
            <w:r w:rsidRPr="00380755">
              <w:rPr>
                <w:lang w:eastAsia="ru-RU"/>
              </w:rPr>
              <w:t>Игровые обучающие ситуации</w:t>
            </w:r>
          </w:p>
          <w:p w14:paraId="1C2F6C9A" w14:textId="77777777" w:rsidR="00CA4772" w:rsidRPr="00380755" w:rsidRDefault="00CA4772" w:rsidP="00ED181A">
            <w:pPr>
              <w:widowControl/>
              <w:autoSpaceDE/>
              <w:autoSpaceDN/>
              <w:jc w:val="both"/>
              <w:rPr>
                <w:szCs w:val="24"/>
                <w:lang w:eastAsia="ru-RU"/>
              </w:rPr>
            </w:pPr>
            <w:r w:rsidRPr="00380755">
              <w:rPr>
                <w:lang w:eastAsia="ru-RU"/>
              </w:rPr>
              <w:t>Наблюдение</w:t>
            </w:r>
          </w:p>
          <w:p w14:paraId="626607C4" w14:textId="77777777" w:rsidR="00CA4772" w:rsidRPr="00380755" w:rsidRDefault="00CA4772" w:rsidP="00ED181A">
            <w:pPr>
              <w:widowControl/>
              <w:autoSpaceDE/>
              <w:autoSpaceDN/>
              <w:jc w:val="both"/>
              <w:rPr>
                <w:szCs w:val="24"/>
                <w:lang w:eastAsia="ru-RU"/>
              </w:rPr>
            </w:pPr>
            <w:r w:rsidRPr="00380755">
              <w:rPr>
                <w:lang w:eastAsia="ru-RU"/>
              </w:rPr>
              <w:t>Труд  в уголке природе, огороде, цветнике</w:t>
            </w:r>
          </w:p>
          <w:p w14:paraId="7F44D067" w14:textId="77777777" w:rsidR="00CA4772" w:rsidRPr="00380755" w:rsidRDefault="00CA4772" w:rsidP="00ED181A">
            <w:pPr>
              <w:widowControl/>
              <w:autoSpaceDE/>
              <w:autoSpaceDN/>
              <w:jc w:val="both"/>
              <w:rPr>
                <w:szCs w:val="24"/>
                <w:lang w:eastAsia="ru-RU"/>
              </w:rPr>
            </w:pPr>
            <w:r w:rsidRPr="00380755">
              <w:rPr>
                <w:lang w:eastAsia="ru-RU"/>
              </w:rPr>
              <w:t>Подкормка птиц</w:t>
            </w:r>
          </w:p>
          <w:p w14:paraId="0DFBF655" w14:textId="77777777" w:rsidR="00CA4772" w:rsidRPr="00380755" w:rsidRDefault="00CA4772" w:rsidP="00ED181A">
            <w:pPr>
              <w:widowControl/>
              <w:autoSpaceDE/>
              <w:autoSpaceDN/>
              <w:jc w:val="both"/>
              <w:rPr>
                <w:szCs w:val="24"/>
                <w:lang w:eastAsia="ru-RU"/>
              </w:rPr>
            </w:pPr>
            <w:r w:rsidRPr="00380755">
              <w:rPr>
                <w:lang w:eastAsia="ru-RU"/>
              </w:rPr>
              <w:t>Выращивание растений</w:t>
            </w:r>
          </w:p>
          <w:p w14:paraId="1625D88C" w14:textId="77777777" w:rsidR="00CA4772" w:rsidRPr="00380755" w:rsidRDefault="00CA4772" w:rsidP="00ED181A">
            <w:pPr>
              <w:widowControl/>
              <w:autoSpaceDE/>
              <w:autoSpaceDN/>
              <w:jc w:val="both"/>
              <w:rPr>
                <w:szCs w:val="24"/>
                <w:lang w:eastAsia="ru-RU"/>
              </w:rPr>
            </w:pPr>
            <w:r w:rsidRPr="00380755">
              <w:rPr>
                <w:lang w:eastAsia="ru-RU"/>
              </w:rPr>
              <w:t>Экспериментирование</w:t>
            </w:r>
          </w:p>
          <w:p w14:paraId="44F13924" w14:textId="77777777" w:rsidR="00CA4772" w:rsidRPr="00380755" w:rsidRDefault="00CA4772" w:rsidP="00ED181A">
            <w:pPr>
              <w:widowControl/>
              <w:autoSpaceDE/>
              <w:autoSpaceDN/>
              <w:jc w:val="both"/>
              <w:rPr>
                <w:szCs w:val="24"/>
                <w:lang w:eastAsia="ru-RU"/>
              </w:rPr>
            </w:pPr>
            <w:r w:rsidRPr="00380755">
              <w:rPr>
                <w:lang w:eastAsia="ru-RU"/>
              </w:rPr>
              <w:t>Исследовательская деятельность</w:t>
            </w:r>
          </w:p>
          <w:p w14:paraId="752A0273" w14:textId="77777777" w:rsidR="00CA4772" w:rsidRPr="00380755" w:rsidRDefault="00CA4772" w:rsidP="00ED181A">
            <w:pPr>
              <w:widowControl/>
              <w:autoSpaceDE/>
              <w:autoSpaceDN/>
              <w:jc w:val="both"/>
              <w:rPr>
                <w:szCs w:val="24"/>
                <w:lang w:eastAsia="ru-RU"/>
              </w:rPr>
            </w:pPr>
            <w:r w:rsidRPr="00380755">
              <w:rPr>
                <w:lang w:eastAsia="ru-RU"/>
              </w:rPr>
              <w:t>Конструирование</w:t>
            </w:r>
          </w:p>
          <w:p w14:paraId="67ACF6F4" w14:textId="77777777" w:rsidR="00CA4772" w:rsidRPr="00380755" w:rsidRDefault="00CA4772" w:rsidP="00ED181A">
            <w:pPr>
              <w:widowControl/>
              <w:autoSpaceDE/>
              <w:autoSpaceDN/>
              <w:jc w:val="both"/>
              <w:rPr>
                <w:szCs w:val="24"/>
                <w:lang w:eastAsia="ru-RU"/>
              </w:rPr>
            </w:pPr>
            <w:r w:rsidRPr="00380755">
              <w:rPr>
                <w:lang w:eastAsia="ru-RU"/>
              </w:rPr>
              <w:lastRenderedPageBreak/>
              <w:t>Развивающие игры</w:t>
            </w:r>
          </w:p>
          <w:p w14:paraId="718ACE2C" w14:textId="77777777" w:rsidR="00CA4772" w:rsidRPr="00380755" w:rsidRDefault="00CA4772" w:rsidP="00ED181A">
            <w:pPr>
              <w:widowControl/>
              <w:autoSpaceDE/>
              <w:autoSpaceDN/>
              <w:jc w:val="both"/>
              <w:rPr>
                <w:szCs w:val="24"/>
                <w:lang w:eastAsia="ru-RU"/>
              </w:rPr>
            </w:pPr>
            <w:r w:rsidRPr="00380755">
              <w:rPr>
                <w:lang w:eastAsia="ru-RU"/>
              </w:rPr>
              <w:t xml:space="preserve">Беседа </w:t>
            </w:r>
          </w:p>
          <w:p w14:paraId="75145E86" w14:textId="77777777" w:rsidR="00CA4772" w:rsidRPr="00380755" w:rsidRDefault="00CA4772" w:rsidP="00ED181A">
            <w:pPr>
              <w:widowControl/>
              <w:autoSpaceDE/>
              <w:autoSpaceDN/>
              <w:jc w:val="both"/>
              <w:rPr>
                <w:szCs w:val="24"/>
                <w:lang w:eastAsia="ru-RU"/>
              </w:rPr>
            </w:pPr>
            <w:r w:rsidRPr="00380755">
              <w:rPr>
                <w:lang w:eastAsia="ru-RU"/>
              </w:rPr>
              <w:t xml:space="preserve">Рассказ </w:t>
            </w:r>
          </w:p>
          <w:p w14:paraId="297B344A" w14:textId="77777777" w:rsidR="00CA4772" w:rsidRPr="00380755" w:rsidRDefault="00CA4772" w:rsidP="00ED181A">
            <w:pPr>
              <w:widowControl/>
              <w:autoSpaceDE/>
              <w:autoSpaceDN/>
              <w:jc w:val="both"/>
              <w:rPr>
                <w:szCs w:val="24"/>
                <w:lang w:eastAsia="ru-RU"/>
              </w:rPr>
            </w:pPr>
            <w:r w:rsidRPr="00380755">
              <w:rPr>
                <w:lang w:eastAsia="ru-RU"/>
              </w:rPr>
              <w:t>Создание коллекций</w:t>
            </w:r>
          </w:p>
          <w:p w14:paraId="7691CD3A" w14:textId="77777777" w:rsidR="00CA4772" w:rsidRPr="00380755" w:rsidRDefault="00CA4772" w:rsidP="00ED181A">
            <w:pPr>
              <w:widowControl/>
              <w:autoSpaceDE/>
              <w:autoSpaceDN/>
              <w:jc w:val="both"/>
              <w:rPr>
                <w:szCs w:val="24"/>
                <w:lang w:eastAsia="ru-RU"/>
              </w:rPr>
            </w:pPr>
            <w:r w:rsidRPr="00380755">
              <w:rPr>
                <w:lang w:eastAsia="ru-RU"/>
              </w:rPr>
              <w:t>Проектная деятельность</w:t>
            </w:r>
          </w:p>
          <w:p w14:paraId="527B1BD0" w14:textId="77777777" w:rsidR="00CA4772" w:rsidRPr="00380755" w:rsidRDefault="00CA4772" w:rsidP="00ED181A">
            <w:pPr>
              <w:widowControl/>
              <w:autoSpaceDE/>
              <w:autoSpaceDN/>
              <w:jc w:val="both"/>
              <w:rPr>
                <w:szCs w:val="24"/>
                <w:lang w:eastAsia="ru-RU"/>
              </w:rPr>
            </w:pPr>
            <w:r w:rsidRPr="00380755">
              <w:rPr>
                <w:lang w:eastAsia="ru-RU"/>
              </w:rPr>
              <w:t>Проблемные ситуации</w:t>
            </w:r>
          </w:p>
        </w:tc>
        <w:tc>
          <w:tcPr>
            <w:tcW w:w="2589" w:type="dxa"/>
          </w:tcPr>
          <w:p w14:paraId="57E6CA36" w14:textId="77777777" w:rsidR="00CA4772" w:rsidRPr="00380755" w:rsidRDefault="00CA4772" w:rsidP="00ED181A">
            <w:pPr>
              <w:widowControl/>
              <w:autoSpaceDE/>
              <w:autoSpaceDN/>
              <w:jc w:val="both"/>
              <w:rPr>
                <w:szCs w:val="24"/>
                <w:lang w:eastAsia="ru-RU"/>
              </w:rPr>
            </w:pPr>
            <w:r w:rsidRPr="00380755">
              <w:rPr>
                <w:lang w:eastAsia="ru-RU"/>
              </w:rPr>
              <w:lastRenderedPageBreak/>
              <w:t>Сюжетно-ролевая игра</w:t>
            </w:r>
          </w:p>
          <w:p w14:paraId="4BE856AD" w14:textId="77777777" w:rsidR="00CA4772" w:rsidRPr="00380755" w:rsidRDefault="00CA4772" w:rsidP="00ED181A">
            <w:pPr>
              <w:widowControl/>
              <w:autoSpaceDE/>
              <w:autoSpaceDN/>
              <w:jc w:val="both"/>
              <w:rPr>
                <w:szCs w:val="24"/>
                <w:lang w:eastAsia="ru-RU"/>
              </w:rPr>
            </w:pPr>
            <w:r w:rsidRPr="00380755">
              <w:rPr>
                <w:lang w:eastAsia="ru-RU"/>
              </w:rPr>
              <w:t xml:space="preserve">Игры с правилами </w:t>
            </w:r>
          </w:p>
          <w:p w14:paraId="2B521B9E" w14:textId="77777777" w:rsidR="00CA4772" w:rsidRPr="00380755" w:rsidRDefault="00CA4772" w:rsidP="00ED181A">
            <w:pPr>
              <w:widowControl/>
              <w:autoSpaceDE/>
              <w:autoSpaceDN/>
              <w:jc w:val="both"/>
              <w:rPr>
                <w:szCs w:val="24"/>
                <w:lang w:eastAsia="ru-RU"/>
              </w:rPr>
            </w:pPr>
            <w:r w:rsidRPr="00380755">
              <w:rPr>
                <w:lang w:eastAsia="ru-RU"/>
              </w:rPr>
              <w:t>Рассматривание</w:t>
            </w:r>
          </w:p>
          <w:p w14:paraId="07FA3E0A" w14:textId="77777777" w:rsidR="00CA4772" w:rsidRPr="00380755" w:rsidRDefault="00CA4772" w:rsidP="00ED181A">
            <w:pPr>
              <w:widowControl/>
              <w:autoSpaceDE/>
              <w:autoSpaceDN/>
              <w:jc w:val="both"/>
              <w:rPr>
                <w:szCs w:val="24"/>
                <w:lang w:eastAsia="ru-RU"/>
              </w:rPr>
            </w:pPr>
            <w:r w:rsidRPr="00380755">
              <w:rPr>
                <w:lang w:eastAsia="ru-RU"/>
              </w:rPr>
              <w:t xml:space="preserve">Наблюдение </w:t>
            </w:r>
          </w:p>
          <w:p w14:paraId="262ABD9B" w14:textId="77777777" w:rsidR="00CA4772" w:rsidRPr="00380755" w:rsidRDefault="00CA4772" w:rsidP="00ED181A">
            <w:pPr>
              <w:widowControl/>
              <w:autoSpaceDE/>
              <w:autoSpaceDN/>
              <w:jc w:val="both"/>
              <w:rPr>
                <w:szCs w:val="24"/>
                <w:lang w:eastAsia="ru-RU"/>
              </w:rPr>
            </w:pPr>
            <w:r w:rsidRPr="00380755">
              <w:rPr>
                <w:lang w:eastAsia="ru-RU"/>
              </w:rPr>
              <w:t>Экспериментирование</w:t>
            </w:r>
          </w:p>
          <w:p w14:paraId="50B8B115" w14:textId="77777777" w:rsidR="00CA4772" w:rsidRPr="00380755" w:rsidRDefault="00CA4772" w:rsidP="00ED181A">
            <w:pPr>
              <w:widowControl/>
              <w:autoSpaceDE/>
              <w:autoSpaceDN/>
              <w:jc w:val="both"/>
              <w:rPr>
                <w:szCs w:val="24"/>
                <w:lang w:eastAsia="ru-RU"/>
              </w:rPr>
            </w:pPr>
            <w:r w:rsidRPr="00380755">
              <w:rPr>
                <w:lang w:eastAsia="ru-RU"/>
              </w:rPr>
              <w:t>Исследовательская деятельность</w:t>
            </w:r>
          </w:p>
          <w:p w14:paraId="586E614C" w14:textId="77777777" w:rsidR="00CA4772" w:rsidRPr="00380755" w:rsidRDefault="00CA4772" w:rsidP="00ED181A">
            <w:pPr>
              <w:widowControl/>
              <w:autoSpaceDE/>
              <w:autoSpaceDN/>
              <w:jc w:val="both"/>
              <w:rPr>
                <w:szCs w:val="24"/>
                <w:lang w:eastAsia="ru-RU"/>
              </w:rPr>
            </w:pPr>
            <w:r w:rsidRPr="00380755">
              <w:rPr>
                <w:lang w:eastAsia="ru-RU"/>
              </w:rPr>
              <w:t>Конструирование</w:t>
            </w:r>
          </w:p>
          <w:p w14:paraId="1D978551" w14:textId="77777777" w:rsidR="00CA4772" w:rsidRPr="00380755" w:rsidRDefault="00CA4772" w:rsidP="00ED181A">
            <w:pPr>
              <w:widowControl/>
              <w:autoSpaceDE/>
              <w:autoSpaceDN/>
              <w:jc w:val="both"/>
              <w:rPr>
                <w:szCs w:val="24"/>
                <w:lang w:eastAsia="ru-RU"/>
              </w:rPr>
            </w:pPr>
            <w:r w:rsidRPr="00380755">
              <w:rPr>
                <w:lang w:eastAsia="ru-RU"/>
              </w:rPr>
              <w:t>Развивающие игры</w:t>
            </w:r>
          </w:p>
          <w:p w14:paraId="58E22CB2" w14:textId="77777777" w:rsidR="00CA4772" w:rsidRPr="00380755" w:rsidRDefault="00CA4772" w:rsidP="00ED181A">
            <w:pPr>
              <w:widowControl/>
              <w:autoSpaceDE/>
              <w:autoSpaceDN/>
              <w:jc w:val="both"/>
              <w:rPr>
                <w:szCs w:val="24"/>
                <w:lang w:eastAsia="ru-RU"/>
              </w:rPr>
            </w:pPr>
            <w:r w:rsidRPr="00380755">
              <w:rPr>
                <w:lang w:eastAsia="ru-RU"/>
              </w:rPr>
              <w:t>Моделирование</w:t>
            </w:r>
          </w:p>
          <w:p w14:paraId="77D9924F" w14:textId="77777777" w:rsidR="00CA4772" w:rsidRPr="00380755" w:rsidRDefault="00CA4772" w:rsidP="00ED181A">
            <w:pPr>
              <w:widowControl/>
              <w:autoSpaceDE/>
              <w:autoSpaceDN/>
              <w:jc w:val="both"/>
              <w:rPr>
                <w:szCs w:val="24"/>
                <w:lang w:eastAsia="ru-RU"/>
              </w:rPr>
            </w:pPr>
            <w:r w:rsidRPr="00380755">
              <w:rPr>
                <w:lang w:eastAsia="ru-RU"/>
              </w:rPr>
              <w:t>Самостоятельная художественно-речевая деятельность</w:t>
            </w:r>
          </w:p>
          <w:p w14:paraId="70CEE53F" w14:textId="77777777" w:rsidR="00CA4772" w:rsidRPr="00380755" w:rsidRDefault="00CA4772" w:rsidP="00ED181A">
            <w:pPr>
              <w:widowControl/>
              <w:autoSpaceDE/>
              <w:autoSpaceDN/>
              <w:jc w:val="both"/>
              <w:rPr>
                <w:szCs w:val="24"/>
                <w:lang w:eastAsia="ru-RU"/>
              </w:rPr>
            </w:pPr>
            <w:r w:rsidRPr="00380755">
              <w:rPr>
                <w:lang w:eastAsia="ru-RU"/>
              </w:rPr>
              <w:lastRenderedPageBreak/>
              <w:t xml:space="preserve">Деятельность в уголке природы </w:t>
            </w:r>
          </w:p>
          <w:p w14:paraId="4C3D882A" w14:textId="77777777" w:rsidR="00CA4772" w:rsidRPr="00380755" w:rsidRDefault="00CA4772" w:rsidP="00ED181A">
            <w:pPr>
              <w:widowControl/>
              <w:autoSpaceDE/>
              <w:autoSpaceDN/>
              <w:jc w:val="both"/>
              <w:rPr>
                <w:szCs w:val="24"/>
                <w:lang w:eastAsia="ru-RU"/>
              </w:rPr>
            </w:pPr>
          </w:p>
          <w:p w14:paraId="6F9D8AD9" w14:textId="77777777" w:rsidR="00CA4772" w:rsidRPr="00380755" w:rsidRDefault="00CA4772" w:rsidP="00ED181A">
            <w:pPr>
              <w:widowControl/>
              <w:autoSpaceDE/>
              <w:autoSpaceDN/>
              <w:jc w:val="both"/>
              <w:rPr>
                <w:szCs w:val="24"/>
                <w:lang w:eastAsia="ru-RU"/>
              </w:rPr>
            </w:pPr>
          </w:p>
        </w:tc>
      </w:tr>
    </w:tbl>
    <w:p w14:paraId="6006AE02" w14:textId="77777777" w:rsidR="00BE3C65" w:rsidRDefault="00BE3C65" w:rsidP="00632D4D">
      <w:pPr>
        <w:pStyle w:val="10"/>
        <w:tabs>
          <w:tab w:val="left" w:pos="994"/>
        </w:tabs>
        <w:spacing w:line="276" w:lineRule="auto"/>
        <w:ind w:left="850"/>
        <w:jc w:val="both"/>
      </w:pPr>
    </w:p>
    <w:p w14:paraId="48DDF7EF" w14:textId="77777777" w:rsidR="009A063A" w:rsidRPr="007E4BE0" w:rsidRDefault="009A063A" w:rsidP="009A063A">
      <w:pPr>
        <w:pStyle w:val="21"/>
        <w:shd w:val="clear" w:color="auto" w:fill="auto"/>
        <w:spacing w:before="0" w:after="0" w:line="276" w:lineRule="auto"/>
        <w:ind w:firstLine="709"/>
        <w:jc w:val="center"/>
        <w:rPr>
          <w:b/>
          <w:bCs/>
          <w:sz w:val="24"/>
          <w:szCs w:val="24"/>
          <w:lang w:val="ru-RU"/>
        </w:rPr>
      </w:pPr>
      <w:r w:rsidRPr="007E4BE0">
        <w:rPr>
          <w:b/>
          <w:bCs/>
          <w:sz w:val="24"/>
          <w:szCs w:val="24"/>
          <w:lang w:val="ru-RU"/>
        </w:rPr>
        <w:t>Формы организации образовательной деятельности</w:t>
      </w:r>
    </w:p>
    <w:p w14:paraId="067D5EEC" w14:textId="66795C86" w:rsidR="009A063A" w:rsidRPr="007E4BE0" w:rsidRDefault="009A063A" w:rsidP="009A063A">
      <w:pPr>
        <w:pStyle w:val="21"/>
        <w:shd w:val="clear" w:color="auto" w:fill="auto"/>
        <w:spacing w:before="0" w:after="0" w:line="276" w:lineRule="auto"/>
        <w:ind w:firstLine="709"/>
        <w:jc w:val="center"/>
        <w:rPr>
          <w:b/>
          <w:bCs/>
          <w:sz w:val="24"/>
          <w:szCs w:val="24"/>
          <w:lang w:val="ru-RU"/>
        </w:rPr>
      </w:pPr>
      <w:r w:rsidRPr="007E4BE0">
        <w:rPr>
          <w:b/>
          <w:bCs/>
          <w:sz w:val="24"/>
          <w:szCs w:val="24"/>
          <w:lang w:val="ru-RU"/>
        </w:rPr>
        <w:t>по образовательной области «Речевое развитие»</w:t>
      </w:r>
    </w:p>
    <w:p w14:paraId="12AF4812" w14:textId="77777777" w:rsidR="009A063A" w:rsidRPr="00F925B4" w:rsidRDefault="009A063A" w:rsidP="009A063A">
      <w:pPr>
        <w:pStyle w:val="21"/>
        <w:shd w:val="clear" w:color="auto" w:fill="auto"/>
        <w:spacing w:before="0" w:after="0" w:line="276" w:lineRule="auto"/>
        <w:ind w:firstLine="709"/>
        <w:jc w:val="center"/>
        <w:rPr>
          <w:b/>
          <w:bCs/>
          <w:sz w:val="24"/>
          <w:szCs w:val="24"/>
          <w:lang w:val="ru-RU"/>
        </w:rPr>
      </w:pPr>
      <w:r w:rsidRPr="007E4BE0">
        <w:rPr>
          <w:b/>
          <w:bCs/>
          <w:sz w:val="24"/>
          <w:szCs w:val="24"/>
          <w:lang w:val="ru-RU"/>
        </w:rPr>
        <w:t xml:space="preserve"> ( от 2 мес до 3 лет)</w:t>
      </w:r>
    </w:p>
    <w:tbl>
      <w:tblPr>
        <w:tblW w:w="10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2"/>
        <w:gridCol w:w="1217"/>
        <w:gridCol w:w="2319"/>
        <w:gridCol w:w="2343"/>
        <w:gridCol w:w="2130"/>
      </w:tblGrid>
      <w:tr w:rsidR="009A063A" w:rsidRPr="008726CD" w14:paraId="40162F46" w14:textId="77777777" w:rsidTr="00ED181A">
        <w:trPr>
          <w:trHeight w:val="20"/>
          <w:jc w:val="center"/>
        </w:trPr>
        <w:tc>
          <w:tcPr>
            <w:tcW w:w="2222" w:type="dxa"/>
            <w:vAlign w:val="center"/>
          </w:tcPr>
          <w:p w14:paraId="696CA730" w14:textId="77777777" w:rsidR="009A063A" w:rsidRPr="008726CD" w:rsidRDefault="009A063A" w:rsidP="00ED181A">
            <w:pPr>
              <w:widowControl/>
              <w:suppressAutoHyphens/>
              <w:autoSpaceDE/>
              <w:autoSpaceDN/>
              <w:jc w:val="center"/>
              <w:rPr>
                <w:b/>
                <w:szCs w:val="24"/>
                <w:lang w:eastAsia="ar-SA"/>
              </w:rPr>
            </w:pPr>
            <w:r w:rsidRPr="008726CD">
              <w:rPr>
                <w:b/>
                <w:lang w:eastAsia="ar-SA"/>
              </w:rPr>
              <w:t>Содержание</w:t>
            </w:r>
          </w:p>
        </w:tc>
        <w:tc>
          <w:tcPr>
            <w:tcW w:w="1217" w:type="dxa"/>
            <w:vAlign w:val="center"/>
          </w:tcPr>
          <w:p w14:paraId="0856D5AD" w14:textId="77777777" w:rsidR="009A063A" w:rsidRPr="008726CD" w:rsidRDefault="009A063A" w:rsidP="00ED181A">
            <w:pPr>
              <w:widowControl/>
              <w:suppressAutoHyphens/>
              <w:autoSpaceDE/>
              <w:autoSpaceDN/>
              <w:jc w:val="center"/>
              <w:rPr>
                <w:b/>
                <w:szCs w:val="24"/>
                <w:lang w:eastAsia="ar-SA"/>
              </w:rPr>
            </w:pPr>
            <w:r w:rsidRPr="008726CD">
              <w:rPr>
                <w:b/>
                <w:lang w:eastAsia="ar-SA"/>
              </w:rPr>
              <w:t>Возраст</w:t>
            </w:r>
          </w:p>
        </w:tc>
        <w:tc>
          <w:tcPr>
            <w:tcW w:w="2319" w:type="dxa"/>
            <w:vAlign w:val="center"/>
          </w:tcPr>
          <w:p w14:paraId="064FFD48" w14:textId="77777777" w:rsidR="009A063A" w:rsidRPr="008726CD" w:rsidRDefault="009A063A" w:rsidP="00ED181A">
            <w:pPr>
              <w:widowControl/>
              <w:suppressAutoHyphens/>
              <w:autoSpaceDE/>
              <w:autoSpaceDN/>
              <w:jc w:val="center"/>
              <w:rPr>
                <w:b/>
                <w:szCs w:val="24"/>
                <w:lang w:eastAsia="ar-SA"/>
              </w:rPr>
            </w:pPr>
            <w:r w:rsidRPr="008726CD">
              <w:rPr>
                <w:b/>
                <w:lang w:eastAsia="ar-SA"/>
              </w:rPr>
              <w:t>Совместная  деятельность</w:t>
            </w:r>
          </w:p>
        </w:tc>
        <w:tc>
          <w:tcPr>
            <w:tcW w:w="2343" w:type="dxa"/>
            <w:vAlign w:val="center"/>
          </w:tcPr>
          <w:p w14:paraId="45B465CF" w14:textId="77777777" w:rsidR="009A063A" w:rsidRPr="008726CD" w:rsidRDefault="009A063A" w:rsidP="00ED181A">
            <w:pPr>
              <w:widowControl/>
              <w:suppressAutoHyphens/>
              <w:autoSpaceDE/>
              <w:autoSpaceDN/>
              <w:jc w:val="center"/>
              <w:rPr>
                <w:b/>
                <w:szCs w:val="24"/>
                <w:lang w:eastAsia="ar-SA"/>
              </w:rPr>
            </w:pPr>
            <w:r w:rsidRPr="008726CD">
              <w:rPr>
                <w:b/>
                <w:lang w:eastAsia="ar-SA"/>
              </w:rPr>
              <w:t>Самостоятельная  деятельность</w:t>
            </w:r>
          </w:p>
        </w:tc>
        <w:tc>
          <w:tcPr>
            <w:tcW w:w="2130" w:type="dxa"/>
          </w:tcPr>
          <w:p w14:paraId="34B287F2" w14:textId="77777777" w:rsidR="009A063A" w:rsidRPr="008726CD" w:rsidRDefault="009A063A" w:rsidP="00ED181A">
            <w:pPr>
              <w:widowControl/>
              <w:suppressAutoHyphens/>
              <w:autoSpaceDE/>
              <w:autoSpaceDN/>
              <w:jc w:val="center"/>
              <w:rPr>
                <w:b/>
                <w:lang w:eastAsia="ar-SA"/>
              </w:rPr>
            </w:pPr>
            <w:r w:rsidRPr="002F47B7">
              <w:rPr>
                <w:b/>
                <w:lang w:eastAsia="ar-SA"/>
              </w:rPr>
              <w:t>Совместная деятельность с семьёй</w:t>
            </w:r>
          </w:p>
        </w:tc>
      </w:tr>
      <w:tr w:rsidR="009A063A" w:rsidRPr="009740B3" w14:paraId="004AC3E9" w14:textId="77777777" w:rsidTr="00ED181A">
        <w:trPr>
          <w:trHeight w:val="20"/>
          <w:jc w:val="center"/>
        </w:trPr>
        <w:tc>
          <w:tcPr>
            <w:tcW w:w="2222" w:type="dxa"/>
          </w:tcPr>
          <w:p w14:paraId="2A3E05E6" w14:textId="2A58E886" w:rsidR="009A063A" w:rsidRDefault="009A063A" w:rsidP="009A063A">
            <w:pPr>
              <w:widowControl/>
              <w:suppressAutoHyphens/>
              <w:autoSpaceDE/>
              <w:autoSpaceDN/>
              <w:rPr>
                <w:b/>
              </w:rPr>
            </w:pPr>
            <w:r w:rsidRPr="009A063A">
              <w:rPr>
                <w:b/>
              </w:rPr>
              <w:t>1.Развитие у детей понимание речи, способствовать накоплению словаря, формировать умение общаться с окружающими людьми</w:t>
            </w:r>
          </w:p>
          <w:p w14:paraId="46BC288A" w14:textId="23728B2C" w:rsidR="009A063A" w:rsidRPr="009740B3" w:rsidRDefault="009A063A" w:rsidP="00ED181A">
            <w:pPr>
              <w:widowControl/>
              <w:suppressAutoHyphens/>
              <w:autoSpaceDE/>
              <w:autoSpaceDN/>
              <w:rPr>
                <w:lang w:eastAsia="ar-SA"/>
              </w:rPr>
            </w:pPr>
          </w:p>
        </w:tc>
        <w:tc>
          <w:tcPr>
            <w:tcW w:w="1217" w:type="dxa"/>
          </w:tcPr>
          <w:p w14:paraId="3B6C2088" w14:textId="77777777" w:rsidR="009A063A" w:rsidRDefault="009A063A" w:rsidP="00ED181A">
            <w:pPr>
              <w:widowControl/>
              <w:suppressAutoHyphens/>
              <w:autoSpaceDE/>
              <w:autoSpaceDN/>
              <w:jc w:val="both"/>
              <w:rPr>
                <w:lang w:eastAsia="ar-SA"/>
              </w:rPr>
            </w:pPr>
            <w:r>
              <w:rPr>
                <w:lang w:eastAsia="ar-SA"/>
              </w:rPr>
              <w:t>1,6 до 3 лет</w:t>
            </w:r>
          </w:p>
          <w:p w14:paraId="3E28D88C" w14:textId="77777777" w:rsidR="009A063A" w:rsidRDefault="009A063A" w:rsidP="00ED181A">
            <w:pPr>
              <w:widowControl/>
              <w:suppressAutoHyphens/>
              <w:autoSpaceDE/>
              <w:autoSpaceDN/>
              <w:jc w:val="both"/>
              <w:rPr>
                <w:lang w:eastAsia="ar-SA"/>
              </w:rPr>
            </w:pPr>
          </w:p>
          <w:p w14:paraId="40085637" w14:textId="77777777" w:rsidR="009A063A" w:rsidRDefault="009A063A" w:rsidP="00ED181A">
            <w:pPr>
              <w:widowControl/>
              <w:suppressAutoHyphens/>
              <w:autoSpaceDE/>
              <w:autoSpaceDN/>
              <w:jc w:val="both"/>
              <w:rPr>
                <w:lang w:eastAsia="ar-SA"/>
              </w:rPr>
            </w:pPr>
          </w:p>
          <w:p w14:paraId="1AE05047" w14:textId="77777777" w:rsidR="009A063A" w:rsidRDefault="009A063A" w:rsidP="00ED181A">
            <w:pPr>
              <w:widowControl/>
              <w:suppressAutoHyphens/>
              <w:autoSpaceDE/>
              <w:autoSpaceDN/>
              <w:jc w:val="both"/>
              <w:rPr>
                <w:lang w:eastAsia="ar-SA"/>
              </w:rPr>
            </w:pPr>
          </w:p>
          <w:p w14:paraId="2A747488" w14:textId="77777777" w:rsidR="009A063A" w:rsidRDefault="009A063A" w:rsidP="00ED181A">
            <w:pPr>
              <w:widowControl/>
              <w:suppressAutoHyphens/>
              <w:autoSpaceDE/>
              <w:autoSpaceDN/>
              <w:jc w:val="both"/>
              <w:rPr>
                <w:lang w:eastAsia="ar-SA"/>
              </w:rPr>
            </w:pPr>
          </w:p>
          <w:p w14:paraId="50A75CD9" w14:textId="77777777" w:rsidR="009A063A" w:rsidRDefault="009A063A" w:rsidP="00ED181A">
            <w:pPr>
              <w:widowControl/>
              <w:suppressAutoHyphens/>
              <w:autoSpaceDE/>
              <w:autoSpaceDN/>
              <w:jc w:val="both"/>
              <w:rPr>
                <w:lang w:eastAsia="ar-SA"/>
              </w:rPr>
            </w:pPr>
          </w:p>
          <w:p w14:paraId="3FA1C9B3" w14:textId="77777777" w:rsidR="009A063A" w:rsidRDefault="009A063A" w:rsidP="00ED181A">
            <w:pPr>
              <w:widowControl/>
              <w:suppressAutoHyphens/>
              <w:autoSpaceDE/>
              <w:autoSpaceDN/>
              <w:jc w:val="both"/>
              <w:rPr>
                <w:lang w:eastAsia="ar-SA"/>
              </w:rPr>
            </w:pPr>
          </w:p>
          <w:p w14:paraId="3CC39BD7" w14:textId="77777777" w:rsidR="009A063A" w:rsidRDefault="009A063A" w:rsidP="00ED181A">
            <w:pPr>
              <w:widowControl/>
              <w:suppressAutoHyphens/>
              <w:autoSpaceDE/>
              <w:autoSpaceDN/>
              <w:jc w:val="both"/>
              <w:rPr>
                <w:lang w:eastAsia="ar-SA"/>
              </w:rPr>
            </w:pPr>
          </w:p>
          <w:p w14:paraId="373E4958" w14:textId="77777777" w:rsidR="009A063A" w:rsidRDefault="009A063A" w:rsidP="00ED181A">
            <w:pPr>
              <w:widowControl/>
              <w:suppressAutoHyphens/>
              <w:autoSpaceDE/>
              <w:autoSpaceDN/>
              <w:jc w:val="both"/>
              <w:rPr>
                <w:lang w:eastAsia="ar-SA"/>
              </w:rPr>
            </w:pPr>
          </w:p>
          <w:p w14:paraId="6B907E52" w14:textId="77777777" w:rsidR="009A063A" w:rsidRDefault="009A063A" w:rsidP="00ED181A">
            <w:pPr>
              <w:widowControl/>
              <w:suppressAutoHyphens/>
              <w:autoSpaceDE/>
              <w:autoSpaceDN/>
              <w:jc w:val="both"/>
              <w:rPr>
                <w:lang w:eastAsia="ar-SA"/>
              </w:rPr>
            </w:pPr>
          </w:p>
          <w:p w14:paraId="214B0953" w14:textId="77777777" w:rsidR="009A063A" w:rsidRDefault="009A063A" w:rsidP="00ED181A">
            <w:pPr>
              <w:widowControl/>
              <w:suppressAutoHyphens/>
              <w:autoSpaceDE/>
              <w:autoSpaceDN/>
              <w:jc w:val="both"/>
              <w:rPr>
                <w:lang w:eastAsia="ar-SA"/>
              </w:rPr>
            </w:pPr>
          </w:p>
          <w:p w14:paraId="56B1809B" w14:textId="77777777" w:rsidR="009A063A" w:rsidRDefault="009A063A" w:rsidP="00ED181A">
            <w:pPr>
              <w:widowControl/>
              <w:suppressAutoHyphens/>
              <w:autoSpaceDE/>
              <w:autoSpaceDN/>
              <w:jc w:val="both"/>
              <w:rPr>
                <w:lang w:eastAsia="ar-SA"/>
              </w:rPr>
            </w:pPr>
            <w:r>
              <w:rPr>
                <w:lang w:eastAsia="ar-SA"/>
              </w:rPr>
              <w:t>1,6 до 3 лет</w:t>
            </w:r>
          </w:p>
          <w:p w14:paraId="729F90C6" w14:textId="77777777" w:rsidR="009A063A" w:rsidRDefault="009A063A" w:rsidP="00ED181A">
            <w:pPr>
              <w:widowControl/>
              <w:suppressAutoHyphens/>
              <w:autoSpaceDE/>
              <w:autoSpaceDN/>
              <w:jc w:val="both"/>
              <w:rPr>
                <w:lang w:eastAsia="ar-SA"/>
              </w:rPr>
            </w:pPr>
          </w:p>
          <w:p w14:paraId="6E81ED4B" w14:textId="77777777" w:rsidR="009A063A" w:rsidRDefault="009A063A" w:rsidP="00ED181A">
            <w:pPr>
              <w:widowControl/>
              <w:suppressAutoHyphens/>
              <w:autoSpaceDE/>
              <w:autoSpaceDN/>
              <w:jc w:val="both"/>
              <w:rPr>
                <w:lang w:eastAsia="ar-SA"/>
              </w:rPr>
            </w:pPr>
          </w:p>
          <w:p w14:paraId="09794FB5" w14:textId="77777777" w:rsidR="009A063A" w:rsidRDefault="009A063A" w:rsidP="00ED181A">
            <w:pPr>
              <w:widowControl/>
              <w:suppressAutoHyphens/>
              <w:autoSpaceDE/>
              <w:autoSpaceDN/>
              <w:jc w:val="both"/>
              <w:rPr>
                <w:lang w:eastAsia="ar-SA"/>
              </w:rPr>
            </w:pPr>
          </w:p>
          <w:p w14:paraId="0DF3972B" w14:textId="77777777" w:rsidR="009A063A" w:rsidRDefault="009A063A" w:rsidP="00ED181A">
            <w:pPr>
              <w:widowControl/>
              <w:suppressAutoHyphens/>
              <w:autoSpaceDE/>
              <w:autoSpaceDN/>
              <w:jc w:val="both"/>
              <w:rPr>
                <w:lang w:eastAsia="ar-SA"/>
              </w:rPr>
            </w:pPr>
          </w:p>
          <w:p w14:paraId="54FAF9E0" w14:textId="77777777" w:rsidR="009A063A" w:rsidRDefault="009A063A" w:rsidP="00ED181A">
            <w:pPr>
              <w:widowControl/>
              <w:suppressAutoHyphens/>
              <w:autoSpaceDE/>
              <w:autoSpaceDN/>
              <w:jc w:val="both"/>
              <w:rPr>
                <w:lang w:eastAsia="ar-SA"/>
              </w:rPr>
            </w:pPr>
          </w:p>
          <w:p w14:paraId="3B50FB7D" w14:textId="77777777" w:rsidR="009A063A" w:rsidRPr="009740B3" w:rsidRDefault="009A063A" w:rsidP="00ED181A">
            <w:pPr>
              <w:widowControl/>
              <w:suppressAutoHyphens/>
              <w:autoSpaceDE/>
              <w:autoSpaceDN/>
              <w:jc w:val="both"/>
              <w:rPr>
                <w:lang w:eastAsia="ar-SA"/>
              </w:rPr>
            </w:pPr>
            <w:r>
              <w:rPr>
                <w:lang w:eastAsia="ar-SA"/>
              </w:rPr>
              <w:t>с 2лет до 3 лет</w:t>
            </w:r>
          </w:p>
        </w:tc>
        <w:tc>
          <w:tcPr>
            <w:tcW w:w="2319" w:type="dxa"/>
          </w:tcPr>
          <w:p w14:paraId="2CCCC094" w14:textId="77777777" w:rsidR="009A063A" w:rsidRDefault="009A063A" w:rsidP="00ED181A">
            <w:pPr>
              <w:widowControl/>
              <w:autoSpaceDE/>
              <w:autoSpaceDN/>
              <w:jc w:val="both"/>
            </w:pPr>
            <w:r>
              <w:t xml:space="preserve">Иигровые занятия, игры-забавы, </w:t>
            </w:r>
          </w:p>
          <w:p w14:paraId="4604C342" w14:textId="77777777" w:rsidR="009A063A" w:rsidRDefault="009A063A" w:rsidP="00ED181A">
            <w:pPr>
              <w:widowControl/>
              <w:autoSpaceDE/>
              <w:autoSpaceDN/>
              <w:jc w:val="both"/>
            </w:pPr>
            <w:r>
              <w:t>прогулки, экскурсии,</w:t>
            </w:r>
          </w:p>
          <w:p w14:paraId="3FC39E7B" w14:textId="77777777" w:rsidR="009A063A" w:rsidRDefault="009A063A" w:rsidP="00ED181A">
            <w:pPr>
              <w:widowControl/>
              <w:autoSpaceDE/>
              <w:autoSpaceDN/>
              <w:jc w:val="both"/>
            </w:pPr>
            <w:r>
              <w:t>рассматривание, наблюдения</w:t>
            </w:r>
          </w:p>
          <w:p w14:paraId="4EA3B6EA" w14:textId="6F490785" w:rsidR="009A063A" w:rsidRDefault="00803A35" w:rsidP="00ED181A">
            <w:pPr>
              <w:widowControl/>
              <w:autoSpaceDE/>
              <w:autoSpaceDN/>
            </w:pPr>
            <w:r>
              <w:t>Игровые ситуации для расширения представлений о мире.</w:t>
            </w:r>
          </w:p>
          <w:p w14:paraId="79AD0DDD" w14:textId="77777777" w:rsidR="009A063A" w:rsidRDefault="009A063A" w:rsidP="00ED181A">
            <w:pPr>
              <w:widowControl/>
              <w:autoSpaceDE/>
              <w:autoSpaceDN/>
            </w:pPr>
            <w:r>
              <w:t>Поощрять экспериментирование с бытовыми и природными материалами</w:t>
            </w:r>
          </w:p>
          <w:p w14:paraId="7EF9D5D6" w14:textId="77777777" w:rsidR="009A063A" w:rsidRDefault="009A063A" w:rsidP="00ED181A">
            <w:pPr>
              <w:widowControl/>
              <w:autoSpaceDE/>
              <w:autoSpaceDN/>
              <w:jc w:val="both"/>
            </w:pPr>
          </w:p>
          <w:p w14:paraId="518D6B00" w14:textId="77777777" w:rsidR="009A063A" w:rsidRDefault="009A063A" w:rsidP="00ED181A">
            <w:pPr>
              <w:widowControl/>
              <w:autoSpaceDE/>
              <w:autoSpaceDN/>
              <w:jc w:val="both"/>
            </w:pPr>
            <w:r>
              <w:t>Дидактические   игрушки: находить части и собирать целый предмет или его изображение (разрезные картинки), складывать мозаику и простые пазлы из крупных элементов, собирать пирамидку разными способами</w:t>
            </w:r>
          </w:p>
          <w:p w14:paraId="394ECD5F" w14:textId="77777777" w:rsidR="009A063A" w:rsidRDefault="009A063A" w:rsidP="00ED181A">
            <w:pPr>
              <w:widowControl/>
              <w:autoSpaceDE/>
              <w:autoSpaceDN/>
              <w:jc w:val="both"/>
            </w:pPr>
            <w:r>
              <w:t>Игры-занятия</w:t>
            </w:r>
          </w:p>
          <w:p w14:paraId="1F297E58" w14:textId="77777777" w:rsidR="009A063A" w:rsidRDefault="009A063A" w:rsidP="00ED181A">
            <w:pPr>
              <w:widowControl/>
              <w:autoSpaceDE/>
              <w:autoSpaceDN/>
              <w:jc w:val="both"/>
              <w:rPr>
                <w:rFonts w:eastAsia="Calibri"/>
              </w:rPr>
            </w:pPr>
            <w:r w:rsidRPr="00F14808">
              <w:rPr>
                <w:rFonts w:eastAsia="Calibri"/>
              </w:rPr>
              <w:t>Использование иллюстративно-наглядного материала</w:t>
            </w:r>
          </w:p>
          <w:p w14:paraId="15E0BEBA" w14:textId="468C60A1" w:rsidR="009A063A" w:rsidRPr="00F14808" w:rsidRDefault="009A063A" w:rsidP="00ED181A">
            <w:pPr>
              <w:pStyle w:val="ae"/>
              <w:rPr>
                <w:rFonts w:eastAsia="Calibri"/>
              </w:rPr>
            </w:pPr>
            <w:r w:rsidRPr="00F14808">
              <w:rPr>
                <w:rFonts w:eastAsia="Calibri"/>
              </w:rPr>
              <w:t>Игры-экспериментирования с водой, п</w:t>
            </w:r>
            <w:r w:rsidR="00803A35">
              <w:rPr>
                <w:rFonts w:eastAsia="Calibri"/>
              </w:rPr>
              <w:t xml:space="preserve">еском, </w:t>
            </w:r>
            <w:r w:rsidR="00803A35">
              <w:rPr>
                <w:rFonts w:eastAsia="Calibri"/>
              </w:rPr>
              <w:lastRenderedPageBreak/>
              <w:t xml:space="preserve">глиной, камешками </w:t>
            </w:r>
          </w:p>
          <w:p w14:paraId="6A01A75B" w14:textId="77777777" w:rsidR="009A063A" w:rsidRPr="009740B3" w:rsidRDefault="009A063A" w:rsidP="00ED181A">
            <w:pPr>
              <w:widowControl/>
              <w:autoSpaceDE/>
              <w:autoSpaceDN/>
              <w:jc w:val="both"/>
            </w:pPr>
            <w:r>
              <w:t>Чтение художественной литературы</w:t>
            </w:r>
          </w:p>
        </w:tc>
        <w:tc>
          <w:tcPr>
            <w:tcW w:w="2343" w:type="dxa"/>
          </w:tcPr>
          <w:p w14:paraId="5C7E3A54" w14:textId="77777777" w:rsidR="009A063A" w:rsidRDefault="009A063A" w:rsidP="00ED181A">
            <w:pPr>
              <w:widowControl/>
              <w:autoSpaceDE/>
              <w:autoSpaceDN/>
              <w:jc w:val="both"/>
            </w:pPr>
            <w:r>
              <w:lastRenderedPageBreak/>
              <w:t>Индивидуальная работа</w:t>
            </w:r>
          </w:p>
          <w:p w14:paraId="71909469" w14:textId="7EF74618" w:rsidR="009A063A" w:rsidRDefault="009A063A" w:rsidP="00ED181A">
            <w:pPr>
              <w:widowControl/>
              <w:autoSpaceDE/>
              <w:autoSpaceDN/>
              <w:jc w:val="both"/>
            </w:pPr>
            <w:r>
              <w:t>Поддерживать стремление передвигаться в пространстве, самостоятельно обнаруживать разнообразные предметы, узнавать их особенности и свойства (форма, цвет, величина, фактура и др.), опытным путем устанавливать пространственные отношения.</w:t>
            </w:r>
          </w:p>
          <w:p w14:paraId="529A6F90" w14:textId="77777777" w:rsidR="009A063A" w:rsidRPr="009740B3" w:rsidRDefault="009A063A" w:rsidP="00ED181A">
            <w:pPr>
              <w:widowControl/>
              <w:autoSpaceDE/>
              <w:autoSpaceDN/>
              <w:jc w:val="both"/>
              <w:rPr>
                <w:lang w:eastAsia="ru-RU"/>
              </w:rPr>
            </w:pPr>
            <w:r>
              <w:t>Поощрять инициативу детей в выборе темы, сюжета, правил зарождающейся игры. Создавать условия для переноса полученных представлений в свободные игры</w:t>
            </w:r>
          </w:p>
        </w:tc>
        <w:tc>
          <w:tcPr>
            <w:tcW w:w="2130" w:type="dxa"/>
          </w:tcPr>
          <w:p w14:paraId="09B6C50D" w14:textId="77777777" w:rsidR="009A063A" w:rsidRDefault="009A063A" w:rsidP="00ED181A">
            <w:pPr>
              <w:widowControl/>
              <w:autoSpaceDE/>
              <w:autoSpaceDN/>
              <w:jc w:val="both"/>
              <w:rPr>
                <w:rFonts w:eastAsia="Calibri"/>
                <w:color w:val="000000"/>
              </w:rPr>
            </w:pPr>
            <w:r>
              <w:t>Индивидуальные беседы и консультации</w:t>
            </w:r>
            <w:r w:rsidRPr="00F14808">
              <w:rPr>
                <w:rFonts w:eastAsia="Calibri"/>
                <w:color w:val="000000"/>
              </w:rPr>
              <w:t xml:space="preserve"> </w:t>
            </w:r>
            <w:r>
              <w:rPr>
                <w:rFonts w:eastAsia="Calibri"/>
                <w:color w:val="000000"/>
              </w:rPr>
              <w:t>Родительские собрания</w:t>
            </w:r>
            <w:r w:rsidRPr="00F14808">
              <w:rPr>
                <w:rFonts w:eastAsia="Calibri"/>
                <w:color w:val="000000"/>
              </w:rPr>
              <w:t>, круглые столы, беседы, семинары-практикумы</w:t>
            </w:r>
            <w:r>
              <w:rPr>
                <w:rFonts w:eastAsia="Calibri"/>
                <w:color w:val="000000"/>
              </w:rPr>
              <w:t>,</w:t>
            </w:r>
          </w:p>
          <w:p w14:paraId="43B2401D" w14:textId="77777777" w:rsidR="009A063A" w:rsidRDefault="009A063A" w:rsidP="00ED181A">
            <w:pPr>
              <w:widowControl/>
              <w:autoSpaceDE/>
              <w:autoSpaceDN/>
              <w:jc w:val="both"/>
              <w:rPr>
                <w:rFonts w:eastAsia="Calibri"/>
                <w:color w:val="000000"/>
              </w:rPr>
            </w:pPr>
            <w:r>
              <w:rPr>
                <w:rFonts w:eastAsia="Calibri"/>
                <w:color w:val="000000"/>
              </w:rPr>
              <w:t>показ мастер-классов</w:t>
            </w:r>
          </w:p>
          <w:p w14:paraId="285281D0" w14:textId="77777777" w:rsidR="009A063A" w:rsidRPr="009740B3" w:rsidRDefault="009A063A" w:rsidP="00ED181A">
            <w:pPr>
              <w:widowControl/>
              <w:autoSpaceDE/>
              <w:autoSpaceDN/>
              <w:jc w:val="both"/>
              <w:rPr>
                <w:lang w:eastAsia="ru-RU"/>
              </w:rPr>
            </w:pPr>
          </w:p>
        </w:tc>
      </w:tr>
      <w:tr w:rsidR="009A063A" w:rsidRPr="009740B3" w14:paraId="5027C191" w14:textId="77777777" w:rsidTr="00ED181A">
        <w:trPr>
          <w:trHeight w:val="20"/>
          <w:jc w:val="center"/>
        </w:trPr>
        <w:tc>
          <w:tcPr>
            <w:tcW w:w="2222" w:type="dxa"/>
          </w:tcPr>
          <w:p w14:paraId="75AD013E" w14:textId="107D77E1" w:rsidR="009A063A" w:rsidRPr="009A063A" w:rsidRDefault="009A063A" w:rsidP="00977025">
            <w:pPr>
              <w:pStyle w:val="a6"/>
              <w:widowControl/>
              <w:numPr>
                <w:ilvl w:val="0"/>
                <w:numId w:val="8"/>
              </w:numPr>
              <w:suppressAutoHyphens/>
              <w:autoSpaceDE/>
              <w:autoSpaceDN/>
              <w:rPr>
                <w:b/>
                <w:lang w:eastAsia="ar-SA"/>
              </w:rPr>
            </w:pPr>
            <w:r w:rsidRPr="009A063A">
              <w:rPr>
                <w:b/>
                <w:lang w:eastAsia="ar-SA"/>
              </w:rPr>
              <w:lastRenderedPageBreak/>
              <w:t>Развитие активной речи</w:t>
            </w:r>
          </w:p>
        </w:tc>
        <w:tc>
          <w:tcPr>
            <w:tcW w:w="1217" w:type="dxa"/>
          </w:tcPr>
          <w:p w14:paraId="4A8B2AB6" w14:textId="77777777" w:rsidR="009A063A" w:rsidRDefault="009A063A" w:rsidP="00ED181A">
            <w:pPr>
              <w:widowControl/>
              <w:suppressAutoHyphens/>
              <w:autoSpaceDE/>
              <w:autoSpaceDN/>
              <w:jc w:val="both"/>
              <w:rPr>
                <w:lang w:eastAsia="ar-SA"/>
              </w:rPr>
            </w:pPr>
            <w:r>
              <w:rPr>
                <w:lang w:eastAsia="ar-SA"/>
              </w:rPr>
              <w:t>с 1,6 до 2 лет</w:t>
            </w:r>
          </w:p>
          <w:p w14:paraId="57F26BB2" w14:textId="77777777" w:rsidR="009A063A" w:rsidRDefault="009A063A" w:rsidP="00ED181A">
            <w:pPr>
              <w:widowControl/>
              <w:suppressAutoHyphens/>
              <w:autoSpaceDE/>
              <w:autoSpaceDN/>
              <w:jc w:val="both"/>
              <w:rPr>
                <w:lang w:eastAsia="ar-SA"/>
              </w:rPr>
            </w:pPr>
          </w:p>
          <w:p w14:paraId="0A1A74DE" w14:textId="77777777" w:rsidR="009A063A" w:rsidRDefault="009A063A" w:rsidP="00ED181A">
            <w:pPr>
              <w:widowControl/>
              <w:suppressAutoHyphens/>
              <w:autoSpaceDE/>
              <w:autoSpaceDN/>
              <w:jc w:val="both"/>
              <w:rPr>
                <w:lang w:eastAsia="ar-SA"/>
              </w:rPr>
            </w:pPr>
          </w:p>
          <w:p w14:paraId="34021D06" w14:textId="77777777" w:rsidR="009A063A" w:rsidRDefault="009A063A" w:rsidP="00ED181A">
            <w:pPr>
              <w:widowControl/>
              <w:suppressAutoHyphens/>
              <w:autoSpaceDE/>
              <w:autoSpaceDN/>
              <w:jc w:val="both"/>
              <w:rPr>
                <w:lang w:eastAsia="ar-SA"/>
              </w:rPr>
            </w:pPr>
          </w:p>
          <w:p w14:paraId="502047BF" w14:textId="77777777" w:rsidR="009A063A" w:rsidRDefault="009A063A" w:rsidP="00ED181A">
            <w:pPr>
              <w:widowControl/>
              <w:suppressAutoHyphens/>
              <w:autoSpaceDE/>
              <w:autoSpaceDN/>
              <w:jc w:val="both"/>
              <w:rPr>
                <w:lang w:eastAsia="ar-SA"/>
              </w:rPr>
            </w:pPr>
          </w:p>
          <w:p w14:paraId="016D38B1" w14:textId="77777777" w:rsidR="009A063A" w:rsidRDefault="009A063A" w:rsidP="00ED181A">
            <w:pPr>
              <w:widowControl/>
              <w:suppressAutoHyphens/>
              <w:autoSpaceDE/>
              <w:autoSpaceDN/>
              <w:jc w:val="both"/>
              <w:rPr>
                <w:lang w:eastAsia="ar-SA"/>
              </w:rPr>
            </w:pPr>
          </w:p>
          <w:p w14:paraId="56248AA8" w14:textId="77777777" w:rsidR="009A063A" w:rsidRDefault="009A063A" w:rsidP="00ED181A">
            <w:pPr>
              <w:widowControl/>
              <w:suppressAutoHyphens/>
              <w:autoSpaceDE/>
              <w:autoSpaceDN/>
              <w:jc w:val="both"/>
              <w:rPr>
                <w:lang w:eastAsia="ar-SA"/>
              </w:rPr>
            </w:pPr>
          </w:p>
          <w:p w14:paraId="52E83D40" w14:textId="77777777" w:rsidR="009A063A" w:rsidRDefault="009A063A" w:rsidP="00ED181A">
            <w:pPr>
              <w:widowControl/>
              <w:suppressAutoHyphens/>
              <w:autoSpaceDE/>
              <w:autoSpaceDN/>
              <w:jc w:val="both"/>
              <w:rPr>
                <w:lang w:eastAsia="ar-SA"/>
              </w:rPr>
            </w:pPr>
          </w:p>
          <w:p w14:paraId="3282ACF9" w14:textId="77777777" w:rsidR="009A063A" w:rsidRDefault="009A063A" w:rsidP="00ED181A">
            <w:pPr>
              <w:widowControl/>
              <w:suppressAutoHyphens/>
              <w:autoSpaceDE/>
              <w:autoSpaceDN/>
              <w:jc w:val="both"/>
              <w:rPr>
                <w:lang w:eastAsia="ar-SA"/>
              </w:rPr>
            </w:pPr>
          </w:p>
          <w:p w14:paraId="5A329570" w14:textId="77777777" w:rsidR="009A063A" w:rsidRDefault="009A063A" w:rsidP="00ED181A">
            <w:pPr>
              <w:widowControl/>
              <w:suppressAutoHyphens/>
              <w:autoSpaceDE/>
              <w:autoSpaceDN/>
              <w:jc w:val="both"/>
              <w:rPr>
                <w:lang w:eastAsia="ar-SA"/>
              </w:rPr>
            </w:pPr>
          </w:p>
          <w:p w14:paraId="619BC061" w14:textId="77777777" w:rsidR="009A063A" w:rsidRDefault="009A063A" w:rsidP="00ED181A">
            <w:pPr>
              <w:widowControl/>
              <w:suppressAutoHyphens/>
              <w:autoSpaceDE/>
              <w:autoSpaceDN/>
              <w:jc w:val="both"/>
              <w:rPr>
                <w:lang w:eastAsia="ar-SA"/>
              </w:rPr>
            </w:pPr>
          </w:p>
          <w:p w14:paraId="65A75D76" w14:textId="77777777" w:rsidR="009A063A" w:rsidRDefault="009A063A" w:rsidP="00ED181A">
            <w:pPr>
              <w:widowControl/>
              <w:suppressAutoHyphens/>
              <w:autoSpaceDE/>
              <w:autoSpaceDN/>
              <w:jc w:val="both"/>
              <w:rPr>
                <w:lang w:eastAsia="ar-SA"/>
              </w:rPr>
            </w:pPr>
          </w:p>
          <w:p w14:paraId="0915AB7A" w14:textId="60B95CB8" w:rsidR="009A063A" w:rsidRDefault="009A063A" w:rsidP="00ED181A">
            <w:pPr>
              <w:widowControl/>
              <w:suppressAutoHyphens/>
              <w:autoSpaceDE/>
              <w:autoSpaceDN/>
              <w:jc w:val="both"/>
              <w:rPr>
                <w:lang w:eastAsia="ar-SA"/>
              </w:rPr>
            </w:pPr>
            <w:r>
              <w:rPr>
                <w:lang w:eastAsia="ar-SA"/>
              </w:rPr>
              <w:t>с 2лет до 3 лет</w:t>
            </w:r>
          </w:p>
        </w:tc>
        <w:tc>
          <w:tcPr>
            <w:tcW w:w="2319" w:type="dxa"/>
          </w:tcPr>
          <w:p w14:paraId="0DACD632" w14:textId="77777777" w:rsidR="009A063A" w:rsidRDefault="009A063A" w:rsidP="00ED181A">
            <w:pPr>
              <w:widowControl/>
              <w:autoSpaceDE/>
              <w:autoSpaceDN/>
              <w:jc w:val="both"/>
            </w:pPr>
            <w:r>
              <w:t>Побуждать включаться в диалог разными способами, доступными ребенку (мимика, жесты, вокализации, движения, слова). Побуждать показывать и называть знакомые предметы и их изображения на картинке, отвечать на вопросы (Кто? Что? Где? Что делает? Какой?)</w:t>
            </w:r>
          </w:p>
          <w:p w14:paraId="4226EB6A" w14:textId="77777777" w:rsidR="009A063A" w:rsidRDefault="009A063A" w:rsidP="00ED181A">
            <w:pPr>
              <w:widowControl/>
              <w:autoSpaceDE/>
              <w:autoSpaceDN/>
              <w:jc w:val="both"/>
              <w:rPr>
                <w:rFonts w:eastAsia="Calibri"/>
              </w:rPr>
            </w:pPr>
            <w:r>
              <w:t>Рассматривание</w:t>
            </w:r>
            <w:r w:rsidRPr="00F14808">
              <w:rPr>
                <w:rFonts w:eastAsia="Calibri"/>
              </w:rPr>
              <w:t xml:space="preserve"> иллюстративно-наглядного материала</w:t>
            </w:r>
          </w:p>
          <w:p w14:paraId="3AA249F1" w14:textId="77777777" w:rsidR="009A063A" w:rsidRDefault="009A063A" w:rsidP="00ED181A">
            <w:pPr>
              <w:widowControl/>
              <w:autoSpaceDE/>
              <w:autoSpaceDN/>
              <w:jc w:val="both"/>
              <w:rPr>
                <w:rFonts w:eastAsia="Calibri"/>
              </w:rPr>
            </w:pPr>
            <w:r>
              <w:rPr>
                <w:rFonts w:eastAsia="Calibri"/>
              </w:rPr>
              <w:t>Игры-занятия</w:t>
            </w:r>
          </w:p>
          <w:p w14:paraId="11ABF0D2" w14:textId="77777777" w:rsidR="009A063A" w:rsidRDefault="009A063A" w:rsidP="00ED181A">
            <w:pPr>
              <w:widowControl/>
              <w:autoSpaceDE/>
              <w:autoSpaceDN/>
              <w:jc w:val="both"/>
              <w:rPr>
                <w:rFonts w:eastAsia="Calibri"/>
              </w:rPr>
            </w:pPr>
            <w:r>
              <w:rPr>
                <w:rFonts w:eastAsia="Calibri"/>
              </w:rPr>
              <w:t>игры-забавы</w:t>
            </w:r>
          </w:p>
          <w:p w14:paraId="0DDA58B9" w14:textId="5E133D6D" w:rsidR="009A063A" w:rsidRDefault="009A063A" w:rsidP="00ED181A">
            <w:pPr>
              <w:widowControl/>
              <w:autoSpaceDE/>
              <w:autoSpaceDN/>
              <w:jc w:val="both"/>
            </w:pPr>
            <w:r>
              <w:rPr>
                <w:rFonts w:eastAsia="Calibri"/>
              </w:rPr>
              <w:t>Чтение художественной литературы</w:t>
            </w:r>
          </w:p>
        </w:tc>
        <w:tc>
          <w:tcPr>
            <w:tcW w:w="2343" w:type="dxa"/>
          </w:tcPr>
          <w:p w14:paraId="37CB4F45" w14:textId="77777777" w:rsidR="009A063A" w:rsidRDefault="009A063A" w:rsidP="00ED181A">
            <w:pPr>
              <w:widowControl/>
              <w:autoSpaceDE/>
              <w:autoSpaceDN/>
              <w:jc w:val="both"/>
            </w:pPr>
            <w:r>
              <w:t>Поддерживать стремление ребенка задавать вопросы (Кто? Что? Что делает? Какой?) и охотно отвечать на них.</w:t>
            </w:r>
          </w:p>
          <w:p w14:paraId="0C8A7A6A" w14:textId="2334B332" w:rsidR="009A063A" w:rsidRDefault="009A063A" w:rsidP="00ED181A">
            <w:pPr>
              <w:widowControl/>
              <w:autoSpaceDE/>
              <w:autoSpaceDN/>
              <w:jc w:val="both"/>
            </w:pPr>
          </w:p>
        </w:tc>
        <w:tc>
          <w:tcPr>
            <w:tcW w:w="2130" w:type="dxa"/>
          </w:tcPr>
          <w:p w14:paraId="3786F9BE" w14:textId="77777777" w:rsidR="009A063A" w:rsidRDefault="009A063A" w:rsidP="00ED181A">
            <w:pPr>
              <w:widowControl/>
              <w:autoSpaceDE/>
              <w:autoSpaceDN/>
              <w:jc w:val="both"/>
            </w:pPr>
          </w:p>
        </w:tc>
      </w:tr>
    </w:tbl>
    <w:p w14:paraId="1B826321" w14:textId="0C4269B4" w:rsidR="009A063A" w:rsidRDefault="009A063A" w:rsidP="00632D4D">
      <w:pPr>
        <w:pStyle w:val="21"/>
        <w:shd w:val="clear" w:color="auto" w:fill="auto"/>
        <w:spacing w:before="0" w:after="0" w:line="276" w:lineRule="auto"/>
        <w:ind w:left="20" w:right="20" w:firstLine="700"/>
        <w:jc w:val="both"/>
        <w:rPr>
          <w:sz w:val="24"/>
          <w:szCs w:val="24"/>
          <w:lang w:val="ru-RU"/>
        </w:rPr>
      </w:pPr>
    </w:p>
    <w:p w14:paraId="44E89CAF" w14:textId="77777777" w:rsidR="00803A35" w:rsidRPr="00803A35" w:rsidRDefault="00803A35" w:rsidP="00803A35">
      <w:pPr>
        <w:widowControl/>
        <w:suppressAutoHyphens/>
        <w:autoSpaceDE/>
        <w:autoSpaceDN/>
        <w:jc w:val="center"/>
        <w:rPr>
          <w:b/>
          <w:sz w:val="24"/>
          <w:szCs w:val="24"/>
          <w:lang w:eastAsia="ar-SA"/>
        </w:rPr>
      </w:pPr>
      <w:r w:rsidRPr="00803A35">
        <w:rPr>
          <w:b/>
          <w:sz w:val="24"/>
          <w:szCs w:val="24"/>
          <w:lang w:eastAsia="ar-SA"/>
        </w:rPr>
        <w:t>Формы  работы  с детьми по</w:t>
      </w:r>
      <w:r w:rsidRPr="00803A35">
        <w:rPr>
          <w:b/>
          <w:i/>
          <w:sz w:val="24"/>
          <w:szCs w:val="24"/>
          <w:lang w:eastAsia="ar-SA"/>
        </w:rPr>
        <w:t xml:space="preserve">  </w:t>
      </w:r>
      <w:r w:rsidRPr="00803A35">
        <w:rPr>
          <w:b/>
          <w:sz w:val="24"/>
          <w:szCs w:val="24"/>
          <w:lang w:eastAsia="ar-SA"/>
        </w:rPr>
        <w:t>образовательной области «Речевое развитие»</w:t>
      </w:r>
    </w:p>
    <w:p w14:paraId="2ACFBBE5" w14:textId="77777777" w:rsidR="00803A35" w:rsidRPr="00803A35" w:rsidRDefault="00803A35" w:rsidP="00803A35">
      <w:pPr>
        <w:pStyle w:val="a6"/>
        <w:widowControl/>
        <w:suppressAutoHyphens/>
        <w:autoSpaceDE/>
        <w:autoSpaceDN/>
        <w:ind w:left="1460" w:firstLine="0"/>
        <w:jc w:val="center"/>
        <w:rPr>
          <w:b/>
          <w:sz w:val="24"/>
          <w:szCs w:val="24"/>
          <w:lang w:eastAsia="ar-SA"/>
        </w:rPr>
      </w:pPr>
      <w:r w:rsidRPr="00803A35">
        <w:rPr>
          <w:b/>
          <w:sz w:val="24"/>
          <w:szCs w:val="24"/>
          <w:lang w:eastAsia="ar-SA"/>
        </w:rPr>
        <w:t>с 3 лет до 7 лет</w:t>
      </w:r>
    </w:p>
    <w:tbl>
      <w:tblPr>
        <w:tblW w:w="10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186"/>
        <w:gridCol w:w="3067"/>
        <w:gridCol w:w="2268"/>
        <w:gridCol w:w="2326"/>
      </w:tblGrid>
      <w:tr w:rsidR="00803A35" w:rsidRPr="000305DF" w14:paraId="6BC49CA2" w14:textId="77777777" w:rsidTr="00ED181A">
        <w:trPr>
          <w:trHeight w:val="20"/>
          <w:jc w:val="center"/>
        </w:trPr>
        <w:tc>
          <w:tcPr>
            <w:tcW w:w="1838" w:type="dxa"/>
            <w:vAlign w:val="center"/>
          </w:tcPr>
          <w:p w14:paraId="7E67FD41" w14:textId="77777777" w:rsidR="00803A35" w:rsidRPr="00803A35" w:rsidRDefault="00803A35" w:rsidP="00803A35">
            <w:pPr>
              <w:widowControl/>
              <w:suppressAutoHyphens/>
              <w:autoSpaceDE/>
              <w:autoSpaceDN/>
              <w:jc w:val="center"/>
              <w:rPr>
                <w:b/>
                <w:sz w:val="20"/>
                <w:szCs w:val="20"/>
                <w:lang w:eastAsia="ar-SA"/>
              </w:rPr>
            </w:pPr>
            <w:r w:rsidRPr="00803A35">
              <w:rPr>
                <w:b/>
                <w:sz w:val="20"/>
                <w:szCs w:val="20"/>
                <w:lang w:eastAsia="ar-SA"/>
              </w:rPr>
              <w:t>Содержание</w:t>
            </w:r>
          </w:p>
        </w:tc>
        <w:tc>
          <w:tcPr>
            <w:tcW w:w="1186" w:type="dxa"/>
            <w:vAlign w:val="center"/>
          </w:tcPr>
          <w:p w14:paraId="766BA83C" w14:textId="77777777" w:rsidR="00803A35" w:rsidRPr="00803A35" w:rsidRDefault="00803A35" w:rsidP="00803A35">
            <w:pPr>
              <w:widowControl/>
              <w:suppressAutoHyphens/>
              <w:autoSpaceDE/>
              <w:autoSpaceDN/>
              <w:jc w:val="center"/>
              <w:rPr>
                <w:b/>
                <w:sz w:val="20"/>
                <w:szCs w:val="20"/>
                <w:lang w:eastAsia="ar-SA"/>
              </w:rPr>
            </w:pPr>
            <w:r w:rsidRPr="00803A35">
              <w:rPr>
                <w:b/>
                <w:sz w:val="20"/>
                <w:szCs w:val="20"/>
                <w:lang w:eastAsia="ar-SA"/>
              </w:rPr>
              <w:t>Возраст</w:t>
            </w:r>
          </w:p>
        </w:tc>
        <w:tc>
          <w:tcPr>
            <w:tcW w:w="3067" w:type="dxa"/>
            <w:vAlign w:val="center"/>
          </w:tcPr>
          <w:p w14:paraId="1B220F4B" w14:textId="77777777" w:rsidR="00803A35" w:rsidRPr="00803A35" w:rsidRDefault="00803A35" w:rsidP="00803A35">
            <w:pPr>
              <w:widowControl/>
              <w:suppressAutoHyphens/>
              <w:autoSpaceDE/>
              <w:autoSpaceDN/>
              <w:jc w:val="center"/>
              <w:rPr>
                <w:b/>
                <w:sz w:val="20"/>
                <w:szCs w:val="20"/>
                <w:lang w:eastAsia="ar-SA"/>
              </w:rPr>
            </w:pPr>
            <w:r w:rsidRPr="00803A35">
              <w:rPr>
                <w:b/>
                <w:sz w:val="20"/>
                <w:szCs w:val="20"/>
                <w:lang w:eastAsia="ar-SA"/>
              </w:rPr>
              <w:t>Совместная  деятельность</w:t>
            </w:r>
          </w:p>
        </w:tc>
        <w:tc>
          <w:tcPr>
            <w:tcW w:w="2268" w:type="dxa"/>
            <w:vAlign w:val="center"/>
          </w:tcPr>
          <w:p w14:paraId="04B16FB7" w14:textId="77777777" w:rsidR="00803A35" w:rsidRPr="00803A35" w:rsidRDefault="00803A35" w:rsidP="00803A35">
            <w:pPr>
              <w:widowControl/>
              <w:suppressAutoHyphens/>
              <w:autoSpaceDE/>
              <w:autoSpaceDN/>
              <w:jc w:val="center"/>
              <w:rPr>
                <w:b/>
                <w:sz w:val="20"/>
                <w:szCs w:val="20"/>
                <w:lang w:eastAsia="ar-SA"/>
              </w:rPr>
            </w:pPr>
            <w:r w:rsidRPr="00803A35">
              <w:rPr>
                <w:b/>
                <w:sz w:val="20"/>
                <w:szCs w:val="20"/>
                <w:lang w:eastAsia="ar-SA"/>
              </w:rPr>
              <w:t>Режимные  моменты</w:t>
            </w:r>
          </w:p>
        </w:tc>
        <w:tc>
          <w:tcPr>
            <w:tcW w:w="2326" w:type="dxa"/>
            <w:vAlign w:val="center"/>
          </w:tcPr>
          <w:p w14:paraId="26176D30" w14:textId="77777777" w:rsidR="00803A35" w:rsidRPr="000305DF" w:rsidRDefault="00803A35" w:rsidP="00803A35">
            <w:pPr>
              <w:widowControl/>
              <w:suppressAutoHyphens/>
              <w:autoSpaceDE/>
              <w:autoSpaceDN/>
              <w:jc w:val="center"/>
              <w:rPr>
                <w:b/>
                <w:sz w:val="20"/>
                <w:szCs w:val="20"/>
                <w:lang w:eastAsia="ar-SA"/>
              </w:rPr>
            </w:pPr>
            <w:r w:rsidRPr="00803A35">
              <w:rPr>
                <w:b/>
                <w:sz w:val="20"/>
                <w:szCs w:val="20"/>
                <w:lang w:eastAsia="ar-SA"/>
              </w:rPr>
              <w:t>Самостоятельная  деятельность</w:t>
            </w:r>
          </w:p>
        </w:tc>
      </w:tr>
      <w:tr w:rsidR="00803A35" w:rsidRPr="000305DF" w14:paraId="6ABCEF07" w14:textId="77777777" w:rsidTr="00ED181A">
        <w:trPr>
          <w:trHeight w:val="20"/>
          <w:jc w:val="center"/>
        </w:trPr>
        <w:tc>
          <w:tcPr>
            <w:tcW w:w="1838" w:type="dxa"/>
            <w:vMerge w:val="restart"/>
          </w:tcPr>
          <w:p w14:paraId="70B9D6A7" w14:textId="77777777" w:rsidR="00803A35" w:rsidRPr="000305DF" w:rsidRDefault="00803A35" w:rsidP="00ED181A">
            <w:pPr>
              <w:widowControl/>
              <w:autoSpaceDE/>
              <w:autoSpaceDN/>
              <w:rPr>
                <w:b/>
                <w:lang w:eastAsia="ru-RU"/>
              </w:rPr>
            </w:pPr>
            <w:r w:rsidRPr="000305DF">
              <w:rPr>
                <w:b/>
                <w:lang w:eastAsia="ru-RU"/>
              </w:rPr>
              <w:t>1.Развитие свободного общения со взрослыми и детьми</w:t>
            </w:r>
            <w:r w:rsidRPr="000305DF">
              <w:rPr>
                <w:lang w:eastAsia="ru-RU"/>
              </w:rPr>
              <w:t xml:space="preserve"> </w:t>
            </w:r>
          </w:p>
          <w:p w14:paraId="246CC2C6" w14:textId="77777777" w:rsidR="00803A35" w:rsidRPr="000305DF" w:rsidRDefault="00803A35" w:rsidP="00ED181A">
            <w:pPr>
              <w:widowControl/>
              <w:autoSpaceDE/>
              <w:autoSpaceDN/>
              <w:rPr>
                <w:lang w:eastAsia="ru-RU"/>
              </w:rPr>
            </w:pPr>
          </w:p>
        </w:tc>
        <w:tc>
          <w:tcPr>
            <w:tcW w:w="1186" w:type="dxa"/>
          </w:tcPr>
          <w:p w14:paraId="7B78F460" w14:textId="77777777" w:rsidR="00803A35" w:rsidRPr="000305DF" w:rsidRDefault="00803A35" w:rsidP="00ED181A">
            <w:pPr>
              <w:widowControl/>
              <w:suppressAutoHyphens/>
              <w:autoSpaceDE/>
              <w:autoSpaceDN/>
              <w:rPr>
                <w:lang w:eastAsia="ar-SA"/>
              </w:rPr>
            </w:pPr>
            <w:r w:rsidRPr="000305DF">
              <w:rPr>
                <w:lang w:eastAsia="ar-SA"/>
              </w:rPr>
              <w:t>3 -5 лет, вторая младшая,  средняя группы</w:t>
            </w:r>
          </w:p>
          <w:p w14:paraId="6A440DE5" w14:textId="77777777" w:rsidR="00803A35" w:rsidRPr="000305DF" w:rsidRDefault="00803A35" w:rsidP="00ED181A">
            <w:pPr>
              <w:widowControl/>
              <w:suppressAutoHyphens/>
              <w:autoSpaceDE/>
              <w:autoSpaceDN/>
              <w:rPr>
                <w:lang w:eastAsia="ar-SA"/>
              </w:rPr>
            </w:pPr>
          </w:p>
        </w:tc>
        <w:tc>
          <w:tcPr>
            <w:tcW w:w="3067" w:type="dxa"/>
          </w:tcPr>
          <w:p w14:paraId="4FD5F051" w14:textId="77777777" w:rsidR="00803A35" w:rsidRPr="000305DF" w:rsidRDefault="00803A35" w:rsidP="00ED181A">
            <w:pPr>
              <w:widowControl/>
              <w:autoSpaceDE/>
              <w:autoSpaceDN/>
              <w:rPr>
                <w:lang w:eastAsia="ru-RU"/>
              </w:rPr>
            </w:pPr>
            <w:r w:rsidRPr="000305DF">
              <w:rPr>
                <w:lang w:eastAsia="ru-RU"/>
              </w:rPr>
              <w:t>- Эмоционально-практическое взаимодействие (игры с предметами и  сюжетными игрушками).</w:t>
            </w:r>
          </w:p>
          <w:p w14:paraId="5D71435E" w14:textId="77777777" w:rsidR="00803A35" w:rsidRPr="000305DF" w:rsidRDefault="00803A35" w:rsidP="00ED181A">
            <w:pPr>
              <w:widowControl/>
              <w:autoSpaceDE/>
              <w:autoSpaceDN/>
              <w:rPr>
                <w:lang w:eastAsia="ru-RU"/>
              </w:rPr>
            </w:pPr>
            <w:r w:rsidRPr="000305DF">
              <w:rPr>
                <w:lang w:eastAsia="ru-RU"/>
              </w:rPr>
              <w:t>- Обучающие  игры  с использованием предметов и игрушек.</w:t>
            </w:r>
          </w:p>
          <w:p w14:paraId="5D325539" w14:textId="77777777" w:rsidR="00803A35" w:rsidRPr="000305DF" w:rsidRDefault="00803A35" w:rsidP="00ED181A">
            <w:pPr>
              <w:widowControl/>
              <w:autoSpaceDE/>
              <w:autoSpaceDN/>
              <w:rPr>
                <w:lang w:eastAsia="ru-RU"/>
              </w:rPr>
            </w:pPr>
            <w:r w:rsidRPr="000305DF">
              <w:rPr>
                <w:lang w:eastAsia="ru-RU"/>
              </w:rPr>
              <w:t>- Коммуникативные игры с включением малых фольклорных форм (потешки, прибаутки, пестушки, колыбельные)</w:t>
            </w:r>
          </w:p>
          <w:p w14:paraId="6EFC5102" w14:textId="77777777" w:rsidR="00803A35" w:rsidRPr="000305DF" w:rsidRDefault="00803A35" w:rsidP="00ED181A">
            <w:pPr>
              <w:widowControl/>
              <w:autoSpaceDE/>
              <w:autoSpaceDN/>
              <w:rPr>
                <w:lang w:eastAsia="ru-RU"/>
              </w:rPr>
            </w:pPr>
            <w:r w:rsidRPr="000305DF">
              <w:rPr>
                <w:lang w:eastAsia="ru-RU"/>
              </w:rPr>
              <w:t xml:space="preserve">- Сюжетно-ролевая игра. </w:t>
            </w:r>
          </w:p>
          <w:p w14:paraId="60BCA9BE" w14:textId="77777777" w:rsidR="00803A35" w:rsidRPr="000305DF" w:rsidRDefault="00803A35" w:rsidP="00ED181A">
            <w:pPr>
              <w:widowControl/>
              <w:autoSpaceDE/>
              <w:autoSpaceDN/>
              <w:rPr>
                <w:lang w:eastAsia="ru-RU"/>
              </w:rPr>
            </w:pPr>
            <w:r w:rsidRPr="000305DF">
              <w:rPr>
                <w:lang w:eastAsia="ru-RU"/>
              </w:rPr>
              <w:t xml:space="preserve">- Игра-драматизация. </w:t>
            </w:r>
          </w:p>
          <w:p w14:paraId="40C8CD24" w14:textId="77777777" w:rsidR="00803A35" w:rsidRPr="000305DF" w:rsidRDefault="00803A35" w:rsidP="00ED181A">
            <w:pPr>
              <w:widowControl/>
              <w:autoSpaceDE/>
              <w:autoSpaceDN/>
              <w:rPr>
                <w:lang w:eastAsia="ru-RU"/>
              </w:rPr>
            </w:pPr>
            <w:r w:rsidRPr="000305DF">
              <w:rPr>
                <w:lang w:eastAsia="ru-RU"/>
              </w:rPr>
              <w:t xml:space="preserve">- Работа в книжном уголке </w:t>
            </w:r>
          </w:p>
          <w:p w14:paraId="7272C63A" w14:textId="77777777" w:rsidR="00803A35" w:rsidRPr="000305DF" w:rsidRDefault="00803A35" w:rsidP="00ED181A">
            <w:pPr>
              <w:widowControl/>
              <w:autoSpaceDE/>
              <w:autoSpaceDN/>
              <w:rPr>
                <w:lang w:eastAsia="ru-RU"/>
              </w:rPr>
            </w:pPr>
            <w:r w:rsidRPr="000305DF">
              <w:rPr>
                <w:lang w:eastAsia="ru-RU"/>
              </w:rPr>
              <w:t xml:space="preserve">- Чтение, рассматривание иллюстраций </w:t>
            </w:r>
          </w:p>
          <w:p w14:paraId="382B8B58" w14:textId="77777777" w:rsidR="00803A35" w:rsidRPr="000305DF" w:rsidRDefault="00803A35" w:rsidP="00ED181A">
            <w:pPr>
              <w:widowControl/>
              <w:autoSpaceDE/>
              <w:autoSpaceDN/>
              <w:rPr>
                <w:lang w:eastAsia="ru-RU"/>
              </w:rPr>
            </w:pPr>
            <w:r w:rsidRPr="000305DF">
              <w:rPr>
                <w:lang w:eastAsia="ru-RU"/>
              </w:rPr>
              <w:t>- Сценарии активизирующего общения. - Речевое стимулирование</w:t>
            </w:r>
          </w:p>
          <w:p w14:paraId="798D7493" w14:textId="77777777" w:rsidR="00803A35" w:rsidRPr="000305DF" w:rsidRDefault="00803A35" w:rsidP="00ED181A">
            <w:pPr>
              <w:widowControl/>
              <w:autoSpaceDE/>
              <w:autoSpaceDN/>
              <w:rPr>
                <w:lang w:eastAsia="ru-RU"/>
              </w:rPr>
            </w:pPr>
            <w:r w:rsidRPr="000305DF">
              <w:rPr>
                <w:lang w:eastAsia="ru-RU"/>
              </w:rPr>
              <w:t xml:space="preserve">(повторение, объяснение, обсуждение, побуждение, напоминание, уточнение) </w:t>
            </w:r>
          </w:p>
          <w:p w14:paraId="42BE21CA" w14:textId="77777777" w:rsidR="00803A35" w:rsidRPr="000305DF" w:rsidRDefault="00803A35" w:rsidP="00ED181A">
            <w:pPr>
              <w:widowControl/>
              <w:autoSpaceDE/>
              <w:autoSpaceDN/>
              <w:rPr>
                <w:lang w:eastAsia="ru-RU"/>
              </w:rPr>
            </w:pPr>
            <w:r w:rsidRPr="000305DF">
              <w:rPr>
                <w:lang w:eastAsia="ru-RU"/>
              </w:rPr>
              <w:lastRenderedPageBreak/>
              <w:t>-  Беседа с опорой на  зрительное восприятие и без опоры на  него.</w:t>
            </w:r>
          </w:p>
          <w:p w14:paraId="13231BED" w14:textId="77777777" w:rsidR="00803A35" w:rsidRPr="000305DF" w:rsidRDefault="00803A35" w:rsidP="00ED181A">
            <w:pPr>
              <w:widowControl/>
              <w:autoSpaceDE/>
              <w:autoSpaceDN/>
              <w:rPr>
                <w:lang w:eastAsia="ru-RU"/>
              </w:rPr>
            </w:pPr>
            <w:r w:rsidRPr="000305DF">
              <w:rPr>
                <w:lang w:eastAsia="ru-RU"/>
              </w:rPr>
              <w:t>- Хороводные игры, пальчиковые игры.</w:t>
            </w:r>
          </w:p>
        </w:tc>
        <w:tc>
          <w:tcPr>
            <w:tcW w:w="2268" w:type="dxa"/>
          </w:tcPr>
          <w:p w14:paraId="44F308E5" w14:textId="77777777" w:rsidR="00803A35" w:rsidRPr="000305DF" w:rsidRDefault="00803A35" w:rsidP="00ED181A">
            <w:pPr>
              <w:widowControl/>
              <w:autoSpaceDE/>
              <w:autoSpaceDN/>
              <w:rPr>
                <w:lang w:eastAsia="ru-RU"/>
              </w:rPr>
            </w:pPr>
            <w:r w:rsidRPr="000305DF">
              <w:rPr>
                <w:lang w:eastAsia="ru-RU"/>
              </w:rPr>
              <w:lastRenderedPageBreak/>
              <w:t>- Речевое стимулирование</w:t>
            </w:r>
          </w:p>
          <w:p w14:paraId="3AA92311" w14:textId="77777777" w:rsidR="00803A35" w:rsidRPr="000305DF" w:rsidRDefault="00803A35" w:rsidP="00ED181A">
            <w:pPr>
              <w:widowControl/>
              <w:autoSpaceDE/>
              <w:autoSpaceDN/>
              <w:rPr>
                <w:lang w:eastAsia="ru-RU"/>
              </w:rPr>
            </w:pPr>
            <w:r w:rsidRPr="000305DF">
              <w:rPr>
                <w:lang w:eastAsia="ru-RU"/>
              </w:rPr>
              <w:t>(повторение, объяснение, обсуждение, побуждение, уточнение напоминание)</w:t>
            </w:r>
          </w:p>
          <w:p w14:paraId="05B30FE8" w14:textId="77777777" w:rsidR="00803A35" w:rsidRPr="000305DF" w:rsidRDefault="00803A35" w:rsidP="00ED181A">
            <w:pPr>
              <w:widowControl/>
              <w:autoSpaceDE/>
              <w:autoSpaceDN/>
              <w:rPr>
                <w:lang w:eastAsia="ru-RU"/>
              </w:rPr>
            </w:pPr>
            <w:r w:rsidRPr="000305DF">
              <w:rPr>
                <w:lang w:eastAsia="ru-RU"/>
              </w:rPr>
              <w:t xml:space="preserve"> - формирование элементарного реплицирования.</w:t>
            </w:r>
          </w:p>
          <w:p w14:paraId="4175EAC2" w14:textId="77777777" w:rsidR="00803A35" w:rsidRPr="000305DF" w:rsidRDefault="00803A35" w:rsidP="00ED181A">
            <w:pPr>
              <w:widowControl/>
              <w:autoSpaceDE/>
              <w:autoSpaceDN/>
              <w:rPr>
                <w:lang w:eastAsia="ru-RU"/>
              </w:rPr>
            </w:pPr>
            <w:r w:rsidRPr="000305DF">
              <w:rPr>
                <w:lang w:eastAsia="ru-RU"/>
              </w:rPr>
              <w:t>- Беседа с опорой на  зрительное восприятие и без опоры на  него.</w:t>
            </w:r>
          </w:p>
          <w:p w14:paraId="63BBE626" w14:textId="77777777" w:rsidR="00803A35" w:rsidRPr="000305DF" w:rsidRDefault="00803A35" w:rsidP="00ED181A">
            <w:pPr>
              <w:widowControl/>
              <w:autoSpaceDE/>
              <w:autoSpaceDN/>
              <w:rPr>
                <w:lang w:eastAsia="ru-RU"/>
              </w:rPr>
            </w:pPr>
            <w:r w:rsidRPr="000305DF">
              <w:rPr>
                <w:lang w:eastAsia="ru-RU"/>
              </w:rPr>
              <w:t>- Хороводные игры, пальчиковые игры.</w:t>
            </w:r>
          </w:p>
          <w:p w14:paraId="3A791932" w14:textId="77777777" w:rsidR="00803A35" w:rsidRPr="000305DF" w:rsidRDefault="00803A35" w:rsidP="00ED181A">
            <w:pPr>
              <w:widowControl/>
              <w:autoSpaceDE/>
              <w:autoSpaceDN/>
              <w:rPr>
                <w:lang w:eastAsia="ru-RU"/>
              </w:rPr>
            </w:pPr>
            <w:r w:rsidRPr="000305DF">
              <w:rPr>
                <w:lang w:eastAsia="ru-RU"/>
              </w:rPr>
              <w:t>- Образцы                                                                                                                                                                                                                                                                                                                                                                                   коммуникативных кодов взрослого.</w:t>
            </w:r>
          </w:p>
          <w:p w14:paraId="52C86163" w14:textId="77777777" w:rsidR="00803A35" w:rsidRPr="000305DF" w:rsidRDefault="00803A35" w:rsidP="00ED181A">
            <w:pPr>
              <w:widowControl/>
              <w:autoSpaceDE/>
              <w:autoSpaceDN/>
              <w:rPr>
                <w:lang w:eastAsia="ru-RU"/>
              </w:rPr>
            </w:pPr>
            <w:r w:rsidRPr="000305DF">
              <w:rPr>
                <w:lang w:eastAsia="ru-RU"/>
              </w:rPr>
              <w:t xml:space="preserve">- Тематические досуги по исключению </w:t>
            </w:r>
            <w:r w:rsidRPr="000305DF">
              <w:rPr>
                <w:lang w:eastAsia="ru-RU"/>
              </w:rPr>
              <w:lastRenderedPageBreak/>
              <w:t>проведения массовых мероприятий .</w:t>
            </w:r>
          </w:p>
        </w:tc>
        <w:tc>
          <w:tcPr>
            <w:tcW w:w="2326" w:type="dxa"/>
          </w:tcPr>
          <w:p w14:paraId="6C4D0514" w14:textId="77777777" w:rsidR="00803A35" w:rsidRPr="000305DF" w:rsidRDefault="00803A35" w:rsidP="00ED181A">
            <w:pPr>
              <w:widowControl/>
              <w:autoSpaceDE/>
              <w:autoSpaceDN/>
              <w:rPr>
                <w:lang w:eastAsia="ru-RU"/>
              </w:rPr>
            </w:pPr>
            <w:r w:rsidRPr="000305DF">
              <w:rPr>
                <w:lang w:eastAsia="ru-RU"/>
              </w:rPr>
              <w:lastRenderedPageBreak/>
              <w:t>- Содержательное игровое взаимодействие детей (совместные игры с использованием предметов и игрушек)</w:t>
            </w:r>
          </w:p>
          <w:p w14:paraId="61C8C29B" w14:textId="77777777" w:rsidR="00803A35" w:rsidRPr="000305DF" w:rsidRDefault="00803A35" w:rsidP="00ED181A">
            <w:pPr>
              <w:widowControl/>
              <w:autoSpaceDE/>
              <w:autoSpaceDN/>
              <w:rPr>
                <w:lang w:eastAsia="ru-RU"/>
              </w:rPr>
            </w:pPr>
          </w:p>
          <w:p w14:paraId="6DDE9557" w14:textId="77777777" w:rsidR="00803A35" w:rsidRPr="000305DF" w:rsidRDefault="00803A35" w:rsidP="00ED181A">
            <w:pPr>
              <w:widowControl/>
              <w:autoSpaceDE/>
              <w:autoSpaceDN/>
              <w:rPr>
                <w:lang w:eastAsia="ru-RU"/>
              </w:rPr>
            </w:pPr>
            <w:r w:rsidRPr="000305DF">
              <w:rPr>
                <w:lang w:eastAsia="ru-RU"/>
              </w:rPr>
              <w:t>- Совместная предметная и продуктивная деятельность детей</w:t>
            </w:r>
          </w:p>
          <w:p w14:paraId="0F140D11" w14:textId="77777777" w:rsidR="00803A35" w:rsidRPr="000305DF" w:rsidRDefault="00803A35" w:rsidP="00ED181A">
            <w:pPr>
              <w:widowControl/>
              <w:autoSpaceDE/>
              <w:autoSpaceDN/>
              <w:rPr>
                <w:lang w:eastAsia="ru-RU"/>
              </w:rPr>
            </w:pPr>
            <w:r w:rsidRPr="000305DF">
              <w:rPr>
                <w:lang w:eastAsia="ru-RU"/>
              </w:rPr>
              <w:t>(коллективный монолог).</w:t>
            </w:r>
          </w:p>
          <w:p w14:paraId="0F45EC5E" w14:textId="77777777" w:rsidR="00803A35" w:rsidRPr="000305DF" w:rsidRDefault="00803A35" w:rsidP="00ED181A">
            <w:pPr>
              <w:widowControl/>
              <w:autoSpaceDE/>
              <w:autoSpaceDN/>
              <w:rPr>
                <w:lang w:eastAsia="ru-RU"/>
              </w:rPr>
            </w:pPr>
          </w:p>
          <w:p w14:paraId="0889858E" w14:textId="77777777" w:rsidR="00803A35" w:rsidRPr="000305DF" w:rsidRDefault="00803A35" w:rsidP="00ED181A">
            <w:pPr>
              <w:widowControl/>
              <w:autoSpaceDE/>
              <w:autoSpaceDN/>
              <w:rPr>
                <w:lang w:eastAsia="ru-RU"/>
              </w:rPr>
            </w:pPr>
            <w:r w:rsidRPr="000305DF">
              <w:rPr>
                <w:lang w:eastAsia="ru-RU"/>
              </w:rPr>
              <w:t>- Игра-драматизация с  использованием разных видов театров (театр на банках, ложках и т.п.)</w:t>
            </w:r>
          </w:p>
          <w:p w14:paraId="1ED53CEE" w14:textId="77777777" w:rsidR="00803A35" w:rsidRPr="000305DF" w:rsidRDefault="00803A35" w:rsidP="00ED181A">
            <w:pPr>
              <w:widowControl/>
              <w:autoSpaceDE/>
              <w:autoSpaceDN/>
              <w:rPr>
                <w:lang w:eastAsia="ru-RU"/>
              </w:rPr>
            </w:pPr>
          </w:p>
          <w:p w14:paraId="758F2D9B" w14:textId="77777777" w:rsidR="00803A35" w:rsidRPr="000305DF" w:rsidRDefault="00803A35" w:rsidP="00ED181A">
            <w:pPr>
              <w:widowControl/>
              <w:autoSpaceDE/>
              <w:autoSpaceDN/>
              <w:rPr>
                <w:lang w:eastAsia="ru-RU"/>
              </w:rPr>
            </w:pPr>
            <w:r w:rsidRPr="000305DF">
              <w:rPr>
                <w:lang w:eastAsia="ru-RU"/>
              </w:rPr>
              <w:t>- Игры в парах и совместные игры</w:t>
            </w:r>
          </w:p>
          <w:p w14:paraId="10D58787" w14:textId="77777777" w:rsidR="00803A35" w:rsidRPr="000305DF" w:rsidRDefault="00803A35" w:rsidP="00ED181A">
            <w:pPr>
              <w:widowControl/>
              <w:suppressAutoHyphens/>
              <w:autoSpaceDE/>
              <w:autoSpaceDN/>
              <w:rPr>
                <w:lang w:eastAsia="ar-SA"/>
              </w:rPr>
            </w:pPr>
            <w:r w:rsidRPr="000305DF">
              <w:rPr>
                <w:lang w:eastAsia="ar-SA"/>
              </w:rPr>
              <w:t xml:space="preserve">(коллективный монолог)                                                                                                                                                                                                                                                                                                                                                            </w:t>
            </w:r>
          </w:p>
        </w:tc>
      </w:tr>
      <w:tr w:rsidR="00803A35" w:rsidRPr="000305DF" w14:paraId="61043A63" w14:textId="77777777" w:rsidTr="00ED181A">
        <w:trPr>
          <w:trHeight w:val="20"/>
          <w:jc w:val="center"/>
        </w:trPr>
        <w:tc>
          <w:tcPr>
            <w:tcW w:w="1838" w:type="dxa"/>
            <w:vMerge/>
          </w:tcPr>
          <w:p w14:paraId="6D2AC717" w14:textId="77777777" w:rsidR="00803A35" w:rsidRPr="000305DF" w:rsidRDefault="00803A35" w:rsidP="00ED181A">
            <w:pPr>
              <w:widowControl/>
              <w:autoSpaceDE/>
              <w:autoSpaceDN/>
              <w:rPr>
                <w:b/>
                <w:lang w:eastAsia="ru-RU"/>
              </w:rPr>
            </w:pPr>
          </w:p>
        </w:tc>
        <w:tc>
          <w:tcPr>
            <w:tcW w:w="1186" w:type="dxa"/>
          </w:tcPr>
          <w:p w14:paraId="1D24BE9C" w14:textId="77777777" w:rsidR="00803A35" w:rsidRPr="000305DF" w:rsidRDefault="00803A35" w:rsidP="00ED181A">
            <w:pPr>
              <w:widowControl/>
              <w:suppressAutoHyphens/>
              <w:autoSpaceDE/>
              <w:autoSpaceDN/>
              <w:rPr>
                <w:lang w:eastAsia="ar-SA"/>
              </w:rPr>
            </w:pPr>
            <w:r w:rsidRPr="000305DF">
              <w:rPr>
                <w:lang w:eastAsia="ar-SA"/>
              </w:rPr>
              <w:t>5-7 лет, старшая</w:t>
            </w:r>
          </w:p>
          <w:p w14:paraId="25B126E3" w14:textId="77777777" w:rsidR="00803A35" w:rsidRPr="000305DF" w:rsidRDefault="00803A35" w:rsidP="00ED181A">
            <w:pPr>
              <w:widowControl/>
              <w:suppressAutoHyphens/>
              <w:autoSpaceDE/>
              <w:autoSpaceDN/>
              <w:rPr>
                <w:lang w:eastAsia="ar-SA"/>
              </w:rPr>
            </w:pPr>
            <w:r w:rsidRPr="000305DF">
              <w:rPr>
                <w:lang w:eastAsia="ar-SA"/>
              </w:rPr>
              <w:t>и</w:t>
            </w:r>
          </w:p>
          <w:p w14:paraId="182D9F7E" w14:textId="77777777" w:rsidR="00803A35" w:rsidRPr="000305DF" w:rsidRDefault="00803A35" w:rsidP="00ED181A">
            <w:pPr>
              <w:widowControl/>
              <w:suppressAutoHyphens/>
              <w:autoSpaceDE/>
              <w:autoSpaceDN/>
              <w:rPr>
                <w:lang w:eastAsia="ar-SA"/>
              </w:rPr>
            </w:pPr>
            <w:r w:rsidRPr="000305DF">
              <w:rPr>
                <w:lang w:eastAsia="ar-SA"/>
              </w:rPr>
              <w:t>подгот. к школе группы</w:t>
            </w:r>
          </w:p>
        </w:tc>
        <w:tc>
          <w:tcPr>
            <w:tcW w:w="3067" w:type="dxa"/>
          </w:tcPr>
          <w:p w14:paraId="294C7420" w14:textId="77777777" w:rsidR="00803A35" w:rsidRPr="000305DF" w:rsidRDefault="00803A35" w:rsidP="00ED181A">
            <w:pPr>
              <w:widowControl/>
              <w:autoSpaceDE/>
              <w:autoSpaceDN/>
              <w:rPr>
                <w:lang w:eastAsia="ru-RU"/>
              </w:rPr>
            </w:pPr>
            <w:r w:rsidRPr="000305DF">
              <w:rPr>
                <w:lang w:eastAsia="ru-RU"/>
              </w:rPr>
              <w:t>- Имитативные упражнения, пластические этюды.</w:t>
            </w:r>
          </w:p>
          <w:p w14:paraId="750FB0CF" w14:textId="77777777" w:rsidR="00803A35" w:rsidRPr="000305DF" w:rsidRDefault="00803A35" w:rsidP="00ED181A">
            <w:pPr>
              <w:widowControl/>
              <w:autoSpaceDE/>
              <w:autoSpaceDN/>
              <w:rPr>
                <w:lang w:eastAsia="ru-RU"/>
              </w:rPr>
            </w:pPr>
            <w:r w:rsidRPr="000305DF">
              <w:rPr>
                <w:lang w:eastAsia="ru-RU"/>
              </w:rPr>
              <w:t>- Сценарии активизирующего общения.</w:t>
            </w:r>
          </w:p>
          <w:p w14:paraId="75FEF673" w14:textId="77777777" w:rsidR="00803A35" w:rsidRPr="000305DF" w:rsidRDefault="00803A35" w:rsidP="00ED181A">
            <w:pPr>
              <w:widowControl/>
              <w:autoSpaceDE/>
              <w:autoSpaceDN/>
              <w:rPr>
                <w:lang w:eastAsia="ru-RU"/>
              </w:rPr>
            </w:pPr>
            <w:r w:rsidRPr="000305DF">
              <w:rPr>
                <w:lang w:eastAsia="ru-RU"/>
              </w:rPr>
              <w:t>- Чтение,  рассматривание иллюстраций  (беседа.)</w:t>
            </w:r>
          </w:p>
          <w:p w14:paraId="5141805A" w14:textId="77777777" w:rsidR="00803A35" w:rsidRPr="000305DF" w:rsidRDefault="00803A35" w:rsidP="00ED181A">
            <w:pPr>
              <w:widowControl/>
              <w:autoSpaceDE/>
              <w:autoSpaceDN/>
              <w:rPr>
                <w:lang w:eastAsia="ru-RU"/>
              </w:rPr>
            </w:pPr>
            <w:r w:rsidRPr="000305DF">
              <w:rPr>
                <w:lang w:eastAsia="ru-RU"/>
              </w:rPr>
              <w:t>- Коммуникативные тренинги.</w:t>
            </w:r>
          </w:p>
          <w:p w14:paraId="58E5F029" w14:textId="77777777" w:rsidR="00803A35" w:rsidRPr="000305DF" w:rsidRDefault="00803A35" w:rsidP="00ED181A">
            <w:pPr>
              <w:widowControl/>
              <w:autoSpaceDE/>
              <w:autoSpaceDN/>
              <w:rPr>
                <w:lang w:eastAsia="ru-RU"/>
              </w:rPr>
            </w:pPr>
            <w:r w:rsidRPr="000305DF">
              <w:rPr>
                <w:lang w:eastAsia="ru-RU"/>
              </w:rPr>
              <w:t>- Совместная продуктивная деятельность.</w:t>
            </w:r>
          </w:p>
          <w:p w14:paraId="083B2B37" w14:textId="77777777" w:rsidR="00803A35" w:rsidRPr="000305DF" w:rsidRDefault="00803A35" w:rsidP="00ED181A">
            <w:pPr>
              <w:widowControl/>
              <w:autoSpaceDE/>
              <w:autoSpaceDN/>
              <w:rPr>
                <w:lang w:eastAsia="ru-RU"/>
              </w:rPr>
            </w:pPr>
            <w:r w:rsidRPr="000305DF">
              <w:rPr>
                <w:lang w:eastAsia="ru-RU"/>
              </w:rPr>
              <w:t>-  Работа в книжном уголке</w:t>
            </w:r>
          </w:p>
          <w:p w14:paraId="60F59A0C" w14:textId="77777777" w:rsidR="00803A35" w:rsidRPr="000305DF" w:rsidRDefault="00803A35" w:rsidP="00ED181A">
            <w:pPr>
              <w:widowControl/>
              <w:autoSpaceDE/>
              <w:autoSpaceDN/>
              <w:rPr>
                <w:lang w:eastAsia="ru-RU"/>
              </w:rPr>
            </w:pPr>
            <w:r w:rsidRPr="000305DF">
              <w:rPr>
                <w:lang w:eastAsia="ru-RU"/>
              </w:rPr>
              <w:t>- Экскурсии.</w:t>
            </w:r>
          </w:p>
          <w:p w14:paraId="4923999F" w14:textId="77777777" w:rsidR="00803A35" w:rsidRPr="000305DF" w:rsidRDefault="00803A35" w:rsidP="00ED181A">
            <w:pPr>
              <w:widowControl/>
              <w:autoSpaceDE/>
              <w:autoSpaceDN/>
              <w:rPr>
                <w:lang w:eastAsia="ru-RU"/>
              </w:rPr>
            </w:pPr>
            <w:r w:rsidRPr="000305DF">
              <w:rPr>
                <w:lang w:eastAsia="ru-RU"/>
              </w:rPr>
              <w:t>- Проектная  деятельность</w:t>
            </w:r>
          </w:p>
        </w:tc>
        <w:tc>
          <w:tcPr>
            <w:tcW w:w="2268" w:type="dxa"/>
          </w:tcPr>
          <w:p w14:paraId="75C94BBD" w14:textId="77777777" w:rsidR="00803A35" w:rsidRPr="000305DF" w:rsidRDefault="00803A35" w:rsidP="00ED181A">
            <w:pPr>
              <w:widowControl/>
              <w:autoSpaceDE/>
              <w:autoSpaceDN/>
              <w:rPr>
                <w:lang w:eastAsia="ru-RU"/>
              </w:rPr>
            </w:pPr>
            <w:r w:rsidRPr="000305DF">
              <w:rPr>
                <w:lang w:eastAsia="ru-RU"/>
              </w:rPr>
              <w:t>- Поддержание социального контакта</w:t>
            </w:r>
          </w:p>
          <w:p w14:paraId="466B8FD7" w14:textId="77777777" w:rsidR="00803A35" w:rsidRPr="000305DF" w:rsidRDefault="00803A35" w:rsidP="00ED181A">
            <w:pPr>
              <w:widowControl/>
              <w:autoSpaceDE/>
              <w:autoSpaceDN/>
              <w:rPr>
                <w:lang w:eastAsia="ru-RU"/>
              </w:rPr>
            </w:pPr>
            <w:r w:rsidRPr="000305DF">
              <w:rPr>
                <w:lang w:eastAsia="ru-RU"/>
              </w:rPr>
              <w:t>(фатическая беседа, эвристическая беседа).</w:t>
            </w:r>
          </w:p>
          <w:p w14:paraId="277A0073" w14:textId="77777777" w:rsidR="00803A35" w:rsidRPr="000305DF" w:rsidRDefault="00803A35" w:rsidP="00ED181A">
            <w:pPr>
              <w:widowControl/>
              <w:autoSpaceDE/>
              <w:autoSpaceDN/>
              <w:rPr>
                <w:lang w:eastAsia="ru-RU"/>
              </w:rPr>
            </w:pPr>
            <w:r w:rsidRPr="000305DF">
              <w:rPr>
                <w:lang w:eastAsia="ru-RU"/>
              </w:rPr>
              <w:t>-  Образцы                                                                                                                                                                                                                                                                                                                                                                                   коммуникативных</w:t>
            </w:r>
          </w:p>
          <w:p w14:paraId="0E701159" w14:textId="77777777" w:rsidR="00803A35" w:rsidRPr="000305DF" w:rsidRDefault="00803A35" w:rsidP="00ED181A">
            <w:pPr>
              <w:widowControl/>
              <w:autoSpaceDE/>
              <w:autoSpaceDN/>
              <w:rPr>
                <w:lang w:eastAsia="ru-RU"/>
              </w:rPr>
            </w:pPr>
            <w:r w:rsidRPr="000305DF">
              <w:rPr>
                <w:lang w:eastAsia="ru-RU"/>
              </w:rPr>
              <w:t xml:space="preserve"> кодов взрослого.</w:t>
            </w:r>
          </w:p>
          <w:p w14:paraId="7C564770" w14:textId="77777777" w:rsidR="00803A35" w:rsidRPr="000305DF" w:rsidRDefault="00803A35" w:rsidP="00ED181A">
            <w:pPr>
              <w:widowControl/>
              <w:autoSpaceDE/>
              <w:autoSpaceDN/>
              <w:rPr>
                <w:lang w:eastAsia="ru-RU"/>
              </w:rPr>
            </w:pPr>
            <w:r w:rsidRPr="000305DF">
              <w:rPr>
                <w:lang w:eastAsia="ru-RU"/>
              </w:rPr>
              <w:t>- Коммуникативные тренинги.</w:t>
            </w:r>
          </w:p>
          <w:p w14:paraId="14FF982A" w14:textId="77777777" w:rsidR="00803A35" w:rsidRPr="000305DF" w:rsidRDefault="00803A35" w:rsidP="00ED181A">
            <w:pPr>
              <w:widowControl/>
              <w:autoSpaceDE/>
              <w:autoSpaceDN/>
              <w:rPr>
                <w:lang w:eastAsia="ru-RU"/>
              </w:rPr>
            </w:pPr>
            <w:r w:rsidRPr="000305DF">
              <w:rPr>
                <w:lang w:eastAsia="ru-RU"/>
              </w:rPr>
              <w:t>- Тематические досуги.</w:t>
            </w:r>
          </w:p>
          <w:p w14:paraId="2C7D3C21" w14:textId="77777777" w:rsidR="00803A35" w:rsidRPr="000305DF" w:rsidRDefault="00803A35" w:rsidP="00ED181A">
            <w:pPr>
              <w:widowControl/>
              <w:autoSpaceDE/>
              <w:autoSpaceDN/>
              <w:rPr>
                <w:lang w:eastAsia="ru-RU"/>
              </w:rPr>
            </w:pPr>
            <w:r w:rsidRPr="000305DF">
              <w:rPr>
                <w:lang w:eastAsia="ru-RU"/>
              </w:rPr>
              <w:t>-  Гимнастики</w:t>
            </w:r>
          </w:p>
          <w:p w14:paraId="5B7892A8" w14:textId="77777777" w:rsidR="00803A35" w:rsidRPr="000305DF" w:rsidRDefault="00803A35" w:rsidP="00ED181A">
            <w:pPr>
              <w:widowControl/>
              <w:autoSpaceDE/>
              <w:autoSpaceDN/>
              <w:rPr>
                <w:lang w:eastAsia="ru-RU"/>
              </w:rPr>
            </w:pPr>
            <w:r w:rsidRPr="000305DF">
              <w:rPr>
                <w:lang w:eastAsia="ru-RU"/>
              </w:rPr>
              <w:t xml:space="preserve"> (мимическая, логоритмическая).</w:t>
            </w:r>
          </w:p>
        </w:tc>
        <w:tc>
          <w:tcPr>
            <w:tcW w:w="2326" w:type="dxa"/>
          </w:tcPr>
          <w:p w14:paraId="3B9F1A9D" w14:textId="77777777" w:rsidR="00803A35" w:rsidRPr="000305DF" w:rsidRDefault="00803A35" w:rsidP="00ED181A">
            <w:pPr>
              <w:widowControl/>
              <w:autoSpaceDE/>
              <w:autoSpaceDN/>
              <w:rPr>
                <w:lang w:eastAsia="ru-RU"/>
              </w:rPr>
            </w:pPr>
            <w:r w:rsidRPr="000305DF">
              <w:rPr>
                <w:lang w:eastAsia="ru-RU"/>
              </w:rPr>
              <w:t>- Самостоятельная художественно-речевая деятельность детей</w:t>
            </w:r>
          </w:p>
          <w:p w14:paraId="61CCBBDF" w14:textId="77777777" w:rsidR="00803A35" w:rsidRPr="000305DF" w:rsidRDefault="00803A35" w:rsidP="00ED181A">
            <w:pPr>
              <w:widowControl/>
              <w:autoSpaceDE/>
              <w:autoSpaceDN/>
              <w:rPr>
                <w:lang w:eastAsia="ru-RU"/>
              </w:rPr>
            </w:pPr>
            <w:r w:rsidRPr="000305DF">
              <w:rPr>
                <w:lang w:eastAsia="ru-RU"/>
              </w:rPr>
              <w:t xml:space="preserve">- Сюжетно-ролевая игра. </w:t>
            </w:r>
          </w:p>
          <w:p w14:paraId="065034C1" w14:textId="77777777" w:rsidR="00803A35" w:rsidRPr="000305DF" w:rsidRDefault="00803A35" w:rsidP="00ED181A">
            <w:pPr>
              <w:widowControl/>
              <w:autoSpaceDE/>
              <w:autoSpaceDN/>
              <w:rPr>
                <w:lang w:eastAsia="ru-RU"/>
              </w:rPr>
            </w:pPr>
            <w:r w:rsidRPr="000305DF">
              <w:rPr>
                <w:lang w:eastAsia="ru-RU"/>
              </w:rPr>
              <w:t>- Игра- импровизация по мотивам сказок.</w:t>
            </w:r>
          </w:p>
          <w:p w14:paraId="4E048251" w14:textId="77777777" w:rsidR="00803A35" w:rsidRPr="000305DF" w:rsidRDefault="00803A35" w:rsidP="00ED181A">
            <w:pPr>
              <w:widowControl/>
              <w:autoSpaceDE/>
              <w:autoSpaceDN/>
              <w:rPr>
                <w:lang w:eastAsia="ru-RU"/>
              </w:rPr>
            </w:pPr>
            <w:r w:rsidRPr="000305DF">
              <w:rPr>
                <w:lang w:eastAsia="ru-RU"/>
              </w:rPr>
              <w:t>- Театрализованные игры.</w:t>
            </w:r>
          </w:p>
          <w:p w14:paraId="1E082BBA" w14:textId="77777777" w:rsidR="00803A35" w:rsidRPr="000305DF" w:rsidRDefault="00803A35" w:rsidP="00ED181A">
            <w:pPr>
              <w:widowControl/>
              <w:autoSpaceDE/>
              <w:autoSpaceDN/>
              <w:rPr>
                <w:lang w:eastAsia="ru-RU"/>
              </w:rPr>
            </w:pPr>
            <w:r w:rsidRPr="000305DF">
              <w:rPr>
                <w:lang w:eastAsia="ru-RU"/>
              </w:rPr>
              <w:t>- Игры с правилами.</w:t>
            </w:r>
          </w:p>
          <w:p w14:paraId="3A82514B" w14:textId="77777777" w:rsidR="00803A35" w:rsidRPr="000305DF" w:rsidRDefault="00803A35" w:rsidP="00ED181A">
            <w:pPr>
              <w:widowControl/>
              <w:autoSpaceDE/>
              <w:autoSpaceDN/>
              <w:rPr>
                <w:lang w:eastAsia="ru-RU"/>
              </w:rPr>
            </w:pPr>
            <w:r w:rsidRPr="000305DF">
              <w:rPr>
                <w:lang w:eastAsia="ru-RU"/>
              </w:rPr>
              <w:t xml:space="preserve">- Игры парами (настольно-печатные) </w:t>
            </w:r>
          </w:p>
          <w:p w14:paraId="3475721A" w14:textId="77777777" w:rsidR="00803A35" w:rsidRPr="000305DF" w:rsidRDefault="00803A35" w:rsidP="00ED181A">
            <w:pPr>
              <w:widowControl/>
              <w:autoSpaceDE/>
              <w:autoSpaceDN/>
              <w:rPr>
                <w:lang w:eastAsia="ru-RU"/>
              </w:rPr>
            </w:pPr>
            <w:r w:rsidRPr="000305DF">
              <w:rPr>
                <w:lang w:eastAsia="ru-RU"/>
              </w:rPr>
              <w:t xml:space="preserve">- Совместная </w:t>
            </w:r>
          </w:p>
          <w:p w14:paraId="18A730B4" w14:textId="77777777" w:rsidR="00803A35" w:rsidRPr="000305DF" w:rsidRDefault="00803A35" w:rsidP="00ED181A">
            <w:pPr>
              <w:widowControl/>
              <w:autoSpaceDE/>
              <w:autoSpaceDN/>
              <w:rPr>
                <w:lang w:eastAsia="ru-RU"/>
              </w:rPr>
            </w:pPr>
            <w:r w:rsidRPr="000305DF">
              <w:rPr>
                <w:lang w:eastAsia="ru-RU"/>
              </w:rPr>
              <w:t>продуктивная деятельность детей</w:t>
            </w:r>
          </w:p>
        </w:tc>
      </w:tr>
      <w:tr w:rsidR="00803A35" w:rsidRPr="000305DF" w14:paraId="626A6E5D" w14:textId="77777777" w:rsidTr="00ED181A">
        <w:trPr>
          <w:trHeight w:val="20"/>
          <w:jc w:val="center"/>
        </w:trPr>
        <w:tc>
          <w:tcPr>
            <w:tcW w:w="1838" w:type="dxa"/>
            <w:vMerge w:val="restart"/>
          </w:tcPr>
          <w:p w14:paraId="7A40CF5D" w14:textId="77777777" w:rsidR="00803A35" w:rsidRPr="000305DF" w:rsidRDefault="00803A35" w:rsidP="00ED181A">
            <w:pPr>
              <w:widowControl/>
              <w:autoSpaceDE/>
              <w:autoSpaceDN/>
              <w:rPr>
                <w:lang w:eastAsia="ru-RU"/>
              </w:rPr>
            </w:pPr>
            <w:r w:rsidRPr="000305DF">
              <w:rPr>
                <w:b/>
                <w:lang w:eastAsia="ru-RU"/>
              </w:rPr>
              <w:t>2.Развитие всех компонентов устной речи</w:t>
            </w:r>
            <w:r w:rsidRPr="000305DF">
              <w:rPr>
                <w:lang w:eastAsia="ru-RU"/>
              </w:rPr>
              <w:t xml:space="preserve"> </w:t>
            </w:r>
          </w:p>
          <w:p w14:paraId="2360161A" w14:textId="77777777" w:rsidR="00803A35" w:rsidRPr="000305DF" w:rsidRDefault="00803A35" w:rsidP="00ED181A">
            <w:pPr>
              <w:widowControl/>
              <w:autoSpaceDE/>
              <w:autoSpaceDN/>
              <w:rPr>
                <w:lang w:eastAsia="ru-RU"/>
              </w:rPr>
            </w:pPr>
          </w:p>
        </w:tc>
        <w:tc>
          <w:tcPr>
            <w:tcW w:w="1186" w:type="dxa"/>
          </w:tcPr>
          <w:p w14:paraId="383CABE7" w14:textId="77777777" w:rsidR="00803A35" w:rsidRPr="000305DF" w:rsidRDefault="00803A35" w:rsidP="00ED181A">
            <w:pPr>
              <w:widowControl/>
              <w:suppressAutoHyphens/>
              <w:autoSpaceDE/>
              <w:autoSpaceDN/>
              <w:rPr>
                <w:lang w:eastAsia="ar-SA"/>
              </w:rPr>
            </w:pPr>
            <w:r w:rsidRPr="000305DF">
              <w:rPr>
                <w:lang w:eastAsia="ar-SA"/>
              </w:rPr>
              <w:t>3 -5 лет, вторая младшая,  средняя группы</w:t>
            </w:r>
          </w:p>
          <w:p w14:paraId="0A9B8933" w14:textId="77777777" w:rsidR="00803A35" w:rsidRPr="000305DF" w:rsidRDefault="00803A35" w:rsidP="00ED181A">
            <w:pPr>
              <w:widowControl/>
              <w:suppressAutoHyphens/>
              <w:autoSpaceDE/>
              <w:autoSpaceDN/>
              <w:rPr>
                <w:lang w:eastAsia="ar-SA"/>
              </w:rPr>
            </w:pPr>
          </w:p>
        </w:tc>
        <w:tc>
          <w:tcPr>
            <w:tcW w:w="3067" w:type="dxa"/>
          </w:tcPr>
          <w:p w14:paraId="0BEB198F" w14:textId="77777777" w:rsidR="00803A35" w:rsidRPr="000305DF" w:rsidRDefault="00803A35" w:rsidP="00ED181A">
            <w:pPr>
              <w:widowControl/>
              <w:tabs>
                <w:tab w:val="num" w:pos="0"/>
              </w:tabs>
              <w:autoSpaceDE/>
              <w:autoSpaceDN/>
              <w:rPr>
                <w:lang w:eastAsia="ru-RU"/>
              </w:rPr>
            </w:pPr>
            <w:r w:rsidRPr="000305DF">
              <w:rPr>
                <w:lang w:eastAsia="ru-RU"/>
              </w:rPr>
              <w:t>- Артикуляционная гимнастика</w:t>
            </w:r>
          </w:p>
          <w:p w14:paraId="554046FC" w14:textId="77777777" w:rsidR="00803A35" w:rsidRPr="000305DF" w:rsidRDefault="00803A35" w:rsidP="00ED181A">
            <w:pPr>
              <w:widowControl/>
              <w:tabs>
                <w:tab w:val="num" w:pos="0"/>
              </w:tabs>
              <w:autoSpaceDE/>
              <w:autoSpaceDN/>
              <w:rPr>
                <w:lang w:eastAsia="ru-RU"/>
              </w:rPr>
            </w:pPr>
            <w:r w:rsidRPr="000305DF">
              <w:rPr>
                <w:lang w:eastAsia="ru-RU"/>
              </w:rPr>
              <w:t>- Дид. Игры, Настольно-печатные игры</w:t>
            </w:r>
          </w:p>
          <w:p w14:paraId="1DF008B1" w14:textId="77777777" w:rsidR="00803A35" w:rsidRPr="000305DF" w:rsidRDefault="00803A35" w:rsidP="00ED181A">
            <w:pPr>
              <w:widowControl/>
              <w:tabs>
                <w:tab w:val="num" w:pos="0"/>
              </w:tabs>
              <w:autoSpaceDE/>
              <w:autoSpaceDN/>
              <w:rPr>
                <w:lang w:eastAsia="ru-RU"/>
              </w:rPr>
            </w:pPr>
            <w:r w:rsidRPr="000305DF">
              <w:rPr>
                <w:lang w:eastAsia="ru-RU"/>
              </w:rPr>
              <w:t>- Продуктивная деятельность</w:t>
            </w:r>
          </w:p>
          <w:p w14:paraId="1C8A2B4B" w14:textId="77777777" w:rsidR="00803A35" w:rsidRPr="000305DF" w:rsidRDefault="00803A35" w:rsidP="00ED181A">
            <w:pPr>
              <w:widowControl/>
              <w:tabs>
                <w:tab w:val="num" w:pos="0"/>
              </w:tabs>
              <w:autoSpaceDE/>
              <w:autoSpaceDN/>
              <w:rPr>
                <w:lang w:eastAsia="ru-RU"/>
              </w:rPr>
            </w:pPr>
            <w:r w:rsidRPr="000305DF">
              <w:rPr>
                <w:lang w:eastAsia="ru-RU"/>
              </w:rPr>
              <w:t>- Разучивание стихотворений, пересказ</w:t>
            </w:r>
          </w:p>
          <w:p w14:paraId="7BABB089" w14:textId="77777777" w:rsidR="00803A35" w:rsidRPr="000305DF" w:rsidRDefault="00803A35" w:rsidP="00ED181A">
            <w:pPr>
              <w:widowControl/>
              <w:suppressAutoHyphens/>
              <w:autoSpaceDE/>
              <w:autoSpaceDN/>
              <w:rPr>
                <w:lang w:eastAsia="ar-SA"/>
              </w:rPr>
            </w:pPr>
            <w:r w:rsidRPr="000305DF">
              <w:rPr>
                <w:lang w:eastAsia="ar-SA"/>
              </w:rPr>
              <w:t>-  Работа в книжном уголке</w:t>
            </w:r>
          </w:p>
          <w:p w14:paraId="04A0853D" w14:textId="77777777" w:rsidR="00803A35" w:rsidRPr="000305DF" w:rsidRDefault="00803A35" w:rsidP="00ED181A">
            <w:pPr>
              <w:widowControl/>
              <w:suppressAutoHyphens/>
              <w:autoSpaceDE/>
              <w:autoSpaceDN/>
              <w:rPr>
                <w:lang w:eastAsia="ar-SA"/>
              </w:rPr>
            </w:pPr>
            <w:r w:rsidRPr="000305DF">
              <w:rPr>
                <w:lang w:eastAsia="ar-SA"/>
              </w:rPr>
              <w:t>- Разучивание скороговорок, чистоговорок.</w:t>
            </w:r>
          </w:p>
          <w:p w14:paraId="1D24263E" w14:textId="77777777" w:rsidR="00803A35" w:rsidRPr="000305DF" w:rsidRDefault="00803A35" w:rsidP="00ED181A">
            <w:pPr>
              <w:widowControl/>
              <w:suppressAutoHyphens/>
              <w:autoSpaceDE/>
              <w:autoSpaceDN/>
              <w:rPr>
                <w:lang w:eastAsia="ar-SA"/>
              </w:rPr>
            </w:pPr>
            <w:r w:rsidRPr="000305DF">
              <w:rPr>
                <w:lang w:eastAsia="ar-SA"/>
              </w:rPr>
              <w:t>- обучению пересказу по серии сюжетных картинок, по картине</w:t>
            </w:r>
          </w:p>
        </w:tc>
        <w:tc>
          <w:tcPr>
            <w:tcW w:w="2268" w:type="dxa"/>
          </w:tcPr>
          <w:p w14:paraId="0EDBCB07" w14:textId="77777777" w:rsidR="00803A35" w:rsidRPr="000305DF" w:rsidRDefault="00803A35" w:rsidP="00ED181A">
            <w:pPr>
              <w:widowControl/>
              <w:autoSpaceDE/>
              <w:autoSpaceDN/>
              <w:rPr>
                <w:lang w:eastAsia="ru-RU"/>
              </w:rPr>
            </w:pPr>
            <w:r w:rsidRPr="000305DF">
              <w:rPr>
                <w:lang w:eastAsia="ru-RU"/>
              </w:rPr>
              <w:t>.Называние, повторение, слушание</w:t>
            </w:r>
          </w:p>
          <w:p w14:paraId="21088F5B" w14:textId="77777777" w:rsidR="00803A35" w:rsidRPr="000305DF" w:rsidRDefault="00803A35" w:rsidP="00ED181A">
            <w:pPr>
              <w:widowControl/>
              <w:autoSpaceDE/>
              <w:autoSpaceDN/>
              <w:rPr>
                <w:lang w:eastAsia="ru-RU"/>
              </w:rPr>
            </w:pPr>
            <w:r w:rsidRPr="000305DF">
              <w:rPr>
                <w:lang w:eastAsia="ru-RU"/>
              </w:rPr>
              <w:t>- Речевые дидактические игры.</w:t>
            </w:r>
          </w:p>
          <w:p w14:paraId="6070584B" w14:textId="77777777" w:rsidR="00803A35" w:rsidRPr="000305DF" w:rsidRDefault="00803A35" w:rsidP="00ED181A">
            <w:pPr>
              <w:widowControl/>
              <w:autoSpaceDE/>
              <w:autoSpaceDN/>
              <w:rPr>
                <w:lang w:eastAsia="ru-RU"/>
              </w:rPr>
            </w:pPr>
            <w:r w:rsidRPr="000305DF">
              <w:rPr>
                <w:lang w:eastAsia="ru-RU"/>
              </w:rPr>
              <w:t>- Наблюдения</w:t>
            </w:r>
          </w:p>
          <w:p w14:paraId="50F824F7" w14:textId="77777777" w:rsidR="00803A35" w:rsidRPr="000305DF" w:rsidRDefault="00803A35" w:rsidP="00ED181A">
            <w:pPr>
              <w:widowControl/>
              <w:autoSpaceDE/>
              <w:autoSpaceDN/>
              <w:rPr>
                <w:lang w:eastAsia="ru-RU"/>
              </w:rPr>
            </w:pPr>
            <w:r w:rsidRPr="000305DF">
              <w:rPr>
                <w:lang w:eastAsia="ru-RU"/>
              </w:rPr>
              <w:t>- Работа в книжном уголке; Чтение. Беседа</w:t>
            </w:r>
          </w:p>
          <w:p w14:paraId="5AAEEAE6" w14:textId="77777777" w:rsidR="00803A35" w:rsidRPr="000305DF" w:rsidRDefault="00803A35" w:rsidP="00ED181A">
            <w:pPr>
              <w:widowControl/>
              <w:autoSpaceDE/>
              <w:autoSpaceDN/>
              <w:rPr>
                <w:lang w:eastAsia="ru-RU"/>
              </w:rPr>
            </w:pPr>
            <w:r w:rsidRPr="000305DF">
              <w:rPr>
                <w:lang w:eastAsia="ru-RU"/>
              </w:rPr>
              <w:t>- Разучивание стихов</w:t>
            </w:r>
          </w:p>
        </w:tc>
        <w:tc>
          <w:tcPr>
            <w:tcW w:w="2326" w:type="dxa"/>
          </w:tcPr>
          <w:p w14:paraId="03766B3A" w14:textId="77777777" w:rsidR="00803A35" w:rsidRPr="000305DF" w:rsidRDefault="00803A35" w:rsidP="00ED181A">
            <w:pPr>
              <w:widowControl/>
              <w:autoSpaceDE/>
              <w:autoSpaceDN/>
              <w:rPr>
                <w:lang w:eastAsia="ru-RU"/>
              </w:rPr>
            </w:pPr>
            <w:r w:rsidRPr="000305DF">
              <w:rPr>
                <w:lang w:eastAsia="ru-RU"/>
              </w:rPr>
              <w:t xml:space="preserve">Совместная </w:t>
            </w:r>
          </w:p>
          <w:p w14:paraId="70FC323C" w14:textId="77777777" w:rsidR="00803A35" w:rsidRPr="000305DF" w:rsidRDefault="00803A35" w:rsidP="00ED181A">
            <w:pPr>
              <w:widowControl/>
              <w:autoSpaceDE/>
              <w:autoSpaceDN/>
              <w:rPr>
                <w:lang w:eastAsia="ru-RU"/>
              </w:rPr>
            </w:pPr>
            <w:r w:rsidRPr="000305DF">
              <w:rPr>
                <w:lang w:eastAsia="ru-RU"/>
              </w:rPr>
              <w:t>продуктивная и игровая деятельность детей.</w:t>
            </w:r>
          </w:p>
          <w:p w14:paraId="16202169" w14:textId="77777777" w:rsidR="00803A35" w:rsidRPr="000305DF" w:rsidRDefault="00803A35" w:rsidP="00ED181A">
            <w:pPr>
              <w:widowControl/>
              <w:autoSpaceDE/>
              <w:autoSpaceDN/>
              <w:rPr>
                <w:lang w:eastAsia="ru-RU"/>
              </w:rPr>
            </w:pPr>
            <w:r w:rsidRPr="000305DF">
              <w:rPr>
                <w:lang w:eastAsia="ru-RU"/>
              </w:rPr>
              <w:t>Словотворчество</w:t>
            </w:r>
          </w:p>
          <w:p w14:paraId="69AE6520" w14:textId="77777777" w:rsidR="00803A35" w:rsidRPr="000305DF" w:rsidRDefault="00803A35" w:rsidP="00ED181A">
            <w:pPr>
              <w:widowControl/>
              <w:suppressAutoHyphens/>
              <w:autoSpaceDE/>
              <w:autoSpaceDN/>
              <w:rPr>
                <w:lang w:eastAsia="ar-SA"/>
              </w:rPr>
            </w:pPr>
          </w:p>
        </w:tc>
      </w:tr>
      <w:tr w:rsidR="00803A35" w:rsidRPr="000305DF" w14:paraId="6D846441" w14:textId="77777777" w:rsidTr="00ED181A">
        <w:trPr>
          <w:trHeight w:val="20"/>
          <w:jc w:val="center"/>
        </w:trPr>
        <w:tc>
          <w:tcPr>
            <w:tcW w:w="1838" w:type="dxa"/>
            <w:vMerge/>
          </w:tcPr>
          <w:p w14:paraId="2818DBA6" w14:textId="77777777" w:rsidR="00803A35" w:rsidRPr="000305DF" w:rsidRDefault="00803A35" w:rsidP="00ED181A">
            <w:pPr>
              <w:widowControl/>
              <w:autoSpaceDE/>
              <w:autoSpaceDN/>
              <w:rPr>
                <w:b/>
                <w:lang w:eastAsia="ru-RU"/>
              </w:rPr>
            </w:pPr>
          </w:p>
        </w:tc>
        <w:tc>
          <w:tcPr>
            <w:tcW w:w="1186" w:type="dxa"/>
          </w:tcPr>
          <w:p w14:paraId="5CAF3E6D" w14:textId="77777777" w:rsidR="00803A35" w:rsidRPr="000305DF" w:rsidRDefault="00803A35" w:rsidP="00ED181A">
            <w:pPr>
              <w:widowControl/>
              <w:suppressAutoHyphens/>
              <w:autoSpaceDE/>
              <w:autoSpaceDN/>
              <w:rPr>
                <w:lang w:eastAsia="ar-SA"/>
              </w:rPr>
            </w:pPr>
            <w:r w:rsidRPr="000305DF">
              <w:rPr>
                <w:lang w:eastAsia="ar-SA"/>
              </w:rPr>
              <w:t>5-7 лет, старшая</w:t>
            </w:r>
          </w:p>
          <w:p w14:paraId="49FAD49B" w14:textId="77777777" w:rsidR="00803A35" w:rsidRPr="000305DF" w:rsidRDefault="00803A35" w:rsidP="00ED181A">
            <w:pPr>
              <w:widowControl/>
              <w:suppressAutoHyphens/>
              <w:autoSpaceDE/>
              <w:autoSpaceDN/>
              <w:rPr>
                <w:lang w:eastAsia="ar-SA"/>
              </w:rPr>
            </w:pPr>
            <w:r w:rsidRPr="000305DF">
              <w:rPr>
                <w:lang w:eastAsia="ar-SA"/>
              </w:rPr>
              <w:t>и</w:t>
            </w:r>
          </w:p>
          <w:p w14:paraId="36BB2590" w14:textId="77777777" w:rsidR="00803A35" w:rsidRPr="000305DF" w:rsidRDefault="00803A35" w:rsidP="00ED181A">
            <w:pPr>
              <w:widowControl/>
              <w:suppressAutoHyphens/>
              <w:autoSpaceDE/>
              <w:autoSpaceDN/>
              <w:rPr>
                <w:lang w:eastAsia="ar-SA"/>
              </w:rPr>
            </w:pPr>
            <w:r w:rsidRPr="000305DF">
              <w:rPr>
                <w:lang w:eastAsia="ar-SA"/>
              </w:rPr>
              <w:t>подгот. к школе группы</w:t>
            </w:r>
          </w:p>
        </w:tc>
        <w:tc>
          <w:tcPr>
            <w:tcW w:w="3067" w:type="dxa"/>
          </w:tcPr>
          <w:p w14:paraId="449CC454" w14:textId="77777777" w:rsidR="00803A35" w:rsidRPr="000305DF" w:rsidRDefault="00803A35" w:rsidP="00ED181A">
            <w:pPr>
              <w:widowControl/>
              <w:autoSpaceDE/>
              <w:autoSpaceDN/>
              <w:rPr>
                <w:lang w:eastAsia="ru-RU"/>
              </w:rPr>
            </w:pPr>
            <w:r w:rsidRPr="000305DF">
              <w:rPr>
                <w:lang w:eastAsia="ru-RU"/>
              </w:rPr>
              <w:t>- Сценарии активизирующего общения.</w:t>
            </w:r>
          </w:p>
          <w:p w14:paraId="4D249B23" w14:textId="77777777" w:rsidR="00803A35" w:rsidRPr="000305DF" w:rsidRDefault="00803A35" w:rsidP="00ED181A">
            <w:pPr>
              <w:widowControl/>
              <w:tabs>
                <w:tab w:val="num" w:pos="0"/>
              </w:tabs>
              <w:autoSpaceDE/>
              <w:autoSpaceDN/>
              <w:rPr>
                <w:lang w:eastAsia="ru-RU"/>
              </w:rPr>
            </w:pPr>
            <w:r w:rsidRPr="000305DF">
              <w:rPr>
                <w:lang w:eastAsia="ru-RU"/>
              </w:rPr>
              <w:t>- Дидактические игры</w:t>
            </w:r>
          </w:p>
          <w:p w14:paraId="106078A4" w14:textId="77777777" w:rsidR="00803A35" w:rsidRPr="000305DF" w:rsidRDefault="00803A35" w:rsidP="00ED181A">
            <w:pPr>
              <w:widowControl/>
              <w:autoSpaceDE/>
              <w:autoSpaceDN/>
              <w:rPr>
                <w:lang w:eastAsia="ru-RU"/>
              </w:rPr>
            </w:pPr>
            <w:r w:rsidRPr="000305DF">
              <w:rPr>
                <w:lang w:eastAsia="ru-RU"/>
              </w:rPr>
              <w:t>- Игры-драматизации</w:t>
            </w:r>
          </w:p>
          <w:p w14:paraId="6000E6C5" w14:textId="77777777" w:rsidR="00803A35" w:rsidRPr="000305DF" w:rsidRDefault="00803A35" w:rsidP="00ED181A">
            <w:pPr>
              <w:widowControl/>
              <w:autoSpaceDE/>
              <w:autoSpaceDN/>
              <w:rPr>
                <w:lang w:eastAsia="ru-RU"/>
              </w:rPr>
            </w:pPr>
            <w:r w:rsidRPr="000305DF">
              <w:rPr>
                <w:lang w:eastAsia="ru-RU"/>
              </w:rPr>
              <w:t>- Экспериментирование с природным материалом</w:t>
            </w:r>
          </w:p>
          <w:p w14:paraId="1DA20071" w14:textId="77777777" w:rsidR="00803A35" w:rsidRPr="000305DF" w:rsidRDefault="00803A35" w:rsidP="00ED181A">
            <w:pPr>
              <w:widowControl/>
              <w:autoSpaceDE/>
              <w:autoSpaceDN/>
              <w:rPr>
                <w:lang w:eastAsia="ru-RU"/>
              </w:rPr>
            </w:pPr>
            <w:r w:rsidRPr="000305DF">
              <w:rPr>
                <w:lang w:eastAsia="ru-RU"/>
              </w:rPr>
              <w:t>- Разучивание, пересказ</w:t>
            </w:r>
          </w:p>
          <w:p w14:paraId="6AF79F9A" w14:textId="77777777" w:rsidR="00803A35" w:rsidRPr="000305DF" w:rsidRDefault="00803A35" w:rsidP="00ED181A">
            <w:pPr>
              <w:widowControl/>
              <w:autoSpaceDE/>
              <w:autoSpaceDN/>
              <w:rPr>
                <w:lang w:eastAsia="ru-RU"/>
              </w:rPr>
            </w:pPr>
            <w:r w:rsidRPr="000305DF">
              <w:rPr>
                <w:lang w:eastAsia="ru-RU"/>
              </w:rPr>
              <w:t>- Речевые задания и упражнения</w:t>
            </w:r>
          </w:p>
          <w:p w14:paraId="38B2CBC2" w14:textId="77777777" w:rsidR="00803A35" w:rsidRPr="000305DF" w:rsidRDefault="00803A35" w:rsidP="00ED181A">
            <w:pPr>
              <w:widowControl/>
              <w:autoSpaceDE/>
              <w:autoSpaceDN/>
              <w:rPr>
                <w:lang w:eastAsia="ru-RU"/>
              </w:rPr>
            </w:pPr>
            <w:r w:rsidRPr="000305DF">
              <w:rPr>
                <w:lang w:eastAsia="ru-RU"/>
              </w:rPr>
              <w:t>- Разучивание скороговорок, чистоговорок.</w:t>
            </w:r>
          </w:p>
          <w:p w14:paraId="3E3FB236" w14:textId="77777777" w:rsidR="00803A35" w:rsidRPr="000305DF" w:rsidRDefault="00803A35" w:rsidP="00ED181A">
            <w:pPr>
              <w:widowControl/>
              <w:autoSpaceDE/>
              <w:autoSpaceDN/>
              <w:rPr>
                <w:lang w:eastAsia="ru-RU"/>
              </w:rPr>
            </w:pPr>
            <w:r w:rsidRPr="000305DF">
              <w:rPr>
                <w:lang w:eastAsia="ru-RU"/>
              </w:rPr>
              <w:t>- Артикуляционная гимнастика</w:t>
            </w:r>
          </w:p>
          <w:p w14:paraId="2CA48833" w14:textId="77777777" w:rsidR="00803A35" w:rsidRPr="000305DF" w:rsidRDefault="00803A35" w:rsidP="00ED181A">
            <w:pPr>
              <w:widowControl/>
              <w:autoSpaceDE/>
              <w:autoSpaceDN/>
              <w:rPr>
                <w:lang w:eastAsia="ru-RU"/>
              </w:rPr>
            </w:pPr>
            <w:r w:rsidRPr="000305DF">
              <w:rPr>
                <w:lang w:eastAsia="ru-RU"/>
              </w:rPr>
              <w:t>- Проектная деятельность</w:t>
            </w:r>
          </w:p>
          <w:p w14:paraId="3F09EA6A" w14:textId="77777777" w:rsidR="00803A35" w:rsidRPr="000305DF" w:rsidRDefault="00803A35" w:rsidP="00ED181A">
            <w:pPr>
              <w:widowControl/>
              <w:autoSpaceDE/>
              <w:autoSpaceDN/>
              <w:rPr>
                <w:lang w:eastAsia="ru-RU"/>
              </w:rPr>
            </w:pPr>
            <w:r w:rsidRPr="000305DF">
              <w:rPr>
                <w:lang w:eastAsia="ru-RU"/>
              </w:rPr>
              <w:t>- Обучению пересказу литературного произведения</w:t>
            </w:r>
          </w:p>
        </w:tc>
        <w:tc>
          <w:tcPr>
            <w:tcW w:w="2268" w:type="dxa"/>
          </w:tcPr>
          <w:p w14:paraId="7A72AED5" w14:textId="77777777" w:rsidR="00803A35" w:rsidRPr="000305DF" w:rsidRDefault="00803A35" w:rsidP="00ED181A">
            <w:pPr>
              <w:widowControl/>
              <w:autoSpaceDE/>
              <w:autoSpaceDN/>
              <w:rPr>
                <w:lang w:eastAsia="ru-RU"/>
              </w:rPr>
            </w:pPr>
            <w:r w:rsidRPr="000305DF">
              <w:rPr>
                <w:lang w:eastAsia="ru-RU"/>
              </w:rPr>
              <w:t>- Речевые дид. игры.</w:t>
            </w:r>
          </w:p>
          <w:p w14:paraId="1CAA28C7" w14:textId="77777777" w:rsidR="00803A35" w:rsidRPr="000305DF" w:rsidRDefault="00803A35" w:rsidP="00ED181A">
            <w:pPr>
              <w:widowControl/>
              <w:autoSpaceDE/>
              <w:autoSpaceDN/>
              <w:rPr>
                <w:lang w:eastAsia="ru-RU"/>
              </w:rPr>
            </w:pPr>
            <w:r w:rsidRPr="000305DF">
              <w:rPr>
                <w:lang w:eastAsia="ru-RU"/>
              </w:rPr>
              <w:t>- Чтение, разучивание</w:t>
            </w:r>
          </w:p>
          <w:p w14:paraId="46EB1676" w14:textId="77777777" w:rsidR="00803A35" w:rsidRPr="000305DF" w:rsidRDefault="00803A35" w:rsidP="00ED181A">
            <w:pPr>
              <w:widowControl/>
              <w:autoSpaceDE/>
              <w:autoSpaceDN/>
              <w:rPr>
                <w:lang w:eastAsia="ru-RU"/>
              </w:rPr>
            </w:pPr>
            <w:r w:rsidRPr="000305DF">
              <w:rPr>
                <w:lang w:eastAsia="ru-RU"/>
              </w:rPr>
              <w:t>- Беседа</w:t>
            </w:r>
          </w:p>
          <w:p w14:paraId="43C9813D" w14:textId="77777777" w:rsidR="00803A35" w:rsidRPr="000305DF" w:rsidRDefault="00803A35" w:rsidP="00ED181A">
            <w:pPr>
              <w:widowControl/>
              <w:tabs>
                <w:tab w:val="num" w:pos="0"/>
              </w:tabs>
              <w:autoSpaceDE/>
              <w:autoSpaceDN/>
              <w:rPr>
                <w:lang w:eastAsia="ru-RU"/>
              </w:rPr>
            </w:pPr>
            <w:r w:rsidRPr="000305DF">
              <w:rPr>
                <w:lang w:eastAsia="ru-RU"/>
              </w:rPr>
              <w:t>- Досуги</w:t>
            </w:r>
          </w:p>
          <w:p w14:paraId="246FC8DE" w14:textId="77777777" w:rsidR="00803A35" w:rsidRPr="000305DF" w:rsidRDefault="00803A35" w:rsidP="00ED181A">
            <w:pPr>
              <w:widowControl/>
              <w:autoSpaceDE/>
              <w:autoSpaceDN/>
              <w:rPr>
                <w:lang w:eastAsia="ru-RU"/>
              </w:rPr>
            </w:pPr>
            <w:r w:rsidRPr="000305DF">
              <w:rPr>
                <w:lang w:eastAsia="ru-RU"/>
              </w:rPr>
              <w:t>- Разучивание стихов</w:t>
            </w:r>
          </w:p>
          <w:p w14:paraId="6F79BFF7" w14:textId="77777777" w:rsidR="00803A35" w:rsidRPr="000305DF" w:rsidRDefault="00803A35" w:rsidP="00ED181A">
            <w:pPr>
              <w:widowControl/>
              <w:tabs>
                <w:tab w:val="num" w:pos="0"/>
              </w:tabs>
              <w:autoSpaceDE/>
              <w:autoSpaceDN/>
              <w:rPr>
                <w:lang w:eastAsia="ru-RU"/>
              </w:rPr>
            </w:pPr>
          </w:p>
          <w:p w14:paraId="2CC66656" w14:textId="77777777" w:rsidR="00803A35" w:rsidRPr="000305DF" w:rsidRDefault="00803A35" w:rsidP="00ED181A">
            <w:pPr>
              <w:widowControl/>
              <w:suppressAutoHyphens/>
              <w:autoSpaceDE/>
              <w:autoSpaceDN/>
              <w:rPr>
                <w:lang w:eastAsia="ar-SA"/>
              </w:rPr>
            </w:pPr>
          </w:p>
        </w:tc>
        <w:tc>
          <w:tcPr>
            <w:tcW w:w="2326" w:type="dxa"/>
          </w:tcPr>
          <w:p w14:paraId="5250B19B" w14:textId="77777777" w:rsidR="00803A35" w:rsidRPr="000305DF" w:rsidRDefault="00803A35" w:rsidP="00ED181A">
            <w:pPr>
              <w:widowControl/>
              <w:autoSpaceDE/>
              <w:autoSpaceDN/>
              <w:rPr>
                <w:lang w:eastAsia="ru-RU"/>
              </w:rPr>
            </w:pPr>
            <w:r w:rsidRPr="000305DF">
              <w:rPr>
                <w:lang w:eastAsia="ru-RU"/>
              </w:rPr>
              <w:t>- Игра-драматизация</w:t>
            </w:r>
          </w:p>
          <w:p w14:paraId="7CBA6245" w14:textId="77777777" w:rsidR="00803A35" w:rsidRPr="000305DF" w:rsidRDefault="00803A35" w:rsidP="00ED181A">
            <w:pPr>
              <w:widowControl/>
              <w:autoSpaceDE/>
              <w:autoSpaceDN/>
              <w:rPr>
                <w:lang w:eastAsia="ru-RU"/>
              </w:rPr>
            </w:pPr>
            <w:r w:rsidRPr="000305DF">
              <w:rPr>
                <w:lang w:eastAsia="ru-RU"/>
              </w:rPr>
              <w:t xml:space="preserve">- Совместная </w:t>
            </w:r>
          </w:p>
          <w:p w14:paraId="1558DE8A" w14:textId="77777777" w:rsidR="00803A35" w:rsidRPr="000305DF" w:rsidRDefault="00803A35" w:rsidP="00ED181A">
            <w:pPr>
              <w:widowControl/>
              <w:autoSpaceDE/>
              <w:autoSpaceDN/>
              <w:rPr>
                <w:lang w:eastAsia="ru-RU"/>
              </w:rPr>
            </w:pPr>
            <w:r w:rsidRPr="000305DF">
              <w:rPr>
                <w:lang w:eastAsia="ru-RU"/>
              </w:rPr>
              <w:t>продуктивная и игровая деятельность детей.</w:t>
            </w:r>
          </w:p>
          <w:p w14:paraId="0D5E1626" w14:textId="77777777" w:rsidR="00803A35" w:rsidRPr="000305DF" w:rsidRDefault="00803A35" w:rsidP="00ED181A">
            <w:pPr>
              <w:widowControl/>
              <w:suppressAutoHyphens/>
              <w:autoSpaceDE/>
              <w:autoSpaceDN/>
              <w:rPr>
                <w:lang w:eastAsia="ar-SA"/>
              </w:rPr>
            </w:pPr>
            <w:r w:rsidRPr="000305DF">
              <w:rPr>
                <w:lang w:eastAsia="ar-SA"/>
              </w:rPr>
              <w:t xml:space="preserve">- Самостоятельная художественно-речевая деятельность </w:t>
            </w:r>
          </w:p>
        </w:tc>
      </w:tr>
      <w:tr w:rsidR="00803A35" w:rsidRPr="000305DF" w14:paraId="5723BD60" w14:textId="77777777" w:rsidTr="00ED181A">
        <w:trPr>
          <w:trHeight w:val="20"/>
          <w:jc w:val="center"/>
        </w:trPr>
        <w:tc>
          <w:tcPr>
            <w:tcW w:w="1838" w:type="dxa"/>
            <w:vMerge w:val="restart"/>
          </w:tcPr>
          <w:p w14:paraId="0B06F127" w14:textId="77777777" w:rsidR="00803A35" w:rsidRPr="000305DF" w:rsidRDefault="00803A35" w:rsidP="00ED181A">
            <w:pPr>
              <w:widowControl/>
              <w:suppressAutoHyphens/>
              <w:autoSpaceDE/>
              <w:autoSpaceDN/>
              <w:rPr>
                <w:lang w:eastAsia="ar-SA"/>
              </w:rPr>
            </w:pPr>
            <w:r w:rsidRPr="000305DF">
              <w:rPr>
                <w:b/>
                <w:lang w:eastAsia="ar-SA"/>
              </w:rPr>
              <w:t>3.Практическое овладение нормами речи (речевой этикет)</w:t>
            </w:r>
          </w:p>
        </w:tc>
        <w:tc>
          <w:tcPr>
            <w:tcW w:w="1186" w:type="dxa"/>
          </w:tcPr>
          <w:p w14:paraId="245E0910" w14:textId="77777777" w:rsidR="00803A35" w:rsidRPr="000305DF" w:rsidRDefault="00803A35" w:rsidP="00ED181A">
            <w:pPr>
              <w:widowControl/>
              <w:suppressAutoHyphens/>
              <w:autoSpaceDE/>
              <w:autoSpaceDN/>
              <w:rPr>
                <w:lang w:eastAsia="ar-SA"/>
              </w:rPr>
            </w:pPr>
            <w:r w:rsidRPr="000305DF">
              <w:rPr>
                <w:lang w:eastAsia="ar-SA"/>
              </w:rPr>
              <w:t>3 -5 лет, вторая младшая,  средняя группы</w:t>
            </w:r>
          </w:p>
        </w:tc>
        <w:tc>
          <w:tcPr>
            <w:tcW w:w="3067" w:type="dxa"/>
          </w:tcPr>
          <w:p w14:paraId="468E5E83" w14:textId="77777777" w:rsidR="00803A35" w:rsidRPr="000305DF" w:rsidRDefault="00803A35" w:rsidP="00ED181A">
            <w:pPr>
              <w:widowControl/>
              <w:autoSpaceDE/>
              <w:autoSpaceDN/>
              <w:rPr>
                <w:lang w:eastAsia="ru-RU"/>
              </w:rPr>
            </w:pPr>
            <w:r w:rsidRPr="000305DF">
              <w:rPr>
                <w:lang w:eastAsia="ru-RU"/>
              </w:rPr>
              <w:t>-Сюжетно-ролевые игры</w:t>
            </w:r>
          </w:p>
          <w:p w14:paraId="5ECCAE2A" w14:textId="77777777" w:rsidR="00803A35" w:rsidRPr="000305DF" w:rsidRDefault="00803A35" w:rsidP="00ED181A">
            <w:pPr>
              <w:widowControl/>
              <w:autoSpaceDE/>
              <w:autoSpaceDN/>
              <w:rPr>
                <w:lang w:eastAsia="ru-RU"/>
              </w:rPr>
            </w:pPr>
            <w:r w:rsidRPr="000305DF">
              <w:rPr>
                <w:lang w:eastAsia="ru-RU"/>
              </w:rPr>
              <w:t>-Чтение художественной литературы</w:t>
            </w:r>
          </w:p>
          <w:p w14:paraId="6D4274A5" w14:textId="77777777" w:rsidR="00803A35" w:rsidRPr="000305DF" w:rsidRDefault="00803A35" w:rsidP="00ED181A">
            <w:pPr>
              <w:widowControl/>
              <w:suppressAutoHyphens/>
              <w:autoSpaceDE/>
              <w:autoSpaceDN/>
              <w:rPr>
                <w:lang w:eastAsia="ar-SA"/>
              </w:rPr>
            </w:pPr>
            <w:r w:rsidRPr="000305DF">
              <w:rPr>
                <w:lang w:eastAsia="ar-SA"/>
              </w:rPr>
              <w:t>-Досуги</w:t>
            </w:r>
          </w:p>
        </w:tc>
        <w:tc>
          <w:tcPr>
            <w:tcW w:w="2268" w:type="dxa"/>
          </w:tcPr>
          <w:p w14:paraId="2981D3A8" w14:textId="77777777" w:rsidR="00803A35" w:rsidRPr="000305DF" w:rsidRDefault="00803A35" w:rsidP="00ED181A">
            <w:pPr>
              <w:widowControl/>
              <w:autoSpaceDE/>
              <w:autoSpaceDN/>
              <w:rPr>
                <w:lang w:eastAsia="ru-RU"/>
              </w:rPr>
            </w:pPr>
            <w:r w:rsidRPr="000305DF">
              <w:rPr>
                <w:lang w:eastAsia="ru-RU"/>
              </w:rPr>
              <w:t>Образцы коммуникативных  кодов взрослого.</w:t>
            </w:r>
          </w:p>
          <w:p w14:paraId="74A1954A" w14:textId="77777777" w:rsidR="00803A35" w:rsidRPr="000305DF" w:rsidRDefault="00803A35" w:rsidP="00ED181A">
            <w:pPr>
              <w:widowControl/>
              <w:autoSpaceDE/>
              <w:autoSpaceDN/>
              <w:rPr>
                <w:lang w:eastAsia="ru-RU"/>
              </w:rPr>
            </w:pPr>
            <w:r w:rsidRPr="000305DF">
              <w:rPr>
                <w:lang w:eastAsia="ru-RU"/>
              </w:rPr>
              <w:t xml:space="preserve">- Освоение формул речевого этикета       (пассивное) </w:t>
            </w:r>
          </w:p>
        </w:tc>
        <w:tc>
          <w:tcPr>
            <w:tcW w:w="2326" w:type="dxa"/>
          </w:tcPr>
          <w:p w14:paraId="75E94019" w14:textId="77777777" w:rsidR="00803A35" w:rsidRPr="000305DF" w:rsidRDefault="00803A35" w:rsidP="00ED181A">
            <w:pPr>
              <w:widowControl/>
              <w:tabs>
                <w:tab w:val="num" w:pos="6"/>
              </w:tabs>
              <w:autoSpaceDE/>
              <w:autoSpaceDN/>
              <w:rPr>
                <w:lang w:eastAsia="ru-RU"/>
              </w:rPr>
            </w:pPr>
            <w:r w:rsidRPr="000305DF">
              <w:rPr>
                <w:lang w:eastAsia="ru-RU"/>
              </w:rPr>
              <w:t xml:space="preserve">Совместная </w:t>
            </w:r>
          </w:p>
          <w:p w14:paraId="104D07FB" w14:textId="77777777" w:rsidR="00803A35" w:rsidRPr="000305DF" w:rsidRDefault="00803A35" w:rsidP="00ED181A">
            <w:pPr>
              <w:widowControl/>
              <w:tabs>
                <w:tab w:val="num" w:pos="6"/>
              </w:tabs>
              <w:autoSpaceDE/>
              <w:autoSpaceDN/>
              <w:rPr>
                <w:lang w:eastAsia="ru-RU"/>
              </w:rPr>
            </w:pPr>
            <w:r w:rsidRPr="000305DF">
              <w:rPr>
                <w:lang w:eastAsia="ru-RU"/>
              </w:rPr>
              <w:t>продуктивная и игровая деятельность детей.</w:t>
            </w:r>
          </w:p>
          <w:p w14:paraId="7637D643" w14:textId="77777777" w:rsidR="00803A35" w:rsidRPr="000305DF" w:rsidRDefault="00803A35" w:rsidP="00ED181A">
            <w:pPr>
              <w:widowControl/>
              <w:suppressAutoHyphens/>
              <w:autoSpaceDE/>
              <w:autoSpaceDN/>
              <w:rPr>
                <w:lang w:eastAsia="ar-SA"/>
              </w:rPr>
            </w:pPr>
          </w:p>
        </w:tc>
      </w:tr>
      <w:tr w:rsidR="00803A35" w:rsidRPr="000305DF" w14:paraId="25A33574" w14:textId="77777777" w:rsidTr="00ED181A">
        <w:trPr>
          <w:trHeight w:val="20"/>
          <w:jc w:val="center"/>
        </w:trPr>
        <w:tc>
          <w:tcPr>
            <w:tcW w:w="1838" w:type="dxa"/>
            <w:vMerge/>
          </w:tcPr>
          <w:p w14:paraId="11250197" w14:textId="77777777" w:rsidR="00803A35" w:rsidRPr="000305DF" w:rsidRDefault="00803A35" w:rsidP="00ED181A">
            <w:pPr>
              <w:widowControl/>
              <w:suppressAutoHyphens/>
              <w:autoSpaceDE/>
              <w:autoSpaceDN/>
              <w:rPr>
                <w:lang w:eastAsia="ar-SA"/>
              </w:rPr>
            </w:pPr>
          </w:p>
        </w:tc>
        <w:tc>
          <w:tcPr>
            <w:tcW w:w="1186" w:type="dxa"/>
          </w:tcPr>
          <w:p w14:paraId="53BABF0B" w14:textId="77777777" w:rsidR="00803A35" w:rsidRPr="000305DF" w:rsidRDefault="00803A35" w:rsidP="00ED181A">
            <w:pPr>
              <w:widowControl/>
              <w:suppressAutoHyphens/>
              <w:autoSpaceDE/>
              <w:autoSpaceDN/>
              <w:rPr>
                <w:lang w:eastAsia="ar-SA"/>
              </w:rPr>
            </w:pPr>
            <w:r w:rsidRPr="000305DF">
              <w:rPr>
                <w:lang w:eastAsia="ar-SA"/>
              </w:rPr>
              <w:t>5-7 лет, старшая</w:t>
            </w:r>
          </w:p>
          <w:p w14:paraId="3E3FE3E2" w14:textId="77777777" w:rsidR="00803A35" w:rsidRPr="000305DF" w:rsidRDefault="00803A35" w:rsidP="00ED181A">
            <w:pPr>
              <w:widowControl/>
              <w:suppressAutoHyphens/>
              <w:autoSpaceDE/>
              <w:autoSpaceDN/>
              <w:rPr>
                <w:lang w:eastAsia="ar-SA"/>
              </w:rPr>
            </w:pPr>
            <w:r w:rsidRPr="000305DF">
              <w:rPr>
                <w:lang w:eastAsia="ar-SA"/>
              </w:rPr>
              <w:t>и</w:t>
            </w:r>
          </w:p>
          <w:p w14:paraId="34163B9B" w14:textId="77777777" w:rsidR="00803A35" w:rsidRPr="000305DF" w:rsidRDefault="00803A35" w:rsidP="00ED181A">
            <w:pPr>
              <w:widowControl/>
              <w:suppressAutoHyphens/>
              <w:autoSpaceDE/>
              <w:autoSpaceDN/>
              <w:rPr>
                <w:lang w:eastAsia="ar-SA"/>
              </w:rPr>
            </w:pPr>
            <w:r w:rsidRPr="000305DF">
              <w:rPr>
                <w:lang w:eastAsia="ar-SA"/>
              </w:rPr>
              <w:t>подгот. к школе группы</w:t>
            </w:r>
          </w:p>
        </w:tc>
        <w:tc>
          <w:tcPr>
            <w:tcW w:w="3067" w:type="dxa"/>
          </w:tcPr>
          <w:p w14:paraId="53F96F5E" w14:textId="77777777" w:rsidR="00803A35" w:rsidRPr="000305DF" w:rsidRDefault="00803A35" w:rsidP="00ED181A">
            <w:pPr>
              <w:widowControl/>
              <w:autoSpaceDE/>
              <w:autoSpaceDN/>
              <w:rPr>
                <w:lang w:eastAsia="ru-RU"/>
              </w:rPr>
            </w:pPr>
            <w:r w:rsidRPr="000305DF">
              <w:rPr>
                <w:lang w:eastAsia="ru-RU"/>
              </w:rPr>
              <w:t xml:space="preserve">- Интегрированные НОД </w:t>
            </w:r>
          </w:p>
          <w:p w14:paraId="23323C9F" w14:textId="77777777" w:rsidR="00803A35" w:rsidRPr="000305DF" w:rsidRDefault="00803A35" w:rsidP="00ED181A">
            <w:pPr>
              <w:widowControl/>
              <w:autoSpaceDE/>
              <w:autoSpaceDN/>
              <w:rPr>
                <w:lang w:eastAsia="ru-RU"/>
              </w:rPr>
            </w:pPr>
            <w:r w:rsidRPr="000305DF">
              <w:rPr>
                <w:lang w:eastAsia="ru-RU"/>
              </w:rPr>
              <w:t>- Тематические досуги</w:t>
            </w:r>
          </w:p>
          <w:p w14:paraId="594C6093" w14:textId="77777777" w:rsidR="00803A35" w:rsidRPr="000305DF" w:rsidRDefault="00803A35" w:rsidP="00ED181A">
            <w:pPr>
              <w:widowControl/>
              <w:autoSpaceDE/>
              <w:autoSpaceDN/>
              <w:rPr>
                <w:lang w:eastAsia="ru-RU"/>
              </w:rPr>
            </w:pPr>
            <w:r w:rsidRPr="000305DF">
              <w:rPr>
                <w:lang w:eastAsia="ru-RU"/>
              </w:rPr>
              <w:t>- Чтение художественной литературы</w:t>
            </w:r>
          </w:p>
          <w:p w14:paraId="6221C5CF" w14:textId="77777777" w:rsidR="00803A35" w:rsidRPr="000305DF" w:rsidRDefault="00803A35" w:rsidP="00ED181A">
            <w:pPr>
              <w:widowControl/>
              <w:suppressAutoHyphens/>
              <w:autoSpaceDE/>
              <w:autoSpaceDN/>
              <w:rPr>
                <w:lang w:eastAsia="ar-SA"/>
              </w:rPr>
            </w:pPr>
            <w:r w:rsidRPr="000305DF">
              <w:rPr>
                <w:lang w:eastAsia="ar-SA"/>
              </w:rPr>
              <w:t>- Моделирование и обыгрывание    проблемных ситуаций</w:t>
            </w:r>
          </w:p>
        </w:tc>
        <w:tc>
          <w:tcPr>
            <w:tcW w:w="2268" w:type="dxa"/>
          </w:tcPr>
          <w:p w14:paraId="44AE914E" w14:textId="77777777" w:rsidR="00803A35" w:rsidRPr="000305DF" w:rsidRDefault="00803A35" w:rsidP="00ED181A">
            <w:pPr>
              <w:widowControl/>
              <w:autoSpaceDE/>
              <w:autoSpaceDN/>
              <w:rPr>
                <w:lang w:eastAsia="ru-RU"/>
              </w:rPr>
            </w:pPr>
            <w:r w:rsidRPr="000305DF">
              <w:rPr>
                <w:lang w:eastAsia="ru-RU"/>
              </w:rPr>
              <w:t>- Образцы коммуникативных  кодов взрослого.</w:t>
            </w:r>
          </w:p>
          <w:p w14:paraId="780947E2" w14:textId="77777777" w:rsidR="00803A35" w:rsidRPr="000305DF" w:rsidRDefault="00803A35" w:rsidP="00ED181A">
            <w:pPr>
              <w:widowControl/>
              <w:autoSpaceDE/>
              <w:autoSpaceDN/>
              <w:rPr>
                <w:lang w:eastAsia="ru-RU"/>
              </w:rPr>
            </w:pPr>
            <w:r w:rsidRPr="000305DF">
              <w:rPr>
                <w:lang w:eastAsia="ru-RU"/>
              </w:rPr>
              <w:t>- Использование в повседневной жизни формул речевого этикета</w:t>
            </w:r>
          </w:p>
          <w:p w14:paraId="17178E2F" w14:textId="77777777" w:rsidR="00803A35" w:rsidRPr="000305DF" w:rsidRDefault="00803A35" w:rsidP="00ED181A">
            <w:pPr>
              <w:widowControl/>
              <w:suppressAutoHyphens/>
              <w:autoSpaceDE/>
              <w:autoSpaceDN/>
              <w:rPr>
                <w:lang w:eastAsia="ar-SA"/>
              </w:rPr>
            </w:pPr>
            <w:r w:rsidRPr="000305DF">
              <w:rPr>
                <w:lang w:eastAsia="ar-SA"/>
              </w:rPr>
              <w:t>- Беседы</w:t>
            </w:r>
          </w:p>
        </w:tc>
        <w:tc>
          <w:tcPr>
            <w:tcW w:w="2326" w:type="dxa"/>
          </w:tcPr>
          <w:p w14:paraId="7DB655E5" w14:textId="77777777" w:rsidR="00803A35" w:rsidRPr="000305DF" w:rsidRDefault="00803A35" w:rsidP="00ED181A">
            <w:pPr>
              <w:widowControl/>
              <w:autoSpaceDE/>
              <w:autoSpaceDN/>
              <w:rPr>
                <w:lang w:eastAsia="ru-RU"/>
              </w:rPr>
            </w:pPr>
            <w:r w:rsidRPr="000305DF">
              <w:rPr>
                <w:lang w:eastAsia="ru-RU"/>
              </w:rPr>
              <w:t>-Самостоятельная художественно-речевая деятельность</w:t>
            </w:r>
          </w:p>
          <w:p w14:paraId="570A3491" w14:textId="77777777" w:rsidR="00803A35" w:rsidRPr="000305DF" w:rsidRDefault="00803A35" w:rsidP="00ED181A">
            <w:pPr>
              <w:widowControl/>
              <w:tabs>
                <w:tab w:val="num" w:pos="6"/>
              </w:tabs>
              <w:autoSpaceDE/>
              <w:autoSpaceDN/>
              <w:rPr>
                <w:lang w:eastAsia="ru-RU"/>
              </w:rPr>
            </w:pPr>
            <w:r w:rsidRPr="000305DF">
              <w:rPr>
                <w:lang w:eastAsia="ru-RU"/>
              </w:rPr>
              <w:t xml:space="preserve">- Совместная </w:t>
            </w:r>
          </w:p>
          <w:p w14:paraId="3D8F7A9D" w14:textId="77777777" w:rsidR="00803A35" w:rsidRPr="000305DF" w:rsidRDefault="00803A35" w:rsidP="00ED181A">
            <w:pPr>
              <w:widowControl/>
              <w:tabs>
                <w:tab w:val="num" w:pos="6"/>
              </w:tabs>
              <w:autoSpaceDE/>
              <w:autoSpaceDN/>
              <w:rPr>
                <w:lang w:eastAsia="ru-RU"/>
              </w:rPr>
            </w:pPr>
            <w:r w:rsidRPr="000305DF">
              <w:rPr>
                <w:lang w:eastAsia="ru-RU"/>
              </w:rPr>
              <w:t>продуктивная и игровая деятельность детей.</w:t>
            </w:r>
          </w:p>
          <w:p w14:paraId="445FAE01" w14:textId="77777777" w:rsidR="00803A35" w:rsidRPr="000305DF" w:rsidRDefault="00803A35" w:rsidP="00ED181A">
            <w:pPr>
              <w:widowControl/>
              <w:autoSpaceDE/>
              <w:autoSpaceDN/>
              <w:rPr>
                <w:lang w:eastAsia="ru-RU"/>
              </w:rPr>
            </w:pPr>
            <w:r w:rsidRPr="000305DF">
              <w:rPr>
                <w:lang w:eastAsia="ru-RU"/>
              </w:rPr>
              <w:t>- Сюжетно- ролевые игры</w:t>
            </w:r>
          </w:p>
        </w:tc>
      </w:tr>
      <w:tr w:rsidR="00803A35" w:rsidRPr="000305DF" w14:paraId="2FDFA883" w14:textId="77777777" w:rsidTr="00ED181A">
        <w:trPr>
          <w:trHeight w:val="20"/>
          <w:jc w:val="center"/>
        </w:trPr>
        <w:tc>
          <w:tcPr>
            <w:tcW w:w="1838" w:type="dxa"/>
            <w:vMerge w:val="restart"/>
          </w:tcPr>
          <w:p w14:paraId="01467BDC" w14:textId="77777777" w:rsidR="00803A35" w:rsidRPr="000305DF" w:rsidRDefault="00803A35" w:rsidP="00ED181A">
            <w:pPr>
              <w:widowControl/>
              <w:suppressAutoHyphens/>
              <w:autoSpaceDE/>
              <w:autoSpaceDN/>
              <w:rPr>
                <w:b/>
                <w:lang w:eastAsia="ar-SA"/>
              </w:rPr>
            </w:pPr>
            <w:r w:rsidRPr="000305DF">
              <w:rPr>
                <w:b/>
                <w:lang w:eastAsia="ar-SA"/>
              </w:rPr>
              <w:lastRenderedPageBreak/>
              <w:t>4.Формирование  интереса  и потребности  в чтении</w:t>
            </w:r>
          </w:p>
        </w:tc>
        <w:tc>
          <w:tcPr>
            <w:tcW w:w="1186" w:type="dxa"/>
          </w:tcPr>
          <w:p w14:paraId="080A5CCD" w14:textId="77777777" w:rsidR="00803A35" w:rsidRPr="000305DF" w:rsidRDefault="00803A35" w:rsidP="00ED181A">
            <w:pPr>
              <w:widowControl/>
              <w:suppressAutoHyphens/>
              <w:autoSpaceDE/>
              <w:autoSpaceDN/>
              <w:rPr>
                <w:lang w:eastAsia="ar-SA"/>
              </w:rPr>
            </w:pPr>
            <w:r w:rsidRPr="000305DF">
              <w:rPr>
                <w:lang w:eastAsia="ar-SA"/>
              </w:rPr>
              <w:t>3-5 лет  вторая младшая  и средняя группы</w:t>
            </w:r>
          </w:p>
        </w:tc>
        <w:tc>
          <w:tcPr>
            <w:tcW w:w="3067" w:type="dxa"/>
          </w:tcPr>
          <w:p w14:paraId="1096C898" w14:textId="77777777" w:rsidR="00803A35" w:rsidRPr="000305DF" w:rsidRDefault="00803A35" w:rsidP="00ED181A">
            <w:pPr>
              <w:widowControl/>
              <w:autoSpaceDE/>
              <w:autoSpaceDN/>
              <w:rPr>
                <w:lang w:eastAsia="ru-RU"/>
              </w:rPr>
            </w:pPr>
            <w:r w:rsidRPr="000305DF">
              <w:rPr>
                <w:lang w:eastAsia="ru-RU"/>
              </w:rPr>
              <w:t xml:space="preserve">Подбор иллюстраций </w:t>
            </w:r>
          </w:p>
          <w:p w14:paraId="039A1CF7" w14:textId="77777777" w:rsidR="00803A35" w:rsidRPr="000305DF" w:rsidRDefault="00803A35" w:rsidP="00ED181A">
            <w:pPr>
              <w:widowControl/>
              <w:autoSpaceDE/>
              <w:autoSpaceDN/>
              <w:rPr>
                <w:lang w:eastAsia="ru-RU"/>
              </w:rPr>
            </w:pPr>
            <w:r w:rsidRPr="000305DF">
              <w:rPr>
                <w:lang w:eastAsia="ru-RU"/>
              </w:rPr>
              <w:t>Чтение литературы.</w:t>
            </w:r>
          </w:p>
          <w:p w14:paraId="4A55F23B" w14:textId="77777777" w:rsidR="00803A35" w:rsidRPr="000305DF" w:rsidRDefault="00803A35" w:rsidP="00ED181A">
            <w:pPr>
              <w:widowControl/>
              <w:autoSpaceDE/>
              <w:autoSpaceDN/>
              <w:rPr>
                <w:lang w:eastAsia="ru-RU"/>
              </w:rPr>
            </w:pPr>
            <w:r w:rsidRPr="000305DF">
              <w:rPr>
                <w:lang w:eastAsia="ru-RU"/>
              </w:rPr>
              <w:t>Подвижные игры</w:t>
            </w:r>
          </w:p>
          <w:p w14:paraId="5E3A8FFF" w14:textId="77777777" w:rsidR="00803A35" w:rsidRPr="000305DF" w:rsidRDefault="00803A35" w:rsidP="00ED181A">
            <w:pPr>
              <w:widowControl/>
              <w:autoSpaceDE/>
              <w:autoSpaceDN/>
              <w:rPr>
                <w:lang w:eastAsia="ru-RU"/>
              </w:rPr>
            </w:pPr>
            <w:r w:rsidRPr="000305DF">
              <w:rPr>
                <w:lang w:eastAsia="ru-RU"/>
              </w:rPr>
              <w:t>Физкультурные досуги</w:t>
            </w:r>
          </w:p>
          <w:p w14:paraId="07B3019B" w14:textId="77777777" w:rsidR="00803A35" w:rsidRPr="000305DF" w:rsidRDefault="00803A35" w:rsidP="00ED181A">
            <w:pPr>
              <w:widowControl/>
              <w:autoSpaceDE/>
              <w:autoSpaceDN/>
              <w:rPr>
                <w:lang w:eastAsia="ru-RU"/>
              </w:rPr>
            </w:pPr>
            <w:r w:rsidRPr="000305DF">
              <w:rPr>
                <w:lang w:eastAsia="ru-RU"/>
              </w:rPr>
              <w:t xml:space="preserve">Заучивание </w:t>
            </w:r>
          </w:p>
          <w:p w14:paraId="79515439" w14:textId="77777777" w:rsidR="00803A35" w:rsidRPr="000305DF" w:rsidRDefault="00803A35" w:rsidP="00ED181A">
            <w:pPr>
              <w:widowControl/>
              <w:autoSpaceDE/>
              <w:autoSpaceDN/>
              <w:rPr>
                <w:lang w:eastAsia="ru-RU"/>
              </w:rPr>
            </w:pPr>
            <w:r w:rsidRPr="000305DF">
              <w:rPr>
                <w:lang w:eastAsia="ru-RU"/>
              </w:rPr>
              <w:t>Рассказ</w:t>
            </w:r>
          </w:p>
          <w:p w14:paraId="40190266" w14:textId="77777777" w:rsidR="00803A35" w:rsidRPr="000305DF" w:rsidRDefault="00803A35" w:rsidP="00ED181A">
            <w:pPr>
              <w:widowControl/>
              <w:autoSpaceDE/>
              <w:autoSpaceDN/>
              <w:rPr>
                <w:lang w:eastAsia="ru-RU"/>
              </w:rPr>
            </w:pPr>
            <w:r w:rsidRPr="000305DF">
              <w:rPr>
                <w:lang w:eastAsia="ru-RU"/>
              </w:rPr>
              <w:t>Обучение</w:t>
            </w:r>
          </w:p>
          <w:p w14:paraId="1A7DC7EB" w14:textId="77777777" w:rsidR="00803A35" w:rsidRPr="000305DF" w:rsidRDefault="00803A35" w:rsidP="00ED181A">
            <w:pPr>
              <w:widowControl/>
              <w:autoSpaceDE/>
              <w:autoSpaceDN/>
              <w:rPr>
                <w:lang w:eastAsia="ru-RU"/>
              </w:rPr>
            </w:pPr>
            <w:r w:rsidRPr="000305DF">
              <w:rPr>
                <w:lang w:eastAsia="ru-RU"/>
              </w:rPr>
              <w:t>Экскурсии</w:t>
            </w:r>
          </w:p>
          <w:p w14:paraId="666B3313" w14:textId="77777777" w:rsidR="00803A35" w:rsidRPr="000305DF" w:rsidRDefault="00803A35" w:rsidP="00ED181A">
            <w:pPr>
              <w:widowControl/>
              <w:autoSpaceDE/>
              <w:autoSpaceDN/>
              <w:rPr>
                <w:lang w:eastAsia="ru-RU"/>
              </w:rPr>
            </w:pPr>
            <w:r w:rsidRPr="000305DF">
              <w:rPr>
                <w:lang w:eastAsia="ru-RU"/>
              </w:rPr>
              <w:t>Объяснения</w:t>
            </w:r>
          </w:p>
        </w:tc>
        <w:tc>
          <w:tcPr>
            <w:tcW w:w="2268" w:type="dxa"/>
          </w:tcPr>
          <w:p w14:paraId="39933C4A" w14:textId="77777777" w:rsidR="00803A35" w:rsidRPr="000305DF" w:rsidRDefault="00803A35" w:rsidP="00ED181A">
            <w:pPr>
              <w:widowControl/>
              <w:autoSpaceDE/>
              <w:autoSpaceDN/>
              <w:rPr>
                <w:lang w:eastAsia="ru-RU"/>
              </w:rPr>
            </w:pPr>
            <w:r w:rsidRPr="000305DF">
              <w:rPr>
                <w:lang w:eastAsia="ru-RU"/>
              </w:rPr>
              <w:t>Физкультминутки, прогулка, прием пищи Беседа</w:t>
            </w:r>
          </w:p>
          <w:p w14:paraId="607CBB4C" w14:textId="77777777" w:rsidR="00803A35" w:rsidRPr="000305DF" w:rsidRDefault="00803A35" w:rsidP="00ED181A">
            <w:pPr>
              <w:widowControl/>
              <w:autoSpaceDE/>
              <w:autoSpaceDN/>
              <w:rPr>
                <w:lang w:eastAsia="ru-RU"/>
              </w:rPr>
            </w:pPr>
            <w:r w:rsidRPr="000305DF">
              <w:rPr>
                <w:lang w:eastAsia="ru-RU"/>
              </w:rPr>
              <w:t>Рассказ</w:t>
            </w:r>
          </w:p>
          <w:p w14:paraId="2C2A3956" w14:textId="77777777" w:rsidR="00803A35" w:rsidRPr="000305DF" w:rsidRDefault="00803A35" w:rsidP="00ED181A">
            <w:pPr>
              <w:widowControl/>
              <w:autoSpaceDE/>
              <w:autoSpaceDN/>
              <w:rPr>
                <w:lang w:eastAsia="ru-RU"/>
              </w:rPr>
            </w:pPr>
            <w:r w:rsidRPr="000305DF">
              <w:rPr>
                <w:lang w:eastAsia="ru-RU"/>
              </w:rPr>
              <w:t>чтение</w:t>
            </w:r>
          </w:p>
          <w:p w14:paraId="6AE67334" w14:textId="77777777" w:rsidR="00803A35" w:rsidRPr="000305DF" w:rsidRDefault="00803A35" w:rsidP="00ED181A">
            <w:pPr>
              <w:widowControl/>
              <w:autoSpaceDE/>
              <w:autoSpaceDN/>
              <w:rPr>
                <w:lang w:eastAsia="ru-RU"/>
              </w:rPr>
            </w:pPr>
            <w:r w:rsidRPr="000305DF">
              <w:rPr>
                <w:lang w:eastAsia="ru-RU"/>
              </w:rPr>
              <w:t>Д/и</w:t>
            </w:r>
          </w:p>
          <w:p w14:paraId="25DE7F5D" w14:textId="77777777" w:rsidR="00803A35" w:rsidRPr="000305DF" w:rsidRDefault="00803A35" w:rsidP="00ED181A">
            <w:pPr>
              <w:widowControl/>
              <w:autoSpaceDE/>
              <w:autoSpaceDN/>
              <w:rPr>
                <w:lang w:eastAsia="ru-RU"/>
              </w:rPr>
            </w:pPr>
            <w:r w:rsidRPr="000305DF">
              <w:rPr>
                <w:lang w:eastAsia="ru-RU"/>
              </w:rPr>
              <w:t>Настольно-печатные игры</w:t>
            </w:r>
          </w:p>
          <w:p w14:paraId="63C8D4CC" w14:textId="77777777" w:rsidR="00803A35" w:rsidRPr="000305DF" w:rsidRDefault="00803A35" w:rsidP="00ED181A">
            <w:pPr>
              <w:widowControl/>
              <w:autoSpaceDE/>
              <w:autoSpaceDN/>
              <w:rPr>
                <w:lang w:eastAsia="ru-RU"/>
              </w:rPr>
            </w:pPr>
            <w:r w:rsidRPr="000305DF">
              <w:rPr>
                <w:lang w:eastAsia="ru-RU"/>
              </w:rPr>
              <w:t>Игры-драматизации,</w:t>
            </w:r>
          </w:p>
          <w:p w14:paraId="2A9870ED" w14:textId="77777777" w:rsidR="00803A35" w:rsidRPr="000305DF" w:rsidRDefault="00803A35" w:rsidP="00ED181A">
            <w:pPr>
              <w:widowControl/>
              <w:suppressAutoHyphens/>
              <w:autoSpaceDE/>
              <w:autoSpaceDN/>
              <w:rPr>
                <w:lang w:eastAsia="ar-SA"/>
              </w:rPr>
            </w:pPr>
          </w:p>
        </w:tc>
        <w:tc>
          <w:tcPr>
            <w:tcW w:w="2326" w:type="dxa"/>
          </w:tcPr>
          <w:p w14:paraId="3530ED45" w14:textId="77777777" w:rsidR="00803A35" w:rsidRPr="000305DF" w:rsidRDefault="00803A35" w:rsidP="00ED181A">
            <w:pPr>
              <w:widowControl/>
              <w:autoSpaceDE/>
              <w:autoSpaceDN/>
              <w:rPr>
                <w:lang w:eastAsia="ru-RU"/>
              </w:rPr>
            </w:pPr>
            <w:r w:rsidRPr="000305DF">
              <w:rPr>
                <w:lang w:eastAsia="ru-RU"/>
              </w:rPr>
              <w:t>Игры</w:t>
            </w:r>
          </w:p>
          <w:p w14:paraId="310B3A3F" w14:textId="77777777" w:rsidR="00803A35" w:rsidRPr="000305DF" w:rsidRDefault="00803A35" w:rsidP="00ED181A">
            <w:pPr>
              <w:widowControl/>
              <w:autoSpaceDE/>
              <w:autoSpaceDN/>
              <w:rPr>
                <w:lang w:eastAsia="ru-RU"/>
              </w:rPr>
            </w:pPr>
            <w:r w:rsidRPr="000305DF">
              <w:rPr>
                <w:lang w:eastAsia="ru-RU"/>
              </w:rPr>
              <w:t>Дид игры</w:t>
            </w:r>
          </w:p>
          <w:p w14:paraId="16C655FC" w14:textId="77777777" w:rsidR="00803A35" w:rsidRPr="000305DF" w:rsidRDefault="00803A35" w:rsidP="00ED181A">
            <w:pPr>
              <w:widowControl/>
              <w:autoSpaceDE/>
              <w:autoSpaceDN/>
              <w:rPr>
                <w:lang w:eastAsia="ru-RU"/>
              </w:rPr>
            </w:pPr>
            <w:r w:rsidRPr="000305DF">
              <w:rPr>
                <w:lang w:eastAsia="ru-RU"/>
              </w:rPr>
              <w:t>Театр</w:t>
            </w:r>
          </w:p>
          <w:p w14:paraId="51DD68E1" w14:textId="77777777" w:rsidR="00803A35" w:rsidRPr="000305DF" w:rsidRDefault="00803A35" w:rsidP="00ED181A">
            <w:pPr>
              <w:widowControl/>
              <w:autoSpaceDE/>
              <w:autoSpaceDN/>
              <w:rPr>
                <w:lang w:eastAsia="ru-RU"/>
              </w:rPr>
            </w:pPr>
            <w:r w:rsidRPr="000305DF">
              <w:rPr>
                <w:lang w:eastAsia="ru-RU"/>
              </w:rPr>
              <w:t>Рассматривание иллюстраций</w:t>
            </w:r>
          </w:p>
          <w:p w14:paraId="360D72C1" w14:textId="77777777" w:rsidR="00803A35" w:rsidRPr="000305DF" w:rsidRDefault="00803A35" w:rsidP="00ED181A">
            <w:pPr>
              <w:widowControl/>
              <w:autoSpaceDE/>
              <w:autoSpaceDN/>
              <w:rPr>
                <w:lang w:eastAsia="ru-RU"/>
              </w:rPr>
            </w:pPr>
            <w:r w:rsidRPr="000305DF">
              <w:rPr>
                <w:lang w:eastAsia="ru-RU"/>
              </w:rPr>
              <w:t>Игры</w:t>
            </w:r>
          </w:p>
          <w:p w14:paraId="3CF828FC" w14:textId="77777777" w:rsidR="00803A35" w:rsidRPr="000305DF" w:rsidRDefault="00803A35" w:rsidP="00ED181A">
            <w:pPr>
              <w:widowControl/>
              <w:autoSpaceDE/>
              <w:autoSpaceDN/>
              <w:rPr>
                <w:lang w:eastAsia="ru-RU"/>
              </w:rPr>
            </w:pPr>
            <w:r w:rsidRPr="000305DF">
              <w:rPr>
                <w:lang w:eastAsia="ru-RU"/>
              </w:rPr>
              <w:t>Продуктивная деятельность</w:t>
            </w:r>
          </w:p>
          <w:p w14:paraId="17492158" w14:textId="77777777" w:rsidR="00803A35" w:rsidRPr="000305DF" w:rsidRDefault="00803A35" w:rsidP="00ED181A">
            <w:pPr>
              <w:widowControl/>
              <w:autoSpaceDE/>
              <w:autoSpaceDN/>
              <w:rPr>
                <w:lang w:eastAsia="ru-RU"/>
              </w:rPr>
            </w:pPr>
            <w:r w:rsidRPr="000305DF">
              <w:rPr>
                <w:lang w:eastAsia="ru-RU"/>
              </w:rPr>
              <w:t>Настольно-печатные игры Беседы</w:t>
            </w:r>
          </w:p>
          <w:p w14:paraId="6B90DF9E" w14:textId="77777777" w:rsidR="00803A35" w:rsidRPr="000305DF" w:rsidRDefault="00803A35" w:rsidP="00ED181A">
            <w:pPr>
              <w:widowControl/>
              <w:suppressAutoHyphens/>
              <w:autoSpaceDE/>
              <w:autoSpaceDN/>
              <w:rPr>
                <w:lang w:eastAsia="ar-SA"/>
              </w:rPr>
            </w:pPr>
            <w:r w:rsidRPr="000305DF">
              <w:rPr>
                <w:lang w:eastAsia="ar-SA"/>
              </w:rPr>
              <w:t>Театр</w:t>
            </w:r>
          </w:p>
        </w:tc>
      </w:tr>
      <w:tr w:rsidR="00803A35" w:rsidRPr="000305DF" w14:paraId="11DE77F3" w14:textId="77777777" w:rsidTr="00ED181A">
        <w:trPr>
          <w:trHeight w:val="20"/>
          <w:jc w:val="center"/>
        </w:trPr>
        <w:tc>
          <w:tcPr>
            <w:tcW w:w="1838" w:type="dxa"/>
            <w:vMerge/>
          </w:tcPr>
          <w:p w14:paraId="325063A9" w14:textId="77777777" w:rsidR="00803A35" w:rsidRPr="000305DF" w:rsidRDefault="00803A35" w:rsidP="00ED181A">
            <w:pPr>
              <w:widowControl/>
              <w:suppressAutoHyphens/>
              <w:autoSpaceDE/>
              <w:autoSpaceDN/>
              <w:rPr>
                <w:lang w:eastAsia="ar-SA"/>
              </w:rPr>
            </w:pPr>
          </w:p>
        </w:tc>
        <w:tc>
          <w:tcPr>
            <w:tcW w:w="1186" w:type="dxa"/>
          </w:tcPr>
          <w:p w14:paraId="510C1B77" w14:textId="77777777" w:rsidR="00803A35" w:rsidRPr="000305DF" w:rsidRDefault="00803A35" w:rsidP="00ED181A">
            <w:pPr>
              <w:widowControl/>
              <w:suppressAutoHyphens/>
              <w:autoSpaceDE/>
              <w:autoSpaceDN/>
              <w:rPr>
                <w:lang w:eastAsia="ar-SA"/>
              </w:rPr>
            </w:pPr>
            <w:r w:rsidRPr="000305DF">
              <w:rPr>
                <w:lang w:eastAsia="ar-SA"/>
              </w:rPr>
              <w:t>5-7 лет старшая и подг. к школе группы</w:t>
            </w:r>
          </w:p>
        </w:tc>
        <w:tc>
          <w:tcPr>
            <w:tcW w:w="3067" w:type="dxa"/>
          </w:tcPr>
          <w:p w14:paraId="58869299" w14:textId="77777777" w:rsidR="00803A35" w:rsidRPr="000305DF" w:rsidRDefault="00803A35" w:rsidP="00ED181A">
            <w:pPr>
              <w:widowControl/>
              <w:autoSpaceDE/>
              <w:autoSpaceDN/>
              <w:rPr>
                <w:lang w:eastAsia="ru-RU"/>
              </w:rPr>
            </w:pPr>
            <w:r w:rsidRPr="000305DF">
              <w:rPr>
                <w:lang w:eastAsia="ru-RU"/>
              </w:rPr>
              <w:t>Чтение художественной и познавательной литературы</w:t>
            </w:r>
          </w:p>
          <w:p w14:paraId="3DB2E6C7" w14:textId="77777777" w:rsidR="00803A35" w:rsidRPr="000305DF" w:rsidRDefault="00803A35" w:rsidP="00ED181A">
            <w:pPr>
              <w:widowControl/>
              <w:autoSpaceDE/>
              <w:autoSpaceDN/>
              <w:rPr>
                <w:lang w:eastAsia="ru-RU"/>
              </w:rPr>
            </w:pPr>
            <w:r w:rsidRPr="000305DF">
              <w:rPr>
                <w:lang w:eastAsia="ru-RU"/>
              </w:rPr>
              <w:t xml:space="preserve">Творческие задания Пересказ </w:t>
            </w:r>
          </w:p>
          <w:p w14:paraId="134C290D" w14:textId="77777777" w:rsidR="00803A35" w:rsidRPr="000305DF" w:rsidRDefault="00803A35" w:rsidP="00ED181A">
            <w:pPr>
              <w:widowControl/>
              <w:autoSpaceDE/>
              <w:autoSpaceDN/>
              <w:rPr>
                <w:lang w:eastAsia="ru-RU"/>
              </w:rPr>
            </w:pPr>
            <w:r w:rsidRPr="000305DF">
              <w:rPr>
                <w:lang w:eastAsia="ru-RU"/>
              </w:rPr>
              <w:t>Литературные праздники</w:t>
            </w:r>
          </w:p>
          <w:p w14:paraId="6BCF9982" w14:textId="77777777" w:rsidR="00803A35" w:rsidRPr="000305DF" w:rsidRDefault="00803A35" w:rsidP="00ED181A">
            <w:pPr>
              <w:widowControl/>
              <w:autoSpaceDE/>
              <w:autoSpaceDN/>
              <w:rPr>
                <w:lang w:eastAsia="ru-RU"/>
              </w:rPr>
            </w:pPr>
            <w:r w:rsidRPr="000305DF">
              <w:rPr>
                <w:lang w:eastAsia="ru-RU"/>
              </w:rPr>
              <w:t>Досуги</w:t>
            </w:r>
          </w:p>
          <w:p w14:paraId="1640FC80" w14:textId="77777777" w:rsidR="00803A35" w:rsidRPr="000305DF" w:rsidRDefault="00803A35" w:rsidP="00ED181A">
            <w:pPr>
              <w:widowControl/>
              <w:autoSpaceDE/>
              <w:autoSpaceDN/>
              <w:rPr>
                <w:lang w:eastAsia="ru-RU"/>
              </w:rPr>
            </w:pPr>
            <w:r w:rsidRPr="000305DF">
              <w:rPr>
                <w:lang w:eastAsia="ru-RU"/>
              </w:rPr>
              <w:t>Презентации проектов</w:t>
            </w:r>
          </w:p>
          <w:p w14:paraId="5623801B" w14:textId="77777777" w:rsidR="00803A35" w:rsidRPr="000305DF" w:rsidRDefault="00803A35" w:rsidP="00ED181A">
            <w:pPr>
              <w:widowControl/>
              <w:autoSpaceDE/>
              <w:autoSpaceDN/>
              <w:rPr>
                <w:lang w:eastAsia="ru-RU"/>
              </w:rPr>
            </w:pPr>
            <w:r w:rsidRPr="000305DF">
              <w:rPr>
                <w:lang w:eastAsia="ru-RU"/>
              </w:rPr>
              <w:t xml:space="preserve">Ситуативное общение </w:t>
            </w:r>
          </w:p>
          <w:p w14:paraId="2AF68232" w14:textId="77777777" w:rsidR="00803A35" w:rsidRPr="000305DF" w:rsidRDefault="00803A35" w:rsidP="00ED181A">
            <w:pPr>
              <w:widowControl/>
              <w:autoSpaceDE/>
              <w:autoSpaceDN/>
              <w:rPr>
                <w:lang w:eastAsia="ru-RU"/>
              </w:rPr>
            </w:pPr>
            <w:r w:rsidRPr="000305DF">
              <w:rPr>
                <w:lang w:eastAsia="ru-RU"/>
              </w:rPr>
              <w:t>Творческие игры</w:t>
            </w:r>
          </w:p>
          <w:p w14:paraId="4DED91B4" w14:textId="77777777" w:rsidR="00803A35" w:rsidRPr="000305DF" w:rsidRDefault="00803A35" w:rsidP="00ED181A">
            <w:pPr>
              <w:widowControl/>
              <w:autoSpaceDE/>
              <w:autoSpaceDN/>
              <w:rPr>
                <w:lang w:eastAsia="ru-RU"/>
              </w:rPr>
            </w:pPr>
            <w:r w:rsidRPr="000305DF">
              <w:rPr>
                <w:lang w:eastAsia="ru-RU"/>
              </w:rPr>
              <w:t>Театр</w:t>
            </w:r>
          </w:p>
          <w:p w14:paraId="2DFB828E" w14:textId="77777777" w:rsidR="00803A35" w:rsidRPr="000305DF" w:rsidRDefault="00803A35" w:rsidP="00ED181A">
            <w:pPr>
              <w:widowControl/>
              <w:autoSpaceDE/>
              <w:autoSpaceDN/>
              <w:rPr>
                <w:lang w:eastAsia="ru-RU"/>
              </w:rPr>
            </w:pPr>
            <w:r w:rsidRPr="000305DF">
              <w:rPr>
                <w:lang w:eastAsia="ru-RU"/>
              </w:rPr>
              <w:t>Чтение литературы, подбор загадок, пословиц, поговорок</w:t>
            </w:r>
          </w:p>
        </w:tc>
        <w:tc>
          <w:tcPr>
            <w:tcW w:w="2268" w:type="dxa"/>
          </w:tcPr>
          <w:p w14:paraId="24CC4519" w14:textId="77777777" w:rsidR="00803A35" w:rsidRPr="000305DF" w:rsidRDefault="00803A35" w:rsidP="00ED181A">
            <w:pPr>
              <w:widowControl/>
              <w:autoSpaceDE/>
              <w:autoSpaceDN/>
              <w:rPr>
                <w:lang w:eastAsia="ru-RU"/>
              </w:rPr>
            </w:pPr>
            <w:r w:rsidRPr="000305DF">
              <w:rPr>
                <w:lang w:eastAsia="ru-RU"/>
              </w:rPr>
              <w:t xml:space="preserve">Физкультминутки, прогулка, </w:t>
            </w:r>
          </w:p>
          <w:p w14:paraId="4B839CCF" w14:textId="77777777" w:rsidR="00803A35" w:rsidRPr="000305DF" w:rsidRDefault="00803A35" w:rsidP="00ED181A">
            <w:pPr>
              <w:widowControl/>
              <w:autoSpaceDE/>
              <w:autoSpaceDN/>
              <w:rPr>
                <w:lang w:eastAsia="ru-RU"/>
              </w:rPr>
            </w:pPr>
            <w:r w:rsidRPr="000305DF">
              <w:rPr>
                <w:lang w:eastAsia="ru-RU"/>
              </w:rPr>
              <w:t>Работа в театральном уголке</w:t>
            </w:r>
          </w:p>
          <w:p w14:paraId="13238B0B" w14:textId="77777777" w:rsidR="00803A35" w:rsidRPr="000305DF" w:rsidRDefault="00803A35" w:rsidP="00ED181A">
            <w:pPr>
              <w:widowControl/>
              <w:autoSpaceDE/>
              <w:autoSpaceDN/>
              <w:rPr>
                <w:lang w:eastAsia="ru-RU"/>
              </w:rPr>
            </w:pPr>
            <w:r w:rsidRPr="000305DF">
              <w:rPr>
                <w:lang w:eastAsia="ru-RU"/>
              </w:rPr>
              <w:t>Досуги</w:t>
            </w:r>
          </w:p>
          <w:p w14:paraId="5599D04E" w14:textId="77777777" w:rsidR="00803A35" w:rsidRPr="000305DF" w:rsidRDefault="00803A35" w:rsidP="00ED181A">
            <w:pPr>
              <w:widowControl/>
              <w:autoSpaceDE/>
              <w:autoSpaceDN/>
              <w:rPr>
                <w:lang w:eastAsia="ru-RU"/>
              </w:rPr>
            </w:pPr>
            <w:r w:rsidRPr="000305DF">
              <w:rPr>
                <w:lang w:eastAsia="ru-RU"/>
              </w:rPr>
              <w:t>кукольные спектакли</w:t>
            </w:r>
          </w:p>
          <w:p w14:paraId="08D919BB" w14:textId="77777777" w:rsidR="00803A35" w:rsidRPr="000305DF" w:rsidRDefault="00803A35" w:rsidP="00ED181A">
            <w:pPr>
              <w:widowControl/>
              <w:autoSpaceDE/>
              <w:autoSpaceDN/>
              <w:rPr>
                <w:lang w:eastAsia="ru-RU"/>
              </w:rPr>
            </w:pPr>
            <w:r w:rsidRPr="000305DF">
              <w:rPr>
                <w:lang w:eastAsia="ru-RU"/>
              </w:rPr>
              <w:t>Организованные формы работы с детьми</w:t>
            </w:r>
          </w:p>
          <w:p w14:paraId="0BBCC2CD" w14:textId="77777777" w:rsidR="00803A35" w:rsidRPr="000305DF" w:rsidRDefault="00803A35" w:rsidP="00ED181A">
            <w:pPr>
              <w:widowControl/>
              <w:autoSpaceDE/>
              <w:autoSpaceDN/>
              <w:rPr>
                <w:lang w:eastAsia="ru-RU"/>
              </w:rPr>
            </w:pPr>
            <w:r w:rsidRPr="000305DF">
              <w:rPr>
                <w:lang w:eastAsia="ru-RU"/>
              </w:rPr>
              <w:t>Тематические досуги</w:t>
            </w:r>
          </w:p>
          <w:p w14:paraId="6389D7DC" w14:textId="77777777" w:rsidR="00803A35" w:rsidRPr="000305DF" w:rsidRDefault="00803A35" w:rsidP="00ED181A">
            <w:pPr>
              <w:widowControl/>
              <w:autoSpaceDE/>
              <w:autoSpaceDN/>
              <w:rPr>
                <w:lang w:eastAsia="ru-RU"/>
              </w:rPr>
            </w:pPr>
            <w:r w:rsidRPr="000305DF">
              <w:rPr>
                <w:lang w:eastAsia="ru-RU"/>
              </w:rPr>
              <w:t>Самостоятельная детская деятельность Драматизация</w:t>
            </w:r>
          </w:p>
          <w:p w14:paraId="3A2B0543" w14:textId="77777777" w:rsidR="00803A35" w:rsidRPr="000305DF" w:rsidRDefault="00803A35" w:rsidP="00ED181A">
            <w:pPr>
              <w:widowControl/>
              <w:autoSpaceDE/>
              <w:autoSpaceDN/>
              <w:rPr>
                <w:lang w:eastAsia="ru-RU"/>
              </w:rPr>
            </w:pPr>
            <w:r w:rsidRPr="000305DF">
              <w:rPr>
                <w:lang w:eastAsia="ru-RU"/>
              </w:rPr>
              <w:t>Праздники по исключению проведения массовых мероприятий</w:t>
            </w:r>
          </w:p>
          <w:p w14:paraId="1F75BC39" w14:textId="77777777" w:rsidR="00803A35" w:rsidRPr="000305DF" w:rsidRDefault="00803A35" w:rsidP="00ED181A">
            <w:pPr>
              <w:widowControl/>
              <w:autoSpaceDE/>
              <w:autoSpaceDN/>
              <w:rPr>
                <w:lang w:eastAsia="ru-RU"/>
              </w:rPr>
            </w:pPr>
            <w:r w:rsidRPr="000305DF">
              <w:rPr>
                <w:lang w:eastAsia="ru-RU"/>
              </w:rPr>
              <w:t>Литературные викторины</w:t>
            </w:r>
          </w:p>
        </w:tc>
        <w:tc>
          <w:tcPr>
            <w:tcW w:w="2326" w:type="dxa"/>
          </w:tcPr>
          <w:p w14:paraId="02C2AB3B" w14:textId="77777777" w:rsidR="00803A35" w:rsidRPr="000305DF" w:rsidRDefault="00803A35" w:rsidP="00ED181A">
            <w:pPr>
              <w:widowControl/>
              <w:autoSpaceDE/>
              <w:autoSpaceDN/>
              <w:rPr>
                <w:lang w:eastAsia="ru-RU"/>
              </w:rPr>
            </w:pPr>
            <w:r w:rsidRPr="000305DF">
              <w:rPr>
                <w:lang w:eastAsia="ru-RU"/>
              </w:rPr>
              <w:t>Пересказ</w:t>
            </w:r>
          </w:p>
          <w:p w14:paraId="012FA5B8" w14:textId="77777777" w:rsidR="00803A35" w:rsidRPr="000305DF" w:rsidRDefault="00803A35" w:rsidP="00ED181A">
            <w:pPr>
              <w:widowControl/>
              <w:autoSpaceDE/>
              <w:autoSpaceDN/>
              <w:rPr>
                <w:lang w:eastAsia="ru-RU"/>
              </w:rPr>
            </w:pPr>
            <w:r w:rsidRPr="000305DF">
              <w:rPr>
                <w:lang w:eastAsia="ru-RU"/>
              </w:rPr>
              <w:t>Драматизация</w:t>
            </w:r>
          </w:p>
          <w:p w14:paraId="1BF52890" w14:textId="77777777" w:rsidR="00803A35" w:rsidRPr="000305DF" w:rsidRDefault="00803A35" w:rsidP="00ED181A">
            <w:pPr>
              <w:widowControl/>
              <w:autoSpaceDE/>
              <w:autoSpaceDN/>
              <w:rPr>
                <w:lang w:eastAsia="ru-RU"/>
              </w:rPr>
            </w:pPr>
            <w:r w:rsidRPr="000305DF">
              <w:rPr>
                <w:lang w:eastAsia="ru-RU"/>
              </w:rPr>
              <w:t>Рассматривание иллюстраций</w:t>
            </w:r>
          </w:p>
          <w:p w14:paraId="2721E6F0" w14:textId="77777777" w:rsidR="00803A35" w:rsidRPr="000305DF" w:rsidRDefault="00803A35" w:rsidP="00ED181A">
            <w:pPr>
              <w:widowControl/>
              <w:autoSpaceDE/>
              <w:autoSpaceDN/>
              <w:rPr>
                <w:lang w:eastAsia="ru-RU"/>
              </w:rPr>
            </w:pPr>
            <w:r w:rsidRPr="000305DF">
              <w:rPr>
                <w:lang w:eastAsia="ru-RU"/>
              </w:rPr>
              <w:t>Продуктивная деятельность</w:t>
            </w:r>
          </w:p>
          <w:p w14:paraId="5AA54896" w14:textId="77777777" w:rsidR="00803A35" w:rsidRPr="000305DF" w:rsidRDefault="00803A35" w:rsidP="00ED181A">
            <w:pPr>
              <w:widowControl/>
              <w:suppressAutoHyphens/>
              <w:autoSpaceDE/>
              <w:autoSpaceDN/>
              <w:rPr>
                <w:lang w:eastAsia="ar-SA"/>
              </w:rPr>
            </w:pPr>
            <w:r w:rsidRPr="000305DF">
              <w:rPr>
                <w:lang w:eastAsia="ar-SA"/>
              </w:rPr>
              <w:t>игры</w:t>
            </w:r>
          </w:p>
        </w:tc>
      </w:tr>
    </w:tbl>
    <w:p w14:paraId="2033570D" w14:textId="77777777" w:rsidR="005A4C2C" w:rsidRDefault="005A4C2C" w:rsidP="00632D4D">
      <w:pPr>
        <w:pStyle w:val="a3"/>
        <w:spacing w:line="276" w:lineRule="auto"/>
        <w:ind w:right="245"/>
      </w:pPr>
    </w:p>
    <w:p w14:paraId="70A5A25B" w14:textId="77777777" w:rsidR="00803A35" w:rsidRDefault="00803A35" w:rsidP="00632D4D">
      <w:pPr>
        <w:pStyle w:val="21"/>
        <w:shd w:val="clear" w:color="auto" w:fill="auto"/>
        <w:spacing w:before="0" w:after="0" w:line="276" w:lineRule="auto"/>
        <w:ind w:firstLine="709"/>
        <w:jc w:val="both"/>
        <w:rPr>
          <w:sz w:val="24"/>
          <w:szCs w:val="24"/>
          <w:lang w:val="ru-RU"/>
        </w:rPr>
      </w:pPr>
    </w:p>
    <w:p w14:paraId="161B1EEB" w14:textId="77777777" w:rsidR="00803A35" w:rsidRPr="00C602DC" w:rsidRDefault="00803A35" w:rsidP="00803A35">
      <w:pPr>
        <w:pStyle w:val="21"/>
        <w:shd w:val="clear" w:color="auto" w:fill="auto"/>
        <w:spacing w:before="0" w:after="0" w:line="276" w:lineRule="auto"/>
        <w:ind w:firstLine="709"/>
        <w:jc w:val="center"/>
        <w:rPr>
          <w:b/>
          <w:bCs/>
          <w:sz w:val="24"/>
          <w:szCs w:val="24"/>
          <w:lang w:val="ru-RU"/>
        </w:rPr>
      </w:pPr>
      <w:r w:rsidRPr="00C602DC">
        <w:rPr>
          <w:b/>
          <w:bCs/>
          <w:sz w:val="24"/>
          <w:szCs w:val="24"/>
          <w:lang w:val="ru-RU"/>
        </w:rPr>
        <w:t>Формы организации образовательной деятельности</w:t>
      </w:r>
    </w:p>
    <w:p w14:paraId="297DEC59" w14:textId="0E86502D" w:rsidR="00803A35" w:rsidRPr="00C602DC" w:rsidRDefault="00803A35" w:rsidP="00803A35">
      <w:pPr>
        <w:pStyle w:val="21"/>
        <w:shd w:val="clear" w:color="auto" w:fill="auto"/>
        <w:spacing w:before="0" w:after="0" w:line="276" w:lineRule="auto"/>
        <w:ind w:firstLine="709"/>
        <w:jc w:val="center"/>
        <w:rPr>
          <w:b/>
          <w:bCs/>
          <w:sz w:val="24"/>
          <w:szCs w:val="24"/>
          <w:lang w:val="ru-RU"/>
        </w:rPr>
      </w:pPr>
      <w:r w:rsidRPr="00C602DC">
        <w:rPr>
          <w:b/>
          <w:bCs/>
          <w:sz w:val="24"/>
          <w:szCs w:val="24"/>
          <w:lang w:val="ru-RU"/>
        </w:rPr>
        <w:t>по образовательной области «Художественно-эстетическое развитие»</w:t>
      </w:r>
    </w:p>
    <w:p w14:paraId="5EE0D70A" w14:textId="77777777" w:rsidR="00803A35" w:rsidRPr="00F925B4" w:rsidRDefault="00803A35" w:rsidP="00803A35">
      <w:pPr>
        <w:pStyle w:val="21"/>
        <w:shd w:val="clear" w:color="auto" w:fill="auto"/>
        <w:spacing w:before="0" w:after="0" w:line="276" w:lineRule="auto"/>
        <w:ind w:firstLine="709"/>
        <w:jc w:val="center"/>
        <w:rPr>
          <w:b/>
          <w:bCs/>
          <w:sz w:val="24"/>
          <w:szCs w:val="24"/>
          <w:lang w:val="ru-RU"/>
        </w:rPr>
      </w:pPr>
      <w:r w:rsidRPr="00C602DC">
        <w:rPr>
          <w:b/>
          <w:bCs/>
          <w:sz w:val="24"/>
          <w:szCs w:val="24"/>
          <w:lang w:val="ru-RU"/>
        </w:rPr>
        <w:t>( от 2 мес до 3 лет)</w:t>
      </w:r>
    </w:p>
    <w:tbl>
      <w:tblPr>
        <w:tblW w:w="10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2"/>
        <w:gridCol w:w="1217"/>
        <w:gridCol w:w="2319"/>
        <w:gridCol w:w="2343"/>
        <w:gridCol w:w="2130"/>
      </w:tblGrid>
      <w:tr w:rsidR="00803A35" w:rsidRPr="008726CD" w14:paraId="4F43C6F4" w14:textId="77777777" w:rsidTr="00ED181A">
        <w:trPr>
          <w:trHeight w:val="20"/>
          <w:jc w:val="center"/>
        </w:trPr>
        <w:tc>
          <w:tcPr>
            <w:tcW w:w="2222" w:type="dxa"/>
            <w:vAlign w:val="center"/>
          </w:tcPr>
          <w:p w14:paraId="72A68A20" w14:textId="77777777" w:rsidR="00803A35" w:rsidRPr="008726CD" w:rsidRDefault="00803A35" w:rsidP="00ED181A">
            <w:pPr>
              <w:widowControl/>
              <w:suppressAutoHyphens/>
              <w:autoSpaceDE/>
              <w:autoSpaceDN/>
              <w:jc w:val="center"/>
              <w:rPr>
                <w:b/>
                <w:szCs w:val="24"/>
                <w:lang w:eastAsia="ar-SA"/>
              </w:rPr>
            </w:pPr>
            <w:r w:rsidRPr="008726CD">
              <w:rPr>
                <w:b/>
                <w:lang w:eastAsia="ar-SA"/>
              </w:rPr>
              <w:t>Содержание</w:t>
            </w:r>
          </w:p>
        </w:tc>
        <w:tc>
          <w:tcPr>
            <w:tcW w:w="1217" w:type="dxa"/>
            <w:vAlign w:val="center"/>
          </w:tcPr>
          <w:p w14:paraId="7A0DD240" w14:textId="77777777" w:rsidR="00803A35" w:rsidRPr="008726CD" w:rsidRDefault="00803A35" w:rsidP="00ED181A">
            <w:pPr>
              <w:widowControl/>
              <w:suppressAutoHyphens/>
              <w:autoSpaceDE/>
              <w:autoSpaceDN/>
              <w:jc w:val="center"/>
              <w:rPr>
                <w:b/>
                <w:szCs w:val="24"/>
                <w:lang w:eastAsia="ar-SA"/>
              </w:rPr>
            </w:pPr>
            <w:r w:rsidRPr="008726CD">
              <w:rPr>
                <w:b/>
                <w:lang w:eastAsia="ar-SA"/>
              </w:rPr>
              <w:t>Возраст</w:t>
            </w:r>
          </w:p>
        </w:tc>
        <w:tc>
          <w:tcPr>
            <w:tcW w:w="2319" w:type="dxa"/>
            <w:vAlign w:val="center"/>
          </w:tcPr>
          <w:p w14:paraId="7F47DF5A" w14:textId="77777777" w:rsidR="00803A35" w:rsidRPr="008726CD" w:rsidRDefault="00803A35" w:rsidP="00ED181A">
            <w:pPr>
              <w:widowControl/>
              <w:suppressAutoHyphens/>
              <w:autoSpaceDE/>
              <w:autoSpaceDN/>
              <w:jc w:val="center"/>
              <w:rPr>
                <w:b/>
                <w:szCs w:val="24"/>
                <w:lang w:eastAsia="ar-SA"/>
              </w:rPr>
            </w:pPr>
            <w:r w:rsidRPr="008726CD">
              <w:rPr>
                <w:b/>
                <w:lang w:eastAsia="ar-SA"/>
              </w:rPr>
              <w:t>Совместная  деятельность</w:t>
            </w:r>
          </w:p>
        </w:tc>
        <w:tc>
          <w:tcPr>
            <w:tcW w:w="2343" w:type="dxa"/>
            <w:vAlign w:val="center"/>
          </w:tcPr>
          <w:p w14:paraId="03507483" w14:textId="77777777" w:rsidR="00803A35" w:rsidRPr="008726CD" w:rsidRDefault="00803A35" w:rsidP="00ED181A">
            <w:pPr>
              <w:widowControl/>
              <w:suppressAutoHyphens/>
              <w:autoSpaceDE/>
              <w:autoSpaceDN/>
              <w:jc w:val="center"/>
              <w:rPr>
                <w:b/>
                <w:szCs w:val="24"/>
                <w:lang w:eastAsia="ar-SA"/>
              </w:rPr>
            </w:pPr>
            <w:r w:rsidRPr="008726CD">
              <w:rPr>
                <w:b/>
                <w:lang w:eastAsia="ar-SA"/>
              </w:rPr>
              <w:t>Самостоятельная  деятельность</w:t>
            </w:r>
          </w:p>
        </w:tc>
        <w:tc>
          <w:tcPr>
            <w:tcW w:w="2130" w:type="dxa"/>
          </w:tcPr>
          <w:p w14:paraId="40927FF6" w14:textId="77777777" w:rsidR="00803A35" w:rsidRPr="008726CD" w:rsidRDefault="00803A35" w:rsidP="00ED181A">
            <w:pPr>
              <w:widowControl/>
              <w:suppressAutoHyphens/>
              <w:autoSpaceDE/>
              <w:autoSpaceDN/>
              <w:jc w:val="center"/>
              <w:rPr>
                <w:b/>
                <w:lang w:eastAsia="ar-SA"/>
              </w:rPr>
            </w:pPr>
            <w:r w:rsidRPr="002F47B7">
              <w:rPr>
                <w:b/>
                <w:lang w:eastAsia="ar-SA"/>
              </w:rPr>
              <w:t>Совместная деятельность с семьёй</w:t>
            </w:r>
          </w:p>
        </w:tc>
      </w:tr>
      <w:tr w:rsidR="00803A35" w:rsidRPr="009740B3" w14:paraId="2E2953C1" w14:textId="77777777" w:rsidTr="00ED181A">
        <w:trPr>
          <w:trHeight w:val="20"/>
          <w:jc w:val="center"/>
        </w:trPr>
        <w:tc>
          <w:tcPr>
            <w:tcW w:w="2222" w:type="dxa"/>
          </w:tcPr>
          <w:p w14:paraId="76344D2A" w14:textId="088D2FB2" w:rsidR="00803A35" w:rsidRPr="009740B3" w:rsidRDefault="00803A35" w:rsidP="00ED181A">
            <w:pPr>
              <w:widowControl/>
              <w:suppressAutoHyphens/>
              <w:autoSpaceDE/>
              <w:autoSpaceDN/>
              <w:rPr>
                <w:b/>
                <w:lang w:eastAsia="ar-SA"/>
              </w:rPr>
            </w:pPr>
            <w:r w:rsidRPr="009740B3">
              <w:rPr>
                <w:b/>
                <w:lang w:eastAsia="ar-SA"/>
              </w:rPr>
              <w:t>1</w:t>
            </w:r>
            <w:r w:rsidR="00ED181A">
              <w:rPr>
                <w:b/>
                <w:lang w:eastAsia="ar-SA"/>
              </w:rPr>
              <w:t>.Развитие элементарной творческой активности</w:t>
            </w:r>
            <w:r w:rsidRPr="009740B3">
              <w:rPr>
                <w:b/>
                <w:lang w:eastAsia="ar-SA"/>
              </w:rPr>
              <w:t xml:space="preserve"> </w:t>
            </w:r>
          </w:p>
          <w:p w14:paraId="0AF1694B" w14:textId="6C2CDC9F" w:rsidR="00803A35" w:rsidRPr="009740B3" w:rsidRDefault="00803A35" w:rsidP="00ED181A">
            <w:pPr>
              <w:widowControl/>
              <w:suppressAutoHyphens/>
              <w:autoSpaceDE/>
              <w:autoSpaceDN/>
              <w:rPr>
                <w:lang w:eastAsia="ar-SA"/>
              </w:rPr>
            </w:pPr>
          </w:p>
        </w:tc>
        <w:tc>
          <w:tcPr>
            <w:tcW w:w="1217" w:type="dxa"/>
          </w:tcPr>
          <w:p w14:paraId="6A610C34" w14:textId="31291D39" w:rsidR="00803A35" w:rsidRDefault="00803A35" w:rsidP="00ED181A">
            <w:pPr>
              <w:widowControl/>
              <w:suppressAutoHyphens/>
              <w:autoSpaceDE/>
              <w:autoSpaceDN/>
              <w:jc w:val="both"/>
              <w:rPr>
                <w:lang w:eastAsia="ar-SA"/>
              </w:rPr>
            </w:pPr>
            <w:r>
              <w:rPr>
                <w:lang w:eastAsia="ar-SA"/>
              </w:rPr>
              <w:t>6 мес</w:t>
            </w:r>
            <w:r w:rsidR="00ED181A">
              <w:rPr>
                <w:lang w:eastAsia="ar-SA"/>
              </w:rPr>
              <w:t xml:space="preserve"> до 9 мес</w:t>
            </w:r>
          </w:p>
          <w:p w14:paraId="281E1C4E" w14:textId="77777777" w:rsidR="00803A35" w:rsidRDefault="00803A35" w:rsidP="00ED181A">
            <w:pPr>
              <w:widowControl/>
              <w:suppressAutoHyphens/>
              <w:autoSpaceDE/>
              <w:autoSpaceDN/>
              <w:jc w:val="both"/>
              <w:rPr>
                <w:lang w:eastAsia="ar-SA"/>
              </w:rPr>
            </w:pPr>
          </w:p>
          <w:p w14:paraId="2630A804" w14:textId="77777777" w:rsidR="00803A35" w:rsidRDefault="00803A35" w:rsidP="00ED181A">
            <w:pPr>
              <w:widowControl/>
              <w:suppressAutoHyphens/>
              <w:autoSpaceDE/>
              <w:autoSpaceDN/>
              <w:jc w:val="both"/>
              <w:rPr>
                <w:lang w:eastAsia="ar-SA"/>
              </w:rPr>
            </w:pPr>
          </w:p>
          <w:p w14:paraId="7733BC27" w14:textId="5A09F809" w:rsidR="00803A35" w:rsidRDefault="00ED181A" w:rsidP="00ED181A">
            <w:pPr>
              <w:widowControl/>
              <w:suppressAutoHyphens/>
              <w:autoSpaceDE/>
              <w:autoSpaceDN/>
              <w:jc w:val="both"/>
              <w:rPr>
                <w:lang w:eastAsia="ar-SA"/>
              </w:rPr>
            </w:pPr>
            <w:r>
              <w:rPr>
                <w:lang w:eastAsia="ar-SA"/>
              </w:rPr>
              <w:t>9</w:t>
            </w:r>
            <w:r w:rsidR="00803A35">
              <w:rPr>
                <w:lang w:eastAsia="ar-SA"/>
              </w:rPr>
              <w:t xml:space="preserve"> мес до 1</w:t>
            </w:r>
            <w:r>
              <w:rPr>
                <w:lang w:eastAsia="ar-SA"/>
              </w:rPr>
              <w:t>,6</w:t>
            </w:r>
            <w:r w:rsidR="00803A35">
              <w:rPr>
                <w:lang w:eastAsia="ar-SA"/>
              </w:rPr>
              <w:t xml:space="preserve"> года</w:t>
            </w:r>
          </w:p>
          <w:p w14:paraId="16C623B3" w14:textId="77777777" w:rsidR="00803A35" w:rsidRDefault="00803A35" w:rsidP="00ED181A">
            <w:pPr>
              <w:widowControl/>
              <w:suppressAutoHyphens/>
              <w:autoSpaceDE/>
              <w:autoSpaceDN/>
              <w:jc w:val="both"/>
              <w:rPr>
                <w:lang w:eastAsia="ar-SA"/>
              </w:rPr>
            </w:pPr>
          </w:p>
          <w:p w14:paraId="4A54437F" w14:textId="77777777" w:rsidR="00803A35" w:rsidRDefault="00803A35" w:rsidP="00ED181A">
            <w:pPr>
              <w:widowControl/>
              <w:suppressAutoHyphens/>
              <w:autoSpaceDE/>
              <w:autoSpaceDN/>
              <w:jc w:val="both"/>
              <w:rPr>
                <w:lang w:eastAsia="ar-SA"/>
              </w:rPr>
            </w:pPr>
          </w:p>
          <w:p w14:paraId="1DAE4531" w14:textId="77777777" w:rsidR="00803A35" w:rsidRDefault="00803A35" w:rsidP="00ED181A">
            <w:pPr>
              <w:widowControl/>
              <w:suppressAutoHyphens/>
              <w:autoSpaceDE/>
              <w:autoSpaceDN/>
              <w:jc w:val="both"/>
              <w:rPr>
                <w:lang w:eastAsia="ar-SA"/>
              </w:rPr>
            </w:pPr>
            <w:r>
              <w:rPr>
                <w:lang w:eastAsia="ar-SA"/>
              </w:rPr>
              <w:lastRenderedPageBreak/>
              <w:t>с 1 года до 2 лет</w:t>
            </w:r>
          </w:p>
          <w:p w14:paraId="41A12B6A" w14:textId="77777777" w:rsidR="00803A35" w:rsidRDefault="00803A35" w:rsidP="00ED181A">
            <w:pPr>
              <w:widowControl/>
              <w:suppressAutoHyphens/>
              <w:autoSpaceDE/>
              <w:autoSpaceDN/>
              <w:jc w:val="both"/>
              <w:rPr>
                <w:lang w:eastAsia="ar-SA"/>
              </w:rPr>
            </w:pPr>
          </w:p>
          <w:p w14:paraId="5F0B4757" w14:textId="77777777" w:rsidR="00803A35" w:rsidRDefault="00803A35" w:rsidP="00ED181A">
            <w:pPr>
              <w:widowControl/>
              <w:suppressAutoHyphens/>
              <w:autoSpaceDE/>
              <w:autoSpaceDN/>
              <w:jc w:val="both"/>
              <w:rPr>
                <w:lang w:eastAsia="ar-SA"/>
              </w:rPr>
            </w:pPr>
          </w:p>
          <w:p w14:paraId="4EBCB989" w14:textId="77777777" w:rsidR="00803A35" w:rsidRDefault="00803A35" w:rsidP="00ED181A">
            <w:pPr>
              <w:widowControl/>
              <w:suppressAutoHyphens/>
              <w:autoSpaceDE/>
              <w:autoSpaceDN/>
              <w:jc w:val="both"/>
              <w:rPr>
                <w:lang w:eastAsia="ar-SA"/>
              </w:rPr>
            </w:pPr>
          </w:p>
          <w:p w14:paraId="3254F111" w14:textId="77777777" w:rsidR="00803A35" w:rsidRDefault="00803A35" w:rsidP="00ED181A">
            <w:pPr>
              <w:widowControl/>
              <w:suppressAutoHyphens/>
              <w:autoSpaceDE/>
              <w:autoSpaceDN/>
              <w:jc w:val="both"/>
              <w:rPr>
                <w:lang w:eastAsia="ar-SA"/>
              </w:rPr>
            </w:pPr>
          </w:p>
          <w:p w14:paraId="7FB0F8A2" w14:textId="77777777" w:rsidR="00ED181A" w:rsidRDefault="00ED181A" w:rsidP="00ED181A">
            <w:pPr>
              <w:widowControl/>
              <w:suppressAutoHyphens/>
              <w:autoSpaceDE/>
              <w:autoSpaceDN/>
              <w:jc w:val="both"/>
              <w:rPr>
                <w:lang w:eastAsia="ar-SA"/>
              </w:rPr>
            </w:pPr>
          </w:p>
          <w:p w14:paraId="433F5F6E" w14:textId="77777777" w:rsidR="00ED181A" w:rsidRDefault="00ED181A" w:rsidP="00ED181A">
            <w:pPr>
              <w:widowControl/>
              <w:suppressAutoHyphens/>
              <w:autoSpaceDE/>
              <w:autoSpaceDN/>
              <w:jc w:val="both"/>
              <w:rPr>
                <w:lang w:eastAsia="ar-SA"/>
              </w:rPr>
            </w:pPr>
          </w:p>
          <w:p w14:paraId="713CCD1C" w14:textId="77777777" w:rsidR="00ED181A" w:rsidRDefault="00ED181A" w:rsidP="00ED181A">
            <w:pPr>
              <w:widowControl/>
              <w:suppressAutoHyphens/>
              <w:autoSpaceDE/>
              <w:autoSpaceDN/>
              <w:jc w:val="both"/>
              <w:rPr>
                <w:lang w:eastAsia="ar-SA"/>
              </w:rPr>
            </w:pPr>
          </w:p>
          <w:p w14:paraId="44959652" w14:textId="77777777" w:rsidR="00ED181A" w:rsidRDefault="00ED181A" w:rsidP="00ED181A">
            <w:pPr>
              <w:widowControl/>
              <w:suppressAutoHyphens/>
              <w:autoSpaceDE/>
              <w:autoSpaceDN/>
              <w:jc w:val="both"/>
              <w:rPr>
                <w:lang w:eastAsia="ar-SA"/>
              </w:rPr>
            </w:pPr>
          </w:p>
          <w:p w14:paraId="39B4980A" w14:textId="77777777" w:rsidR="00ED181A" w:rsidRDefault="00ED181A" w:rsidP="00ED181A">
            <w:pPr>
              <w:widowControl/>
              <w:suppressAutoHyphens/>
              <w:autoSpaceDE/>
              <w:autoSpaceDN/>
              <w:jc w:val="both"/>
              <w:rPr>
                <w:lang w:eastAsia="ar-SA"/>
              </w:rPr>
            </w:pPr>
          </w:p>
          <w:p w14:paraId="60397FB6" w14:textId="77777777" w:rsidR="00ED181A" w:rsidRDefault="00ED181A" w:rsidP="00ED181A">
            <w:pPr>
              <w:widowControl/>
              <w:suppressAutoHyphens/>
              <w:autoSpaceDE/>
              <w:autoSpaceDN/>
              <w:jc w:val="both"/>
              <w:rPr>
                <w:lang w:eastAsia="ar-SA"/>
              </w:rPr>
            </w:pPr>
          </w:p>
          <w:p w14:paraId="1686E634" w14:textId="328511CB" w:rsidR="00ED181A" w:rsidRPr="009740B3" w:rsidRDefault="00ED181A" w:rsidP="00ED181A">
            <w:pPr>
              <w:widowControl/>
              <w:suppressAutoHyphens/>
              <w:autoSpaceDE/>
              <w:autoSpaceDN/>
              <w:jc w:val="both"/>
              <w:rPr>
                <w:lang w:eastAsia="ar-SA"/>
              </w:rPr>
            </w:pPr>
            <w:r>
              <w:rPr>
                <w:lang w:eastAsia="ar-SA"/>
              </w:rPr>
              <w:t>с 1 года до 3 лет</w:t>
            </w:r>
          </w:p>
        </w:tc>
        <w:tc>
          <w:tcPr>
            <w:tcW w:w="2319" w:type="dxa"/>
          </w:tcPr>
          <w:p w14:paraId="721C3AB9" w14:textId="7453B02F" w:rsidR="00ED181A" w:rsidRDefault="00ED181A" w:rsidP="00F01A89">
            <w:pPr>
              <w:pStyle w:val="ae"/>
            </w:pPr>
            <w:r>
              <w:lastRenderedPageBreak/>
              <w:t>Игры с динамичными игрушками (богородскими курочками), свистульками.</w:t>
            </w:r>
          </w:p>
          <w:p w14:paraId="212AD5CC" w14:textId="77777777" w:rsidR="00ED181A" w:rsidRDefault="00ED181A" w:rsidP="00F01A89">
            <w:pPr>
              <w:pStyle w:val="ae"/>
            </w:pPr>
            <w:r>
              <w:t>Показ предметных и малосюжетных картин, предметов декоративно-</w:t>
            </w:r>
            <w:r>
              <w:lastRenderedPageBreak/>
              <w:t>прикладного искусства,</w:t>
            </w:r>
          </w:p>
          <w:p w14:paraId="0908DA8E" w14:textId="54A9C561" w:rsidR="00803A35" w:rsidRDefault="00ED181A" w:rsidP="00F01A89">
            <w:pPr>
              <w:pStyle w:val="ae"/>
            </w:pPr>
            <w:r>
              <w:t xml:space="preserve"> народные игрушки (богородские, каргопольские, дымковские, семеновские).  матрешка</w:t>
            </w:r>
          </w:p>
          <w:p w14:paraId="10060277" w14:textId="7F8625DF" w:rsidR="00ED181A" w:rsidRDefault="00ED181A" w:rsidP="00F01A89">
            <w:pPr>
              <w:pStyle w:val="ae"/>
            </w:pPr>
            <w:r>
              <w:t xml:space="preserve">Наблюдения детей за художественной деятельностью  взрослых </w:t>
            </w:r>
          </w:p>
          <w:p w14:paraId="51995C1B" w14:textId="0BBDEEE8" w:rsidR="00ED181A" w:rsidRDefault="00ED181A" w:rsidP="00F01A89">
            <w:pPr>
              <w:pStyle w:val="ae"/>
            </w:pPr>
            <w:r>
              <w:t>Художественное экспериментирование с художественными материалами</w:t>
            </w:r>
          </w:p>
          <w:p w14:paraId="694FA360" w14:textId="0A86D007" w:rsidR="00ED181A" w:rsidRPr="009740B3" w:rsidRDefault="00ED181A" w:rsidP="00F01A89">
            <w:pPr>
              <w:pStyle w:val="ae"/>
              <w:rPr>
                <w:lang w:eastAsia="ru-RU"/>
              </w:rPr>
            </w:pPr>
            <w:r>
              <w:t>игра-зыбыва</w:t>
            </w:r>
          </w:p>
        </w:tc>
        <w:tc>
          <w:tcPr>
            <w:tcW w:w="2343" w:type="dxa"/>
          </w:tcPr>
          <w:p w14:paraId="2F3B8433" w14:textId="77777777" w:rsidR="00803A35" w:rsidRDefault="00803A35" w:rsidP="00ED181A">
            <w:pPr>
              <w:widowControl/>
              <w:autoSpaceDE/>
              <w:autoSpaceDN/>
              <w:jc w:val="both"/>
            </w:pPr>
            <w:r>
              <w:lastRenderedPageBreak/>
              <w:t>Индивидуальная работа</w:t>
            </w:r>
          </w:p>
          <w:p w14:paraId="194B68B4" w14:textId="77777777" w:rsidR="00803A35" w:rsidRDefault="00803A35" w:rsidP="00ED181A">
            <w:pPr>
              <w:widowControl/>
              <w:autoSpaceDE/>
              <w:autoSpaceDN/>
              <w:jc w:val="both"/>
            </w:pPr>
          </w:p>
          <w:p w14:paraId="7792F9F1" w14:textId="4ABCF11C" w:rsidR="00803A35" w:rsidRDefault="00803A35" w:rsidP="00ED181A">
            <w:pPr>
              <w:widowControl/>
              <w:autoSpaceDE/>
              <w:autoSpaceDN/>
              <w:jc w:val="both"/>
            </w:pPr>
          </w:p>
          <w:p w14:paraId="4D7AA1B4" w14:textId="77777777" w:rsidR="005B5303" w:rsidRDefault="005B5303" w:rsidP="00ED181A">
            <w:pPr>
              <w:widowControl/>
              <w:autoSpaceDE/>
              <w:autoSpaceDN/>
              <w:jc w:val="both"/>
            </w:pPr>
          </w:p>
          <w:p w14:paraId="749A4AC2" w14:textId="77777777" w:rsidR="005B5303" w:rsidRDefault="005B5303" w:rsidP="00ED181A">
            <w:pPr>
              <w:widowControl/>
              <w:autoSpaceDE/>
              <w:autoSpaceDN/>
              <w:jc w:val="both"/>
            </w:pPr>
          </w:p>
          <w:p w14:paraId="5E32E28B" w14:textId="77777777" w:rsidR="005B5303" w:rsidRDefault="005B5303" w:rsidP="00ED181A">
            <w:pPr>
              <w:widowControl/>
              <w:autoSpaceDE/>
              <w:autoSpaceDN/>
              <w:jc w:val="both"/>
            </w:pPr>
          </w:p>
          <w:p w14:paraId="6129E841" w14:textId="77777777" w:rsidR="005B5303" w:rsidRDefault="005B5303" w:rsidP="00ED181A">
            <w:pPr>
              <w:widowControl/>
              <w:autoSpaceDE/>
              <w:autoSpaceDN/>
              <w:jc w:val="both"/>
            </w:pPr>
          </w:p>
          <w:p w14:paraId="5C8B8B8F" w14:textId="77777777" w:rsidR="00ED181A" w:rsidRDefault="00ED181A" w:rsidP="00ED181A">
            <w:pPr>
              <w:widowControl/>
              <w:autoSpaceDE/>
              <w:autoSpaceDN/>
              <w:jc w:val="both"/>
            </w:pPr>
          </w:p>
          <w:p w14:paraId="48057D47" w14:textId="022A7847" w:rsidR="00ED181A" w:rsidRPr="009740B3" w:rsidRDefault="00ED181A" w:rsidP="00ED181A">
            <w:pPr>
              <w:widowControl/>
              <w:autoSpaceDE/>
              <w:autoSpaceDN/>
              <w:jc w:val="both"/>
              <w:rPr>
                <w:lang w:eastAsia="ru-RU"/>
              </w:rPr>
            </w:pPr>
            <w:r>
              <w:lastRenderedPageBreak/>
              <w:t>Создавать образы самостоятельно (спонтанное рисование) или в сотворчестве с близким взрослым</w:t>
            </w:r>
          </w:p>
        </w:tc>
        <w:tc>
          <w:tcPr>
            <w:tcW w:w="2130" w:type="dxa"/>
          </w:tcPr>
          <w:p w14:paraId="15A3F8EB" w14:textId="77777777" w:rsidR="00803A35" w:rsidRDefault="00803A35" w:rsidP="00ED181A">
            <w:pPr>
              <w:widowControl/>
              <w:autoSpaceDE/>
              <w:autoSpaceDN/>
              <w:jc w:val="both"/>
              <w:rPr>
                <w:rFonts w:eastAsia="Calibri"/>
                <w:color w:val="000000"/>
              </w:rPr>
            </w:pPr>
            <w:r>
              <w:lastRenderedPageBreak/>
              <w:t>Индивидуальные беседы и консультации</w:t>
            </w:r>
            <w:r w:rsidRPr="00F14808">
              <w:rPr>
                <w:rFonts w:eastAsia="Calibri"/>
                <w:color w:val="000000"/>
              </w:rPr>
              <w:t xml:space="preserve"> </w:t>
            </w:r>
            <w:r>
              <w:rPr>
                <w:rFonts w:eastAsia="Calibri"/>
                <w:color w:val="000000"/>
              </w:rPr>
              <w:t>Родительские собрания</w:t>
            </w:r>
            <w:r w:rsidRPr="00F14808">
              <w:rPr>
                <w:rFonts w:eastAsia="Calibri"/>
                <w:color w:val="000000"/>
              </w:rPr>
              <w:t>, круглые столы, беседы, семинары-практикумы</w:t>
            </w:r>
            <w:r>
              <w:rPr>
                <w:rFonts w:eastAsia="Calibri"/>
                <w:color w:val="000000"/>
              </w:rPr>
              <w:t>,</w:t>
            </w:r>
          </w:p>
          <w:p w14:paraId="4E9106F8" w14:textId="77777777" w:rsidR="00803A35" w:rsidRDefault="00803A35" w:rsidP="00ED181A">
            <w:pPr>
              <w:widowControl/>
              <w:autoSpaceDE/>
              <w:autoSpaceDN/>
              <w:jc w:val="both"/>
              <w:rPr>
                <w:rFonts w:eastAsia="Calibri"/>
                <w:color w:val="000000"/>
              </w:rPr>
            </w:pPr>
            <w:r>
              <w:rPr>
                <w:rFonts w:eastAsia="Calibri"/>
                <w:color w:val="000000"/>
              </w:rPr>
              <w:lastRenderedPageBreak/>
              <w:t>показ мастер-классов</w:t>
            </w:r>
          </w:p>
          <w:p w14:paraId="2CC52964" w14:textId="77777777" w:rsidR="00803A35" w:rsidRDefault="00803A35" w:rsidP="00ED181A">
            <w:pPr>
              <w:widowControl/>
              <w:autoSpaceDE/>
              <w:autoSpaceDN/>
              <w:jc w:val="both"/>
            </w:pPr>
            <w:r>
              <w:t xml:space="preserve">информирование посредством объявлений, плакатов, </w:t>
            </w:r>
          </w:p>
          <w:p w14:paraId="22D1BE3E" w14:textId="77777777" w:rsidR="00803A35" w:rsidRDefault="00803A35" w:rsidP="00ED181A">
            <w:pPr>
              <w:widowControl/>
              <w:autoSpaceDE/>
              <w:autoSpaceDN/>
              <w:jc w:val="both"/>
            </w:pPr>
            <w:r>
              <w:t xml:space="preserve">«папок-передвижек», </w:t>
            </w:r>
          </w:p>
          <w:p w14:paraId="60D468ED" w14:textId="77777777" w:rsidR="00803A35" w:rsidRDefault="005B5303" w:rsidP="005B5303">
            <w:pPr>
              <w:widowControl/>
              <w:autoSpaceDE/>
              <w:autoSpaceDN/>
              <w:jc w:val="both"/>
            </w:pPr>
            <w:r>
              <w:t>Создание композиции для оформления интерьера группы и дома</w:t>
            </w:r>
          </w:p>
          <w:p w14:paraId="4FCA31C6" w14:textId="77777777" w:rsidR="00F01A89" w:rsidRDefault="00F01A89" w:rsidP="00F01A89">
            <w:pPr>
              <w:widowControl/>
              <w:autoSpaceDE/>
              <w:autoSpaceDN/>
              <w:jc w:val="both"/>
              <w:rPr>
                <w:rFonts w:eastAsia="Calibri"/>
                <w:color w:val="000000"/>
              </w:rPr>
            </w:pPr>
            <w:r>
              <w:rPr>
                <w:rFonts w:eastAsia="Calibri"/>
                <w:color w:val="000000"/>
              </w:rPr>
              <w:t>выставка совместных работ с детьми</w:t>
            </w:r>
          </w:p>
          <w:p w14:paraId="290B3628" w14:textId="5D9B2845" w:rsidR="00F01A89" w:rsidRPr="009740B3" w:rsidRDefault="00F01A89" w:rsidP="005B5303">
            <w:pPr>
              <w:widowControl/>
              <w:autoSpaceDE/>
              <w:autoSpaceDN/>
              <w:jc w:val="both"/>
              <w:rPr>
                <w:lang w:eastAsia="ru-RU"/>
              </w:rPr>
            </w:pPr>
          </w:p>
        </w:tc>
      </w:tr>
      <w:tr w:rsidR="00ED181A" w:rsidRPr="009740B3" w14:paraId="6DA844A7" w14:textId="77777777" w:rsidTr="00ED181A">
        <w:trPr>
          <w:trHeight w:val="20"/>
          <w:jc w:val="center"/>
        </w:trPr>
        <w:tc>
          <w:tcPr>
            <w:tcW w:w="2222" w:type="dxa"/>
          </w:tcPr>
          <w:p w14:paraId="5FC2B0EC" w14:textId="1CBDC255" w:rsidR="00ED181A" w:rsidRPr="005B5303" w:rsidRDefault="005B5303" w:rsidP="005B5303">
            <w:pPr>
              <w:widowControl/>
              <w:suppressAutoHyphens/>
              <w:autoSpaceDE/>
              <w:autoSpaceDN/>
              <w:rPr>
                <w:b/>
                <w:lang w:eastAsia="ar-SA"/>
              </w:rPr>
            </w:pPr>
            <w:r>
              <w:rPr>
                <w:b/>
                <w:lang w:eastAsia="ar-SA"/>
              </w:rPr>
              <w:lastRenderedPageBreak/>
              <w:t>2.</w:t>
            </w:r>
            <w:r w:rsidRPr="005B5303">
              <w:rPr>
                <w:b/>
                <w:lang w:eastAsia="ar-SA"/>
              </w:rPr>
              <w:t>Развитие музыкально-художественной деятельности</w:t>
            </w:r>
          </w:p>
        </w:tc>
        <w:tc>
          <w:tcPr>
            <w:tcW w:w="1217" w:type="dxa"/>
          </w:tcPr>
          <w:p w14:paraId="394A2C06" w14:textId="77777777" w:rsidR="00ED181A" w:rsidRDefault="00ED181A" w:rsidP="00ED181A">
            <w:pPr>
              <w:widowControl/>
              <w:suppressAutoHyphens/>
              <w:autoSpaceDE/>
              <w:autoSpaceDN/>
              <w:jc w:val="both"/>
              <w:rPr>
                <w:lang w:eastAsia="ar-SA"/>
              </w:rPr>
            </w:pPr>
            <w:r>
              <w:rPr>
                <w:lang w:eastAsia="ar-SA"/>
              </w:rPr>
              <w:t>с 2 мес до 6 мес</w:t>
            </w:r>
          </w:p>
          <w:p w14:paraId="6BF7B419" w14:textId="77777777" w:rsidR="00ED181A" w:rsidRDefault="00ED181A" w:rsidP="00ED181A">
            <w:pPr>
              <w:widowControl/>
              <w:suppressAutoHyphens/>
              <w:autoSpaceDE/>
              <w:autoSpaceDN/>
              <w:jc w:val="both"/>
              <w:rPr>
                <w:lang w:eastAsia="ar-SA"/>
              </w:rPr>
            </w:pPr>
            <w:r>
              <w:rPr>
                <w:lang w:eastAsia="ar-SA"/>
              </w:rPr>
              <w:t>с 6мес до 9 мес</w:t>
            </w:r>
          </w:p>
          <w:p w14:paraId="18C5016B" w14:textId="77777777" w:rsidR="00F01A89" w:rsidRDefault="00F01A89" w:rsidP="00ED181A">
            <w:pPr>
              <w:widowControl/>
              <w:suppressAutoHyphens/>
              <w:autoSpaceDE/>
              <w:autoSpaceDN/>
              <w:jc w:val="both"/>
              <w:rPr>
                <w:lang w:eastAsia="ar-SA"/>
              </w:rPr>
            </w:pPr>
          </w:p>
          <w:p w14:paraId="58D433B8" w14:textId="77777777" w:rsidR="00F01A89" w:rsidRDefault="00F01A89" w:rsidP="00ED181A">
            <w:pPr>
              <w:widowControl/>
              <w:suppressAutoHyphens/>
              <w:autoSpaceDE/>
              <w:autoSpaceDN/>
              <w:jc w:val="both"/>
              <w:rPr>
                <w:lang w:eastAsia="ar-SA"/>
              </w:rPr>
            </w:pPr>
          </w:p>
          <w:p w14:paraId="5FD10F7B" w14:textId="77777777" w:rsidR="00F01A89" w:rsidRDefault="00F01A89" w:rsidP="00ED181A">
            <w:pPr>
              <w:widowControl/>
              <w:suppressAutoHyphens/>
              <w:autoSpaceDE/>
              <w:autoSpaceDN/>
              <w:jc w:val="both"/>
              <w:rPr>
                <w:lang w:eastAsia="ar-SA"/>
              </w:rPr>
            </w:pPr>
          </w:p>
          <w:p w14:paraId="724BC243" w14:textId="77777777" w:rsidR="00F01A89" w:rsidRDefault="00F01A89" w:rsidP="00ED181A">
            <w:pPr>
              <w:widowControl/>
              <w:suppressAutoHyphens/>
              <w:autoSpaceDE/>
              <w:autoSpaceDN/>
              <w:jc w:val="both"/>
              <w:rPr>
                <w:lang w:eastAsia="ar-SA"/>
              </w:rPr>
            </w:pPr>
          </w:p>
          <w:p w14:paraId="5F6889B6" w14:textId="77777777" w:rsidR="00F01A89" w:rsidRDefault="00F01A89" w:rsidP="00ED181A">
            <w:pPr>
              <w:widowControl/>
              <w:suppressAutoHyphens/>
              <w:autoSpaceDE/>
              <w:autoSpaceDN/>
              <w:jc w:val="both"/>
              <w:rPr>
                <w:lang w:eastAsia="ar-SA"/>
              </w:rPr>
            </w:pPr>
          </w:p>
          <w:p w14:paraId="4877F13F" w14:textId="77777777" w:rsidR="00F01A89" w:rsidRDefault="00F01A89" w:rsidP="00ED181A">
            <w:pPr>
              <w:widowControl/>
              <w:suppressAutoHyphens/>
              <w:autoSpaceDE/>
              <w:autoSpaceDN/>
              <w:jc w:val="both"/>
              <w:rPr>
                <w:lang w:eastAsia="ar-SA"/>
              </w:rPr>
            </w:pPr>
          </w:p>
          <w:p w14:paraId="3C6EC778" w14:textId="77777777" w:rsidR="00F01A89" w:rsidRDefault="00F01A89" w:rsidP="00ED181A">
            <w:pPr>
              <w:widowControl/>
              <w:suppressAutoHyphens/>
              <w:autoSpaceDE/>
              <w:autoSpaceDN/>
              <w:jc w:val="both"/>
              <w:rPr>
                <w:lang w:eastAsia="ar-SA"/>
              </w:rPr>
            </w:pPr>
          </w:p>
          <w:p w14:paraId="00E7084F" w14:textId="77777777" w:rsidR="00F01A89" w:rsidRDefault="00F01A89" w:rsidP="00ED181A">
            <w:pPr>
              <w:widowControl/>
              <w:suppressAutoHyphens/>
              <w:autoSpaceDE/>
              <w:autoSpaceDN/>
              <w:jc w:val="both"/>
              <w:rPr>
                <w:lang w:eastAsia="ar-SA"/>
              </w:rPr>
            </w:pPr>
          </w:p>
          <w:p w14:paraId="0F5253B0" w14:textId="77777777" w:rsidR="00F01A89" w:rsidRDefault="00F01A89" w:rsidP="00F01A89">
            <w:pPr>
              <w:widowControl/>
              <w:suppressAutoHyphens/>
              <w:autoSpaceDE/>
              <w:autoSpaceDN/>
              <w:rPr>
                <w:lang w:eastAsia="ar-SA"/>
              </w:rPr>
            </w:pPr>
            <w:r>
              <w:rPr>
                <w:lang w:eastAsia="ar-SA"/>
              </w:rPr>
              <w:t>с 1,6лет  до 3 лет</w:t>
            </w:r>
          </w:p>
          <w:p w14:paraId="64613684" w14:textId="77777777" w:rsidR="004E0948" w:rsidRDefault="004E0948" w:rsidP="00F01A89">
            <w:pPr>
              <w:widowControl/>
              <w:suppressAutoHyphens/>
              <w:autoSpaceDE/>
              <w:autoSpaceDN/>
              <w:rPr>
                <w:lang w:eastAsia="ar-SA"/>
              </w:rPr>
            </w:pPr>
          </w:p>
          <w:p w14:paraId="00754CE9" w14:textId="77777777" w:rsidR="004E0948" w:rsidRDefault="004E0948" w:rsidP="00F01A89">
            <w:pPr>
              <w:widowControl/>
              <w:suppressAutoHyphens/>
              <w:autoSpaceDE/>
              <w:autoSpaceDN/>
              <w:rPr>
                <w:lang w:eastAsia="ar-SA"/>
              </w:rPr>
            </w:pPr>
          </w:p>
          <w:p w14:paraId="4B0A2480" w14:textId="2F1429CA" w:rsidR="004E0948" w:rsidRDefault="004E0948" w:rsidP="00F01A89">
            <w:pPr>
              <w:widowControl/>
              <w:suppressAutoHyphens/>
              <w:autoSpaceDE/>
              <w:autoSpaceDN/>
              <w:rPr>
                <w:lang w:eastAsia="ar-SA"/>
              </w:rPr>
            </w:pPr>
            <w:r>
              <w:rPr>
                <w:lang w:eastAsia="ar-SA"/>
              </w:rPr>
              <w:t>2-3 года</w:t>
            </w:r>
          </w:p>
        </w:tc>
        <w:tc>
          <w:tcPr>
            <w:tcW w:w="2319" w:type="dxa"/>
          </w:tcPr>
          <w:p w14:paraId="1A45E2C5" w14:textId="21B97086" w:rsidR="00ED181A" w:rsidRDefault="005B5303" w:rsidP="00F01A89">
            <w:pPr>
              <w:pStyle w:val="ae"/>
            </w:pPr>
            <w:r>
              <w:t>И</w:t>
            </w:r>
            <w:r w:rsidR="00ED181A">
              <w:t>гры со звучащими игрушками</w:t>
            </w:r>
          </w:p>
          <w:p w14:paraId="0C67306E" w14:textId="77777777" w:rsidR="00ED181A" w:rsidRDefault="00ED181A" w:rsidP="00F01A89">
            <w:pPr>
              <w:pStyle w:val="ae"/>
            </w:pPr>
            <w:r>
              <w:t>Побуждать к простейшим движениям под музыку</w:t>
            </w:r>
          </w:p>
          <w:p w14:paraId="32529506" w14:textId="77777777" w:rsidR="00ED181A" w:rsidRDefault="00ED181A" w:rsidP="00F01A89">
            <w:pPr>
              <w:pStyle w:val="ae"/>
            </w:pPr>
            <w:r>
              <w:t>Поддерживать элементарные вокальные импровизации, например, протяжный лепет в такт музыке</w:t>
            </w:r>
          </w:p>
          <w:p w14:paraId="010DA12B" w14:textId="77777777" w:rsidR="00F01A89" w:rsidRDefault="00F01A89" w:rsidP="00F01A89">
            <w:pPr>
              <w:pStyle w:val="ae"/>
            </w:pPr>
            <w:r>
              <w:t>Игровые действия с текстом</w:t>
            </w:r>
          </w:p>
          <w:p w14:paraId="2EE90982" w14:textId="77777777" w:rsidR="00F01A89" w:rsidRDefault="00F01A89" w:rsidP="00F01A89">
            <w:pPr>
              <w:pStyle w:val="ae"/>
            </w:pPr>
            <w:r>
              <w:t>Игра на шумовых инструментах</w:t>
            </w:r>
          </w:p>
          <w:p w14:paraId="3D1E9353" w14:textId="77777777" w:rsidR="004E0948" w:rsidRDefault="004E0948" w:rsidP="00F01A89">
            <w:pPr>
              <w:pStyle w:val="ae"/>
            </w:pPr>
            <w:r>
              <w:t>музыкальные игры</w:t>
            </w:r>
          </w:p>
          <w:p w14:paraId="3393E521" w14:textId="77777777" w:rsidR="004E0948" w:rsidRDefault="004E0948" w:rsidP="00F01A89">
            <w:pPr>
              <w:pStyle w:val="ae"/>
            </w:pPr>
            <w:r>
              <w:t>музыкальные утренники</w:t>
            </w:r>
          </w:p>
          <w:p w14:paraId="4BC9F18D" w14:textId="77777777" w:rsidR="004E0948" w:rsidRDefault="004E0948" w:rsidP="00F01A89">
            <w:pPr>
              <w:pStyle w:val="ae"/>
            </w:pPr>
            <w:r>
              <w:t>театрализованная игра</w:t>
            </w:r>
          </w:p>
          <w:p w14:paraId="5F272960" w14:textId="68DB52BE" w:rsidR="004E0948" w:rsidRDefault="004E0948" w:rsidP="00F01A89">
            <w:pPr>
              <w:pStyle w:val="ae"/>
            </w:pPr>
            <w:r>
              <w:t>игра-драматизация</w:t>
            </w:r>
          </w:p>
        </w:tc>
        <w:tc>
          <w:tcPr>
            <w:tcW w:w="2343" w:type="dxa"/>
          </w:tcPr>
          <w:p w14:paraId="4102354A" w14:textId="77777777" w:rsidR="00ED181A" w:rsidRDefault="00F01A89" w:rsidP="00F01A89">
            <w:pPr>
              <w:pStyle w:val="ae"/>
            </w:pPr>
            <w:r>
              <w:t>Переносить в самостоятельную игру отдельных действий по подражанию действиям взрослого, сопровождая эти действия звукоподражаниями и словами (например, цокать, водя лошадку по столу, говорить: «На, па», когда кормят собачку, кричать «Ура!», подняв флажок)</w:t>
            </w:r>
          </w:p>
          <w:p w14:paraId="0CC331CD" w14:textId="77777777" w:rsidR="004E0948" w:rsidRDefault="004E0948" w:rsidP="00F01A89">
            <w:pPr>
              <w:pStyle w:val="ae"/>
            </w:pPr>
          </w:p>
          <w:p w14:paraId="7C6B30C5" w14:textId="52AF9792" w:rsidR="004E0948" w:rsidRDefault="004E0948" w:rsidP="00F01A89">
            <w:pPr>
              <w:pStyle w:val="ae"/>
            </w:pPr>
            <w:r>
              <w:t>Переносить опыт театрализованной игры и игры-драматизации в самодеятельные игры</w:t>
            </w:r>
          </w:p>
        </w:tc>
        <w:tc>
          <w:tcPr>
            <w:tcW w:w="2130" w:type="dxa"/>
          </w:tcPr>
          <w:p w14:paraId="373B0129" w14:textId="77777777" w:rsidR="00ED181A" w:rsidRDefault="00ED181A" w:rsidP="00ED181A">
            <w:pPr>
              <w:widowControl/>
              <w:autoSpaceDE/>
              <w:autoSpaceDN/>
              <w:jc w:val="both"/>
            </w:pPr>
          </w:p>
        </w:tc>
      </w:tr>
    </w:tbl>
    <w:p w14:paraId="1D5276F8" w14:textId="1D448627" w:rsidR="00803A35" w:rsidRDefault="00803A35" w:rsidP="00632D4D">
      <w:pPr>
        <w:pStyle w:val="21"/>
        <w:shd w:val="clear" w:color="auto" w:fill="auto"/>
        <w:spacing w:before="0" w:after="0" w:line="276" w:lineRule="auto"/>
        <w:ind w:firstLine="709"/>
        <w:jc w:val="both"/>
        <w:rPr>
          <w:sz w:val="24"/>
          <w:szCs w:val="24"/>
          <w:lang w:val="ru-RU"/>
        </w:rPr>
      </w:pPr>
    </w:p>
    <w:p w14:paraId="56F87E89" w14:textId="77777777" w:rsidR="00803A35" w:rsidRPr="000A4029" w:rsidRDefault="00803A35" w:rsidP="00632D4D">
      <w:pPr>
        <w:pStyle w:val="21"/>
        <w:shd w:val="clear" w:color="auto" w:fill="auto"/>
        <w:spacing w:before="0" w:after="0" w:line="276" w:lineRule="auto"/>
        <w:ind w:firstLine="709"/>
        <w:jc w:val="both"/>
        <w:rPr>
          <w:sz w:val="24"/>
          <w:szCs w:val="24"/>
          <w:lang w:val="ru-RU"/>
        </w:rPr>
      </w:pPr>
    </w:p>
    <w:p w14:paraId="2E1795CB" w14:textId="77777777" w:rsidR="00A660AB" w:rsidRPr="00A660AB" w:rsidRDefault="00A660AB" w:rsidP="00A660AB">
      <w:pPr>
        <w:pStyle w:val="a6"/>
        <w:widowControl/>
        <w:autoSpaceDE/>
        <w:autoSpaceDN/>
        <w:ind w:left="1429" w:firstLine="0"/>
        <w:jc w:val="center"/>
        <w:rPr>
          <w:b/>
          <w:sz w:val="24"/>
          <w:szCs w:val="24"/>
          <w:lang w:eastAsia="ru-RU"/>
        </w:rPr>
      </w:pPr>
      <w:r w:rsidRPr="00A660AB">
        <w:rPr>
          <w:b/>
          <w:sz w:val="24"/>
          <w:szCs w:val="24"/>
          <w:lang w:eastAsia="ru-RU"/>
        </w:rPr>
        <w:t>Формы образовательной деятельности по освоению образовательной области «Художественно-эстетическое развитие»</w:t>
      </w:r>
    </w:p>
    <w:p w14:paraId="59DA5DE4" w14:textId="5C50925B" w:rsidR="00A660AB" w:rsidRPr="00A660AB" w:rsidRDefault="00A660AB" w:rsidP="00A660AB">
      <w:pPr>
        <w:widowControl/>
        <w:autoSpaceDE/>
        <w:autoSpaceDN/>
        <w:ind w:left="1069"/>
        <w:jc w:val="center"/>
        <w:rPr>
          <w:b/>
          <w:sz w:val="24"/>
          <w:szCs w:val="24"/>
          <w:lang w:eastAsia="ru-RU"/>
        </w:rPr>
      </w:pPr>
      <w:r w:rsidRPr="00A660AB">
        <w:rPr>
          <w:b/>
          <w:sz w:val="24"/>
          <w:szCs w:val="24"/>
          <w:lang w:eastAsia="ru-RU"/>
        </w:rPr>
        <w:t>С</w:t>
      </w:r>
      <w:r>
        <w:rPr>
          <w:b/>
          <w:sz w:val="24"/>
          <w:szCs w:val="24"/>
          <w:lang w:eastAsia="ru-RU"/>
        </w:rPr>
        <w:t xml:space="preserve"> </w:t>
      </w:r>
      <w:r w:rsidRPr="00A660AB">
        <w:rPr>
          <w:b/>
          <w:sz w:val="24"/>
          <w:szCs w:val="24"/>
          <w:lang w:eastAsia="ru-RU"/>
        </w:rPr>
        <w:t xml:space="preserve"> 3лет до 7 лет</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6"/>
        <w:gridCol w:w="1043"/>
        <w:gridCol w:w="2332"/>
        <w:gridCol w:w="1861"/>
        <w:gridCol w:w="2651"/>
      </w:tblGrid>
      <w:tr w:rsidR="00A660AB" w:rsidRPr="00380755" w14:paraId="7407DAF9" w14:textId="77777777" w:rsidTr="00BE2E04">
        <w:trPr>
          <w:trHeight w:val="13"/>
          <w:jc w:val="center"/>
        </w:trPr>
        <w:tc>
          <w:tcPr>
            <w:tcW w:w="2286" w:type="dxa"/>
            <w:vAlign w:val="center"/>
          </w:tcPr>
          <w:p w14:paraId="2950E92B" w14:textId="77777777" w:rsidR="00A660AB" w:rsidRPr="009740B3" w:rsidRDefault="00A660AB" w:rsidP="00BE2E04">
            <w:pPr>
              <w:widowControl/>
              <w:autoSpaceDE/>
              <w:autoSpaceDN/>
              <w:jc w:val="center"/>
              <w:rPr>
                <w:b/>
                <w:sz w:val="20"/>
                <w:szCs w:val="20"/>
                <w:lang w:eastAsia="ru-RU"/>
              </w:rPr>
            </w:pPr>
            <w:r w:rsidRPr="009740B3">
              <w:rPr>
                <w:b/>
                <w:sz w:val="20"/>
                <w:szCs w:val="20"/>
                <w:lang w:eastAsia="ru-RU"/>
              </w:rPr>
              <w:t>Содержание</w:t>
            </w:r>
          </w:p>
        </w:tc>
        <w:tc>
          <w:tcPr>
            <w:tcW w:w="1043" w:type="dxa"/>
            <w:vAlign w:val="center"/>
          </w:tcPr>
          <w:p w14:paraId="200DDB55" w14:textId="77777777" w:rsidR="00A660AB" w:rsidRPr="009740B3" w:rsidRDefault="00A660AB" w:rsidP="00BE2E04">
            <w:pPr>
              <w:widowControl/>
              <w:autoSpaceDE/>
              <w:autoSpaceDN/>
              <w:jc w:val="center"/>
              <w:rPr>
                <w:b/>
                <w:sz w:val="20"/>
                <w:szCs w:val="20"/>
                <w:lang w:eastAsia="ru-RU"/>
              </w:rPr>
            </w:pPr>
            <w:r w:rsidRPr="009740B3">
              <w:rPr>
                <w:b/>
                <w:sz w:val="20"/>
                <w:szCs w:val="20"/>
                <w:lang w:eastAsia="ru-RU"/>
              </w:rPr>
              <w:t>Возраст</w:t>
            </w:r>
          </w:p>
        </w:tc>
        <w:tc>
          <w:tcPr>
            <w:tcW w:w="2332" w:type="dxa"/>
            <w:vAlign w:val="center"/>
          </w:tcPr>
          <w:p w14:paraId="4EA41502" w14:textId="77777777" w:rsidR="00A660AB" w:rsidRPr="009740B3" w:rsidRDefault="00A660AB" w:rsidP="00BE2E04">
            <w:pPr>
              <w:widowControl/>
              <w:autoSpaceDE/>
              <w:autoSpaceDN/>
              <w:jc w:val="center"/>
              <w:rPr>
                <w:b/>
                <w:sz w:val="20"/>
                <w:szCs w:val="20"/>
                <w:lang w:eastAsia="ru-RU"/>
              </w:rPr>
            </w:pPr>
            <w:r w:rsidRPr="009740B3">
              <w:rPr>
                <w:b/>
                <w:sz w:val="20"/>
                <w:szCs w:val="20"/>
                <w:lang w:eastAsia="ru-RU"/>
              </w:rPr>
              <w:t>Совместная  деятельность</w:t>
            </w:r>
          </w:p>
        </w:tc>
        <w:tc>
          <w:tcPr>
            <w:tcW w:w="1861" w:type="dxa"/>
            <w:vAlign w:val="center"/>
          </w:tcPr>
          <w:p w14:paraId="07C6D25C" w14:textId="77777777" w:rsidR="00A660AB" w:rsidRPr="009740B3" w:rsidRDefault="00A660AB" w:rsidP="00BE2E04">
            <w:pPr>
              <w:widowControl/>
              <w:autoSpaceDE/>
              <w:autoSpaceDN/>
              <w:jc w:val="center"/>
              <w:rPr>
                <w:b/>
                <w:sz w:val="20"/>
                <w:szCs w:val="20"/>
                <w:lang w:eastAsia="ru-RU"/>
              </w:rPr>
            </w:pPr>
            <w:r w:rsidRPr="009740B3">
              <w:rPr>
                <w:b/>
                <w:sz w:val="20"/>
                <w:szCs w:val="20"/>
                <w:lang w:eastAsia="ru-RU"/>
              </w:rPr>
              <w:t>Режимные  моменты</w:t>
            </w:r>
          </w:p>
        </w:tc>
        <w:tc>
          <w:tcPr>
            <w:tcW w:w="2651" w:type="dxa"/>
            <w:vAlign w:val="center"/>
          </w:tcPr>
          <w:p w14:paraId="7180C4B9" w14:textId="77777777" w:rsidR="00A660AB" w:rsidRPr="009740B3" w:rsidRDefault="00A660AB" w:rsidP="00BE2E04">
            <w:pPr>
              <w:widowControl/>
              <w:autoSpaceDE/>
              <w:autoSpaceDN/>
              <w:jc w:val="center"/>
              <w:rPr>
                <w:b/>
                <w:sz w:val="20"/>
                <w:szCs w:val="20"/>
                <w:lang w:eastAsia="ru-RU"/>
              </w:rPr>
            </w:pPr>
            <w:r w:rsidRPr="009740B3">
              <w:rPr>
                <w:b/>
                <w:sz w:val="20"/>
                <w:szCs w:val="20"/>
                <w:lang w:eastAsia="ru-RU"/>
              </w:rPr>
              <w:t>Самостоятельная  деятельность</w:t>
            </w:r>
          </w:p>
        </w:tc>
      </w:tr>
      <w:tr w:rsidR="00A660AB" w:rsidRPr="00380755" w14:paraId="0CC82633" w14:textId="77777777" w:rsidTr="00BE2E04">
        <w:trPr>
          <w:trHeight w:val="13"/>
          <w:jc w:val="center"/>
        </w:trPr>
        <w:tc>
          <w:tcPr>
            <w:tcW w:w="2286" w:type="dxa"/>
            <w:vMerge w:val="restart"/>
          </w:tcPr>
          <w:p w14:paraId="6C6886B4" w14:textId="77777777" w:rsidR="00A660AB" w:rsidRPr="009740B3" w:rsidRDefault="00A660AB" w:rsidP="00BE2E04">
            <w:pPr>
              <w:widowControl/>
              <w:autoSpaceDE/>
              <w:autoSpaceDN/>
              <w:rPr>
                <w:b/>
                <w:bCs/>
                <w:szCs w:val="24"/>
                <w:lang w:eastAsia="ru-RU"/>
              </w:rPr>
            </w:pPr>
            <w:r w:rsidRPr="009740B3">
              <w:rPr>
                <w:b/>
                <w:bCs/>
                <w:lang w:eastAsia="ru-RU"/>
              </w:rPr>
              <w:t>Развитие</w:t>
            </w:r>
          </w:p>
          <w:p w14:paraId="01049829" w14:textId="77777777" w:rsidR="00A660AB" w:rsidRPr="009740B3" w:rsidRDefault="00A660AB" w:rsidP="00BE2E04">
            <w:pPr>
              <w:widowControl/>
              <w:autoSpaceDE/>
              <w:autoSpaceDN/>
              <w:rPr>
                <w:b/>
                <w:bCs/>
                <w:szCs w:val="24"/>
                <w:lang w:eastAsia="ru-RU"/>
              </w:rPr>
            </w:pPr>
            <w:r w:rsidRPr="009740B3">
              <w:rPr>
                <w:b/>
                <w:bCs/>
                <w:lang w:eastAsia="ru-RU"/>
              </w:rPr>
              <w:t>продуктивной  деятельности</w:t>
            </w:r>
          </w:p>
          <w:p w14:paraId="284E1E9C" w14:textId="77777777" w:rsidR="00A660AB" w:rsidRPr="009740B3" w:rsidRDefault="00A660AB" w:rsidP="00BE2E04">
            <w:pPr>
              <w:widowControl/>
              <w:autoSpaceDE/>
              <w:autoSpaceDN/>
              <w:rPr>
                <w:b/>
                <w:bCs/>
                <w:szCs w:val="24"/>
                <w:lang w:eastAsia="ru-RU"/>
              </w:rPr>
            </w:pPr>
            <w:r w:rsidRPr="009740B3">
              <w:rPr>
                <w:b/>
                <w:bCs/>
                <w:lang w:eastAsia="ru-RU"/>
              </w:rPr>
              <w:t>рисование</w:t>
            </w:r>
          </w:p>
          <w:p w14:paraId="57F9059D" w14:textId="77777777" w:rsidR="00A660AB" w:rsidRPr="009740B3" w:rsidRDefault="00A660AB" w:rsidP="00BE2E04">
            <w:pPr>
              <w:widowControl/>
              <w:autoSpaceDE/>
              <w:autoSpaceDN/>
              <w:rPr>
                <w:b/>
                <w:bCs/>
                <w:szCs w:val="24"/>
                <w:lang w:eastAsia="ru-RU"/>
              </w:rPr>
            </w:pPr>
            <w:r w:rsidRPr="009740B3">
              <w:rPr>
                <w:b/>
                <w:bCs/>
                <w:lang w:eastAsia="ru-RU"/>
              </w:rPr>
              <w:t xml:space="preserve">лепка </w:t>
            </w:r>
          </w:p>
          <w:p w14:paraId="07592D32" w14:textId="77777777" w:rsidR="00A660AB" w:rsidRPr="009740B3" w:rsidRDefault="00A660AB" w:rsidP="00BE2E04">
            <w:pPr>
              <w:widowControl/>
              <w:autoSpaceDE/>
              <w:autoSpaceDN/>
              <w:rPr>
                <w:b/>
                <w:bCs/>
                <w:szCs w:val="24"/>
                <w:lang w:eastAsia="ru-RU"/>
              </w:rPr>
            </w:pPr>
            <w:r w:rsidRPr="009740B3">
              <w:rPr>
                <w:b/>
                <w:bCs/>
                <w:lang w:eastAsia="ru-RU"/>
              </w:rPr>
              <w:t>аппликация</w:t>
            </w:r>
          </w:p>
          <w:p w14:paraId="0327882C" w14:textId="77777777" w:rsidR="00A660AB" w:rsidRPr="009740B3" w:rsidRDefault="00A660AB" w:rsidP="00BE2E04">
            <w:pPr>
              <w:widowControl/>
              <w:autoSpaceDE/>
              <w:autoSpaceDN/>
              <w:rPr>
                <w:b/>
                <w:bCs/>
                <w:szCs w:val="24"/>
                <w:lang w:eastAsia="ru-RU"/>
              </w:rPr>
            </w:pPr>
            <w:r w:rsidRPr="009740B3">
              <w:rPr>
                <w:b/>
                <w:bCs/>
                <w:lang w:eastAsia="ru-RU"/>
              </w:rPr>
              <w:t>конструирование</w:t>
            </w:r>
          </w:p>
          <w:p w14:paraId="1E9FAB85" w14:textId="77777777" w:rsidR="00A660AB" w:rsidRPr="00380755" w:rsidRDefault="00A660AB" w:rsidP="00BE2E04">
            <w:pPr>
              <w:widowControl/>
              <w:autoSpaceDE/>
              <w:autoSpaceDN/>
              <w:rPr>
                <w:szCs w:val="24"/>
                <w:lang w:eastAsia="ru-RU"/>
              </w:rPr>
            </w:pPr>
            <w:r w:rsidRPr="00380755">
              <w:rPr>
                <w:lang w:eastAsia="ru-RU"/>
              </w:rPr>
              <w:t xml:space="preserve"> Развитие</w:t>
            </w:r>
          </w:p>
          <w:p w14:paraId="6E83D53F" w14:textId="77777777" w:rsidR="00A660AB" w:rsidRPr="00380755" w:rsidRDefault="00A660AB" w:rsidP="00BE2E04">
            <w:pPr>
              <w:widowControl/>
              <w:autoSpaceDE/>
              <w:autoSpaceDN/>
              <w:rPr>
                <w:szCs w:val="24"/>
                <w:lang w:eastAsia="ru-RU"/>
              </w:rPr>
            </w:pPr>
            <w:r w:rsidRPr="00380755">
              <w:rPr>
                <w:lang w:eastAsia="ru-RU"/>
              </w:rPr>
              <w:t>детского творчества</w:t>
            </w:r>
          </w:p>
          <w:p w14:paraId="5298D11D" w14:textId="77777777" w:rsidR="00A660AB" w:rsidRPr="00380755" w:rsidRDefault="00A660AB" w:rsidP="00BE2E04">
            <w:pPr>
              <w:widowControl/>
              <w:autoSpaceDE/>
              <w:autoSpaceDN/>
              <w:rPr>
                <w:szCs w:val="24"/>
                <w:lang w:eastAsia="ru-RU"/>
              </w:rPr>
            </w:pPr>
            <w:r w:rsidRPr="00380755">
              <w:rPr>
                <w:lang w:eastAsia="ru-RU"/>
              </w:rPr>
              <w:lastRenderedPageBreak/>
              <w:t>Приобщение  к  изобразительному искусству</w:t>
            </w:r>
          </w:p>
        </w:tc>
        <w:tc>
          <w:tcPr>
            <w:tcW w:w="1043" w:type="dxa"/>
          </w:tcPr>
          <w:p w14:paraId="4B9B2FDC" w14:textId="77777777" w:rsidR="00A660AB" w:rsidRPr="00380755" w:rsidRDefault="00A660AB" w:rsidP="00BE2E04">
            <w:pPr>
              <w:widowControl/>
              <w:autoSpaceDE/>
              <w:autoSpaceDN/>
              <w:rPr>
                <w:szCs w:val="24"/>
                <w:lang w:eastAsia="ru-RU"/>
              </w:rPr>
            </w:pPr>
            <w:r w:rsidRPr="00380755">
              <w:rPr>
                <w:lang w:eastAsia="ru-RU"/>
              </w:rPr>
              <w:lastRenderedPageBreak/>
              <w:t>3-5 лет  вторая младшая  и средняя группы</w:t>
            </w:r>
          </w:p>
        </w:tc>
        <w:tc>
          <w:tcPr>
            <w:tcW w:w="2332" w:type="dxa"/>
          </w:tcPr>
          <w:p w14:paraId="1B87DB19" w14:textId="77777777" w:rsidR="00A660AB" w:rsidRPr="00380755" w:rsidRDefault="00A660AB" w:rsidP="00BE2E04">
            <w:pPr>
              <w:widowControl/>
              <w:autoSpaceDE/>
              <w:autoSpaceDN/>
              <w:rPr>
                <w:szCs w:val="24"/>
                <w:lang w:eastAsia="ru-RU"/>
              </w:rPr>
            </w:pPr>
            <w:r w:rsidRPr="00380755">
              <w:rPr>
                <w:lang w:eastAsia="ru-RU"/>
              </w:rPr>
              <w:t>Наблюдения по ситуации</w:t>
            </w:r>
          </w:p>
          <w:p w14:paraId="45ED0F32" w14:textId="77777777" w:rsidR="00A660AB" w:rsidRPr="00380755" w:rsidRDefault="00A660AB" w:rsidP="00BE2E04">
            <w:pPr>
              <w:widowControl/>
              <w:autoSpaceDE/>
              <w:autoSpaceDN/>
              <w:rPr>
                <w:szCs w:val="24"/>
                <w:lang w:eastAsia="ru-RU"/>
              </w:rPr>
            </w:pPr>
            <w:r w:rsidRPr="00380755">
              <w:rPr>
                <w:lang w:eastAsia="ru-RU"/>
              </w:rPr>
              <w:t>Занимательные показы</w:t>
            </w:r>
          </w:p>
          <w:p w14:paraId="326CC516" w14:textId="77777777" w:rsidR="00A660AB" w:rsidRPr="00380755" w:rsidRDefault="00A660AB" w:rsidP="00BE2E04">
            <w:pPr>
              <w:widowControl/>
              <w:autoSpaceDE/>
              <w:autoSpaceDN/>
              <w:rPr>
                <w:szCs w:val="24"/>
                <w:lang w:eastAsia="ru-RU"/>
              </w:rPr>
            </w:pPr>
            <w:r w:rsidRPr="00380755">
              <w:rPr>
                <w:lang w:eastAsia="ru-RU"/>
              </w:rPr>
              <w:t>Наблюдения по ситуации</w:t>
            </w:r>
          </w:p>
          <w:p w14:paraId="11D1A141" w14:textId="77777777" w:rsidR="00A660AB" w:rsidRPr="00380755" w:rsidRDefault="00A660AB" w:rsidP="00BE2E04">
            <w:pPr>
              <w:widowControl/>
              <w:autoSpaceDE/>
              <w:autoSpaceDN/>
              <w:rPr>
                <w:szCs w:val="24"/>
                <w:lang w:eastAsia="ru-RU"/>
              </w:rPr>
            </w:pPr>
            <w:r w:rsidRPr="00380755">
              <w:rPr>
                <w:lang w:eastAsia="ru-RU"/>
              </w:rPr>
              <w:t>Индивидуальная работа с детьми</w:t>
            </w:r>
          </w:p>
          <w:p w14:paraId="3224004C" w14:textId="77777777" w:rsidR="00A660AB" w:rsidRPr="00380755" w:rsidRDefault="00A660AB" w:rsidP="00BE2E04">
            <w:pPr>
              <w:widowControl/>
              <w:autoSpaceDE/>
              <w:autoSpaceDN/>
              <w:rPr>
                <w:szCs w:val="24"/>
                <w:lang w:eastAsia="ru-RU"/>
              </w:rPr>
            </w:pPr>
            <w:r w:rsidRPr="00380755">
              <w:rPr>
                <w:lang w:eastAsia="ru-RU"/>
              </w:rPr>
              <w:t xml:space="preserve">Рисование </w:t>
            </w:r>
          </w:p>
          <w:p w14:paraId="2A2C3A9A" w14:textId="77777777" w:rsidR="00A660AB" w:rsidRPr="00380755" w:rsidRDefault="00A660AB" w:rsidP="00BE2E04">
            <w:pPr>
              <w:widowControl/>
              <w:autoSpaceDE/>
              <w:autoSpaceDN/>
              <w:rPr>
                <w:szCs w:val="24"/>
                <w:lang w:eastAsia="ru-RU"/>
              </w:rPr>
            </w:pPr>
            <w:r w:rsidRPr="00380755">
              <w:rPr>
                <w:lang w:eastAsia="ru-RU"/>
              </w:rPr>
              <w:t xml:space="preserve">Аппликация </w:t>
            </w:r>
          </w:p>
          <w:p w14:paraId="7DD0FB5C" w14:textId="77777777" w:rsidR="00A660AB" w:rsidRPr="00380755" w:rsidRDefault="00A660AB" w:rsidP="00BE2E04">
            <w:pPr>
              <w:widowControl/>
              <w:autoSpaceDE/>
              <w:autoSpaceDN/>
              <w:rPr>
                <w:szCs w:val="24"/>
                <w:lang w:eastAsia="ru-RU"/>
              </w:rPr>
            </w:pPr>
            <w:r w:rsidRPr="00380755">
              <w:rPr>
                <w:lang w:eastAsia="ru-RU"/>
              </w:rPr>
              <w:t>Лепка</w:t>
            </w:r>
          </w:p>
          <w:p w14:paraId="5547FB52" w14:textId="77777777" w:rsidR="00A660AB" w:rsidRPr="00380755" w:rsidRDefault="00A660AB" w:rsidP="00BE2E04">
            <w:pPr>
              <w:widowControl/>
              <w:autoSpaceDE/>
              <w:autoSpaceDN/>
              <w:rPr>
                <w:szCs w:val="24"/>
                <w:lang w:eastAsia="ru-RU"/>
              </w:rPr>
            </w:pPr>
            <w:r w:rsidRPr="00380755">
              <w:rPr>
                <w:lang w:eastAsia="ru-RU"/>
              </w:rPr>
              <w:lastRenderedPageBreak/>
              <w:t>Сюжетно-игровая ситуация</w:t>
            </w:r>
          </w:p>
          <w:p w14:paraId="45815F37" w14:textId="77777777" w:rsidR="00A660AB" w:rsidRPr="00380755" w:rsidRDefault="00A660AB" w:rsidP="00BE2E04">
            <w:pPr>
              <w:widowControl/>
              <w:autoSpaceDE/>
              <w:autoSpaceDN/>
              <w:rPr>
                <w:szCs w:val="24"/>
                <w:lang w:eastAsia="ru-RU"/>
              </w:rPr>
            </w:pPr>
            <w:r w:rsidRPr="00380755">
              <w:rPr>
                <w:lang w:eastAsia="ru-RU"/>
              </w:rPr>
              <w:t>Выставка детских работ</w:t>
            </w:r>
          </w:p>
          <w:p w14:paraId="0F2EA670" w14:textId="77777777" w:rsidR="00A660AB" w:rsidRPr="00380755" w:rsidRDefault="00A660AB" w:rsidP="00BE2E04">
            <w:pPr>
              <w:widowControl/>
              <w:autoSpaceDE/>
              <w:autoSpaceDN/>
              <w:rPr>
                <w:szCs w:val="24"/>
                <w:lang w:eastAsia="ru-RU"/>
              </w:rPr>
            </w:pPr>
            <w:r w:rsidRPr="00380755">
              <w:rPr>
                <w:lang w:eastAsia="ru-RU"/>
              </w:rPr>
              <w:t>Конкурсы</w:t>
            </w:r>
          </w:p>
          <w:p w14:paraId="0BB3C7EB" w14:textId="77777777" w:rsidR="00A660AB" w:rsidRPr="00380755" w:rsidRDefault="00A660AB" w:rsidP="00BE2E04">
            <w:pPr>
              <w:widowControl/>
              <w:autoSpaceDE/>
              <w:autoSpaceDN/>
              <w:rPr>
                <w:szCs w:val="24"/>
                <w:lang w:eastAsia="ru-RU"/>
              </w:rPr>
            </w:pPr>
            <w:r w:rsidRPr="00380755">
              <w:rPr>
                <w:lang w:eastAsia="ru-RU"/>
              </w:rPr>
              <w:t>Интегрированные занятия</w:t>
            </w:r>
          </w:p>
        </w:tc>
        <w:tc>
          <w:tcPr>
            <w:tcW w:w="1861" w:type="dxa"/>
          </w:tcPr>
          <w:p w14:paraId="0B0942D0" w14:textId="77777777" w:rsidR="00A660AB" w:rsidRPr="00380755" w:rsidRDefault="00A660AB" w:rsidP="00BE2E04">
            <w:pPr>
              <w:widowControl/>
              <w:autoSpaceDE/>
              <w:autoSpaceDN/>
              <w:rPr>
                <w:szCs w:val="24"/>
                <w:lang w:eastAsia="ru-RU"/>
              </w:rPr>
            </w:pPr>
            <w:r w:rsidRPr="00380755">
              <w:rPr>
                <w:lang w:eastAsia="ru-RU"/>
              </w:rPr>
              <w:lastRenderedPageBreak/>
              <w:t xml:space="preserve">Интегрированная детская деятельность </w:t>
            </w:r>
          </w:p>
          <w:p w14:paraId="7D54E121" w14:textId="77777777" w:rsidR="00A660AB" w:rsidRPr="00380755" w:rsidRDefault="00A660AB" w:rsidP="00BE2E04">
            <w:pPr>
              <w:widowControl/>
              <w:autoSpaceDE/>
              <w:autoSpaceDN/>
              <w:rPr>
                <w:szCs w:val="24"/>
                <w:lang w:eastAsia="ru-RU"/>
              </w:rPr>
            </w:pPr>
            <w:r w:rsidRPr="00380755">
              <w:rPr>
                <w:lang w:eastAsia="ru-RU"/>
              </w:rPr>
              <w:t>Игра</w:t>
            </w:r>
          </w:p>
          <w:p w14:paraId="3C4D9857" w14:textId="77777777" w:rsidR="00A660AB" w:rsidRPr="00380755" w:rsidRDefault="00A660AB" w:rsidP="00BE2E04">
            <w:pPr>
              <w:widowControl/>
              <w:autoSpaceDE/>
              <w:autoSpaceDN/>
              <w:rPr>
                <w:szCs w:val="24"/>
                <w:lang w:eastAsia="ru-RU"/>
              </w:rPr>
            </w:pPr>
            <w:r w:rsidRPr="00380755">
              <w:rPr>
                <w:lang w:eastAsia="ru-RU"/>
              </w:rPr>
              <w:t xml:space="preserve">Игровое упражнение </w:t>
            </w:r>
          </w:p>
          <w:p w14:paraId="07DA0412" w14:textId="77777777" w:rsidR="00A660AB" w:rsidRPr="00380755" w:rsidRDefault="00A660AB" w:rsidP="00BE2E04">
            <w:pPr>
              <w:widowControl/>
              <w:autoSpaceDE/>
              <w:autoSpaceDN/>
              <w:rPr>
                <w:szCs w:val="24"/>
                <w:lang w:eastAsia="ru-RU"/>
              </w:rPr>
            </w:pPr>
            <w:r w:rsidRPr="00380755">
              <w:rPr>
                <w:lang w:eastAsia="ru-RU"/>
              </w:rPr>
              <w:t>Проблемная ситуация</w:t>
            </w:r>
          </w:p>
          <w:p w14:paraId="51DADE6F" w14:textId="77777777" w:rsidR="00A660AB" w:rsidRPr="00380755" w:rsidRDefault="00A660AB" w:rsidP="00BE2E04">
            <w:pPr>
              <w:widowControl/>
              <w:autoSpaceDE/>
              <w:autoSpaceDN/>
              <w:rPr>
                <w:szCs w:val="24"/>
                <w:lang w:eastAsia="ru-RU"/>
              </w:rPr>
            </w:pPr>
            <w:r w:rsidRPr="00380755">
              <w:rPr>
                <w:lang w:eastAsia="ru-RU"/>
              </w:rPr>
              <w:t>Индивидуальная работа с детьми</w:t>
            </w:r>
          </w:p>
          <w:p w14:paraId="5494357E" w14:textId="77777777" w:rsidR="00A660AB" w:rsidRPr="00380755" w:rsidRDefault="00A660AB" w:rsidP="00BE2E04">
            <w:pPr>
              <w:widowControl/>
              <w:autoSpaceDE/>
              <w:autoSpaceDN/>
              <w:rPr>
                <w:szCs w:val="24"/>
                <w:lang w:eastAsia="ru-RU"/>
              </w:rPr>
            </w:pPr>
          </w:p>
        </w:tc>
        <w:tc>
          <w:tcPr>
            <w:tcW w:w="2651" w:type="dxa"/>
          </w:tcPr>
          <w:p w14:paraId="54D51590" w14:textId="77777777" w:rsidR="00A660AB" w:rsidRPr="00380755" w:rsidRDefault="00A660AB" w:rsidP="00BE2E04">
            <w:pPr>
              <w:widowControl/>
              <w:autoSpaceDE/>
              <w:autoSpaceDN/>
              <w:rPr>
                <w:szCs w:val="24"/>
                <w:lang w:eastAsia="ru-RU"/>
              </w:rPr>
            </w:pPr>
            <w:r w:rsidRPr="00380755">
              <w:rPr>
                <w:lang w:eastAsia="ru-RU"/>
              </w:rPr>
              <w:t>Самостоятельная художественная деятельность</w:t>
            </w:r>
          </w:p>
          <w:p w14:paraId="0DA919A5" w14:textId="77777777" w:rsidR="00A660AB" w:rsidRPr="00380755" w:rsidRDefault="00A660AB" w:rsidP="00BE2E04">
            <w:pPr>
              <w:widowControl/>
              <w:autoSpaceDE/>
              <w:autoSpaceDN/>
              <w:rPr>
                <w:szCs w:val="24"/>
                <w:lang w:eastAsia="ru-RU"/>
              </w:rPr>
            </w:pPr>
            <w:r w:rsidRPr="00380755">
              <w:rPr>
                <w:lang w:eastAsia="ru-RU"/>
              </w:rPr>
              <w:t>Игра</w:t>
            </w:r>
          </w:p>
          <w:p w14:paraId="2B498ABC" w14:textId="77777777" w:rsidR="00A660AB" w:rsidRPr="00380755" w:rsidRDefault="00A660AB" w:rsidP="00BE2E04">
            <w:pPr>
              <w:widowControl/>
              <w:autoSpaceDE/>
              <w:autoSpaceDN/>
              <w:rPr>
                <w:szCs w:val="24"/>
                <w:lang w:eastAsia="ru-RU"/>
              </w:rPr>
            </w:pPr>
            <w:r w:rsidRPr="00380755">
              <w:rPr>
                <w:lang w:eastAsia="ru-RU"/>
              </w:rPr>
              <w:t>Проблемная ситуация</w:t>
            </w:r>
          </w:p>
          <w:p w14:paraId="3F5C2630" w14:textId="77777777" w:rsidR="00A660AB" w:rsidRPr="00380755" w:rsidRDefault="00A660AB" w:rsidP="00BE2E04">
            <w:pPr>
              <w:widowControl/>
              <w:autoSpaceDE/>
              <w:autoSpaceDN/>
              <w:rPr>
                <w:szCs w:val="24"/>
                <w:lang w:eastAsia="ru-RU"/>
              </w:rPr>
            </w:pPr>
            <w:r w:rsidRPr="00380755">
              <w:rPr>
                <w:lang w:eastAsia="ru-RU"/>
              </w:rPr>
              <w:t>Игры со строительным материалом</w:t>
            </w:r>
          </w:p>
          <w:p w14:paraId="4D31DBC0" w14:textId="77777777" w:rsidR="00A660AB" w:rsidRPr="00380755" w:rsidRDefault="00A660AB" w:rsidP="00BE2E04">
            <w:pPr>
              <w:widowControl/>
              <w:autoSpaceDE/>
              <w:autoSpaceDN/>
              <w:rPr>
                <w:szCs w:val="24"/>
                <w:lang w:eastAsia="ru-RU"/>
              </w:rPr>
            </w:pPr>
            <w:r w:rsidRPr="00380755">
              <w:rPr>
                <w:lang w:eastAsia="ru-RU"/>
              </w:rPr>
              <w:t>Постройки для сюжетных игр</w:t>
            </w:r>
          </w:p>
        </w:tc>
      </w:tr>
      <w:tr w:rsidR="00A660AB" w:rsidRPr="00380755" w14:paraId="016251B6" w14:textId="77777777" w:rsidTr="00BE2E04">
        <w:trPr>
          <w:trHeight w:val="195"/>
          <w:jc w:val="center"/>
        </w:trPr>
        <w:tc>
          <w:tcPr>
            <w:tcW w:w="2286" w:type="dxa"/>
            <w:vMerge/>
          </w:tcPr>
          <w:p w14:paraId="756E3702" w14:textId="77777777" w:rsidR="00A660AB" w:rsidRPr="00380755" w:rsidRDefault="00A660AB" w:rsidP="00BE2E04">
            <w:pPr>
              <w:widowControl/>
              <w:autoSpaceDE/>
              <w:autoSpaceDN/>
              <w:rPr>
                <w:szCs w:val="24"/>
                <w:lang w:eastAsia="ru-RU"/>
              </w:rPr>
            </w:pPr>
          </w:p>
        </w:tc>
        <w:tc>
          <w:tcPr>
            <w:tcW w:w="1043" w:type="dxa"/>
          </w:tcPr>
          <w:p w14:paraId="204148AE" w14:textId="77777777" w:rsidR="00A660AB" w:rsidRPr="00380755" w:rsidRDefault="00A660AB" w:rsidP="00BE2E04">
            <w:pPr>
              <w:widowControl/>
              <w:autoSpaceDE/>
              <w:autoSpaceDN/>
              <w:rPr>
                <w:szCs w:val="24"/>
                <w:lang w:eastAsia="ru-RU"/>
              </w:rPr>
            </w:pPr>
            <w:r w:rsidRPr="00380755">
              <w:rPr>
                <w:lang w:eastAsia="ru-RU"/>
              </w:rPr>
              <w:t>5-7 лет старшая и подг. к школе группы</w:t>
            </w:r>
          </w:p>
        </w:tc>
        <w:tc>
          <w:tcPr>
            <w:tcW w:w="2332" w:type="dxa"/>
          </w:tcPr>
          <w:p w14:paraId="038E05EB" w14:textId="77777777" w:rsidR="00A660AB" w:rsidRPr="00380755" w:rsidRDefault="00A660AB" w:rsidP="00BE2E04">
            <w:pPr>
              <w:widowControl/>
              <w:autoSpaceDE/>
              <w:autoSpaceDN/>
              <w:rPr>
                <w:szCs w:val="24"/>
                <w:lang w:eastAsia="ru-RU"/>
              </w:rPr>
            </w:pPr>
            <w:r w:rsidRPr="00380755">
              <w:rPr>
                <w:lang w:eastAsia="ru-RU"/>
              </w:rPr>
              <w:t>Рассматривание предметов искусства</w:t>
            </w:r>
          </w:p>
          <w:p w14:paraId="7A85BF84" w14:textId="77777777" w:rsidR="00A660AB" w:rsidRPr="00380755" w:rsidRDefault="00A660AB" w:rsidP="00BE2E04">
            <w:pPr>
              <w:widowControl/>
              <w:autoSpaceDE/>
              <w:autoSpaceDN/>
              <w:rPr>
                <w:szCs w:val="24"/>
                <w:lang w:eastAsia="ru-RU"/>
              </w:rPr>
            </w:pPr>
            <w:r w:rsidRPr="00380755">
              <w:rPr>
                <w:lang w:eastAsia="ru-RU"/>
              </w:rPr>
              <w:t>Беседа</w:t>
            </w:r>
          </w:p>
          <w:p w14:paraId="78111F2A" w14:textId="77777777" w:rsidR="00A660AB" w:rsidRPr="00380755" w:rsidRDefault="00A660AB" w:rsidP="00BE2E04">
            <w:pPr>
              <w:widowControl/>
              <w:autoSpaceDE/>
              <w:autoSpaceDN/>
              <w:rPr>
                <w:szCs w:val="24"/>
                <w:lang w:eastAsia="ru-RU"/>
              </w:rPr>
            </w:pPr>
            <w:r w:rsidRPr="00380755">
              <w:rPr>
                <w:lang w:eastAsia="ru-RU"/>
              </w:rPr>
              <w:t>Экспериментирование с материалом</w:t>
            </w:r>
          </w:p>
          <w:p w14:paraId="43E583F8" w14:textId="77777777" w:rsidR="00A660AB" w:rsidRPr="00380755" w:rsidRDefault="00A660AB" w:rsidP="00BE2E04">
            <w:pPr>
              <w:widowControl/>
              <w:autoSpaceDE/>
              <w:autoSpaceDN/>
              <w:rPr>
                <w:szCs w:val="24"/>
                <w:lang w:eastAsia="ru-RU"/>
              </w:rPr>
            </w:pPr>
            <w:r w:rsidRPr="00380755">
              <w:rPr>
                <w:lang w:eastAsia="ru-RU"/>
              </w:rPr>
              <w:t xml:space="preserve">Рисование </w:t>
            </w:r>
          </w:p>
          <w:p w14:paraId="5704A8B8" w14:textId="77777777" w:rsidR="00A660AB" w:rsidRPr="00380755" w:rsidRDefault="00A660AB" w:rsidP="00BE2E04">
            <w:pPr>
              <w:widowControl/>
              <w:autoSpaceDE/>
              <w:autoSpaceDN/>
              <w:rPr>
                <w:szCs w:val="24"/>
                <w:lang w:eastAsia="ru-RU"/>
              </w:rPr>
            </w:pPr>
            <w:r w:rsidRPr="00380755">
              <w:rPr>
                <w:lang w:eastAsia="ru-RU"/>
              </w:rPr>
              <w:t xml:space="preserve">Аппликация </w:t>
            </w:r>
          </w:p>
          <w:p w14:paraId="68C97CB3" w14:textId="77777777" w:rsidR="00A660AB" w:rsidRPr="00380755" w:rsidRDefault="00A660AB" w:rsidP="00BE2E04">
            <w:pPr>
              <w:widowControl/>
              <w:autoSpaceDE/>
              <w:autoSpaceDN/>
              <w:rPr>
                <w:szCs w:val="24"/>
                <w:lang w:eastAsia="ru-RU"/>
              </w:rPr>
            </w:pPr>
            <w:r w:rsidRPr="00380755">
              <w:rPr>
                <w:lang w:eastAsia="ru-RU"/>
              </w:rPr>
              <w:t>Лепка</w:t>
            </w:r>
          </w:p>
          <w:p w14:paraId="14C1C169" w14:textId="77777777" w:rsidR="00A660AB" w:rsidRPr="00380755" w:rsidRDefault="00A660AB" w:rsidP="00BE2E04">
            <w:pPr>
              <w:widowControl/>
              <w:autoSpaceDE/>
              <w:autoSpaceDN/>
              <w:rPr>
                <w:szCs w:val="24"/>
                <w:lang w:eastAsia="ru-RU"/>
              </w:rPr>
            </w:pPr>
            <w:r w:rsidRPr="00380755">
              <w:rPr>
                <w:lang w:eastAsia="ru-RU"/>
              </w:rPr>
              <w:t>Художественный труд</w:t>
            </w:r>
          </w:p>
          <w:p w14:paraId="68259F93" w14:textId="77777777" w:rsidR="00A660AB" w:rsidRPr="00380755" w:rsidRDefault="00A660AB" w:rsidP="00BE2E04">
            <w:pPr>
              <w:widowControl/>
              <w:autoSpaceDE/>
              <w:autoSpaceDN/>
              <w:rPr>
                <w:szCs w:val="24"/>
                <w:lang w:eastAsia="ru-RU"/>
              </w:rPr>
            </w:pPr>
            <w:r w:rsidRPr="00380755">
              <w:rPr>
                <w:lang w:eastAsia="ru-RU"/>
              </w:rPr>
              <w:t>Интегрированные занятия</w:t>
            </w:r>
          </w:p>
          <w:p w14:paraId="0667C0B8" w14:textId="77777777" w:rsidR="00A660AB" w:rsidRPr="00380755" w:rsidRDefault="00A660AB" w:rsidP="00BE2E04">
            <w:pPr>
              <w:widowControl/>
              <w:autoSpaceDE/>
              <w:autoSpaceDN/>
              <w:rPr>
                <w:szCs w:val="24"/>
                <w:lang w:eastAsia="ru-RU"/>
              </w:rPr>
            </w:pPr>
            <w:r w:rsidRPr="00380755">
              <w:rPr>
                <w:lang w:eastAsia="ru-RU"/>
              </w:rPr>
              <w:t>Дидактические игры</w:t>
            </w:r>
          </w:p>
          <w:p w14:paraId="5558FF0D" w14:textId="77777777" w:rsidR="00A660AB" w:rsidRPr="00380755" w:rsidRDefault="00A660AB" w:rsidP="00BE2E04">
            <w:pPr>
              <w:widowControl/>
              <w:autoSpaceDE/>
              <w:autoSpaceDN/>
              <w:rPr>
                <w:szCs w:val="24"/>
                <w:lang w:eastAsia="ru-RU"/>
              </w:rPr>
            </w:pPr>
            <w:r w:rsidRPr="00380755">
              <w:rPr>
                <w:lang w:eastAsia="ru-RU"/>
              </w:rPr>
              <w:t>Художественный досуг</w:t>
            </w:r>
          </w:p>
          <w:p w14:paraId="523D7601" w14:textId="77777777" w:rsidR="00A660AB" w:rsidRPr="00380755" w:rsidRDefault="00A660AB" w:rsidP="00BE2E04">
            <w:pPr>
              <w:widowControl/>
              <w:autoSpaceDE/>
              <w:autoSpaceDN/>
              <w:rPr>
                <w:szCs w:val="24"/>
                <w:lang w:eastAsia="ru-RU"/>
              </w:rPr>
            </w:pPr>
            <w:r w:rsidRPr="00380755">
              <w:rPr>
                <w:lang w:eastAsia="ru-RU"/>
              </w:rPr>
              <w:t xml:space="preserve">Конкурсы </w:t>
            </w:r>
          </w:p>
          <w:p w14:paraId="1AE4EDDD" w14:textId="77777777" w:rsidR="00A660AB" w:rsidRPr="00380755" w:rsidRDefault="00A660AB" w:rsidP="00BE2E04">
            <w:pPr>
              <w:widowControl/>
              <w:autoSpaceDE/>
              <w:autoSpaceDN/>
              <w:rPr>
                <w:szCs w:val="24"/>
                <w:lang w:eastAsia="ru-RU"/>
              </w:rPr>
            </w:pPr>
            <w:r w:rsidRPr="00380755">
              <w:rPr>
                <w:lang w:eastAsia="ru-RU"/>
              </w:rPr>
              <w:t>Выставки работ декоративно-прикладного искусства</w:t>
            </w:r>
          </w:p>
          <w:p w14:paraId="5B860788" w14:textId="77777777" w:rsidR="00A660AB" w:rsidRPr="00380755" w:rsidRDefault="00A660AB" w:rsidP="00BE2E04">
            <w:pPr>
              <w:widowControl/>
              <w:autoSpaceDE/>
              <w:autoSpaceDN/>
              <w:rPr>
                <w:szCs w:val="24"/>
                <w:lang w:eastAsia="ru-RU"/>
              </w:rPr>
            </w:pPr>
          </w:p>
        </w:tc>
        <w:tc>
          <w:tcPr>
            <w:tcW w:w="1861" w:type="dxa"/>
          </w:tcPr>
          <w:p w14:paraId="3FDBDADA" w14:textId="77777777" w:rsidR="00A660AB" w:rsidRPr="00380755" w:rsidRDefault="00A660AB" w:rsidP="00BE2E04">
            <w:pPr>
              <w:widowControl/>
              <w:autoSpaceDE/>
              <w:autoSpaceDN/>
              <w:rPr>
                <w:szCs w:val="24"/>
                <w:lang w:eastAsia="ru-RU"/>
              </w:rPr>
            </w:pPr>
            <w:r w:rsidRPr="00380755">
              <w:rPr>
                <w:lang w:eastAsia="ru-RU"/>
              </w:rPr>
              <w:t xml:space="preserve">Интегрированная детская деятельность </w:t>
            </w:r>
          </w:p>
          <w:p w14:paraId="7067ACFE" w14:textId="77777777" w:rsidR="00A660AB" w:rsidRPr="00380755" w:rsidRDefault="00A660AB" w:rsidP="00BE2E04">
            <w:pPr>
              <w:widowControl/>
              <w:autoSpaceDE/>
              <w:autoSpaceDN/>
              <w:rPr>
                <w:szCs w:val="24"/>
                <w:lang w:eastAsia="ru-RU"/>
              </w:rPr>
            </w:pPr>
            <w:r w:rsidRPr="00380755">
              <w:rPr>
                <w:lang w:eastAsia="ru-RU"/>
              </w:rPr>
              <w:t>Игра</w:t>
            </w:r>
          </w:p>
          <w:p w14:paraId="54647745" w14:textId="77777777" w:rsidR="00A660AB" w:rsidRPr="00380755" w:rsidRDefault="00A660AB" w:rsidP="00BE2E04">
            <w:pPr>
              <w:widowControl/>
              <w:autoSpaceDE/>
              <w:autoSpaceDN/>
              <w:rPr>
                <w:szCs w:val="24"/>
                <w:lang w:eastAsia="ru-RU"/>
              </w:rPr>
            </w:pPr>
            <w:r w:rsidRPr="00380755">
              <w:rPr>
                <w:lang w:eastAsia="ru-RU"/>
              </w:rPr>
              <w:t xml:space="preserve">Игровое упражнение </w:t>
            </w:r>
          </w:p>
          <w:p w14:paraId="2D407A98" w14:textId="77777777" w:rsidR="00A660AB" w:rsidRPr="00380755" w:rsidRDefault="00A660AB" w:rsidP="00BE2E04">
            <w:pPr>
              <w:widowControl/>
              <w:autoSpaceDE/>
              <w:autoSpaceDN/>
              <w:rPr>
                <w:szCs w:val="24"/>
                <w:lang w:eastAsia="ru-RU"/>
              </w:rPr>
            </w:pPr>
            <w:r w:rsidRPr="00380755">
              <w:rPr>
                <w:lang w:eastAsia="ru-RU"/>
              </w:rPr>
              <w:t>Проблемная ситуация</w:t>
            </w:r>
          </w:p>
          <w:p w14:paraId="1DABDB9C" w14:textId="77777777" w:rsidR="00A660AB" w:rsidRPr="00380755" w:rsidRDefault="00A660AB" w:rsidP="00BE2E04">
            <w:pPr>
              <w:widowControl/>
              <w:autoSpaceDE/>
              <w:autoSpaceDN/>
              <w:rPr>
                <w:szCs w:val="24"/>
                <w:lang w:eastAsia="ru-RU"/>
              </w:rPr>
            </w:pPr>
            <w:r w:rsidRPr="00380755">
              <w:rPr>
                <w:lang w:eastAsia="ru-RU"/>
              </w:rPr>
              <w:t xml:space="preserve">Индивидуальная работа с детьми Проектная деятельность </w:t>
            </w:r>
          </w:p>
          <w:p w14:paraId="6514A099" w14:textId="77777777" w:rsidR="00A660AB" w:rsidRPr="00380755" w:rsidRDefault="00A660AB" w:rsidP="00BE2E04">
            <w:pPr>
              <w:widowControl/>
              <w:autoSpaceDE/>
              <w:autoSpaceDN/>
              <w:rPr>
                <w:szCs w:val="24"/>
                <w:lang w:eastAsia="ru-RU"/>
              </w:rPr>
            </w:pPr>
            <w:r w:rsidRPr="00380755">
              <w:rPr>
                <w:lang w:eastAsia="ru-RU"/>
              </w:rPr>
              <w:t>Создание коллекций Выставка репродукций произведений живописи</w:t>
            </w:r>
          </w:p>
          <w:p w14:paraId="6361FEDF" w14:textId="77777777" w:rsidR="00A660AB" w:rsidRPr="00380755" w:rsidRDefault="00A660AB" w:rsidP="00BE2E04">
            <w:pPr>
              <w:widowControl/>
              <w:autoSpaceDE/>
              <w:autoSpaceDN/>
              <w:rPr>
                <w:szCs w:val="24"/>
                <w:lang w:eastAsia="ru-RU"/>
              </w:rPr>
            </w:pPr>
            <w:r w:rsidRPr="00380755">
              <w:rPr>
                <w:lang w:eastAsia="ru-RU"/>
              </w:rPr>
              <w:t>Развивающие игры</w:t>
            </w:r>
          </w:p>
          <w:p w14:paraId="417BA36D" w14:textId="77777777" w:rsidR="00A660AB" w:rsidRPr="00380755" w:rsidRDefault="00A660AB" w:rsidP="00BE2E04">
            <w:pPr>
              <w:widowControl/>
              <w:autoSpaceDE/>
              <w:autoSpaceDN/>
              <w:rPr>
                <w:szCs w:val="24"/>
                <w:lang w:eastAsia="ru-RU"/>
              </w:rPr>
            </w:pPr>
            <w:r w:rsidRPr="00380755">
              <w:rPr>
                <w:lang w:eastAsia="ru-RU"/>
              </w:rPr>
              <w:t>Рассматривание чертежей и схем</w:t>
            </w:r>
          </w:p>
        </w:tc>
        <w:tc>
          <w:tcPr>
            <w:tcW w:w="2651" w:type="dxa"/>
          </w:tcPr>
          <w:p w14:paraId="3F397473" w14:textId="77777777" w:rsidR="00A660AB" w:rsidRPr="00380755" w:rsidRDefault="00A660AB" w:rsidP="00BE2E04">
            <w:pPr>
              <w:widowControl/>
              <w:autoSpaceDE/>
              <w:autoSpaceDN/>
              <w:rPr>
                <w:szCs w:val="24"/>
                <w:lang w:eastAsia="ru-RU"/>
              </w:rPr>
            </w:pPr>
            <w:r w:rsidRPr="00380755">
              <w:rPr>
                <w:lang w:eastAsia="ru-RU"/>
              </w:rPr>
              <w:t>Самостоятельное художественное творчество</w:t>
            </w:r>
          </w:p>
          <w:p w14:paraId="1A35302E" w14:textId="77777777" w:rsidR="00A660AB" w:rsidRPr="00380755" w:rsidRDefault="00A660AB" w:rsidP="00BE2E04">
            <w:pPr>
              <w:widowControl/>
              <w:autoSpaceDE/>
              <w:autoSpaceDN/>
              <w:rPr>
                <w:szCs w:val="24"/>
                <w:lang w:eastAsia="ru-RU"/>
              </w:rPr>
            </w:pPr>
            <w:r w:rsidRPr="00380755">
              <w:rPr>
                <w:lang w:eastAsia="ru-RU"/>
              </w:rPr>
              <w:t>Игра</w:t>
            </w:r>
          </w:p>
          <w:p w14:paraId="0586045F" w14:textId="77777777" w:rsidR="00A660AB" w:rsidRPr="00380755" w:rsidRDefault="00A660AB" w:rsidP="00BE2E04">
            <w:pPr>
              <w:widowControl/>
              <w:autoSpaceDE/>
              <w:autoSpaceDN/>
              <w:rPr>
                <w:szCs w:val="24"/>
                <w:lang w:eastAsia="ru-RU"/>
              </w:rPr>
            </w:pPr>
            <w:r w:rsidRPr="00380755">
              <w:rPr>
                <w:lang w:eastAsia="ru-RU"/>
              </w:rPr>
              <w:t>Проблемная ситуация</w:t>
            </w:r>
          </w:p>
        </w:tc>
      </w:tr>
      <w:tr w:rsidR="00A660AB" w:rsidRPr="00380755" w14:paraId="0B7EEBCF" w14:textId="77777777" w:rsidTr="00BE2E04">
        <w:trPr>
          <w:trHeight w:val="195"/>
          <w:jc w:val="center"/>
        </w:trPr>
        <w:tc>
          <w:tcPr>
            <w:tcW w:w="2286" w:type="dxa"/>
            <w:vMerge w:val="restart"/>
          </w:tcPr>
          <w:p w14:paraId="33E55223" w14:textId="77777777" w:rsidR="00A660AB" w:rsidRPr="009740B3" w:rsidRDefault="00A660AB" w:rsidP="00BE2E04">
            <w:pPr>
              <w:widowControl/>
              <w:autoSpaceDE/>
              <w:autoSpaceDN/>
              <w:rPr>
                <w:b/>
                <w:bCs/>
                <w:szCs w:val="24"/>
                <w:lang w:eastAsia="ru-RU"/>
              </w:rPr>
            </w:pPr>
            <w:r w:rsidRPr="009740B3">
              <w:rPr>
                <w:b/>
                <w:bCs/>
                <w:lang w:eastAsia="ru-RU"/>
              </w:rPr>
              <w:t>Развитие  музыкально-художественной деятельности;</w:t>
            </w:r>
          </w:p>
          <w:p w14:paraId="7F8CEA32" w14:textId="77777777" w:rsidR="00A660AB" w:rsidRPr="009740B3" w:rsidRDefault="00A660AB" w:rsidP="00BE2E04">
            <w:pPr>
              <w:widowControl/>
              <w:autoSpaceDE/>
              <w:autoSpaceDN/>
              <w:rPr>
                <w:b/>
                <w:bCs/>
                <w:szCs w:val="24"/>
                <w:lang w:eastAsia="ru-RU"/>
              </w:rPr>
            </w:pPr>
            <w:r w:rsidRPr="009740B3">
              <w:rPr>
                <w:b/>
                <w:bCs/>
                <w:lang w:eastAsia="ru-RU"/>
              </w:rPr>
              <w:t xml:space="preserve"> приобщение к музыкальному искусству</w:t>
            </w:r>
          </w:p>
          <w:p w14:paraId="5C017191" w14:textId="77777777" w:rsidR="00A660AB" w:rsidRPr="00380755" w:rsidRDefault="00A660AB" w:rsidP="00BE2E04">
            <w:pPr>
              <w:widowControl/>
              <w:autoSpaceDE/>
              <w:autoSpaceDN/>
              <w:rPr>
                <w:szCs w:val="24"/>
                <w:lang w:eastAsia="ru-RU"/>
              </w:rPr>
            </w:pPr>
          </w:p>
          <w:p w14:paraId="3E6EB166" w14:textId="77777777" w:rsidR="00A660AB" w:rsidRPr="00380755" w:rsidRDefault="00A660AB" w:rsidP="00BE2E04">
            <w:pPr>
              <w:widowControl/>
              <w:autoSpaceDE/>
              <w:autoSpaceDN/>
              <w:rPr>
                <w:szCs w:val="24"/>
                <w:lang w:eastAsia="ru-RU"/>
              </w:rPr>
            </w:pPr>
            <w:r w:rsidRPr="00380755">
              <w:rPr>
                <w:lang w:eastAsia="ru-RU"/>
              </w:rPr>
              <w:t>*Слушание</w:t>
            </w:r>
          </w:p>
          <w:p w14:paraId="37987B35" w14:textId="77777777" w:rsidR="00A660AB" w:rsidRPr="00380755" w:rsidRDefault="00A660AB" w:rsidP="00BE2E04">
            <w:pPr>
              <w:widowControl/>
              <w:autoSpaceDE/>
              <w:autoSpaceDN/>
              <w:rPr>
                <w:szCs w:val="24"/>
                <w:lang w:eastAsia="ru-RU"/>
              </w:rPr>
            </w:pPr>
            <w:r w:rsidRPr="00380755">
              <w:rPr>
                <w:lang w:eastAsia="ru-RU"/>
              </w:rPr>
              <w:t>* Пение</w:t>
            </w:r>
          </w:p>
          <w:p w14:paraId="6FBB8255" w14:textId="77777777" w:rsidR="00A660AB" w:rsidRPr="00380755" w:rsidRDefault="00A660AB" w:rsidP="00BE2E04">
            <w:pPr>
              <w:widowControl/>
              <w:autoSpaceDE/>
              <w:autoSpaceDN/>
              <w:rPr>
                <w:szCs w:val="24"/>
                <w:lang w:eastAsia="ru-RU"/>
              </w:rPr>
            </w:pPr>
            <w:r w:rsidRPr="00380755">
              <w:rPr>
                <w:lang w:eastAsia="ru-RU"/>
              </w:rPr>
              <w:t xml:space="preserve">* Песенное    творчество </w:t>
            </w:r>
          </w:p>
          <w:p w14:paraId="0783EE2B" w14:textId="77777777" w:rsidR="00A660AB" w:rsidRPr="00380755" w:rsidRDefault="00A660AB" w:rsidP="00BE2E04">
            <w:pPr>
              <w:widowControl/>
              <w:autoSpaceDE/>
              <w:autoSpaceDN/>
              <w:rPr>
                <w:szCs w:val="24"/>
                <w:lang w:eastAsia="ru-RU"/>
              </w:rPr>
            </w:pPr>
            <w:r w:rsidRPr="00380755">
              <w:rPr>
                <w:lang w:eastAsia="ru-RU"/>
              </w:rPr>
              <w:t xml:space="preserve">* Музыкально-ритмические  движения </w:t>
            </w:r>
          </w:p>
          <w:p w14:paraId="6B54A1B0" w14:textId="77777777" w:rsidR="00A660AB" w:rsidRPr="00380755" w:rsidRDefault="00A660AB" w:rsidP="00BE2E04">
            <w:pPr>
              <w:widowControl/>
              <w:autoSpaceDE/>
              <w:autoSpaceDN/>
              <w:rPr>
                <w:szCs w:val="24"/>
                <w:lang w:eastAsia="ru-RU"/>
              </w:rPr>
            </w:pPr>
            <w:r w:rsidRPr="00380755">
              <w:rPr>
                <w:lang w:eastAsia="ru-RU"/>
              </w:rPr>
              <w:t>* Развитие танцевально-игрового творчества</w:t>
            </w:r>
          </w:p>
          <w:p w14:paraId="28CBD460" w14:textId="77777777" w:rsidR="00A660AB" w:rsidRPr="00380755" w:rsidRDefault="00A660AB" w:rsidP="00BE2E04">
            <w:pPr>
              <w:widowControl/>
              <w:autoSpaceDE/>
              <w:autoSpaceDN/>
              <w:rPr>
                <w:szCs w:val="24"/>
                <w:lang w:eastAsia="ru-RU"/>
              </w:rPr>
            </w:pPr>
            <w:r w:rsidRPr="00380755">
              <w:rPr>
                <w:lang w:eastAsia="ru-RU"/>
              </w:rPr>
              <w:t>* Игра на детских музыкальных инструментах</w:t>
            </w:r>
          </w:p>
          <w:p w14:paraId="2E9F2F08" w14:textId="77777777" w:rsidR="00A660AB" w:rsidRPr="00380755" w:rsidRDefault="00A660AB" w:rsidP="00BE2E04">
            <w:pPr>
              <w:widowControl/>
              <w:autoSpaceDE/>
              <w:autoSpaceDN/>
              <w:rPr>
                <w:szCs w:val="24"/>
                <w:lang w:eastAsia="ru-RU"/>
              </w:rPr>
            </w:pPr>
          </w:p>
          <w:p w14:paraId="2BDC1CAD" w14:textId="77777777" w:rsidR="00A660AB" w:rsidRPr="00380755" w:rsidRDefault="00A660AB" w:rsidP="00BE2E04">
            <w:pPr>
              <w:widowControl/>
              <w:autoSpaceDE/>
              <w:autoSpaceDN/>
              <w:rPr>
                <w:szCs w:val="24"/>
                <w:lang w:eastAsia="ru-RU"/>
              </w:rPr>
            </w:pPr>
          </w:p>
        </w:tc>
        <w:tc>
          <w:tcPr>
            <w:tcW w:w="1043" w:type="dxa"/>
          </w:tcPr>
          <w:p w14:paraId="3644D95D" w14:textId="77777777" w:rsidR="00A660AB" w:rsidRPr="00380755" w:rsidRDefault="00A660AB" w:rsidP="00BE2E04">
            <w:pPr>
              <w:widowControl/>
              <w:autoSpaceDE/>
              <w:autoSpaceDN/>
              <w:rPr>
                <w:szCs w:val="24"/>
                <w:lang w:eastAsia="ru-RU"/>
              </w:rPr>
            </w:pPr>
            <w:r w:rsidRPr="00380755">
              <w:rPr>
                <w:lang w:eastAsia="ru-RU"/>
              </w:rPr>
              <w:t>3-5 лет  вторая младшая  и средняя группы</w:t>
            </w:r>
          </w:p>
        </w:tc>
        <w:tc>
          <w:tcPr>
            <w:tcW w:w="2332" w:type="dxa"/>
          </w:tcPr>
          <w:p w14:paraId="0A538753" w14:textId="77777777" w:rsidR="00A660AB" w:rsidRPr="00380755" w:rsidRDefault="00A660AB" w:rsidP="00BE2E04">
            <w:pPr>
              <w:widowControl/>
              <w:autoSpaceDE/>
              <w:autoSpaceDN/>
              <w:rPr>
                <w:szCs w:val="24"/>
                <w:lang w:eastAsia="ru-RU"/>
              </w:rPr>
            </w:pPr>
            <w:r w:rsidRPr="00380755">
              <w:rPr>
                <w:lang w:eastAsia="ru-RU"/>
              </w:rPr>
              <w:t xml:space="preserve">Занятия </w:t>
            </w:r>
          </w:p>
          <w:p w14:paraId="417B3A04" w14:textId="77777777" w:rsidR="00A660AB" w:rsidRPr="00380755" w:rsidRDefault="00A660AB" w:rsidP="00BE2E04">
            <w:pPr>
              <w:widowControl/>
              <w:autoSpaceDE/>
              <w:autoSpaceDN/>
              <w:rPr>
                <w:szCs w:val="24"/>
                <w:lang w:eastAsia="ru-RU"/>
              </w:rPr>
            </w:pPr>
            <w:r w:rsidRPr="00380755">
              <w:rPr>
                <w:lang w:eastAsia="ru-RU"/>
              </w:rPr>
              <w:t>Праздники, развлечения</w:t>
            </w:r>
            <w:r w:rsidRPr="00380755">
              <w:rPr>
                <w:sz w:val="24"/>
                <w:szCs w:val="24"/>
                <w:lang w:eastAsia="ru-RU"/>
              </w:rPr>
              <w:t xml:space="preserve"> </w:t>
            </w:r>
            <w:r w:rsidRPr="00380755">
              <w:rPr>
                <w:lang w:eastAsia="ru-RU"/>
              </w:rPr>
              <w:t>по исключению проведения массовых мероприятий</w:t>
            </w:r>
          </w:p>
          <w:p w14:paraId="2F6D9481" w14:textId="77777777" w:rsidR="00A660AB" w:rsidRPr="00380755" w:rsidRDefault="00A660AB" w:rsidP="00BE2E04">
            <w:pPr>
              <w:widowControl/>
              <w:autoSpaceDE/>
              <w:autoSpaceDN/>
              <w:rPr>
                <w:szCs w:val="24"/>
                <w:lang w:eastAsia="ru-RU"/>
              </w:rPr>
            </w:pPr>
            <w:r w:rsidRPr="00380755">
              <w:rPr>
                <w:lang w:eastAsia="ru-RU"/>
              </w:rPr>
              <w:t xml:space="preserve">Музыка в повседневной жизни: </w:t>
            </w:r>
          </w:p>
          <w:p w14:paraId="19E6E5AB" w14:textId="77777777" w:rsidR="00A660AB" w:rsidRPr="00380755" w:rsidRDefault="00A660AB" w:rsidP="00BE2E04">
            <w:pPr>
              <w:widowControl/>
              <w:autoSpaceDE/>
              <w:autoSpaceDN/>
              <w:rPr>
                <w:szCs w:val="24"/>
                <w:lang w:eastAsia="ru-RU"/>
              </w:rPr>
            </w:pPr>
            <w:r w:rsidRPr="00380755">
              <w:rPr>
                <w:lang w:eastAsia="ru-RU"/>
              </w:rPr>
              <w:t>-Театрализованная деятельность</w:t>
            </w:r>
          </w:p>
          <w:p w14:paraId="4A058B91" w14:textId="77777777" w:rsidR="00A660AB" w:rsidRPr="00380755" w:rsidRDefault="00A660AB" w:rsidP="00BE2E04">
            <w:pPr>
              <w:widowControl/>
              <w:autoSpaceDE/>
              <w:autoSpaceDN/>
              <w:rPr>
                <w:szCs w:val="24"/>
                <w:lang w:eastAsia="ru-RU"/>
              </w:rPr>
            </w:pPr>
            <w:r w:rsidRPr="00380755">
              <w:rPr>
                <w:lang w:eastAsia="ru-RU"/>
              </w:rPr>
              <w:t xml:space="preserve">-Слушание музыкальных сказок, </w:t>
            </w:r>
          </w:p>
          <w:p w14:paraId="51C8073A" w14:textId="77777777" w:rsidR="00A660AB" w:rsidRPr="00380755" w:rsidRDefault="00A660AB" w:rsidP="00BE2E04">
            <w:pPr>
              <w:widowControl/>
              <w:autoSpaceDE/>
              <w:autoSpaceDN/>
              <w:rPr>
                <w:szCs w:val="24"/>
                <w:lang w:eastAsia="ru-RU"/>
              </w:rPr>
            </w:pPr>
            <w:r w:rsidRPr="00380755">
              <w:rPr>
                <w:lang w:eastAsia="ru-RU"/>
              </w:rPr>
              <w:t>-Просмотр мультфильмов, фрагментов детских музыкальных фильмов</w:t>
            </w:r>
          </w:p>
          <w:p w14:paraId="01CA15D7" w14:textId="77777777" w:rsidR="00A660AB" w:rsidRPr="00380755" w:rsidRDefault="00A660AB" w:rsidP="00BE2E04">
            <w:pPr>
              <w:widowControl/>
              <w:autoSpaceDE/>
              <w:autoSpaceDN/>
              <w:rPr>
                <w:szCs w:val="24"/>
                <w:lang w:eastAsia="ru-RU"/>
              </w:rPr>
            </w:pPr>
            <w:r w:rsidRPr="00380755">
              <w:rPr>
                <w:lang w:eastAsia="ru-RU"/>
              </w:rPr>
              <w:t>- рассматривание картинок, иллюстраций в детских книгах, репродукций, предметов окружающей действительности;</w:t>
            </w:r>
          </w:p>
          <w:p w14:paraId="40B47D72" w14:textId="77777777" w:rsidR="00A660AB" w:rsidRPr="00380755" w:rsidRDefault="00A660AB" w:rsidP="00BE2E04">
            <w:pPr>
              <w:widowControl/>
              <w:autoSpaceDE/>
              <w:autoSpaceDN/>
              <w:rPr>
                <w:szCs w:val="24"/>
                <w:lang w:eastAsia="ru-RU"/>
              </w:rPr>
            </w:pPr>
            <w:r w:rsidRPr="00380755">
              <w:rPr>
                <w:lang w:eastAsia="ru-RU"/>
              </w:rPr>
              <w:t xml:space="preserve">Игры, хороводы </w:t>
            </w:r>
          </w:p>
          <w:p w14:paraId="673D5BED" w14:textId="77777777" w:rsidR="00A660AB" w:rsidRPr="00380755" w:rsidRDefault="00A660AB" w:rsidP="00BE2E04">
            <w:pPr>
              <w:widowControl/>
              <w:autoSpaceDE/>
              <w:autoSpaceDN/>
              <w:rPr>
                <w:szCs w:val="24"/>
                <w:lang w:eastAsia="ru-RU"/>
              </w:rPr>
            </w:pPr>
            <w:r w:rsidRPr="00380755">
              <w:rPr>
                <w:lang w:eastAsia="ru-RU"/>
              </w:rPr>
              <w:lastRenderedPageBreak/>
              <w:t>- Рассматривание портретов композиторов (ср. гр.)</w:t>
            </w:r>
          </w:p>
          <w:p w14:paraId="37FC77F4" w14:textId="77777777" w:rsidR="00A660AB" w:rsidRPr="00380755" w:rsidRDefault="00A660AB" w:rsidP="00BE2E04">
            <w:pPr>
              <w:widowControl/>
              <w:autoSpaceDE/>
              <w:autoSpaceDN/>
              <w:rPr>
                <w:szCs w:val="24"/>
                <w:lang w:eastAsia="ru-RU"/>
              </w:rPr>
            </w:pPr>
            <w:r w:rsidRPr="00380755">
              <w:rPr>
                <w:lang w:eastAsia="ru-RU"/>
              </w:rPr>
              <w:t>- Празднование дней рождения</w:t>
            </w:r>
          </w:p>
        </w:tc>
        <w:tc>
          <w:tcPr>
            <w:tcW w:w="1861" w:type="dxa"/>
          </w:tcPr>
          <w:p w14:paraId="6B9291D9" w14:textId="77777777" w:rsidR="00A660AB" w:rsidRPr="00380755" w:rsidRDefault="00A660AB" w:rsidP="00BE2E04">
            <w:pPr>
              <w:widowControl/>
              <w:autoSpaceDE/>
              <w:autoSpaceDN/>
              <w:rPr>
                <w:szCs w:val="24"/>
                <w:lang w:eastAsia="ru-RU"/>
              </w:rPr>
            </w:pPr>
            <w:r w:rsidRPr="00380755">
              <w:rPr>
                <w:lang w:eastAsia="ru-RU"/>
              </w:rPr>
              <w:lastRenderedPageBreak/>
              <w:t>Использование музыки:</w:t>
            </w:r>
          </w:p>
          <w:p w14:paraId="70F2133C" w14:textId="77777777" w:rsidR="00A660AB" w:rsidRPr="00380755" w:rsidRDefault="00A660AB" w:rsidP="00BE2E04">
            <w:pPr>
              <w:widowControl/>
              <w:autoSpaceDE/>
              <w:autoSpaceDN/>
              <w:rPr>
                <w:szCs w:val="24"/>
                <w:lang w:eastAsia="ru-RU"/>
              </w:rPr>
            </w:pPr>
            <w:r w:rsidRPr="00380755">
              <w:rPr>
                <w:lang w:eastAsia="ru-RU"/>
              </w:rPr>
              <w:t>-на утренней гимнастике и физкультурных занятиях;</w:t>
            </w:r>
          </w:p>
          <w:p w14:paraId="11D8EA19" w14:textId="77777777" w:rsidR="00A660AB" w:rsidRPr="00380755" w:rsidRDefault="00A660AB" w:rsidP="00BE2E04">
            <w:pPr>
              <w:widowControl/>
              <w:autoSpaceDE/>
              <w:autoSpaceDN/>
              <w:rPr>
                <w:szCs w:val="24"/>
                <w:lang w:eastAsia="ru-RU"/>
              </w:rPr>
            </w:pPr>
            <w:r w:rsidRPr="00380755">
              <w:rPr>
                <w:lang w:eastAsia="ru-RU"/>
              </w:rPr>
              <w:t>- на музыкальных занятиях;</w:t>
            </w:r>
          </w:p>
          <w:p w14:paraId="499979F4" w14:textId="77777777" w:rsidR="00A660AB" w:rsidRPr="00380755" w:rsidRDefault="00A660AB" w:rsidP="00BE2E04">
            <w:pPr>
              <w:widowControl/>
              <w:autoSpaceDE/>
              <w:autoSpaceDN/>
              <w:rPr>
                <w:szCs w:val="24"/>
                <w:lang w:eastAsia="ru-RU"/>
              </w:rPr>
            </w:pPr>
            <w:r w:rsidRPr="00380755">
              <w:rPr>
                <w:lang w:eastAsia="ru-RU"/>
              </w:rPr>
              <w:t>- во время умывания</w:t>
            </w:r>
          </w:p>
          <w:p w14:paraId="1FE85A50" w14:textId="77777777" w:rsidR="00A660AB" w:rsidRPr="00380755" w:rsidRDefault="00A660AB" w:rsidP="00BE2E04">
            <w:pPr>
              <w:widowControl/>
              <w:autoSpaceDE/>
              <w:autoSpaceDN/>
              <w:rPr>
                <w:szCs w:val="24"/>
                <w:lang w:eastAsia="ru-RU"/>
              </w:rPr>
            </w:pPr>
            <w:r w:rsidRPr="00380755">
              <w:rPr>
                <w:lang w:eastAsia="ru-RU"/>
              </w:rPr>
              <w:t>- в продуктивных  видах деятельности</w:t>
            </w:r>
          </w:p>
          <w:p w14:paraId="2FDD6C48" w14:textId="77777777" w:rsidR="00A660AB" w:rsidRPr="00380755" w:rsidRDefault="00A660AB" w:rsidP="00BE2E04">
            <w:pPr>
              <w:widowControl/>
              <w:autoSpaceDE/>
              <w:autoSpaceDN/>
              <w:rPr>
                <w:szCs w:val="24"/>
                <w:lang w:eastAsia="ru-RU"/>
              </w:rPr>
            </w:pPr>
            <w:r w:rsidRPr="00380755">
              <w:rPr>
                <w:lang w:eastAsia="ru-RU"/>
              </w:rPr>
              <w:t xml:space="preserve">- во время  прогулки (в теплое время) </w:t>
            </w:r>
          </w:p>
          <w:p w14:paraId="5C8FC8FE" w14:textId="77777777" w:rsidR="00A660AB" w:rsidRPr="00380755" w:rsidRDefault="00A660AB" w:rsidP="00BE2E04">
            <w:pPr>
              <w:widowControl/>
              <w:autoSpaceDE/>
              <w:autoSpaceDN/>
              <w:rPr>
                <w:szCs w:val="24"/>
                <w:lang w:eastAsia="ru-RU"/>
              </w:rPr>
            </w:pPr>
            <w:r w:rsidRPr="00380755">
              <w:rPr>
                <w:lang w:eastAsia="ru-RU"/>
              </w:rPr>
              <w:t>- в сюжетно-ролевых играх</w:t>
            </w:r>
          </w:p>
          <w:p w14:paraId="131E9304" w14:textId="77777777" w:rsidR="00A660AB" w:rsidRPr="00380755" w:rsidRDefault="00A660AB" w:rsidP="00BE2E04">
            <w:pPr>
              <w:widowControl/>
              <w:autoSpaceDE/>
              <w:autoSpaceDN/>
              <w:rPr>
                <w:szCs w:val="24"/>
                <w:lang w:eastAsia="ru-RU"/>
              </w:rPr>
            </w:pPr>
            <w:r w:rsidRPr="00380755">
              <w:rPr>
                <w:lang w:eastAsia="ru-RU"/>
              </w:rPr>
              <w:t>- перед дневным сном</w:t>
            </w:r>
          </w:p>
          <w:p w14:paraId="16FAB2A8" w14:textId="77777777" w:rsidR="00A660AB" w:rsidRPr="00380755" w:rsidRDefault="00A660AB" w:rsidP="00BE2E04">
            <w:pPr>
              <w:widowControl/>
              <w:autoSpaceDE/>
              <w:autoSpaceDN/>
              <w:rPr>
                <w:szCs w:val="24"/>
                <w:lang w:eastAsia="ru-RU"/>
              </w:rPr>
            </w:pPr>
            <w:r w:rsidRPr="00380755">
              <w:rPr>
                <w:lang w:eastAsia="ru-RU"/>
              </w:rPr>
              <w:t>- при пробуждении</w:t>
            </w:r>
          </w:p>
          <w:p w14:paraId="2AA4A555" w14:textId="77777777" w:rsidR="00A660AB" w:rsidRPr="00380755" w:rsidRDefault="00A660AB" w:rsidP="00BE2E04">
            <w:pPr>
              <w:widowControl/>
              <w:autoSpaceDE/>
              <w:autoSpaceDN/>
              <w:rPr>
                <w:szCs w:val="24"/>
                <w:lang w:eastAsia="ru-RU"/>
              </w:rPr>
            </w:pPr>
            <w:r w:rsidRPr="00380755">
              <w:rPr>
                <w:lang w:eastAsia="ru-RU"/>
              </w:rPr>
              <w:t>- на праздниках и развлечениях</w:t>
            </w:r>
          </w:p>
        </w:tc>
        <w:tc>
          <w:tcPr>
            <w:tcW w:w="2651" w:type="dxa"/>
          </w:tcPr>
          <w:p w14:paraId="0967809A" w14:textId="77777777" w:rsidR="00A660AB" w:rsidRPr="00380755" w:rsidRDefault="00A660AB" w:rsidP="00BE2E04">
            <w:pPr>
              <w:widowControl/>
              <w:autoSpaceDE/>
              <w:autoSpaceDN/>
              <w:rPr>
                <w:szCs w:val="24"/>
                <w:lang w:eastAsia="ru-RU"/>
              </w:rPr>
            </w:pPr>
            <w:r w:rsidRPr="00380755">
              <w:rPr>
                <w:lang w:eastAsia="ru-RU"/>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ряжения, ТСО.</w:t>
            </w:r>
          </w:p>
          <w:p w14:paraId="62BD5BCD" w14:textId="77777777" w:rsidR="00A660AB" w:rsidRPr="00380755" w:rsidRDefault="00A660AB" w:rsidP="00BE2E04">
            <w:pPr>
              <w:widowControl/>
              <w:autoSpaceDE/>
              <w:autoSpaceDN/>
              <w:rPr>
                <w:szCs w:val="24"/>
                <w:lang w:eastAsia="ru-RU"/>
              </w:rPr>
            </w:pPr>
            <w:r w:rsidRPr="00380755">
              <w:rPr>
                <w:lang w:eastAsia="ru-RU"/>
              </w:rPr>
              <w:t>Экспериментирование со звуками, используя музыкальные игрушки и шумовые инструменты</w:t>
            </w:r>
          </w:p>
          <w:p w14:paraId="1577A8BC" w14:textId="77777777" w:rsidR="00A660AB" w:rsidRPr="00380755" w:rsidRDefault="00A660AB" w:rsidP="00BE2E04">
            <w:pPr>
              <w:widowControl/>
              <w:autoSpaceDE/>
              <w:autoSpaceDN/>
              <w:rPr>
                <w:szCs w:val="24"/>
                <w:lang w:eastAsia="ru-RU"/>
              </w:rPr>
            </w:pPr>
            <w:r w:rsidRPr="00380755">
              <w:rPr>
                <w:lang w:eastAsia="ru-RU"/>
              </w:rPr>
              <w:t>Игры в «праздники», «концерт»</w:t>
            </w:r>
          </w:p>
          <w:p w14:paraId="2A90DEEF" w14:textId="77777777" w:rsidR="00A660AB" w:rsidRPr="00380755" w:rsidRDefault="00A660AB" w:rsidP="00BE2E04">
            <w:pPr>
              <w:widowControl/>
              <w:autoSpaceDE/>
              <w:autoSpaceDN/>
              <w:rPr>
                <w:szCs w:val="24"/>
                <w:lang w:eastAsia="ru-RU"/>
              </w:rPr>
            </w:pPr>
            <w:r w:rsidRPr="00380755">
              <w:rPr>
                <w:lang w:eastAsia="ru-RU"/>
              </w:rPr>
              <w:t>Стимулирование самостоятельного выполнения танцевальных движений под плясовые мелодии</w:t>
            </w:r>
          </w:p>
          <w:p w14:paraId="12C537DD" w14:textId="77777777" w:rsidR="00A660AB" w:rsidRPr="00380755" w:rsidRDefault="00A660AB" w:rsidP="00BE2E04">
            <w:pPr>
              <w:widowControl/>
              <w:autoSpaceDE/>
              <w:autoSpaceDN/>
              <w:rPr>
                <w:szCs w:val="24"/>
                <w:lang w:eastAsia="ru-RU"/>
              </w:rPr>
            </w:pPr>
            <w:r w:rsidRPr="00380755">
              <w:rPr>
                <w:lang w:eastAsia="ru-RU"/>
              </w:rPr>
              <w:t>Импровизация танцевальных движений в образах животных,</w:t>
            </w:r>
          </w:p>
          <w:p w14:paraId="32FCE63D" w14:textId="77777777" w:rsidR="00A660AB" w:rsidRPr="00380755" w:rsidRDefault="00A660AB" w:rsidP="00BE2E04">
            <w:pPr>
              <w:widowControl/>
              <w:autoSpaceDE/>
              <w:autoSpaceDN/>
              <w:rPr>
                <w:szCs w:val="24"/>
                <w:lang w:eastAsia="ru-RU"/>
              </w:rPr>
            </w:pPr>
            <w:r w:rsidRPr="00380755">
              <w:rPr>
                <w:lang w:eastAsia="ru-RU"/>
              </w:rPr>
              <w:t>Концерты-импровизации Игра на шумовых музы-</w:t>
            </w:r>
            <w:r w:rsidRPr="00380755">
              <w:rPr>
                <w:lang w:eastAsia="ru-RU"/>
              </w:rPr>
              <w:lastRenderedPageBreak/>
              <w:t>кальных инструментах; экспериментирование со звуками,</w:t>
            </w:r>
          </w:p>
          <w:p w14:paraId="2B197A8B" w14:textId="77777777" w:rsidR="00A660AB" w:rsidRPr="00380755" w:rsidRDefault="00A660AB" w:rsidP="00BE2E04">
            <w:pPr>
              <w:widowControl/>
              <w:autoSpaceDE/>
              <w:autoSpaceDN/>
              <w:rPr>
                <w:szCs w:val="24"/>
                <w:lang w:eastAsia="ru-RU"/>
              </w:rPr>
            </w:pPr>
            <w:r w:rsidRPr="00380755">
              <w:rPr>
                <w:lang w:eastAsia="ru-RU"/>
              </w:rPr>
              <w:t>Музыкально-дид. игры</w:t>
            </w:r>
          </w:p>
        </w:tc>
      </w:tr>
      <w:tr w:rsidR="00A660AB" w:rsidRPr="00380755" w14:paraId="13F18DC9" w14:textId="77777777" w:rsidTr="00BE2E04">
        <w:trPr>
          <w:trHeight w:val="195"/>
          <w:jc w:val="center"/>
        </w:trPr>
        <w:tc>
          <w:tcPr>
            <w:tcW w:w="2286" w:type="dxa"/>
            <w:vMerge/>
          </w:tcPr>
          <w:p w14:paraId="1F29185A" w14:textId="77777777" w:rsidR="00A660AB" w:rsidRPr="00380755" w:rsidRDefault="00A660AB" w:rsidP="00BE2E04">
            <w:pPr>
              <w:widowControl/>
              <w:autoSpaceDE/>
              <w:autoSpaceDN/>
              <w:rPr>
                <w:szCs w:val="24"/>
                <w:lang w:eastAsia="ru-RU"/>
              </w:rPr>
            </w:pPr>
          </w:p>
        </w:tc>
        <w:tc>
          <w:tcPr>
            <w:tcW w:w="1043" w:type="dxa"/>
          </w:tcPr>
          <w:p w14:paraId="0697F85C" w14:textId="77777777" w:rsidR="00A660AB" w:rsidRPr="00380755" w:rsidRDefault="00A660AB" w:rsidP="00BE2E04">
            <w:pPr>
              <w:widowControl/>
              <w:autoSpaceDE/>
              <w:autoSpaceDN/>
              <w:rPr>
                <w:szCs w:val="24"/>
                <w:lang w:eastAsia="ru-RU"/>
              </w:rPr>
            </w:pPr>
            <w:r w:rsidRPr="00380755">
              <w:rPr>
                <w:lang w:eastAsia="ru-RU"/>
              </w:rPr>
              <w:t>5-7 лет старшая и подг. к школе группы</w:t>
            </w:r>
          </w:p>
        </w:tc>
        <w:tc>
          <w:tcPr>
            <w:tcW w:w="2332" w:type="dxa"/>
          </w:tcPr>
          <w:p w14:paraId="0F1F95BA" w14:textId="77777777" w:rsidR="00A660AB" w:rsidRPr="00380755" w:rsidRDefault="00A660AB" w:rsidP="00BE2E04">
            <w:pPr>
              <w:widowControl/>
              <w:autoSpaceDE/>
              <w:autoSpaceDN/>
              <w:rPr>
                <w:szCs w:val="24"/>
                <w:lang w:eastAsia="ru-RU"/>
              </w:rPr>
            </w:pPr>
            <w:r w:rsidRPr="00380755">
              <w:rPr>
                <w:lang w:eastAsia="ru-RU"/>
              </w:rPr>
              <w:t xml:space="preserve">Занятия </w:t>
            </w:r>
          </w:p>
          <w:p w14:paraId="49BFABCE" w14:textId="77777777" w:rsidR="00A660AB" w:rsidRPr="00380755" w:rsidRDefault="00A660AB" w:rsidP="00BE2E04">
            <w:pPr>
              <w:widowControl/>
              <w:autoSpaceDE/>
              <w:autoSpaceDN/>
              <w:rPr>
                <w:szCs w:val="24"/>
                <w:lang w:eastAsia="ru-RU"/>
              </w:rPr>
            </w:pPr>
            <w:r w:rsidRPr="00380755">
              <w:rPr>
                <w:lang w:eastAsia="ru-RU"/>
              </w:rPr>
              <w:t>Праздники, развлечения</w:t>
            </w:r>
            <w:r w:rsidRPr="00380755">
              <w:rPr>
                <w:sz w:val="24"/>
                <w:szCs w:val="24"/>
                <w:lang w:eastAsia="ru-RU"/>
              </w:rPr>
              <w:t xml:space="preserve"> </w:t>
            </w:r>
            <w:r w:rsidRPr="00380755">
              <w:rPr>
                <w:lang w:eastAsia="ru-RU"/>
              </w:rPr>
              <w:t>по исключению проведения массовых мероприятий</w:t>
            </w:r>
          </w:p>
          <w:p w14:paraId="592ED041" w14:textId="77777777" w:rsidR="00A660AB" w:rsidRPr="00380755" w:rsidRDefault="00A660AB" w:rsidP="00BE2E04">
            <w:pPr>
              <w:widowControl/>
              <w:autoSpaceDE/>
              <w:autoSpaceDN/>
              <w:rPr>
                <w:szCs w:val="24"/>
                <w:lang w:eastAsia="ru-RU"/>
              </w:rPr>
            </w:pPr>
            <w:r w:rsidRPr="00380755">
              <w:rPr>
                <w:lang w:eastAsia="ru-RU"/>
              </w:rPr>
              <w:t>Музыка в повседневной жизни:</w:t>
            </w:r>
          </w:p>
          <w:p w14:paraId="73F84652" w14:textId="77777777" w:rsidR="00A660AB" w:rsidRPr="00380755" w:rsidRDefault="00A660AB" w:rsidP="00BE2E04">
            <w:pPr>
              <w:widowControl/>
              <w:autoSpaceDE/>
              <w:autoSpaceDN/>
              <w:rPr>
                <w:szCs w:val="24"/>
                <w:lang w:eastAsia="ru-RU"/>
              </w:rPr>
            </w:pPr>
            <w:r w:rsidRPr="00380755">
              <w:rPr>
                <w:lang w:eastAsia="ru-RU"/>
              </w:rPr>
              <w:t>-Театрализованная деятельность</w:t>
            </w:r>
          </w:p>
          <w:p w14:paraId="16AEA988" w14:textId="77777777" w:rsidR="00A660AB" w:rsidRPr="00380755" w:rsidRDefault="00A660AB" w:rsidP="00BE2E04">
            <w:pPr>
              <w:widowControl/>
              <w:autoSpaceDE/>
              <w:autoSpaceDN/>
              <w:rPr>
                <w:szCs w:val="24"/>
                <w:lang w:eastAsia="ru-RU"/>
              </w:rPr>
            </w:pPr>
            <w:r w:rsidRPr="00380755">
              <w:rPr>
                <w:lang w:eastAsia="ru-RU"/>
              </w:rPr>
              <w:t xml:space="preserve">-Слушание музыкальных сказок, </w:t>
            </w:r>
          </w:p>
          <w:p w14:paraId="45AA960E" w14:textId="77777777" w:rsidR="00A660AB" w:rsidRPr="00380755" w:rsidRDefault="00A660AB" w:rsidP="00BE2E04">
            <w:pPr>
              <w:widowControl/>
              <w:autoSpaceDE/>
              <w:autoSpaceDN/>
              <w:rPr>
                <w:szCs w:val="24"/>
                <w:lang w:eastAsia="ru-RU"/>
              </w:rPr>
            </w:pPr>
            <w:r w:rsidRPr="00380755">
              <w:rPr>
                <w:lang w:eastAsia="ru-RU"/>
              </w:rPr>
              <w:t>- Беседы с детьми о музыке;</w:t>
            </w:r>
          </w:p>
          <w:p w14:paraId="3C4B7426" w14:textId="77777777" w:rsidR="00A660AB" w:rsidRPr="00380755" w:rsidRDefault="00A660AB" w:rsidP="00BE2E04">
            <w:pPr>
              <w:widowControl/>
              <w:autoSpaceDE/>
              <w:autoSpaceDN/>
              <w:rPr>
                <w:szCs w:val="24"/>
                <w:lang w:eastAsia="ru-RU"/>
              </w:rPr>
            </w:pPr>
            <w:r w:rsidRPr="00380755">
              <w:rPr>
                <w:lang w:eastAsia="ru-RU"/>
              </w:rPr>
              <w:t>-Просмотр мультфильмов, фрагментов детских музыкальных фильмов</w:t>
            </w:r>
          </w:p>
          <w:p w14:paraId="35B3A036" w14:textId="77777777" w:rsidR="00A660AB" w:rsidRPr="00380755" w:rsidRDefault="00A660AB" w:rsidP="00BE2E04">
            <w:pPr>
              <w:widowControl/>
              <w:autoSpaceDE/>
              <w:autoSpaceDN/>
              <w:rPr>
                <w:szCs w:val="24"/>
                <w:lang w:eastAsia="ru-RU"/>
              </w:rPr>
            </w:pPr>
            <w:r w:rsidRPr="00380755">
              <w:rPr>
                <w:lang w:eastAsia="ru-RU"/>
              </w:rPr>
              <w:t>- Рассматривание иллюстраций в детских книгах, репродукций, предметов окружающей действительности;</w:t>
            </w:r>
          </w:p>
          <w:p w14:paraId="4715F941" w14:textId="77777777" w:rsidR="00A660AB" w:rsidRPr="00380755" w:rsidRDefault="00A660AB" w:rsidP="00BE2E04">
            <w:pPr>
              <w:widowControl/>
              <w:autoSpaceDE/>
              <w:autoSpaceDN/>
              <w:rPr>
                <w:szCs w:val="24"/>
                <w:lang w:eastAsia="ru-RU"/>
              </w:rPr>
            </w:pPr>
            <w:r w:rsidRPr="00380755">
              <w:rPr>
                <w:lang w:eastAsia="ru-RU"/>
              </w:rPr>
              <w:t>- Рассматривание портретов композиторов</w:t>
            </w:r>
          </w:p>
          <w:p w14:paraId="310810F3" w14:textId="77777777" w:rsidR="00A660AB" w:rsidRPr="00380755" w:rsidRDefault="00A660AB" w:rsidP="00BE2E04">
            <w:pPr>
              <w:widowControl/>
              <w:autoSpaceDE/>
              <w:autoSpaceDN/>
              <w:rPr>
                <w:szCs w:val="24"/>
                <w:lang w:eastAsia="ru-RU"/>
              </w:rPr>
            </w:pPr>
            <w:r w:rsidRPr="00380755">
              <w:rPr>
                <w:lang w:eastAsia="ru-RU"/>
              </w:rPr>
              <w:t>- Празднование дней рождения</w:t>
            </w:r>
          </w:p>
        </w:tc>
        <w:tc>
          <w:tcPr>
            <w:tcW w:w="1861" w:type="dxa"/>
          </w:tcPr>
          <w:p w14:paraId="1D7F080E" w14:textId="77777777" w:rsidR="00A660AB" w:rsidRPr="00380755" w:rsidRDefault="00A660AB" w:rsidP="00BE2E04">
            <w:pPr>
              <w:widowControl/>
              <w:autoSpaceDE/>
              <w:autoSpaceDN/>
              <w:rPr>
                <w:szCs w:val="24"/>
                <w:lang w:eastAsia="ru-RU"/>
              </w:rPr>
            </w:pPr>
            <w:r w:rsidRPr="00380755">
              <w:rPr>
                <w:lang w:eastAsia="ru-RU"/>
              </w:rPr>
              <w:t>Использование музыки:</w:t>
            </w:r>
          </w:p>
          <w:p w14:paraId="2D64C965" w14:textId="77777777" w:rsidR="00A660AB" w:rsidRPr="00380755" w:rsidRDefault="00A660AB" w:rsidP="00BE2E04">
            <w:pPr>
              <w:widowControl/>
              <w:autoSpaceDE/>
              <w:autoSpaceDN/>
              <w:rPr>
                <w:szCs w:val="24"/>
                <w:lang w:eastAsia="ru-RU"/>
              </w:rPr>
            </w:pPr>
            <w:r w:rsidRPr="00380755">
              <w:rPr>
                <w:lang w:eastAsia="ru-RU"/>
              </w:rPr>
              <w:t>-на утренней гимнастике и физкультурных занятиях;</w:t>
            </w:r>
          </w:p>
          <w:p w14:paraId="0E8EE609" w14:textId="77777777" w:rsidR="00A660AB" w:rsidRPr="00380755" w:rsidRDefault="00A660AB" w:rsidP="00BE2E04">
            <w:pPr>
              <w:widowControl/>
              <w:autoSpaceDE/>
              <w:autoSpaceDN/>
              <w:rPr>
                <w:szCs w:val="24"/>
                <w:lang w:eastAsia="ru-RU"/>
              </w:rPr>
            </w:pPr>
            <w:r w:rsidRPr="00380755">
              <w:rPr>
                <w:lang w:eastAsia="ru-RU"/>
              </w:rPr>
              <w:t>- на музыкальных занятиях;</w:t>
            </w:r>
          </w:p>
          <w:p w14:paraId="1B1B9F8B" w14:textId="77777777" w:rsidR="00A660AB" w:rsidRPr="00380755" w:rsidRDefault="00A660AB" w:rsidP="00BE2E04">
            <w:pPr>
              <w:widowControl/>
              <w:autoSpaceDE/>
              <w:autoSpaceDN/>
              <w:rPr>
                <w:szCs w:val="24"/>
                <w:lang w:eastAsia="ru-RU"/>
              </w:rPr>
            </w:pPr>
            <w:r w:rsidRPr="00380755">
              <w:rPr>
                <w:lang w:eastAsia="ru-RU"/>
              </w:rPr>
              <w:t>- во время умывания</w:t>
            </w:r>
          </w:p>
          <w:p w14:paraId="0DC45AC9" w14:textId="77777777" w:rsidR="00A660AB" w:rsidRPr="00380755" w:rsidRDefault="00A660AB" w:rsidP="00BE2E04">
            <w:pPr>
              <w:widowControl/>
              <w:autoSpaceDE/>
              <w:autoSpaceDN/>
              <w:rPr>
                <w:szCs w:val="24"/>
                <w:lang w:eastAsia="ru-RU"/>
              </w:rPr>
            </w:pPr>
            <w:r w:rsidRPr="00380755">
              <w:rPr>
                <w:lang w:eastAsia="ru-RU"/>
              </w:rPr>
              <w:t xml:space="preserve">- во время  прогулки (в теплое время) </w:t>
            </w:r>
          </w:p>
          <w:p w14:paraId="40DB88D7" w14:textId="77777777" w:rsidR="00A660AB" w:rsidRPr="00380755" w:rsidRDefault="00A660AB" w:rsidP="00BE2E04">
            <w:pPr>
              <w:widowControl/>
              <w:autoSpaceDE/>
              <w:autoSpaceDN/>
              <w:rPr>
                <w:szCs w:val="24"/>
                <w:lang w:eastAsia="ru-RU"/>
              </w:rPr>
            </w:pPr>
            <w:r w:rsidRPr="00380755">
              <w:rPr>
                <w:lang w:eastAsia="ru-RU"/>
              </w:rPr>
              <w:t>- в сюжетно-ролевых играх</w:t>
            </w:r>
          </w:p>
          <w:p w14:paraId="411D864F" w14:textId="77777777" w:rsidR="00A660AB" w:rsidRPr="00380755" w:rsidRDefault="00A660AB" w:rsidP="00BE2E04">
            <w:pPr>
              <w:widowControl/>
              <w:autoSpaceDE/>
              <w:autoSpaceDN/>
              <w:rPr>
                <w:szCs w:val="24"/>
                <w:lang w:eastAsia="ru-RU"/>
              </w:rPr>
            </w:pPr>
            <w:r w:rsidRPr="00380755">
              <w:rPr>
                <w:lang w:eastAsia="ru-RU"/>
              </w:rPr>
              <w:t>- перед дневным сном</w:t>
            </w:r>
          </w:p>
          <w:p w14:paraId="24B65540" w14:textId="77777777" w:rsidR="00A660AB" w:rsidRPr="00380755" w:rsidRDefault="00A660AB" w:rsidP="00BE2E04">
            <w:pPr>
              <w:widowControl/>
              <w:autoSpaceDE/>
              <w:autoSpaceDN/>
              <w:rPr>
                <w:szCs w:val="24"/>
                <w:lang w:eastAsia="ru-RU"/>
              </w:rPr>
            </w:pPr>
            <w:r w:rsidRPr="00380755">
              <w:rPr>
                <w:lang w:eastAsia="ru-RU"/>
              </w:rPr>
              <w:t>- при пробуждении</w:t>
            </w:r>
          </w:p>
          <w:p w14:paraId="01F135D8" w14:textId="77777777" w:rsidR="00A660AB" w:rsidRPr="00380755" w:rsidRDefault="00A660AB" w:rsidP="00BE2E04">
            <w:pPr>
              <w:widowControl/>
              <w:autoSpaceDE/>
              <w:autoSpaceDN/>
              <w:rPr>
                <w:szCs w:val="24"/>
                <w:lang w:eastAsia="ru-RU"/>
              </w:rPr>
            </w:pPr>
            <w:r w:rsidRPr="00380755">
              <w:rPr>
                <w:lang w:eastAsia="ru-RU"/>
              </w:rPr>
              <w:t>- на праздниках и развлечениях</w:t>
            </w:r>
          </w:p>
          <w:p w14:paraId="1DAB5EC9" w14:textId="77777777" w:rsidR="00A660AB" w:rsidRPr="00380755" w:rsidRDefault="00A660AB" w:rsidP="00BE2E04">
            <w:pPr>
              <w:widowControl/>
              <w:autoSpaceDE/>
              <w:autoSpaceDN/>
              <w:rPr>
                <w:szCs w:val="24"/>
                <w:lang w:eastAsia="ru-RU"/>
              </w:rPr>
            </w:pPr>
            <w:r w:rsidRPr="00380755">
              <w:rPr>
                <w:lang w:eastAsia="ru-RU"/>
              </w:rPr>
              <w:t>Инсценирование песен</w:t>
            </w:r>
          </w:p>
          <w:p w14:paraId="52600B27" w14:textId="77777777" w:rsidR="00A660AB" w:rsidRPr="00380755" w:rsidRDefault="00A660AB" w:rsidP="00BE2E04">
            <w:pPr>
              <w:widowControl/>
              <w:autoSpaceDE/>
              <w:autoSpaceDN/>
              <w:rPr>
                <w:szCs w:val="24"/>
                <w:lang w:eastAsia="ru-RU"/>
              </w:rPr>
            </w:pPr>
            <w:r w:rsidRPr="00380755">
              <w:rPr>
                <w:lang w:eastAsia="ru-RU"/>
              </w:rPr>
              <w:t>-Формирование танцевального творчества,</w:t>
            </w:r>
          </w:p>
          <w:p w14:paraId="4998C89C" w14:textId="77777777" w:rsidR="00A660AB" w:rsidRPr="00380755" w:rsidRDefault="00A660AB" w:rsidP="00BE2E04">
            <w:pPr>
              <w:widowControl/>
              <w:autoSpaceDE/>
              <w:autoSpaceDN/>
              <w:rPr>
                <w:szCs w:val="24"/>
                <w:lang w:eastAsia="ru-RU"/>
              </w:rPr>
            </w:pPr>
            <w:r w:rsidRPr="00380755">
              <w:rPr>
                <w:lang w:eastAsia="ru-RU"/>
              </w:rPr>
              <w:t>-Импровизация образов сказочных животных и птиц</w:t>
            </w:r>
          </w:p>
          <w:p w14:paraId="0554E2AA" w14:textId="77777777" w:rsidR="00A660AB" w:rsidRPr="00380755" w:rsidRDefault="00A660AB" w:rsidP="00BE2E04">
            <w:pPr>
              <w:widowControl/>
              <w:autoSpaceDE/>
              <w:autoSpaceDN/>
              <w:rPr>
                <w:szCs w:val="24"/>
                <w:lang w:eastAsia="ru-RU"/>
              </w:rPr>
            </w:pPr>
            <w:r w:rsidRPr="00380755">
              <w:rPr>
                <w:lang w:eastAsia="ru-RU"/>
              </w:rPr>
              <w:t>- Празднование дней рождения</w:t>
            </w:r>
          </w:p>
          <w:p w14:paraId="24884D01" w14:textId="77777777" w:rsidR="00A660AB" w:rsidRPr="00380755" w:rsidRDefault="00A660AB" w:rsidP="00BE2E04">
            <w:pPr>
              <w:widowControl/>
              <w:autoSpaceDE/>
              <w:autoSpaceDN/>
              <w:rPr>
                <w:szCs w:val="24"/>
                <w:lang w:eastAsia="ru-RU"/>
              </w:rPr>
            </w:pPr>
          </w:p>
        </w:tc>
        <w:tc>
          <w:tcPr>
            <w:tcW w:w="2651" w:type="dxa"/>
          </w:tcPr>
          <w:p w14:paraId="1BFEF083" w14:textId="77777777" w:rsidR="00A660AB" w:rsidRPr="00380755" w:rsidRDefault="00A660AB" w:rsidP="00BE2E04">
            <w:pPr>
              <w:widowControl/>
              <w:autoSpaceDE/>
              <w:autoSpaceDN/>
              <w:rPr>
                <w:szCs w:val="24"/>
                <w:lang w:eastAsia="ru-RU"/>
              </w:rPr>
            </w:pPr>
            <w:r w:rsidRPr="00380755">
              <w:rPr>
                <w:lang w:eastAsia="ru-RU"/>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элементов костюмов для театрализованной деятельности. ТСО</w:t>
            </w:r>
          </w:p>
          <w:p w14:paraId="1E5DA091" w14:textId="77777777" w:rsidR="00A660AB" w:rsidRPr="00380755" w:rsidRDefault="00A660AB" w:rsidP="00BE2E04">
            <w:pPr>
              <w:widowControl/>
              <w:autoSpaceDE/>
              <w:autoSpaceDN/>
              <w:rPr>
                <w:szCs w:val="24"/>
                <w:lang w:eastAsia="ru-RU"/>
              </w:rPr>
            </w:pPr>
            <w:r w:rsidRPr="00380755">
              <w:rPr>
                <w:lang w:eastAsia="ru-RU"/>
              </w:rPr>
              <w:t>Игры в «праздники», «концерт», «оркестр», «музыкальные занятия», «телевизор» Придумывание простейших танцевальных движений</w:t>
            </w:r>
          </w:p>
          <w:p w14:paraId="08E59F64" w14:textId="77777777" w:rsidR="00A660AB" w:rsidRPr="00380755" w:rsidRDefault="00A660AB" w:rsidP="00BE2E04">
            <w:pPr>
              <w:widowControl/>
              <w:autoSpaceDE/>
              <w:autoSpaceDN/>
              <w:rPr>
                <w:szCs w:val="24"/>
                <w:lang w:eastAsia="ru-RU"/>
              </w:rPr>
            </w:pPr>
            <w:r w:rsidRPr="00380755">
              <w:rPr>
                <w:lang w:eastAsia="ru-RU"/>
              </w:rPr>
              <w:t>Инсценирование содержания песен, хороводов</w:t>
            </w:r>
          </w:p>
          <w:p w14:paraId="6C206218" w14:textId="77777777" w:rsidR="00A660AB" w:rsidRPr="00380755" w:rsidRDefault="00A660AB" w:rsidP="00BE2E04">
            <w:pPr>
              <w:widowControl/>
              <w:autoSpaceDE/>
              <w:autoSpaceDN/>
              <w:rPr>
                <w:szCs w:val="24"/>
                <w:lang w:eastAsia="ru-RU"/>
              </w:rPr>
            </w:pPr>
            <w:r w:rsidRPr="00380755">
              <w:rPr>
                <w:lang w:eastAsia="ru-RU"/>
              </w:rPr>
              <w:t>Составление композиций танца Музыкально-дидактические игры</w:t>
            </w:r>
          </w:p>
          <w:p w14:paraId="31601759" w14:textId="77777777" w:rsidR="00A660AB" w:rsidRPr="00380755" w:rsidRDefault="00A660AB" w:rsidP="00BE2E04">
            <w:pPr>
              <w:widowControl/>
              <w:autoSpaceDE/>
              <w:autoSpaceDN/>
              <w:rPr>
                <w:szCs w:val="24"/>
                <w:lang w:eastAsia="ru-RU"/>
              </w:rPr>
            </w:pPr>
            <w:r w:rsidRPr="00380755">
              <w:rPr>
                <w:lang w:eastAsia="ru-RU"/>
              </w:rPr>
              <w:t>Игры-драматизации</w:t>
            </w:r>
          </w:p>
          <w:p w14:paraId="4E6C8913" w14:textId="77777777" w:rsidR="00A660AB" w:rsidRPr="00380755" w:rsidRDefault="00A660AB" w:rsidP="00BE2E04">
            <w:pPr>
              <w:widowControl/>
              <w:autoSpaceDE/>
              <w:autoSpaceDN/>
              <w:rPr>
                <w:szCs w:val="24"/>
                <w:lang w:eastAsia="ru-RU"/>
              </w:rPr>
            </w:pPr>
            <w:r w:rsidRPr="00380755">
              <w:rPr>
                <w:lang w:eastAsia="ru-RU"/>
              </w:rPr>
              <w:t>Аккомпанемент в пении, танце и др</w:t>
            </w:r>
          </w:p>
          <w:p w14:paraId="34D36C47" w14:textId="77777777" w:rsidR="00A660AB" w:rsidRPr="00380755" w:rsidRDefault="00A660AB" w:rsidP="00BE2E04">
            <w:pPr>
              <w:widowControl/>
              <w:autoSpaceDE/>
              <w:autoSpaceDN/>
              <w:rPr>
                <w:szCs w:val="24"/>
                <w:lang w:eastAsia="ru-RU"/>
              </w:rPr>
            </w:pPr>
            <w:r w:rsidRPr="00380755">
              <w:rPr>
                <w:lang w:eastAsia="ru-RU"/>
              </w:rPr>
              <w:t xml:space="preserve">Детский ансамбль, оркестр </w:t>
            </w:r>
          </w:p>
          <w:p w14:paraId="2DEDB97C" w14:textId="77777777" w:rsidR="00A660AB" w:rsidRPr="00380755" w:rsidRDefault="00A660AB" w:rsidP="00BE2E04">
            <w:pPr>
              <w:widowControl/>
              <w:autoSpaceDE/>
              <w:autoSpaceDN/>
              <w:rPr>
                <w:szCs w:val="24"/>
                <w:lang w:eastAsia="ru-RU"/>
              </w:rPr>
            </w:pPr>
            <w:r w:rsidRPr="00380755">
              <w:rPr>
                <w:lang w:eastAsia="ru-RU"/>
              </w:rPr>
              <w:t xml:space="preserve">Игра в «концерт», «музыкальные занятия»  </w:t>
            </w:r>
          </w:p>
        </w:tc>
      </w:tr>
    </w:tbl>
    <w:p w14:paraId="34D9134A" w14:textId="77777777" w:rsidR="00A660AB" w:rsidRDefault="00A660AB" w:rsidP="00C602DC">
      <w:pPr>
        <w:pStyle w:val="21"/>
        <w:shd w:val="clear" w:color="auto" w:fill="auto"/>
        <w:spacing w:before="0" w:after="0" w:line="276" w:lineRule="auto"/>
        <w:ind w:left="1429"/>
        <w:jc w:val="both"/>
        <w:rPr>
          <w:sz w:val="24"/>
          <w:szCs w:val="24"/>
          <w:lang w:val="ru-RU"/>
        </w:rPr>
      </w:pPr>
    </w:p>
    <w:p w14:paraId="48998991" w14:textId="77777777" w:rsidR="007E4BE0" w:rsidRDefault="007E4BE0" w:rsidP="007E4BE0">
      <w:pPr>
        <w:pStyle w:val="21"/>
        <w:shd w:val="clear" w:color="auto" w:fill="auto"/>
        <w:spacing w:before="0" w:after="0" w:line="276" w:lineRule="auto"/>
        <w:ind w:firstLine="709"/>
        <w:jc w:val="both"/>
        <w:rPr>
          <w:sz w:val="24"/>
          <w:szCs w:val="24"/>
          <w:lang w:val="ru-RU"/>
        </w:rPr>
      </w:pPr>
    </w:p>
    <w:p w14:paraId="453F5D69" w14:textId="77777777" w:rsidR="007E4BE0" w:rsidRPr="00C602DC" w:rsidRDefault="007E4BE0" w:rsidP="007E4BE0">
      <w:pPr>
        <w:pStyle w:val="21"/>
        <w:shd w:val="clear" w:color="auto" w:fill="auto"/>
        <w:spacing w:before="0" w:after="0" w:line="276" w:lineRule="auto"/>
        <w:ind w:firstLine="709"/>
        <w:jc w:val="center"/>
        <w:rPr>
          <w:b/>
          <w:bCs/>
          <w:sz w:val="24"/>
          <w:szCs w:val="24"/>
          <w:lang w:val="ru-RU"/>
        </w:rPr>
      </w:pPr>
      <w:r w:rsidRPr="00C602DC">
        <w:rPr>
          <w:b/>
          <w:bCs/>
          <w:sz w:val="24"/>
          <w:szCs w:val="24"/>
          <w:lang w:val="ru-RU"/>
        </w:rPr>
        <w:t>Формы организации образовательной деятельности</w:t>
      </w:r>
    </w:p>
    <w:p w14:paraId="2AEF67E7" w14:textId="3576AB6C" w:rsidR="007E4BE0" w:rsidRPr="00C602DC" w:rsidRDefault="007E4BE0" w:rsidP="007E4BE0">
      <w:pPr>
        <w:pStyle w:val="21"/>
        <w:shd w:val="clear" w:color="auto" w:fill="auto"/>
        <w:spacing w:before="0" w:after="0" w:line="276" w:lineRule="auto"/>
        <w:ind w:firstLine="709"/>
        <w:jc w:val="center"/>
        <w:rPr>
          <w:b/>
          <w:bCs/>
          <w:sz w:val="24"/>
          <w:szCs w:val="24"/>
          <w:lang w:val="ru-RU"/>
        </w:rPr>
      </w:pPr>
      <w:r w:rsidRPr="00C602DC">
        <w:rPr>
          <w:b/>
          <w:bCs/>
          <w:sz w:val="24"/>
          <w:szCs w:val="24"/>
          <w:lang w:val="ru-RU"/>
        </w:rPr>
        <w:t>по образовательной области «Физическое развитие»</w:t>
      </w:r>
    </w:p>
    <w:p w14:paraId="3D71CBD4" w14:textId="77777777" w:rsidR="007E4BE0" w:rsidRPr="00F925B4" w:rsidRDefault="007E4BE0" w:rsidP="007E4BE0">
      <w:pPr>
        <w:pStyle w:val="21"/>
        <w:shd w:val="clear" w:color="auto" w:fill="auto"/>
        <w:spacing w:before="0" w:after="0" w:line="276" w:lineRule="auto"/>
        <w:ind w:firstLine="709"/>
        <w:jc w:val="center"/>
        <w:rPr>
          <w:b/>
          <w:bCs/>
          <w:sz w:val="24"/>
          <w:szCs w:val="24"/>
          <w:lang w:val="ru-RU"/>
        </w:rPr>
      </w:pPr>
      <w:r w:rsidRPr="00C602DC">
        <w:rPr>
          <w:b/>
          <w:bCs/>
          <w:sz w:val="24"/>
          <w:szCs w:val="24"/>
          <w:lang w:val="ru-RU"/>
        </w:rPr>
        <w:t>( от 2 мес до 3 лет)</w:t>
      </w:r>
    </w:p>
    <w:tbl>
      <w:tblPr>
        <w:tblW w:w="10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2"/>
        <w:gridCol w:w="1217"/>
        <w:gridCol w:w="2319"/>
        <w:gridCol w:w="2343"/>
        <w:gridCol w:w="2130"/>
      </w:tblGrid>
      <w:tr w:rsidR="007E4BE0" w:rsidRPr="008726CD" w14:paraId="7C2C1DEC" w14:textId="77777777" w:rsidTr="00BE2E04">
        <w:trPr>
          <w:trHeight w:val="20"/>
          <w:jc w:val="center"/>
        </w:trPr>
        <w:tc>
          <w:tcPr>
            <w:tcW w:w="2222" w:type="dxa"/>
            <w:vAlign w:val="center"/>
          </w:tcPr>
          <w:p w14:paraId="51A565B9" w14:textId="77777777" w:rsidR="007E4BE0" w:rsidRPr="008726CD" w:rsidRDefault="007E4BE0" w:rsidP="00BE2E04">
            <w:pPr>
              <w:widowControl/>
              <w:suppressAutoHyphens/>
              <w:autoSpaceDE/>
              <w:autoSpaceDN/>
              <w:jc w:val="center"/>
              <w:rPr>
                <w:b/>
                <w:szCs w:val="24"/>
                <w:lang w:eastAsia="ar-SA"/>
              </w:rPr>
            </w:pPr>
            <w:r w:rsidRPr="008726CD">
              <w:rPr>
                <w:b/>
                <w:lang w:eastAsia="ar-SA"/>
              </w:rPr>
              <w:t>Содержание</w:t>
            </w:r>
          </w:p>
        </w:tc>
        <w:tc>
          <w:tcPr>
            <w:tcW w:w="1217" w:type="dxa"/>
            <w:vAlign w:val="center"/>
          </w:tcPr>
          <w:p w14:paraId="513C3EA7" w14:textId="77777777" w:rsidR="007E4BE0" w:rsidRPr="008726CD" w:rsidRDefault="007E4BE0" w:rsidP="00BE2E04">
            <w:pPr>
              <w:widowControl/>
              <w:suppressAutoHyphens/>
              <w:autoSpaceDE/>
              <w:autoSpaceDN/>
              <w:jc w:val="center"/>
              <w:rPr>
                <w:b/>
                <w:szCs w:val="24"/>
                <w:lang w:eastAsia="ar-SA"/>
              </w:rPr>
            </w:pPr>
            <w:r w:rsidRPr="008726CD">
              <w:rPr>
                <w:b/>
                <w:lang w:eastAsia="ar-SA"/>
              </w:rPr>
              <w:t>Возраст</w:t>
            </w:r>
          </w:p>
        </w:tc>
        <w:tc>
          <w:tcPr>
            <w:tcW w:w="2319" w:type="dxa"/>
            <w:vAlign w:val="center"/>
          </w:tcPr>
          <w:p w14:paraId="0F3C5B59" w14:textId="77777777" w:rsidR="007E4BE0" w:rsidRPr="008726CD" w:rsidRDefault="007E4BE0" w:rsidP="00BE2E04">
            <w:pPr>
              <w:widowControl/>
              <w:suppressAutoHyphens/>
              <w:autoSpaceDE/>
              <w:autoSpaceDN/>
              <w:jc w:val="center"/>
              <w:rPr>
                <w:b/>
                <w:szCs w:val="24"/>
                <w:lang w:eastAsia="ar-SA"/>
              </w:rPr>
            </w:pPr>
            <w:r w:rsidRPr="008726CD">
              <w:rPr>
                <w:b/>
                <w:lang w:eastAsia="ar-SA"/>
              </w:rPr>
              <w:t>Совместная  деятельность</w:t>
            </w:r>
          </w:p>
        </w:tc>
        <w:tc>
          <w:tcPr>
            <w:tcW w:w="2343" w:type="dxa"/>
            <w:vAlign w:val="center"/>
          </w:tcPr>
          <w:p w14:paraId="19890E2C" w14:textId="77777777" w:rsidR="007E4BE0" w:rsidRPr="008726CD" w:rsidRDefault="007E4BE0" w:rsidP="00BE2E04">
            <w:pPr>
              <w:widowControl/>
              <w:suppressAutoHyphens/>
              <w:autoSpaceDE/>
              <w:autoSpaceDN/>
              <w:jc w:val="center"/>
              <w:rPr>
                <w:b/>
                <w:szCs w:val="24"/>
                <w:lang w:eastAsia="ar-SA"/>
              </w:rPr>
            </w:pPr>
            <w:r w:rsidRPr="008726CD">
              <w:rPr>
                <w:b/>
                <w:lang w:eastAsia="ar-SA"/>
              </w:rPr>
              <w:t>Самостоятельная  деятельность</w:t>
            </w:r>
          </w:p>
        </w:tc>
        <w:tc>
          <w:tcPr>
            <w:tcW w:w="2130" w:type="dxa"/>
          </w:tcPr>
          <w:p w14:paraId="39F1613C" w14:textId="77777777" w:rsidR="007E4BE0" w:rsidRPr="008726CD" w:rsidRDefault="007E4BE0" w:rsidP="00BE2E04">
            <w:pPr>
              <w:widowControl/>
              <w:suppressAutoHyphens/>
              <w:autoSpaceDE/>
              <w:autoSpaceDN/>
              <w:jc w:val="center"/>
              <w:rPr>
                <w:b/>
                <w:lang w:eastAsia="ar-SA"/>
              </w:rPr>
            </w:pPr>
            <w:r w:rsidRPr="002F47B7">
              <w:rPr>
                <w:b/>
                <w:lang w:eastAsia="ar-SA"/>
              </w:rPr>
              <w:t>Совместная деятельность с семьёй</w:t>
            </w:r>
          </w:p>
        </w:tc>
      </w:tr>
      <w:tr w:rsidR="007E4BE0" w:rsidRPr="009740B3" w14:paraId="54FDA212" w14:textId="77777777" w:rsidTr="00BE2E04">
        <w:trPr>
          <w:trHeight w:val="20"/>
          <w:jc w:val="center"/>
        </w:trPr>
        <w:tc>
          <w:tcPr>
            <w:tcW w:w="2222" w:type="dxa"/>
          </w:tcPr>
          <w:p w14:paraId="4384F2DA" w14:textId="00F1EDF8" w:rsidR="007E4BE0" w:rsidRPr="009740B3" w:rsidRDefault="007E4BE0" w:rsidP="00BE2E04">
            <w:pPr>
              <w:widowControl/>
              <w:suppressAutoHyphens/>
              <w:autoSpaceDE/>
              <w:autoSpaceDN/>
              <w:rPr>
                <w:b/>
                <w:lang w:eastAsia="ar-SA"/>
              </w:rPr>
            </w:pPr>
            <w:r w:rsidRPr="009740B3">
              <w:rPr>
                <w:b/>
                <w:lang w:eastAsia="ar-SA"/>
              </w:rPr>
              <w:t>1</w:t>
            </w:r>
            <w:r>
              <w:rPr>
                <w:b/>
                <w:lang w:eastAsia="ar-SA"/>
              </w:rPr>
              <w:t>.</w:t>
            </w:r>
            <w:r w:rsidR="00591C53">
              <w:rPr>
                <w:b/>
                <w:lang w:eastAsia="ar-SA"/>
              </w:rPr>
              <w:t>Развитие движений, формирование двигательной активности</w:t>
            </w:r>
            <w:r w:rsidRPr="009740B3">
              <w:rPr>
                <w:b/>
                <w:lang w:eastAsia="ar-SA"/>
              </w:rPr>
              <w:t xml:space="preserve"> </w:t>
            </w:r>
          </w:p>
          <w:p w14:paraId="5E656272" w14:textId="5F2BC271" w:rsidR="007E4BE0" w:rsidRPr="009740B3" w:rsidRDefault="00591C53" w:rsidP="00BE2E04">
            <w:pPr>
              <w:widowControl/>
              <w:suppressAutoHyphens/>
              <w:autoSpaceDE/>
              <w:autoSpaceDN/>
              <w:rPr>
                <w:lang w:eastAsia="ar-SA"/>
              </w:rPr>
            </w:pPr>
            <w:r>
              <w:t xml:space="preserve">Формирование начального образа и чувства тела </w:t>
            </w:r>
          </w:p>
        </w:tc>
        <w:tc>
          <w:tcPr>
            <w:tcW w:w="1217" w:type="dxa"/>
          </w:tcPr>
          <w:p w14:paraId="727E93AA" w14:textId="21DB9EFD" w:rsidR="007E4BE0" w:rsidRDefault="00591C53" w:rsidP="00BE2E04">
            <w:pPr>
              <w:widowControl/>
              <w:suppressAutoHyphens/>
              <w:autoSpaceDE/>
              <w:autoSpaceDN/>
              <w:jc w:val="both"/>
              <w:rPr>
                <w:lang w:eastAsia="ar-SA"/>
              </w:rPr>
            </w:pPr>
            <w:r>
              <w:rPr>
                <w:lang w:eastAsia="ar-SA"/>
              </w:rPr>
              <w:t>с 2 мес до 6 мес</w:t>
            </w:r>
          </w:p>
          <w:p w14:paraId="7CF3E24E" w14:textId="77777777" w:rsidR="007E4BE0" w:rsidRDefault="007E4BE0" w:rsidP="00BE2E04">
            <w:pPr>
              <w:widowControl/>
              <w:suppressAutoHyphens/>
              <w:autoSpaceDE/>
              <w:autoSpaceDN/>
              <w:jc w:val="both"/>
              <w:rPr>
                <w:lang w:eastAsia="ar-SA"/>
              </w:rPr>
            </w:pPr>
          </w:p>
          <w:p w14:paraId="64B95D32" w14:textId="77777777" w:rsidR="007E4BE0" w:rsidRDefault="007E4BE0" w:rsidP="00BE2E04">
            <w:pPr>
              <w:widowControl/>
              <w:suppressAutoHyphens/>
              <w:autoSpaceDE/>
              <w:autoSpaceDN/>
              <w:jc w:val="both"/>
              <w:rPr>
                <w:lang w:eastAsia="ar-SA"/>
              </w:rPr>
            </w:pPr>
          </w:p>
          <w:p w14:paraId="36392127" w14:textId="77777777" w:rsidR="007E4BE0" w:rsidRDefault="007E4BE0" w:rsidP="00BE2E04">
            <w:pPr>
              <w:widowControl/>
              <w:suppressAutoHyphens/>
              <w:autoSpaceDE/>
              <w:autoSpaceDN/>
              <w:jc w:val="both"/>
              <w:rPr>
                <w:lang w:eastAsia="ar-SA"/>
              </w:rPr>
            </w:pPr>
          </w:p>
          <w:p w14:paraId="48B9B4C7" w14:textId="77777777" w:rsidR="007E4BE0" w:rsidRDefault="007E4BE0" w:rsidP="00BE2E04">
            <w:pPr>
              <w:widowControl/>
              <w:suppressAutoHyphens/>
              <w:autoSpaceDE/>
              <w:autoSpaceDN/>
              <w:jc w:val="both"/>
              <w:rPr>
                <w:lang w:eastAsia="ar-SA"/>
              </w:rPr>
            </w:pPr>
          </w:p>
          <w:p w14:paraId="17590771" w14:textId="77777777" w:rsidR="007E4BE0" w:rsidRDefault="007E4BE0" w:rsidP="00BE2E04">
            <w:pPr>
              <w:widowControl/>
              <w:suppressAutoHyphens/>
              <w:autoSpaceDE/>
              <w:autoSpaceDN/>
              <w:jc w:val="both"/>
              <w:rPr>
                <w:lang w:eastAsia="ar-SA"/>
              </w:rPr>
            </w:pPr>
          </w:p>
          <w:p w14:paraId="4D7F4906" w14:textId="22076B62" w:rsidR="007E4BE0" w:rsidRDefault="00591C53" w:rsidP="00BE2E04">
            <w:pPr>
              <w:widowControl/>
              <w:suppressAutoHyphens/>
              <w:autoSpaceDE/>
              <w:autoSpaceDN/>
              <w:jc w:val="both"/>
              <w:rPr>
                <w:lang w:eastAsia="ar-SA"/>
              </w:rPr>
            </w:pPr>
            <w:r>
              <w:rPr>
                <w:lang w:eastAsia="ar-SA"/>
              </w:rPr>
              <w:t>с 9 мес до 1 года</w:t>
            </w:r>
          </w:p>
          <w:p w14:paraId="6F7F9E4C" w14:textId="77777777" w:rsidR="00591C53" w:rsidRDefault="00591C53" w:rsidP="00BE2E04">
            <w:pPr>
              <w:widowControl/>
              <w:suppressAutoHyphens/>
              <w:autoSpaceDE/>
              <w:autoSpaceDN/>
              <w:jc w:val="both"/>
              <w:rPr>
                <w:lang w:eastAsia="ar-SA"/>
              </w:rPr>
            </w:pPr>
          </w:p>
          <w:p w14:paraId="0DE8C385" w14:textId="77777777" w:rsidR="00591C53" w:rsidRDefault="00591C53" w:rsidP="00BE2E04">
            <w:pPr>
              <w:widowControl/>
              <w:suppressAutoHyphens/>
              <w:autoSpaceDE/>
              <w:autoSpaceDN/>
              <w:jc w:val="both"/>
              <w:rPr>
                <w:lang w:eastAsia="ar-SA"/>
              </w:rPr>
            </w:pPr>
          </w:p>
          <w:p w14:paraId="35A18D2C" w14:textId="77777777" w:rsidR="00591C53" w:rsidRDefault="00591C53" w:rsidP="00BE2E04">
            <w:pPr>
              <w:widowControl/>
              <w:suppressAutoHyphens/>
              <w:autoSpaceDE/>
              <w:autoSpaceDN/>
              <w:jc w:val="both"/>
              <w:rPr>
                <w:lang w:eastAsia="ar-SA"/>
              </w:rPr>
            </w:pPr>
          </w:p>
          <w:p w14:paraId="11B1B23F" w14:textId="77777777" w:rsidR="00591C53" w:rsidRDefault="00591C53" w:rsidP="00BE2E04">
            <w:pPr>
              <w:widowControl/>
              <w:suppressAutoHyphens/>
              <w:autoSpaceDE/>
              <w:autoSpaceDN/>
              <w:jc w:val="both"/>
              <w:rPr>
                <w:lang w:eastAsia="ar-SA"/>
              </w:rPr>
            </w:pPr>
          </w:p>
          <w:p w14:paraId="690FC585" w14:textId="77777777" w:rsidR="00591C53" w:rsidRDefault="00591C53" w:rsidP="00BE2E04">
            <w:pPr>
              <w:widowControl/>
              <w:suppressAutoHyphens/>
              <w:autoSpaceDE/>
              <w:autoSpaceDN/>
              <w:jc w:val="both"/>
              <w:rPr>
                <w:lang w:eastAsia="ar-SA"/>
              </w:rPr>
            </w:pPr>
          </w:p>
          <w:p w14:paraId="1D1966B8" w14:textId="77777777" w:rsidR="00591C53" w:rsidRDefault="00591C53" w:rsidP="00BE2E04">
            <w:pPr>
              <w:widowControl/>
              <w:suppressAutoHyphens/>
              <w:autoSpaceDE/>
              <w:autoSpaceDN/>
              <w:jc w:val="both"/>
              <w:rPr>
                <w:lang w:eastAsia="ar-SA"/>
              </w:rPr>
            </w:pPr>
          </w:p>
          <w:p w14:paraId="72866DCB" w14:textId="77777777" w:rsidR="00591C53" w:rsidRDefault="00591C53" w:rsidP="00BE2E04">
            <w:pPr>
              <w:widowControl/>
              <w:suppressAutoHyphens/>
              <w:autoSpaceDE/>
              <w:autoSpaceDN/>
              <w:jc w:val="both"/>
              <w:rPr>
                <w:lang w:eastAsia="ar-SA"/>
              </w:rPr>
            </w:pPr>
          </w:p>
          <w:p w14:paraId="2A2EF37E" w14:textId="77777777" w:rsidR="00591C53" w:rsidRDefault="00591C53" w:rsidP="00BE2E04">
            <w:pPr>
              <w:widowControl/>
              <w:suppressAutoHyphens/>
              <w:autoSpaceDE/>
              <w:autoSpaceDN/>
              <w:jc w:val="both"/>
              <w:rPr>
                <w:lang w:eastAsia="ar-SA"/>
              </w:rPr>
            </w:pPr>
          </w:p>
          <w:p w14:paraId="663FEE3B" w14:textId="77777777" w:rsidR="00591C53" w:rsidRDefault="00591C53" w:rsidP="00BE2E04">
            <w:pPr>
              <w:widowControl/>
              <w:suppressAutoHyphens/>
              <w:autoSpaceDE/>
              <w:autoSpaceDN/>
              <w:jc w:val="both"/>
              <w:rPr>
                <w:lang w:eastAsia="ar-SA"/>
              </w:rPr>
            </w:pPr>
          </w:p>
          <w:p w14:paraId="3DA335E2" w14:textId="77777777" w:rsidR="00591C53" w:rsidRDefault="00591C53" w:rsidP="00BE2E04">
            <w:pPr>
              <w:widowControl/>
              <w:suppressAutoHyphens/>
              <w:autoSpaceDE/>
              <w:autoSpaceDN/>
              <w:jc w:val="both"/>
              <w:rPr>
                <w:lang w:eastAsia="ar-SA"/>
              </w:rPr>
            </w:pPr>
          </w:p>
          <w:p w14:paraId="395700E2" w14:textId="77777777" w:rsidR="00591C53" w:rsidRDefault="00591C53" w:rsidP="00BE2E04">
            <w:pPr>
              <w:widowControl/>
              <w:suppressAutoHyphens/>
              <w:autoSpaceDE/>
              <w:autoSpaceDN/>
              <w:jc w:val="both"/>
              <w:rPr>
                <w:lang w:eastAsia="ar-SA"/>
              </w:rPr>
            </w:pPr>
          </w:p>
          <w:p w14:paraId="59C9B983" w14:textId="77777777" w:rsidR="00591C53" w:rsidRDefault="00591C53" w:rsidP="00BE2E04">
            <w:pPr>
              <w:widowControl/>
              <w:suppressAutoHyphens/>
              <w:autoSpaceDE/>
              <w:autoSpaceDN/>
              <w:jc w:val="both"/>
              <w:rPr>
                <w:lang w:eastAsia="ar-SA"/>
              </w:rPr>
            </w:pPr>
          </w:p>
          <w:p w14:paraId="2ADEC782" w14:textId="77777777" w:rsidR="00591C53" w:rsidRDefault="00591C53" w:rsidP="00BE2E04">
            <w:pPr>
              <w:widowControl/>
              <w:suppressAutoHyphens/>
              <w:autoSpaceDE/>
              <w:autoSpaceDN/>
              <w:jc w:val="both"/>
              <w:rPr>
                <w:lang w:eastAsia="ar-SA"/>
              </w:rPr>
            </w:pPr>
          </w:p>
          <w:p w14:paraId="3F9895CD" w14:textId="4761B827" w:rsidR="00591C53" w:rsidRDefault="00591C53" w:rsidP="00BE2E04">
            <w:pPr>
              <w:widowControl/>
              <w:suppressAutoHyphens/>
              <w:autoSpaceDE/>
              <w:autoSpaceDN/>
              <w:jc w:val="both"/>
              <w:rPr>
                <w:lang w:eastAsia="ar-SA"/>
              </w:rPr>
            </w:pPr>
            <w:r>
              <w:rPr>
                <w:lang w:eastAsia="ar-SA"/>
              </w:rPr>
              <w:t>с 1,6 лет до 3 лет</w:t>
            </w:r>
          </w:p>
          <w:p w14:paraId="27215641" w14:textId="77777777" w:rsidR="007E4BE0" w:rsidRDefault="007E4BE0" w:rsidP="00BE2E04">
            <w:pPr>
              <w:widowControl/>
              <w:suppressAutoHyphens/>
              <w:autoSpaceDE/>
              <w:autoSpaceDN/>
              <w:jc w:val="both"/>
              <w:rPr>
                <w:lang w:eastAsia="ar-SA"/>
              </w:rPr>
            </w:pPr>
          </w:p>
          <w:p w14:paraId="44F6C4BE" w14:textId="77777777" w:rsidR="007E4BE0" w:rsidRDefault="007E4BE0" w:rsidP="00BE2E04">
            <w:pPr>
              <w:widowControl/>
              <w:suppressAutoHyphens/>
              <w:autoSpaceDE/>
              <w:autoSpaceDN/>
              <w:jc w:val="both"/>
              <w:rPr>
                <w:lang w:eastAsia="ar-SA"/>
              </w:rPr>
            </w:pPr>
          </w:p>
          <w:p w14:paraId="49E691A7" w14:textId="77777777" w:rsidR="007E4BE0" w:rsidRDefault="007E4BE0" w:rsidP="00BE2E04">
            <w:pPr>
              <w:widowControl/>
              <w:suppressAutoHyphens/>
              <w:autoSpaceDE/>
              <w:autoSpaceDN/>
              <w:jc w:val="both"/>
              <w:rPr>
                <w:lang w:eastAsia="ar-SA"/>
              </w:rPr>
            </w:pPr>
          </w:p>
          <w:p w14:paraId="2D6E8B56" w14:textId="77777777" w:rsidR="007E4BE0" w:rsidRDefault="007E4BE0" w:rsidP="00BE2E04">
            <w:pPr>
              <w:widowControl/>
              <w:suppressAutoHyphens/>
              <w:autoSpaceDE/>
              <w:autoSpaceDN/>
              <w:jc w:val="both"/>
              <w:rPr>
                <w:lang w:eastAsia="ar-SA"/>
              </w:rPr>
            </w:pPr>
          </w:p>
          <w:p w14:paraId="04E429A7" w14:textId="77777777" w:rsidR="007E4BE0" w:rsidRDefault="007E4BE0" w:rsidP="00BE2E04">
            <w:pPr>
              <w:widowControl/>
              <w:suppressAutoHyphens/>
              <w:autoSpaceDE/>
              <w:autoSpaceDN/>
              <w:jc w:val="both"/>
              <w:rPr>
                <w:lang w:eastAsia="ar-SA"/>
              </w:rPr>
            </w:pPr>
          </w:p>
          <w:p w14:paraId="186B3EC5" w14:textId="77777777" w:rsidR="007E4BE0" w:rsidRDefault="007E4BE0" w:rsidP="00591C53">
            <w:pPr>
              <w:widowControl/>
              <w:suppressAutoHyphens/>
              <w:autoSpaceDE/>
              <w:autoSpaceDN/>
              <w:jc w:val="both"/>
              <w:rPr>
                <w:lang w:eastAsia="ar-SA"/>
              </w:rPr>
            </w:pPr>
          </w:p>
          <w:p w14:paraId="6553BFF0" w14:textId="77777777" w:rsidR="002318B3" w:rsidRDefault="002318B3" w:rsidP="00591C53">
            <w:pPr>
              <w:widowControl/>
              <w:suppressAutoHyphens/>
              <w:autoSpaceDE/>
              <w:autoSpaceDN/>
              <w:jc w:val="both"/>
              <w:rPr>
                <w:lang w:eastAsia="ar-SA"/>
              </w:rPr>
            </w:pPr>
          </w:p>
          <w:p w14:paraId="45D972B4" w14:textId="77777777" w:rsidR="002318B3" w:rsidRDefault="002318B3" w:rsidP="00591C53">
            <w:pPr>
              <w:widowControl/>
              <w:suppressAutoHyphens/>
              <w:autoSpaceDE/>
              <w:autoSpaceDN/>
              <w:jc w:val="both"/>
              <w:rPr>
                <w:lang w:eastAsia="ar-SA"/>
              </w:rPr>
            </w:pPr>
            <w:r>
              <w:rPr>
                <w:lang w:eastAsia="ar-SA"/>
              </w:rPr>
              <w:t>с 1,6 до 3 лет</w:t>
            </w:r>
          </w:p>
          <w:p w14:paraId="42122D0C" w14:textId="77777777" w:rsidR="005356A5" w:rsidRDefault="005356A5" w:rsidP="00591C53">
            <w:pPr>
              <w:widowControl/>
              <w:suppressAutoHyphens/>
              <w:autoSpaceDE/>
              <w:autoSpaceDN/>
              <w:jc w:val="both"/>
              <w:rPr>
                <w:lang w:eastAsia="ar-SA"/>
              </w:rPr>
            </w:pPr>
          </w:p>
          <w:p w14:paraId="1D05512A" w14:textId="77777777" w:rsidR="005356A5" w:rsidRDefault="005356A5" w:rsidP="00591C53">
            <w:pPr>
              <w:widowControl/>
              <w:suppressAutoHyphens/>
              <w:autoSpaceDE/>
              <w:autoSpaceDN/>
              <w:jc w:val="both"/>
              <w:rPr>
                <w:lang w:eastAsia="ar-SA"/>
              </w:rPr>
            </w:pPr>
          </w:p>
          <w:p w14:paraId="401EA31D" w14:textId="4E56EE0A" w:rsidR="005356A5" w:rsidRPr="009740B3" w:rsidRDefault="005356A5" w:rsidP="00591C53">
            <w:pPr>
              <w:widowControl/>
              <w:suppressAutoHyphens/>
              <w:autoSpaceDE/>
              <w:autoSpaceDN/>
              <w:jc w:val="both"/>
              <w:rPr>
                <w:lang w:eastAsia="ar-SA"/>
              </w:rPr>
            </w:pPr>
            <w:r>
              <w:rPr>
                <w:lang w:eastAsia="ar-SA"/>
              </w:rPr>
              <w:t>с 2 лет до 3 лет</w:t>
            </w:r>
          </w:p>
        </w:tc>
        <w:tc>
          <w:tcPr>
            <w:tcW w:w="2319" w:type="dxa"/>
          </w:tcPr>
          <w:p w14:paraId="016F1646" w14:textId="77777777" w:rsidR="007E4BE0" w:rsidRDefault="00591C53" w:rsidP="00BE2E04">
            <w:pPr>
              <w:pStyle w:val="ae"/>
            </w:pPr>
            <w:r>
              <w:lastRenderedPageBreak/>
              <w:t>Игрушки для захвата, делать массаж рук и пальчиков).</w:t>
            </w:r>
          </w:p>
          <w:p w14:paraId="3126D4C4" w14:textId="77777777" w:rsidR="00591C53" w:rsidRDefault="00591C53" w:rsidP="00BE2E04">
            <w:pPr>
              <w:pStyle w:val="ae"/>
            </w:pPr>
            <w:r>
              <w:t>Побуждать к движениям, подготавливающим ползание</w:t>
            </w:r>
          </w:p>
          <w:p w14:paraId="27C99EE1" w14:textId="77777777" w:rsidR="00591C53" w:rsidRDefault="00591C53" w:rsidP="00BE2E04">
            <w:pPr>
              <w:pStyle w:val="ae"/>
            </w:pPr>
            <w:r>
              <w:t xml:space="preserve">Разные способы ползания: вползать и </w:t>
            </w:r>
            <w:r>
              <w:lastRenderedPageBreak/>
              <w:t>спускаться по скату горки; переползать через бревно; влезать на диван, заползать в игровой домик и т.п. Создавать условия для активных изменений положения тела (садиться, вставать, ложиться). Поддерживать освоение ходьбы.</w:t>
            </w:r>
          </w:p>
          <w:p w14:paraId="7F73F472" w14:textId="572287B3" w:rsidR="00591C53" w:rsidRDefault="00591C53" w:rsidP="00591C53">
            <w:pPr>
              <w:pStyle w:val="ae"/>
            </w:pPr>
            <w:r>
              <w:t>Поощрять манипулятивные действия с предметами, в т.ч. спортивными атрибутами</w:t>
            </w:r>
          </w:p>
          <w:p w14:paraId="608927D8" w14:textId="77777777" w:rsidR="00591C53" w:rsidRDefault="00591C53" w:rsidP="00591C53">
            <w:pPr>
              <w:pStyle w:val="ae"/>
            </w:pPr>
            <w:r>
              <w:t>Игры-развлечения по сюжетам потешек с имитацией основных движений</w:t>
            </w:r>
          </w:p>
          <w:p w14:paraId="73E1DC78" w14:textId="77777777" w:rsidR="002318B3" w:rsidRDefault="00591C53" w:rsidP="00591C53">
            <w:pPr>
              <w:pStyle w:val="ae"/>
            </w:pPr>
            <w:r>
              <w:rPr>
                <w:lang w:eastAsia="ru-RU"/>
              </w:rPr>
              <w:t>игровые занятия по физическому развитию</w:t>
            </w:r>
            <w:r w:rsidR="002318B3">
              <w:t xml:space="preserve"> </w:t>
            </w:r>
          </w:p>
          <w:p w14:paraId="1B518CE6" w14:textId="77777777" w:rsidR="00591C53" w:rsidRDefault="002318B3" w:rsidP="00591C53">
            <w:pPr>
              <w:pStyle w:val="ae"/>
            </w:pPr>
            <w:r>
              <w:t>подвижные игры</w:t>
            </w:r>
          </w:p>
          <w:p w14:paraId="3514F7EB" w14:textId="77777777" w:rsidR="002318B3" w:rsidRDefault="002318B3" w:rsidP="00591C53">
            <w:pPr>
              <w:pStyle w:val="ae"/>
            </w:pPr>
            <w:r>
              <w:t>утренняя гимнастика</w:t>
            </w:r>
          </w:p>
          <w:p w14:paraId="49FF5C07" w14:textId="77777777" w:rsidR="002318B3" w:rsidRDefault="002318B3" w:rsidP="00591C53">
            <w:pPr>
              <w:pStyle w:val="ae"/>
            </w:pPr>
            <w:r>
              <w:t>общеразвивающие упражнения</w:t>
            </w:r>
          </w:p>
          <w:p w14:paraId="77F6D6D0" w14:textId="77777777" w:rsidR="005356A5" w:rsidRDefault="005356A5" w:rsidP="00591C53">
            <w:pPr>
              <w:pStyle w:val="ae"/>
            </w:pPr>
            <w:r>
              <w:t>дыхательные упражнения</w:t>
            </w:r>
          </w:p>
          <w:p w14:paraId="700784D5" w14:textId="77777777" w:rsidR="005356A5" w:rsidRDefault="005356A5" w:rsidP="00591C53">
            <w:pPr>
              <w:pStyle w:val="ae"/>
            </w:pPr>
            <w:r>
              <w:t>физминутки</w:t>
            </w:r>
          </w:p>
          <w:p w14:paraId="7C3C0B72" w14:textId="6B7FD1A4" w:rsidR="005356A5" w:rsidRPr="009740B3" w:rsidRDefault="005356A5" w:rsidP="00591C53">
            <w:pPr>
              <w:pStyle w:val="ae"/>
            </w:pPr>
            <w:r>
              <w:t>физкультурные досуги</w:t>
            </w:r>
          </w:p>
        </w:tc>
        <w:tc>
          <w:tcPr>
            <w:tcW w:w="2343" w:type="dxa"/>
          </w:tcPr>
          <w:p w14:paraId="2690221B" w14:textId="77777777" w:rsidR="007E4BE0" w:rsidRDefault="007E4BE0" w:rsidP="00BE2E04">
            <w:pPr>
              <w:widowControl/>
              <w:autoSpaceDE/>
              <w:autoSpaceDN/>
              <w:jc w:val="both"/>
            </w:pPr>
            <w:r>
              <w:lastRenderedPageBreak/>
              <w:t>Индивидуальная работа</w:t>
            </w:r>
          </w:p>
          <w:p w14:paraId="30862916" w14:textId="77777777" w:rsidR="00591C53" w:rsidRDefault="00591C53" w:rsidP="00BE2E04">
            <w:pPr>
              <w:widowControl/>
              <w:autoSpaceDE/>
              <w:autoSpaceDN/>
              <w:jc w:val="both"/>
            </w:pPr>
          </w:p>
          <w:p w14:paraId="02792BDF" w14:textId="40FEB7FF" w:rsidR="007E4BE0" w:rsidRDefault="00591C53" w:rsidP="00BE2E04">
            <w:pPr>
              <w:widowControl/>
              <w:autoSpaceDE/>
              <w:autoSpaceDN/>
              <w:jc w:val="both"/>
            </w:pPr>
            <w:r>
              <w:t>Поощрять самостоятельные действия и движения, сохраняя индивидуальный темп и ритм</w:t>
            </w:r>
          </w:p>
          <w:p w14:paraId="4D41E114" w14:textId="77777777" w:rsidR="007E4BE0" w:rsidRDefault="007E4BE0" w:rsidP="00BE2E04">
            <w:pPr>
              <w:widowControl/>
              <w:autoSpaceDE/>
              <w:autoSpaceDN/>
              <w:jc w:val="both"/>
            </w:pPr>
          </w:p>
          <w:p w14:paraId="30EB34A8" w14:textId="77777777" w:rsidR="002318B3" w:rsidRDefault="00591C53" w:rsidP="00BE2E04">
            <w:pPr>
              <w:widowControl/>
              <w:autoSpaceDE/>
              <w:autoSpaceDN/>
              <w:jc w:val="both"/>
            </w:pPr>
            <w:r>
              <w:t xml:space="preserve">Навык самостоятельной ходьбы. </w:t>
            </w:r>
          </w:p>
          <w:p w14:paraId="36A239DE" w14:textId="77777777" w:rsidR="002318B3" w:rsidRDefault="002318B3" w:rsidP="00BE2E04">
            <w:pPr>
              <w:widowControl/>
              <w:autoSpaceDE/>
              <w:autoSpaceDN/>
              <w:jc w:val="both"/>
            </w:pPr>
          </w:p>
          <w:p w14:paraId="73648B50" w14:textId="4A4FDEF5" w:rsidR="007E4BE0" w:rsidRDefault="00591C53" w:rsidP="00BE2E04">
            <w:pPr>
              <w:widowControl/>
              <w:autoSpaceDE/>
              <w:autoSpaceDN/>
              <w:jc w:val="both"/>
            </w:pPr>
            <w:r>
              <w:t>Поддерживать интерес к освоению разнообразных естественных движений (прыжки, лазание, бросание мяча и др.)</w:t>
            </w:r>
          </w:p>
          <w:p w14:paraId="3F510A25" w14:textId="77777777" w:rsidR="005356A5" w:rsidRDefault="005356A5" w:rsidP="00BE2E04">
            <w:pPr>
              <w:widowControl/>
              <w:autoSpaceDE/>
              <w:autoSpaceDN/>
              <w:jc w:val="both"/>
              <w:rPr>
                <w:lang w:eastAsia="ru-RU"/>
              </w:rPr>
            </w:pPr>
          </w:p>
          <w:p w14:paraId="22FF058F" w14:textId="77777777" w:rsidR="007E4BE0" w:rsidRDefault="005356A5" w:rsidP="00BE2E04">
            <w:pPr>
              <w:widowControl/>
              <w:autoSpaceDE/>
              <w:autoSpaceDN/>
              <w:jc w:val="both"/>
              <w:rPr>
                <w:lang w:eastAsia="ru-RU"/>
              </w:rPr>
            </w:pPr>
            <w:r>
              <w:rPr>
                <w:lang w:eastAsia="ru-RU"/>
              </w:rPr>
              <w:t>подражательные действия</w:t>
            </w:r>
          </w:p>
          <w:p w14:paraId="04CDCE7B" w14:textId="756FC965" w:rsidR="005356A5" w:rsidRDefault="005356A5" w:rsidP="00BE2E04">
            <w:pPr>
              <w:widowControl/>
              <w:autoSpaceDE/>
              <w:autoSpaceDN/>
              <w:jc w:val="both"/>
            </w:pPr>
          </w:p>
          <w:p w14:paraId="48CE4642" w14:textId="2A416037" w:rsidR="005356A5" w:rsidRPr="009740B3" w:rsidRDefault="005356A5" w:rsidP="00BE2E04">
            <w:pPr>
              <w:widowControl/>
              <w:autoSpaceDE/>
              <w:autoSpaceDN/>
              <w:jc w:val="both"/>
              <w:rPr>
                <w:lang w:eastAsia="ru-RU"/>
              </w:rPr>
            </w:pPr>
            <w:r>
              <w:t>игры с каталками, тележками, машинками</w:t>
            </w:r>
          </w:p>
        </w:tc>
        <w:tc>
          <w:tcPr>
            <w:tcW w:w="2130" w:type="dxa"/>
          </w:tcPr>
          <w:p w14:paraId="2C6A27C5" w14:textId="77777777" w:rsidR="007E4BE0" w:rsidRDefault="007E4BE0" w:rsidP="00BE2E04">
            <w:pPr>
              <w:widowControl/>
              <w:autoSpaceDE/>
              <w:autoSpaceDN/>
              <w:jc w:val="both"/>
              <w:rPr>
                <w:rFonts w:eastAsia="Calibri"/>
                <w:color w:val="000000"/>
              </w:rPr>
            </w:pPr>
            <w:r>
              <w:lastRenderedPageBreak/>
              <w:t>Индивидуальные беседы и консультации</w:t>
            </w:r>
            <w:r w:rsidRPr="00F14808">
              <w:rPr>
                <w:rFonts w:eastAsia="Calibri"/>
                <w:color w:val="000000"/>
              </w:rPr>
              <w:t xml:space="preserve"> </w:t>
            </w:r>
            <w:r>
              <w:rPr>
                <w:rFonts w:eastAsia="Calibri"/>
                <w:color w:val="000000"/>
              </w:rPr>
              <w:t>Родительские собрания</w:t>
            </w:r>
            <w:r w:rsidRPr="00F14808">
              <w:rPr>
                <w:rFonts w:eastAsia="Calibri"/>
                <w:color w:val="000000"/>
              </w:rPr>
              <w:t>, круглые столы, беседы, семинары-практикумы</w:t>
            </w:r>
            <w:r>
              <w:rPr>
                <w:rFonts w:eastAsia="Calibri"/>
                <w:color w:val="000000"/>
              </w:rPr>
              <w:t>,</w:t>
            </w:r>
          </w:p>
          <w:p w14:paraId="7F848994" w14:textId="77777777" w:rsidR="007E4BE0" w:rsidRDefault="007E4BE0" w:rsidP="00BE2E04">
            <w:pPr>
              <w:widowControl/>
              <w:autoSpaceDE/>
              <w:autoSpaceDN/>
              <w:jc w:val="both"/>
              <w:rPr>
                <w:rFonts w:eastAsia="Calibri"/>
                <w:color w:val="000000"/>
              </w:rPr>
            </w:pPr>
            <w:r>
              <w:rPr>
                <w:rFonts w:eastAsia="Calibri"/>
                <w:color w:val="000000"/>
              </w:rPr>
              <w:lastRenderedPageBreak/>
              <w:t>показ мастер-классов</w:t>
            </w:r>
          </w:p>
          <w:p w14:paraId="1A9EEAE1" w14:textId="77777777" w:rsidR="007E4BE0" w:rsidRDefault="007E4BE0" w:rsidP="00BE2E04">
            <w:pPr>
              <w:widowControl/>
              <w:autoSpaceDE/>
              <w:autoSpaceDN/>
              <w:jc w:val="both"/>
            </w:pPr>
            <w:r>
              <w:t xml:space="preserve">информирование посредством объявлений, плакатов, </w:t>
            </w:r>
          </w:p>
          <w:p w14:paraId="5DA573CE" w14:textId="2FA14FDF" w:rsidR="007E4BE0" w:rsidRDefault="007E4BE0" w:rsidP="00BE2E04">
            <w:pPr>
              <w:widowControl/>
              <w:autoSpaceDE/>
              <w:autoSpaceDN/>
              <w:jc w:val="both"/>
            </w:pPr>
            <w:r>
              <w:t>«папок-п</w:t>
            </w:r>
            <w:r w:rsidR="0097765A">
              <w:t>ередвижек» по здоровому образу жизни</w:t>
            </w:r>
          </w:p>
          <w:p w14:paraId="224BE785" w14:textId="45E06572" w:rsidR="007E4BE0" w:rsidRPr="009740B3" w:rsidRDefault="0097765A" w:rsidP="0097765A">
            <w:pPr>
              <w:widowControl/>
              <w:autoSpaceDE/>
              <w:autoSpaceDN/>
              <w:jc w:val="both"/>
              <w:rPr>
                <w:lang w:eastAsia="ru-RU"/>
              </w:rPr>
            </w:pPr>
            <w:r>
              <w:rPr>
                <w:lang w:eastAsia="ru-RU"/>
              </w:rPr>
              <w:t>Совместные физкультурные досуги</w:t>
            </w:r>
          </w:p>
        </w:tc>
      </w:tr>
      <w:tr w:rsidR="007E4BE0" w:rsidRPr="009740B3" w14:paraId="21D3C282" w14:textId="77777777" w:rsidTr="00BE2E04">
        <w:trPr>
          <w:trHeight w:val="20"/>
          <w:jc w:val="center"/>
        </w:trPr>
        <w:tc>
          <w:tcPr>
            <w:tcW w:w="2222" w:type="dxa"/>
          </w:tcPr>
          <w:p w14:paraId="213F74B1" w14:textId="0BCB49D3" w:rsidR="007E4BE0" w:rsidRPr="005B5303" w:rsidRDefault="007E4BE0" w:rsidP="002318B3">
            <w:pPr>
              <w:widowControl/>
              <w:suppressAutoHyphens/>
              <w:autoSpaceDE/>
              <w:autoSpaceDN/>
              <w:rPr>
                <w:b/>
                <w:lang w:eastAsia="ar-SA"/>
              </w:rPr>
            </w:pPr>
            <w:r>
              <w:rPr>
                <w:b/>
                <w:lang w:eastAsia="ar-SA"/>
              </w:rPr>
              <w:lastRenderedPageBreak/>
              <w:t>2.</w:t>
            </w:r>
            <w:r w:rsidR="00FD1C53">
              <w:rPr>
                <w:b/>
                <w:lang w:eastAsia="ar-SA"/>
              </w:rPr>
              <w:t>К</w:t>
            </w:r>
            <w:r w:rsidR="002318B3">
              <w:rPr>
                <w:b/>
                <w:lang w:eastAsia="ar-SA"/>
              </w:rPr>
              <w:t>ультурно-гигиенические навыки</w:t>
            </w:r>
          </w:p>
        </w:tc>
        <w:tc>
          <w:tcPr>
            <w:tcW w:w="1217" w:type="dxa"/>
          </w:tcPr>
          <w:p w14:paraId="5E4AA992" w14:textId="583DEF03" w:rsidR="007E4BE0" w:rsidRDefault="00837F05" w:rsidP="00BE2E04">
            <w:pPr>
              <w:widowControl/>
              <w:suppressAutoHyphens/>
              <w:autoSpaceDE/>
              <w:autoSpaceDN/>
              <w:rPr>
                <w:lang w:eastAsia="ar-SA"/>
              </w:rPr>
            </w:pPr>
            <w:r>
              <w:rPr>
                <w:lang w:eastAsia="ar-SA"/>
              </w:rPr>
              <w:t>с 1 года до 3 лет</w:t>
            </w:r>
          </w:p>
        </w:tc>
        <w:tc>
          <w:tcPr>
            <w:tcW w:w="2319" w:type="dxa"/>
          </w:tcPr>
          <w:p w14:paraId="3C8CBC07" w14:textId="77777777" w:rsidR="007E4BE0" w:rsidRDefault="00631531" w:rsidP="00BE2E04">
            <w:pPr>
              <w:pStyle w:val="ae"/>
            </w:pPr>
            <w:r>
              <w:t>Н</w:t>
            </w:r>
            <w:r w:rsidR="005356A5">
              <w:t>азывать части тела во время гигиенических процедур, эмоционального общения, обыгрывания пестушек и потешек</w:t>
            </w:r>
          </w:p>
          <w:p w14:paraId="0A12FBE7" w14:textId="786C5FAF" w:rsidR="0097765A" w:rsidRDefault="0097765A" w:rsidP="00BE2E04">
            <w:pPr>
              <w:pStyle w:val="ae"/>
            </w:pPr>
            <w:r>
              <w:t>Показ. Объяснение</w:t>
            </w:r>
          </w:p>
          <w:p w14:paraId="709FBDBF" w14:textId="06AB10C7" w:rsidR="0097765A" w:rsidRDefault="0097765A" w:rsidP="00BE2E04">
            <w:pPr>
              <w:pStyle w:val="ae"/>
            </w:pPr>
            <w:r>
              <w:t>Чтение художественнй литературы</w:t>
            </w:r>
          </w:p>
          <w:p w14:paraId="6BAF55FE" w14:textId="769F934B" w:rsidR="0097765A" w:rsidRDefault="0097765A" w:rsidP="00BE2E04">
            <w:pPr>
              <w:pStyle w:val="ae"/>
            </w:pPr>
            <w:r>
              <w:t>Игры-забавы</w:t>
            </w:r>
          </w:p>
          <w:p w14:paraId="2BBF2881" w14:textId="1A2B4C18" w:rsidR="0097765A" w:rsidRDefault="0097765A" w:rsidP="00BE2E04">
            <w:pPr>
              <w:pStyle w:val="ae"/>
            </w:pPr>
          </w:p>
        </w:tc>
        <w:tc>
          <w:tcPr>
            <w:tcW w:w="2343" w:type="dxa"/>
          </w:tcPr>
          <w:p w14:paraId="62E2A0ED" w14:textId="77777777" w:rsidR="007E4BE0" w:rsidRDefault="0097765A" w:rsidP="00BE2E04">
            <w:pPr>
              <w:pStyle w:val="ae"/>
            </w:pPr>
            <w:r>
              <w:t>индивидуальная работа</w:t>
            </w:r>
          </w:p>
          <w:p w14:paraId="7F10214D" w14:textId="77777777" w:rsidR="0097765A" w:rsidRDefault="0097765A" w:rsidP="00BE2E04">
            <w:pPr>
              <w:pStyle w:val="ae"/>
            </w:pPr>
          </w:p>
          <w:p w14:paraId="28DA9051" w14:textId="77777777" w:rsidR="0097765A" w:rsidRDefault="0097765A" w:rsidP="00BE2E04">
            <w:pPr>
              <w:pStyle w:val="ae"/>
            </w:pPr>
            <w:r>
              <w:t>подражательные действия</w:t>
            </w:r>
          </w:p>
          <w:p w14:paraId="08593EBE" w14:textId="77777777" w:rsidR="0097765A" w:rsidRDefault="0097765A" w:rsidP="00BE2E04">
            <w:pPr>
              <w:pStyle w:val="ae"/>
            </w:pPr>
          </w:p>
          <w:p w14:paraId="34067806" w14:textId="6060F7F4" w:rsidR="0097765A" w:rsidRDefault="0097765A" w:rsidP="00BE2E04">
            <w:pPr>
              <w:pStyle w:val="ae"/>
            </w:pPr>
          </w:p>
        </w:tc>
        <w:tc>
          <w:tcPr>
            <w:tcW w:w="2130" w:type="dxa"/>
          </w:tcPr>
          <w:p w14:paraId="77375C10" w14:textId="77777777" w:rsidR="007E4BE0" w:rsidRDefault="007E4BE0" w:rsidP="00BE2E04">
            <w:pPr>
              <w:widowControl/>
              <w:autoSpaceDE/>
              <w:autoSpaceDN/>
              <w:jc w:val="both"/>
            </w:pPr>
          </w:p>
        </w:tc>
      </w:tr>
    </w:tbl>
    <w:p w14:paraId="0C0CDFCC" w14:textId="63DF4B51" w:rsidR="007E4BE0" w:rsidRDefault="007E4BE0" w:rsidP="007E4BE0">
      <w:pPr>
        <w:pStyle w:val="21"/>
        <w:shd w:val="clear" w:color="auto" w:fill="auto"/>
        <w:tabs>
          <w:tab w:val="left" w:pos="1038"/>
        </w:tabs>
        <w:spacing w:before="0" w:after="0" w:line="276" w:lineRule="auto"/>
        <w:ind w:right="57"/>
        <w:jc w:val="both"/>
        <w:rPr>
          <w:sz w:val="24"/>
          <w:szCs w:val="24"/>
          <w:lang w:val="ru-RU"/>
        </w:rPr>
      </w:pPr>
    </w:p>
    <w:p w14:paraId="64F25758" w14:textId="77777777" w:rsidR="007E4BE0" w:rsidRDefault="007E4BE0" w:rsidP="007E4BE0">
      <w:pPr>
        <w:pStyle w:val="21"/>
        <w:shd w:val="clear" w:color="auto" w:fill="auto"/>
        <w:tabs>
          <w:tab w:val="left" w:pos="1038"/>
        </w:tabs>
        <w:spacing w:before="0" w:after="0" w:line="276" w:lineRule="auto"/>
        <w:ind w:right="57"/>
        <w:jc w:val="both"/>
        <w:rPr>
          <w:sz w:val="24"/>
          <w:szCs w:val="24"/>
          <w:lang w:val="ru-RU"/>
        </w:rPr>
      </w:pPr>
    </w:p>
    <w:p w14:paraId="6FBD2F71" w14:textId="77777777" w:rsidR="007E4BE0" w:rsidRDefault="007E4BE0" w:rsidP="00046246">
      <w:pPr>
        <w:pStyle w:val="21"/>
        <w:shd w:val="clear" w:color="auto" w:fill="auto"/>
        <w:tabs>
          <w:tab w:val="left" w:pos="1038"/>
        </w:tabs>
        <w:spacing w:before="0" w:after="0" w:line="276" w:lineRule="auto"/>
        <w:ind w:right="57"/>
        <w:jc w:val="center"/>
        <w:rPr>
          <w:sz w:val="24"/>
          <w:szCs w:val="24"/>
          <w:lang w:val="ru-RU"/>
        </w:rPr>
      </w:pPr>
    </w:p>
    <w:p w14:paraId="24A1DDE4" w14:textId="77777777" w:rsidR="0097765A" w:rsidRPr="00046246" w:rsidRDefault="0097765A" w:rsidP="00046246">
      <w:pPr>
        <w:pStyle w:val="a6"/>
        <w:widowControl/>
        <w:autoSpaceDE/>
        <w:autoSpaceDN/>
        <w:ind w:left="1486" w:firstLine="0"/>
        <w:jc w:val="center"/>
        <w:rPr>
          <w:b/>
          <w:sz w:val="24"/>
          <w:szCs w:val="24"/>
          <w:lang w:eastAsia="ru-RU"/>
        </w:rPr>
      </w:pPr>
      <w:r w:rsidRPr="00046246">
        <w:rPr>
          <w:b/>
          <w:sz w:val="24"/>
          <w:szCs w:val="24"/>
          <w:lang w:eastAsia="ru-RU"/>
        </w:rPr>
        <w:t>Формы образовательной деятельности по освоению образовательной области «Физическое развитие»</w:t>
      </w:r>
    </w:p>
    <w:p w14:paraId="70CA38FC" w14:textId="77777777" w:rsidR="0097765A" w:rsidRPr="0097765A" w:rsidRDefault="0097765A" w:rsidP="00046246">
      <w:pPr>
        <w:pStyle w:val="a6"/>
        <w:widowControl/>
        <w:autoSpaceDE/>
        <w:autoSpaceDN/>
        <w:ind w:left="1486" w:firstLine="0"/>
        <w:jc w:val="center"/>
        <w:rPr>
          <w:b/>
          <w:sz w:val="24"/>
          <w:szCs w:val="24"/>
          <w:lang w:eastAsia="ru-RU"/>
        </w:rPr>
      </w:pPr>
      <w:r w:rsidRPr="00046246">
        <w:rPr>
          <w:b/>
          <w:sz w:val="24"/>
          <w:szCs w:val="24"/>
          <w:lang w:eastAsia="ru-RU"/>
        </w:rPr>
        <w:t>с 3 лет до 7 лет</w:t>
      </w:r>
    </w:p>
    <w:tbl>
      <w:tblPr>
        <w:tblW w:w="10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1"/>
        <w:gridCol w:w="1113"/>
        <w:gridCol w:w="2049"/>
        <w:gridCol w:w="3374"/>
        <w:gridCol w:w="1870"/>
      </w:tblGrid>
      <w:tr w:rsidR="0097765A" w:rsidRPr="007E4BE0" w14:paraId="0769120E" w14:textId="77777777" w:rsidTr="00BE2E04">
        <w:trPr>
          <w:trHeight w:val="57"/>
        </w:trPr>
        <w:tc>
          <w:tcPr>
            <w:tcW w:w="2111" w:type="dxa"/>
            <w:vAlign w:val="center"/>
          </w:tcPr>
          <w:p w14:paraId="18F90E7D" w14:textId="77777777" w:rsidR="0097765A" w:rsidRPr="007E4BE0" w:rsidRDefault="0097765A" w:rsidP="00BE2E04">
            <w:pPr>
              <w:widowControl/>
              <w:suppressAutoHyphens/>
              <w:autoSpaceDE/>
              <w:autoSpaceDN/>
              <w:jc w:val="center"/>
              <w:rPr>
                <w:b/>
                <w:sz w:val="20"/>
                <w:szCs w:val="20"/>
                <w:lang w:eastAsia="ar-SA"/>
              </w:rPr>
            </w:pPr>
            <w:r w:rsidRPr="007E4BE0">
              <w:rPr>
                <w:b/>
                <w:sz w:val="20"/>
                <w:szCs w:val="20"/>
                <w:lang w:eastAsia="ar-SA"/>
              </w:rPr>
              <w:t>Содержание</w:t>
            </w:r>
          </w:p>
        </w:tc>
        <w:tc>
          <w:tcPr>
            <w:tcW w:w="1113" w:type="dxa"/>
            <w:vAlign w:val="center"/>
          </w:tcPr>
          <w:p w14:paraId="25AD9D77" w14:textId="77777777" w:rsidR="0097765A" w:rsidRPr="007E4BE0" w:rsidRDefault="0097765A" w:rsidP="00BE2E04">
            <w:pPr>
              <w:widowControl/>
              <w:suppressAutoHyphens/>
              <w:autoSpaceDE/>
              <w:autoSpaceDN/>
              <w:jc w:val="center"/>
              <w:rPr>
                <w:b/>
                <w:sz w:val="20"/>
                <w:szCs w:val="20"/>
                <w:lang w:eastAsia="ar-SA"/>
              </w:rPr>
            </w:pPr>
            <w:r w:rsidRPr="007E4BE0">
              <w:rPr>
                <w:b/>
                <w:sz w:val="20"/>
                <w:szCs w:val="20"/>
                <w:lang w:eastAsia="ar-SA"/>
              </w:rPr>
              <w:t>Возраст</w:t>
            </w:r>
          </w:p>
        </w:tc>
        <w:tc>
          <w:tcPr>
            <w:tcW w:w="2049" w:type="dxa"/>
            <w:vAlign w:val="center"/>
          </w:tcPr>
          <w:p w14:paraId="107E9FB9" w14:textId="77777777" w:rsidR="0097765A" w:rsidRPr="007E4BE0" w:rsidRDefault="0097765A" w:rsidP="00BE2E04">
            <w:pPr>
              <w:widowControl/>
              <w:suppressAutoHyphens/>
              <w:autoSpaceDE/>
              <w:autoSpaceDN/>
              <w:jc w:val="center"/>
              <w:rPr>
                <w:b/>
                <w:sz w:val="20"/>
                <w:szCs w:val="20"/>
                <w:lang w:eastAsia="ar-SA"/>
              </w:rPr>
            </w:pPr>
            <w:r w:rsidRPr="007E4BE0">
              <w:rPr>
                <w:b/>
                <w:sz w:val="20"/>
                <w:szCs w:val="20"/>
                <w:lang w:eastAsia="ar-SA"/>
              </w:rPr>
              <w:t>НОД</w:t>
            </w:r>
          </w:p>
        </w:tc>
        <w:tc>
          <w:tcPr>
            <w:tcW w:w="3374" w:type="dxa"/>
            <w:vAlign w:val="center"/>
          </w:tcPr>
          <w:p w14:paraId="64C2263D" w14:textId="77777777" w:rsidR="0097765A" w:rsidRPr="007E4BE0" w:rsidRDefault="0097765A" w:rsidP="00BE2E04">
            <w:pPr>
              <w:widowControl/>
              <w:suppressAutoHyphens/>
              <w:autoSpaceDE/>
              <w:autoSpaceDN/>
              <w:jc w:val="center"/>
              <w:rPr>
                <w:b/>
                <w:sz w:val="20"/>
                <w:szCs w:val="20"/>
                <w:lang w:eastAsia="ar-SA"/>
              </w:rPr>
            </w:pPr>
            <w:r w:rsidRPr="007E4BE0">
              <w:rPr>
                <w:b/>
                <w:sz w:val="20"/>
                <w:szCs w:val="20"/>
                <w:lang w:eastAsia="ar-SA"/>
              </w:rPr>
              <w:t>Образовательная деятельность, реализуемая в ходе режимных моментов</w:t>
            </w:r>
          </w:p>
        </w:tc>
        <w:tc>
          <w:tcPr>
            <w:tcW w:w="1870" w:type="dxa"/>
            <w:vAlign w:val="center"/>
          </w:tcPr>
          <w:p w14:paraId="0741EE8B" w14:textId="77777777" w:rsidR="0097765A" w:rsidRPr="007E4BE0" w:rsidRDefault="0097765A" w:rsidP="00BE2E04">
            <w:pPr>
              <w:widowControl/>
              <w:suppressAutoHyphens/>
              <w:autoSpaceDE/>
              <w:autoSpaceDN/>
              <w:jc w:val="center"/>
              <w:rPr>
                <w:b/>
                <w:sz w:val="20"/>
                <w:szCs w:val="20"/>
                <w:lang w:eastAsia="ar-SA"/>
              </w:rPr>
            </w:pPr>
            <w:r w:rsidRPr="007E4BE0">
              <w:rPr>
                <w:b/>
                <w:sz w:val="20"/>
                <w:szCs w:val="20"/>
                <w:lang w:eastAsia="ar-SA"/>
              </w:rPr>
              <w:t>Самостоятельная  деятельность</w:t>
            </w:r>
          </w:p>
        </w:tc>
      </w:tr>
      <w:tr w:rsidR="0097765A" w:rsidRPr="007E4BE0" w14:paraId="2D06290F" w14:textId="77777777" w:rsidTr="00BE2E04">
        <w:trPr>
          <w:trHeight w:val="57"/>
        </w:trPr>
        <w:tc>
          <w:tcPr>
            <w:tcW w:w="2111" w:type="dxa"/>
          </w:tcPr>
          <w:p w14:paraId="64E66878" w14:textId="77777777" w:rsidR="0097765A" w:rsidRPr="007E4BE0" w:rsidRDefault="0097765A" w:rsidP="00BE2E04">
            <w:pPr>
              <w:widowControl/>
              <w:autoSpaceDE/>
              <w:autoSpaceDN/>
              <w:rPr>
                <w:szCs w:val="24"/>
                <w:lang w:eastAsia="ru-RU"/>
              </w:rPr>
            </w:pPr>
            <w:r w:rsidRPr="007E4BE0">
              <w:rPr>
                <w:lang w:eastAsia="ru-RU"/>
              </w:rPr>
              <w:lastRenderedPageBreak/>
              <w:t>1.</w:t>
            </w:r>
            <w:r w:rsidRPr="007E4BE0">
              <w:rPr>
                <w:b/>
                <w:bCs/>
                <w:lang w:eastAsia="ru-RU"/>
              </w:rPr>
              <w:t>Основные движения:</w:t>
            </w:r>
          </w:p>
          <w:p w14:paraId="7642A513" w14:textId="77777777" w:rsidR="0097765A" w:rsidRPr="007E4BE0" w:rsidRDefault="0097765A" w:rsidP="00BE2E04">
            <w:pPr>
              <w:widowControl/>
              <w:autoSpaceDE/>
              <w:autoSpaceDN/>
              <w:rPr>
                <w:szCs w:val="24"/>
                <w:lang w:eastAsia="ru-RU"/>
              </w:rPr>
            </w:pPr>
            <w:r w:rsidRPr="007E4BE0">
              <w:rPr>
                <w:lang w:eastAsia="ru-RU"/>
              </w:rPr>
              <w:t>-ходьба; бег; катание, бросание, метание, ловля; ползание, лазание; упражнения в равновесии;</w:t>
            </w:r>
          </w:p>
          <w:p w14:paraId="75C3AFCD" w14:textId="77777777" w:rsidR="0097765A" w:rsidRPr="007E4BE0" w:rsidRDefault="0097765A" w:rsidP="00BE2E04">
            <w:pPr>
              <w:widowControl/>
              <w:autoSpaceDE/>
              <w:autoSpaceDN/>
              <w:rPr>
                <w:szCs w:val="24"/>
                <w:lang w:eastAsia="ru-RU"/>
              </w:rPr>
            </w:pPr>
            <w:r w:rsidRPr="007E4BE0">
              <w:rPr>
                <w:lang w:eastAsia="ru-RU"/>
              </w:rPr>
              <w:t>строевые упражнения; ритмические упражнения.</w:t>
            </w:r>
          </w:p>
          <w:p w14:paraId="6F3C4CDF" w14:textId="77777777" w:rsidR="0097765A" w:rsidRPr="007E4BE0" w:rsidRDefault="0097765A" w:rsidP="00BE2E04">
            <w:pPr>
              <w:widowControl/>
              <w:autoSpaceDE/>
              <w:autoSpaceDN/>
              <w:rPr>
                <w:szCs w:val="24"/>
                <w:lang w:eastAsia="ru-RU"/>
              </w:rPr>
            </w:pPr>
          </w:p>
          <w:p w14:paraId="775DFB86" w14:textId="77777777" w:rsidR="0097765A" w:rsidRPr="007E4BE0" w:rsidRDefault="0097765A" w:rsidP="00BE2E04">
            <w:pPr>
              <w:widowControl/>
              <w:autoSpaceDE/>
              <w:autoSpaceDN/>
              <w:rPr>
                <w:szCs w:val="24"/>
                <w:lang w:eastAsia="ru-RU"/>
              </w:rPr>
            </w:pPr>
            <w:r w:rsidRPr="007E4BE0">
              <w:rPr>
                <w:lang w:eastAsia="ru-RU"/>
              </w:rPr>
              <w:t>2.Общеразвивающие упражнения</w:t>
            </w:r>
          </w:p>
          <w:p w14:paraId="6B872EE6" w14:textId="77777777" w:rsidR="0097765A" w:rsidRPr="007E4BE0" w:rsidRDefault="0097765A" w:rsidP="00BE2E04">
            <w:pPr>
              <w:widowControl/>
              <w:autoSpaceDE/>
              <w:autoSpaceDN/>
              <w:rPr>
                <w:szCs w:val="24"/>
                <w:lang w:eastAsia="ru-RU"/>
              </w:rPr>
            </w:pPr>
          </w:p>
          <w:p w14:paraId="3C1F2B0F" w14:textId="77777777" w:rsidR="0097765A" w:rsidRPr="007E4BE0" w:rsidRDefault="0097765A" w:rsidP="00BE2E04">
            <w:pPr>
              <w:widowControl/>
              <w:autoSpaceDE/>
              <w:autoSpaceDN/>
              <w:rPr>
                <w:szCs w:val="24"/>
                <w:lang w:eastAsia="ru-RU"/>
              </w:rPr>
            </w:pPr>
          </w:p>
          <w:p w14:paraId="12C3C1E2" w14:textId="77777777" w:rsidR="0097765A" w:rsidRPr="007E4BE0" w:rsidRDefault="0097765A" w:rsidP="00BE2E04">
            <w:pPr>
              <w:widowControl/>
              <w:autoSpaceDE/>
              <w:autoSpaceDN/>
              <w:rPr>
                <w:szCs w:val="24"/>
                <w:lang w:eastAsia="ru-RU"/>
              </w:rPr>
            </w:pPr>
          </w:p>
          <w:p w14:paraId="7AF1AFFF" w14:textId="77777777" w:rsidR="0097765A" w:rsidRPr="007E4BE0" w:rsidRDefault="0097765A" w:rsidP="00BE2E04">
            <w:pPr>
              <w:widowControl/>
              <w:autoSpaceDE/>
              <w:autoSpaceDN/>
              <w:rPr>
                <w:szCs w:val="24"/>
                <w:lang w:eastAsia="ru-RU"/>
              </w:rPr>
            </w:pPr>
            <w:r w:rsidRPr="007E4BE0">
              <w:rPr>
                <w:lang w:eastAsia="ru-RU"/>
              </w:rPr>
              <w:t>3.Подвижные игры</w:t>
            </w:r>
          </w:p>
          <w:p w14:paraId="24F9D2FB" w14:textId="77777777" w:rsidR="0097765A" w:rsidRPr="007E4BE0" w:rsidRDefault="0097765A" w:rsidP="00BE2E04">
            <w:pPr>
              <w:widowControl/>
              <w:autoSpaceDE/>
              <w:autoSpaceDN/>
              <w:rPr>
                <w:szCs w:val="24"/>
                <w:lang w:eastAsia="ru-RU"/>
              </w:rPr>
            </w:pPr>
          </w:p>
          <w:p w14:paraId="1F1FBF14" w14:textId="77777777" w:rsidR="0097765A" w:rsidRPr="007E4BE0" w:rsidRDefault="0097765A" w:rsidP="00BE2E04">
            <w:pPr>
              <w:widowControl/>
              <w:autoSpaceDE/>
              <w:autoSpaceDN/>
              <w:rPr>
                <w:szCs w:val="24"/>
                <w:lang w:eastAsia="ru-RU"/>
              </w:rPr>
            </w:pPr>
          </w:p>
          <w:p w14:paraId="1FF21837" w14:textId="77777777" w:rsidR="0097765A" w:rsidRPr="007E4BE0" w:rsidRDefault="0097765A" w:rsidP="00BE2E04">
            <w:pPr>
              <w:widowControl/>
              <w:autoSpaceDE/>
              <w:autoSpaceDN/>
              <w:rPr>
                <w:szCs w:val="24"/>
                <w:lang w:eastAsia="ru-RU"/>
              </w:rPr>
            </w:pPr>
            <w:r w:rsidRPr="007E4BE0">
              <w:rPr>
                <w:lang w:eastAsia="ru-RU"/>
              </w:rPr>
              <w:t>4.Спортивные упражнения</w:t>
            </w:r>
          </w:p>
          <w:p w14:paraId="2597C76E" w14:textId="77777777" w:rsidR="0097765A" w:rsidRPr="007E4BE0" w:rsidRDefault="0097765A" w:rsidP="00BE2E04">
            <w:pPr>
              <w:widowControl/>
              <w:autoSpaceDE/>
              <w:autoSpaceDN/>
              <w:rPr>
                <w:szCs w:val="24"/>
                <w:lang w:eastAsia="ru-RU"/>
              </w:rPr>
            </w:pPr>
          </w:p>
          <w:p w14:paraId="4ACA8B72" w14:textId="77777777" w:rsidR="0097765A" w:rsidRPr="007E4BE0" w:rsidRDefault="0097765A" w:rsidP="00BE2E04">
            <w:pPr>
              <w:widowControl/>
              <w:autoSpaceDE/>
              <w:autoSpaceDN/>
              <w:rPr>
                <w:szCs w:val="24"/>
                <w:lang w:eastAsia="ru-RU"/>
              </w:rPr>
            </w:pPr>
          </w:p>
          <w:p w14:paraId="57546F00" w14:textId="77777777" w:rsidR="0097765A" w:rsidRPr="007E4BE0" w:rsidRDefault="0097765A" w:rsidP="00BE2E04">
            <w:pPr>
              <w:widowControl/>
              <w:autoSpaceDE/>
              <w:autoSpaceDN/>
              <w:rPr>
                <w:szCs w:val="24"/>
                <w:lang w:eastAsia="ru-RU"/>
              </w:rPr>
            </w:pPr>
          </w:p>
          <w:p w14:paraId="5D3343FE" w14:textId="77777777" w:rsidR="0097765A" w:rsidRPr="007E4BE0" w:rsidRDefault="0097765A" w:rsidP="00BE2E04">
            <w:pPr>
              <w:widowControl/>
              <w:autoSpaceDE/>
              <w:autoSpaceDN/>
              <w:rPr>
                <w:szCs w:val="24"/>
                <w:lang w:eastAsia="ru-RU"/>
              </w:rPr>
            </w:pPr>
          </w:p>
          <w:p w14:paraId="12C43DD2" w14:textId="77777777" w:rsidR="0097765A" w:rsidRPr="007E4BE0" w:rsidRDefault="0097765A" w:rsidP="00BE2E04">
            <w:pPr>
              <w:widowControl/>
              <w:autoSpaceDE/>
              <w:autoSpaceDN/>
              <w:rPr>
                <w:szCs w:val="24"/>
                <w:lang w:eastAsia="ru-RU"/>
              </w:rPr>
            </w:pPr>
          </w:p>
          <w:p w14:paraId="0D844CE7" w14:textId="77777777" w:rsidR="0097765A" w:rsidRPr="007E4BE0" w:rsidRDefault="0097765A" w:rsidP="00BE2E04">
            <w:pPr>
              <w:widowControl/>
              <w:autoSpaceDE/>
              <w:autoSpaceDN/>
              <w:rPr>
                <w:szCs w:val="24"/>
                <w:lang w:eastAsia="ru-RU"/>
              </w:rPr>
            </w:pPr>
          </w:p>
          <w:p w14:paraId="2786E275" w14:textId="77777777" w:rsidR="0097765A" w:rsidRPr="007E4BE0" w:rsidRDefault="0097765A" w:rsidP="00BE2E04">
            <w:pPr>
              <w:widowControl/>
              <w:suppressAutoHyphens/>
              <w:autoSpaceDE/>
              <w:autoSpaceDN/>
              <w:rPr>
                <w:szCs w:val="24"/>
                <w:lang w:eastAsia="ar-SA"/>
              </w:rPr>
            </w:pPr>
            <w:r w:rsidRPr="007E4BE0">
              <w:rPr>
                <w:lang w:eastAsia="ar-SA"/>
              </w:rPr>
              <w:t>5.Активный отдых</w:t>
            </w:r>
            <w:r w:rsidRPr="007E4BE0">
              <w:rPr>
                <w:sz w:val="24"/>
                <w:szCs w:val="24"/>
                <w:lang w:eastAsia="ar-SA"/>
              </w:rPr>
              <w:t xml:space="preserve"> </w:t>
            </w:r>
            <w:r w:rsidRPr="007E4BE0">
              <w:rPr>
                <w:lang w:eastAsia="ar-SA"/>
              </w:rPr>
              <w:t>по исключению проведения массовых мероприятий</w:t>
            </w:r>
          </w:p>
          <w:p w14:paraId="7CAA603E" w14:textId="77777777" w:rsidR="0097765A" w:rsidRPr="007E4BE0" w:rsidRDefault="0097765A" w:rsidP="00BE2E04">
            <w:pPr>
              <w:widowControl/>
              <w:suppressAutoHyphens/>
              <w:autoSpaceDE/>
              <w:autoSpaceDN/>
              <w:rPr>
                <w:szCs w:val="24"/>
                <w:lang w:eastAsia="ar-SA"/>
              </w:rPr>
            </w:pPr>
          </w:p>
          <w:p w14:paraId="2F3B1E24" w14:textId="77777777" w:rsidR="0097765A" w:rsidRPr="007E4BE0" w:rsidRDefault="0097765A" w:rsidP="00BE2E04">
            <w:pPr>
              <w:widowControl/>
              <w:suppressAutoHyphens/>
              <w:autoSpaceDE/>
              <w:autoSpaceDN/>
              <w:rPr>
                <w:szCs w:val="24"/>
                <w:lang w:eastAsia="ar-SA"/>
              </w:rPr>
            </w:pPr>
            <w:r w:rsidRPr="007E4BE0">
              <w:rPr>
                <w:lang w:eastAsia="ar-SA"/>
              </w:rPr>
              <w:t>6. Формирование начальных представлений о ЗОЖ</w:t>
            </w:r>
          </w:p>
          <w:p w14:paraId="0A00090C" w14:textId="77777777" w:rsidR="0097765A" w:rsidRPr="007E4BE0" w:rsidRDefault="0097765A" w:rsidP="00BE2E04">
            <w:pPr>
              <w:widowControl/>
              <w:suppressAutoHyphens/>
              <w:autoSpaceDE/>
              <w:autoSpaceDN/>
              <w:rPr>
                <w:szCs w:val="24"/>
                <w:lang w:eastAsia="ar-SA"/>
              </w:rPr>
            </w:pPr>
          </w:p>
        </w:tc>
        <w:tc>
          <w:tcPr>
            <w:tcW w:w="1113" w:type="dxa"/>
          </w:tcPr>
          <w:p w14:paraId="3E67CD27" w14:textId="77777777" w:rsidR="0097765A" w:rsidRPr="007E4BE0" w:rsidRDefault="0097765A" w:rsidP="00BE2E04">
            <w:pPr>
              <w:widowControl/>
              <w:suppressAutoHyphens/>
              <w:autoSpaceDE/>
              <w:autoSpaceDN/>
              <w:rPr>
                <w:szCs w:val="24"/>
                <w:lang w:eastAsia="ar-SA"/>
              </w:rPr>
            </w:pPr>
            <w:r w:rsidRPr="007E4BE0">
              <w:rPr>
                <w:lang w:eastAsia="ar-SA"/>
              </w:rPr>
              <w:t>3-5 лет,</w:t>
            </w:r>
          </w:p>
          <w:p w14:paraId="2F36290F" w14:textId="77777777" w:rsidR="0097765A" w:rsidRPr="007E4BE0" w:rsidRDefault="0097765A" w:rsidP="00BE2E04">
            <w:pPr>
              <w:widowControl/>
              <w:suppressAutoHyphens/>
              <w:autoSpaceDE/>
              <w:autoSpaceDN/>
              <w:rPr>
                <w:szCs w:val="24"/>
                <w:lang w:eastAsia="ar-SA"/>
              </w:rPr>
            </w:pPr>
            <w:r w:rsidRPr="007E4BE0">
              <w:rPr>
                <w:lang w:eastAsia="ar-SA"/>
              </w:rPr>
              <w:t>2 мл, средняя  группы</w:t>
            </w:r>
          </w:p>
        </w:tc>
        <w:tc>
          <w:tcPr>
            <w:tcW w:w="2049" w:type="dxa"/>
          </w:tcPr>
          <w:p w14:paraId="4BD200C3" w14:textId="77777777" w:rsidR="0097765A" w:rsidRPr="007E4BE0" w:rsidRDefault="0097765A" w:rsidP="00BE2E04">
            <w:pPr>
              <w:widowControl/>
              <w:autoSpaceDE/>
              <w:autoSpaceDN/>
              <w:rPr>
                <w:szCs w:val="24"/>
                <w:lang w:eastAsia="ru-RU"/>
              </w:rPr>
            </w:pPr>
            <w:r w:rsidRPr="007E4BE0">
              <w:rPr>
                <w:lang w:eastAsia="ru-RU"/>
              </w:rPr>
              <w:t>НОД по физическому воспитанию:</w:t>
            </w:r>
          </w:p>
          <w:p w14:paraId="52740A49" w14:textId="77777777" w:rsidR="0097765A" w:rsidRPr="007E4BE0" w:rsidRDefault="0097765A" w:rsidP="00BE2E04">
            <w:pPr>
              <w:widowControl/>
              <w:autoSpaceDE/>
              <w:autoSpaceDN/>
              <w:rPr>
                <w:szCs w:val="24"/>
                <w:lang w:eastAsia="ru-RU"/>
              </w:rPr>
            </w:pPr>
            <w:r w:rsidRPr="007E4BE0">
              <w:rPr>
                <w:lang w:eastAsia="ru-RU"/>
              </w:rPr>
              <w:t>- сюжетно-игровые</w:t>
            </w:r>
          </w:p>
          <w:p w14:paraId="48BB7D5E" w14:textId="77777777" w:rsidR="0097765A" w:rsidRPr="007E4BE0" w:rsidRDefault="0097765A" w:rsidP="00BE2E04">
            <w:pPr>
              <w:widowControl/>
              <w:autoSpaceDE/>
              <w:autoSpaceDN/>
              <w:rPr>
                <w:szCs w:val="24"/>
                <w:lang w:eastAsia="ru-RU"/>
              </w:rPr>
            </w:pPr>
            <w:r w:rsidRPr="007E4BE0">
              <w:rPr>
                <w:lang w:eastAsia="ru-RU"/>
              </w:rPr>
              <w:t>- тематические</w:t>
            </w:r>
          </w:p>
          <w:p w14:paraId="5BC559BC" w14:textId="77777777" w:rsidR="0097765A" w:rsidRPr="007E4BE0" w:rsidRDefault="0097765A" w:rsidP="00BE2E04">
            <w:pPr>
              <w:widowControl/>
              <w:autoSpaceDE/>
              <w:autoSpaceDN/>
              <w:rPr>
                <w:szCs w:val="24"/>
                <w:lang w:eastAsia="ru-RU"/>
              </w:rPr>
            </w:pPr>
            <w:r w:rsidRPr="007E4BE0">
              <w:rPr>
                <w:lang w:eastAsia="ru-RU"/>
              </w:rPr>
              <w:t>-классические</w:t>
            </w:r>
          </w:p>
          <w:p w14:paraId="3D10724A" w14:textId="77777777" w:rsidR="0097765A" w:rsidRPr="007E4BE0" w:rsidRDefault="0097765A" w:rsidP="00BE2E04">
            <w:pPr>
              <w:widowControl/>
              <w:autoSpaceDE/>
              <w:autoSpaceDN/>
              <w:rPr>
                <w:szCs w:val="24"/>
                <w:lang w:eastAsia="ru-RU"/>
              </w:rPr>
            </w:pPr>
            <w:r w:rsidRPr="007E4BE0">
              <w:rPr>
                <w:lang w:eastAsia="ru-RU"/>
              </w:rPr>
              <w:t>-тренирующее</w:t>
            </w:r>
          </w:p>
          <w:p w14:paraId="3AFD576D" w14:textId="77777777" w:rsidR="0097765A" w:rsidRPr="007E4BE0" w:rsidRDefault="0097765A" w:rsidP="00BE2E04">
            <w:pPr>
              <w:widowControl/>
              <w:autoSpaceDE/>
              <w:autoSpaceDN/>
              <w:rPr>
                <w:szCs w:val="24"/>
                <w:lang w:eastAsia="ru-RU"/>
              </w:rPr>
            </w:pPr>
          </w:p>
          <w:p w14:paraId="240FC292" w14:textId="77777777" w:rsidR="0097765A" w:rsidRPr="007E4BE0" w:rsidRDefault="0097765A" w:rsidP="00BE2E04">
            <w:pPr>
              <w:widowControl/>
              <w:autoSpaceDE/>
              <w:autoSpaceDN/>
              <w:rPr>
                <w:szCs w:val="24"/>
                <w:lang w:eastAsia="ru-RU"/>
              </w:rPr>
            </w:pPr>
          </w:p>
          <w:p w14:paraId="0BA829F1" w14:textId="77777777" w:rsidR="0097765A" w:rsidRPr="007E4BE0" w:rsidRDefault="0097765A" w:rsidP="00BE2E04">
            <w:pPr>
              <w:widowControl/>
              <w:autoSpaceDE/>
              <w:autoSpaceDN/>
              <w:rPr>
                <w:szCs w:val="24"/>
                <w:lang w:eastAsia="ru-RU"/>
              </w:rPr>
            </w:pPr>
          </w:p>
          <w:p w14:paraId="4D5DC04B" w14:textId="77777777" w:rsidR="0097765A" w:rsidRPr="007E4BE0" w:rsidRDefault="0097765A" w:rsidP="00BE2E04">
            <w:pPr>
              <w:widowControl/>
              <w:autoSpaceDE/>
              <w:autoSpaceDN/>
              <w:rPr>
                <w:szCs w:val="24"/>
                <w:lang w:eastAsia="ru-RU"/>
              </w:rPr>
            </w:pPr>
          </w:p>
          <w:p w14:paraId="20A6CA80" w14:textId="77777777" w:rsidR="0097765A" w:rsidRPr="007E4BE0" w:rsidRDefault="0097765A" w:rsidP="00BE2E04">
            <w:pPr>
              <w:widowControl/>
              <w:autoSpaceDE/>
              <w:autoSpaceDN/>
              <w:rPr>
                <w:szCs w:val="24"/>
                <w:lang w:eastAsia="ru-RU"/>
              </w:rPr>
            </w:pPr>
          </w:p>
          <w:p w14:paraId="39B34E64" w14:textId="77777777" w:rsidR="0097765A" w:rsidRPr="007E4BE0" w:rsidRDefault="0097765A" w:rsidP="00BE2E04">
            <w:pPr>
              <w:widowControl/>
              <w:autoSpaceDE/>
              <w:autoSpaceDN/>
              <w:rPr>
                <w:szCs w:val="24"/>
                <w:lang w:eastAsia="ru-RU"/>
              </w:rPr>
            </w:pPr>
          </w:p>
          <w:p w14:paraId="2ED32D84" w14:textId="77777777" w:rsidR="0097765A" w:rsidRPr="007E4BE0" w:rsidRDefault="0097765A" w:rsidP="00BE2E04">
            <w:pPr>
              <w:widowControl/>
              <w:autoSpaceDE/>
              <w:autoSpaceDN/>
              <w:rPr>
                <w:szCs w:val="24"/>
                <w:lang w:eastAsia="ru-RU"/>
              </w:rPr>
            </w:pPr>
            <w:r w:rsidRPr="007E4BE0">
              <w:rPr>
                <w:lang w:eastAsia="ru-RU"/>
              </w:rPr>
              <w:t>В НОД по физическому воспитанию:</w:t>
            </w:r>
          </w:p>
          <w:p w14:paraId="7685FCF6" w14:textId="77777777" w:rsidR="0097765A" w:rsidRPr="007E4BE0" w:rsidRDefault="0097765A" w:rsidP="00BE2E04">
            <w:pPr>
              <w:widowControl/>
              <w:autoSpaceDE/>
              <w:autoSpaceDN/>
              <w:rPr>
                <w:szCs w:val="24"/>
                <w:lang w:eastAsia="ru-RU"/>
              </w:rPr>
            </w:pPr>
            <w:r w:rsidRPr="007E4BE0">
              <w:rPr>
                <w:lang w:eastAsia="ru-RU"/>
              </w:rPr>
              <w:t>-тематические комплексы</w:t>
            </w:r>
          </w:p>
          <w:p w14:paraId="0D466BAC" w14:textId="77777777" w:rsidR="0097765A" w:rsidRPr="007E4BE0" w:rsidRDefault="0097765A" w:rsidP="00BE2E04">
            <w:pPr>
              <w:widowControl/>
              <w:autoSpaceDE/>
              <w:autoSpaceDN/>
              <w:rPr>
                <w:szCs w:val="24"/>
                <w:lang w:eastAsia="ru-RU"/>
              </w:rPr>
            </w:pPr>
            <w:r w:rsidRPr="007E4BE0">
              <w:rPr>
                <w:lang w:eastAsia="ru-RU"/>
              </w:rPr>
              <w:t>-сюжетные</w:t>
            </w:r>
          </w:p>
          <w:p w14:paraId="619D542A" w14:textId="77777777" w:rsidR="0097765A" w:rsidRPr="007E4BE0" w:rsidRDefault="0097765A" w:rsidP="00BE2E04">
            <w:pPr>
              <w:widowControl/>
              <w:autoSpaceDE/>
              <w:autoSpaceDN/>
              <w:rPr>
                <w:szCs w:val="24"/>
                <w:lang w:eastAsia="ru-RU"/>
              </w:rPr>
            </w:pPr>
            <w:r w:rsidRPr="007E4BE0">
              <w:rPr>
                <w:lang w:eastAsia="ru-RU"/>
              </w:rPr>
              <w:t>-классические</w:t>
            </w:r>
          </w:p>
          <w:p w14:paraId="6BB2AF50" w14:textId="77777777" w:rsidR="0097765A" w:rsidRPr="007E4BE0" w:rsidRDefault="0097765A" w:rsidP="00BE2E04">
            <w:pPr>
              <w:widowControl/>
              <w:autoSpaceDE/>
              <w:autoSpaceDN/>
              <w:rPr>
                <w:szCs w:val="24"/>
                <w:lang w:eastAsia="ru-RU"/>
              </w:rPr>
            </w:pPr>
            <w:r w:rsidRPr="007E4BE0">
              <w:rPr>
                <w:lang w:eastAsia="ru-RU"/>
              </w:rPr>
              <w:t>-с предметами</w:t>
            </w:r>
          </w:p>
          <w:p w14:paraId="40FC8B05" w14:textId="77777777" w:rsidR="0097765A" w:rsidRPr="007E4BE0" w:rsidRDefault="0097765A" w:rsidP="00BE2E04">
            <w:pPr>
              <w:widowControl/>
              <w:autoSpaceDE/>
              <w:autoSpaceDN/>
              <w:rPr>
                <w:szCs w:val="24"/>
                <w:lang w:eastAsia="ru-RU"/>
              </w:rPr>
            </w:pPr>
            <w:r w:rsidRPr="007E4BE0">
              <w:rPr>
                <w:lang w:eastAsia="ru-RU"/>
              </w:rPr>
              <w:t>-подражательный комплекс</w:t>
            </w:r>
          </w:p>
          <w:p w14:paraId="336E1B81" w14:textId="77777777" w:rsidR="0097765A" w:rsidRPr="007E4BE0" w:rsidRDefault="0097765A" w:rsidP="00BE2E04">
            <w:pPr>
              <w:widowControl/>
              <w:autoSpaceDE/>
              <w:autoSpaceDN/>
              <w:rPr>
                <w:szCs w:val="24"/>
                <w:lang w:eastAsia="ru-RU"/>
              </w:rPr>
            </w:pPr>
            <w:r w:rsidRPr="007E4BE0">
              <w:rPr>
                <w:lang w:eastAsia="ru-RU"/>
              </w:rPr>
              <w:t>Физ.минутки</w:t>
            </w:r>
          </w:p>
          <w:p w14:paraId="2221F1CA" w14:textId="77777777" w:rsidR="0097765A" w:rsidRPr="007E4BE0" w:rsidRDefault="0097765A" w:rsidP="00BE2E04">
            <w:pPr>
              <w:widowControl/>
              <w:autoSpaceDE/>
              <w:autoSpaceDN/>
              <w:rPr>
                <w:szCs w:val="24"/>
                <w:lang w:eastAsia="ru-RU"/>
              </w:rPr>
            </w:pPr>
            <w:r w:rsidRPr="007E4BE0">
              <w:rPr>
                <w:lang w:eastAsia="ru-RU"/>
              </w:rPr>
              <w:t>Динамические паузы</w:t>
            </w:r>
          </w:p>
          <w:p w14:paraId="0B45A8A1" w14:textId="77777777" w:rsidR="0097765A" w:rsidRPr="007E4BE0" w:rsidRDefault="0097765A" w:rsidP="00BE2E04">
            <w:pPr>
              <w:widowControl/>
              <w:autoSpaceDE/>
              <w:autoSpaceDN/>
              <w:rPr>
                <w:szCs w:val="24"/>
                <w:lang w:eastAsia="ru-RU"/>
              </w:rPr>
            </w:pPr>
          </w:p>
          <w:p w14:paraId="0A62DE97" w14:textId="77777777" w:rsidR="0097765A" w:rsidRPr="007E4BE0" w:rsidRDefault="0097765A" w:rsidP="00BE2E04">
            <w:pPr>
              <w:widowControl/>
              <w:autoSpaceDE/>
              <w:autoSpaceDN/>
              <w:rPr>
                <w:szCs w:val="24"/>
                <w:lang w:eastAsia="ru-RU"/>
              </w:rPr>
            </w:pPr>
          </w:p>
          <w:p w14:paraId="0E01FFE1" w14:textId="77777777" w:rsidR="0097765A" w:rsidRPr="007E4BE0" w:rsidRDefault="0097765A" w:rsidP="00BE2E04">
            <w:pPr>
              <w:widowControl/>
              <w:autoSpaceDE/>
              <w:autoSpaceDN/>
              <w:rPr>
                <w:szCs w:val="24"/>
                <w:lang w:eastAsia="ru-RU"/>
              </w:rPr>
            </w:pPr>
          </w:p>
          <w:p w14:paraId="7DC216FA" w14:textId="77777777" w:rsidR="0097765A" w:rsidRPr="007E4BE0" w:rsidRDefault="0097765A" w:rsidP="00BE2E04">
            <w:pPr>
              <w:widowControl/>
              <w:autoSpaceDE/>
              <w:autoSpaceDN/>
              <w:rPr>
                <w:szCs w:val="24"/>
                <w:lang w:eastAsia="ru-RU"/>
              </w:rPr>
            </w:pPr>
          </w:p>
          <w:p w14:paraId="19F87686" w14:textId="77777777" w:rsidR="0097765A" w:rsidRPr="007E4BE0" w:rsidRDefault="0097765A" w:rsidP="00BE2E04">
            <w:pPr>
              <w:widowControl/>
              <w:suppressAutoHyphens/>
              <w:autoSpaceDE/>
              <w:autoSpaceDN/>
              <w:rPr>
                <w:szCs w:val="24"/>
                <w:lang w:eastAsia="ar-SA"/>
              </w:rPr>
            </w:pPr>
          </w:p>
          <w:p w14:paraId="6BE7B656" w14:textId="77777777" w:rsidR="0097765A" w:rsidRPr="007E4BE0" w:rsidRDefault="0097765A" w:rsidP="00BE2E04">
            <w:pPr>
              <w:widowControl/>
              <w:suppressAutoHyphens/>
              <w:autoSpaceDE/>
              <w:autoSpaceDN/>
              <w:rPr>
                <w:szCs w:val="24"/>
                <w:lang w:eastAsia="ar-SA"/>
              </w:rPr>
            </w:pPr>
          </w:p>
          <w:p w14:paraId="334B0245" w14:textId="77777777" w:rsidR="0097765A" w:rsidRPr="007E4BE0" w:rsidRDefault="0097765A" w:rsidP="00BE2E04">
            <w:pPr>
              <w:widowControl/>
              <w:suppressAutoHyphens/>
              <w:autoSpaceDE/>
              <w:autoSpaceDN/>
              <w:rPr>
                <w:szCs w:val="24"/>
                <w:lang w:eastAsia="ar-SA"/>
              </w:rPr>
            </w:pPr>
          </w:p>
          <w:p w14:paraId="5FA2E2D0" w14:textId="77777777" w:rsidR="0097765A" w:rsidRPr="007E4BE0" w:rsidRDefault="0097765A" w:rsidP="00BE2E04">
            <w:pPr>
              <w:widowControl/>
              <w:suppressAutoHyphens/>
              <w:autoSpaceDE/>
              <w:autoSpaceDN/>
              <w:rPr>
                <w:szCs w:val="24"/>
                <w:lang w:eastAsia="ar-SA"/>
              </w:rPr>
            </w:pPr>
          </w:p>
          <w:p w14:paraId="06E425ED" w14:textId="77777777" w:rsidR="0097765A" w:rsidRPr="007E4BE0" w:rsidRDefault="0097765A" w:rsidP="00BE2E04">
            <w:pPr>
              <w:widowControl/>
              <w:autoSpaceDE/>
              <w:autoSpaceDN/>
              <w:rPr>
                <w:szCs w:val="24"/>
                <w:lang w:eastAsia="ru-RU"/>
              </w:rPr>
            </w:pPr>
            <w:r w:rsidRPr="007E4BE0">
              <w:rPr>
                <w:lang w:eastAsia="ru-RU"/>
              </w:rPr>
              <w:t>Обучающие игры по инициативе воспитателя</w:t>
            </w:r>
          </w:p>
          <w:p w14:paraId="798F98D6" w14:textId="77777777" w:rsidR="0097765A" w:rsidRPr="007E4BE0" w:rsidRDefault="0097765A" w:rsidP="00BE2E04">
            <w:pPr>
              <w:widowControl/>
              <w:autoSpaceDE/>
              <w:autoSpaceDN/>
              <w:rPr>
                <w:szCs w:val="24"/>
                <w:lang w:eastAsia="ru-RU"/>
              </w:rPr>
            </w:pPr>
            <w:r w:rsidRPr="007E4BE0">
              <w:rPr>
                <w:lang w:eastAsia="ru-RU"/>
              </w:rPr>
              <w:t>(сюжетно-дидактические),</w:t>
            </w:r>
          </w:p>
          <w:p w14:paraId="14E73C3C" w14:textId="77777777" w:rsidR="0097765A" w:rsidRPr="007E4BE0" w:rsidRDefault="0097765A" w:rsidP="00BE2E04">
            <w:pPr>
              <w:widowControl/>
              <w:suppressAutoHyphens/>
              <w:autoSpaceDE/>
              <w:autoSpaceDN/>
              <w:rPr>
                <w:szCs w:val="24"/>
                <w:lang w:eastAsia="ar-SA"/>
              </w:rPr>
            </w:pPr>
            <w:r w:rsidRPr="007E4BE0">
              <w:rPr>
                <w:lang w:eastAsia="ar-SA"/>
              </w:rPr>
              <w:t>развлечения</w:t>
            </w:r>
          </w:p>
        </w:tc>
        <w:tc>
          <w:tcPr>
            <w:tcW w:w="3374" w:type="dxa"/>
          </w:tcPr>
          <w:p w14:paraId="05FE9242" w14:textId="77777777" w:rsidR="0097765A" w:rsidRPr="007E4BE0" w:rsidRDefault="0097765A" w:rsidP="00BE2E04">
            <w:pPr>
              <w:widowControl/>
              <w:autoSpaceDE/>
              <w:autoSpaceDN/>
              <w:rPr>
                <w:b/>
                <w:i/>
                <w:szCs w:val="24"/>
                <w:lang w:eastAsia="ru-RU"/>
              </w:rPr>
            </w:pPr>
            <w:r w:rsidRPr="007E4BE0">
              <w:rPr>
                <w:b/>
                <w:i/>
                <w:lang w:eastAsia="ru-RU"/>
              </w:rPr>
              <w:t>Утренний отрезок времени</w:t>
            </w:r>
          </w:p>
          <w:p w14:paraId="123D93E5" w14:textId="77777777" w:rsidR="0097765A" w:rsidRPr="007E4BE0" w:rsidRDefault="0097765A" w:rsidP="00BE2E04">
            <w:pPr>
              <w:widowControl/>
              <w:autoSpaceDE/>
              <w:autoSpaceDN/>
              <w:rPr>
                <w:szCs w:val="24"/>
                <w:lang w:eastAsia="ru-RU"/>
              </w:rPr>
            </w:pPr>
            <w:r w:rsidRPr="007E4BE0">
              <w:rPr>
                <w:lang w:eastAsia="ru-RU"/>
              </w:rPr>
              <w:t>Индивидуальная работа воспитателя</w:t>
            </w:r>
          </w:p>
          <w:p w14:paraId="5F5F6838" w14:textId="77777777" w:rsidR="0097765A" w:rsidRPr="007E4BE0" w:rsidRDefault="0097765A" w:rsidP="00BE2E04">
            <w:pPr>
              <w:widowControl/>
              <w:autoSpaceDE/>
              <w:autoSpaceDN/>
              <w:rPr>
                <w:szCs w:val="24"/>
                <w:lang w:eastAsia="ru-RU"/>
              </w:rPr>
            </w:pPr>
            <w:r w:rsidRPr="007E4BE0">
              <w:rPr>
                <w:lang w:eastAsia="ru-RU"/>
              </w:rPr>
              <w:t>Игровые упражнения</w:t>
            </w:r>
          </w:p>
          <w:p w14:paraId="6A2E16BD" w14:textId="77777777" w:rsidR="0097765A" w:rsidRPr="007E4BE0" w:rsidRDefault="0097765A" w:rsidP="00BE2E04">
            <w:pPr>
              <w:widowControl/>
              <w:autoSpaceDE/>
              <w:autoSpaceDN/>
              <w:rPr>
                <w:szCs w:val="24"/>
                <w:lang w:eastAsia="ru-RU"/>
              </w:rPr>
            </w:pPr>
            <w:r w:rsidRPr="007E4BE0">
              <w:rPr>
                <w:lang w:eastAsia="ru-RU"/>
              </w:rPr>
              <w:t>Утренняя гимнастика:</w:t>
            </w:r>
          </w:p>
          <w:p w14:paraId="052B4E2B" w14:textId="77777777" w:rsidR="0097765A" w:rsidRPr="007E4BE0" w:rsidRDefault="0097765A" w:rsidP="00BE2E04">
            <w:pPr>
              <w:widowControl/>
              <w:autoSpaceDE/>
              <w:autoSpaceDN/>
              <w:rPr>
                <w:szCs w:val="24"/>
                <w:lang w:eastAsia="ru-RU"/>
              </w:rPr>
            </w:pPr>
            <w:r w:rsidRPr="007E4BE0">
              <w:rPr>
                <w:lang w:eastAsia="ru-RU"/>
              </w:rPr>
              <w:t>-классическая</w:t>
            </w:r>
          </w:p>
          <w:p w14:paraId="6962849C" w14:textId="77777777" w:rsidR="0097765A" w:rsidRPr="007E4BE0" w:rsidRDefault="0097765A" w:rsidP="00BE2E04">
            <w:pPr>
              <w:widowControl/>
              <w:autoSpaceDE/>
              <w:autoSpaceDN/>
              <w:rPr>
                <w:szCs w:val="24"/>
                <w:lang w:eastAsia="ru-RU"/>
              </w:rPr>
            </w:pPr>
            <w:r w:rsidRPr="007E4BE0">
              <w:rPr>
                <w:lang w:eastAsia="ru-RU"/>
              </w:rPr>
              <w:t>-сюжетно-игровая</w:t>
            </w:r>
          </w:p>
          <w:p w14:paraId="03864F55" w14:textId="77777777" w:rsidR="0097765A" w:rsidRPr="007E4BE0" w:rsidRDefault="0097765A" w:rsidP="00BE2E04">
            <w:pPr>
              <w:widowControl/>
              <w:autoSpaceDE/>
              <w:autoSpaceDN/>
              <w:rPr>
                <w:szCs w:val="24"/>
                <w:lang w:eastAsia="ru-RU"/>
              </w:rPr>
            </w:pPr>
            <w:r w:rsidRPr="007E4BE0">
              <w:rPr>
                <w:lang w:eastAsia="ru-RU"/>
              </w:rPr>
              <w:t>-тематическая</w:t>
            </w:r>
          </w:p>
          <w:p w14:paraId="529E309E" w14:textId="77777777" w:rsidR="0097765A" w:rsidRPr="007E4BE0" w:rsidRDefault="0097765A" w:rsidP="00BE2E04">
            <w:pPr>
              <w:widowControl/>
              <w:autoSpaceDE/>
              <w:autoSpaceDN/>
              <w:rPr>
                <w:szCs w:val="24"/>
                <w:lang w:eastAsia="ru-RU"/>
              </w:rPr>
            </w:pPr>
            <w:r w:rsidRPr="007E4BE0">
              <w:rPr>
                <w:lang w:eastAsia="ru-RU"/>
              </w:rPr>
              <w:t>-полоса препятствий</w:t>
            </w:r>
          </w:p>
          <w:p w14:paraId="19BBF4D8" w14:textId="77777777" w:rsidR="0097765A" w:rsidRPr="007E4BE0" w:rsidRDefault="0097765A" w:rsidP="00BE2E04">
            <w:pPr>
              <w:widowControl/>
              <w:autoSpaceDE/>
              <w:autoSpaceDN/>
              <w:rPr>
                <w:szCs w:val="24"/>
                <w:lang w:eastAsia="ru-RU"/>
              </w:rPr>
            </w:pPr>
            <w:r w:rsidRPr="007E4BE0">
              <w:rPr>
                <w:lang w:eastAsia="ru-RU"/>
              </w:rPr>
              <w:t>Подражательные движения</w:t>
            </w:r>
          </w:p>
          <w:p w14:paraId="5AACB4F8" w14:textId="77777777" w:rsidR="0097765A" w:rsidRPr="007E4BE0" w:rsidRDefault="0097765A" w:rsidP="00BE2E04">
            <w:pPr>
              <w:widowControl/>
              <w:autoSpaceDE/>
              <w:autoSpaceDN/>
              <w:rPr>
                <w:b/>
                <w:i/>
                <w:szCs w:val="24"/>
                <w:lang w:eastAsia="ru-RU"/>
              </w:rPr>
            </w:pPr>
            <w:r w:rsidRPr="007E4BE0">
              <w:rPr>
                <w:b/>
                <w:i/>
                <w:lang w:eastAsia="ru-RU"/>
              </w:rPr>
              <w:t>Прогулка</w:t>
            </w:r>
          </w:p>
          <w:p w14:paraId="2EA77845" w14:textId="77777777" w:rsidR="0097765A" w:rsidRPr="007E4BE0" w:rsidRDefault="0097765A" w:rsidP="00BE2E04">
            <w:pPr>
              <w:widowControl/>
              <w:autoSpaceDE/>
              <w:autoSpaceDN/>
              <w:rPr>
                <w:szCs w:val="24"/>
                <w:lang w:eastAsia="ru-RU"/>
              </w:rPr>
            </w:pPr>
            <w:r w:rsidRPr="007E4BE0">
              <w:rPr>
                <w:lang w:eastAsia="ru-RU"/>
              </w:rPr>
              <w:t>Подвижная игра большой и малой подвижности</w:t>
            </w:r>
          </w:p>
          <w:p w14:paraId="69BDB14D" w14:textId="77777777" w:rsidR="0097765A" w:rsidRPr="007E4BE0" w:rsidRDefault="0097765A" w:rsidP="00BE2E04">
            <w:pPr>
              <w:widowControl/>
              <w:autoSpaceDE/>
              <w:autoSpaceDN/>
              <w:rPr>
                <w:szCs w:val="24"/>
                <w:lang w:eastAsia="ru-RU"/>
              </w:rPr>
            </w:pPr>
            <w:r w:rsidRPr="007E4BE0">
              <w:rPr>
                <w:lang w:eastAsia="ru-RU"/>
              </w:rPr>
              <w:t>Игровые упражнения</w:t>
            </w:r>
          </w:p>
          <w:p w14:paraId="2D47C6B1" w14:textId="77777777" w:rsidR="0097765A" w:rsidRPr="007E4BE0" w:rsidRDefault="0097765A" w:rsidP="00BE2E04">
            <w:pPr>
              <w:widowControl/>
              <w:autoSpaceDE/>
              <w:autoSpaceDN/>
              <w:rPr>
                <w:szCs w:val="24"/>
                <w:lang w:eastAsia="ru-RU"/>
              </w:rPr>
            </w:pPr>
            <w:r w:rsidRPr="007E4BE0">
              <w:rPr>
                <w:lang w:eastAsia="ru-RU"/>
              </w:rPr>
              <w:t>Проблемная ситуация</w:t>
            </w:r>
          </w:p>
          <w:p w14:paraId="359E4779" w14:textId="77777777" w:rsidR="0097765A" w:rsidRPr="007E4BE0" w:rsidRDefault="0097765A" w:rsidP="00BE2E04">
            <w:pPr>
              <w:widowControl/>
              <w:autoSpaceDE/>
              <w:autoSpaceDN/>
              <w:rPr>
                <w:szCs w:val="24"/>
                <w:lang w:eastAsia="ru-RU"/>
              </w:rPr>
            </w:pPr>
            <w:r w:rsidRPr="007E4BE0">
              <w:rPr>
                <w:lang w:eastAsia="ru-RU"/>
              </w:rPr>
              <w:t>Индивидуальная работа</w:t>
            </w:r>
          </w:p>
          <w:p w14:paraId="1428B843" w14:textId="77777777" w:rsidR="0097765A" w:rsidRPr="007E4BE0" w:rsidRDefault="0097765A" w:rsidP="00BE2E04">
            <w:pPr>
              <w:widowControl/>
              <w:autoSpaceDE/>
              <w:autoSpaceDN/>
              <w:rPr>
                <w:szCs w:val="24"/>
                <w:lang w:eastAsia="ru-RU"/>
              </w:rPr>
            </w:pPr>
            <w:r w:rsidRPr="007E4BE0">
              <w:rPr>
                <w:lang w:eastAsia="ru-RU"/>
              </w:rPr>
              <w:t>Занятия по физическому воспитанию на улице</w:t>
            </w:r>
          </w:p>
          <w:p w14:paraId="7931AADE" w14:textId="77777777" w:rsidR="0097765A" w:rsidRPr="007E4BE0" w:rsidRDefault="0097765A" w:rsidP="00BE2E04">
            <w:pPr>
              <w:widowControl/>
              <w:autoSpaceDE/>
              <w:autoSpaceDN/>
              <w:rPr>
                <w:szCs w:val="24"/>
                <w:lang w:eastAsia="ru-RU"/>
              </w:rPr>
            </w:pPr>
            <w:r w:rsidRPr="007E4BE0">
              <w:rPr>
                <w:lang w:eastAsia="ru-RU"/>
              </w:rPr>
              <w:t>Подражательные движения</w:t>
            </w:r>
          </w:p>
          <w:p w14:paraId="01750043" w14:textId="77777777" w:rsidR="0097765A" w:rsidRPr="007E4BE0" w:rsidRDefault="0097765A" w:rsidP="00BE2E04">
            <w:pPr>
              <w:widowControl/>
              <w:autoSpaceDE/>
              <w:autoSpaceDN/>
              <w:rPr>
                <w:b/>
                <w:i/>
                <w:szCs w:val="24"/>
                <w:lang w:eastAsia="ru-RU"/>
              </w:rPr>
            </w:pPr>
            <w:r w:rsidRPr="007E4BE0">
              <w:rPr>
                <w:b/>
                <w:i/>
                <w:lang w:eastAsia="ru-RU"/>
              </w:rPr>
              <w:t>Вечерний отрезок времени, включая прогулку</w:t>
            </w:r>
          </w:p>
          <w:p w14:paraId="0097B654" w14:textId="77777777" w:rsidR="0097765A" w:rsidRPr="007E4BE0" w:rsidRDefault="0097765A" w:rsidP="00BE2E04">
            <w:pPr>
              <w:widowControl/>
              <w:autoSpaceDE/>
              <w:autoSpaceDN/>
              <w:rPr>
                <w:szCs w:val="24"/>
                <w:lang w:eastAsia="ru-RU"/>
              </w:rPr>
            </w:pPr>
            <w:r w:rsidRPr="007E4BE0">
              <w:rPr>
                <w:lang w:eastAsia="ru-RU"/>
              </w:rPr>
              <w:t>Гимнастика после дневного сна:</w:t>
            </w:r>
          </w:p>
          <w:p w14:paraId="573A5988" w14:textId="77777777" w:rsidR="0097765A" w:rsidRPr="007E4BE0" w:rsidRDefault="0097765A" w:rsidP="00BE2E04">
            <w:pPr>
              <w:widowControl/>
              <w:autoSpaceDE/>
              <w:autoSpaceDN/>
              <w:rPr>
                <w:szCs w:val="24"/>
                <w:lang w:eastAsia="ru-RU"/>
              </w:rPr>
            </w:pPr>
            <w:r w:rsidRPr="007E4BE0">
              <w:rPr>
                <w:lang w:eastAsia="ru-RU"/>
              </w:rPr>
              <w:t>- коррекционная</w:t>
            </w:r>
          </w:p>
          <w:p w14:paraId="74899167" w14:textId="77777777" w:rsidR="0097765A" w:rsidRPr="007E4BE0" w:rsidRDefault="0097765A" w:rsidP="00BE2E04">
            <w:pPr>
              <w:widowControl/>
              <w:autoSpaceDE/>
              <w:autoSpaceDN/>
              <w:rPr>
                <w:szCs w:val="24"/>
                <w:lang w:eastAsia="ru-RU"/>
              </w:rPr>
            </w:pPr>
            <w:r w:rsidRPr="007E4BE0">
              <w:rPr>
                <w:lang w:eastAsia="ru-RU"/>
              </w:rPr>
              <w:t>-оздоровительная</w:t>
            </w:r>
          </w:p>
          <w:p w14:paraId="5C9C0996" w14:textId="77777777" w:rsidR="0097765A" w:rsidRPr="007E4BE0" w:rsidRDefault="0097765A" w:rsidP="00BE2E04">
            <w:pPr>
              <w:widowControl/>
              <w:autoSpaceDE/>
              <w:autoSpaceDN/>
              <w:rPr>
                <w:szCs w:val="24"/>
                <w:lang w:eastAsia="ru-RU"/>
              </w:rPr>
            </w:pPr>
            <w:r w:rsidRPr="007E4BE0">
              <w:rPr>
                <w:lang w:eastAsia="ru-RU"/>
              </w:rPr>
              <w:t>-сюжетно-игровая</w:t>
            </w:r>
          </w:p>
          <w:p w14:paraId="6928B25B" w14:textId="77777777" w:rsidR="0097765A" w:rsidRPr="007E4BE0" w:rsidRDefault="0097765A" w:rsidP="00BE2E04">
            <w:pPr>
              <w:widowControl/>
              <w:autoSpaceDE/>
              <w:autoSpaceDN/>
              <w:rPr>
                <w:szCs w:val="24"/>
                <w:lang w:eastAsia="ru-RU"/>
              </w:rPr>
            </w:pPr>
            <w:r w:rsidRPr="007E4BE0">
              <w:rPr>
                <w:lang w:eastAsia="ru-RU"/>
              </w:rPr>
              <w:t>-полоса препятствий</w:t>
            </w:r>
          </w:p>
          <w:p w14:paraId="594F385B" w14:textId="77777777" w:rsidR="0097765A" w:rsidRPr="007E4BE0" w:rsidRDefault="0097765A" w:rsidP="00BE2E04">
            <w:pPr>
              <w:widowControl/>
              <w:autoSpaceDE/>
              <w:autoSpaceDN/>
              <w:rPr>
                <w:szCs w:val="24"/>
                <w:lang w:eastAsia="ru-RU"/>
              </w:rPr>
            </w:pPr>
            <w:r w:rsidRPr="007E4BE0">
              <w:rPr>
                <w:lang w:eastAsia="ru-RU"/>
              </w:rPr>
              <w:t>Физкультурные упражнения</w:t>
            </w:r>
          </w:p>
          <w:p w14:paraId="4F31D918" w14:textId="77777777" w:rsidR="0097765A" w:rsidRPr="007E4BE0" w:rsidRDefault="0097765A" w:rsidP="00BE2E04">
            <w:pPr>
              <w:widowControl/>
              <w:autoSpaceDE/>
              <w:autoSpaceDN/>
              <w:rPr>
                <w:szCs w:val="24"/>
                <w:lang w:eastAsia="ru-RU"/>
              </w:rPr>
            </w:pPr>
            <w:r w:rsidRPr="007E4BE0">
              <w:rPr>
                <w:lang w:eastAsia="ru-RU"/>
              </w:rPr>
              <w:t>Коррекционные упражнения</w:t>
            </w:r>
          </w:p>
          <w:p w14:paraId="466245FC" w14:textId="77777777" w:rsidR="0097765A" w:rsidRPr="007E4BE0" w:rsidRDefault="0097765A" w:rsidP="00BE2E04">
            <w:pPr>
              <w:widowControl/>
              <w:autoSpaceDE/>
              <w:autoSpaceDN/>
              <w:rPr>
                <w:szCs w:val="24"/>
                <w:lang w:eastAsia="ru-RU"/>
              </w:rPr>
            </w:pPr>
            <w:r w:rsidRPr="007E4BE0">
              <w:rPr>
                <w:lang w:eastAsia="ru-RU"/>
              </w:rPr>
              <w:t>Индивидуальная работа</w:t>
            </w:r>
          </w:p>
          <w:p w14:paraId="4323AD56" w14:textId="77777777" w:rsidR="0097765A" w:rsidRPr="007E4BE0" w:rsidRDefault="0097765A" w:rsidP="00BE2E04">
            <w:pPr>
              <w:widowControl/>
              <w:autoSpaceDE/>
              <w:autoSpaceDN/>
              <w:rPr>
                <w:szCs w:val="24"/>
                <w:lang w:eastAsia="ru-RU"/>
              </w:rPr>
            </w:pPr>
            <w:r w:rsidRPr="007E4BE0">
              <w:rPr>
                <w:lang w:eastAsia="ru-RU"/>
              </w:rPr>
              <w:t>Подражательные движения</w:t>
            </w:r>
          </w:p>
          <w:p w14:paraId="4ABD9F72" w14:textId="77777777" w:rsidR="0097765A" w:rsidRPr="007E4BE0" w:rsidRDefault="0097765A" w:rsidP="00BE2E04">
            <w:pPr>
              <w:widowControl/>
              <w:autoSpaceDE/>
              <w:autoSpaceDN/>
              <w:rPr>
                <w:szCs w:val="24"/>
                <w:lang w:eastAsia="ru-RU"/>
              </w:rPr>
            </w:pPr>
          </w:p>
          <w:p w14:paraId="679AC522" w14:textId="77777777" w:rsidR="0097765A" w:rsidRPr="007E4BE0" w:rsidRDefault="0097765A" w:rsidP="00BE2E04">
            <w:pPr>
              <w:widowControl/>
              <w:autoSpaceDE/>
              <w:autoSpaceDN/>
              <w:rPr>
                <w:szCs w:val="24"/>
                <w:lang w:eastAsia="ru-RU"/>
              </w:rPr>
            </w:pPr>
            <w:r w:rsidRPr="007E4BE0">
              <w:rPr>
                <w:lang w:eastAsia="ru-RU"/>
              </w:rPr>
              <w:t>Физкультурный досуг</w:t>
            </w:r>
          </w:p>
          <w:p w14:paraId="378998B2" w14:textId="77777777" w:rsidR="0097765A" w:rsidRPr="007E4BE0" w:rsidRDefault="0097765A" w:rsidP="00BE2E04">
            <w:pPr>
              <w:widowControl/>
              <w:autoSpaceDE/>
              <w:autoSpaceDN/>
              <w:rPr>
                <w:szCs w:val="24"/>
                <w:lang w:eastAsia="ru-RU"/>
              </w:rPr>
            </w:pPr>
            <w:r w:rsidRPr="007E4BE0">
              <w:rPr>
                <w:lang w:eastAsia="ru-RU"/>
              </w:rPr>
              <w:t>Физкультурные праздники</w:t>
            </w:r>
          </w:p>
          <w:p w14:paraId="34B3BB5B" w14:textId="77777777" w:rsidR="0097765A" w:rsidRPr="007E4BE0" w:rsidRDefault="0097765A" w:rsidP="00BE2E04">
            <w:pPr>
              <w:widowControl/>
              <w:autoSpaceDE/>
              <w:autoSpaceDN/>
              <w:rPr>
                <w:szCs w:val="24"/>
                <w:lang w:eastAsia="ru-RU"/>
              </w:rPr>
            </w:pPr>
            <w:r w:rsidRPr="007E4BE0">
              <w:rPr>
                <w:lang w:eastAsia="ru-RU"/>
              </w:rPr>
              <w:t>День здоровья (ср. гр.)</w:t>
            </w:r>
          </w:p>
          <w:p w14:paraId="6E2771F7" w14:textId="77777777" w:rsidR="0097765A" w:rsidRPr="007E4BE0" w:rsidRDefault="0097765A" w:rsidP="00BE2E04">
            <w:pPr>
              <w:widowControl/>
              <w:autoSpaceDE/>
              <w:autoSpaceDN/>
              <w:rPr>
                <w:szCs w:val="24"/>
                <w:lang w:eastAsia="ru-RU"/>
              </w:rPr>
            </w:pPr>
          </w:p>
          <w:p w14:paraId="7A4BFDBF" w14:textId="77777777" w:rsidR="0097765A" w:rsidRPr="007E4BE0" w:rsidRDefault="0097765A" w:rsidP="00BE2E04">
            <w:pPr>
              <w:widowControl/>
              <w:tabs>
                <w:tab w:val="left" w:pos="4605"/>
              </w:tabs>
              <w:autoSpaceDE/>
              <w:autoSpaceDN/>
              <w:rPr>
                <w:szCs w:val="24"/>
                <w:lang w:eastAsia="ru-RU"/>
              </w:rPr>
            </w:pPr>
            <w:r w:rsidRPr="007E4BE0">
              <w:rPr>
                <w:lang w:eastAsia="ru-RU"/>
              </w:rPr>
              <w:t>Дидактические  игры, чтение художественных произведений, личный пример, иллюстративный материал</w:t>
            </w:r>
          </w:p>
        </w:tc>
        <w:tc>
          <w:tcPr>
            <w:tcW w:w="1870" w:type="dxa"/>
          </w:tcPr>
          <w:p w14:paraId="505293AE" w14:textId="77777777" w:rsidR="0097765A" w:rsidRPr="007E4BE0" w:rsidRDefault="0097765A" w:rsidP="00BE2E04">
            <w:pPr>
              <w:widowControl/>
              <w:autoSpaceDE/>
              <w:autoSpaceDN/>
              <w:rPr>
                <w:szCs w:val="24"/>
                <w:lang w:eastAsia="ru-RU"/>
              </w:rPr>
            </w:pPr>
            <w:r w:rsidRPr="007E4BE0">
              <w:rPr>
                <w:lang w:eastAsia="ru-RU"/>
              </w:rPr>
              <w:t>Игра</w:t>
            </w:r>
          </w:p>
          <w:p w14:paraId="0AF84777" w14:textId="77777777" w:rsidR="0097765A" w:rsidRPr="007E4BE0" w:rsidRDefault="0097765A" w:rsidP="00BE2E04">
            <w:pPr>
              <w:widowControl/>
              <w:autoSpaceDE/>
              <w:autoSpaceDN/>
              <w:rPr>
                <w:szCs w:val="24"/>
                <w:lang w:eastAsia="ru-RU"/>
              </w:rPr>
            </w:pPr>
            <w:r w:rsidRPr="007E4BE0">
              <w:rPr>
                <w:lang w:eastAsia="ru-RU"/>
              </w:rPr>
              <w:t xml:space="preserve">Игровое упражнение </w:t>
            </w:r>
            <w:r w:rsidRPr="007E4BE0">
              <w:rPr>
                <w:lang w:eastAsia="ru-RU"/>
              </w:rPr>
              <w:br/>
              <w:t>Подражательные движения</w:t>
            </w:r>
          </w:p>
          <w:p w14:paraId="71DA5E1E" w14:textId="77777777" w:rsidR="0097765A" w:rsidRPr="007E4BE0" w:rsidRDefault="0097765A" w:rsidP="00BE2E04">
            <w:pPr>
              <w:widowControl/>
              <w:autoSpaceDE/>
              <w:autoSpaceDN/>
              <w:rPr>
                <w:szCs w:val="24"/>
                <w:lang w:eastAsia="ru-RU"/>
              </w:rPr>
            </w:pPr>
          </w:p>
          <w:p w14:paraId="6159A673" w14:textId="77777777" w:rsidR="0097765A" w:rsidRPr="007E4BE0" w:rsidRDefault="0097765A" w:rsidP="00BE2E04">
            <w:pPr>
              <w:widowControl/>
              <w:autoSpaceDE/>
              <w:autoSpaceDN/>
              <w:rPr>
                <w:szCs w:val="24"/>
                <w:lang w:eastAsia="ru-RU"/>
              </w:rPr>
            </w:pPr>
          </w:p>
          <w:p w14:paraId="475365DD" w14:textId="77777777" w:rsidR="0097765A" w:rsidRPr="007E4BE0" w:rsidRDefault="0097765A" w:rsidP="00BE2E04">
            <w:pPr>
              <w:widowControl/>
              <w:autoSpaceDE/>
              <w:autoSpaceDN/>
              <w:rPr>
                <w:szCs w:val="24"/>
                <w:lang w:eastAsia="ru-RU"/>
              </w:rPr>
            </w:pPr>
          </w:p>
          <w:p w14:paraId="6577B230" w14:textId="77777777" w:rsidR="0097765A" w:rsidRPr="007E4BE0" w:rsidRDefault="0097765A" w:rsidP="00BE2E04">
            <w:pPr>
              <w:widowControl/>
              <w:autoSpaceDE/>
              <w:autoSpaceDN/>
              <w:rPr>
                <w:szCs w:val="24"/>
                <w:lang w:eastAsia="ru-RU"/>
              </w:rPr>
            </w:pPr>
          </w:p>
          <w:p w14:paraId="3BFBD2A6" w14:textId="77777777" w:rsidR="0097765A" w:rsidRPr="007E4BE0" w:rsidRDefault="0097765A" w:rsidP="00BE2E04">
            <w:pPr>
              <w:widowControl/>
              <w:autoSpaceDE/>
              <w:autoSpaceDN/>
              <w:rPr>
                <w:szCs w:val="24"/>
                <w:lang w:eastAsia="ru-RU"/>
              </w:rPr>
            </w:pPr>
          </w:p>
          <w:p w14:paraId="46CD03C5" w14:textId="77777777" w:rsidR="0097765A" w:rsidRPr="007E4BE0" w:rsidRDefault="0097765A" w:rsidP="00BE2E04">
            <w:pPr>
              <w:widowControl/>
              <w:autoSpaceDE/>
              <w:autoSpaceDN/>
              <w:rPr>
                <w:szCs w:val="24"/>
                <w:lang w:eastAsia="ru-RU"/>
              </w:rPr>
            </w:pPr>
          </w:p>
          <w:p w14:paraId="421671C3" w14:textId="77777777" w:rsidR="0097765A" w:rsidRPr="007E4BE0" w:rsidRDefault="0097765A" w:rsidP="00BE2E04">
            <w:pPr>
              <w:widowControl/>
              <w:autoSpaceDE/>
              <w:autoSpaceDN/>
              <w:rPr>
                <w:szCs w:val="24"/>
                <w:lang w:eastAsia="ru-RU"/>
              </w:rPr>
            </w:pPr>
          </w:p>
          <w:p w14:paraId="72170D78" w14:textId="77777777" w:rsidR="0097765A" w:rsidRPr="007E4BE0" w:rsidRDefault="0097765A" w:rsidP="00BE2E04">
            <w:pPr>
              <w:widowControl/>
              <w:autoSpaceDE/>
              <w:autoSpaceDN/>
              <w:rPr>
                <w:szCs w:val="24"/>
                <w:lang w:eastAsia="ru-RU"/>
              </w:rPr>
            </w:pPr>
          </w:p>
          <w:p w14:paraId="796CA74E" w14:textId="77777777" w:rsidR="0097765A" w:rsidRPr="007E4BE0" w:rsidRDefault="0097765A" w:rsidP="00BE2E04">
            <w:pPr>
              <w:widowControl/>
              <w:autoSpaceDE/>
              <w:autoSpaceDN/>
              <w:rPr>
                <w:szCs w:val="24"/>
                <w:lang w:eastAsia="ru-RU"/>
              </w:rPr>
            </w:pPr>
          </w:p>
          <w:p w14:paraId="585B5F22" w14:textId="77777777" w:rsidR="0097765A" w:rsidRPr="007E4BE0" w:rsidRDefault="0097765A" w:rsidP="00BE2E04">
            <w:pPr>
              <w:widowControl/>
              <w:autoSpaceDE/>
              <w:autoSpaceDN/>
              <w:rPr>
                <w:szCs w:val="24"/>
                <w:lang w:eastAsia="ru-RU"/>
              </w:rPr>
            </w:pPr>
          </w:p>
          <w:p w14:paraId="445D88AC" w14:textId="77777777" w:rsidR="0097765A" w:rsidRPr="007E4BE0" w:rsidRDefault="0097765A" w:rsidP="00BE2E04">
            <w:pPr>
              <w:widowControl/>
              <w:autoSpaceDE/>
              <w:autoSpaceDN/>
              <w:rPr>
                <w:szCs w:val="24"/>
                <w:lang w:eastAsia="ru-RU"/>
              </w:rPr>
            </w:pPr>
          </w:p>
          <w:p w14:paraId="535108D9" w14:textId="77777777" w:rsidR="0097765A" w:rsidRPr="007E4BE0" w:rsidRDefault="0097765A" w:rsidP="00BE2E04">
            <w:pPr>
              <w:widowControl/>
              <w:autoSpaceDE/>
              <w:autoSpaceDN/>
              <w:rPr>
                <w:szCs w:val="24"/>
                <w:lang w:eastAsia="ru-RU"/>
              </w:rPr>
            </w:pPr>
          </w:p>
          <w:p w14:paraId="66CD48EB" w14:textId="77777777" w:rsidR="0097765A" w:rsidRPr="007E4BE0" w:rsidRDefault="0097765A" w:rsidP="00BE2E04">
            <w:pPr>
              <w:widowControl/>
              <w:autoSpaceDE/>
              <w:autoSpaceDN/>
              <w:rPr>
                <w:szCs w:val="24"/>
                <w:lang w:eastAsia="ru-RU"/>
              </w:rPr>
            </w:pPr>
          </w:p>
          <w:p w14:paraId="6C734246" w14:textId="77777777" w:rsidR="0097765A" w:rsidRPr="007E4BE0" w:rsidRDefault="0097765A" w:rsidP="00BE2E04">
            <w:pPr>
              <w:widowControl/>
              <w:autoSpaceDE/>
              <w:autoSpaceDN/>
              <w:rPr>
                <w:szCs w:val="24"/>
                <w:lang w:eastAsia="ru-RU"/>
              </w:rPr>
            </w:pPr>
          </w:p>
          <w:p w14:paraId="1CC26EA5" w14:textId="77777777" w:rsidR="0097765A" w:rsidRPr="007E4BE0" w:rsidRDefault="0097765A" w:rsidP="00BE2E04">
            <w:pPr>
              <w:widowControl/>
              <w:autoSpaceDE/>
              <w:autoSpaceDN/>
              <w:rPr>
                <w:szCs w:val="24"/>
                <w:lang w:eastAsia="ru-RU"/>
              </w:rPr>
            </w:pPr>
          </w:p>
          <w:p w14:paraId="6A1B631D" w14:textId="77777777" w:rsidR="0097765A" w:rsidRPr="007E4BE0" w:rsidRDefault="0097765A" w:rsidP="00BE2E04">
            <w:pPr>
              <w:widowControl/>
              <w:autoSpaceDE/>
              <w:autoSpaceDN/>
              <w:rPr>
                <w:szCs w:val="24"/>
                <w:lang w:eastAsia="ru-RU"/>
              </w:rPr>
            </w:pPr>
          </w:p>
          <w:p w14:paraId="37B65210" w14:textId="77777777" w:rsidR="0097765A" w:rsidRPr="007E4BE0" w:rsidRDefault="0097765A" w:rsidP="00BE2E04">
            <w:pPr>
              <w:widowControl/>
              <w:autoSpaceDE/>
              <w:autoSpaceDN/>
              <w:rPr>
                <w:szCs w:val="24"/>
                <w:lang w:eastAsia="ru-RU"/>
              </w:rPr>
            </w:pPr>
          </w:p>
          <w:p w14:paraId="6876F352" w14:textId="77777777" w:rsidR="0097765A" w:rsidRPr="007E4BE0" w:rsidRDefault="0097765A" w:rsidP="00BE2E04">
            <w:pPr>
              <w:widowControl/>
              <w:autoSpaceDE/>
              <w:autoSpaceDN/>
              <w:rPr>
                <w:szCs w:val="24"/>
                <w:lang w:eastAsia="ru-RU"/>
              </w:rPr>
            </w:pPr>
          </w:p>
          <w:p w14:paraId="366183E1" w14:textId="77777777" w:rsidR="0097765A" w:rsidRPr="007E4BE0" w:rsidRDefault="0097765A" w:rsidP="00BE2E04">
            <w:pPr>
              <w:widowControl/>
              <w:autoSpaceDE/>
              <w:autoSpaceDN/>
              <w:rPr>
                <w:szCs w:val="24"/>
                <w:lang w:eastAsia="ru-RU"/>
              </w:rPr>
            </w:pPr>
          </w:p>
          <w:p w14:paraId="560D2894" w14:textId="77777777" w:rsidR="0097765A" w:rsidRPr="007E4BE0" w:rsidRDefault="0097765A" w:rsidP="00BE2E04">
            <w:pPr>
              <w:widowControl/>
              <w:autoSpaceDE/>
              <w:autoSpaceDN/>
              <w:rPr>
                <w:szCs w:val="24"/>
                <w:lang w:eastAsia="ru-RU"/>
              </w:rPr>
            </w:pPr>
          </w:p>
          <w:p w14:paraId="51DA8770" w14:textId="77777777" w:rsidR="0097765A" w:rsidRPr="007E4BE0" w:rsidRDefault="0097765A" w:rsidP="00BE2E04">
            <w:pPr>
              <w:widowControl/>
              <w:autoSpaceDE/>
              <w:autoSpaceDN/>
              <w:rPr>
                <w:szCs w:val="24"/>
                <w:lang w:eastAsia="ru-RU"/>
              </w:rPr>
            </w:pPr>
          </w:p>
          <w:p w14:paraId="478AAD14" w14:textId="77777777" w:rsidR="0097765A" w:rsidRPr="007E4BE0" w:rsidRDefault="0097765A" w:rsidP="00BE2E04">
            <w:pPr>
              <w:widowControl/>
              <w:autoSpaceDE/>
              <w:autoSpaceDN/>
              <w:rPr>
                <w:szCs w:val="24"/>
                <w:lang w:eastAsia="ru-RU"/>
              </w:rPr>
            </w:pPr>
          </w:p>
          <w:p w14:paraId="2E1EA67E" w14:textId="77777777" w:rsidR="0097765A" w:rsidRPr="007E4BE0" w:rsidRDefault="0097765A" w:rsidP="00BE2E04">
            <w:pPr>
              <w:widowControl/>
              <w:autoSpaceDE/>
              <w:autoSpaceDN/>
              <w:rPr>
                <w:szCs w:val="24"/>
                <w:lang w:eastAsia="ru-RU"/>
              </w:rPr>
            </w:pPr>
          </w:p>
          <w:p w14:paraId="68E5FB86" w14:textId="77777777" w:rsidR="0097765A" w:rsidRPr="007E4BE0" w:rsidRDefault="0097765A" w:rsidP="00BE2E04">
            <w:pPr>
              <w:widowControl/>
              <w:autoSpaceDE/>
              <w:autoSpaceDN/>
              <w:rPr>
                <w:szCs w:val="24"/>
                <w:lang w:eastAsia="ru-RU"/>
              </w:rPr>
            </w:pPr>
          </w:p>
          <w:p w14:paraId="59EF3605" w14:textId="77777777" w:rsidR="0097765A" w:rsidRPr="007E4BE0" w:rsidRDefault="0097765A" w:rsidP="00BE2E04">
            <w:pPr>
              <w:widowControl/>
              <w:autoSpaceDE/>
              <w:autoSpaceDN/>
              <w:rPr>
                <w:szCs w:val="24"/>
                <w:lang w:eastAsia="ru-RU"/>
              </w:rPr>
            </w:pPr>
          </w:p>
          <w:p w14:paraId="48F83EB3" w14:textId="77777777" w:rsidR="0097765A" w:rsidRPr="007E4BE0" w:rsidRDefault="0097765A" w:rsidP="00BE2E04">
            <w:pPr>
              <w:widowControl/>
              <w:autoSpaceDE/>
              <w:autoSpaceDN/>
              <w:rPr>
                <w:szCs w:val="24"/>
                <w:lang w:eastAsia="ru-RU"/>
              </w:rPr>
            </w:pPr>
          </w:p>
          <w:p w14:paraId="768A2D8B" w14:textId="77777777" w:rsidR="0097765A" w:rsidRPr="007E4BE0" w:rsidRDefault="0097765A" w:rsidP="00BE2E04">
            <w:pPr>
              <w:widowControl/>
              <w:autoSpaceDE/>
              <w:autoSpaceDN/>
              <w:rPr>
                <w:szCs w:val="24"/>
                <w:lang w:eastAsia="ru-RU"/>
              </w:rPr>
            </w:pPr>
          </w:p>
          <w:p w14:paraId="2E022981" w14:textId="77777777" w:rsidR="0097765A" w:rsidRPr="007E4BE0" w:rsidRDefault="0097765A" w:rsidP="00BE2E04">
            <w:pPr>
              <w:widowControl/>
              <w:autoSpaceDE/>
              <w:autoSpaceDN/>
              <w:rPr>
                <w:szCs w:val="24"/>
                <w:lang w:eastAsia="ru-RU"/>
              </w:rPr>
            </w:pPr>
          </w:p>
          <w:p w14:paraId="23FF0505" w14:textId="77777777" w:rsidR="0097765A" w:rsidRPr="007E4BE0" w:rsidRDefault="0097765A" w:rsidP="00BE2E04">
            <w:pPr>
              <w:widowControl/>
              <w:autoSpaceDE/>
              <w:autoSpaceDN/>
              <w:rPr>
                <w:szCs w:val="24"/>
                <w:lang w:eastAsia="ru-RU"/>
              </w:rPr>
            </w:pPr>
          </w:p>
          <w:p w14:paraId="09704B6A" w14:textId="77777777" w:rsidR="0097765A" w:rsidRPr="007E4BE0" w:rsidRDefault="0097765A" w:rsidP="00BE2E04">
            <w:pPr>
              <w:widowControl/>
              <w:autoSpaceDE/>
              <w:autoSpaceDN/>
              <w:rPr>
                <w:szCs w:val="24"/>
                <w:lang w:eastAsia="ru-RU"/>
              </w:rPr>
            </w:pPr>
          </w:p>
          <w:p w14:paraId="3409D6A2" w14:textId="77777777" w:rsidR="0097765A" w:rsidRPr="007E4BE0" w:rsidRDefault="0097765A" w:rsidP="00BE2E04">
            <w:pPr>
              <w:widowControl/>
              <w:autoSpaceDE/>
              <w:autoSpaceDN/>
              <w:rPr>
                <w:szCs w:val="24"/>
                <w:lang w:eastAsia="ru-RU"/>
              </w:rPr>
            </w:pPr>
            <w:r w:rsidRPr="007E4BE0">
              <w:rPr>
                <w:lang w:eastAsia="ru-RU"/>
              </w:rPr>
              <w:t>Сюжетно-ролевые игры</w:t>
            </w:r>
          </w:p>
          <w:p w14:paraId="787BD65F" w14:textId="77777777" w:rsidR="0097765A" w:rsidRPr="007E4BE0" w:rsidRDefault="0097765A" w:rsidP="00BE2E04">
            <w:pPr>
              <w:widowControl/>
              <w:autoSpaceDE/>
              <w:autoSpaceDN/>
              <w:rPr>
                <w:b/>
                <w:szCs w:val="24"/>
                <w:lang w:eastAsia="ru-RU"/>
              </w:rPr>
            </w:pPr>
          </w:p>
          <w:p w14:paraId="41DBEC54" w14:textId="77777777" w:rsidR="0097765A" w:rsidRPr="007E4BE0" w:rsidRDefault="0097765A" w:rsidP="00BE2E04">
            <w:pPr>
              <w:widowControl/>
              <w:suppressAutoHyphens/>
              <w:autoSpaceDE/>
              <w:autoSpaceDN/>
              <w:rPr>
                <w:szCs w:val="24"/>
                <w:lang w:eastAsia="ar-SA"/>
              </w:rPr>
            </w:pPr>
          </w:p>
        </w:tc>
      </w:tr>
      <w:tr w:rsidR="0097765A" w:rsidRPr="007E4BE0" w14:paraId="1C9DD139" w14:textId="77777777" w:rsidTr="00BE2E04">
        <w:trPr>
          <w:trHeight w:val="57"/>
        </w:trPr>
        <w:tc>
          <w:tcPr>
            <w:tcW w:w="2111" w:type="dxa"/>
          </w:tcPr>
          <w:p w14:paraId="6061F66B" w14:textId="77777777" w:rsidR="0097765A" w:rsidRPr="007E4BE0" w:rsidRDefault="0097765A" w:rsidP="00BE2E04">
            <w:pPr>
              <w:widowControl/>
              <w:autoSpaceDE/>
              <w:autoSpaceDN/>
              <w:rPr>
                <w:szCs w:val="24"/>
                <w:lang w:eastAsia="ru-RU"/>
              </w:rPr>
            </w:pPr>
            <w:r w:rsidRPr="007E4BE0">
              <w:rPr>
                <w:lang w:eastAsia="ru-RU"/>
              </w:rPr>
              <w:t>1.Основные движения:</w:t>
            </w:r>
          </w:p>
          <w:p w14:paraId="29375C23" w14:textId="77777777" w:rsidR="0097765A" w:rsidRPr="007E4BE0" w:rsidRDefault="0097765A" w:rsidP="00BE2E04">
            <w:pPr>
              <w:widowControl/>
              <w:autoSpaceDE/>
              <w:autoSpaceDN/>
              <w:rPr>
                <w:szCs w:val="24"/>
                <w:lang w:eastAsia="ru-RU"/>
              </w:rPr>
            </w:pPr>
            <w:r w:rsidRPr="007E4BE0">
              <w:rPr>
                <w:lang w:eastAsia="ru-RU"/>
              </w:rPr>
              <w:t>-ходьба; бег; катание, бросание, метание, ловля; ползание, лазание; упражнения в равновесии;</w:t>
            </w:r>
          </w:p>
          <w:p w14:paraId="4BD66875" w14:textId="77777777" w:rsidR="0097765A" w:rsidRPr="007E4BE0" w:rsidRDefault="0097765A" w:rsidP="00BE2E04">
            <w:pPr>
              <w:widowControl/>
              <w:autoSpaceDE/>
              <w:autoSpaceDN/>
              <w:rPr>
                <w:szCs w:val="24"/>
                <w:lang w:eastAsia="ru-RU"/>
              </w:rPr>
            </w:pPr>
            <w:r w:rsidRPr="007E4BE0">
              <w:rPr>
                <w:lang w:eastAsia="ru-RU"/>
              </w:rPr>
              <w:t>строевые упражнения; ритмические упражнения.</w:t>
            </w:r>
          </w:p>
          <w:p w14:paraId="7B721DC0" w14:textId="77777777" w:rsidR="0097765A" w:rsidRPr="007E4BE0" w:rsidRDefault="0097765A" w:rsidP="00BE2E04">
            <w:pPr>
              <w:widowControl/>
              <w:tabs>
                <w:tab w:val="left" w:pos="2280"/>
              </w:tabs>
              <w:autoSpaceDE/>
              <w:autoSpaceDN/>
              <w:rPr>
                <w:szCs w:val="24"/>
                <w:lang w:eastAsia="ru-RU"/>
              </w:rPr>
            </w:pPr>
          </w:p>
          <w:p w14:paraId="63EC595E" w14:textId="77777777" w:rsidR="0097765A" w:rsidRPr="007E4BE0" w:rsidRDefault="0097765A" w:rsidP="00BE2E04">
            <w:pPr>
              <w:widowControl/>
              <w:autoSpaceDE/>
              <w:autoSpaceDN/>
              <w:rPr>
                <w:szCs w:val="24"/>
                <w:lang w:eastAsia="ru-RU"/>
              </w:rPr>
            </w:pPr>
            <w:r w:rsidRPr="007E4BE0">
              <w:rPr>
                <w:lang w:eastAsia="ru-RU"/>
              </w:rPr>
              <w:t>2.Общеразвивающие упражнения</w:t>
            </w:r>
          </w:p>
          <w:p w14:paraId="7D2D467C" w14:textId="77777777" w:rsidR="0097765A" w:rsidRPr="007E4BE0" w:rsidRDefault="0097765A" w:rsidP="00BE2E04">
            <w:pPr>
              <w:widowControl/>
              <w:autoSpaceDE/>
              <w:autoSpaceDN/>
              <w:rPr>
                <w:szCs w:val="24"/>
                <w:lang w:eastAsia="ru-RU"/>
              </w:rPr>
            </w:pPr>
          </w:p>
          <w:p w14:paraId="4CF5ECFF" w14:textId="77777777" w:rsidR="0097765A" w:rsidRPr="007E4BE0" w:rsidRDefault="0097765A" w:rsidP="00BE2E04">
            <w:pPr>
              <w:widowControl/>
              <w:autoSpaceDE/>
              <w:autoSpaceDN/>
              <w:rPr>
                <w:szCs w:val="24"/>
                <w:lang w:eastAsia="ru-RU"/>
              </w:rPr>
            </w:pPr>
          </w:p>
          <w:p w14:paraId="1191C67C" w14:textId="77777777" w:rsidR="0097765A" w:rsidRPr="007E4BE0" w:rsidRDefault="0097765A" w:rsidP="00BE2E04">
            <w:pPr>
              <w:widowControl/>
              <w:autoSpaceDE/>
              <w:autoSpaceDN/>
              <w:rPr>
                <w:szCs w:val="24"/>
                <w:lang w:eastAsia="ru-RU"/>
              </w:rPr>
            </w:pPr>
          </w:p>
          <w:p w14:paraId="20784057" w14:textId="77777777" w:rsidR="0097765A" w:rsidRPr="007E4BE0" w:rsidRDefault="0097765A" w:rsidP="00BE2E04">
            <w:pPr>
              <w:widowControl/>
              <w:autoSpaceDE/>
              <w:autoSpaceDN/>
              <w:rPr>
                <w:szCs w:val="24"/>
                <w:lang w:eastAsia="ru-RU"/>
              </w:rPr>
            </w:pPr>
            <w:r w:rsidRPr="007E4BE0">
              <w:rPr>
                <w:lang w:eastAsia="ru-RU"/>
              </w:rPr>
              <w:t>3.Подвижные игры</w:t>
            </w:r>
          </w:p>
          <w:p w14:paraId="40491369" w14:textId="77777777" w:rsidR="0097765A" w:rsidRPr="007E4BE0" w:rsidRDefault="0097765A" w:rsidP="00BE2E04">
            <w:pPr>
              <w:widowControl/>
              <w:autoSpaceDE/>
              <w:autoSpaceDN/>
              <w:rPr>
                <w:szCs w:val="24"/>
                <w:lang w:eastAsia="ru-RU"/>
              </w:rPr>
            </w:pPr>
          </w:p>
          <w:p w14:paraId="4E7A79C3" w14:textId="77777777" w:rsidR="0097765A" w:rsidRPr="007E4BE0" w:rsidRDefault="0097765A" w:rsidP="00BE2E04">
            <w:pPr>
              <w:widowControl/>
              <w:autoSpaceDE/>
              <w:autoSpaceDN/>
              <w:rPr>
                <w:szCs w:val="24"/>
                <w:lang w:eastAsia="ru-RU"/>
              </w:rPr>
            </w:pPr>
          </w:p>
          <w:p w14:paraId="4B9E06C8" w14:textId="77777777" w:rsidR="0097765A" w:rsidRPr="007E4BE0" w:rsidRDefault="0097765A" w:rsidP="00BE2E04">
            <w:pPr>
              <w:widowControl/>
              <w:autoSpaceDE/>
              <w:autoSpaceDN/>
              <w:rPr>
                <w:szCs w:val="24"/>
                <w:lang w:eastAsia="ru-RU"/>
              </w:rPr>
            </w:pPr>
          </w:p>
          <w:p w14:paraId="0876F170" w14:textId="77777777" w:rsidR="0097765A" w:rsidRPr="007E4BE0" w:rsidRDefault="0097765A" w:rsidP="00BE2E04">
            <w:pPr>
              <w:widowControl/>
              <w:autoSpaceDE/>
              <w:autoSpaceDN/>
              <w:rPr>
                <w:szCs w:val="24"/>
                <w:lang w:eastAsia="ru-RU"/>
              </w:rPr>
            </w:pPr>
            <w:r w:rsidRPr="007E4BE0">
              <w:rPr>
                <w:lang w:eastAsia="ru-RU"/>
              </w:rPr>
              <w:t>4.Спортивные упражнения</w:t>
            </w:r>
          </w:p>
          <w:p w14:paraId="561913CD" w14:textId="77777777" w:rsidR="0097765A" w:rsidRPr="007E4BE0" w:rsidRDefault="0097765A" w:rsidP="00BE2E04">
            <w:pPr>
              <w:widowControl/>
              <w:autoSpaceDE/>
              <w:autoSpaceDN/>
              <w:rPr>
                <w:szCs w:val="24"/>
                <w:lang w:eastAsia="ru-RU"/>
              </w:rPr>
            </w:pPr>
            <w:r w:rsidRPr="007E4BE0">
              <w:rPr>
                <w:lang w:eastAsia="ru-RU"/>
              </w:rPr>
              <w:t>5.Спортивные игры</w:t>
            </w:r>
          </w:p>
          <w:p w14:paraId="1B198F91" w14:textId="77777777" w:rsidR="0097765A" w:rsidRPr="007E4BE0" w:rsidRDefault="0097765A" w:rsidP="00BE2E04">
            <w:pPr>
              <w:widowControl/>
              <w:tabs>
                <w:tab w:val="left" w:pos="2130"/>
              </w:tabs>
              <w:autoSpaceDE/>
              <w:autoSpaceDN/>
              <w:rPr>
                <w:szCs w:val="24"/>
                <w:lang w:eastAsia="ru-RU"/>
              </w:rPr>
            </w:pPr>
          </w:p>
          <w:p w14:paraId="3EA57D53" w14:textId="77777777" w:rsidR="0097765A" w:rsidRPr="007E4BE0" w:rsidRDefault="0097765A" w:rsidP="00BE2E04">
            <w:pPr>
              <w:widowControl/>
              <w:tabs>
                <w:tab w:val="left" w:pos="2130"/>
              </w:tabs>
              <w:autoSpaceDE/>
              <w:autoSpaceDN/>
              <w:rPr>
                <w:szCs w:val="24"/>
                <w:lang w:eastAsia="ru-RU"/>
              </w:rPr>
            </w:pPr>
          </w:p>
          <w:p w14:paraId="6DC5B636" w14:textId="77777777" w:rsidR="0097765A" w:rsidRPr="007E4BE0" w:rsidRDefault="0097765A" w:rsidP="00BE2E04">
            <w:pPr>
              <w:widowControl/>
              <w:suppressAutoHyphens/>
              <w:autoSpaceDE/>
              <w:autoSpaceDN/>
              <w:rPr>
                <w:szCs w:val="24"/>
                <w:lang w:eastAsia="ar-SA"/>
              </w:rPr>
            </w:pPr>
            <w:r w:rsidRPr="007E4BE0">
              <w:rPr>
                <w:lang w:eastAsia="ar-SA"/>
              </w:rPr>
              <w:t>6.Активный отдых</w:t>
            </w:r>
            <w:r w:rsidRPr="007E4BE0">
              <w:rPr>
                <w:sz w:val="24"/>
                <w:szCs w:val="24"/>
                <w:lang w:eastAsia="ar-SA"/>
              </w:rPr>
              <w:t xml:space="preserve"> </w:t>
            </w:r>
            <w:r w:rsidRPr="007E4BE0">
              <w:rPr>
                <w:lang w:eastAsia="ar-SA"/>
              </w:rPr>
              <w:t>по исключению проведения массовых мероприятий</w:t>
            </w:r>
          </w:p>
          <w:p w14:paraId="54EC2662" w14:textId="77777777" w:rsidR="0097765A" w:rsidRPr="007E4BE0" w:rsidRDefault="0097765A" w:rsidP="00BE2E04">
            <w:pPr>
              <w:widowControl/>
              <w:suppressAutoHyphens/>
              <w:autoSpaceDE/>
              <w:autoSpaceDN/>
              <w:rPr>
                <w:szCs w:val="24"/>
                <w:lang w:eastAsia="ar-SA"/>
              </w:rPr>
            </w:pPr>
          </w:p>
          <w:p w14:paraId="028965AE" w14:textId="77777777" w:rsidR="0097765A" w:rsidRPr="007E4BE0" w:rsidRDefault="0097765A" w:rsidP="00BE2E04">
            <w:pPr>
              <w:widowControl/>
              <w:suppressAutoHyphens/>
              <w:autoSpaceDE/>
              <w:autoSpaceDN/>
              <w:rPr>
                <w:szCs w:val="24"/>
                <w:lang w:eastAsia="ar-SA"/>
              </w:rPr>
            </w:pPr>
          </w:p>
          <w:p w14:paraId="6C0E8326" w14:textId="77777777" w:rsidR="0097765A" w:rsidRPr="007E4BE0" w:rsidRDefault="0097765A" w:rsidP="00BE2E04">
            <w:pPr>
              <w:widowControl/>
              <w:suppressAutoHyphens/>
              <w:autoSpaceDE/>
              <w:autoSpaceDN/>
              <w:rPr>
                <w:szCs w:val="24"/>
                <w:lang w:eastAsia="ar-SA"/>
              </w:rPr>
            </w:pPr>
            <w:r w:rsidRPr="007E4BE0">
              <w:rPr>
                <w:lang w:eastAsia="ar-SA"/>
              </w:rPr>
              <w:t>7. Формирование начальных представлений о ЗОЖ</w:t>
            </w:r>
          </w:p>
          <w:p w14:paraId="03CA38D4" w14:textId="77777777" w:rsidR="0097765A" w:rsidRPr="007E4BE0" w:rsidRDefault="0097765A" w:rsidP="00BE2E04">
            <w:pPr>
              <w:widowControl/>
              <w:suppressAutoHyphens/>
              <w:autoSpaceDE/>
              <w:autoSpaceDN/>
              <w:rPr>
                <w:szCs w:val="24"/>
                <w:lang w:eastAsia="ar-SA"/>
              </w:rPr>
            </w:pPr>
          </w:p>
        </w:tc>
        <w:tc>
          <w:tcPr>
            <w:tcW w:w="1113" w:type="dxa"/>
          </w:tcPr>
          <w:p w14:paraId="7FF2D655" w14:textId="77777777" w:rsidR="0097765A" w:rsidRPr="007E4BE0" w:rsidRDefault="0097765A" w:rsidP="00BE2E04">
            <w:pPr>
              <w:widowControl/>
              <w:suppressAutoHyphens/>
              <w:autoSpaceDE/>
              <w:autoSpaceDN/>
              <w:rPr>
                <w:szCs w:val="24"/>
                <w:lang w:eastAsia="ar-SA"/>
              </w:rPr>
            </w:pPr>
            <w:r w:rsidRPr="007E4BE0">
              <w:rPr>
                <w:lang w:eastAsia="ar-SA"/>
              </w:rPr>
              <w:lastRenderedPageBreak/>
              <w:t>5-7 лет, старшая  и  подгот.</w:t>
            </w:r>
          </w:p>
          <w:p w14:paraId="2215795C" w14:textId="77777777" w:rsidR="0097765A" w:rsidRPr="007E4BE0" w:rsidRDefault="0097765A" w:rsidP="00BE2E04">
            <w:pPr>
              <w:widowControl/>
              <w:suppressAutoHyphens/>
              <w:autoSpaceDE/>
              <w:autoSpaceDN/>
              <w:rPr>
                <w:szCs w:val="24"/>
                <w:lang w:eastAsia="ar-SA"/>
              </w:rPr>
            </w:pPr>
            <w:r w:rsidRPr="007E4BE0">
              <w:rPr>
                <w:lang w:eastAsia="ar-SA"/>
              </w:rPr>
              <w:t>к школе группы</w:t>
            </w:r>
          </w:p>
        </w:tc>
        <w:tc>
          <w:tcPr>
            <w:tcW w:w="2049" w:type="dxa"/>
          </w:tcPr>
          <w:p w14:paraId="2CDD8947" w14:textId="77777777" w:rsidR="0097765A" w:rsidRPr="007E4BE0" w:rsidRDefault="0097765A" w:rsidP="00BE2E04">
            <w:pPr>
              <w:widowControl/>
              <w:autoSpaceDE/>
              <w:autoSpaceDN/>
              <w:rPr>
                <w:szCs w:val="24"/>
                <w:lang w:eastAsia="ru-RU"/>
              </w:rPr>
            </w:pPr>
            <w:r w:rsidRPr="007E4BE0">
              <w:rPr>
                <w:lang w:eastAsia="ru-RU"/>
              </w:rPr>
              <w:t>НОД по физическому воспитанию:</w:t>
            </w:r>
          </w:p>
          <w:p w14:paraId="49E82DE0" w14:textId="77777777" w:rsidR="0097765A" w:rsidRPr="007E4BE0" w:rsidRDefault="0097765A" w:rsidP="00BE2E04">
            <w:pPr>
              <w:widowControl/>
              <w:autoSpaceDE/>
              <w:autoSpaceDN/>
              <w:rPr>
                <w:szCs w:val="24"/>
                <w:lang w:eastAsia="ru-RU"/>
              </w:rPr>
            </w:pPr>
            <w:r w:rsidRPr="007E4BE0">
              <w:rPr>
                <w:lang w:eastAsia="ru-RU"/>
              </w:rPr>
              <w:t>- сюжетно-игровые</w:t>
            </w:r>
          </w:p>
          <w:p w14:paraId="6B34D658" w14:textId="77777777" w:rsidR="0097765A" w:rsidRPr="007E4BE0" w:rsidRDefault="0097765A" w:rsidP="00BE2E04">
            <w:pPr>
              <w:widowControl/>
              <w:autoSpaceDE/>
              <w:autoSpaceDN/>
              <w:rPr>
                <w:szCs w:val="24"/>
                <w:lang w:eastAsia="ru-RU"/>
              </w:rPr>
            </w:pPr>
            <w:r w:rsidRPr="007E4BE0">
              <w:rPr>
                <w:lang w:eastAsia="ru-RU"/>
              </w:rPr>
              <w:t>- тематические</w:t>
            </w:r>
          </w:p>
          <w:p w14:paraId="650FE45A" w14:textId="77777777" w:rsidR="0097765A" w:rsidRPr="007E4BE0" w:rsidRDefault="0097765A" w:rsidP="00BE2E04">
            <w:pPr>
              <w:widowControl/>
              <w:autoSpaceDE/>
              <w:autoSpaceDN/>
              <w:rPr>
                <w:szCs w:val="24"/>
                <w:lang w:eastAsia="ru-RU"/>
              </w:rPr>
            </w:pPr>
            <w:r w:rsidRPr="007E4BE0">
              <w:rPr>
                <w:lang w:eastAsia="ru-RU"/>
              </w:rPr>
              <w:t>-классические</w:t>
            </w:r>
          </w:p>
          <w:p w14:paraId="2DB85099" w14:textId="77777777" w:rsidR="0097765A" w:rsidRPr="007E4BE0" w:rsidRDefault="0097765A" w:rsidP="00BE2E04">
            <w:pPr>
              <w:widowControl/>
              <w:autoSpaceDE/>
              <w:autoSpaceDN/>
              <w:rPr>
                <w:szCs w:val="24"/>
                <w:lang w:eastAsia="ru-RU"/>
              </w:rPr>
            </w:pPr>
            <w:r w:rsidRPr="007E4BE0">
              <w:rPr>
                <w:lang w:eastAsia="ru-RU"/>
              </w:rPr>
              <w:t>-тренирующее</w:t>
            </w:r>
          </w:p>
          <w:p w14:paraId="12F8D9BF" w14:textId="77777777" w:rsidR="0097765A" w:rsidRPr="007E4BE0" w:rsidRDefault="0097765A" w:rsidP="00BE2E04">
            <w:pPr>
              <w:widowControl/>
              <w:autoSpaceDE/>
              <w:autoSpaceDN/>
              <w:rPr>
                <w:szCs w:val="24"/>
                <w:lang w:eastAsia="ru-RU"/>
              </w:rPr>
            </w:pPr>
            <w:r w:rsidRPr="007E4BE0">
              <w:rPr>
                <w:lang w:eastAsia="ru-RU"/>
              </w:rPr>
              <w:t>-по развитию элементов двигательной креативности</w:t>
            </w:r>
          </w:p>
          <w:p w14:paraId="6FC637E5" w14:textId="77777777" w:rsidR="0097765A" w:rsidRPr="007E4BE0" w:rsidRDefault="0097765A" w:rsidP="00BE2E04">
            <w:pPr>
              <w:widowControl/>
              <w:autoSpaceDE/>
              <w:autoSpaceDN/>
              <w:rPr>
                <w:szCs w:val="24"/>
                <w:lang w:eastAsia="ru-RU"/>
              </w:rPr>
            </w:pPr>
            <w:r w:rsidRPr="007E4BE0">
              <w:rPr>
                <w:lang w:eastAsia="ru-RU"/>
              </w:rPr>
              <w:t>(творчества)</w:t>
            </w:r>
          </w:p>
          <w:p w14:paraId="225B3F49" w14:textId="77777777" w:rsidR="0097765A" w:rsidRPr="007E4BE0" w:rsidRDefault="0097765A" w:rsidP="00BE2E04">
            <w:pPr>
              <w:widowControl/>
              <w:suppressAutoHyphens/>
              <w:autoSpaceDE/>
              <w:autoSpaceDN/>
              <w:rPr>
                <w:szCs w:val="24"/>
                <w:lang w:eastAsia="ar-SA"/>
              </w:rPr>
            </w:pPr>
          </w:p>
          <w:p w14:paraId="219786FF" w14:textId="77777777" w:rsidR="0097765A" w:rsidRPr="007E4BE0" w:rsidRDefault="0097765A" w:rsidP="00BE2E04">
            <w:pPr>
              <w:widowControl/>
              <w:autoSpaceDE/>
              <w:autoSpaceDN/>
              <w:rPr>
                <w:szCs w:val="24"/>
                <w:lang w:eastAsia="ru-RU"/>
              </w:rPr>
            </w:pPr>
            <w:r w:rsidRPr="007E4BE0">
              <w:rPr>
                <w:lang w:eastAsia="ru-RU"/>
              </w:rPr>
              <w:t>В занятиях по физическому воспитанию:</w:t>
            </w:r>
          </w:p>
          <w:p w14:paraId="4D22B64F" w14:textId="77777777" w:rsidR="0097765A" w:rsidRPr="007E4BE0" w:rsidRDefault="0097765A" w:rsidP="00BE2E04">
            <w:pPr>
              <w:widowControl/>
              <w:autoSpaceDE/>
              <w:autoSpaceDN/>
              <w:rPr>
                <w:szCs w:val="24"/>
                <w:lang w:eastAsia="ru-RU"/>
              </w:rPr>
            </w:pPr>
            <w:r w:rsidRPr="007E4BE0">
              <w:rPr>
                <w:lang w:eastAsia="ru-RU"/>
              </w:rPr>
              <w:lastRenderedPageBreak/>
              <w:t>-сюжетный комплекс</w:t>
            </w:r>
          </w:p>
          <w:p w14:paraId="47B8CE17" w14:textId="77777777" w:rsidR="0097765A" w:rsidRPr="007E4BE0" w:rsidRDefault="0097765A" w:rsidP="00BE2E04">
            <w:pPr>
              <w:widowControl/>
              <w:autoSpaceDE/>
              <w:autoSpaceDN/>
              <w:rPr>
                <w:szCs w:val="24"/>
                <w:lang w:eastAsia="ru-RU"/>
              </w:rPr>
            </w:pPr>
            <w:r w:rsidRPr="007E4BE0">
              <w:rPr>
                <w:lang w:eastAsia="ru-RU"/>
              </w:rPr>
              <w:t>-подражательный комплекс</w:t>
            </w:r>
          </w:p>
          <w:p w14:paraId="17C71695" w14:textId="77777777" w:rsidR="0097765A" w:rsidRPr="007E4BE0" w:rsidRDefault="0097765A" w:rsidP="00BE2E04">
            <w:pPr>
              <w:widowControl/>
              <w:autoSpaceDE/>
              <w:autoSpaceDN/>
              <w:rPr>
                <w:szCs w:val="24"/>
                <w:lang w:eastAsia="ru-RU"/>
              </w:rPr>
            </w:pPr>
            <w:r w:rsidRPr="007E4BE0">
              <w:rPr>
                <w:lang w:eastAsia="ru-RU"/>
              </w:rPr>
              <w:t>- комплекс с предметами</w:t>
            </w:r>
          </w:p>
          <w:p w14:paraId="4BBA1DE2" w14:textId="77777777" w:rsidR="0097765A" w:rsidRPr="007E4BE0" w:rsidRDefault="0097765A" w:rsidP="00BE2E04">
            <w:pPr>
              <w:widowControl/>
              <w:autoSpaceDE/>
              <w:autoSpaceDN/>
              <w:rPr>
                <w:szCs w:val="24"/>
                <w:lang w:eastAsia="ru-RU"/>
              </w:rPr>
            </w:pPr>
            <w:r w:rsidRPr="007E4BE0">
              <w:rPr>
                <w:lang w:eastAsia="ru-RU"/>
              </w:rPr>
              <w:t>Физ.минутки</w:t>
            </w:r>
          </w:p>
          <w:p w14:paraId="3E193314" w14:textId="77777777" w:rsidR="0097765A" w:rsidRPr="007E4BE0" w:rsidRDefault="0097765A" w:rsidP="00BE2E04">
            <w:pPr>
              <w:widowControl/>
              <w:suppressAutoHyphens/>
              <w:autoSpaceDE/>
              <w:autoSpaceDN/>
              <w:rPr>
                <w:szCs w:val="24"/>
                <w:lang w:eastAsia="ar-SA"/>
              </w:rPr>
            </w:pPr>
            <w:r w:rsidRPr="007E4BE0">
              <w:rPr>
                <w:lang w:eastAsia="ar-SA"/>
              </w:rPr>
              <w:t>Динамические паузы</w:t>
            </w:r>
          </w:p>
          <w:p w14:paraId="67C96725" w14:textId="77777777" w:rsidR="0097765A" w:rsidRPr="007E4BE0" w:rsidRDefault="0097765A" w:rsidP="00BE2E04">
            <w:pPr>
              <w:widowControl/>
              <w:autoSpaceDE/>
              <w:autoSpaceDN/>
              <w:rPr>
                <w:szCs w:val="24"/>
                <w:lang w:eastAsia="ru-RU"/>
              </w:rPr>
            </w:pPr>
            <w:r w:rsidRPr="007E4BE0">
              <w:rPr>
                <w:lang w:eastAsia="ru-RU"/>
              </w:rPr>
              <w:t>Подвижная игра большой, малой подвижности и с элементами спортивных игр</w:t>
            </w:r>
          </w:p>
          <w:p w14:paraId="3486F153" w14:textId="77777777" w:rsidR="0097765A" w:rsidRPr="007E4BE0" w:rsidRDefault="0097765A" w:rsidP="00BE2E04">
            <w:pPr>
              <w:widowControl/>
              <w:autoSpaceDE/>
              <w:autoSpaceDN/>
              <w:rPr>
                <w:szCs w:val="24"/>
                <w:lang w:eastAsia="ru-RU"/>
              </w:rPr>
            </w:pPr>
          </w:p>
          <w:p w14:paraId="37E4D2CC" w14:textId="77777777" w:rsidR="0097765A" w:rsidRPr="007E4BE0" w:rsidRDefault="0097765A" w:rsidP="00BE2E04">
            <w:pPr>
              <w:widowControl/>
              <w:autoSpaceDE/>
              <w:autoSpaceDN/>
              <w:rPr>
                <w:szCs w:val="24"/>
                <w:lang w:eastAsia="ru-RU"/>
              </w:rPr>
            </w:pPr>
          </w:p>
          <w:p w14:paraId="6077A730" w14:textId="77777777" w:rsidR="0097765A" w:rsidRPr="007E4BE0" w:rsidRDefault="0097765A" w:rsidP="00BE2E04">
            <w:pPr>
              <w:widowControl/>
              <w:autoSpaceDE/>
              <w:autoSpaceDN/>
              <w:rPr>
                <w:szCs w:val="24"/>
                <w:lang w:eastAsia="ru-RU"/>
              </w:rPr>
            </w:pPr>
          </w:p>
          <w:p w14:paraId="6955B66D" w14:textId="77777777" w:rsidR="0097765A" w:rsidRPr="007E4BE0" w:rsidRDefault="0097765A" w:rsidP="00BE2E04">
            <w:pPr>
              <w:widowControl/>
              <w:autoSpaceDE/>
              <w:autoSpaceDN/>
              <w:rPr>
                <w:szCs w:val="24"/>
                <w:lang w:eastAsia="ru-RU"/>
              </w:rPr>
            </w:pPr>
          </w:p>
          <w:p w14:paraId="18445335" w14:textId="77777777" w:rsidR="0097765A" w:rsidRPr="007E4BE0" w:rsidRDefault="0097765A" w:rsidP="00BE2E04">
            <w:pPr>
              <w:widowControl/>
              <w:suppressAutoHyphens/>
              <w:autoSpaceDE/>
              <w:autoSpaceDN/>
              <w:rPr>
                <w:szCs w:val="24"/>
                <w:lang w:eastAsia="ar-SA"/>
              </w:rPr>
            </w:pPr>
            <w:r w:rsidRPr="007E4BE0">
              <w:rPr>
                <w:lang w:eastAsia="ar-SA"/>
              </w:rPr>
              <w:t>Развлечения, ОБЖ,</w:t>
            </w:r>
          </w:p>
          <w:p w14:paraId="1038E968" w14:textId="77777777" w:rsidR="0097765A" w:rsidRPr="007E4BE0" w:rsidRDefault="0097765A" w:rsidP="00BE2E04">
            <w:pPr>
              <w:widowControl/>
              <w:autoSpaceDE/>
              <w:autoSpaceDN/>
              <w:rPr>
                <w:szCs w:val="24"/>
                <w:lang w:eastAsia="ru-RU"/>
              </w:rPr>
            </w:pPr>
            <w:r w:rsidRPr="007E4BE0">
              <w:rPr>
                <w:lang w:eastAsia="ru-RU"/>
              </w:rPr>
              <w:t>минутка  здоровья</w:t>
            </w:r>
            <w:r w:rsidRPr="007E4BE0">
              <w:rPr>
                <w:sz w:val="24"/>
                <w:szCs w:val="24"/>
                <w:lang w:eastAsia="ru-RU"/>
              </w:rPr>
              <w:t xml:space="preserve"> </w:t>
            </w:r>
            <w:r w:rsidRPr="007E4BE0">
              <w:rPr>
                <w:lang w:eastAsia="ru-RU"/>
              </w:rPr>
              <w:t>по исключению проведения массовых мероприятий</w:t>
            </w:r>
          </w:p>
        </w:tc>
        <w:tc>
          <w:tcPr>
            <w:tcW w:w="3374" w:type="dxa"/>
          </w:tcPr>
          <w:p w14:paraId="725EE364" w14:textId="77777777" w:rsidR="0097765A" w:rsidRPr="007E4BE0" w:rsidRDefault="0097765A" w:rsidP="00BE2E04">
            <w:pPr>
              <w:widowControl/>
              <w:autoSpaceDE/>
              <w:autoSpaceDN/>
              <w:rPr>
                <w:b/>
                <w:i/>
                <w:szCs w:val="24"/>
                <w:lang w:eastAsia="ru-RU"/>
              </w:rPr>
            </w:pPr>
            <w:r w:rsidRPr="007E4BE0">
              <w:rPr>
                <w:b/>
                <w:i/>
                <w:lang w:eastAsia="ru-RU"/>
              </w:rPr>
              <w:lastRenderedPageBreak/>
              <w:t>Утренний отрезок времени</w:t>
            </w:r>
          </w:p>
          <w:p w14:paraId="3D465E67" w14:textId="77777777" w:rsidR="0097765A" w:rsidRPr="007E4BE0" w:rsidRDefault="0097765A" w:rsidP="00BE2E04">
            <w:pPr>
              <w:widowControl/>
              <w:autoSpaceDE/>
              <w:autoSpaceDN/>
              <w:rPr>
                <w:szCs w:val="24"/>
                <w:lang w:eastAsia="ru-RU"/>
              </w:rPr>
            </w:pPr>
            <w:r w:rsidRPr="007E4BE0">
              <w:rPr>
                <w:lang w:eastAsia="ru-RU"/>
              </w:rPr>
              <w:t>Индивидуальная работа воспитателя</w:t>
            </w:r>
          </w:p>
          <w:p w14:paraId="4FA05E9F" w14:textId="77777777" w:rsidR="0097765A" w:rsidRPr="007E4BE0" w:rsidRDefault="0097765A" w:rsidP="00BE2E04">
            <w:pPr>
              <w:widowControl/>
              <w:autoSpaceDE/>
              <w:autoSpaceDN/>
              <w:rPr>
                <w:szCs w:val="24"/>
                <w:lang w:eastAsia="ru-RU"/>
              </w:rPr>
            </w:pPr>
            <w:r w:rsidRPr="007E4BE0">
              <w:rPr>
                <w:lang w:eastAsia="ru-RU"/>
              </w:rPr>
              <w:t>Игровые упражнения</w:t>
            </w:r>
          </w:p>
          <w:p w14:paraId="565AE55C" w14:textId="77777777" w:rsidR="0097765A" w:rsidRPr="007E4BE0" w:rsidRDefault="0097765A" w:rsidP="00BE2E04">
            <w:pPr>
              <w:widowControl/>
              <w:autoSpaceDE/>
              <w:autoSpaceDN/>
              <w:rPr>
                <w:szCs w:val="24"/>
                <w:lang w:eastAsia="ru-RU"/>
              </w:rPr>
            </w:pPr>
            <w:r w:rsidRPr="007E4BE0">
              <w:rPr>
                <w:lang w:eastAsia="ru-RU"/>
              </w:rPr>
              <w:t>Утренняя гимнастика:</w:t>
            </w:r>
          </w:p>
          <w:p w14:paraId="781DCDF7" w14:textId="77777777" w:rsidR="0097765A" w:rsidRPr="007E4BE0" w:rsidRDefault="0097765A" w:rsidP="00BE2E04">
            <w:pPr>
              <w:widowControl/>
              <w:autoSpaceDE/>
              <w:autoSpaceDN/>
              <w:rPr>
                <w:szCs w:val="24"/>
                <w:lang w:eastAsia="ru-RU"/>
              </w:rPr>
            </w:pPr>
            <w:r w:rsidRPr="007E4BE0">
              <w:rPr>
                <w:lang w:eastAsia="ru-RU"/>
              </w:rPr>
              <w:t>-классическая</w:t>
            </w:r>
          </w:p>
          <w:p w14:paraId="2A736AE0" w14:textId="77777777" w:rsidR="0097765A" w:rsidRPr="007E4BE0" w:rsidRDefault="0097765A" w:rsidP="00BE2E04">
            <w:pPr>
              <w:widowControl/>
              <w:autoSpaceDE/>
              <w:autoSpaceDN/>
              <w:rPr>
                <w:szCs w:val="24"/>
                <w:lang w:eastAsia="ru-RU"/>
              </w:rPr>
            </w:pPr>
            <w:r w:rsidRPr="007E4BE0">
              <w:rPr>
                <w:lang w:eastAsia="ru-RU"/>
              </w:rPr>
              <w:t>-игровая</w:t>
            </w:r>
          </w:p>
          <w:p w14:paraId="28D7EDD1" w14:textId="77777777" w:rsidR="0097765A" w:rsidRPr="007E4BE0" w:rsidRDefault="0097765A" w:rsidP="00BE2E04">
            <w:pPr>
              <w:widowControl/>
              <w:autoSpaceDE/>
              <w:autoSpaceDN/>
              <w:rPr>
                <w:szCs w:val="24"/>
                <w:lang w:eastAsia="ru-RU"/>
              </w:rPr>
            </w:pPr>
            <w:r w:rsidRPr="007E4BE0">
              <w:rPr>
                <w:lang w:eastAsia="ru-RU"/>
              </w:rPr>
              <w:t>-полоса препятствий</w:t>
            </w:r>
          </w:p>
          <w:p w14:paraId="7ECB279D" w14:textId="77777777" w:rsidR="0097765A" w:rsidRPr="007E4BE0" w:rsidRDefault="0097765A" w:rsidP="00BE2E04">
            <w:pPr>
              <w:widowControl/>
              <w:autoSpaceDE/>
              <w:autoSpaceDN/>
              <w:rPr>
                <w:szCs w:val="24"/>
                <w:lang w:eastAsia="ru-RU"/>
              </w:rPr>
            </w:pPr>
            <w:r w:rsidRPr="007E4BE0">
              <w:rPr>
                <w:lang w:eastAsia="ru-RU"/>
              </w:rPr>
              <w:t>-музыкально-ритмическая</w:t>
            </w:r>
          </w:p>
          <w:p w14:paraId="52BBB72F" w14:textId="77777777" w:rsidR="0097765A" w:rsidRPr="007E4BE0" w:rsidRDefault="0097765A" w:rsidP="00BE2E04">
            <w:pPr>
              <w:widowControl/>
              <w:autoSpaceDE/>
              <w:autoSpaceDN/>
              <w:rPr>
                <w:szCs w:val="24"/>
                <w:lang w:eastAsia="ru-RU"/>
              </w:rPr>
            </w:pPr>
            <w:r w:rsidRPr="007E4BE0">
              <w:rPr>
                <w:lang w:eastAsia="ru-RU"/>
              </w:rPr>
              <w:t>-аэробика (подгот. гр.)</w:t>
            </w:r>
          </w:p>
          <w:p w14:paraId="066F5760" w14:textId="77777777" w:rsidR="0097765A" w:rsidRPr="007E4BE0" w:rsidRDefault="0097765A" w:rsidP="00BE2E04">
            <w:pPr>
              <w:widowControl/>
              <w:autoSpaceDE/>
              <w:autoSpaceDN/>
              <w:rPr>
                <w:szCs w:val="24"/>
                <w:lang w:eastAsia="ru-RU"/>
              </w:rPr>
            </w:pPr>
            <w:r w:rsidRPr="007E4BE0">
              <w:rPr>
                <w:lang w:eastAsia="ru-RU"/>
              </w:rPr>
              <w:t>Подражательные движения</w:t>
            </w:r>
          </w:p>
          <w:p w14:paraId="7877B46B" w14:textId="77777777" w:rsidR="0097765A" w:rsidRPr="007E4BE0" w:rsidRDefault="0097765A" w:rsidP="00BE2E04">
            <w:pPr>
              <w:widowControl/>
              <w:autoSpaceDE/>
              <w:autoSpaceDN/>
              <w:rPr>
                <w:b/>
                <w:i/>
                <w:szCs w:val="24"/>
                <w:lang w:eastAsia="ru-RU"/>
              </w:rPr>
            </w:pPr>
            <w:r w:rsidRPr="007E4BE0">
              <w:rPr>
                <w:b/>
                <w:i/>
                <w:lang w:eastAsia="ru-RU"/>
              </w:rPr>
              <w:t>Прогулка</w:t>
            </w:r>
          </w:p>
          <w:p w14:paraId="23517611" w14:textId="77777777" w:rsidR="0097765A" w:rsidRPr="007E4BE0" w:rsidRDefault="0097765A" w:rsidP="00BE2E04">
            <w:pPr>
              <w:widowControl/>
              <w:autoSpaceDE/>
              <w:autoSpaceDN/>
              <w:rPr>
                <w:szCs w:val="24"/>
                <w:lang w:eastAsia="ru-RU"/>
              </w:rPr>
            </w:pPr>
            <w:r w:rsidRPr="007E4BE0">
              <w:rPr>
                <w:lang w:eastAsia="ru-RU"/>
              </w:rPr>
              <w:t>Подвижная игра большой и малой подвижности</w:t>
            </w:r>
          </w:p>
          <w:p w14:paraId="072B3422" w14:textId="77777777" w:rsidR="0097765A" w:rsidRPr="007E4BE0" w:rsidRDefault="0097765A" w:rsidP="00BE2E04">
            <w:pPr>
              <w:widowControl/>
              <w:autoSpaceDE/>
              <w:autoSpaceDN/>
              <w:rPr>
                <w:szCs w:val="24"/>
                <w:lang w:eastAsia="ru-RU"/>
              </w:rPr>
            </w:pPr>
            <w:r w:rsidRPr="007E4BE0">
              <w:rPr>
                <w:lang w:eastAsia="ru-RU"/>
              </w:rPr>
              <w:t>Игровые упражнения</w:t>
            </w:r>
          </w:p>
          <w:p w14:paraId="1F7BBA8B" w14:textId="77777777" w:rsidR="0097765A" w:rsidRPr="007E4BE0" w:rsidRDefault="0097765A" w:rsidP="00BE2E04">
            <w:pPr>
              <w:widowControl/>
              <w:autoSpaceDE/>
              <w:autoSpaceDN/>
              <w:rPr>
                <w:szCs w:val="24"/>
                <w:lang w:eastAsia="ru-RU"/>
              </w:rPr>
            </w:pPr>
            <w:r w:rsidRPr="007E4BE0">
              <w:rPr>
                <w:lang w:eastAsia="ru-RU"/>
              </w:rPr>
              <w:t>Проблемная ситуация</w:t>
            </w:r>
          </w:p>
          <w:p w14:paraId="68B03731" w14:textId="77777777" w:rsidR="0097765A" w:rsidRPr="007E4BE0" w:rsidRDefault="0097765A" w:rsidP="00BE2E04">
            <w:pPr>
              <w:widowControl/>
              <w:autoSpaceDE/>
              <w:autoSpaceDN/>
              <w:rPr>
                <w:szCs w:val="24"/>
                <w:lang w:eastAsia="ru-RU"/>
              </w:rPr>
            </w:pPr>
            <w:r w:rsidRPr="007E4BE0">
              <w:rPr>
                <w:lang w:eastAsia="ru-RU"/>
              </w:rPr>
              <w:t>Индивидуальная работа</w:t>
            </w:r>
          </w:p>
          <w:p w14:paraId="4B4244B1" w14:textId="77777777" w:rsidR="0097765A" w:rsidRPr="007E4BE0" w:rsidRDefault="0097765A" w:rsidP="00BE2E04">
            <w:pPr>
              <w:widowControl/>
              <w:autoSpaceDE/>
              <w:autoSpaceDN/>
              <w:rPr>
                <w:szCs w:val="24"/>
                <w:lang w:eastAsia="ru-RU"/>
              </w:rPr>
            </w:pPr>
            <w:r w:rsidRPr="007E4BE0">
              <w:rPr>
                <w:lang w:eastAsia="ru-RU"/>
              </w:rPr>
              <w:lastRenderedPageBreak/>
              <w:t>Занятия по физическому воспитанию на улице</w:t>
            </w:r>
          </w:p>
          <w:p w14:paraId="485217BC" w14:textId="77777777" w:rsidR="0097765A" w:rsidRPr="007E4BE0" w:rsidRDefault="0097765A" w:rsidP="00BE2E04">
            <w:pPr>
              <w:widowControl/>
              <w:autoSpaceDE/>
              <w:autoSpaceDN/>
              <w:rPr>
                <w:szCs w:val="24"/>
                <w:lang w:eastAsia="ru-RU"/>
              </w:rPr>
            </w:pPr>
            <w:r w:rsidRPr="007E4BE0">
              <w:rPr>
                <w:lang w:eastAsia="ru-RU"/>
              </w:rPr>
              <w:t>Подражательные движения</w:t>
            </w:r>
          </w:p>
          <w:p w14:paraId="1065748C" w14:textId="77777777" w:rsidR="0097765A" w:rsidRPr="007E4BE0" w:rsidRDefault="0097765A" w:rsidP="00BE2E04">
            <w:pPr>
              <w:widowControl/>
              <w:autoSpaceDE/>
              <w:autoSpaceDN/>
              <w:rPr>
                <w:szCs w:val="24"/>
                <w:lang w:eastAsia="ru-RU"/>
              </w:rPr>
            </w:pPr>
            <w:r w:rsidRPr="007E4BE0">
              <w:rPr>
                <w:lang w:eastAsia="ru-RU"/>
              </w:rPr>
              <w:t>Занятие-поход (подгот. гр.)</w:t>
            </w:r>
          </w:p>
          <w:p w14:paraId="1F34CBE5" w14:textId="77777777" w:rsidR="0097765A" w:rsidRPr="007E4BE0" w:rsidRDefault="0097765A" w:rsidP="00BE2E04">
            <w:pPr>
              <w:widowControl/>
              <w:autoSpaceDE/>
              <w:autoSpaceDN/>
              <w:rPr>
                <w:b/>
                <w:i/>
                <w:szCs w:val="24"/>
                <w:lang w:eastAsia="ru-RU"/>
              </w:rPr>
            </w:pPr>
            <w:r w:rsidRPr="007E4BE0">
              <w:rPr>
                <w:b/>
                <w:i/>
                <w:lang w:eastAsia="ru-RU"/>
              </w:rPr>
              <w:t>Вечерний отрезок времени, включая прогулку</w:t>
            </w:r>
          </w:p>
          <w:p w14:paraId="477ECA09" w14:textId="77777777" w:rsidR="0097765A" w:rsidRPr="007E4BE0" w:rsidRDefault="0097765A" w:rsidP="00BE2E04">
            <w:pPr>
              <w:widowControl/>
              <w:autoSpaceDE/>
              <w:autoSpaceDN/>
              <w:rPr>
                <w:szCs w:val="24"/>
                <w:lang w:eastAsia="ru-RU"/>
              </w:rPr>
            </w:pPr>
            <w:r w:rsidRPr="007E4BE0">
              <w:rPr>
                <w:lang w:eastAsia="ru-RU"/>
              </w:rPr>
              <w:t>Гимнастика после дневного сна</w:t>
            </w:r>
          </w:p>
          <w:p w14:paraId="66199DCC" w14:textId="77777777" w:rsidR="0097765A" w:rsidRPr="007E4BE0" w:rsidRDefault="0097765A" w:rsidP="00BE2E04">
            <w:pPr>
              <w:widowControl/>
              <w:autoSpaceDE/>
              <w:autoSpaceDN/>
              <w:rPr>
                <w:szCs w:val="24"/>
                <w:lang w:eastAsia="ru-RU"/>
              </w:rPr>
            </w:pPr>
            <w:r w:rsidRPr="007E4BE0">
              <w:rPr>
                <w:lang w:eastAsia="ru-RU"/>
              </w:rPr>
              <w:t>-оздоровительная</w:t>
            </w:r>
          </w:p>
          <w:p w14:paraId="7FC795D7" w14:textId="77777777" w:rsidR="0097765A" w:rsidRPr="007E4BE0" w:rsidRDefault="0097765A" w:rsidP="00BE2E04">
            <w:pPr>
              <w:widowControl/>
              <w:autoSpaceDE/>
              <w:autoSpaceDN/>
              <w:rPr>
                <w:szCs w:val="24"/>
                <w:lang w:eastAsia="ru-RU"/>
              </w:rPr>
            </w:pPr>
            <w:r w:rsidRPr="007E4BE0">
              <w:rPr>
                <w:lang w:eastAsia="ru-RU"/>
              </w:rPr>
              <w:t>-коррекционная</w:t>
            </w:r>
          </w:p>
          <w:p w14:paraId="26CC472D" w14:textId="77777777" w:rsidR="0097765A" w:rsidRPr="007E4BE0" w:rsidRDefault="0097765A" w:rsidP="00BE2E04">
            <w:pPr>
              <w:widowControl/>
              <w:autoSpaceDE/>
              <w:autoSpaceDN/>
              <w:rPr>
                <w:szCs w:val="24"/>
                <w:lang w:eastAsia="ru-RU"/>
              </w:rPr>
            </w:pPr>
            <w:r w:rsidRPr="007E4BE0">
              <w:rPr>
                <w:lang w:eastAsia="ru-RU"/>
              </w:rPr>
              <w:t>-полоса препятствий</w:t>
            </w:r>
          </w:p>
          <w:p w14:paraId="05D35CBF" w14:textId="77777777" w:rsidR="0097765A" w:rsidRPr="007E4BE0" w:rsidRDefault="0097765A" w:rsidP="00BE2E04">
            <w:pPr>
              <w:widowControl/>
              <w:autoSpaceDE/>
              <w:autoSpaceDN/>
              <w:rPr>
                <w:szCs w:val="24"/>
                <w:lang w:eastAsia="ru-RU"/>
              </w:rPr>
            </w:pPr>
            <w:r w:rsidRPr="007E4BE0">
              <w:rPr>
                <w:lang w:eastAsia="ru-RU"/>
              </w:rPr>
              <w:t>Физкультурные упражнения</w:t>
            </w:r>
          </w:p>
          <w:p w14:paraId="1899C53C" w14:textId="77777777" w:rsidR="0097765A" w:rsidRPr="007E4BE0" w:rsidRDefault="0097765A" w:rsidP="00BE2E04">
            <w:pPr>
              <w:widowControl/>
              <w:autoSpaceDE/>
              <w:autoSpaceDN/>
              <w:rPr>
                <w:szCs w:val="24"/>
                <w:lang w:eastAsia="ru-RU"/>
              </w:rPr>
            </w:pPr>
            <w:r w:rsidRPr="007E4BE0">
              <w:rPr>
                <w:lang w:eastAsia="ru-RU"/>
              </w:rPr>
              <w:t>Коррекционные упражнения</w:t>
            </w:r>
          </w:p>
          <w:p w14:paraId="5E304AF6" w14:textId="77777777" w:rsidR="0097765A" w:rsidRPr="007E4BE0" w:rsidRDefault="0097765A" w:rsidP="00BE2E04">
            <w:pPr>
              <w:widowControl/>
              <w:autoSpaceDE/>
              <w:autoSpaceDN/>
              <w:rPr>
                <w:szCs w:val="24"/>
                <w:lang w:eastAsia="ru-RU"/>
              </w:rPr>
            </w:pPr>
            <w:r w:rsidRPr="007E4BE0">
              <w:rPr>
                <w:lang w:eastAsia="ru-RU"/>
              </w:rPr>
              <w:t>Индивидуальная работа</w:t>
            </w:r>
          </w:p>
          <w:p w14:paraId="7DB8BA19" w14:textId="77777777" w:rsidR="0097765A" w:rsidRPr="007E4BE0" w:rsidRDefault="0097765A" w:rsidP="00BE2E04">
            <w:pPr>
              <w:widowControl/>
              <w:suppressAutoHyphens/>
              <w:autoSpaceDE/>
              <w:autoSpaceDN/>
              <w:rPr>
                <w:szCs w:val="24"/>
                <w:lang w:eastAsia="ar-SA"/>
              </w:rPr>
            </w:pPr>
            <w:r w:rsidRPr="007E4BE0">
              <w:rPr>
                <w:lang w:eastAsia="ar-SA"/>
              </w:rPr>
              <w:t>Подражательные движения</w:t>
            </w:r>
          </w:p>
          <w:p w14:paraId="32C83F27" w14:textId="77777777" w:rsidR="0097765A" w:rsidRPr="007E4BE0" w:rsidRDefault="0097765A" w:rsidP="00BE2E04">
            <w:pPr>
              <w:widowControl/>
              <w:suppressAutoHyphens/>
              <w:autoSpaceDE/>
              <w:autoSpaceDN/>
              <w:rPr>
                <w:szCs w:val="24"/>
                <w:lang w:eastAsia="ar-SA"/>
              </w:rPr>
            </w:pPr>
          </w:p>
          <w:p w14:paraId="472B8E90" w14:textId="77777777" w:rsidR="0097765A" w:rsidRPr="007E4BE0" w:rsidRDefault="0097765A" w:rsidP="00BE2E04">
            <w:pPr>
              <w:widowControl/>
              <w:autoSpaceDE/>
              <w:autoSpaceDN/>
              <w:rPr>
                <w:szCs w:val="24"/>
                <w:lang w:eastAsia="ru-RU"/>
              </w:rPr>
            </w:pPr>
            <w:r w:rsidRPr="007E4BE0">
              <w:rPr>
                <w:lang w:eastAsia="ru-RU"/>
              </w:rPr>
              <w:t>Физкультурный досуг</w:t>
            </w:r>
          </w:p>
          <w:p w14:paraId="6D090A85" w14:textId="77777777" w:rsidR="0097765A" w:rsidRPr="007E4BE0" w:rsidRDefault="0097765A" w:rsidP="00BE2E04">
            <w:pPr>
              <w:widowControl/>
              <w:autoSpaceDE/>
              <w:autoSpaceDN/>
              <w:rPr>
                <w:szCs w:val="24"/>
                <w:lang w:eastAsia="ru-RU"/>
              </w:rPr>
            </w:pPr>
            <w:r w:rsidRPr="007E4BE0">
              <w:rPr>
                <w:lang w:eastAsia="ru-RU"/>
              </w:rPr>
              <w:t>Физкультурные праздники</w:t>
            </w:r>
          </w:p>
          <w:p w14:paraId="0EE572DA" w14:textId="77777777" w:rsidR="0097765A" w:rsidRPr="007E4BE0" w:rsidRDefault="0097765A" w:rsidP="00BE2E04">
            <w:pPr>
              <w:widowControl/>
              <w:suppressAutoHyphens/>
              <w:autoSpaceDE/>
              <w:autoSpaceDN/>
              <w:rPr>
                <w:szCs w:val="24"/>
                <w:lang w:eastAsia="ar-SA"/>
              </w:rPr>
            </w:pPr>
            <w:r w:rsidRPr="007E4BE0">
              <w:rPr>
                <w:lang w:eastAsia="ar-SA"/>
              </w:rPr>
              <w:t>День здоровья</w:t>
            </w:r>
          </w:p>
          <w:p w14:paraId="1373C347" w14:textId="77777777" w:rsidR="0097765A" w:rsidRPr="007E4BE0" w:rsidRDefault="0097765A" w:rsidP="00BE2E04">
            <w:pPr>
              <w:widowControl/>
              <w:suppressAutoHyphens/>
              <w:autoSpaceDE/>
              <w:autoSpaceDN/>
              <w:rPr>
                <w:szCs w:val="24"/>
                <w:lang w:eastAsia="ar-SA"/>
              </w:rPr>
            </w:pPr>
          </w:p>
          <w:p w14:paraId="5B174977" w14:textId="77777777" w:rsidR="0097765A" w:rsidRPr="007E4BE0" w:rsidRDefault="0097765A" w:rsidP="00BE2E04">
            <w:pPr>
              <w:widowControl/>
              <w:tabs>
                <w:tab w:val="left" w:pos="4605"/>
              </w:tabs>
              <w:autoSpaceDE/>
              <w:autoSpaceDN/>
              <w:rPr>
                <w:szCs w:val="24"/>
                <w:lang w:eastAsia="ru-RU"/>
              </w:rPr>
            </w:pPr>
            <w:r w:rsidRPr="007E4BE0">
              <w:rPr>
                <w:lang w:eastAsia="ru-RU"/>
              </w:rPr>
              <w:t>Объяснение, показ, дидактические игры, чтение художественных произведений, личный пример, иллюстративный материал, досуг, театрализованные игры.</w:t>
            </w:r>
          </w:p>
        </w:tc>
        <w:tc>
          <w:tcPr>
            <w:tcW w:w="1870" w:type="dxa"/>
          </w:tcPr>
          <w:p w14:paraId="276A4FCB" w14:textId="77777777" w:rsidR="0097765A" w:rsidRPr="007E4BE0" w:rsidRDefault="0097765A" w:rsidP="00BE2E04">
            <w:pPr>
              <w:widowControl/>
              <w:autoSpaceDE/>
              <w:autoSpaceDN/>
              <w:rPr>
                <w:szCs w:val="24"/>
                <w:lang w:eastAsia="ru-RU"/>
              </w:rPr>
            </w:pPr>
          </w:p>
          <w:p w14:paraId="3483F85D" w14:textId="77777777" w:rsidR="0097765A" w:rsidRPr="007E4BE0" w:rsidRDefault="0097765A" w:rsidP="00BE2E04">
            <w:pPr>
              <w:widowControl/>
              <w:autoSpaceDE/>
              <w:autoSpaceDN/>
              <w:rPr>
                <w:szCs w:val="24"/>
                <w:lang w:eastAsia="ru-RU"/>
              </w:rPr>
            </w:pPr>
            <w:r w:rsidRPr="007E4BE0">
              <w:rPr>
                <w:lang w:eastAsia="ru-RU"/>
              </w:rPr>
              <w:t>Игровые упражнения</w:t>
            </w:r>
          </w:p>
          <w:p w14:paraId="45DBC48D" w14:textId="77777777" w:rsidR="0097765A" w:rsidRPr="007E4BE0" w:rsidRDefault="0097765A" w:rsidP="00BE2E04">
            <w:pPr>
              <w:widowControl/>
              <w:autoSpaceDE/>
              <w:autoSpaceDN/>
              <w:rPr>
                <w:szCs w:val="24"/>
                <w:lang w:eastAsia="ru-RU"/>
              </w:rPr>
            </w:pPr>
            <w:r w:rsidRPr="007E4BE0">
              <w:rPr>
                <w:lang w:eastAsia="ru-RU"/>
              </w:rPr>
              <w:t>Подражательные движения</w:t>
            </w:r>
          </w:p>
          <w:p w14:paraId="1B103AFA" w14:textId="77777777" w:rsidR="0097765A" w:rsidRPr="007E4BE0" w:rsidRDefault="0097765A" w:rsidP="00BE2E04">
            <w:pPr>
              <w:widowControl/>
              <w:autoSpaceDE/>
              <w:autoSpaceDN/>
              <w:rPr>
                <w:szCs w:val="24"/>
                <w:lang w:eastAsia="ru-RU"/>
              </w:rPr>
            </w:pPr>
          </w:p>
          <w:p w14:paraId="58B355EC" w14:textId="77777777" w:rsidR="0097765A" w:rsidRPr="007E4BE0" w:rsidRDefault="0097765A" w:rsidP="00BE2E04">
            <w:pPr>
              <w:widowControl/>
              <w:autoSpaceDE/>
              <w:autoSpaceDN/>
              <w:rPr>
                <w:szCs w:val="24"/>
                <w:lang w:eastAsia="ru-RU"/>
              </w:rPr>
            </w:pPr>
          </w:p>
          <w:p w14:paraId="72F4150D" w14:textId="77777777" w:rsidR="0097765A" w:rsidRPr="007E4BE0" w:rsidRDefault="0097765A" w:rsidP="00BE2E04">
            <w:pPr>
              <w:widowControl/>
              <w:autoSpaceDE/>
              <w:autoSpaceDN/>
              <w:rPr>
                <w:szCs w:val="24"/>
                <w:lang w:eastAsia="ru-RU"/>
              </w:rPr>
            </w:pPr>
          </w:p>
          <w:p w14:paraId="18D87728" w14:textId="77777777" w:rsidR="0097765A" w:rsidRPr="007E4BE0" w:rsidRDefault="0097765A" w:rsidP="00BE2E04">
            <w:pPr>
              <w:widowControl/>
              <w:autoSpaceDE/>
              <w:autoSpaceDN/>
              <w:rPr>
                <w:szCs w:val="24"/>
                <w:lang w:eastAsia="ru-RU"/>
              </w:rPr>
            </w:pPr>
          </w:p>
          <w:p w14:paraId="435FEE81" w14:textId="77777777" w:rsidR="0097765A" w:rsidRPr="007E4BE0" w:rsidRDefault="0097765A" w:rsidP="00BE2E04">
            <w:pPr>
              <w:widowControl/>
              <w:autoSpaceDE/>
              <w:autoSpaceDN/>
              <w:rPr>
                <w:szCs w:val="24"/>
                <w:lang w:eastAsia="ru-RU"/>
              </w:rPr>
            </w:pPr>
          </w:p>
          <w:p w14:paraId="524DB4D0" w14:textId="77777777" w:rsidR="0097765A" w:rsidRPr="007E4BE0" w:rsidRDefault="0097765A" w:rsidP="00BE2E04">
            <w:pPr>
              <w:widowControl/>
              <w:autoSpaceDE/>
              <w:autoSpaceDN/>
              <w:rPr>
                <w:szCs w:val="24"/>
                <w:lang w:eastAsia="ru-RU"/>
              </w:rPr>
            </w:pPr>
          </w:p>
          <w:p w14:paraId="0A1E6343" w14:textId="77777777" w:rsidR="0097765A" w:rsidRPr="007E4BE0" w:rsidRDefault="0097765A" w:rsidP="00BE2E04">
            <w:pPr>
              <w:widowControl/>
              <w:autoSpaceDE/>
              <w:autoSpaceDN/>
              <w:rPr>
                <w:szCs w:val="24"/>
                <w:lang w:eastAsia="ru-RU"/>
              </w:rPr>
            </w:pPr>
          </w:p>
          <w:p w14:paraId="4AD2B0B2" w14:textId="77777777" w:rsidR="0097765A" w:rsidRPr="007E4BE0" w:rsidRDefault="0097765A" w:rsidP="00BE2E04">
            <w:pPr>
              <w:widowControl/>
              <w:autoSpaceDE/>
              <w:autoSpaceDN/>
              <w:rPr>
                <w:szCs w:val="24"/>
                <w:lang w:eastAsia="ru-RU"/>
              </w:rPr>
            </w:pPr>
          </w:p>
          <w:p w14:paraId="0FD16EB7" w14:textId="77777777" w:rsidR="0097765A" w:rsidRPr="007E4BE0" w:rsidRDefault="0097765A" w:rsidP="00BE2E04">
            <w:pPr>
              <w:widowControl/>
              <w:autoSpaceDE/>
              <w:autoSpaceDN/>
              <w:rPr>
                <w:szCs w:val="24"/>
                <w:lang w:eastAsia="ru-RU"/>
              </w:rPr>
            </w:pPr>
          </w:p>
          <w:p w14:paraId="709111FB" w14:textId="77777777" w:rsidR="0097765A" w:rsidRPr="007E4BE0" w:rsidRDefault="0097765A" w:rsidP="00BE2E04">
            <w:pPr>
              <w:widowControl/>
              <w:autoSpaceDE/>
              <w:autoSpaceDN/>
              <w:rPr>
                <w:szCs w:val="24"/>
                <w:lang w:eastAsia="ru-RU"/>
              </w:rPr>
            </w:pPr>
          </w:p>
          <w:p w14:paraId="086BD089" w14:textId="77777777" w:rsidR="0097765A" w:rsidRPr="007E4BE0" w:rsidRDefault="0097765A" w:rsidP="00BE2E04">
            <w:pPr>
              <w:widowControl/>
              <w:autoSpaceDE/>
              <w:autoSpaceDN/>
              <w:rPr>
                <w:szCs w:val="24"/>
                <w:lang w:eastAsia="ru-RU"/>
              </w:rPr>
            </w:pPr>
          </w:p>
          <w:p w14:paraId="2B2BBF1C" w14:textId="77777777" w:rsidR="0097765A" w:rsidRPr="007E4BE0" w:rsidRDefault="0097765A" w:rsidP="00BE2E04">
            <w:pPr>
              <w:widowControl/>
              <w:autoSpaceDE/>
              <w:autoSpaceDN/>
              <w:rPr>
                <w:szCs w:val="24"/>
                <w:lang w:eastAsia="ru-RU"/>
              </w:rPr>
            </w:pPr>
          </w:p>
          <w:p w14:paraId="484F5682" w14:textId="77777777" w:rsidR="0097765A" w:rsidRPr="007E4BE0" w:rsidRDefault="0097765A" w:rsidP="00BE2E04">
            <w:pPr>
              <w:widowControl/>
              <w:autoSpaceDE/>
              <w:autoSpaceDN/>
              <w:rPr>
                <w:szCs w:val="24"/>
                <w:lang w:eastAsia="ru-RU"/>
              </w:rPr>
            </w:pPr>
          </w:p>
          <w:p w14:paraId="26B6A20E" w14:textId="77777777" w:rsidR="0097765A" w:rsidRPr="007E4BE0" w:rsidRDefault="0097765A" w:rsidP="00BE2E04">
            <w:pPr>
              <w:widowControl/>
              <w:autoSpaceDE/>
              <w:autoSpaceDN/>
              <w:rPr>
                <w:szCs w:val="24"/>
                <w:lang w:eastAsia="ru-RU"/>
              </w:rPr>
            </w:pPr>
          </w:p>
          <w:p w14:paraId="4773AAFB" w14:textId="77777777" w:rsidR="0097765A" w:rsidRPr="007E4BE0" w:rsidRDefault="0097765A" w:rsidP="00BE2E04">
            <w:pPr>
              <w:widowControl/>
              <w:autoSpaceDE/>
              <w:autoSpaceDN/>
              <w:rPr>
                <w:szCs w:val="24"/>
                <w:lang w:eastAsia="ru-RU"/>
              </w:rPr>
            </w:pPr>
          </w:p>
          <w:p w14:paraId="3B734C5B" w14:textId="77777777" w:rsidR="0097765A" w:rsidRPr="007E4BE0" w:rsidRDefault="0097765A" w:rsidP="00BE2E04">
            <w:pPr>
              <w:widowControl/>
              <w:autoSpaceDE/>
              <w:autoSpaceDN/>
              <w:rPr>
                <w:szCs w:val="24"/>
                <w:lang w:eastAsia="ru-RU"/>
              </w:rPr>
            </w:pPr>
          </w:p>
          <w:p w14:paraId="51450B7C" w14:textId="77777777" w:rsidR="0097765A" w:rsidRPr="007E4BE0" w:rsidRDefault="0097765A" w:rsidP="00BE2E04">
            <w:pPr>
              <w:widowControl/>
              <w:autoSpaceDE/>
              <w:autoSpaceDN/>
              <w:rPr>
                <w:szCs w:val="24"/>
                <w:lang w:eastAsia="ru-RU"/>
              </w:rPr>
            </w:pPr>
          </w:p>
          <w:p w14:paraId="60D67860" w14:textId="77777777" w:rsidR="0097765A" w:rsidRPr="007E4BE0" w:rsidRDefault="0097765A" w:rsidP="00BE2E04">
            <w:pPr>
              <w:widowControl/>
              <w:autoSpaceDE/>
              <w:autoSpaceDN/>
              <w:rPr>
                <w:szCs w:val="24"/>
                <w:lang w:eastAsia="ru-RU"/>
              </w:rPr>
            </w:pPr>
          </w:p>
          <w:p w14:paraId="1ED4DD09" w14:textId="77777777" w:rsidR="0097765A" w:rsidRPr="007E4BE0" w:rsidRDefault="0097765A" w:rsidP="00BE2E04">
            <w:pPr>
              <w:widowControl/>
              <w:autoSpaceDE/>
              <w:autoSpaceDN/>
              <w:rPr>
                <w:szCs w:val="24"/>
                <w:lang w:eastAsia="ru-RU"/>
              </w:rPr>
            </w:pPr>
          </w:p>
          <w:p w14:paraId="673053CC" w14:textId="77777777" w:rsidR="0097765A" w:rsidRPr="007E4BE0" w:rsidRDefault="0097765A" w:rsidP="00BE2E04">
            <w:pPr>
              <w:widowControl/>
              <w:autoSpaceDE/>
              <w:autoSpaceDN/>
              <w:rPr>
                <w:szCs w:val="24"/>
                <w:lang w:eastAsia="ru-RU"/>
              </w:rPr>
            </w:pPr>
          </w:p>
          <w:p w14:paraId="440B956C" w14:textId="77777777" w:rsidR="0097765A" w:rsidRPr="007E4BE0" w:rsidRDefault="0097765A" w:rsidP="00BE2E04">
            <w:pPr>
              <w:widowControl/>
              <w:autoSpaceDE/>
              <w:autoSpaceDN/>
              <w:rPr>
                <w:szCs w:val="24"/>
                <w:lang w:eastAsia="ru-RU"/>
              </w:rPr>
            </w:pPr>
          </w:p>
          <w:p w14:paraId="0B7021AF" w14:textId="77777777" w:rsidR="0097765A" w:rsidRPr="007E4BE0" w:rsidRDefault="0097765A" w:rsidP="00BE2E04">
            <w:pPr>
              <w:widowControl/>
              <w:autoSpaceDE/>
              <w:autoSpaceDN/>
              <w:rPr>
                <w:szCs w:val="24"/>
                <w:lang w:eastAsia="ru-RU"/>
              </w:rPr>
            </w:pPr>
          </w:p>
          <w:p w14:paraId="67C8FB0E" w14:textId="77777777" w:rsidR="0097765A" w:rsidRPr="007E4BE0" w:rsidRDefault="0097765A" w:rsidP="00BE2E04">
            <w:pPr>
              <w:widowControl/>
              <w:autoSpaceDE/>
              <w:autoSpaceDN/>
              <w:rPr>
                <w:szCs w:val="24"/>
                <w:lang w:eastAsia="ru-RU"/>
              </w:rPr>
            </w:pPr>
          </w:p>
          <w:p w14:paraId="2454490A" w14:textId="77777777" w:rsidR="0097765A" w:rsidRPr="007E4BE0" w:rsidRDefault="0097765A" w:rsidP="00BE2E04">
            <w:pPr>
              <w:widowControl/>
              <w:autoSpaceDE/>
              <w:autoSpaceDN/>
              <w:rPr>
                <w:szCs w:val="24"/>
                <w:lang w:eastAsia="ru-RU"/>
              </w:rPr>
            </w:pPr>
          </w:p>
          <w:p w14:paraId="5082CF43" w14:textId="77777777" w:rsidR="0097765A" w:rsidRPr="007E4BE0" w:rsidRDefault="0097765A" w:rsidP="00BE2E04">
            <w:pPr>
              <w:widowControl/>
              <w:autoSpaceDE/>
              <w:autoSpaceDN/>
              <w:rPr>
                <w:szCs w:val="24"/>
                <w:lang w:eastAsia="ru-RU"/>
              </w:rPr>
            </w:pPr>
          </w:p>
          <w:p w14:paraId="455613E2" w14:textId="77777777" w:rsidR="0097765A" w:rsidRPr="007E4BE0" w:rsidRDefault="0097765A" w:rsidP="00BE2E04">
            <w:pPr>
              <w:widowControl/>
              <w:autoSpaceDE/>
              <w:autoSpaceDN/>
              <w:rPr>
                <w:szCs w:val="24"/>
                <w:lang w:eastAsia="ru-RU"/>
              </w:rPr>
            </w:pPr>
          </w:p>
          <w:p w14:paraId="12459714" w14:textId="77777777" w:rsidR="0097765A" w:rsidRPr="007E4BE0" w:rsidRDefault="0097765A" w:rsidP="00BE2E04">
            <w:pPr>
              <w:widowControl/>
              <w:autoSpaceDE/>
              <w:autoSpaceDN/>
              <w:rPr>
                <w:szCs w:val="24"/>
                <w:lang w:eastAsia="ru-RU"/>
              </w:rPr>
            </w:pPr>
          </w:p>
          <w:p w14:paraId="12C182CE" w14:textId="77777777" w:rsidR="0097765A" w:rsidRPr="007E4BE0" w:rsidRDefault="0097765A" w:rsidP="00BE2E04">
            <w:pPr>
              <w:widowControl/>
              <w:autoSpaceDE/>
              <w:autoSpaceDN/>
              <w:rPr>
                <w:szCs w:val="24"/>
                <w:lang w:eastAsia="ru-RU"/>
              </w:rPr>
            </w:pPr>
          </w:p>
          <w:p w14:paraId="24C3D694" w14:textId="77777777" w:rsidR="0097765A" w:rsidRPr="007E4BE0" w:rsidRDefault="0097765A" w:rsidP="00BE2E04">
            <w:pPr>
              <w:widowControl/>
              <w:autoSpaceDE/>
              <w:autoSpaceDN/>
              <w:rPr>
                <w:szCs w:val="24"/>
                <w:lang w:eastAsia="ru-RU"/>
              </w:rPr>
            </w:pPr>
          </w:p>
          <w:p w14:paraId="080BB905" w14:textId="77777777" w:rsidR="0097765A" w:rsidRPr="007E4BE0" w:rsidRDefault="0097765A" w:rsidP="00BE2E04">
            <w:pPr>
              <w:widowControl/>
              <w:autoSpaceDE/>
              <w:autoSpaceDN/>
              <w:rPr>
                <w:szCs w:val="24"/>
                <w:lang w:eastAsia="ru-RU"/>
              </w:rPr>
            </w:pPr>
          </w:p>
          <w:p w14:paraId="44C5B2B5" w14:textId="77777777" w:rsidR="0097765A" w:rsidRPr="007E4BE0" w:rsidRDefault="0097765A" w:rsidP="00BE2E04">
            <w:pPr>
              <w:widowControl/>
              <w:autoSpaceDE/>
              <w:autoSpaceDN/>
              <w:rPr>
                <w:szCs w:val="24"/>
                <w:lang w:eastAsia="ru-RU"/>
              </w:rPr>
            </w:pPr>
            <w:r w:rsidRPr="007E4BE0">
              <w:rPr>
                <w:lang w:eastAsia="ru-RU"/>
              </w:rPr>
              <w:t>Дидактические, сюжетно-ролевые игры</w:t>
            </w:r>
          </w:p>
          <w:p w14:paraId="6F65A4F0" w14:textId="77777777" w:rsidR="0097765A" w:rsidRPr="007E4BE0" w:rsidRDefault="0097765A" w:rsidP="00BE2E04">
            <w:pPr>
              <w:widowControl/>
              <w:autoSpaceDE/>
              <w:autoSpaceDN/>
              <w:rPr>
                <w:szCs w:val="24"/>
                <w:lang w:eastAsia="ru-RU"/>
              </w:rPr>
            </w:pPr>
          </w:p>
          <w:p w14:paraId="29758D90" w14:textId="77777777" w:rsidR="0097765A" w:rsidRPr="007E4BE0" w:rsidRDefault="0097765A" w:rsidP="00BE2E04">
            <w:pPr>
              <w:widowControl/>
              <w:autoSpaceDE/>
              <w:autoSpaceDN/>
              <w:rPr>
                <w:szCs w:val="24"/>
                <w:lang w:eastAsia="ru-RU"/>
              </w:rPr>
            </w:pPr>
          </w:p>
          <w:p w14:paraId="1DC4A940" w14:textId="77777777" w:rsidR="0097765A" w:rsidRPr="007E4BE0" w:rsidRDefault="0097765A" w:rsidP="00BE2E04">
            <w:pPr>
              <w:widowControl/>
              <w:suppressAutoHyphens/>
              <w:autoSpaceDE/>
              <w:autoSpaceDN/>
              <w:rPr>
                <w:szCs w:val="24"/>
                <w:lang w:eastAsia="ar-SA"/>
              </w:rPr>
            </w:pPr>
          </w:p>
        </w:tc>
      </w:tr>
    </w:tbl>
    <w:p w14:paraId="60FBF821" w14:textId="524AE295" w:rsidR="00BB340C" w:rsidRDefault="00BB340C">
      <w:pPr>
        <w:pStyle w:val="a3"/>
        <w:spacing w:before="1"/>
        <w:ind w:left="0" w:firstLine="0"/>
        <w:jc w:val="left"/>
      </w:pPr>
    </w:p>
    <w:p w14:paraId="099F68D6" w14:textId="77777777" w:rsidR="00993A53" w:rsidRDefault="00993A53">
      <w:pPr>
        <w:pStyle w:val="a3"/>
        <w:ind w:left="0" w:firstLine="0"/>
        <w:jc w:val="left"/>
        <w:rPr>
          <w:sz w:val="28"/>
        </w:rPr>
      </w:pPr>
    </w:p>
    <w:p w14:paraId="608F0A7E" w14:textId="77777777" w:rsidR="00DD21F0" w:rsidRDefault="00DD21F0" w:rsidP="00EC1F95">
      <w:pPr>
        <w:pStyle w:val="10"/>
        <w:numPr>
          <w:ilvl w:val="1"/>
          <w:numId w:val="24"/>
        </w:numPr>
        <w:tabs>
          <w:tab w:val="left" w:pos="1134"/>
          <w:tab w:val="left" w:pos="1276"/>
        </w:tabs>
        <w:ind w:left="993" w:hanging="284"/>
      </w:pPr>
      <w:r>
        <w:t>Особенности образовательной деятельности разных видов и культурных практик</w:t>
      </w:r>
    </w:p>
    <w:p w14:paraId="6A927E94" w14:textId="77777777" w:rsidR="00DD21F0" w:rsidRPr="00DD21F0" w:rsidRDefault="00DD21F0" w:rsidP="00EC1F95">
      <w:pPr>
        <w:pStyle w:val="21"/>
        <w:numPr>
          <w:ilvl w:val="2"/>
          <w:numId w:val="32"/>
        </w:numPr>
        <w:shd w:val="clear" w:color="auto" w:fill="auto"/>
        <w:tabs>
          <w:tab w:val="left" w:pos="1349"/>
        </w:tabs>
        <w:spacing w:before="0" w:after="0" w:line="276" w:lineRule="auto"/>
        <w:jc w:val="both"/>
        <w:rPr>
          <w:sz w:val="24"/>
          <w:szCs w:val="24"/>
          <w:lang w:val="ru-RU"/>
        </w:rPr>
      </w:pPr>
      <w:r w:rsidRPr="00DD21F0">
        <w:rPr>
          <w:sz w:val="24"/>
          <w:szCs w:val="24"/>
          <w:lang w:val="ru-RU"/>
        </w:rPr>
        <w:t>Образовательная деятельность в ДОО включает:</w:t>
      </w:r>
    </w:p>
    <w:p w14:paraId="110EE8CF" w14:textId="77777777" w:rsidR="00DD21F0" w:rsidRPr="00DD21F0" w:rsidRDefault="00DD21F0" w:rsidP="00EC1F95">
      <w:pPr>
        <w:pStyle w:val="21"/>
        <w:numPr>
          <w:ilvl w:val="0"/>
          <w:numId w:val="3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процессе организации различных видов детской деятельности;</w:t>
      </w:r>
    </w:p>
    <w:p w14:paraId="0405F60A" w14:textId="77777777" w:rsidR="00DD21F0" w:rsidRPr="00DD21F0" w:rsidRDefault="00DD21F0" w:rsidP="00EC1F95">
      <w:pPr>
        <w:pStyle w:val="21"/>
        <w:numPr>
          <w:ilvl w:val="0"/>
          <w:numId w:val="3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ходе режимных процессов;</w:t>
      </w:r>
    </w:p>
    <w:p w14:paraId="73BC90E2" w14:textId="77777777" w:rsidR="00DD21F0" w:rsidRPr="00DD21F0" w:rsidRDefault="00DD21F0" w:rsidP="00EC1F95">
      <w:pPr>
        <w:pStyle w:val="21"/>
        <w:numPr>
          <w:ilvl w:val="0"/>
          <w:numId w:val="3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самостоятельную деятельность детей;</w:t>
      </w:r>
    </w:p>
    <w:p w14:paraId="240F113C" w14:textId="77777777" w:rsidR="00DD21F0" w:rsidRPr="00DD21F0" w:rsidRDefault="00DD21F0" w:rsidP="00EC1F95">
      <w:pPr>
        <w:pStyle w:val="21"/>
        <w:numPr>
          <w:ilvl w:val="0"/>
          <w:numId w:val="3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взаимодействие с семьями детей по реализации образовательной программы ДО.</w:t>
      </w:r>
    </w:p>
    <w:p w14:paraId="7114EA42" w14:textId="77777777" w:rsidR="00DD21F0" w:rsidRPr="00DD21F0" w:rsidRDefault="00DD21F0" w:rsidP="00EC1F95">
      <w:pPr>
        <w:pStyle w:val="21"/>
        <w:numPr>
          <w:ilvl w:val="2"/>
          <w:numId w:val="32"/>
        </w:numPr>
        <w:shd w:val="clear" w:color="auto" w:fill="auto"/>
        <w:tabs>
          <w:tab w:val="left" w:pos="1276"/>
        </w:tabs>
        <w:spacing w:before="0" w:after="0" w:line="276" w:lineRule="auto"/>
        <w:ind w:left="0" w:firstLine="709"/>
        <w:jc w:val="both"/>
        <w:rPr>
          <w:sz w:val="24"/>
          <w:szCs w:val="24"/>
          <w:lang w:val="ru-RU"/>
        </w:rPr>
      </w:pPr>
      <w:r w:rsidRPr="00DD21F0">
        <w:rPr>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4A6BE069" w14:textId="77777777" w:rsidR="00DD21F0" w:rsidRPr="00DD21F0" w:rsidRDefault="00DD21F0" w:rsidP="00EC1F95">
      <w:pPr>
        <w:pStyle w:val="21"/>
        <w:numPr>
          <w:ilvl w:val="0"/>
          <w:numId w:val="31"/>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совместная деятельность педагога с ребёнком, где, взаимодействуя с ребёнком, он выполняет функции педагога: обучает ребёнка чему-то новому;</w:t>
      </w:r>
    </w:p>
    <w:p w14:paraId="278CEE7E" w14:textId="77777777" w:rsidR="00DD21F0" w:rsidRPr="00DD21F0" w:rsidRDefault="00DD21F0" w:rsidP="00EC1F95">
      <w:pPr>
        <w:pStyle w:val="21"/>
        <w:numPr>
          <w:ilvl w:val="0"/>
          <w:numId w:val="31"/>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ребёнка с педагогом, при которой ребёнок и педагог – равноправные партнеры;</w:t>
      </w:r>
    </w:p>
    <w:p w14:paraId="64A62326" w14:textId="77777777" w:rsidR="00DD21F0" w:rsidRPr="00DD21F0" w:rsidRDefault="00DD21F0" w:rsidP="00EC1F95">
      <w:pPr>
        <w:pStyle w:val="21"/>
        <w:numPr>
          <w:ilvl w:val="0"/>
          <w:numId w:val="31"/>
        </w:numPr>
        <w:shd w:val="clear" w:color="auto" w:fill="auto"/>
        <w:tabs>
          <w:tab w:val="left" w:pos="1038"/>
        </w:tabs>
        <w:spacing w:before="0" w:after="0" w:line="276" w:lineRule="auto"/>
        <w:ind w:firstLine="709"/>
        <w:jc w:val="both"/>
        <w:rPr>
          <w:sz w:val="24"/>
          <w:szCs w:val="24"/>
          <w:lang w:val="ru-RU"/>
        </w:rPr>
      </w:pPr>
      <w:r w:rsidRPr="00DD21F0">
        <w:rPr>
          <w:sz w:val="24"/>
          <w:szCs w:val="24"/>
          <w:lang w:val="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549F5EAA" w14:textId="77777777" w:rsidR="00DD21F0" w:rsidRPr="00DD21F0" w:rsidRDefault="00DD21F0" w:rsidP="00EC1F95">
      <w:pPr>
        <w:pStyle w:val="21"/>
        <w:numPr>
          <w:ilvl w:val="0"/>
          <w:numId w:val="31"/>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00FF9540" w14:textId="77777777" w:rsidR="00DD21F0" w:rsidRPr="00DD21F0" w:rsidRDefault="00DD21F0" w:rsidP="00EC1F95">
      <w:pPr>
        <w:pStyle w:val="21"/>
        <w:numPr>
          <w:ilvl w:val="0"/>
          <w:numId w:val="31"/>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 xml:space="preserve">самостоятельная, спонтанно возникающая, совместная деятельность детей без всякого </w:t>
      </w:r>
      <w:r w:rsidRPr="00DD21F0">
        <w:rPr>
          <w:sz w:val="24"/>
          <w:szCs w:val="24"/>
          <w:lang w:val="ru-RU"/>
        </w:rPr>
        <w:lastRenderedPageBreak/>
        <w:t>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680D6488" w14:textId="77777777" w:rsidR="00DD21F0" w:rsidRPr="00DD21F0" w:rsidRDefault="00DD21F0" w:rsidP="00EC1F95">
      <w:pPr>
        <w:pStyle w:val="21"/>
        <w:numPr>
          <w:ilvl w:val="2"/>
          <w:numId w:val="32"/>
        </w:numPr>
        <w:shd w:val="clear" w:color="auto" w:fill="auto"/>
        <w:tabs>
          <w:tab w:val="left" w:pos="1276"/>
        </w:tabs>
        <w:spacing w:before="0" w:after="0" w:line="276" w:lineRule="auto"/>
        <w:ind w:left="0" w:firstLine="709"/>
        <w:jc w:val="both"/>
        <w:rPr>
          <w:sz w:val="24"/>
          <w:szCs w:val="24"/>
          <w:lang w:val="ru-RU"/>
        </w:rPr>
      </w:pPr>
      <w:r w:rsidRPr="00DD21F0">
        <w:rPr>
          <w:sz w:val="24"/>
          <w:szCs w:val="24"/>
          <w:lang w:val="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64D69CA8" w14:textId="77777777" w:rsidR="00DD21F0" w:rsidRDefault="00DD21F0" w:rsidP="00EC1F95">
      <w:pPr>
        <w:pStyle w:val="21"/>
        <w:numPr>
          <w:ilvl w:val="1"/>
          <w:numId w:val="34"/>
        </w:numPr>
        <w:shd w:val="clear" w:color="auto" w:fill="auto"/>
        <w:tabs>
          <w:tab w:val="left" w:pos="1350"/>
        </w:tabs>
        <w:spacing w:before="0" w:after="0" w:line="276" w:lineRule="auto"/>
        <w:ind w:left="0" w:firstLine="709"/>
        <w:jc w:val="both"/>
        <w:rPr>
          <w:sz w:val="24"/>
          <w:szCs w:val="24"/>
        </w:rPr>
      </w:pPr>
      <w:r w:rsidRPr="00DD21F0">
        <w:rPr>
          <w:sz w:val="24"/>
          <w:szCs w:val="24"/>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r w:rsidRPr="00DD21F0">
        <w:rPr>
          <w:sz w:val="24"/>
          <w:szCs w:val="24"/>
        </w:rPr>
        <w:t>Это обеспечивает возможность их интеграции в процессе образовательной деятельности.</w:t>
      </w:r>
    </w:p>
    <w:p w14:paraId="1844C9E0" w14:textId="77777777" w:rsidR="00C01EBB" w:rsidRPr="00B913F8" w:rsidRDefault="00C01EBB" w:rsidP="00EC1F95">
      <w:pPr>
        <w:pStyle w:val="21"/>
        <w:numPr>
          <w:ilvl w:val="1"/>
          <w:numId w:val="34"/>
        </w:numPr>
        <w:shd w:val="clear" w:color="auto" w:fill="auto"/>
        <w:tabs>
          <w:tab w:val="left" w:pos="1350"/>
        </w:tabs>
        <w:spacing w:before="0" w:after="0" w:line="276" w:lineRule="auto"/>
        <w:ind w:left="0" w:firstLine="709"/>
        <w:jc w:val="both"/>
        <w:rPr>
          <w:sz w:val="24"/>
          <w:szCs w:val="24"/>
          <w:lang w:val="ru-RU"/>
        </w:rPr>
      </w:pPr>
      <w:r w:rsidRPr="00B913F8">
        <w:rPr>
          <w:sz w:val="24"/>
          <w:szCs w:val="24"/>
          <w:lang w:val="ru-RU"/>
        </w:rPr>
        <w:t>В ДОО создана система форм организации разнообразной деятельности дошкольников. Среди них выделяются простые, составные и комплексные формы.</w:t>
      </w:r>
    </w:p>
    <w:p w14:paraId="22015EFC" w14:textId="77777777" w:rsidR="00C01EBB" w:rsidRDefault="00C01EBB" w:rsidP="00C01EBB">
      <w:pPr>
        <w:pStyle w:val="21"/>
        <w:shd w:val="clear" w:color="auto" w:fill="auto"/>
        <w:tabs>
          <w:tab w:val="left" w:pos="1350"/>
        </w:tabs>
        <w:spacing w:before="0" w:after="0" w:line="276" w:lineRule="auto"/>
        <w:ind w:firstLine="709"/>
        <w:jc w:val="both"/>
        <w:rPr>
          <w:sz w:val="24"/>
          <w:szCs w:val="24"/>
          <w:lang w:val="ru-RU"/>
        </w:rPr>
      </w:pPr>
      <w:r w:rsidRPr="003D166D">
        <w:rPr>
          <w:sz w:val="24"/>
          <w:szCs w:val="24"/>
          <w:lang w:val="ru-RU"/>
        </w:rPr>
        <w:t xml:space="preserve">2.3.5.1. Простые формы построены на минимальном </w:t>
      </w:r>
      <w:r>
        <w:rPr>
          <w:sz w:val="24"/>
          <w:szCs w:val="24"/>
          <w:lang w:val="ru-RU"/>
        </w:rPr>
        <w:t>количестве методов и средств и посвящены, как правило, одной теме. К простым формам относятся:</w:t>
      </w:r>
    </w:p>
    <w:p w14:paraId="29A59D66" w14:textId="77777777" w:rsidR="00C747F8" w:rsidRDefault="00C747F8" w:rsidP="00EC1F95">
      <w:pPr>
        <w:pStyle w:val="21"/>
        <w:numPr>
          <w:ilvl w:val="0"/>
          <w:numId w:val="41"/>
        </w:numPr>
        <w:shd w:val="clear" w:color="auto" w:fill="auto"/>
        <w:tabs>
          <w:tab w:val="left" w:pos="1350"/>
        </w:tabs>
        <w:spacing w:before="0" w:after="0" w:line="276" w:lineRule="auto"/>
        <w:jc w:val="both"/>
        <w:rPr>
          <w:sz w:val="24"/>
          <w:szCs w:val="24"/>
          <w:lang w:val="ru-RU"/>
        </w:rPr>
      </w:pPr>
      <w:r>
        <w:rPr>
          <w:sz w:val="24"/>
          <w:szCs w:val="24"/>
          <w:lang w:val="ru-RU"/>
        </w:rPr>
        <w:t>б</w:t>
      </w:r>
      <w:r w:rsidR="00C01EBB">
        <w:rPr>
          <w:sz w:val="24"/>
          <w:szCs w:val="24"/>
          <w:lang w:val="ru-RU"/>
        </w:rPr>
        <w:t xml:space="preserve">еседа, </w:t>
      </w:r>
    </w:p>
    <w:p w14:paraId="51942034" w14:textId="77777777" w:rsidR="00C747F8" w:rsidRDefault="00C01EBB" w:rsidP="00EC1F95">
      <w:pPr>
        <w:pStyle w:val="21"/>
        <w:numPr>
          <w:ilvl w:val="0"/>
          <w:numId w:val="41"/>
        </w:numPr>
        <w:shd w:val="clear" w:color="auto" w:fill="auto"/>
        <w:tabs>
          <w:tab w:val="left" w:pos="1350"/>
        </w:tabs>
        <w:spacing w:before="0" w:after="0" w:line="276" w:lineRule="auto"/>
        <w:jc w:val="both"/>
        <w:rPr>
          <w:sz w:val="24"/>
          <w:szCs w:val="24"/>
          <w:lang w:val="ru-RU"/>
        </w:rPr>
      </w:pPr>
      <w:r>
        <w:rPr>
          <w:sz w:val="24"/>
          <w:szCs w:val="24"/>
          <w:lang w:val="ru-RU"/>
        </w:rPr>
        <w:t xml:space="preserve">рассказ, </w:t>
      </w:r>
    </w:p>
    <w:p w14:paraId="3AA4560A" w14:textId="77777777" w:rsidR="00C747F8" w:rsidRDefault="00C01EBB" w:rsidP="00EC1F95">
      <w:pPr>
        <w:pStyle w:val="21"/>
        <w:numPr>
          <w:ilvl w:val="0"/>
          <w:numId w:val="41"/>
        </w:numPr>
        <w:shd w:val="clear" w:color="auto" w:fill="auto"/>
        <w:tabs>
          <w:tab w:val="left" w:pos="1350"/>
        </w:tabs>
        <w:spacing w:before="0" w:after="0" w:line="276" w:lineRule="auto"/>
        <w:jc w:val="both"/>
        <w:rPr>
          <w:sz w:val="24"/>
          <w:szCs w:val="24"/>
          <w:lang w:val="ru-RU"/>
        </w:rPr>
      </w:pPr>
      <w:r>
        <w:rPr>
          <w:sz w:val="24"/>
          <w:szCs w:val="24"/>
          <w:lang w:val="ru-RU"/>
        </w:rPr>
        <w:t xml:space="preserve">эксперимент, </w:t>
      </w:r>
    </w:p>
    <w:p w14:paraId="4D858DBB" w14:textId="77777777" w:rsidR="00C747F8" w:rsidRDefault="00C01EBB" w:rsidP="00EC1F95">
      <w:pPr>
        <w:pStyle w:val="21"/>
        <w:numPr>
          <w:ilvl w:val="0"/>
          <w:numId w:val="41"/>
        </w:numPr>
        <w:shd w:val="clear" w:color="auto" w:fill="auto"/>
        <w:tabs>
          <w:tab w:val="left" w:pos="1350"/>
        </w:tabs>
        <w:spacing w:before="0" w:after="0" w:line="276" w:lineRule="auto"/>
        <w:jc w:val="both"/>
        <w:rPr>
          <w:sz w:val="24"/>
          <w:szCs w:val="24"/>
          <w:lang w:val="ru-RU"/>
        </w:rPr>
      </w:pPr>
      <w:r>
        <w:rPr>
          <w:sz w:val="24"/>
          <w:szCs w:val="24"/>
          <w:lang w:val="ru-RU"/>
        </w:rPr>
        <w:t xml:space="preserve">наблюдение, </w:t>
      </w:r>
    </w:p>
    <w:p w14:paraId="179B1F72" w14:textId="77777777" w:rsidR="00C01EBB" w:rsidRDefault="00C01EBB" w:rsidP="00EC1F95">
      <w:pPr>
        <w:pStyle w:val="21"/>
        <w:numPr>
          <w:ilvl w:val="0"/>
          <w:numId w:val="41"/>
        </w:numPr>
        <w:shd w:val="clear" w:color="auto" w:fill="auto"/>
        <w:tabs>
          <w:tab w:val="left" w:pos="1350"/>
        </w:tabs>
        <w:spacing w:before="0" w:after="0" w:line="276" w:lineRule="auto"/>
        <w:jc w:val="both"/>
        <w:rPr>
          <w:sz w:val="24"/>
          <w:szCs w:val="24"/>
          <w:lang w:val="ru-RU"/>
        </w:rPr>
      </w:pPr>
      <w:r>
        <w:rPr>
          <w:sz w:val="24"/>
          <w:szCs w:val="24"/>
          <w:lang w:val="ru-RU"/>
        </w:rPr>
        <w:t>дидактическая (или любая другая игра, возникающая по инициативе педагога</w:t>
      </w:r>
      <w:r w:rsidR="00C747F8">
        <w:rPr>
          <w:sz w:val="24"/>
          <w:szCs w:val="24"/>
          <w:lang w:val="ru-RU"/>
        </w:rPr>
        <w:t>)</w:t>
      </w:r>
    </w:p>
    <w:p w14:paraId="35120A18" w14:textId="77777777" w:rsidR="00C747F8" w:rsidRDefault="00701E0E" w:rsidP="00701E0E">
      <w:pPr>
        <w:pStyle w:val="21"/>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2.3.5.2. </w:t>
      </w:r>
      <w:r w:rsidR="001D14F9">
        <w:rPr>
          <w:sz w:val="24"/>
          <w:szCs w:val="24"/>
          <w:lang w:val="ru-RU"/>
        </w:rPr>
        <w:t>Составные формы</w:t>
      </w:r>
      <w:r w:rsidR="00C747F8">
        <w:rPr>
          <w:sz w:val="24"/>
          <w:szCs w:val="24"/>
          <w:lang w:val="ru-RU"/>
        </w:rPr>
        <w:t xml:space="preserve"> состоят из простых форм, </w:t>
      </w:r>
      <w:r w:rsidR="00E061DB">
        <w:rPr>
          <w:sz w:val="24"/>
          <w:szCs w:val="24"/>
          <w:lang w:val="ru-RU"/>
        </w:rPr>
        <w:t>представленных в разнообразных сочетаниях. К составным формам относятся:</w:t>
      </w:r>
    </w:p>
    <w:p w14:paraId="1019FE9B" w14:textId="77777777" w:rsidR="00E061DB" w:rsidRDefault="00E061DB" w:rsidP="00EC1F95">
      <w:pPr>
        <w:pStyle w:val="21"/>
        <w:numPr>
          <w:ilvl w:val="0"/>
          <w:numId w:val="41"/>
        </w:numPr>
        <w:shd w:val="clear" w:color="auto" w:fill="auto"/>
        <w:tabs>
          <w:tab w:val="left" w:pos="1350"/>
        </w:tabs>
        <w:spacing w:before="0" w:after="0" w:line="276" w:lineRule="auto"/>
        <w:jc w:val="both"/>
        <w:rPr>
          <w:sz w:val="24"/>
          <w:szCs w:val="24"/>
          <w:lang w:val="ru-RU"/>
        </w:rPr>
      </w:pPr>
      <w:r>
        <w:rPr>
          <w:sz w:val="24"/>
          <w:szCs w:val="24"/>
          <w:lang w:val="ru-RU"/>
        </w:rPr>
        <w:t>игровые ситуации,</w:t>
      </w:r>
    </w:p>
    <w:p w14:paraId="50494983" w14:textId="77777777" w:rsidR="00E061DB" w:rsidRDefault="00E061DB" w:rsidP="00EC1F95">
      <w:pPr>
        <w:pStyle w:val="21"/>
        <w:numPr>
          <w:ilvl w:val="0"/>
          <w:numId w:val="41"/>
        </w:numPr>
        <w:shd w:val="clear" w:color="auto" w:fill="auto"/>
        <w:tabs>
          <w:tab w:val="left" w:pos="1350"/>
        </w:tabs>
        <w:spacing w:before="0" w:after="0" w:line="276" w:lineRule="auto"/>
        <w:jc w:val="both"/>
        <w:rPr>
          <w:sz w:val="24"/>
          <w:szCs w:val="24"/>
          <w:lang w:val="ru-RU"/>
        </w:rPr>
      </w:pPr>
      <w:r>
        <w:rPr>
          <w:sz w:val="24"/>
          <w:szCs w:val="24"/>
          <w:lang w:val="ru-RU"/>
        </w:rPr>
        <w:t>игры-путешествия,</w:t>
      </w:r>
    </w:p>
    <w:p w14:paraId="26961230" w14:textId="77777777" w:rsidR="00E061DB" w:rsidRDefault="001D14F9" w:rsidP="00EC1F95">
      <w:pPr>
        <w:pStyle w:val="21"/>
        <w:numPr>
          <w:ilvl w:val="0"/>
          <w:numId w:val="41"/>
        </w:numPr>
        <w:shd w:val="clear" w:color="auto" w:fill="auto"/>
        <w:tabs>
          <w:tab w:val="left" w:pos="1350"/>
        </w:tabs>
        <w:spacing w:before="0" w:after="0" w:line="276" w:lineRule="auto"/>
        <w:jc w:val="both"/>
        <w:rPr>
          <w:sz w:val="24"/>
          <w:szCs w:val="24"/>
          <w:lang w:val="ru-RU"/>
        </w:rPr>
      </w:pPr>
      <w:r>
        <w:rPr>
          <w:sz w:val="24"/>
          <w:szCs w:val="24"/>
          <w:lang w:val="ru-RU"/>
        </w:rPr>
        <w:t>творческие мастерс</w:t>
      </w:r>
      <w:r w:rsidR="00E061DB">
        <w:rPr>
          <w:sz w:val="24"/>
          <w:szCs w:val="24"/>
          <w:lang w:val="ru-RU"/>
        </w:rPr>
        <w:t>кие,</w:t>
      </w:r>
    </w:p>
    <w:p w14:paraId="66448EFB" w14:textId="77777777" w:rsidR="00E061DB" w:rsidRDefault="00E061DB" w:rsidP="00EC1F95">
      <w:pPr>
        <w:pStyle w:val="21"/>
        <w:numPr>
          <w:ilvl w:val="0"/>
          <w:numId w:val="41"/>
        </w:numPr>
        <w:shd w:val="clear" w:color="auto" w:fill="auto"/>
        <w:tabs>
          <w:tab w:val="left" w:pos="1350"/>
        </w:tabs>
        <w:spacing w:before="0" w:after="0" w:line="276" w:lineRule="auto"/>
        <w:jc w:val="both"/>
        <w:rPr>
          <w:sz w:val="24"/>
          <w:szCs w:val="24"/>
          <w:lang w:val="ru-RU"/>
        </w:rPr>
      </w:pPr>
      <w:r>
        <w:rPr>
          <w:sz w:val="24"/>
          <w:szCs w:val="24"/>
          <w:lang w:val="ru-RU"/>
        </w:rPr>
        <w:t>детские лаборатории,</w:t>
      </w:r>
    </w:p>
    <w:p w14:paraId="6F2E2153" w14:textId="77777777" w:rsidR="00E061DB" w:rsidRDefault="00E061DB" w:rsidP="00EC1F95">
      <w:pPr>
        <w:pStyle w:val="21"/>
        <w:numPr>
          <w:ilvl w:val="0"/>
          <w:numId w:val="41"/>
        </w:numPr>
        <w:shd w:val="clear" w:color="auto" w:fill="auto"/>
        <w:tabs>
          <w:tab w:val="left" w:pos="1350"/>
        </w:tabs>
        <w:spacing w:before="0" w:after="0" w:line="276" w:lineRule="auto"/>
        <w:jc w:val="both"/>
        <w:rPr>
          <w:sz w:val="24"/>
          <w:szCs w:val="24"/>
          <w:lang w:val="ru-RU"/>
        </w:rPr>
      </w:pPr>
      <w:r>
        <w:rPr>
          <w:sz w:val="24"/>
          <w:szCs w:val="24"/>
          <w:lang w:val="ru-RU"/>
        </w:rPr>
        <w:t>творческие гостиные,</w:t>
      </w:r>
    </w:p>
    <w:p w14:paraId="57C16DCE" w14:textId="77777777" w:rsidR="00E061DB" w:rsidRDefault="00E061DB" w:rsidP="00EC1F95">
      <w:pPr>
        <w:pStyle w:val="21"/>
        <w:numPr>
          <w:ilvl w:val="0"/>
          <w:numId w:val="41"/>
        </w:numPr>
        <w:shd w:val="clear" w:color="auto" w:fill="auto"/>
        <w:tabs>
          <w:tab w:val="left" w:pos="1350"/>
        </w:tabs>
        <w:spacing w:before="0" w:after="0" w:line="276" w:lineRule="auto"/>
        <w:jc w:val="both"/>
        <w:rPr>
          <w:sz w:val="24"/>
          <w:szCs w:val="24"/>
          <w:lang w:val="ru-RU"/>
        </w:rPr>
      </w:pPr>
      <w:r>
        <w:rPr>
          <w:sz w:val="24"/>
          <w:szCs w:val="24"/>
          <w:lang w:val="ru-RU"/>
        </w:rPr>
        <w:t>творческие лаборатории,</w:t>
      </w:r>
    </w:p>
    <w:p w14:paraId="329E4D08" w14:textId="77777777" w:rsidR="00E061DB" w:rsidRDefault="00E061DB" w:rsidP="00EC1F95">
      <w:pPr>
        <w:pStyle w:val="21"/>
        <w:numPr>
          <w:ilvl w:val="0"/>
          <w:numId w:val="41"/>
        </w:numPr>
        <w:shd w:val="clear" w:color="auto" w:fill="auto"/>
        <w:tabs>
          <w:tab w:val="left" w:pos="1350"/>
        </w:tabs>
        <w:spacing w:before="0" w:after="0" w:line="276" w:lineRule="auto"/>
        <w:jc w:val="both"/>
        <w:rPr>
          <w:sz w:val="24"/>
          <w:szCs w:val="24"/>
          <w:lang w:val="ru-RU"/>
        </w:rPr>
      </w:pPr>
      <w:r>
        <w:rPr>
          <w:sz w:val="24"/>
          <w:szCs w:val="24"/>
          <w:lang w:val="ru-RU"/>
        </w:rPr>
        <w:t>целевые прогулки,</w:t>
      </w:r>
    </w:p>
    <w:p w14:paraId="7DFDF389" w14:textId="77777777" w:rsidR="00E061DB" w:rsidRDefault="00E061DB" w:rsidP="00EC1F95">
      <w:pPr>
        <w:pStyle w:val="21"/>
        <w:numPr>
          <w:ilvl w:val="0"/>
          <w:numId w:val="41"/>
        </w:numPr>
        <w:shd w:val="clear" w:color="auto" w:fill="auto"/>
        <w:tabs>
          <w:tab w:val="left" w:pos="1350"/>
        </w:tabs>
        <w:spacing w:before="0" w:after="0" w:line="276" w:lineRule="auto"/>
        <w:jc w:val="both"/>
        <w:rPr>
          <w:sz w:val="24"/>
          <w:szCs w:val="24"/>
          <w:lang w:val="ru-RU"/>
        </w:rPr>
      </w:pPr>
      <w:r>
        <w:rPr>
          <w:sz w:val="24"/>
          <w:szCs w:val="24"/>
          <w:lang w:val="ru-RU"/>
        </w:rPr>
        <w:t>экскурсии,</w:t>
      </w:r>
    </w:p>
    <w:p w14:paraId="1274C17D" w14:textId="77777777" w:rsidR="00E061DB" w:rsidRDefault="00E061DB" w:rsidP="00EC1F95">
      <w:pPr>
        <w:pStyle w:val="21"/>
        <w:numPr>
          <w:ilvl w:val="0"/>
          <w:numId w:val="41"/>
        </w:numPr>
        <w:shd w:val="clear" w:color="auto" w:fill="auto"/>
        <w:tabs>
          <w:tab w:val="left" w:pos="1350"/>
        </w:tabs>
        <w:spacing w:before="0" w:after="0" w:line="276" w:lineRule="auto"/>
        <w:jc w:val="both"/>
        <w:rPr>
          <w:sz w:val="24"/>
          <w:szCs w:val="24"/>
          <w:lang w:val="ru-RU"/>
        </w:rPr>
      </w:pPr>
      <w:r>
        <w:rPr>
          <w:sz w:val="24"/>
          <w:szCs w:val="24"/>
          <w:lang w:val="ru-RU"/>
        </w:rPr>
        <w:t>образовательный челлендж,</w:t>
      </w:r>
    </w:p>
    <w:p w14:paraId="242F8F7C" w14:textId="77777777" w:rsidR="00E061DB" w:rsidRDefault="00E061DB" w:rsidP="00EC1F95">
      <w:pPr>
        <w:pStyle w:val="21"/>
        <w:numPr>
          <w:ilvl w:val="0"/>
          <w:numId w:val="41"/>
        </w:numPr>
        <w:shd w:val="clear" w:color="auto" w:fill="auto"/>
        <w:tabs>
          <w:tab w:val="left" w:pos="1350"/>
        </w:tabs>
        <w:spacing w:before="0" w:after="0" w:line="276" w:lineRule="auto"/>
        <w:jc w:val="both"/>
        <w:rPr>
          <w:sz w:val="24"/>
          <w:szCs w:val="24"/>
          <w:lang w:val="ru-RU"/>
        </w:rPr>
      </w:pPr>
      <w:r>
        <w:rPr>
          <w:sz w:val="24"/>
          <w:szCs w:val="24"/>
          <w:lang w:val="ru-RU"/>
        </w:rPr>
        <w:t>интерактивные праздники.</w:t>
      </w:r>
    </w:p>
    <w:p w14:paraId="4FA04EEE" w14:textId="77777777" w:rsidR="00E061DB" w:rsidRDefault="004A187C" w:rsidP="004A187C">
      <w:pPr>
        <w:pStyle w:val="21"/>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2.3.5.3. </w:t>
      </w:r>
      <w:r w:rsidR="00E061DB">
        <w:rPr>
          <w:sz w:val="24"/>
          <w:szCs w:val="24"/>
          <w:lang w:val="ru-RU"/>
        </w:rPr>
        <w:t xml:space="preserve">Комплексные формы создаются как целенаправленная подборка (комплекс) простых и </w:t>
      </w:r>
      <w:r w:rsidR="00701E0E">
        <w:rPr>
          <w:sz w:val="24"/>
          <w:szCs w:val="24"/>
          <w:lang w:val="ru-RU"/>
        </w:rPr>
        <w:t>составных форм. К коплексным формам относятся:</w:t>
      </w:r>
    </w:p>
    <w:p w14:paraId="5400D3DB" w14:textId="77777777" w:rsidR="00701E0E" w:rsidRDefault="00701E0E" w:rsidP="00EC1F95">
      <w:pPr>
        <w:pStyle w:val="21"/>
        <w:numPr>
          <w:ilvl w:val="0"/>
          <w:numId w:val="41"/>
        </w:numPr>
        <w:shd w:val="clear" w:color="auto" w:fill="auto"/>
        <w:tabs>
          <w:tab w:val="left" w:pos="1350"/>
        </w:tabs>
        <w:spacing w:before="0" w:after="0" w:line="276" w:lineRule="auto"/>
        <w:jc w:val="both"/>
        <w:rPr>
          <w:sz w:val="24"/>
          <w:szCs w:val="24"/>
          <w:lang w:val="ru-RU"/>
        </w:rPr>
      </w:pPr>
      <w:r>
        <w:rPr>
          <w:sz w:val="24"/>
          <w:szCs w:val="24"/>
          <w:lang w:val="ru-RU"/>
        </w:rPr>
        <w:t>детско-родительские и иные проекты,</w:t>
      </w:r>
    </w:p>
    <w:p w14:paraId="3ECC58C4" w14:textId="77777777" w:rsidR="00701E0E" w:rsidRDefault="00701E0E" w:rsidP="00EC1F95">
      <w:pPr>
        <w:pStyle w:val="21"/>
        <w:numPr>
          <w:ilvl w:val="0"/>
          <w:numId w:val="41"/>
        </w:numPr>
        <w:shd w:val="clear" w:color="auto" w:fill="auto"/>
        <w:tabs>
          <w:tab w:val="left" w:pos="1350"/>
        </w:tabs>
        <w:spacing w:before="0" w:after="0" w:line="276" w:lineRule="auto"/>
        <w:jc w:val="both"/>
        <w:rPr>
          <w:sz w:val="24"/>
          <w:szCs w:val="24"/>
          <w:lang w:val="ru-RU"/>
        </w:rPr>
      </w:pPr>
      <w:r>
        <w:rPr>
          <w:sz w:val="24"/>
          <w:szCs w:val="24"/>
          <w:lang w:val="ru-RU"/>
        </w:rPr>
        <w:t>тематические дни,</w:t>
      </w:r>
    </w:p>
    <w:p w14:paraId="407639BC" w14:textId="77777777" w:rsidR="00701E0E" w:rsidRDefault="00701E0E" w:rsidP="00EC1F95">
      <w:pPr>
        <w:pStyle w:val="21"/>
        <w:numPr>
          <w:ilvl w:val="0"/>
          <w:numId w:val="41"/>
        </w:numPr>
        <w:shd w:val="clear" w:color="auto" w:fill="auto"/>
        <w:tabs>
          <w:tab w:val="left" w:pos="1350"/>
        </w:tabs>
        <w:spacing w:before="0" w:after="0" w:line="276" w:lineRule="auto"/>
        <w:jc w:val="both"/>
        <w:rPr>
          <w:sz w:val="24"/>
          <w:szCs w:val="24"/>
          <w:lang w:val="ru-RU"/>
        </w:rPr>
      </w:pPr>
      <w:r>
        <w:rPr>
          <w:sz w:val="24"/>
          <w:szCs w:val="24"/>
          <w:lang w:val="ru-RU"/>
        </w:rPr>
        <w:t>тематические недели,</w:t>
      </w:r>
    </w:p>
    <w:p w14:paraId="1291B5AB" w14:textId="77777777" w:rsidR="00701E0E" w:rsidRPr="00C01EBB" w:rsidRDefault="00701E0E" w:rsidP="00EC1F95">
      <w:pPr>
        <w:pStyle w:val="21"/>
        <w:numPr>
          <w:ilvl w:val="0"/>
          <w:numId w:val="41"/>
        </w:numPr>
        <w:shd w:val="clear" w:color="auto" w:fill="auto"/>
        <w:tabs>
          <w:tab w:val="left" w:pos="1350"/>
        </w:tabs>
        <w:spacing w:before="0" w:after="0" w:line="276" w:lineRule="auto"/>
        <w:jc w:val="both"/>
        <w:rPr>
          <w:sz w:val="24"/>
          <w:szCs w:val="24"/>
          <w:lang w:val="ru-RU"/>
        </w:rPr>
      </w:pPr>
      <w:r>
        <w:rPr>
          <w:sz w:val="24"/>
          <w:szCs w:val="24"/>
          <w:lang w:val="ru-RU"/>
        </w:rPr>
        <w:lastRenderedPageBreak/>
        <w:t>тематические или образовательные циклы.</w:t>
      </w:r>
    </w:p>
    <w:p w14:paraId="7AF328D3" w14:textId="77777777" w:rsidR="00DD21F0" w:rsidRPr="00DD21F0" w:rsidRDefault="00DD21F0" w:rsidP="00EC1F95">
      <w:pPr>
        <w:pStyle w:val="21"/>
        <w:numPr>
          <w:ilvl w:val="1"/>
          <w:numId w:val="34"/>
        </w:numPr>
        <w:shd w:val="clear" w:color="auto" w:fill="auto"/>
        <w:tabs>
          <w:tab w:val="left" w:pos="1354"/>
        </w:tabs>
        <w:spacing w:before="0" w:after="0" w:line="276" w:lineRule="auto"/>
        <w:ind w:left="0" w:firstLine="709"/>
        <w:jc w:val="both"/>
        <w:rPr>
          <w:sz w:val="24"/>
          <w:szCs w:val="24"/>
        </w:rPr>
      </w:pPr>
      <w:r w:rsidRPr="00B913F8">
        <w:rPr>
          <w:sz w:val="24"/>
          <w:szCs w:val="24"/>
          <w:lang w:val="ru-RU"/>
        </w:rPr>
        <w:t>Игра занимает центральное место в жизни ребёнка</w:t>
      </w:r>
      <w:r w:rsidRPr="003D166D">
        <w:rPr>
          <w:sz w:val="24"/>
          <w:szCs w:val="24"/>
          <w:lang w:val="ru-RU"/>
        </w:rPr>
        <w:t xml:space="preserve">,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w:t>
      </w:r>
      <w:r w:rsidRPr="00DD21F0">
        <w:rPr>
          <w:sz w:val="24"/>
          <w:szCs w:val="24"/>
          <w:lang w:val="ru-RU"/>
        </w:rPr>
        <w:t xml:space="preserve">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r w:rsidRPr="00DD21F0">
        <w:rPr>
          <w:sz w:val="24"/>
          <w:szCs w:val="24"/>
        </w:rPr>
        <w:t>Детство без игры и вне игры не представляется возможным.</w:t>
      </w:r>
    </w:p>
    <w:p w14:paraId="5D722056" w14:textId="77777777" w:rsidR="00DD21F0" w:rsidRPr="00DD21F0" w:rsidRDefault="00DD21F0" w:rsidP="00EC1F95">
      <w:pPr>
        <w:pStyle w:val="21"/>
        <w:numPr>
          <w:ilvl w:val="1"/>
          <w:numId w:val="34"/>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7E4F5C7A" w14:textId="77777777" w:rsidR="00DD21F0" w:rsidRPr="00DD21F0" w:rsidRDefault="00DD21F0" w:rsidP="00EC1F95">
      <w:pPr>
        <w:pStyle w:val="21"/>
        <w:numPr>
          <w:ilvl w:val="1"/>
          <w:numId w:val="34"/>
        </w:numPr>
        <w:shd w:val="clear" w:color="auto" w:fill="auto"/>
        <w:tabs>
          <w:tab w:val="left" w:pos="1359"/>
        </w:tabs>
        <w:spacing w:before="0" w:after="0" w:line="276" w:lineRule="auto"/>
        <w:ind w:left="0" w:firstLine="709"/>
        <w:jc w:val="both"/>
        <w:rPr>
          <w:sz w:val="24"/>
          <w:szCs w:val="24"/>
          <w:lang w:val="ru-RU"/>
        </w:rPr>
      </w:pPr>
      <w:r w:rsidRPr="00DD21F0">
        <w:rPr>
          <w:sz w:val="24"/>
          <w:szCs w:val="24"/>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459BC156" w14:textId="77777777" w:rsidR="00DD21F0" w:rsidRPr="00DD21F0" w:rsidRDefault="00DD21F0" w:rsidP="00EC1F95">
      <w:pPr>
        <w:pStyle w:val="21"/>
        <w:numPr>
          <w:ilvl w:val="1"/>
          <w:numId w:val="34"/>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14:paraId="0354D464" w14:textId="77777777" w:rsidR="00DD21F0" w:rsidRPr="003D166D" w:rsidRDefault="00DD21F0" w:rsidP="00EC1F95">
      <w:pPr>
        <w:pStyle w:val="21"/>
        <w:numPr>
          <w:ilvl w:val="1"/>
          <w:numId w:val="34"/>
        </w:numPr>
        <w:shd w:val="clear" w:color="auto" w:fill="auto"/>
        <w:tabs>
          <w:tab w:val="left" w:pos="1364"/>
        </w:tabs>
        <w:spacing w:before="0" w:after="0" w:line="276" w:lineRule="auto"/>
        <w:ind w:left="0" w:firstLine="709"/>
        <w:jc w:val="both"/>
        <w:rPr>
          <w:sz w:val="24"/>
          <w:szCs w:val="24"/>
          <w:lang w:val="ru-RU"/>
        </w:rPr>
      </w:pPr>
      <w:r w:rsidRPr="00B913F8">
        <w:rPr>
          <w:sz w:val="24"/>
          <w:szCs w:val="24"/>
          <w:lang w:val="ru-RU"/>
        </w:rPr>
        <w:t>Образовательная деятельность в режимных процессах имеет специфику и</w:t>
      </w:r>
      <w:r w:rsidRPr="003D166D">
        <w:rPr>
          <w:sz w:val="24"/>
          <w:szCs w:val="24"/>
          <w:lang w:val="ru-RU"/>
        </w:rPr>
        <w:t xml:space="preserve">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6864B321" w14:textId="77777777" w:rsidR="00DD21F0" w:rsidRPr="00DD21F0" w:rsidRDefault="00DD21F0" w:rsidP="00EC1F95">
      <w:pPr>
        <w:pStyle w:val="21"/>
        <w:numPr>
          <w:ilvl w:val="1"/>
          <w:numId w:val="34"/>
        </w:numPr>
        <w:shd w:val="clear" w:color="auto" w:fill="auto"/>
        <w:tabs>
          <w:tab w:val="left" w:pos="1498"/>
        </w:tabs>
        <w:spacing w:before="0" w:after="0" w:line="276" w:lineRule="auto"/>
        <w:ind w:left="0" w:firstLine="709"/>
        <w:jc w:val="both"/>
        <w:rPr>
          <w:sz w:val="24"/>
          <w:szCs w:val="24"/>
          <w:lang w:val="ru-RU"/>
        </w:rPr>
      </w:pPr>
      <w:r w:rsidRPr="003D166D">
        <w:rPr>
          <w:sz w:val="24"/>
          <w:szCs w:val="24"/>
          <w:lang w:val="ru-RU"/>
        </w:rPr>
        <w:t xml:space="preserve">Образовательная деятельность, осуществляемая </w:t>
      </w:r>
      <w:r w:rsidRPr="003D166D">
        <w:rPr>
          <w:b/>
          <w:sz w:val="24"/>
          <w:szCs w:val="24"/>
          <w:lang w:val="ru-RU"/>
        </w:rPr>
        <w:t>в утренний отрезок</w:t>
      </w:r>
      <w:r w:rsidRPr="003D166D">
        <w:rPr>
          <w:sz w:val="24"/>
          <w:szCs w:val="24"/>
          <w:lang w:val="ru-RU"/>
        </w:rPr>
        <w:t xml:space="preserve"> времени, </w:t>
      </w:r>
      <w:r w:rsidRPr="00DD21F0">
        <w:rPr>
          <w:sz w:val="24"/>
          <w:szCs w:val="24"/>
          <w:lang w:val="ru-RU"/>
        </w:rPr>
        <w:t>может включать:</w:t>
      </w:r>
    </w:p>
    <w:p w14:paraId="7A38D8AC" w14:textId="77777777" w:rsidR="00DD21F0" w:rsidRPr="00DD21F0" w:rsidRDefault="00DD21F0" w:rsidP="00EC1F95">
      <w:pPr>
        <w:pStyle w:val="21"/>
        <w:numPr>
          <w:ilvl w:val="0"/>
          <w:numId w:val="3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71DD2D9A" w14:textId="77777777" w:rsidR="00DD21F0" w:rsidRPr="00DD21F0" w:rsidRDefault="00DD21F0" w:rsidP="00EC1F95">
      <w:pPr>
        <w:pStyle w:val="21"/>
        <w:numPr>
          <w:ilvl w:val="0"/>
          <w:numId w:val="3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4D2B552C" w14:textId="77777777" w:rsidR="00DD21F0" w:rsidRPr="00DD21F0" w:rsidRDefault="00DD21F0" w:rsidP="00EC1F95">
      <w:pPr>
        <w:pStyle w:val="21"/>
        <w:numPr>
          <w:ilvl w:val="0"/>
          <w:numId w:val="3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практические, проблемные ситуации, упражнения (по освоению культурно</w:t>
      </w:r>
      <w:r w:rsidRPr="00DD21F0">
        <w:rPr>
          <w:sz w:val="24"/>
          <w:szCs w:val="24"/>
          <w:lang w:val="ru-RU"/>
        </w:rPr>
        <w:softHyphen/>
        <w:t>гигиенических навыков и культуры здоровья, правил и норм поведения и другие);</w:t>
      </w:r>
    </w:p>
    <w:p w14:paraId="126F45F0" w14:textId="77777777" w:rsidR="00DD21F0" w:rsidRPr="00DD21F0" w:rsidRDefault="00DD21F0" w:rsidP="00EC1F95">
      <w:pPr>
        <w:pStyle w:val="21"/>
        <w:numPr>
          <w:ilvl w:val="0"/>
          <w:numId w:val="3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трудом взрослых;</w:t>
      </w:r>
    </w:p>
    <w:p w14:paraId="51DAD091" w14:textId="77777777" w:rsidR="00DD21F0" w:rsidRPr="00DD21F0" w:rsidRDefault="00DD21F0" w:rsidP="00EC1F95">
      <w:pPr>
        <w:pStyle w:val="21"/>
        <w:numPr>
          <w:ilvl w:val="0"/>
          <w:numId w:val="3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трудовые поручения и дежурства (сервировка стола к приему пищи, уход за комнатными растениями и другое);</w:t>
      </w:r>
    </w:p>
    <w:p w14:paraId="52803659" w14:textId="77777777" w:rsidR="00DD21F0" w:rsidRPr="00DD21F0" w:rsidRDefault="00DD21F0" w:rsidP="00EC1F95">
      <w:pPr>
        <w:pStyle w:val="21"/>
        <w:numPr>
          <w:ilvl w:val="0"/>
          <w:numId w:val="3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с детьми в соответствии с задачами разных образовательных областей;</w:t>
      </w:r>
    </w:p>
    <w:p w14:paraId="1BB1CED9" w14:textId="77777777" w:rsidR="00DD21F0" w:rsidRPr="00DD21F0" w:rsidRDefault="00DD21F0" w:rsidP="00EC1F95">
      <w:pPr>
        <w:pStyle w:val="21"/>
        <w:numPr>
          <w:ilvl w:val="0"/>
          <w:numId w:val="3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продуктивную деятельность детей по интересам детей (рисование, конструирование, лепка и другое);</w:t>
      </w:r>
    </w:p>
    <w:p w14:paraId="0F591E7F" w14:textId="77777777" w:rsidR="00DD21F0" w:rsidRPr="003D166D" w:rsidRDefault="00DD21F0" w:rsidP="00EC1F95">
      <w:pPr>
        <w:pStyle w:val="21"/>
        <w:numPr>
          <w:ilvl w:val="0"/>
          <w:numId w:val="3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 xml:space="preserve">оздоровительные и закаливающие процедуры, здоровьесберегающие мероприятия, </w:t>
      </w:r>
      <w:r w:rsidRPr="003D166D">
        <w:rPr>
          <w:sz w:val="24"/>
          <w:szCs w:val="24"/>
          <w:lang w:val="ru-RU"/>
        </w:rPr>
        <w:t>двигательную деятельность (подвижные игры, гимнастика и другое).</w:t>
      </w:r>
    </w:p>
    <w:p w14:paraId="68F3A26F" w14:textId="77777777" w:rsidR="00DD21F0" w:rsidRPr="00B913F8" w:rsidRDefault="00DD21F0" w:rsidP="00EC1F95">
      <w:pPr>
        <w:pStyle w:val="21"/>
        <w:numPr>
          <w:ilvl w:val="1"/>
          <w:numId w:val="34"/>
        </w:numPr>
        <w:shd w:val="clear" w:color="auto" w:fill="auto"/>
        <w:tabs>
          <w:tab w:val="left" w:pos="1418"/>
        </w:tabs>
        <w:spacing w:before="0" w:after="0" w:line="276" w:lineRule="auto"/>
        <w:ind w:left="0" w:firstLine="709"/>
        <w:jc w:val="both"/>
        <w:rPr>
          <w:sz w:val="24"/>
          <w:szCs w:val="24"/>
          <w:lang w:val="ru-RU"/>
        </w:rPr>
      </w:pPr>
      <w:r w:rsidRPr="00B913F8">
        <w:rPr>
          <w:sz w:val="24"/>
          <w:szCs w:val="24"/>
          <w:lang w:val="ru-RU"/>
        </w:rPr>
        <w:t>Согласно требованиям СанПиН 1.2.3685-21 в режиме дня предусмотрено время для проведения занятий.</w:t>
      </w:r>
    </w:p>
    <w:p w14:paraId="65AB7448" w14:textId="77777777" w:rsidR="00DD21F0" w:rsidRPr="00DD21F0" w:rsidRDefault="00DD21F0" w:rsidP="00EC1F95">
      <w:pPr>
        <w:pStyle w:val="21"/>
        <w:numPr>
          <w:ilvl w:val="1"/>
          <w:numId w:val="34"/>
        </w:numPr>
        <w:shd w:val="clear" w:color="auto" w:fill="auto"/>
        <w:tabs>
          <w:tab w:val="left" w:pos="1418"/>
        </w:tabs>
        <w:spacing w:before="0" w:after="0" w:line="276" w:lineRule="auto"/>
        <w:ind w:left="0" w:firstLine="709"/>
        <w:jc w:val="both"/>
        <w:rPr>
          <w:sz w:val="24"/>
          <w:szCs w:val="24"/>
          <w:lang w:val="ru-RU"/>
        </w:rPr>
      </w:pPr>
      <w:r w:rsidRPr="003D166D">
        <w:rPr>
          <w:b/>
          <w:sz w:val="24"/>
          <w:szCs w:val="24"/>
          <w:lang w:val="ru-RU"/>
        </w:rPr>
        <w:t>Занятие</w:t>
      </w:r>
      <w:r w:rsidRPr="003D166D">
        <w:rPr>
          <w:sz w:val="24"/>
          <w:szCs w:val="24"/>
          <w:lang w:val="ru-RU"/>
        </w:rPr>
        <w:t xml:space="preserve"> рассматривается </w:t>
      </w:r>
      <w:r w:rsidRPr="00DD21F0">
        <w:rPr>
          <w:sz w:val="24"/>
          <w:szCs w:val="24"/>
          <w:lang w:val="ru-RU"/>
        </w:rPr>
        <w:t xml:space="preserve">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w:t>
      </w:r>
      <w:r w:rsidRPr="00DD21F0">
        <w:rPr>
          <w:sz w:val="24"/>
          <w:szCs w:val="24"/>
          <w:lang w:val="ru-RU"/>
        </w:rPr>
        <w:lastRenderedPageBreak/>
        <w:t>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7D98E6F0" w14:textId="77777777" w:rsidR="00DD21F0" w:rsidRPr="00DD21F0" w:rsidRDefault="00DD21F0" w:rsidP="00EC1F95">
      <w:pPr>
        <w:pStyle w:val="21"/>
        <w:numPr>
          <w:ilvl w:val="1"/>
          <w:numId w:val="34"/>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6DE07DE5" w14:textId="77777777" w:rsidR="00DD21F0" w:rsidRPr="00DD21F0" w:rsidRDefault="00DD21F0" w:rsidP="00EC1F95">
      <w:pPr>
        <w:pStyle w:val="21"/>
        <w:numPr>
          <w:ilvl w:val="1"/>
          <w:numId w:val="34"/>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584AAC02" w14:textId="77777777" w:rsidR="00DD21F0" w:rsidRPr="00DD21F0" w:rsidRDefault="00DD21F0" w:rsidP="00EC1F95">
      <w:pPr>
        <w:pStyle w:val="21"/>
        <w:numPr>
          <w:ilvl w:val="1"/>
          <w:numId w:val="34"/>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время прогулки, включает:</w:t>
      </w:r>
    </w:p>
    <w:p w14:paraId="43B59F45" w14:textId="77777777" w:rsidR="00DD21F0" w:rsidRPr="00DD21F0" w:rsidRDefault="00DD21F0" w:rsidP="00EC1F95">
      <w:pPr>
        <w:pStyle w:val="21"/>
        <w:numPr>
          <w:ilvl w:val="0"/>
          <w:numId w:val="3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29ABEC0A" w14:textId="77777777" w:rsidR="00DD21F0" w:rsidRPr="00DD21F0" w:rsidRDefault="00DD21F0" w:rsidP="00EC1F95">
      <w:pPr>
        <w:pStyle w:val="21"/>
        <w:numPr>
          <w:ilvl w:val="0"/>
          <w:numId w:val="3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подвижные игры и спортивные упражнения, направленные на оптимизацию режима двигательной активности и укрепление здоровья детей;</w:t>
      </w:r>
    </w:p>
    <w:p w14:paraId="438B0A88" w14:textId="77777777" w:rsidR="00DD21F0" w:rsidRPr="00DD21F0" w:rsidRDefault="00DD21F0" w:rsidP="00EC1F95">
      <w:pPr>
        <w:pStyle w:val="21"/>
        <w:numPr>
          <w:ilvl w:val="0"/>
          <w:numId w:val="3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экспериментирование с объектами неживой природы;</w:t>
      </w:r>
    </w:p>
    <w:p w14:paraId="481FE783" w14:textId="77777777" w:rsidR="00DD21F0" w:rsidRPr="00DD21F0" w:rsidRDefault="00DD21F0" w:rsidP="00EC1F95">
      <w:pPr>
        <w:pStyle w:val="21"/>
        <w:numPr>
          <w:ilvl w:val="0"/>
          <w:numId w:val="3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сюжетно-ролевые и конструктивные игры (с песком, со снегом, с природным материалом);</w:t>
      </w:r>
    </w:p>
    <w:p w14:paraId="0B0159D8" w14:textId="77777777" w:rsidR="00DD21F0" w:rsidRPr="00DD21F0" w:rsidRDefault="00DD21F0" w:rsidP="00EC1F95">
      <w:pPr>
        <w:pStyle w:val="21"/>
        <w:numPr>
          <w:ilvl w:val="0"/>
          <w:numId w:val="3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на участке ДОО;</w:t>
      </w:r>
    </w:p>
    <w:p w14:paraId="4DE0715C" w14:textId="77777777" w:rsidR="00DD21F0" w:rsidRPr="00DD21F0" w:rsidRDefault="00DD21F0" w:rsidP="00EC1F95">
      <w:pPr>
        <w:pStyle w:val="21"/>
        <w:numPr>
          <w:ilvl w:val="0"/>
          <w:numId w:val="3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свободное общение педагога с детьми, индивидуальную работу;</w:t>
      </w:r>
    </w:p>
    <w:p w14:paraId="3669B19C" w14:textId="77777777" w:rsidR="00DD21F0" w:rsidRPr="00DD21F0" w:rsidRDefault="00DD21F0" w:rsidP="00EC1F95">
      <w:pPr>
        <w:pStyle w:val="21"/>
        <w:numPr>
          <w:ilvl w:val="0"/>
          <w:numId w:val="3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спортивных праздников (при необходимости).</w:t>
      </w:r>
    </w:p>
    <w:p w14:paraId="0FCF89B0" w14:textId="77777777" w:rsidR="00DD21F0" w:rsidRPr="003D166D" w:rsidRDefault="00DD21F0" w:rsidP="00EC1F95">
      <w:pPr>
        <w:pStyle w:val="21"/>
        <w:numPr>
          <w:ilvl w:val="1"/>
          <w:numId w:val="34"/>
        </w:numPr>
        <w:shd w:val="clear" w:color="auto" w:fill="auto"/>
        <w:tabs>
          <w:tab w:val="left" w:pos="1494"/>
        </w:tabs>
        <w:spacing w:before="0" w:after="0" w:line="276" w:lineRule="auto"/>
        <w:ind w:left="0" w:firstLine="709"/>
        <w:jc w:val="both"/>
        <w:rPr>
          <w:sz w:val="24"/>
          <w:szCs w:val="24"/>
          <w:lang w:val="ru-RU"/>
        </w:rPr>
      </w:pPr>
      <w:r w:rsidRPr="003D166D">
        <w:rPr>
          <w:sz w:val="24"/>
          <w:szCs w:val="24"/>
          <w:lang w:val="ru-RU"/>
        </w:rPr>
        <w:t xml:space="preserve">Образовательная деятельность, осуществляемая </w:t>
      </w:r>
      <w:r w:rsidRPr="003D166D">
        <w:rPr>
          <w:b/>
          <w:sz w:val="24"/>
          <w:szCs w:val="24"/>
          <w:lang w:val="ru-RU"/>
        </w:rPr>
        <w:t>во вторую половину дня</w:t>
      </w:r>
      <w:r w:rsidRPr="003D166D">
        <w:rPr>
          <w:sz w:val="24"/>
          <w:szCs w:val="24"/>
          <w:lang w:val="ru-RU"/>
        </w:rPr>
        <w:t>, может включать:</w:t>
      </w:r>
    </w:p>
    <w:p w14:paraId="27E1DA83" w14:textId="77777777" w:rsidR="00DD21F0" w:rsidRPr="003D166D" w:rsidRDefault="00DD21F0" w:rsidP="00EC1F95">
      <w:pPr>
        <w:pStyle w:val="21"/>
        <w:numPr>
          <w:ilvl w:val="0"/>
          <w:numId w:val="37"/>
        </w:numPr>
        <w:shd w:val="clear" w:color="auto" w:fill="auto"/>
        <w:tabs>
          <w:tab w:val="left" w:pos="993"/>
        </w:tabs>
        <w:spacing w:before="0" w:after="0" w:line="276" w:lineRule="auto"/>
        <w:ind w:left="0" w:firstLine="709"/>
        <w:jc w:val="both"/>
        <w:rPr>
          <w:sz w:val="24"/>
          <w:szCs w:val="24"/>
          <w:lang w:val="ru-RU"/>
        </w:rPr>
      </w:pPr>
      <w:r w:rsidRPr="003D166D">
        <w:rPr>
          <w:sz w:val="24"/>
          <w:szCs w:val="24"/>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1E88A890" w14:textId="77777777" w:rsidR="00DD21F0" w:rsidRPr="00DD21F0" w:rsidRDefault="00DD21F0" w:rsidP="00EC1F95">
      <w:pPr>
        <w:pStyle w:val="21"/>
        <w:numPr>
          <w:ilvl w:val="0"/>
          <w:numId w:val="3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7BB74F09" w14:textId="77777777" w:rsidR="00DD21F0" w:rsidRPr="00DD21F0" w:rsidRDefault="00DD21F0" w:rsidP="00EC1F95">
      <w:pPr>
        <w:pStyle w:val="21"/>
        <w:numPr>
          <w:ilvl w:val="0"/>
          <w:numId w:val="3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42600B59" w14:textId="77777777" w:rsidR="00DD21F0" w:rsidRPr="00DD21F0" w:rsidRDefault="00DD21F0" w:rsidP="00EC1F95">
      <w:pPr>
        <w:pStyle w:val="21"/>
        <w:numPr>
          <w:ilvl w:val="0"/>
          <w:numId w:val="3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опыты и эксперименты, практико-ориентированные проекты, коллекционирование и другое;</w:t>
      </w:r>
    </w:p>
    <w:p w14:paraId="79A03191" w14:textId="77777777" w:rsidR="00DD21F0" w:rsidRPr="00DD21F0" w:rsidRDefault="00DD21F0" w:rsidP="00EC1F95">
      <w:pPr>
        <w:pStyle w:val="21"/>
        <w:numPr>
          <w:ilvl w:val="0"/>
          <w:numId w:val="3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119A7885" w14:textId="77777777" w:rsidR="00DD21F0" w:rsidRPr="00DD21F0" w:rsidRDefault="00DD21F0" w:rsidP="00EC1F95">
      <w:pPr>
        <w:pStyle w:val="21"/>
        <w:numPr>
          <w:ilvl w:val="0"/>
          <w:numId w:val="3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слушание и исполнение музыкальных произведений, музыкально-ритмические движения, музыкальные игры и импровизации;</w:t>
      </w:r>
    </w:p>
    <w:p w14:paraId="6E0E4F12" w14:textId="77777777" w:rsidR="00DD21F0" w:rsidRPr="00DD21F0" w:rsidRDefault="00DD21F0" w:rsidP="00EC1F95">
      <w:pPr>
        <w:pStyle w:val="21"/>
        <w:numPr>
          <w:ilvl w:val="0"/>
          <w:numId w:val="3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35FC4DB1" w14:textId="77777777" w:rsidR="00DD21F0" w:rsidRPr="00DD21F0" w:rsidRDefault="00DD21F0" w:rsidP="00EC1F95">
      <w:pPr>
        <w:pStyle w:val="21"/>
        <w:numPr>
          <w:ilvl w:val="0"/>
          <w:numId w:val="3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по всем видам деятельности и образовательным областям;</w:t>
      </w:r>
    </w:p>
    <w:p w14:paraId="2B3D455C" w14:textId="77777777" w:rsidR="00DD21F0" w:rsidRPr="00DD21F0" w:rsidRDefault="00DD21F0" w:rsidP="00EC1F95">
      <w:pPr>
        <w:pStyle w:val="21"/>
        <w:numPr>
          <w:ilvl w:val="0"/>
          <w:numId w:val="3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работу с родителями (законными представителями).</w:t>
      </w:r>
    </w:p>
    <w:p w14:paraId="689AADE4" w14:textId="77777777" w:rsidR="001649D4" w:rsidRPr="003D166D" w:rsidRDefault="00DD21F0" w:rsidP="00EC1F95">
      <w:pPr>
        <w:pStyle w:val="21"/>
        <w:numPr>
          <w:ilvl w:val="1"/>
          <w:numId w:val="34"/>
        </w:numPr>
        <w:shd w:val="clear" w:color="auto" w:fill="auto"/>
        <w:tabs>
          <w:tab w:val="left" w:pos="1498"/>
        </w:tabs>
        <w:spacing w:before="0" w:after="0" w:line="276" w:lineRule="auto"/>
        <w:ind w:left="0" w:firstLine="709"/>
        <w:jc w:val="both"/>
        <w:rPr>
          <w:sz w:val="24"/>
          <w:szCs w:val="24"/>
          <w:lang w:val="ru-RU"/>
        </w:rPr>
      </w:pPr>
      <w:r w:rsidRPr="003D166D">
        <w:rPr>
          <w:sz w:val="24"/>
          <w:szCs w:val="24"/>
          <w:lang w:val="ru-RU"/>
        </w:rPr>
        <w:t xml:space="preserve">Для организации </w:t>
      </w:r>
      <w:r w:rsidRPr="003D166D">
        <w:rPr>
          <w:b/>
          <w:sz w:val="24"/>
          <w:szCs w:val="24"/>
          <w:lang w:val="ru-RU"/>
        </w:rPr>
        <w:t>самостоятельной деятельности детей в группе</w:t>
      </w:r>
      <w:r w:rsidRPr="003D166D">
        <w:rPr>
          <w:sz w:val="24"/>
          <w:szCs w:val="24"/>
          <w:lang w:val="ru-RU"/>
        </w:rPr>
        <w:t xml:space="preserve"> создаются </w:t>
      </w:r>
      <w:r w:rsidRPr="003D166D">
        <w:rPr>
          <w:sz w:val="24"/>
          <w:szCs w:val="24"/>
          <w:lang w:val="ru-RU"/>
        </w:rPr>
        <w:lastRenderedPageBreak/>
        <w:t>различные центры активности</w:t>
      </w:r>
      <w:r w:rsidR="001649D4" w:rsidRPr="003D166D">
        <w:rPr>
          <w:sz w:val="24"/>
          <w:szCs w:val="24"/>
          <w:lang w:val="ru-RU"/>
        </w:rPr>
        <w:t>.</w:t>
      </w:r>
    </w:p>
    <w:p w14:paraId="110DEB02" w14:textId="77777777" w:rsidR="001649D4" w:rsidRPr="001D14F9" w:rsidRDefault="001649D4" w:rsidP="001649D4">
      <w:pPr>
        <w:pStyle w:val="21"/>
        <w:shd w:val="clear" w:color="auto" w:fill="auto"/>
        <w:tabs>
          <w:tab w:val="left" w:pos="1498"/>
        </w:tabs>
        <w:spacing w:before="0" w:after="0" w:line="276" w:lineRule="auto"/>
        <w:ind w:firstLine="709"/>
        <w:jc w:val="both"/>
        <w:rPr>
          <w:sz w:val="24"/>
          <w:szCs w:val="24"/>
          <w:u w:val="single"/>
          <w:lang w:val="ru-RU"/>
        </w:rPr>
      </w:pPr>
      <w:r w:rsidRPr="003D166D">
        <w:rPr>
          <w:sz w:val="24"/>
          <w:szCs w:val="24"/>
          <w:u w:val="single"/>
          <w:lang w:val="ru-RU"/>
        </w:rPr>
        <w:t>В группах раннего возраста</w:t>
      </w:r>
      <w:r w:rsidRPr="001D14F9">
        <w:rPr>
          <w:sz w:val="24"/>
          <w:szCs w:val="24"/>
          <w:u w:val="single"/>
          <w:lang w:val="ru-RU"/>
        </w:rPr>
        <w:t>:</w:t>
      </w:r>
    </w:p>
    <w:p w14:paraId="5DFD63C5" w14:textId="77777777" w:rsidR="00C01EBB" w:rsidRPr="00C01EBB" w:rsidRDefault="00C01EBB" w:rsidP="00EC1F95">
      <w:pPr>
        <w:pStyle w:val="a6"/>
        <w:numPr>
          <w:ilvl w:val="0"/>
          <w:numId w:val="3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для развития основных движений детей;</w:t>
      </w:r>
    </w:p>
    <w:p w14:paraId="5CE977AC" w14:textId="77777777" w:rsidR="00C01EBB" w:rsidRPr="00C01EBB" w:rsidRDefault="00C01EBB" w:rsidP="00EC1F95">
      <w:pPr>
        <w:pStyle w:val="a6"/>
        <w:numPr>
          <w:ilvl w:val="0"/>
          <w:numId w:val="3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03A0EC09" w14:textId="77777777" w:rsidR="00C01EBB" w:rsidRPr="00C01EBB" w:rsidRDefault="00C01EBB" w:rsidP="00EC1F95">
      <w:pPr>
        <w:pStyle w:val="a6"/>
        <w:numPr>
          <w:ilvl w:val="0"/>
          <w:numId w:val="3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4F8BD3FC" w14:textId="77777777" w:rsidR="00C01EBB" w:rsidRPr="00C01EBB" w:rsidRDefault="00C01EBB" w:rsidP="00EC1F95">
      <w:pPr>
        <w:pStyle w:val="a6"/>
        <w:numPr>
          <w:ilvl w:val="0"/>
          <w:numId w:val="3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425045A9" w14:textId="77777777" w:rsidR="00C01EBB" w:rsidRPr="00C01EBB" w:rsidRDefault="00C01EBB" w:rsidP="00EC1F95">
      <w:pPr>
        <w:pStyle w:val="a6"/>
        <w:numPr>
          <w:ilvl w:val="0"/>
          <w:numId w:val="3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познания и коммуникации (книжный уголок), восприятия смысла сказок, стихов, рассматривания картинок;</w:t>
      </w:r>
    </w:p>
    <w:p w14:paraId="1C8D3971" w14:textId="77777777" w:rsidR="00C01EBB" w:rsidRPr="00C01EBB" w:rsidRDefault="00C01EBB" w:rsidP="00EC1F95">
      <w:pPr>
        <w:pStyle w:val="a6"/>
        <w:numPr>
          <w:ilvl w:val="0"/>
          <w:numId w:val="3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70E15DBE" w14:textId="77777777" w:rsidR="00C01EBB" w:rsidRDefault="00C01EBB" w:rsidP="001649D4">
      <w:pPr>
        <w:pStyle w:val="21"/>
        <w:shd w:val="clear" w:color="auto" w:fill="auto"/>
        <w:tabs>
          <w:tab w:val="left" w:pos="1498"/>
        </w:tabs>
        <w:spacing w:before="0" w:after="0" w:line="276" w:lineRule="auto"/>
        <w:ind w:firstLine="709"/>
        <w:jc w:val="both"/>
        <w:rPr>
          <w:sz w:val="24"/>
          <w:szCs w:val="24"/>
          <w:lang w:val="ru-RU"/>
        </w:rPr>
      </w:pPr>
      <w:r>
        <w:rPr>
          <w:sz w:val="24"/>
          <w:szCs w:val="24"/>
          <w:lang w:val="ru-RU"/>
        </w:rPr>
        <w:t xml:space="preserve">В </w:t>
      </w:r>
      <w:r w:rsidRPr="001D14F9">
        <w:rPr>
          <w:sz w:val="24"/>
          <w:szCs w:val="24"/>
          <w:u w:val="single"/>
          <w:lang w:val="ru-RU"/>
        </w:rPr>
        <w:t>группах для детей дошкольного возраста (от 3 до 7 лет</w:t>
      </w:r>
      <w:r>
        <w:rPr>
          <w:sz w:val="24"/>
          <w:szCs w:val="24"/>
          <w:lang w:val="ru-RU"/>
        </w:rPr>
        <w:t>) предусматривается следующий комплекс центров детской активности:</w:t>
      </w:r>
    </w:p>
    <w:p w14:paraId="10D63CFC" w14:textId="77777777" w:rsidR="00C01EBB" w:rsidRPr="00C01EBB" w:rsidRDefault="00C01EBB" w:rsidP="00EC1F95">
      <w:pPr>
        <w:pStyle w:val="a6"/>
        <w:numPr>
          <w:ilvl w:val="0"/>
          <w:numId w:val="40"/>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05EE45E0" w14:textId="77777777" w:rsidR="00C01EBB" w:rsidRPr="00C01EBB" w:rsidRDefault="00C01EBB" w:rsidP="00EC1F95">
      <w:pPr>
        <w:pStyle w:val="a6"/>
        <w:numPr>
          <w:ilvl w:val="0"/>
          <w:numId w:val="40"/>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20FB49F0" w14:textId="77777777" w:rsidR="00C01EBB" w:rsidRPr="00C01EBB" w:rsidRDefault="00C01EBB" w:rsidP="00EC1F95">
      <w:pPr>
        <w:pStyle w:val="a6"/>
        <w:numPr>
          <w:ilvl w:val="0"/>
          <w:numId w:val="40"/>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6350526E" w14:textId="77777777" w:rsidR="00C01EBB" w:rsidRPr="00C01EBB" w:rsidRDefault="00C01EBB" w:rsidP="00EC1F95">
      <w:pPr>
        <w:pStyle w:val="a6"/>
        <w:numPr>
          <w:ilvl w:val="0"/>
          <w:numId w:val="40"/>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1B77226D" w14:textId="77777777" w:rsidR="00C01EBB" w:rsidRPr="00C01EBB" w:rsidRDefault="00C01EBB" w:rsidP="00EC1F95">
      <w:pPr>
        <w:pStyle w:val="a6"/>
        <w:numPr>
          <w:ilvl w:val="0"/>
          <w:numId w:val="40"/>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4470689E" w14:textId="77777777" w:rsidR="00C01EBB" w:rsidRPr="00C01EBB" w:rsidRDefault="00C01EBB" w:rsidP="00EC1F95">
      <w:pPr>
        <w:pStyle w:val="a6"/>
        <w:numPr>
          <w:ilvl w:val="0"/>
          <w:numId w:val="40"/>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276A5802" w14:textId="77777777" w:rsidR="00C01EBB" w:rsidRPr="00C01EBB" w:rsidRDefault="00C01EBB" w:rsidP="00EC1F95">
      <w:pPr>
        <w:pStyle w:val="a6"/>
        <w:numPr>
          <w:ilvl w:val="0"/>
          <w:numId w:val="40"/>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lastRenderedPageBreak/>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35BEF9B4" w14:textId="77777777" w:rsidR="00C01EBB" w:rsidRPr="00C01EBB" w:rsidRDefault="00C01EBB" w:rsidP="00EC1F95">
      <w:pPr>
        <w:pStyle w:val="a6"/>
        <w:numPr>
          <w:ilvl w:val="0"/>
          <w:numId w:val="40"/>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7A7E31F9" w14:textId="77777777" w:rsidR="00C01EBB" w:rsidRPr="00C01EBB" w:rsidRDefault="00C01EBB" w:rsidP="00EC1F95">
      <w:pPr>
        <w:pStyle w:val="a6"/>
        <w:numPr>
          <w:ilvl w:val="0"/>
          <w:numId w:val="40"/>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56501784" w14:textId="77777777" w:rsidR="00C01EBB" w:rsidRPr="00C01EBB" w:rsidRDefault="00C01EBB" w:rsidP="00EC1F95">
      <w:pPr>
        <w:pStyle w:val="a6"/>
        <w:numPr>
          <w:ilvl w:val="0"/>
          <w:numId w:val="40"/>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уединения предназначен для снятия психоэмоционального напряжения воспитанников;</w:t>
      </w:r>
    </w:p>
    <w:p w14:paraId="59A2F8BF" w14:textId="77777777" w:rsidR="00C01EBB" w:rsidRPr="003D166D" w:rsidRDefault="00C01EBB" w:rsidP="00EC1F95">
      <w:pPr>
        <w:pStyle w:val="a6"/>
        <w:numPr>
          <w:ilvl w:val="0"/>
          <w:numId w:val="40"/>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w:t>
      </w:r>
      <w:r w:rsidRPr="003D166D">
        <w:rPr>
          <w:kern w:val="1"/>
          <w:sz w:val="24"/>
          <w:szCs w:val="24"/>
        </w:rPr>
        <w:t>образовательных областей «Художественно-эстетическое развитие», «Речевое развитие», «Познавательное развитие», «Социально-коммуникативное развитие»</w:t>
      </w:r>
      <w:r w:rsidRPr="003D166D">
        <w:rPr>
          <w:rStyle w:val="af5"/>
          <w:kern w:val="1"/>
          <w:sz w:val="24"/>
          <w:szCs w:val="24"/>
        </w:rPr>
        <w:footnoteReference w:id="6"/>
      </w:r>
      <w:r w:rsidRPr="003D166D">
        <w:rPr>
          <w:kern w:val="1"/>
          <w:sz w:val="24"/>
          <w:szCs w:val="24"/>
        </w:rPr>
        <w:t>.</w:t>
      </w:r>
    </w:p>
    <w:p w14:paraId="5B09912A" w14:textId="77777777" w:rsidR="00DD21F0" w:rsidRPr="003D166D" w:rsidRDefault="00DD21F0" w:rsidP="001649D4">
      <w:pPr>
        <w:pStyle w:val="21"/>
        <w:shd w:val="clear" w:color="auto" w:fill="auto"/>
        <w:tabs>
          <w:tab w:val="left" w:pos="1498"/>
        </w:tabs>
        <w:spacing w:before="0" w:after="0" w:line="276" w:lineRule="auto"/>
        <w:ind w:firstLine="709"/>
        <w:jc w:val="both"/>
        <w:rPr>
          <w:sz w:val="24"/>
          <w:szCs w:val="24"/>
          <w:lang w:val="ru-RU"/>
        </w:rPr>
      </w:pPr>
      <w:r w:rsidRPr="003D166D">
        <w:rPr>
          <w:b/>
          <w:sz w:val="24"/>
          <w:szCs w:val="24"/>
          <w:lang w:val="ru-RU"/>
        </w:rPr>
        <w:t xml:space="preserve">Самостоятельная деятельность </w:t>
      </w:r>
      <w:r w:rsidR="00C01EBB" w:rsidRPr="003D166D">
        <w:rPr>
          <w:b/>
          <w:sz w:val="24"/>
          <w:szCs w:val="24"/>
          <w:lang w:val="ru-RU"/>
        </w:rPr>
        <w:t xml:space="preserve">в центрах детской активности </w:t>
      </w:r>
      <w:r w:rsidRPr="003D166D">
        <w:rPr>
          <w:b/>
          <w:sz w:val="24"/>
          <w:szCs w:val="24"/>
          <w:lang w:val="ru-RU"/>
        </w:rPr>
        <w:t>предполагает самостоятельный выбор ребёнком её содержания, времени, партне</w:t>
      </w:r>
      <w:r w:rsidRPr="003D166D">
        <w:rPr>
          <w:sz w:val="24"/>
          <w:szCs w:val="24"/>
          <w:lang w:val="ru-RU"/>
        </w:rPr>
        <w:t>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1912D89E" w14:textId="77777777" w:rsidR="00DD21F0" w:rsidRPr="003D166D" w:rsidRDefault="00DD21F0" w:rsidP="00EC1F95">
      <w:pPr>
        <w:pStyle w:val="21"/>
        <w:numPr>
          <w:ilvl w:val="1"/>
          <w:numId w:val="34"/>
        </w:numPr>
        <w:shd w:val="clear" w:color="auto" w:fill="auto"/>
        <w:tabs>
          <w:tab w:val="left" w:pos="1494"/>
        </w:tabs>
        <w:spacing w:before="0" w:after="0" w:line="276" w:lineRule="auto"/>
        <w:ind w:left="0" w:firstLine="709"/>
        <w:jc w:val="both"/>
        <w:rPr>
          <w:sz w:val="24"/>
          <w:szCs w:val="24"/>
          <w:lang w:val="ru-RU"/>
        </w:rPr>
      </w:pPr>
      <w:r w:rsidRPr="003D166D">
        <w:rPr>
          <w:b/>
          <w:sz w:val="24"/>
          <w:szCs w:val="24"/>
          <w:lang w:val="ru-RU"/>
        </w:rPr>
        <w:t xml:space="preserve">Во вторую половину дня педагог может организовывать культурные практики. </w:t>
      </w:r>
      <w:r w:rsidRPr="003D166D">
        <w:rPr>
          <w:sz w:val="24"/>
          <w:szCs w:val="24"/>
          <w:lang w:val="ru-RU"/>
        </w:rPr>
        <w:t>Они расширяют социальные и практические компоненты содержания образования</w:t>
      </w:r>
      <w:r w:rsidRPr="00DD21F0">
        <w:rPr>
          <w:sz w:val="24"/>
          <w:szCs w:val="24"/>
          <w:lang w:val="ru-RU"/>
        </w:rPr>
        <w:t xml:space="preserve">,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w:t>
      </w:r>
      <w:r w:rsidRPr="003D166D">
        <w:rPr>
          <w:sz w:val="24"/>
          <w:szCs w:val="24"/>
          <w:lang w:val="ru-RU"/>
        </w:rPr>
        <w:t>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030CEF82" w14:textId="77777777" w:rsidR="00DD21F0" w:rsidRPr="003D166D" w:rsidRDefault="00DD21F0" w:rsidP="00EC1F95">
      <w:pPr>
        <w:pStyle w:val="21"/>
        <w:numPr>
          <w:ilvl w:val="1"/>
          <w:numId w:val="34"/>
        </w:numPr>
        <w:shd w:val="clear" w:color="auto" w:fill="auto"/>
        <w:tabs>
          <w:tab w:val="left" w:pos="1494"/>
        </w:tabs>
        <w:spacing w:before="0" w:after="0" w:line="276" w:lineRule="auto"/>
        <w:ind w:left="0" w:firstLine="709"/>
        <w:jc w:val="both"/>
        <w:rPr>
          <w:sz w:val="24"/>
          <w:szCs w:val="24"/>
          <w:lang w:val="ru-RU"/>
        </w:rPr>
      </w:pPr>
      <w:r w:rsidRPr="003D166D">
        <w:rPr>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224CF3FE" w14:textId="77777777" w:rsidR="00DD21F0" w:rsidRPr="00DD21F0" w:rsidRDefault="00DD21F0" w:rsidP="00EC1F95">
      <w:pPr>
        <w:pStyle w:val="21"/>
        <w:numPr>
          <w:ilvl w:val="1"/>
          <w:numId w:val="34"/>
        </w:numPr>
        <w:shd w:val="clear" w:color="auto" w:fill="auto"/>
        <w:tabs>
          <w:tab w:val="left" w:pos="1503"/>
        </w:tabs>
        <w:spacing w:before="0" w:after="0" w:line="276" w:lineRule="auto"/>
        <w:ind w:left="0" w:firstLine="709"/>
        <w:jc w:val="both"/>
        <w:rPr>
          <w:sz w:val="24"/>
          <w:szCs w:val="24"/>
          <w:lang w:val="ru-RU"/>
        </w:rPr>
      </w:pPr>
      <w:r w:rsidRPr="003D166D">
        <w:rPr>
          <w:sz w:val="24"/>
          <w:szCs w:val="24"/>
          <w:lang w:val="ru-RU"/>
        </w:rPr>
        <w:t xml:space="preserve">Культурные практики предоставляют ребёнку возможность проявить </w:t>
      </w:r>
      <w:r w:rsidRPr="00DD21F0">
        <w:rPr>
          <w:sz w:val="24"/>
          <w:szCs w:val="24"/>
          <w:lang w:val="ru-RU"/>
        </w:rPr>
        <w:t>свою субъектность с разных сторон, что, в свою очередь, способствует становлению разных видов детских инициатив:</w:t>
      </w:r>
    </w:p>
    <w:p w14:paraId="7D391FBA" w14:textId="77777777" w:rsidR="00DD21F0" w:rsidRPr="00DD21F0" w:rsidRDefault="00DD21F0" w:rsidP="00EC1F95">
      <w:pPr>
        <w:pStyle w:val="21"/>
        <w:numPr>
          <w:ilvl w:val="0"/>
          <w:numId w:val="3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игровой практике ребёнок проявляет себя как творческий субъект (творческая инициатива);</w:t>
      </w:r>
    </w:p>
    <w:p w14:paraId="13832C37" w14:textId="77777777" w:rsidR="00DD21F0" w:rsidRPr="00DD21F0" w:rsidRDefault="00DD21F0" w:rsidP="00EC1F95">
      <w:pPr>
        <w:pStyle w:val="21"/>
        <w:numPr>
          <w:ilvl w:val="0"/>
          <w:numId w:val="3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продуктивной – созидающий и волевой субъект (инициатива целеполагания);</w:t>
      </w:r>
    </w:p>
    <w:p w14:paraId="2A440762" w14:textId="77777777" w:rsidR="00DD21F0" w:rsidRPr="00DD21F0" w:rsidRDefault="00DD21F0" w:rsidP="00EC1F95">
      <w:pPr>
        <w:pStyle w:val="21"/>
        <w:numPr>
          <w:ilvl w:val="0"/>
          <w:numId w:val="3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познавательно-исследовательской практике – как субъект исследования (познавательная инициатива);</w:t>
      </w:r>
    </w:p>
    <w:p w14:paraId="0EDC066F" w14:textId="77777777" w:rsidR="00DD21F0" w:rsidRPr="00DD21F0" w:rsidRDefault="00DD21F0" w:rsidP="00EC1F95">
      <w:pPr>
        <w:pStyle w:val="21"/>
        <w:numPr>
          <w:ilvl w:val="0"/>
          <w:numId w:val="3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lastRenderedPageBreak/>
        <w:t>коммуникативной практике – как партнер по взаимодействию и собеседник (коммуникативная инициатива);</w:t>
      </w:r>
    </w:p>
    <w:p w14:paraId="29EF7CE9" w14:textId="77777777" w:rsidR="00DD21F0" w:rsidRPr="00DD21F0" w:rsidRDefault="00DD21F0" w:rsidP="00EC1F95">
      <w:pPr>
        <w:pStyle w:val="21"/>
        <w:numPr>
          <w:ilvl w:val="0"/>
          <w:numId w:val="3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DD21F0">
        <w:rPr>
          <w:sz w:val="24"/>
          <w:szCs w:val="24"/>
          <w:lang w:val="ru-RU"/>
        </w:rPr>
        <w:softHyphen/>
        <w:t>исследовательской, продуктивной деятельности).</w:t>
      </w:r>
    </w:p>
    <w:p w14:paraId="6397AD0A" w14:textId="77777777" w:rsidR="00DD21F0" w:rsidRPr="00DD21F0" w:rsidRDefault="00DD21F0" w:rsidP="00EC1F95">
      <w:pPr>
        <w:pStyle w:val="21"/>
        <w:numPr>
          <w:ilvl w:val="1"/>
          <w:numId w:val="34"/>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4CD653E4" w14:textId="77777777" w:rsidR="00DD21F0" w:rsidRPr="00DD21F0" w:rsidRDefault="00DD21F0" w:rsidP="00EC1F95">
      <w:pPr>
        <w:pStyle w:val="21"/>
        <w:numPr>
          <w:ilvl w:val="1"/>
          <w:numId w:val="34"/>
        </w:numPr>
        <w:shd w:val="clear" w:color="auto" w:fill="auto"/>
        <w:tabs>
          <w:tab w:val="left" w:pos="1498"/>
        </w:tabs>
        <w:spacing w:before="0" w:after="0" w:line="276" w:lineRule="auto"/>
        <w:ind w:left="0" w:firstLine="709"/>
        <w:jc w:val="both"/>
        <w:rPr>
          <w:sz w:val="24"/>
          <w:szCs w:val="24"/>
        </w:rPr>
      </w:pPr>
      <w:r w:rsidRPr="00DD21F0">
        <w:rPr>
          <w:sz w:val="24"/>
          <w:szCs w:val="24"/>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r w:rsidRPr="00DD21F0">
        <w:rPr>
          <w:sz w:val="24"/>
          <w:szCs w:val="24"/>
        </w:rPr>
        <w:t>Организация культурных практик предполагает подгрупповой способ объединения детей.</w:t>
      </w:r>
    </w:p>
    <w:p w14:paraId="555D23F3" w14:textId="77777777" w:rsidR="00DD21F0" w:rsidRDefault="00DD21F0" w:rsidP="00DD21F0">
      <w:pPr>
        <w:pStyle w:val="10"/>
        <w:tabs>
          <w:tab w:val="left" w:pos="1134"/>
          <w:tab w:val="left" w:pos="1276"/>
        </w:tabs>
        <w:ind w:left="0" w:firstLine="709"/>
      </w:pPr>
    </w:p>
    <w:p w14:paraId="7138FE1C" w14:textId="77777777" w:rsidR="00AC5115" w:rsidRPr="00337ED8" w:rsidRDefault="00AC5115" w:rsidP="00AC5115">
      <w:pPr>
        <w:pStyle w:val="21"/>
        <w:shd w:val="clear" w:color="auto" w:fill="auto"/>
        <w:tabs>
          <w:tab w:val="left" w:pos="1138"/>
        </w:tabs>
        <w:spacing w:before="0" w:after="0" w:line="276" w:lineRule="auto"/>
        <w:ind w:firstLine="709"/>
        <w:jc w:val="both"/>
        <w:rPr>
          <w:b/>
          <w:sz w:val="24"/>
          <w:szCs w:val="24"/>
          <w:lang w:val="ru-RU"/>
        </w:rPr>
      </w:pPr>
      <w:r w:rsidRPr="00337ED8">
        <w:rPr>
          <w:b/>
          <w:sz w:val="24"/>
          <w:szCs w:val="24"/>
          <w:lang w:val="ru-RU"/>
        </w:rPr>
        <w:t>2.4. Способы и направления поддержки детской инициативы.</w:t>
      </w:r>
    </w:p>
    <w:p w14:paraId="32797A66" w14:textId="77777777" w:rsidR="00AC5115" w:rsidRPr="00AC5115" w:rsidRDefault="00AC5115" w:rsidP="00EC1F95">
      <w:pPr>
        <w:pStyle w:val="21"/>
        <w:numPr>
          <w:ilvl w:val="1"/>
          <w:numId w:val="25"/>
        </w:numPr>
        <w:shd w:val="clear" w:color="auto" w:fill="auto"/>
        <w:tabs>
          <w:tab w:val="left" w:pos="1276"/>
        </w:tabs>
        <w:spacing w:before="0" w:after="0" w:line="276" w:lineRule="auto"/>
        <w:ind w:firstLine="709"/>
        <w:jc w:val="both"/>
        <w:rPr>
          <w:sz w:val="24"/>
          <w:szCs w:val="24"/>
          <w:lang w:val="ru-RU"/>
        </w:rPr>
      </w:pPr>
      <w:r w:rsidRPr="00337ED8">
        <w:rPr>
          <w:sz w:val="24"/>
          <w:szCs w:val="24"/>
          <w:lang w:val="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w:t>
      </w:r>
      <w:r w:rsidRPr="00AC5115">
        <w:rPr>
          <w:sz w:val="24"/>
          <w:szCs w:val="24"/>
          <w:lang w:val="ru-RU"/>
        </w:rPr>
        <w:t xml:space="preserve"> благополучия ребёнка ДОО как уверенность в себе, чувство защищенности, комфорта, положительного самоощущения.</w:t>
      </w:r>
    </w:p>
    <w:p w14:paraId="79596934" w14:textId="77777777" w:rsidR="00AC5115" w:rsidRPr="00AC5115" w:rsidRDefault="00AC5115" w:rsidP="00EC1F95">
      <w:pPr>
        <w:pStyle w:val="21"/>
        <w:numPr>
          <w:ilvl w:val="1"/>
          <w:numId w:val="25"/>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7625DB09" w14:textId="77777777" w:rsidR="00AC5115" w:rsidRPr="00AC5115" w:rsidRDefault="00AC5115" w:rsidP="00EC1F95">
      <w:pPr>
        <w:pStyle w:val="21"/>
        <w:numPr>
          <w:ilvl w:val="1"/>
          <w:numId w:val="25"/>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Любая деятельность ребёнка в ДОО может протекать в форме самостоятельной инициативной деятельности, например:</w:t>
      </w:r>
    </w:p>
    <w:p w14:paraId="2550DEE2" w14:textId="77777777"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исследовательская деятельность и экспериментирование;</w:t>
      </w:r>
    </w:p>
    <w:p w14:paraId="2A834C42" w14:textId="77777777"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свободные сюжетно-ролевые, театрализованные, режиссерские игры;</w:t>
      </w:r>
    </w:p>
    <w:p w14:paraId="0A1156BF" w14:textId="77777777"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игры - импровизации и музыкальные игры;</w:t>
      </w:r>
    </w:p>
    <w:p w14:paraId="56399DE6" w14:textId="77777777"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речевые и словесные игры, игры с буквами, слогами, звуками;</w:t>
      </w:r>
    </w:p>
    <w:p w14:paraId="7B6B6973" w14:textId="77777777"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логические игры, развивающие игры математического содержания;</w:t>
      </w:r>
    </w:p>
    <w:p w14:paraId="62B96C5E" w14:textId="77777777"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деятельность в книжном уголке;</w:t>
      </w:r>
    </w:p>
    <w:p w14:paraId="7E7F3B45" w14:textId="77777777"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изобразительная деятельность, конструирование;</w:t>
      </w:r>
    </w:p>
    <w:p w14:paraId="7211C032" w14:textId="77777777"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двигательная деятельность, подвижные игры, выполнение ритмических и танцевальных движений.</w:t>
      </w:r>
    </w:p>
    <w:p w14:paraId="2E07415D" w14:textId="77777777" w:rsidR="00AC5115" w:rsidRPr="00AC5115" w:rsidRDefault="00AC5115" w:rsidP="00EC1F95">
      <w:pPr>
        <w:pStyle w:val="21"/>
        <w:numPr>
          <w:ilvl w:val="1"/>
          <w:numId w:val="25"/>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Для поддержки детской инициативы педагог должен учитывать следующие условия:</w:t>
      </w:r>
    </w:p>
    <w:p w14:paraId="676368B8" w14:textId="77777777" w:rsidR="00AC5115" w:rsidRPr="00AC5115" w:rsidRDefault="00AC5115" w:rsidP="00EC1F95">
      <w:pPr>
        <w:pStyle w:val="21"/>
        <w:numPr>
          <w:ilvl w:val="0"/>
          <w:numId w:val="42"/>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6BB5562C" w14:textId="77777777" w:rsidR="00AC5115" w:rsidRPr="00AC5115" w:rsidRDefault="00AC5115" w:rsidP="00EC1F95">
      <w:pPr>
        <w:pStyle w:val="21"/>
        <w:numPr>
          <w:ilvl w:val="0"/>
          <w:numId w:val="42"/>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26B7D570" w14:textId="77777777" w:rsidR="00AC5115" w:rsidRPr="00AC5115" w:rsidRDefault="00AC5115" w:rsidP="00EC1F95">
      <w:pPr>
        <w:pStyle w:val="21"/>
        <w:numPr>
          <w:ilvl w:val="0"/>
          <w:numId w:val="42"/>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75840279" w14:textId="77777777" w:rsidR="00AC5115" w:rsidRPr="00AC5115" w:rsidRDefault="00AC5115" w:rsidP="00EC1F95">
      <w:pPr>
        <w:pStyle w:val="21"/>
        <w:numPr>
          <w:ilvl w:val="0"/>
          <w:numId w:val="42"/>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 xml:space="preserve">поощрять проявление детской инициативы в течение всего дня пребывания ребёнка в </w:t>
      </w:r>
      <w:r w:rsidRPr="00AC5115">
        <w:rPr>
          <w:sz w:val="24"/>
          <w:szCs w:val="24"/>
          <w:lang w:val="ru-RU"/>
        </w:rPr>
        <w:lastRenderedPageBreak/>
        <w:t>ДОО, используя приемы поддержки, одобрения, похвалы;</w:t>
      </w:r>
    </w:p>
    <w:p w14:paraId="645FE586" w14:textId="77777777" w:rsidR="00AC5115" w:rsidRPr="00AC5115" w:rsidRDefault="00AC5115" w:rsidP="00EC1F95">
      <w:pPr>
        <w:pStyle w:val="21"/>
        <w:numPr>
          <w:ilvl w:val="0"/>
          <w:numId w:val="42"/>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4DF53266" w14:textId="77777777" w:rsidR="00AC5115" w:rsidRPr="00AC5115" w:rsidRDefault="00AC5115" w:rsidP="00EC1F95">
      <w:pPr>
        <w:pStyle w:val="21"/>
        <w:numPr>
          <w:ilvl w:val="0"/>
          <w:numId w:val="42"/>
        </w:numPr>
        <w:shd w:val="clear" w:color="auto" w:fill="auto"/>
        <w:tabs>
          <w:tab w:val="left" w:pos="1033"/>
          <w:tab w:val="left" w:pos="1276"/>
        </w:tabs>
        <w:spacing w:before="0" w:after="0" w:line="276" w:lineRule="auto"/>
        <w:ind w:left="20" w:firstLine="720"/>
        <w:jc w:val="both"/>
        <w:rPr>
          <w:sz w:val="24"/>
          <w:szCs w:val="24"/>
          <w:lang w:val="ru-RU"/>
        </w:rPr>
      </w:pPr>
      <w:r w:rsidRPr="00AC5115">
        <w:rPr>
          <w:sz w:val="24"/>
          <w:szCs w:val="24"/>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529B6266" w14:textId="77777777" w:rsidR="00AC5115" w:rsidRPr="00AC5115" w:rsidRDefault="00AC5115" w:rsidP="00EC1F95">
      <w:pPr>
        <w:pStyle w:val="21"/>
        <w:numPr>
          <w:ilvl w:val="0"/>
          <w:numId w:val="42"/>
        </w:numPr>
        <w:shd w:val="clear" w:color="auto" w:fill="auto"/>
        <w:tabs>
          <w:tab w:val="left" w:pos="1042"/>
          <w:tab w:val="left" w:pos="1276"/>
        </w:tabs>
        <w:spacing w:before="0" w:after="0" w:line="276" w:lineRule="auto"/>
        <w:ind w:left="20" w:firstLine="720"/>
        <w:jc w:val="both"/>
        <w:rPr>
          <w:sz w:val="24"/>
          <w:szCs w:val="24"/>
          <w:lang w:val="ru-RU"/>
        </w:rPr>
      </w:pPr>
      <w:r w:rsidRPr="00AC5115">
        <w:rPr>
          <w:sz w:val="24"/>
          <w:szCs w:val="24"/>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2E1AB9C0" w14:textId="77777777" w:rsidR="00AC5115" w:rsidRPr="00AC5115" w:rsidRDefault="00AC5115" w:rsidP="00EC1F95">
      <w:pPr>
        <w:pStyle w:val="21"/>
        <w:numPr>
          <w:ilvl w:val="0"/>
          <w:numId w:val="42"/>
        </w:numPr>
        <w:shd w:val="clear" w:color="auto" w:fill="auto"/>
        <w:tabs>
          <w:tab w:val="left" w:pos="1023"/>
          <w:tab w:val="left" w:pos="1276"/>
        </w:tabs>
        <w:spacing w:before="0" w:after="0" w:line="276" w:lineRule="auto"/>
        <w:ind w:left="20" w:firstLine="720"/>
        <w:jc w:val="both"/>
        <w:rPr>
          <w:sz w:val="24"/>
          <w:szCs w:val="24"/>
          <w:lang w:val="ru-RU"/>
        </w:rPr>
      </w:pPr>
      <w:r w:rsidRPr="00AC5115">
        <w:rPr>
          <w:sz w:val="24"/>
          <w:szCs w:val="24"/>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5254B44B" w14:textId="77777777" w:rsidR="00AC5115" w:rsidRPr="00AC5115" w:rsidRDefault="00AC5115" w:rsidP="00EC1F95">
      <w:pPr>
        <w:pStyle w:val="21"/>
        <w:numPr>
          <w:ilvl w:val="1"/>
          <w:numId w:val="25"/>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16958E45" w14:textId="77777777" w:rsidR="00AC5115" w:rsidRPr="00AC5115" w:rsidRDefault="00AC5115" w:rsidP="00EC1F95">
      <w:pPr>
        <w:pStyle w:val="21"/>
        <w:numPr>
          <w:ilvl w:val="1"/>
          <w:numId w:val="25"/>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w:t>
      </w:r>
      <w:r w:rsidRPr="00AC5115">
        <w:rPr>
          <w:sz w:val="24"/>
          <w:szCs w:val="24"/>
          <w:lang w:val="ru-RU"/>
        </w:rPr>
        <w:lastRenderedPageBreak/>
        <w:t>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027FAB90" w14:textId="77777777"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76E55327" w14:textId="77777777" w:rsidR="00AC5115" w:rsidRPr="003D166D" w:rsidRDefault="00AC5115" w:rsidP="00EC1F95">
      <w:pPr>
        <w:pStyle w:val="21"/>
        <w:numPr>
          <w:ilvl w:val="1"/>
          <w:numId w:val="25"/>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 xml:space="preserve">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w:t>
      </w:r>
      <w:r w:rsidRPr="003D166D">
        <w:rPr>
          <w:sz w:val="24"/>
          <w:szCs w:val="24"/>
          <w:lang w:val="ru-RU"/>
        </w:rPr>
        <w:t>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56B406F0" w14:textId="77777777" w:rsidR="00AC5115" w:rsidRPr="003D166D" w:rsidRDefault="00AC5115" w:rsidP="00EC1F95">
      <w:pPr>
        <w:pStyle w:val="21"/>
        <w:numPr>
          <w:ilvl w:val="1"/>
          <w:numId w:val="25"/>
        </w:numPr>
        <w:shd w:val="clear" w:color="auto" w:fill="auto"/>
        <w:tabs>
          <w:tab w:val="left" w:pos="1276"/>
        </w:tabs>
        <w:spacing w:before="0" w:after="0" w:line="276" w:lineRule="auto"/>
        <w:ind w:firstLine="709"/>
        <w:jc w:val="both"/>
        <w:rPr>
          <w:b/>
          <w:sz w:val="24"/>
          <w:szCs w:val="24"/>
          <w:lang w:val="ru-RU"/>
        </w:rPr>
      </w:pPr>
      <w:r w:rsidRPr="003D166D">
        <w:rPr>
          <w:b/>
          <w:sz w:val="24"/>
          <w:szCs w:val="24"/>
          <w:lang w:val="ru-RU"/>
        </w:rPr>
        <w:t>Для поддержки детской инициативы педагогу рекомендуется использовать ряд способов и приемов.</w:t>
      </w:r>
    </w:p>
    <w:p w14:paraId="537B1B33" w14:textId="77777777" w:rsidR="00AC5115" w:rsidRPr="00AC5115" w:rsidRDefault="00AC5115" w:rsidP="00EC1F95">
      <w:pPr>
        <w:pStyle w:val="21"/>
        <w:numPr>
          <w:ilvl w:val="0"/>
          <w:numId w:val="43"/>
        </w:numPr>
        <w:shd w:val="clear" w:color="auto" w:fill="auto"/>
        <w:tabs>
          <w:tab w:val="left" w:pos="1134"/>
          <w:tab w:val="left" w:pos="1551"/>
        </w:tabs>
        <w:spacing w:before="0" w:after="0" w:line="276" w:lineRule="auto"/>
        <w:ind w:left="20" w:firstLine="720"/>
        <w:jc w:val="both"/>
        <w:rPr>
          <w:sz w:val="24"/>
          <w:szCs w:val="24"/>
          <w:lang w:val="ru-RU"/>
        </w:rPr>
      </w:pPr>
      <w:r w:rsidRPr="003D166D">
        <w:rPr>
          <w:sz w:val="24"/>
          <w:szCs w:val="24"/>
          <w:lang w:val="ru-RU"/>
        </w:rPr>
        <w:t>Не</w:t>
      </w:r>
      <w:r w:rsidRPr="003D166D">
        <w:rPr>
          <w:sz w:val="24"/>
          <w:szCs w:val="24"/>
          <w:lang w:val="ru-RU"/>
        </w:rPr>
        <w:tab/>
        <w:t xml:space="preserve">следует сразу помогать ребёнку, если он испытывает затруднения решения задачи, важно побуждать его к самостоятельному </w:t>
      </w:r>
      <w:r w:rsidRPr="00AC5115">
        <w:rPr>
          <w:sz w:val="24"/>
          <w:szCs w:val="24"/>
          <w:lang w:val="ru-RU"/>
        </w:rPr>
        <w:t>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34CF5097" w14:textId="77777777" w:rsidR="00AC5115" w:rsidRPr="00AC5115" w:rsidRDefault="00AC5115" w:rsidP="00EC1F95">
      <w:pPr>
        <w:pStyle w:val="21"/>
        <w:numPr>
          <w:ilvl w:val="0"/>
          <w:numId w:val="43"/>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10537B43" w14:textId="77777777" w:rsidR="00AC5115" w:rsidRPr="00AC5115" w:rsidRDefault="00AC5115" w:rsidP="00EC1F95">
      <w:pPr>
        <w:pStyle w:val="21"/>
        <w:numPr>
          <w:ilvl w:val="0"/>
          <w:numId w:val="43"/>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6DAC7AF9" w14:textId="77777777" w:rsidR="00AC5115" w:rsidRPr="00AC5115" w:rsidRDefault="00AC5115" w:rsidP="00EC1F95">
      <w:pPr>
        <w:pStyle w:val="21"/>
        <w:numPr>
          <w:ilvl w:val="0"/>
          <w:numId w:val="43"/>
        </w:numPr>
        <w:shd w:val="clear" w:color="auto" w:fill="auto"/>
        <w:tabs>
          <w:tab w:val="left" w:pos="1033"/>
          <w:tab w:val="left" w:pos="1134"/>
        </w:tabs>
        <w:spacing w:before="0" w:after="0" w:line="276" w:lineRule="auto"/>
        <w:ind w:left="20" w:firstLine="720"/>
        <w:jc w:val="both"/>
        <w:rPr>
          <w:sz w:val="24"/>
          <w:szCs w:val="24"/>
          <w:lang w:val="ru-RU"/>
        </w:rPr>
      </w:pPr>
      <w:r w:rsidRPr="00AC5115">
        <w:rPr>
          <w:sz w:val="24"/>
          <w:szCs w:val="24"/>
          <w:lang w:val="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0CF6A729" w14:textId="77777777" w:rsidR="00AC5115" w:rsidRPr="00AC5115" w:rsidRDefault="00AC5115" w:rsidP="00EC1F95">
      <w:pPr>
        <w:pStyle w:val="21"/>
        <w:numPr>
          <w:ilvl w:val="0"/>
          <w:numId w:val="43"/>
        </w:numPr>
        <w:shd w:val="clear" w:color="auto" w:fill="auto"/>
        <w:tabs>
          <w:tab w:val="left" w:pos="1033"/>
          <w:tab w:val="left" w:pos="1134"/>
        </w:tabs>
        <w:spacing w:before="0" w:after="0" w:line="276" w:lineRule="auto"/>
        <w:ind w:left="20" w:firstLine="700"/>
        <w:jc w:val="both"/>
        <w:rPr>
          <w:sz w:val="24"/>
          <w:szCs w:val="24"/>
          <w:lang w:val="ru-RU"/>
        </w:rPr>
      </w:pPr>
      <w:r w:rsidRPr="00AC5115">
        <w:rPr>
          <w:sz w:val="24"/>
          <w:szCs w:val="24"/>
          <w:lang w:val="ru-RU"/>
        </w:rPr>
        <w:t xml:space="preserve">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w:t>
      </w:r>
      <w:r w:rsidRPr="00AC5115">
        <w:rPr>
          <w:sz w:val="24"/>
          <w:szCs w:val="24"/>
          <w:lang w:val="ru-RU"/>
        </w:rPr>
        <w:lastRenderedPageBreak/>
        <w:t>формы его воплощения.</w:t>
      </w:r>
    </w:p>
    <w:p w14:paraId="6D777761" w14:textId="77777777" w:rsidR="00AC5115" w:rsidRPr="00AC5115" w:rsidRDefault="00AC5115" w:rsidP="00EC1F95">
      <w:pPr>
        <w:pStyle w:val="21"/>
        <w:numPr>
          <w:ilvl w:val="0"/>
          <w:numId w:val="43"/>
        </w:numPr>
        <w:shd w:val="clear" w:color="auto" w:fill="auto"/>
        <w:tabs>
          <w:tab w:val="left" w:pos="1028"/>
          <w:tab w:val="left" w:pos="1134"/>
        </w:tabs>
        <w:spacing w:before="0" w:after="0" w:line="276" w:lineRule="auto"/>
        <w:ind w:left="20" w:firstLine="700"/>
        <w:jc w:val="both"/>
        <w:rPr>
          <w:sz w:val="24"/>
          <w:szCs w:val="24"/>
          <w:lang w:val="ru-RU"/>
        </w:rPr>
      </w:pPr>
      <w:r w:rsidRPr="00AC5115">
        <w:rPr>
          <w:sz w:val="24"/>
          <w:szCs w:val="24"/>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1B2BB9E1" w14:textId="77777777" w:rsidR="00AC5115" w:rsidRDefault="00AC5115" w:rsidP="00DD21F0">
      <w:pPr>
        <w:pStyle w:val="10"/>
        <w:tabs>
          <w:tab w:val="left" w:pos="1134"/>
          <w:tab w:val="left" w:pos="1276"/>
        </w:tabs>
        <w:ind w:left="0" w:firstLine="709"/>
      </w:pPr>
    </w:p>
    <w:p w14:paraId="7786A71B" w14:textId="77777777" w:rsidR="00523219" w:rsidRPr="00337ED8" w:rsidRDefault="00523219" w:rsidP="00523219">
      <w:pPr>
        <w:pStyle w:val="21"/>
        <w:shd w:val="clear" w:color="auto" w:fill="auto"/>
        <w:tabs>
          <w:tab w:val="left" w:pos="1148"/>
        </w:tabs>
        <w:spacing w:before="0" w:after="0" w:line="276" w:lineRule="auto"/>
        <w:ind w:right="20" w:firstLine="709"/>
        <w:jc w:val="both"/>
        <w:rPr>
          <w:b/>
          <w:sz w:val="24"/>
          <w:szCs w:val="24"/>
          <w:lang w:val="ru-RU"/>
        </w:rPr>
      </w:pPr>
      <w:r w:rsidRPr="00337ED8">
        <w:rPr>
          <w:b/>
          <w:sz w:val="24"/>
          <w:szCs w:val="24"/>
          <w:lang w:val="ru-RU"/>
        </w:rPr>
        <w:t>2.5. Особенности взаимодействия педагогического коллектива с семьями обучающихся.</w:t>
      </w:r>
    </w:p>
    <w:p w14:paraId="03C5A3C2" w14:textId="77777777" w:rsidR="00523219" w:rsidRPr="00AF4817" w:rsidRDefault="00523219" w:rsidP="00EC1F95">
      <w:pPr>
        <w:pStyle w:val="21"/>
        <w:numPr>
          <w:ilvl w:val="1"/>
          <w:numId w:val="48"/>
        </w:numPr>
        <w:shd w:val="clear" w:color="auto" w:fill="auto"/>
        <w:tabs>
          <w:tab w:val="left" w:pos="1350"/>
        </w:tabs>
        <w:spacing w:before="0" w:after="0" w:line="276" w:lineRule="auto"/>
        <w:ind w:right="20" w:firstLine="709"/>
        <w:jc w:val="both"/>
        <w:rPr>
          <w:sz w:val="24"/>
          <w:szCs w:val="24"/>
          <w:lang w:val="ru-RU"/>
        </w:rPr>
      </w:pPr>
      <w:r w:rsidRPr="00AF4817">
        <w:rPr>
          <w:sz w:val="24"/>
          <w:szCs w:val="24"/>
          <w:lang w:val="ru-RU"/>
        </w:rPr>
        <w:t>Главными целями взаимодействия педагогического коллектива ДОО с семьями обучающихся дошкольного возраста являются:</w:t>
      </w:r>
    </w:p>
    <w:p w14:paraId="50280126" w14:textId="77777777" w:rsidR="00523219" w:rsidRPr="00AF4817" w:rsidRDefault="00523219" w:rsidP="00AF4817">
      <w:pPr>
        <w:pStyle w:val="21"/>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29C0E712" w14:textId="77777777" w:rsidR="00523219" w:rsidRPr="00AF4817" w:rsidRDefault="00523219" w:rsidP="00AF4817">
      <w:pPr>
        <w:pStyle w:val="21"/>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единства подходов к воспитанию и обучению детей в условиях ДОО и семьи; повышение воспитательного потенциала семьи.</w:t>
      </w:r>
    </w:p>
    <w:p w14:paraId="686D7654" w14:textId="77777777" w:rsidR="00523219" w:rsidRPr="00AF4817" w:rsidRDefault="00523219" w:rsidP="00EC1F95">
      <w:pPr>
        <w:pStyle w:val="21"/>
        <w:numPr>
          <w:ilvl w:val="1"/>
          <w:numId w:val="48"/>
        </w:numPr>
        <w:shd w:val="clear" w:color="auto" w:fill="auto"/>
        <w:tabs>
          <w:tab w:val="left" w:pos="1359"/>
        </w:tabs>
        <w:spacing w:before="0" w:after="0" w:line="276" w:lineRule="auto"/>
        <w:ind w:left="20" w:right="20" w:firstLine="700"/>
        <w:jc w:val="both"/>
        <w:rPr>
          <w:sz w:val="24"/>
          <w:szCs w:val="24"/>
          <w:lang w:val="ru-RU"/>
        </w:rPr>
      </w:pPr>
      <w:r w:rsidRPr="00AF4817">
        <w:rPr>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4A6157B8" w14:textId="77777777" w:rsidR="00523219" w:rsidRPr="00AF4817" w:rsidRDefault="00523219" w:rsidP="00EC1F95">
      <w:pPr>
        <w:pStyle w:val="21"/>
        <w:numPr>
          <w:ilvl w:val="1"/>
          <w:numId w:val="48"/>
        </w:numPr>
        <w:shd w:val="clear" w:color="auto" w:fill="auto"/>
        <w:tabs>
          <w:tab w:val="left" w:pos="1339"/>
        </w:tabs>
        <w:spacing w:before="0" w:after="0" w:line="276" w:lineRule="auto"/>
        <w:ind w:left="20" w:firstLine="700"/>
        <w:jc w:val="both"/>
        <w:rPr>
          <w:sz w:val="24"/>
          <w:szCs w:val="24"/>
          <w:lang w:val="ru-RU"/>
        </w:rPr>
      </w:pPr>
      <w:r w:rsidRPr="00AF4817">
        <w:rPr>
          <w:sz w:val="24"/>
          <w:szCs w:val="24"/>
          <w:lang w:val="ru-RU"/>
        </w:rPr>
        <w:t>Достижение этих целей должно осуществляться через решение основных задач:</w:t>
      </w:r>
    </w:p>
    <w:p w14:paraId="136F1A91" w14:textId="77777777" w:rsidR="00523219" w:rsidRPr="00AF4817" w:rsidRDefault="00523219" w:rsidP="00EC1F95">
      <w:pPr>
        <w:pStyle w:val="21"/>
        <w:numPr>
          <w:ilvl w:val="0"/>
          <w:numId w:val="49"/>
        </w:numPr>
        <w:shd w:val="clear" w:color="auto" w:fill="auto"/>
        <w:tabs>
          <w:tab w:val="left" w:pos="993"/>
        </w:tabs>
        <w:spacing w:before="0" w:after="0" w:line="276" w:lineRule="auto"/>
        <w:ind w:left="20" w:right="20" w:firstLine="700"/>
        <w:jc w:val="both"/>
        <w:rPr>
          <w:sz w:val="24"/>
          <w:szCs w:val="24"/>
          <w:lang w:val="ru-RU"/>
        </w:rPr>
      </w:pPr>
      <w:r w:rsidRPr="00AF4817">
        <w:rPr>
          <w:sz w:val="24"/>
          <w:szCs w:val="24"/>
          <w:lang w:val="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285AF5A8" w14:textId="77777777" w:rsidR="00523219" w:rsidRPr="00AF4817" w:rsidRDefault="00523219" w:rsidP="00EC1F95">
      <w:pPr>
        <w:pStyle w:val="21"/>
        <w:numPr>
          <w:ilvl w:val="0"/>
          <w:numId w:val="49"/>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448F04B9" w14:textId="77777777" w:rsidR="00523219" w:rsidRPr="00AF4817" w:rsidRDefault="00523219" w:rsidP="00EC1F95">
      <w:pPr>
        <w:pStyle w:val="21"/>
        <w:numPr>
          <w:ilvl w:val="0"/>
          <w:numId w:val="49"/>
        </w:numPr>
        <w:shd w:val="clear" w:color="auto" w:fill="auto"/>
        <w:tabs>
          <w:tab w:val="left" w:pos="993"/>
          <w:tab w:val="left" w:pos="1033"/>
          <w:tab w:val="left" w:pos="1134"/>
        </w:tabs>
        <w:spacing w:before="0" w:after="0" w:line="276" w:lineRule="auto"/>
        <w:ind w:left="20" w:right="20" w:firstLine="720"/>
        <w:jc w:val="both"/>
        <w:rPr>
          <w:sz w:val="24"/>
          <w:szCs w:val="24"/>
          <w:lang w:val="ru-RU"/>
        </w:rPr>
      </w:pPr>
      <w:r w:rsidRPr="00AF4817">
        <w:rPr>
          <w:sz w:val="24"/>
          <w:szCs w:val="24"/>
          <w:lang w:val="ru-RU"/>
        </w:rPr>
        <w:t>способствование развитию ответственного и осознанного родительства как базовой основы благополучия семьи;</w:t>
      </w:r>
    </w:p>
    <w:p w14:paraId="3DB50D1E" w14:textId="77777777" w:rsidR="00523219" w:rsidRPr="00AF4817" w:rsidRDefault="00523219" w:rsidP="00EC1F95">
      <w:pPr>
        <w:pStyle w:val="21"/>
        <w:numPr>
          <w:ilvl w:val="0"/>
          <w:numId w:val="49"/>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65C4FE8E" w14:textId="77777777" w:rsidR="00523219" w:rsidRPr="00AF4817" w:rsidRDefault="00523219" w:rsidP="00EC1F95">
      <w:pPr>
        <w:pStyle w:val="21"/>
        <w:numPr>
          <w:ilvl w:val="0"/>
          <w:numId w:val="49"/>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вовлечение родителей (законных представителей) в образовательный процесс.</w:t>
      </w:r>
    </w:p>
    <w:p w14:paraId="51667270" w14:textId="77777777" w:rsidR="00523219" w:rsidRPr="00AF4817" w:rsidRDefault="00523219" w:rsidP="00EC1F95">
      <w:pPr>
        <w:pStyle w:val="21"/>
        <w:numPr>
          <w:ilvl w:val="1"/>
          <w:numId w:val="48"/>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с родителями (законными представителями) должно придерживаться следующих принципов:</w:t>
      </w:r>
    </w:p>
    <w:p w14:paraId="62411F42" w14:textId="77777777" w:rsidR="00523219" w:rsidRPr="00AF4817" w:rsidRDefault="00523219" w:rsidP="00EC1F95">
      <w:pPr>
        <w:pStyle w:val="21"/>
        <w:numPr>
          <w:ilvl w:val="0"/>
          <w:numId w:val="44"/>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77590861" w14:textId="77777777" w:rsidR="00523219" w:rsidRPr="00AF4817" w:rsidRDefault="00523219" w:rsidP="00EC1F95">
      <w:pPr>
        <w:pStyle w:val="21"/>
        <w:numPr>
          <w:ilvl w:val="0"/>
          <w:numId w:val="44"/>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2DA3768A" w14:textId="77777777" w:rsidR="00523219" w:rsidRPr="00AF4817" w:rsidRDefault="00523219" w:rsidP="00EC1F95">
      <w:pPr>
        <w:pStyle w:val="21"/>
        <w:numPr>
          <w:ilvl w:val="0"/>
          <w:numId w:val="44"/>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lastRenderedPageBreak/>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73074500" w14:textId="77777777" w:rsidR="00523219" w:rsidRPr="00AF4817" w:rsidRDefault="00523219" w:rsidP="00EC1F95">
      <w:pPr>
        <w:pStyle w:val="21"/>
        <w:numPr>
          <w:ilvl w:val="0"/>
          <w:numId w:val="44"/>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78EF0C07" w14:textId="77777777" w:rsidR="00523219" w:rsidRPr="003D166D" w:rsidRDefault="00523219" w:rsidP="00EC1F95">
      <w:pPr>
        <w:pStyle w:val="21"/>
        <w:numPr>
          <w:ilvl w:val="0"/>
          <w:numId w:val="44"/>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 xml:space="preserve">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w:t>
      </w:r>
      <w:r w:rsidRPr="003D166D">
        <w:rPr>
          <w:sz w:val="24"/>
          <w:szCs w:val="24"/>
          <w:lang w:val="ru-RU"/>
        </w:rPr>
        <w:t>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05AD72A4" w14:textId="77777777" w:rsidR="00523219" w:rsidRPr="003D166D" w:rsidRDefault="00523219" w:rsidP="00EC1F95">
      <w:pPr>
        <w:pStyle w:val="21"/>
        <w:numPr>
          <w:ilvl w:val="1"/>
          <w:numId w:val="48"/>
        </w:numPr>
        <w:shd w:val="clear" w:color="auto" w:fill="auto"/>
        <w:tabs>
          <w:tab w:val="left" w:pos="1350"/>
        </w:tabs>
        <w:spacing w:before="0" w:after="0" w:line="276" w:lineRule="auto"/>
        <w:ind w:left="20" w:right="20" w:firstLine="720"/>
        <w:jc w:val="both"/>
        <w:rPr>
          <w:b/>
          <w:sz w:val="24"/>
          <w:szCs w:val="24"/>
          <w:lang w:val="ru-RU"/>
        </w:rPr>
      </w:pPr>
      <w:r w:rsidRPr="003D166D">
        <w:rPr>
          <w:b/>
          <w:sz w:val="24"/>
          <w:szCs w:val="24"/>
          <w:lang w:val="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6A13A80F" w14:textId="77777777" w:rsidR="00523219" w:rsidRPr="00AF4817" w:rsidRDefault="00523219" w:rsidP="00EC1F95">
      <w:pPr>
        <w:pStyle w:val="21"/>
        <w:numPr>
          <w:ilvl w:val="0"/>
          <w:numId w:val="45"/>
        </w:numPr>
        <w:shd w:val="clear" w:color="auto" w:fill="auto"/>
        <w:tabs>
          <w:tab w:val="left" w:pos="1033"/>
        </w:tabs>
        <w:spacing w:before="0" w:after="0" w:line="276" w:lineRule="auto"/>
        <w:ind w:left="20" w:right="20" w:firstLine="720"/>
        <w:jc w:val="both"/>
        <w:rPr>
          <w:sz w:val="24"/>
          <w:szCs w:val="24"/>
          <w:lang w:val="ru-RU"/>
        </w:rPr>
      </w:pPr>
      <w:r w:rsidRPr="001D14F9">
        <w:rPr>
          <w:b/>
          <w:sz w:val="24"/>
          <w:szCs w:val="24"/>
          <w:lang w:val="ru-RU"/>
        </w:rPr>
        <w:t>диагностико-аналитическое направление</w:t>
      </w:r>
      <w:r w:rsidRPr="00AF4817">
        <w:rPr>
          <w:sz w:val="24"/>
          <w:szCs w:val="24"/>
          <w:lang w:val="ru-RU"/>
        </w:rPr>
        <w:t xml:space="preserve">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0F234748" w14:textId="77777777" w:rsidR="00523219" w:rsidRPr="00AF4817" w:rsidRDefault="00523219" w:rsidP="00EC1F95">
      <w:pPr>
        <w:pStyle w:val="21"/>
        <w:numPr>
          <w:ilvl w:val="0"/>
          <w:numId w:val="45"/>
        </w:numPr>
        <w:shd w:val="clear" w:color="auto" w:fill="auto"/>
        <w:tabs>
          <w:tab w:val="left" w:pos="1042"/>
        </w:tabs>
        <w:spacing w:before="0" w:after="0" w:line="276" w:lineRule="auto"/>
        <w:ind w:left="20" w:right="20" w:firstLine="720"/>
        <w:jc w:val="both"/>
        <w:rPr>
          <w:sz w:val="24"/>
          <w:szCs w:val="24"/>
          <w:lang w:val="ru-RU"/>
        </w:rPr>
      </w:pPr>
      <w:r w:rsidRPr="001D14F9">
        <w:rPr>
          <w:b/>
          <w:sz w:val="24"/>
          <w:szCs w:val="24"/>
          <w:lang w:val="ru-RU"/>
        </w:rPr>
        <w:t>просветительское направление</w:t>
      </w:r>
      <w:r w:rsidRPr="00AF4817">
        <w:rPr>
          <w:sz w:val="24"/>
          <w:szCs w:val="24"/>
          <w:lang w:val="ru-RU"/>
        </w:rPr>
        <w:t xml:space="preserve">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577243FC" w14:textId="77777777" w:rsidR="00523219" w:rsidRPr="003D166D" w:rsidRDefault="00523219" w:rsidP="00EC1F95">
      <w:pPr>
        <w:pStyle w:val="21"/>
        <w:numPr>
          <w:ilvl w:val="0"/>
          <w:numId w:val="45"/>
        </w:numPr>
        <w:shd w:val="clear" w:color="auto" w:fill="auto"/>
        <w:tabs>
          <w:tab w:val="left" w:pos="1042"/>
        </w:tabs>
        <w:spacing w:before="0" w:after="0" w:line="276" w:lineRule="auto"/>
        <w:ind w:left="20" w:right="20" w:firstLine="720"/>
        <w:jc w:val="both"/>
        <w:rPr>
          <w:sz w:val="24"/>
          <w:szCs w:val="24"/>
          <w:lang w:val="ru-RU"/>
        </w:rPr>
      </w:pPr>
      <w:r w:rsidRPr="001D14F9">
        <w:rPr>
          <w:b/>
          <w:sz w:val="24"/>
          <w:szCs w:val="24"/>
          <w:lang w:val="ru-RU"/>
        </w:rPr>
        <w:t>консультационное направление</w:t>
      </w:r>
      <w:r w:rsidRPr="00AF4817">
        <w:rPr>
          <w:sz w:val="24"/>
          <w:szCs w:val="24"/>
          <w:lang w:val="ru-RU"/>
        </w:rPr>
        <w:t xml:space="preserve">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w:t>
      </w:r>
      <w:r w:rsidRPr="003D166D">
        <w:rPr>
          <w:sz w:val="24"/>
          <w:szCs w:val="24"/>
          <w:lang w:val="ru-RU"/>
        </w:rPr>
        <w:t>детских деятельностях, образовательном процессе и другому.</w:t>
      </w:r>
    </w:p>
    <w:p w14:paraId="55A7088A" w14:textId="77777777" w:rsidR="00523219" w:rsidRPr="003D166D" w:rsidRDefault="00523219" w:rsidP="00EC1F95">
      <w:pPr>
        <w:pStyle w:val="21"/>
        <w:numPr>
          <w:ilvl w:val="1"/>
          <w:numId w:val="48"/>
        </w:numPr>
        <w:shd w:val="clear" w:color="auto" w:fill="auto"/>
        <w:tabs>
          <w:tab w:val="left" w:pos="1364"/>
        </w:tabs>
        <w:spacing w:before="0" w:after="0" w:line="276" w:lineRule="auto"/>
        <w:ind w:left="20" w:right="20" w:firstLine="720"/>
        <w:jc w:val="both"/>
        <w:rPr>
          <w:sz w:val="24"/>
          <w:szCs w:val="24"/>
          <w:lang w:val="ru-RU"/>
        </w:rPr>
      </w:pPr>
      <w:r w:rsidRPr="003D166D">
        <w:rPr>
          <w:b/>
          <w:sz w:val="24"/>
          <w:szCs w:val="24"/>
          <w:lang w:val="ru-RU"/>
        </w:rPr>
        <w:t xml:space="preserve">Совместная образовательная деятельность педагогов и родителей (законных представителей) обучающихся предполагает </w:t>
      </w:r>
      <w:r w:rsidRPr="003D166D">
        <w:rPr>
          <w:sz w:val="24"/>
          <w:szCs w:val="24"/>
          <w:lang w:val="ru-RU"/>
        </w:rPr>
        <w:t>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03FF88DA" w14:textId="77777777" w:rsidR="00523219" w:rsidRPr="003D166D" w:rsidRDefault="00523219" w:rsidP="00EC1F95">
      <w:pPr>
        <w:pStyle w:val="21"/>
        <w:numPr>
          <w:ilvl w:val="1"/>
          <w:numId w:val="48"/>
        </w:numPr>
        <w:shd w:val="clear" w:color="auto" w:fill="auto"/>
        <w:tabs>
          <w:tab w:val="left" w:pos="1364"/>
        </w:tabs>
        <w:spacing w:before="0" w:after="0" w:line="276" w:lineRule="auto"/>
        <w:ind w:left="20" w:right="20" w:firstLine="720"/>
        <w:jc w:val="both"/>
        <w:rPr>
          <w:b/>
          <w:sz w:val="24"/>
          <w:szCs w:val="24"/>
          <w:lang w:val="ru-RU"/>
        </w:rPr>
      </w:pPr>
      <w:r w:rsidRPr="003D166D">
        <w:rPr>
          <w:sz w:val="24"/>
          <w:szCs w:val="24"/>
          <w:lang w:val="ru-RU"/>
        </w:rPr>
        <w:t xml:space="preserve">Особое внимание в просветительской деятельности ДОО должно уделяться </w:t>
      </w:r>
      <w:r w:rsidRPr="003D166D">
        <w:rPr>
          <w:sz w:val="24"/>
          <w:szCs w:val="24"/>
          <w:lang w:val="ru-RU"/>
        </w:rPr>
        <w:lastRenderedPageBreak/>
        <w:t xml:space="preserve">повышению уровня компетентности родителей (законных представителей) </w:t>
      </w:r>
      <w:r w:rsidRPr="003D166D">
        <w:rPr>
          <w:b/>
          <w:sz w:val="24"/>
          <w:szCs w:val="24"/>
          <w:lang w:val="ru-RU"/>
        </w:rPr>
        <w:t>в вопросах здоровьесбережения ребёнка.</w:t>
      </w:r>
    </w:p>
    <w:p w14:paraId="7D31CA30" w14:textId="77777777" w:rsidR="00523219" w:rsidRPr="003D166D" w:rsidRDefault="00523219" w:rsidP="00EC1F95">
      <w:pPr>
        <w:pStyle w:val="21"/>
        <w:numPr>
          <w:ilvl w:val="1"/>
          <w:numId w:val="48"/>
        </w:numPr>
        <w:shd w:val="clear" w:color="auto" w:fill="auto"/>
        <w:tabs>
          <w:tab w:val="left" w:pos="1364"/>
        </w:tabs>
        <w:spacing w:before="0" w:after="0" w:line="276" w:lineRule="auto"/>
        <w:ind w:left="20" w:right="20" w:firstLine="720"/>
        <w:jc w:val="both"/>
        <w:rPr>
          <w:b/>
          <w:sz w:val="24"/>
          <w:szCs w:val="24"/>
          <w:lang w:val="ru-RU"/>
        </w:rPr>
      </w:pPr>
      <w:r w:rsidRPr="003D166D">
        <w:rPr>
          <w:sz w:val="24"/>
          <w:szCs w:val="24"/>
          <w:lang w:val="ru-RU"/>
        </w:rPr>
        <w:t xml:space="preserve">Реализация данной темы может быть осуществлена в процессе </w:t>
      </w:r>
      <w:r w:rsidRPr="003D166D">
        <w:rPr>
          <w:b/>
          <w:sz w:val="24"/>
          <w:szCs w:val="24"/>
          <w:lang w:val="ru-RU"/>
        </w:rPr>
        <w:t>следующих направлений просветительской деятельности:</w:t>
      </w:r>
    </w:p>
    <w:p w14:paraId="7A26A013" w14:textId="77777777" w:rsidR="00523219" w:rsidRPr="00AF4817" w:rsidRDefault="00523219" w:rsidP="00EC1F95">
      <w:pPr>
        <w:pStyle w:val="21"/>
        <w:numPr>
          <w:ilvl w:val="0"/>
          <w:numId w:val="46"/>
        </w:numPr>
        <w:shd w:val="clear" w:color="auto" w:fill="auto"/>
        <w:tabs>
          <w:tab w:val="left" w:pos="1042"/>
        </w:tabs>
        <w:spacing w:before="0" w:after="0" w:line="276" w:lineRule="auto"/>
        <w:ind w:left="20" w:right="20" w:firstLine="720"/>
        <w:jc w:val="both"/>
        <w:rPr>
          <w:sz w:val="24"/>
          <w:szCs w:val="24"/>
          <w:lang w:val="ru-RU"/>
        </w:rPr>
      </w:pPr>
      <w:r w:rsidRPr="003D166D">
        <w:rPr>
          <w:sz w:val="24"/>
          <w:szCs w:val="24"/>
          <w:lang w:val="ru-RU"/>
        </w:rPr>
        <w:t xml:space="preserve">информирование о факторах, положительно влияющих </w:t>
      </w:r>
      <w:r w:rsidRPr="00AF4817">
        <w:rPr>
          <w:sz w:val="24"/>
          <w:szCs w:val="24"/>
          <w:lang w:val="ru-RU"/>
        </w:rPr>
        <w:t>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36D7F6DC" w14:textId="77777777" w:rsidR="00523219" w:rsidRPr="00AF4817" w:rsidRDefault="00523219" w:rsidP="00EC1F95">
      <w:pPr>
        <w:pStyle w:val="21"/>
        <w:numPr>
          <w:ilvl w:val="0"/>
          <w:numId w:val="46"/>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16261670" w14:textId="77777777" w:rsidR="00523219" w:rsidRPr="00AF4817" w:rsidRDefault="00523219" w:rsidP="00EC1F95">
      <w:pPr>
        <w:pStyle w:val="21"/>
        <w:numPr>
          <w:ilvl w:val="0"/>
          <w:numId w:val="46"/>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4E378939" w14:textId="77777777" w:rsidR="00523219" w:rsidRPr="00AF4817" w:rsidRDefault="00523219" w:rsidP="00EC1F95">
      <w:pPr>
        <w:pStyle w:val="21"/>
        <w:numPr>
          <w:ilvl w:val="0"/>
          <w:numId w:val="46"/>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знакомство родителей (законных представителей) с оздоровительными мероприятиями, проводимыми в ДОО;</w:t>
      </w:r>
    </w:p>
    <w:p w14:paraId="439834EF" w14:textId="77777777" w:rsidR="00523219" w:rsidRPr="00AF4817" w:rsidRDefault="00523219" w:rsidP="00EC1F95">
      <w:pPr>
        <w:pStyle w:val="21"/>
        <w:numPr>
          <w:ilvl w:val="0"/>
          <w:numId w:val="46"/>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AF4817">
        <w:rPr>
          <w:sz w:val="24"/>
          <w:szCs w:val="24"/>
        </w:rPr>
        <w:t>IT</w:t>
      </w:r>
      <w:r w:rsidRPr="00AF4817">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14:paraId="41339DE0" w14:textId="77777777" w:rsidR="00523219" w:rsidRPr="003D166D" w:rsidRDefault="00523219" w:rsidP="00EC1F95">
      <w:pPr>
        <w:pStyle w:val="21"/>
        <w:numPr>
          <w:ilvl w:val="1"/>
          <w:numId w:val="46"/>
        </w:numPr>
        <w:shd w:val="clear" w:color="auto" w:fill="auto"/>
        <w:tabs>
          <w:tab w:val="left" w:pos="1134"/>
        </w:tabs>
        <w:spacing w:before="0" w:after="0" w:line="276" w:lineRule="auto"/>
        <w:ind w:left="20" w:right="20" w:firstLine="720"/>
        <w:jc w:val="both"/>
        <w:rPr>
          <w:sz w:val="24"/>
          <w:szCs w:val="24"/>
          <w:lang w:val="ru-RU"/>
        </w:rPr>
      </w:pPr>
      <w:r w:rsidRPr="00AF4817">
        <w:rPr>
          <w:sz w:val="24"/>
          <w:szCs w:val="24"/>
          <w:lang w:val="ru-RU"/>
        </w:rPr>
        <w:t xml:space="preserve">2.5.8.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w:t>
      </w:r>
      <w:r w:rsidRPr="003D166D">
        <w:rPr>
          <w:sz w:val="24"/>
          <w:szCs w:val="24"/>
          <w:lang w:val="ru-RU"/>
        </w:rPr>
        <w:t xml:space="preserve">специалистов (медиков, нейропсихологов, физиологов, </w:t>
      </w:r>
      <w:r w:rsidRPr="003D166D">
        <w:rPr>
          <w:sz w:val="24"/>
          <w:szCs w:val="24"/>
        </w:rPr>
        <w:t>IT</w:t>
      </w:r>
      <w:r w:rsidRPr="003D166D">
        <w:rPr>
          <w:sz w:val="24"/>
          <w:szCs w:val="24"/>
          <w:lang w:val="ru-RU"/>
        </w:rPr>
        <w:t>-специалистов и других).</w:t>
      </w:r>
    </w:p>
    <w:p w14:paraId="743C672C" w14:textId="77777777" w:rsidR="00523219" w:rsidRPr="003D166D" w:rsidRDefault="00523219" w:rsidP="00EC1F95">
      <w:pPr>
        <w:pStyle w:val="21"/>
        <w:numPr>
          <w:ilvl w:val="1"/>
          <w:numId w:val="48"/>
        </w:numPr>
        <w:shd w:val="clear" w:color="auto" w:fill="auto"/>
        <w:tabs>
          <w:tab w:val="left" w:pos="1350"/>
        </w:tabs>
        <w:spacing w:before="0" w:after="0" w:line="276" w:lineRule="auto"/>
        <w:ind w:left="20" w:right="20" w:firstLine="720"/>
        <w:jc w:val="both"/>
        <w:rPr>
          <w:b/>
          <w:sz w:val="24"/>
          <w:szCs w:val="24"/>
          <w:lang w:val="ru-RU"/>
        </w:rPr>
      </w:pPr>
      <w:r w:rsidRPr="003D166D">
        <w:rPr>
          <w:b/>
          <w:sz w:val="24"/>
          <w:szCs w:val="24"/>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4C4F0A28" w14:textId="77777777" w:rsidR="00523219" w:rsidRPr="003D166D" w:rsidRDefault="00523219" w:rsidP="00EC1F95">
      <w:pPr>
        <w:pStyle w:val="21"/>
        <w:numPr>
          <w:ilvl w:val="0"/>
          <w:numId w:val="47"/>
        </w:numPr>
        <w:shd w:val="clear" w:color="auto" w:fill="auto"/>
        <w:tabs>
          <w:tab w:val="left" w:pos="1033"/>
        </w:tabs>
        <w:spacing w:before="0" w:after="0" w:line="276" w:lineRule="auto"/>
        <w:ind w:left="20" w:right="20" w:firstLine="720"/>
        <w:jc w:val="both"/>
        <w:rPr>
          <w:sz w:val="24"/>
          <w:szCs w:val="24"/>
          <w:lang w:val="ru-RU"/>
        </w:rPr>
      </w:pPr>
      <w:r w:rsidRPr="003D166D">
        <w:rPr>
          <w:b/>
          <w:sz w:val="24"/>
          <w:szCs w:val="24"/>
          <w:lang w:val="ru-RU"/>
        </w:rPr>
        <w:t>диагностико-аналитическое направление</w:t>
      </w:r>
      <w:r w:rsidRPr="003D166D">
        <w:rPr>
          <w:sz w:val="24"/>
          <w:szCs w:val="24"/>
          <w:lang w:val="ru-RU"/>
        </w:rPr>
        <w:t xml:space="preserve">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0F456E16" w14:textId="77777777" w:rsidR="00523219" w:rsidRPr="003D166D" w:rsidRDefault="00523219" w:rsidP="00EC1F95">
      <w:pPr>
        <w:pStyle w:val="21"/>
        <w:numPr>
          <w:ilvl w:val="0"/>
          <w:numId w:val="47"/>
        </w:numPr>
        <w:shd w:val="clear" w:color="auto" w:fill="auto"/>
        <w:tabs>
          <w:tab w:val="left" w:pos="1038"/>
        </w:tabs>
        <w:spacing w:before="0" w:after="0" w:line="276" w:lineRule="auto"/>
        <w:ind w:left="20" w:right="20" w:firstLine="720"/>
        <w:jc w:val="both"/>
        <w:rPr>
          <w:sz w:val="24"/>
          <w:szCs w:val="24"/>
          <w:lang w:val="ru-RU"/>
        </w:rPr>
      </w:pPr>
      <w:r w:rsidRPr="003D166D">
        <w:rPr>
          <w:b/>
          <w:sz w:val="24"/>
          <w:szCs w:val="24"/>
          <w:lang w:val="ru-RU"/>
        </w:rPr>
        <w:t>просветительское и консультационное направления реализуются</w:t>
      </w:r>
      <w:r w:rsidRPr="003D166D">
        <w:rPr>
          <w:sz w:val="24"/>
          <w:szCs w:val="24"/>
          <w:lang w:val="ru-RU"/>
        </w:rPr>
        <w:t xml:space="preserve">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759CF564" w14:textId="77777777" w:rsidR="00523219" w:rsidRPr="003D166D" w:rsidRDefault="00523219" w:rsidP="00EC1F95">
      <w:pPr>
        <w:pStyle w:val="21"/>
        <w:numPr>
          <w:ilvl w:val="1"/>
          <w:numId w:val="48"/>
        </w:numPr>
        <w:shd w:val="clear" w:color="auto" w:fill="auto"/>
        <w:tabs>
          <w:tab w:val="left" w:pos="1369"/>
        </w:tabs>
        <w:spacing w:before="0" w:after="0" w:line="276" w:lineRule="auto"/>
        <w:ind w:left="20" w:right="20" w:firstLine="700"/>
        <w:jc w:val="both"/>
        <w:rPr>
          <w:sz w:val="24"/>
          <w:szCs w:val="24"/>
          <w:lang w:val="ru-RU"/>
        </w:rPr>
      </w:pPr>
      <w:r w:rsidRPr="003D166D">
        <w:rPr>
          <w:b/>
          <w:sz w:val="24"/>
          <w:szCs w:val="24"/>
          <w:lang w:val="ru-RU"/>
        </w:rP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w:t>
      </w:r>
      <w:r w:rsidRPr="003D166D">
        <w:rPr>
          <w:b/>
          <w:sz w:val="24"/>
          <w:szCs w:val="24"/>
          <w:lang w:val="ru-RU"/>
        </w:rPr>
        <w:lastRenderedPageBreak/>
        <w:t xml:space="preserve">представителей) с детьми в семейных условиях в соответствии с образовательными задачами, реализуемыми в ДОО. </w:t>
      </w:r>
      <w:r w:rsidRPr="003D166D">
        <w:rPr>
          <w:sz w:val="24"/>
          <w:szCs w:val="24"/>
          <w:lang w:val="ru-RU"/>
        </w:rPr>
        <w:t>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217EEE66" w14:textId="77777777" w:rsidR="00523219" w:rsidRPr="00AF4817" w:rsidRDefault="00523219" w:rsidP="00EC1F95">
      <w:pPr>
        <w:pStyle w:val="21"/>
        <w:numPr>
          <w:ilvl w:val="1"/>
          <w:numId w:val="48"/>
        </w:numPr>
        <w:shd w:val="clear" w:color="auto" w:fill="auto"/>
        <w:tabs>
          <w:tab w:val="left" w:pos="1498"/>
        </w:tabs>
        <w:spacing w:before="0" w:after="0" w:line="276" w:lineRule="auto"/>
        <w:ind w:left="20" w:right="20" w:firstLine="700"/>
        <w:jc w:val="both"/>
        <w:rPr>
          <w:sz w:val="24"/>
          <w:szCs w:val="24"/>
          <w:lang w:val="ru-RU"/>
        </w:rPr>
      </w:pPr>
      <w:r w:rsidRPr="003D166D">
        <w:rPr>
          <w:sz w:val="24"/>
          <w:szCs w:val="24"/>
          <w:lang w:val="ru-RU"/>
        </w:rPr>
        <w:t xml:space="preserve">Незаменимой формой установления доверительного делового контакта между семьей и ДОО является </w:t>
      </w:r>
      <w:r w:rsidRPr="003D166D">
        <w:rPr>
          <w:b/>
          <w:sz w:val="24"/>
          <w:szCs w:val="24"/>
          <w:lang w:val="ru-RU"/>
        </w:rPr>
        <w:t>диалог педагога и родителе</w:t>
      </w:r>
      <w:r w:rsidRPr="003D166D">
        <w:rPr>
          <w:sz w:val="24"/>
          <w:szCs w:val="24"/>
          <w:lang w:val="ru-RU"/>
        </w:rPr>
        <w:t>й (законных представителей). Диалог позволяет совместно анализировать поведение или проблемы ребёнка, выяснять прич</w:t>
      </w:r>
      <w:r w:rsidRPr="00AF4817">
        <w:rPr>
          <w:sz w:val="24"/>
          <w:szCs w:val="24"/>
          <w:lang w:val="ru-RU"/>
        </w:rPr>
        <w:t>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1D8C7647" w14:textId="77777777" w:rsidR="00523219" w:rsidRPr="00AF4817" w:rsidRDefault="00523219" w:rsidP="00EC1F95">
      <w:pPr>
        <w:pStyle w:val="21"/>
        <w:numPr>
          <w:ilvl w:val="1"/>
          <w:numId w:val="48"/>
        </w:numPr>
        <w:shd w:val="clear" w:color="auto" w:fill="auto"/>
        <w:tabs>
          <w:tab w:val="left" w:pos="1494"/>
        </w:tabs>
        <w:spacing w:before="0" w:after="0" w:line="276" w:lineRule="auto"/>
        <w:ind w:left="20" w:right="20" w:firstLine="700"/>
        <w:jc w:val="both"/>
        <w:rPr>
          <w:sz w:val="24"/>
          <w:szCs w:val="24"/>
          <w:lang w:val="ru-RU"/>
        </w:rPr>
      </w:pPr>
      <w:r w:rsidRPr="00AF4817">
        <w:rPr>
          <w:sz w:val="24"/>
          <w:szCs w:val="24"/>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30A2569D" w14:textId="77777777" w:rsidR="00523219" w:rsidRDefault="00523219" w:rsidP="00DD21F0">
      <w:pPr>
        <w:pStyle w:val="10"/>
        <w:tabs>
          <w:tab w:val="left" w:pos="1134"/>
          <w:tab w:val="left" w:pos="1276"/>
        </w:tabs>
        <w:ind w:left="0" w:firstLine="709"/>
      </w:pPr>
    </w:p>
    <w:p w14:paraId="0BC2AF5A" w14:textId="77777777" w:rsidR="00993A53" w:rsidRPr="009D48C6" w:rsidRDefault="00993A53" w:rsidP="00993A53">
      <w:pPr>
        <w:keepLines/>
        <w:autoSpaceDE/>
        <w:autoSpaceDN/>
        <w:ind w:firstLine="709"/>
        <w:jc w:val="center"/>
        <w:rPr>
          <w:rFonts w:eastAsia="Segoe UI"/>
          <w:b/>
          <w:i/>
          <w:iCs/>
          <w:sz w:val="24"/>
          <w:szCs w:val="24"/>
        </w:rPr>
      </w:pPr>
      <w:r w:rsidRPr="009D48C6">
        <w:rPr>
          <w:rFonts w:eastAsia="Segoe UI"/>
          <w:b/>
          <w:i/>
          <w:iCs/>
          <w:sz w:val="24"/>
          <w:szCs w:val="24"/>
        </w:rPr>
        <w:t>Тематика бесед, интернет-сайтов и форумов, детско-родительских проектов, информационных буклетов и выставок для родителей</w:t>
      </w:r>
    </w:p>
    <w:p w14:paraId="46CDBED3" w14:textId="77777777" w:rsidR="00993A53" w:rsidRPr="009D48C6" w:rsidRDefault="00993A53" w:rsidP="00993A53">
      <w:pPr>
        <w:keepLines/>
        <w:autoSpaceDE/>
        <w:autoSpaceDN/>
        <w:ind w:firstLine="709"/>
        <w:jc w:val="both"/>
        <w:rPr>
          <w:sz w:val="24"/>
          <w:szCs w:val="24"/>
          <w:lang w:eastAsia="ru-RU" w:bidi="ru-RU"/>
        </w:rPr>
      </w:pPr>
      <w:r w:rsidRPr="009D48C6">
        <w:rPr>
          <w:i/>
          <w:iCs/>
          <w:sz w:val="24"/>
          <w:szCs w:val="24"/>
          <w:shd w:val="clear" w:color="auto" w:fill="FFFFFF"/>
          <w:lang w:eastAsia="ru-RU" w:bidi="ru-RU"/>
        </w:rPr>
        <w:t>Приоритетные вопросы семейного воспитания детей 1—3 лет:</w:t>
      </w:r>
      <w:r w:rsidRPr="009D48C6">
        <w:rPr>
          <w:sz w:val="24"/>
          <w:szCs w:val="24"/>
          <w:lang w:eastAsia="ru-RU" w:bidi="ru-RU"/>
        </w:rPr>
        <w:t xml:space="preserve"> Слагаемые здорового образа жизни ребенка в семье; Безопасность жизни ребенка в семье без физических и психологических травм; О воспитании опрятности без насилия; Как поддержать ребенка в проявлении любопытства и самостоятельности в исследовании окружающего мира; Воспитание без чрезмерного контроля и ожидания большего, чем ребенок в состоянии сделать; В обеспечении моторики «ключ» к развитию ребен</w:t>
      </w:r>
      <w:r w:rsidRPr="009D48C6">
        <w:rPr>
          <w:sz w:val="24"/>
          <w:szCs w:val="24"/>
          <w:lang w:eastAsia="ru-RU" w:bidi="ru-RU"/>
        </w:rPr>
        <w:softHyphen/>
        <w:t>ка; Как поддерживать способность ребенка удовлетворять свои потребности; Игра и музыка — источники эмоционального контакта с ребенком; Игры в песочнице; Как понимать «язык» телесных проявлений ребенка; Когда запугивание приводит к психической травме ребенка; Про баланс в воспитании «Хочу» и «Надо»; О чем сообщает детское выражение «Я сам»; Поддержка малыша в способности быть ав</w:t>
      </w:r>
      <w:r w:rsidRPr="009D48C6">
        <w:rPr>
          <w:sz w:val="24"/>
          <w:szCs w:val="24"/>
          <w:lang w:eastAsia="ru-RU" w:bidi="ru-RU"/>
        </w:rPr>
        <w:softHyphen/>
        <w:t>тономным в своих действиях, чувствах и желаниях; Роль практической деятельности в развитии малышей и др.</w:t>
      </w:r>
    </w:p>
    <w:p w14:paraId="5E1E8828" w14:textId="77777777" w:rsidR="00993A53" w:rsidRPr="009D48C6" w:rsidRDefault="00993A53" w:rsidP="00993A53">
      <w:pPr>
        <w:keepLines/>
        <w:autoSpaceDE/>
        <w:autoSpaceDN/>
        <w:ind w:firstLine="709"/>
        <w:jc w:val="both"/>
        <w:rPr>
          <w:sz w:val="24"/>
          <w:szCs w:val="24"/>
          <w:lang w:eastAsia="ru-RU" w:bidi="ru-RU"/>
        </w:rPr>
      </w:pPr>
      <w:r w:rsidRPr="009D48C6">
        <w:rPr>
          <w:i/>
          <w:iCs/>
          <w:sz w:val="24"/>
          <w:szCs w:val="24"/>
          <w:shd w:val="clear" w:color="auto" w:fill="FFFFFF"/>
          <w:lang w:eastAsia="ru-RU" w:bidi="ru-RU"/>
        </w:rPr>
        <w:t>Приоритетные вопросы семейного воспитания детей дошкольного возраста (3—5 лет):</w:t>
      </w:r>
      <w:r w:rsidRPr="009D48C6">
        <w:rPr>
          <w:sz w:val="24"/>
          <w:szCs w:val="24"/>
          <w:lang w:eastAsia="ru-RU" w:bidi="ru-RU"/>
        </w:rPr>
        <w:t xml:space="preserve"> В чем проявляется индивидуальность ребенка; О праве ребенка быть самим собой; Как обогащать двигательный и речевой опыт ребенка в семье; По</w:t>
      </w:r>
      <w:r w:rsidRPr="009D48C6">
        <w:rPr>
          <w:sz w:val="24"/>
          <w:szCs w:val="24"/>
          <w:lang w:eastAsia="ru-RU" w:bidi="ru-RU"/>
        </w:rPr>
        <w:softHyphen/>
        <w:t>чему в поведении ребенка появляются нерешительность и беспомощность; Легко ли ребенку быть «хозяином» своих чувств; Как выдерживать накал эмоций своего ребенка; Почему приходят капризы и упрямство; Педагогика родительского запре</w:t>
      </w:r>
      <w:r w:rsidRPr="009D48C6">
        <w:rPr>
          <w:sz w:val="24"/>
          <w:szCs w:val="24"/>
          <w:lang w:eastAsia="ru-RU" w:bidi="ru-RU"/>
        </w:rPr>
        <w:softHyphen/>
        <w:t>та; Что делать, если ребенок жалуется на сверстников; Как поддержать в ребенке чувство собственного достоинства; Домашние игры, развивающие речь; О пользе домашнего чтения; Семейный этикет и самообслуживание; Игры для развития лю</w:t>
      </w:r>
      <w:r w:rsidRPr="009D48C6">
        <w:rPr>
          <w:sz w:val="24"/>
          <w:szCs w:val="24"/>
          <w:lang w:eastAsia="ru-RU" w:bidi="ru-RU"/>
        </w:rPr>
        <w:softHyphen/>
        <w:t>бознательности, воображения и творчества; Игры и игрушки для домашних празд</w:t>
      </w:r>
      <w:r w:rsidRPr="009D48C6">
        <w:rPr>
          <w:sz w:val="24"/>
          <w:szCs w:val="24"/>
          <w:lang w:eastAsia="ru-RU" w:bidi="ru-RU"/>
        </w:rPr>
        <w:softHyphen/>
        <w:t>ников и будней; Целительная сила смеха и юмора в семейном воспитании;</w:t>
      </w:r>
    </w:p>
    <w:p w14:paraId="545A48C3" w14:textId="77777777" w:rsidR="00993A53" w:rsidRPr="009D48C6" w:rsidRDefault="00993A53" w:rsidP="00993A53">
      <w:pPr>
        <w:keepLines/>
        <w:autoSpaceDE/>
        <w:autoSpaceDN/>
        <w:jc w:val="both"/>
        <w:rPr>
          <w:sz w:val="24"/>
          <w:szCs w:val="24"/>
          <w:lang w:eastAsia="ru-RU" w:bidi="ru-RU"/>
        </w:rPr>
      </w:pPr>
      <w:r w:rsidRPr="009D48C6">
        <w:rPr>
          <w:sz w:val="24"/>
          <w:szCs w:val="24"/>
          <w:lang w:eastAsia="ru-RU" w:bidi="ru-RU"/>
        </w:rPr>
        <w:t>Природа в доме; В чем смысл гендерного воспитания ребенка в семье; Родительские заботы двуязычной семьи.</w:t>
      </w:r>
    </w:p>
    <w:p w14:paraId="26A63FB3" w14:textId="77777777" w:rsidR="00993A53" w:rsidRPr="009D48C6" w:rsidRDefault="00993A53" w:rsidP="00993A53">
      <w:pPr>
        <w:keepLines/>
        <w:autoSpaceDE/>
        <w:autoSpaceDN/>
        <w:ind w:firstLine="709"/>
        <w:jc w:val="both"/>
        <w:rPr>
          <w:sz w:val="24"/>
          <w:szCs w:val="24"/>
          <w:lang w:eastAsia="ru-RU" w:bidi="ru-RU"/>
        </w:rPr>
      </w:pPr>
      <w:r w:rsidRPr="009D48C6">
        <w:rPr>
          <w:i/>
          <w:iCs/>
          <w:sz w:val="24"/>
          <w:szCs w:val="24"/>
          <w:shd w:val="clear" w:color="auto" w:fill="FFFFFF"/>
          <w:lang w:eastAsia="ru-RU" w:bidi="ru-RU"/>
        </w:rPr>
        <w:lastRenderedPageBreak/>
        <w:t>Приоритетные вопросы семейного воспитания детей дошкольного возраста (5</w:t>
      </w:r>
      <w:r w:rsidRPr="009D48C6">
        <w:rPr>
          <w:sz w:val="24"/>
          <w:szCs w:val="24"/>
          <w:lang w:eastAsia="ru-RU" w:bidi="ru-RU"/>
        </w:rPr>
        <w:t xml:space="preserve">—7 </w:t>
      </w:r>
      <w:r w:rsidRPr="009D48C6">
        <w:rPr>
          <w:i/>
          <w:iCs/>
          <w:sz w:val="24"/>
          <w:szCs w:val="24"/>
          <w:shd w:val="clear" w:color="auto" w:fill="FFFFFF"/>
          <w:lang w:eastAsia="ru-RU" w:bidi="ru-RU"/>
        </w:rPr>
        <w:t>лет):</w:t>
      </w:r>
      <w:r w:rsidRPr="009D48C6">
        <w:rPr>
          <w:sz w:val="24"/>
          <w:szCs w:val="24"/>
          <w:lang w:eastAsia="ru-RU" w:bidi="ru-RU"/>
        </w:rPr>
        <w:t xml:space="preserve"> Как воспитывать у ребенка навыки безопасного поведения в быту, социуме, природе; Как помогать ребенку выражать “запретные” чувства; Как поддерживать инициативу ребенка, в том числе в установлении дружеских отно</w:t>
      </w:r>
      <w:r w:rsidRPr="009D48C6">
        <w:rPr>
          <w:sz w:val="24"/>
          <w:szCs w:val="24"/>
          <w:lang w:eastAsia="ru-RU" w:bidi="ru-RU"/>
        </w:rPr>
        <w:softHyphen/>
        <w:t>шений со сверстниками своего и противоположного пола; Если ребенок не умеет проигрывать; Когда в семье растет маленький «спорщик»; Экологические игры с ребенком дома; Дошкольник и семейный туризм: «за» и «против»; Прародители как трансляторы знаний об истории своего семейного рода, Отечества и ценности мира; Как эмоционально поддержать ребенка в роли будущего первоклассника; Профилактика школьных страхов у ребенка; Стрессоустойчивость семьи — условие полноценной социализации детей в преддверии школьного обучения; Домашняя подготовка к школе — игры «на ходу»; О пользе самодеятельных игр в социаль</w:t>
      </w:r>
      <w:r w:rsidRPr="009D48C6">
        <w:rPr>
          <w:sz w:val="24"/>
          <w:szCs w:val="24"/>
          <w:lang w:eastAsia="ru-RU" w:bidi="ru-RU"/>
        </w:rPr>
        <w:softHyphen/>
        <w:t>ном взрослении ребенка; Что коллекционирует современная семья; О воспитании у ребенка выборочного отношения к телепередачам; Семейные маршруты в музей, театр, библиотеку и др.</w:t>
      </w:r>
    </w:p>
    <w:p w14:paraId="52E68E38" w14:textId="77777777" w:rsidR="00993A53" w:rsidRPr="00993A53" w:rsidRDefault="00993A53" w:rsidP="00993A53">
      <w:pPr>
        <w:tabs>
          <w:tab w:val="left" w:pos="1134"/>
          <w:tab w:val="left" w:pos="1276"/>
        </w:tabs>
        <w:ind w:firstLine="709"/>
        <w:outlineLvl w:val="0"/>
        <w:rPr>
          <w:b/>
          <w:bCs/>
          <w:sz w:val="24"/>
          <w:szCs w:val="24"/>
        </w:rPr>
      </w:pPr>
    </w:p>
    <w:p w14:paraId="5EE19030" w14:textId="77777777" w:rsidR="00523219" w:rsidRPr="00AF4BFA" w:rsidRDefault="00523219" w:rsidP="00AF4BFA">
      <w:pPr>
        <w:jc w:val="both"/>
        <w:rPr>
          <w:sz w:val="24"/>
          <w:szCs w:val="24"/>
        </w:rPr>
      </w:pPr>
    </w:p>
    <w:p w14:paraId="0E656266" w14:textId="77777777" w:rsidR="00BB340C" w:rsidRPr="00AF4BFA" w:rsidRDefault="00304AB3" w:rsidP="00AF4BFA">
      <w:pPr>
        <w:jc w:val="both"/>
        <w:rPr>
          <w:b/>
          <w:sz w:val="24"/>
          <w:szCs w:val="24"/>
        </w:rPr>
      </w:pPr>
      <w:r w:rsidRPr="00AF4BFA">
        <w:rPr>
          <w:b/>
          <w:sz w:val="24"/>
          <w:szCs w:val="24"/>
        </w:rPr>
        <w:t xml:space="preserve">2.6. </w:t>
      </w:r>
      <w:r w:rsidR="0021290F" w:rsidRPr="00AF4BFA">
        <w:rPr>
          <w:b/>
          <w:sz w:val="24"/>
          <w:szCs w:val="24"/>
        </w:rPr>
        <w:t>Направления и задачи коррекционно-развивающей работы</w:t>
      </w:r>
    </w:p>
    <w:p w14:paraId="627C982D" w14:textId="3D282BFE" w:rsidR="00BB340C" w:rsidRPr="00724060" w:rsidRDefault="0021290F" w:rsidP="00724060">
      <w:pPr>
        <w:pStyle w:val="ae"/>
        <w:jc w:val="both"/>
        <w:rPr>
          <w:sz w:val="24"/>
          <w:szCs w:val="24"/>
        </w:rPr>
      </w:pPr>
      <w:r w:rsidRPr="00724060">
        <w:rPr>
          <w:sz w:val="24"/>
          <w:szCs w:val="24"/>
        </w:rPr>
        <w:t>Коррекционно-развивающая работа и\или инклюзивное образование в</w:t>
      </w:r>
      <w:r w:rsidR="00AF4BFA" w:rsidRPr="00724060">
        <w:rPr>
          <w:sz w:val="24"/>
          <w:szCs w:val="24"/>
        </w:rPr>
        <w:t xml:space="preserve"> МБДОУ № 48 «Дельфинёнок» </w:t>
      </w:r>
      <w:r w:rsidRPr="00724060">
        <w:rPr>
          <w:sz w:val="24"/>
          <w:szCs w:val="24"/>
        </w:rPr>
        <w:t>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14:paraId="60E6EE3B" w14:textId="0F872A84" w:rsidR="00BB340C" w:rsidRPr="00724060" w:rsidRDefault="0021290F" w:rsidP="00724060">
      <w:pPr>
        <w:pStyle w:val="ae"/>
        <w:jc w:val="both"/>
        <w:rPr>
          <w:sz w:val="24"/>
          <w:szCs w:val="24"/>
        </w:rPr>
      </w:pPr>
      <w:r w:rsidRPr="00724060">
        <w:rPr>
          <w:sz w:val="24"/>
          <w:szCs w:val="24"/>
        </w:rPr>
        <w:t xml:space="preserve">КРР представляет собой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w:t>
      </w:r>
      <w:r w:rsidR="00AF4BFA" w:rsidRPr="00724060">
        <w:rPr>
          <w:sz w:val="24"/>
          <w:szCs w:val="24"/>
        </w:rPr>
        <w:t>МБДОУ № 48 «Дельфинёнок»</w:t>
      </w:r>
      <w:r w:rsidRPr="00724060">
        <w:rPr>
          <w:sz w:val="24"/>
          <w:szCs w:val="24"/>
        </w:rPr>
        <w:t xml:space="preserve"> осуществляют педагоги, педагоги-психологи, дефектологи, логопеды</w:t>
      </w:r>
      <w:r w:rsidR="00AF4BFA" w:rsidRPr="00724060">
        <w:rPr>
          <w:sz w:val="24"/>
          <w:szCs w:val="24"/>
        </w:rPr>
        <w:t>.</w:t>
      </w:r>
    </w:p>
    <w:p w14:paraId="4F76CE10" w14:textId="3913CA56" w:rsidR="003D166D" w:rsidRPr="00724060" w:rsidRDefault="003D166D" w:rsidP="00724060">
      <w:pPr>
        <w:pStyle w:val="ae"/>
        <w:jc w:val="both"/>
        <w:rPr>
          <w:sz w:val="24"/>
          <w:szCs w:val="24"/>
        </w:rPr>
      </w:pPr>
      <w:r w:rsidRPr="00724060">
        <w:rPr>
          <w:sz w:val="24"/>
          <w:szCs w:val="24"/>
        </w:rPr>
        <w:t>В МБДОУ № 48 «Дельфинёнок» 6 групп компенсирующей направленности:1 группа с нарушением опорно-двигательного аппарата, 2 группы для детей с задержкой психического развития, 3 группы для детей с тяжелыми нарушениями речи.</w:t>
      </w:r>
    </w:p>
    <w:p w14:paraId="4B0CDE77" w14:textId="77777777" w:rsidR="00724060" w:rsidRDefault="00724060" w:rsidP="00724060">
      <w:pPr>
        <w:pStyle w:val="ae"/>
        <w:jc w:val="both"/>
        <w:rPr>
          <w:b/>
          <w:sz w:val="24"/>
          <w:szCs w:val="24"/>
        </w:rPr>
      </w:pPr>
    </w:p>
    <w:p w14:paraId="164E3F41" w14:textId="4C7F4F2A" w:rsidR="00E16E3B" w:rsidRPr="00724060" w:rsidRDefault="00E16E3B" w:rsidP="00724060">
      <w:pPr>
        <w:pStyle w:val="ae"/>
        <w:jc w:val="both"/>
        <w:rPr>
          <w:b/>
          <w:sz w:val="24"/>
          <w:szCs w:val="24"/>
        </w:rPr>
      </w:pPr>
      <w:r w:rsidRPr="00724060">
        <w:rPr>
          <w:b/>
          <w:sz w:val="24"/>
          <w:szCs w:val="24"/>
        </w:rPr>
        <w:t>Направления:</w:t>
      </w:r>
    </w:p>
    <w:p w14:paraId="52DD50B7" w14:textId="77777777" w:rsidR="00E16E3B" w:rsidRPr="00724060" w:rsidRDefault="00E16E3B" w:rsidP="00724060">
      <w:pPr>
        <w:pStyle w:val="ae"/>
        <w:jc w:val="both"/>
        <w:rPr>
          <w:sz w:val="24"/>
          <w:szCs w:val="24"/>
        </w:rPr>
      </w:pPr>
      <w:r w:rsidRPr="00724060">
        <w:rPr>
          <w:sz w:val="24"/>
          <w:szCs w:val="24"/>
        </w:rPr>
        <w:t>профилактическое: проведение необходимой профилактической работы с детьми с целью предупреждения проявления отклонений в развитии ребенка;</w:t>
      </w:r>
    </w:p>
    <w:p w14:paraId="0F6E6DDA" w14:textId="77777777" w:rsidR="00E16E3B" w:rsidRPr="00724060" w:rsidRDefault="00E16E3B" w:rsidP="00724060">
      <w:pPr>
        <w:pStyle w:val="ae"/>
        <w:jc w:val="both"/>
        <w:rPr>
          <w:sz w:val="24"/>
          <w:szCs w:val="24"/>
        </w:rPr>
      </w:pPr>
      <w:r w:rsidRPr="00724060">
        <w:rPr>
          <w:sz w:val="24"/>
          <w:szCs w:val="24"/>
        </w:rPr>
        <w:t>диагностическое: раннее выявление и диагностика уровня интеллектуального развития</w:t>
      </w:r>
      <w:r w:rsidR="00125984" w:rsidRPr="00724060">
        <w:rPr>
          <w:sz w:val="24"/>
          <w:szCs w:val="24"/>
        </w:rPr>
        <w:t xml:space="preserve"> детей дошкольного возраста;</w:t>
      </w:r>
    </w:p>
    <w:p w14:paraId="1A78F0DB" w14:textId="77777777" w:rsidR="00E16E3B" w:rsidRPr="00724060" w:rsidRDefault="00E16E3B" w:rsidP="00724060">
      <w:pPr>
        <w:pStyle w:val="ae"/>
        <w:jc w:val="both"/>
        <w:rPr>
          <w:sz w:val="24"/>
          <w:szCs w:val="24"/>
        </w:rPr>
      </w:pPr>
      <w:r w:rsidRPr="00724060">
        <w:rPr>
          <w:sz w:val="24"/>
          <w:szCs w:val="24"/>
        </w:rPr>
        <w:t>коррекционно-педагогическое: разработка программ, соответствующих психофизическим и интеллектуальным возможностям детей;</w:t>
      </w:r>
    </w:p>
    <w:p w14:paraId="2CBCBEED" w14:textId="77777777" w:rsidR="00E16E3B" w:rsidRPr="00724060" w:rsidRDefault="00E16E3B" w:rsidP="00724060">
      <w:pPr>
        <w:pStyle w:val="ae"/>
        <w:jc w:val="both"/>
        <w:rPr>
          <w:sz w:val="24"/>
          <w:szCs w:val="24"/>
        </w:rPr>
      </w:pPr>
      <w:r w:rsidRPr="00724060">
        <w:rPr>
          <w:sz w:val="24"/>
          <w:szCs w:val="24"/>
        </w:rPr>
        <w:t>организационно-методическое: организация консультационно-методической помощи воспитателям по вопросам обучения и воспитания дошкольников с проблемами в развитии;</w:t>
      </w:r>
    </w:p>
    <w:p w14:paraId="5FF55ADE" w14:textId="77777777" w:rsidR="00E16E3B" w:rsidRPr="00724060" w:rsidRDefault="00E16E3B" w:rsidP="00724060">
      <w:pPr>
        <w:pStyle w:val="ae"/>
        <w:jc w:val="both"/>
        <w:rPr>
          <w:sz w:val="24"/>
          <w:szCs w:val="24"/>
        </w:rPr>
      </w:pPr>
      <w:r w:rsidRPr="00724060">
        <w:rPr>
          <w:sz w:val="24"/>
          <w:szCs w:val="24"/>
        </w:rPr>
        <w:t>консультативно-просветительское: организация консультативно – просветительской работы по пропаганде знаний из области коррекционной педагогики и специальной психологии среди родителей;</w:t>
      </w:r>
    </w:p>
    <w:p w14:paraId="62ABEF82" w14:textId="77777777" w:rsidR="00E16E3B" w:rsidRPr="00724060" w:rsidRDefault="00E16E3B" w:rsidP="00724060">
      <w:pPr>
        <w:pStyle w:val="ae"/>
        <w:jc w:val="both"/>
        <w:rPr>
          <w:sz w:val="24"/>
          <w:szCs w:val="24"/>
        </w:rPr>
      </w:pPr>
      <w:r w:rsidRPr="00724060">
        <w:rPr>
          <w:sz w:val="24"/>
          <w:szCs w:val="24"/>
        </w:rPr>
        <w:t>координирующее: ключевая позиция в комплексном сопровождении детей с проблемами в развитии принадлежит воспитателю подгруппы; координирует профессиональную деятельность педагог-психолог;</w:t>
      </w:r>
    </w:p>
    <w:p w14:paraId="7910278A" w14:textId="77777777" w:rsidR="00E16E3B" w:rsidRPr="00724060" w:rsidRDefault="00E16E3B" w:rsidP="00724060">
      <w:pPr>
        <w:pStyle w:val="ae"/>
        <w:jc w:val="both"/>
        <w:rPr>
          <w:sz w:val="24"/>
          <w:szCs w:val="24"/>
        </w:rPr>
      </w:pPr>
      <w:r w:rsidRPr="00724060">
        <w:rPr>
          <w:sz w:val="24"/>
          <w:szCs w:val="24"/>
        </w:rPr>
        <w:t>контрольно-оценочное: анализ результативности комплексной коррекционной работы с детьми дошкольного возраста, имеющих различные нарушения.</w:t>
      </w:r>
    </w:p>
    <w:p w14:paraId="7BC9C6C0" w14:textId="77777777" w:rsidR="00BB340C" w:rsidRPr="00724060" w:rsidRDefault="00E16E3B" w:rsidP="00724060">
      <w:pPr>
        <w:pStyle w:val="ae"/>
        <w:jc w:val="both"/>
        <w:rPr>
          <w:sz w:val="24"/>
          <w:szCs w:val="24"/>
        </w:rPr>
      </w:pPr>
      <w:r w:rsidRPr="00724060">
        <w:rPr>
          <w:sz w:val="24"/>
          <w:szCs w:val="24"/>
        </w:rPr>
        <w:t>В ДОО разработана</w:t>
      </w:r>
      <w:r w:rsidR="0021290F" w:rsidRPr="00724060">
        <w:rPr>
          <w:sz w:val="24"/>
          <w:szCs w:val="24"/>
        </w:rPr>
        <w:t xml:space="preserve"> программ</w:t>
      </w:r>
      <w:r w:rsidRPr="00724060">
        <w:rPr>
          <w:sz w:val="24"/>
          <w:szCs w:val="24"/>
        </w:rPr>
        <w:t>а</w:t>
      </w:r>
      <w:r w:rsidR="0021290F" w:rsidRPr="00724060">
        <w:rPr>
          <w:sz w:val="24"/>
          <w:szCs w:val="24"/>
        </w:rPr>
        <w:t xml:space="preserve"> коррекционно- развивающей работы (далее – Программа КРР) в соответствии с ФГОС ДО, которая включ</w:t>
      </w:r>
      <w:r w:rsidRPr="00724060">
        <w:rPr>
          <w:sz w:val="24"/>
          <w:szCs w:val="24"/>
        </w:rPr>
        <w:t>ает</w:t>
      </w:r>
      <w:r w:rsidR="0021290F" w:rsidRPr="00724060">
        <w:rPr>
          <w:sz w:val="24"/>
          <w:szCs w:val="24"/>
        </w:rPr>
        <w:t>:</w:t>
      </w:r>
    </w:p>
    <w:p w14:paraId="06DAAA11" w14:textId="77777777" w:rsidR="00BB340C" w:rsidRPr="00724060" w:rsidRDefault="0021290F" w:rsidP="00724060">
      <w:pPr>
        <w:pStyle w:val="ae"/>
        <w:jc w:val="both"/>
        <w:rPr>
          <w:sz w:val="24"/>
          <w:szCs w:val="24"/>
        </w:rPr>
      </w:pPr>
      <w:r w:rsidRPr="00724060">
        <w:rPr>
          <w:sz w:val="24"/>
          <w:szCs w:val="24"/>
        </w:rPr>
        <w:t>план диагностических и коррекционно-развивающих мероприятий;</w:t>
      </w:r>
    </w:p>
    <w:p w14:paraId="0DBAFA76" w14:textId="77777777" w:rsidR="00BB340C" w:rsidRPr="00724060" w:rsidRDefault="0021290F" w:rsidP="00724060">
      <w:pPr>
        <w:pStyle w:val="ae"/>
        <w:jc w:val="both"/>
        <w:rPr>
          <w:sz w:val="24"/>
          <w:szCs w:val="24"/>
        </w:rPr>
      </w:pPr>
      <w:r w:rsidRPr="00724060">
        <w:rPr>
          <w:sz w:val="24"/>
          <w:szCs w:val="24"/>
        </w:rPr>
        <w:t>рабочие программы КРР с обучающимися различных целевых групп, имеющих различные ООП и стартовые условия освоения Программы.</w:t>
      </w:r>
    </w:p>
    <w:p w14:paraId="592741C1" w14:textId="77777777" w:rsidR="00BB340C" w:rsidRPr="00724060" w:rsidRDefault="0021290F" w:rsidP="00724060">
      <w:pPr>
        <w:pStyle w:val="ae"/>
        <w:jc w:val="both"/>
        <w:rPr>
          <w:sz w:val="24"/>
          <w:szCs w:val="24"/>
        </w:rPr>
      </w:pPr>
      <w:r w:rsidRPr="00724060">
        <w:rPr>
          <w:sz w:val="24"/>
          <w:szCs w:val="24"/>
        </w:rPr>
        <w:t xml:space="preserve">методический инструментарий для реализации диагностических, коррекционно- развивающих и </w:t>
      </w:r>
      <w:r w:rsidRPr="00724060">
        <w:rPr>
          <w:sz w:val="24"/>
          <w:szCs w:val="24"/>
        </w:rPr>
        <w:lastRenderedPageBreak/>
        <w:t>просветительских задач Программы КРР.</w:t>
      </w:r>
    </w:p>
    <w:p w14:paraId="52126E7E" w14:textId="77777777" w:rsidR="00E16E3B" w:rsidRPr="00724060" w:rsidRDefault="00E16E3B" w:rsidP="00724060">
      <w:pPr>
        <w:pStyle w:val="ae"/>
        <w:jc w:val="both"/>
        <w:rPr>
          <w:sz w:val="24"/>
          <w:szCs w:val="24"/>
          <w:u w:val="single"/>
        </w:rPr>
      </w:pPr>
      <w:r w:rsidRPr="00724060">
        <w:rPr>
          <w:sz w:val="24"/>
          <w:szCs w:val="24"/>
          <w:u w:val="single"/>
        </w:rPr>
        <w:t>Цели коррекционной работы:</w:t>
      </w:r>
    </w:p>
    <w:p w14:paraId="2825A866" w14:textId="77777777" w:rsidR="00E16E3B" w:rsidRPr="00724060" w:rsidRDefault="00E16E3B" w:rsidP="00724060">
      <w:pPr>
        <w:pStyle w:val="ae"/>
        <w:jc w:val="both"/>
        <w:rPr>
          <w:sz w:val="24"/>
          <w:szCs w:val="24"/>
        </w:rPr>
      </w:pPr>
      <w:r w:rsidRPr="00724060">
        <w:rPr>
          <w:sz w:val="24"/>
          <w:szCs w:val="24"/>
        </w:rPr>
        <w:t>Раннее выявление отклонений в развитии детей дошкольного возраста с целью предупреждения вторичных отклонений;</w:t>
      </w:r>
    </w:p>
    <w:p w14:paraId="47BA159D" w14:textId="77777777" w:rsidR="00E16E3B" w:rsidRPr="00724060" w:rsidRDefault="00E16E3B" w:rsidP="00724060">
      <w:pPr>
        <w:pStyle w:val="ae"/>
        <w:jc w:val="both"/>
        <w:rPr>
          <w:sz w:val="24"/>
          <w:szCs w:val="24"/>
        </w:rPr>
      </w:pPr>
      <w:r w:rsidRPr="00724060">
        <w:rPr>
          <w:sz w:val="24"/>
          <w:szCs w:val="24"/>
        </w:rPr>
        <w:t>Коррекция имеющихся нарушений в развитии детей дошкольного возраста;</w:t>
      </w:r>
    </w:p>
    <w:p w14:paraId="48DC0997" w14:textId="77777777" w:rsidR="00E16E3B" w:rsidRPr="00724060" w:rsidRDefault="00125984" w:rsidP="00724060">
      <w:pPr>
        <w:pStyle w:val="ae"/>
        <w:jc w:val="both"/>
        <w:rPr>
          <w:sz w:val="24"/>
          <w:szCs w:val="24"/>
        </w:rPr>
      </w:pPr>
      <w:r w:rsidRPr="00724060">
        <w:rPr>
          <w:sz w:val="24"/>
          <w:szCs w:val="24"/>
        </w:rPr>
        <w:t>С</w:t>
      </w:r>
      <w:r w:rsidR="00E16E3B" w:rsidRPr="00724060">
        <w:rPr>
          <w:sz w:val="24"/>
          <w:szCs w:val="24"/>
        </w:rPr>
        <w:t>оциальная адаптация и интеграция детей с отклонениями в развитии в среду норма</w:t>
      </w:r>
      <w:r w:rsidRPr="00724060">
        <w:rPr>
          <w:sz w:val="24"/>
          <w:szCs w:val="24"/>
        </w:rPr>
        <w:t xml:space="preserve">тивно </w:t>
      </w:r>
      <w:r w:rsidR="00E16E3B" w:rsidRPr="00724060">
        <w:rPr>
          <w:sz w:val="24"/>
          <w:szCs w:val="24"/>
        </w:rPr>
        <w:t xml:space="preserve"> развивающихся сверстников.</w:t>
      </w:r>
    </w:p>
    <w:p w14:paraId="3C68D2BA" w14:textId="77777777" w:rsidR="00BB340C" w:rsidRPr="00724060" w:rsidRDefault="0021290F" w:rsidP="00724060">
      <w:pPr>
        <w:pStyle w:val="ae"/>
        <w:jc w:val="both"/>
        <w:rPr>
          <w:sz w:val="24"/>
          <w:szCs w:val="24"/>
          <w:u w:val="single"/>
        </w:rPr>
      </w:pPr>
      <w:r w:rsidRPr="00724060">
        <w:rPr>
          <w:sz w:val="24"/>
          <w:szCs w:val="24"/>
          <w:u w:val="single"/>
        </w:rPr>
        <w:t>Задачи КРР:</w:t>
      </w:r>
    </w:p>
    <w:p w14:paraId="1C69007D" w14:textId="77777777" w:rsidR="00BB340C" w:rsidRPr="00724060" w:rsidRDefault="0021290F" w:rsidP="00724060">
      <w:pPr>
        <w:pStyle w:val="ae"/>
        <w:jc w:val="both"/>
        <w:rPr>
          <w:sz w:val="24"/>
          <w:szCs w:val="24"/>
        </w:rPr>
      </w:pPr>
      <w:r w:rsidRPr="00724060">
        <w:rPr>
          <w:sz w:val="24"/>
          <w:szCs w:val="24"/>
        </w:rPr>
        <w:t>определение особых (индивидуальных) образовательных потребностей обучающихся, в том</w:t>
      </w:r>
      <w:r w:rsidR="00125984" w:rsidRPr="00724060">
        <w:rPr>
          <w:sz w:val="24"/>
          <w:szCs w:val="24"/>
        </w:rPr>
        <w:t xml:space="preserve"> </w:t>
      </w:r>
      <w:r w:rsidRPr="00724060">
        <w:rPr>
          <w:sz w:val="24"/>
          <w:szCs w:val="24"/>
        </w:rPr>
        <w:t xml:space="preserve"> числе с трудностями освоения </w:t>
      </w:r>
      <w:r w:rsidR="00125984" w:rsidRPr="00724060">
        <w:rPr>
          <w:sz w:val="24"/>
          <w:szCs w:val="24"/>
        </w:rPr>
        <w:t>П</w:t>
      </w:r>
      <w:r w:rsidRPr="00724060">
        <w:rPr>
          <w:sz w:val="24"/>
          <w:szCs w:val="24"/>
        </w:rPr>
        <w:t>рограммы и социализации в ДОО;</w:t>
      </w:r>
    </w:p>
    <w:p w14:paraId="034489DD" w14:textId="77777777" w:rsidR="00BB340C" w:rsidRPr="00724060" w:rsidRDefault="0021290F" w:rsidP="00724060">
      <w:pPr>
        <w:pStyle w:val="ae"/>
        <w:jc w:val="both"/>
        <w:rPr>
          <w:sz w:val="24"/>
          <w:szCs w:val="24"/>
        </w:rPr>
      </w:pPr>
      <w:r w:rsidRPr="00724060">
        <w:rPr>
          <w:sz w:val="24"/>
          <w:szCs w:val="24"/>
        </w:rPr>
        <w:t>своевременное выявление обучающихся с трудностями адаптации, обусловленными различными причинами;</w:t>
      </w:r>
    </w:p>
    <w:p w14:paraId="77699D94" w14:textId="77777777" w:rsidR="00BB340C" w:rsidRPr="00724060" w:rsidRDefault="0021290F" w:rsidP="00724060">
      <w:pPr>
        <w:pStyle w:val="ae"/>
        <w:jc w:val="both"/>
        <w:rPr>
          <w:sz w:val="24"/>
          <w:szCs w:val="24"/>
        </w:rPr>
      </w:pPr>
      <w:r w:rsidRPr="00724060">
        <w:rPr>
          <w:sz w:val="24"/>
          <w:szCs w:val="24"/>
        </w:rPr>
        <w:t>осуществление индивидуально ориентированной психолого-педагогической помощи обучающимся с учетом особенностей психического и (или) физического развития, индивидуальных возможностей и потребностей (в соответствии с рекомендациями психолого- медико-педагогической комиссии (ПМПК) или психолого-педагогического консилиума образовательной организации (ППК);</w:t>
      </w:r>
    </w:p>
    <w:p w14:paraId="29CF1CBF" w14:textId="77777777" w:rsidR="00BB340C" w:rsidRPr="00724060" w:rsidRDefault="0021290F" w:rsidP="00724060">
      <w:pPr>
        <w:pStyle w:val="ae"/>
        <w:jc w:val="both"/>
        <w:rPr>
          <w:sz w:val="24"/>
          <w:szCs w:val="24"/>
        </w:rPr>
      </w:pPr>
      <w:r w:rsidRPr="00724060">
        <w:rPr>
          <w:sz w:val="24"/>
          <w:szCs w:val="24"/>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14:paraId="098E9E09" w14:textId="77777777" w:rsidR="00BB340C" w:rsidRPr="00724060" w:rsidRDefault="0021290F" w:rsidP="00724060">
      <w:pPr>
        <w:pStyle w:val="ae"/>
        <w:jc w:val="both"/>
        <w:rPr>
          <w:sz w:val="24"/>
          <w:szCs w:val="24"/>
        </w:rPr>
      </w:pPr>
      <w:r w:rsidRPr="00724060">
        <w:rPr>
          <w:sz w:val="24"/>
          <w:szCs w:val="24"/>
        </w:rPr>
        <w:t xml:space="preserve">содействие поиску и отбору одаренных обучающихся, их творческому </w:t>
      </w:r>
      <w:r w:rsidR="00125984" w:rsidRPr="00724060">
        <w:rPr>
          <w:sz w:val="24"/>
          <w:szCs w:val="24"/>
        </w:rPr>
        <w:t xml:space="preserve">развитию; </w:t>
      </w:r>
      <w:r w:rsidRPr="00724060">
        <w:rPr>
          <w:sz w:val="24"/>
          <w:szCs w:val="24"/>
        </w:rPr>
        <w:t>выявление детей с проблемами развития эмоциональной и интеллектуальной сферы;</w:t>
      </w:r>
    </w:p>
    <w:p w14:paraId="3F518028" w14:textId="77777777" w:rsidR="00BB340C" w:rsidRPr="00724060" w:rsidRDefault="0021290F" w:rsidP="00724060">
      <w:pPr>
        <w:pStyle w:val="ae"/>
        <w:jc w:val="both"/>
        <w:rPr>
          <w:sz w:val="24"/>
          <w:szCs w:val="24"/>
        </w:rPr>
      </w:pPr>
      <w:r w:rsidRPr="00724060">
        <w:rPr>
          <w:sz w:val="24"/>
          <w:szCs w:val="24"/>
        </w:rPr>
        <w:t>реализация комплекса индивидуально ориентированных мер по ослаблению, снижению или устранению отклонений в развитии и проблем поведения.</w:t>
      </w:r>
    </w:p>
    <w:p w14:paraId="34AE63E9" w14:textId="77777777" w:rsidR="00125984" w:rsidRPr="00724060" w:rsidRDefault="0021290F" w:rsidP="00724060">
      <w:pPr>
        <w:pStyle w:val="ae"/>
        <w:jc w:val="both"/>
        <w:rPr>
          <w:sz w:val="24"/>
          <w:szCs w:val="24"/>
        </w:rPr>
      </w:pPr>
      <w:r w:rsidRPr="00724060">
        <w:rPr>
          <w:sz w:val="24"/>
          <w:szCs w:val="24"/>
        </w:rPr>
        <w:t xml:space="preserve">Коррекционно-развивающая работа организуется: </w:t>
      </w:r>
    </w:p>
    <w:p w14:paraId="213BB245" w14:textId="77777777" w:rsidR="00125984" w:rsidRPr="00724060" w:rsidRDefault="0021290F" w:rsidP="00724060">
      <w:pPr>
        <w:pStyle w:val="ae"/>
        <w:jc w:val="both"/>
        <w:rPr>
          <w:sz w:val="24"/>
          <w:szCs w:val="24"/>
        </w:rPr>
      </w:pPr>
      <w:r w:rsidRPr="00724060">
        <w:rPr>
          <w:sz w:val="24"/>
          <w:szCs w:val="24"/>
        </w:rPr>
        <w:t xml:space="preserve">по обоснованному запросу педагогов и родителей (законных представителей); </w:t>
      </w:r>
    </w:p>
    <w:p w14:paraId="0A32C5A1" w14:textId="77777777" w:rsidR="00125984" w:rsidRPr="00724060" w:rsidRDefault="0021290F" w:rsidP="00724060">
      <w:pPr>
        <w:pStyle w:val="ae"/>
        <w:jc w:val="both"/>
        <w:rPr>
          <w:sz w:val="24"/>
          <w:szCs w:val="24"/>
        </w:rPr>
      </w:pPr>
      <w:r w:rsidRPr="00724060">
        <w:rPr>
          <w:sz w:val="24"/>
          <w:szCs w:val="24"/>
        </w:rPr>
        <w:t xml:space="preserve">на основании результатов психологической диагностики; </w:t>
      </w:r>
    </w:p>
    <w:p w14:paraId="58D46CAE" w14:textId="77777777" w:rsidR="00C04D18" w:rsidRPr="00724060" w:rsidRDefault="0021290F" w:rsidP="00724060">
      <w:pPr>
        <w:pStyle w:val="ae"/>
        <w:jc w:val="both"/>
        <w:rPr>
          <w:sz w:val="24"/>
          <w:szCs w:val="24"/>
        </w:rPr>
      </w:pPr>
      <w:r w:rsidRPr="00724060">
        <w:rPr>
          <w:sz w:val="24"/>
          <w:szCs w:val="24"/>
        </w:rPr>
        <w:t>на основании рекомендаций ППК.</w:t>
      </w:r>
    </w:p>
    <w:p w14:paraId="685A3C14" w14:textId="7611955A" w:rsidR="00BB340C" w:rsidRPr="00724060" w:rsidRDefault="0021290F" w:rsidP="00724060">
      <w:pPr>
        <w:pStyle w:val="ae"/>
        <w:jc w:val="both"/>
        <w:rPr>
          <w:sz w:val="24"/>
          <w:szCs w:val="24"/>
        </w:rPr>
      </w:pPr>
      <w:r w:rsidRPr="00724060">
        <w:rPr>
          <w:sz w:val="24"/>
          <w:szCs w:val="24"/>
        </w:rPr>
        <w:t>Коррекционно-р</w:t>
      </w:r>
      <w:r w:rsidR="00AF4BFA" w:rsidRPr="00724060">
        <w:rPr>
          <w:sz w:val="24"/>
          <w:szCs w:val="24"/>
        </w:rPr>
        <w:t>азвивающая работа в МБДОУ № 48 «Дельфинёнок»</w:t>
      </w:r>
      <w:r w:rsidR="00C04D18" w:rsidRPr="00724060">
        <w:rPr>
          <w:sz w:val="24"/>
          <w:szCs w:val="24"/>
        </w:rPr>
        <w:t xml:space="preserve"> </w:t>
      </w:r>
      <w:r w:rsidRPr="00724060">
        <w:rPr>
          <w:sz w:val="24"/>
          <w:szCs w:val="24"/>
        </w:rPr>
        <w:t xml:space="preserve">реализуется в форме групповых и/или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w:t>
      </w:r>
      <w:r w:rsidR="00C04D18" w:rsidRPr="00724060">
        <w:rPr>
          <w:sz w:val="24"/>
          <w:szCs w:val="24"/>
        </w:rPr>
        <w:t>о</w:t>
      </w:r>
      <w:r w:rsidRPr="00724060">
        <w:rPr>
          <w:sz w:val="24"/>
          <w:szCs w:val="24"/>
        </w:rPr>
        <w:t xml:space="preserve">рганизацией самостоятельно, исходя из возрастных особенностей и </w:t>
      </w:r>
      <w:r w:rsidR="00125984" w:rsidRPr="00724060">
        <w:rPr>
          <w:sz w:val="24"/>
          <w:szCs w:val="24"/>
        </w:rPr>
        <w:t>особых образовательных потребностей</w:t>
      </w:r>
      <w:r w:rsidRPr="00724060">
        <w:rPr>
          <w:sz w:val="24"/>
          <w:szCs w:val="24"/>
        </w:rPr>
        <w:t xml:space="preserve"> обучающихся.</w:t>
      </w:r>
    </w:p>
    <w:p w14:paraId="68BFC88B" w14:textId="77777777" w:rsidR="00BB340C" w:rsidRPr="00724060" w:rsidRDefault="0021290F" w:rsidP="00724060">
      <w:pPr>
        <w:pStyle w:val="ae"/>
        <w:jc w:val="both"/>
        <w:rPr>
          <w:sz w:val="24"/>
          <w:szCs w:val="24"/>
        </w:rPr>
      </w:pPr>
      <w:r w:rsidRPr="00724060">
        <w:rPr>
          <w:sz w:val="24"/>
          <w:szCs w:val="24"/>
        </w:rPr>
        <w:t xml:space="preserve">Содержание коррекционно-развивающей работы для каждого обучающегося </w:t>
      </w:r>
      <w:r w:rsidR="00125984" w:rsidRPr="00724060">
        <w:rPr>
          <w:sz w:val="24"/>
          <w:szCs w:val="24"/>
        </w:rPr>
        <w:t>определяется с учетом</w:t>
      </w:r>
      <w:r w:rsidRPr="00724060">
        <w:rPr>
          <w:sz w:val="24"/>
          <w:szCs w:val="24"/>
        </w:rPr>
        <w:t xml:space="preserve"> его ООП на основе рекомендаций ППК Организации.</w:t>
      </w:r>
    </w:p>
    <w:p w14:paraId="207D7150" w14:textId="77777777" w:rsidR="00125984" w:rsidRPr="00724060" w:rsidRDefault="00125984" w:rsidP="00724060">
      <w:pPr>
        <w:pStyle w:val="ae"/>
        <w:jc w:val="both"/>
        <w:rPr>
          <w:sz w:val="24"/>
          <w:szCs w:val="24"/>
        </w:rPr>
      </w:pPr>
      <w:r w:rsidRPr="00724060">
        <w:rPr>
          <w:sz w:val="24"/>
          <w:szCs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0770C45C" w14:textId="77777777" w:rsidR="00125984" w:rsidRPr="00724060" w:rsidRDefault="00125984" w:rsidP="00724060">
      <w:pPr>
        <w:pStyle w:val="ae"/>
        <w:jc w:val="both"/>
        <w:rPr>
          <w:sz w:val="24"/>
          <w:szCs w:val="24"/>
        </w:rPr>
      </w:pPr>
      <w:r w:rsidRPr="00724060">
        <w:rPr>
          <w:sz w:val="24"/>
          <w:szCs w:val="24"/>
        </w:rPr>
        <w:t>нормотипичные дети с нормативным кризисом развития;</w:t>
      </w:r>
    </w:p>
    <w:p w14:paraId="0C29BD0A" w14:textId="77777777" w:rsidR="00125984" w:rsidRPr="00724060" w:rsidRDefault="00125984" w:rsidP="00724060">
      <w:pPr>
        <w:pStyle w:val="ae"/>
        <w:jc w:val="both"/>
        <w:rPr>
          <w:sz w:val="24"/>
          <w:szCs w:val="24"/>
        </w:rPr>
      </w:pPr>
      <w:r w:rsidRPr="00724060">
        <w:rPr>
          <w:sz w:val="24"/>
          <w:szCs w:val="24"/>
        </w:rPr>
        <w:t>обучающиеся с особыми образовательными потребностями (ООП):</w:t>
      </w:r>
    </w:p>
    <w:p w14:paraId="3845E447" w14:textId="77777777" w:rsidR="00125984" w:rsidRPr="00724060" w:rsidRDefault="00125984" w:rsidP="00724060">
      <w:pPr>
        <w:pStyle w:val="ae"/>
        <w:jc w:val="both"/>
        <w:rPr>
          <w:sz w:val="24"/>
          <w:szCs w:val="24"/>
        </w:rPr>
      </w:pPr>
      <w:r w:rsidRPr="00724060">
        <w:rPr>
          <w:sz w:val="24"/>
          <w:szCs w:val="24"/>
        </w:rPr>
        <w:t>с ОВЗ и (или) инвалидностью, получившие статус в порядке, установленном законодательством Российской Федерации;</w:t>
      </w:r>
    </w:p>
    <w:p w14:paraId="6C5341BF" w14:textId="77777777" w:rsidR="00125984" w:rsidRPr="00724060" w:rsidRDefault="00125984" w:rsidP="00724060">
      <w:pPr>
        <w:pStyle w:val="ae"/>
        <w:jc w:val="both"/>
        <w:rPr>
          <w:sz w:val="24"/>
          <w:szCs w:val="24"/>
        </w:rPr>
      </w:pPr>
      <w:r w:rsidRPr="00724060">
        <w:rPr>
          <w:sz w:val="24"/>
          <w:szCs w:val="24"/>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14:paraId="510E20F1" w14:textId="77777777" w:rsidR="00125984" w:rsidRPr="00724060" w:rsidRDefault="00125984" w:rsidP="00724060">
      <w:pPr>
        <w:pStyle w:val="ae"/>
        <w:jc w:val="both"/>
        <w:rPr>
          <w:sz w:val="24"/>
          <w:szCs w:val="24"/>
        </w:rPr>
      </w:pPr>
      <w:r w:rsidRPr="00724060">
        <w:rPr>
          <w:sz w:val="24"/>
          <w:szCs w:val="24"/>
        </w:rPr>
        <w:t>обучающиеся, испытывающие трудности в освоении образовательных программ, развитии, социальной адаптации;</w:t>
      </w:r>
    </w:p>
    <w:p w14:paraId="26128E66" w14:textId="77777777" w:rsidR="00125984" w:rsidRPr="00724060" w:rsidRDefault="00125984" w:rsidP="00724060">
      <w:pPr>
        <w:pStyle w:val="ae"/>
        <w:jc w:val="both"/>
        <w:rPr>
          <w:sz w:val="24"/>
          <w:szCs w:val="24"/>
        </w:rPr>
      </w:pPr>
      <w:r w:rsidRPr="00724060">
        <w:rPr>
          <w:sz w:val="24"/>
          <w:szCs w:val="24"/>
        </w:rPr>
        <w:t>одаренные обучающиеся;</w:t>
      </w:r>
    </w:p>
    <w:p w14:paraId="30EDB885" w14:textId="77777777" w:rsidR="00125984" w:rsidRPr="00724060" w:rsidRDefault="00125984" w:rsidP="00724060">
      <w:pPr>
        <w:pStyle w:val="ae"/>
        <w:jc w:val="both"/>
        <w:rPr>
          <w:sz w:val="24"/>
          <w:szCs w:val="24"/>
        </w:rPr>
      </w:pPr>
      <w:r w:rsidRPr="00724060">
        <w:rPr>
          <w:sz w:val="24"/>
          <w:szCs w:val="24"/>
        </w:rPr>
        <w:t>дети и (или) семьи, находящиеся в трудной жизненной ситуации, признанные таковыми в нормативно установленном порядке;</w:t>
      </w:r>
    </w:p>
    <w:p w14:paraId="2ACC9B83" w14:textId="77777777" w:rsidR="00125984" w:rsidRPr="00724060" w:rsidRDefault="00125984" w:rsidP="00724060">
      <w:pPr>
        <w:pStyle w:val="ae"/>
        <w:jc w:val="both"/>
        <w:rPr>
          <w:sz w:val="24"/>
          <w:szCs w:val="24"/>
        </w:rPr>
      </w:pPr>
      <w:r w:rsidRPr="00724060">
        <w:rPr>
          <w:sz w:val="24"/>
          <w:szCs w:val="24"/>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0676B83A" w14:textId="77777777" w:rsidR="00125984" w:rsidRPr="00724060" w:rsidRDefault="00125984" w:rsidP="00724060">
      <w:pPr>
        <w:pStyle w:val="ae"/>
        <w:jc w:val="both"/>
        <w:rPr>
          <w:sz w:val="24"/>
          <w:szCs w:val="24"/>
        </w:rPr>
      </w:pPr>
      <w:r w:rsidRPr="00724060">
        <w:rPr>
          <w:sz w:val="24"/>
          <w:szCs w:val="24"/>
        </w:rPr>
        <w:lastRenderedPageBreak/>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13862F10" w14:textId="77777777" w:rsidR="00BB340C" w:rsidRPr="00724060" w:rsidRDefault="0021290F" w:rsidP="00724060">
      <w:pPr>
        <w:pStyle w:val="ae"/>
        <w:jc w:val="both"/>
        <w:rPr>
          <w:sz w:val="24"/>
          <w:szCs w:val="24"/>
        </w:rPr>
      </w:pPr>
      <w:r w:rsidRPr="00724060">
        <w:rPr>
          <w:sz w:val="24"/>
          <w:szCs w:val="24"/>
        </w:rPr>
        <w:t>КРР с обучающимися целевых групп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групповых/индивидуальных занятий.</w:t>
      </w:r>
    </w:p>
    <w:p w14:paraId="1DC82FD0" w14:textId="77777777" w:rsidR="00BB340C" w:rsidRPr="00724060" w:rsidRDefault="0021290F" w:rsidP="00724060">
      <w:pPr>
        <w:pStyle w:val="ae"/>
        <w:jc w:val="both"/>
        <w:rPr>
          <w:sz w:val="24"/>
          <w:szCs w:val="24"/>
        </w:rPr>
      </w:pPr>
      <w:r w:rsidRPr="00724060">
        <w:rPr>
          <w:sz w:val="24"/>
          <w:szCs w:val="24"/>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14:paraId="23DEFE7A" w14:textId="77777777" w:rsidR="00BB340C" w:rsidRPr="00724060" w:rsidRDefault="0021290F" w:rsidP="00724060">
      <w:pPr>
        <w:pStyle w:val="ae"/>
        <w:jc w:val="both"/>
        <w:rPr>
          <w:i/>
          <w:sz w:val="24"/>
          <w:szCs w:val="24"/>
        </w:rPr>
      </w:pPr>
      <w:r w:rsidRPr="00724060">
        <w:rPr>
          <w:i/>
          <w:sz w:val="24"/>
          <w:szCs w:val="24"/>
        </w:rPr>
        <w:t xml:space="preserve">Содержание коррекционно-развивающей работы </w:t>
      </w:r>
      <w:r w:rsidR="00D4697F" w:rsidRPr="00724060">
        <w:rPr>
          <w:i/>
          <w:sz w:val="24"/>
          <w:szCs w:val="24"/>
        </w:rPr>
        <w:t>в ДОО включает следующие блоки:</w:t>
      </w:r>
    </w:p>
    <w:p w14:paraId="3CD565D6" w14:textId="77777777" w:rsidR="00BB340C" w:rsidRPr="00724060" w:rsidRDefault="0021290F" w:rsidP="00724060">
      <w:pPr>
        <w:pStyle w:val="ae"/>
        <w:jc w:val="both"/>
        <w:rPr>
          <w:sz w:val="24"/>
          <w:szCs w:val="24"/>
        </w:rPr>
      </w:pPr>
      <w:r w:rsidRPr="00724060">
        <w:rPr>
          <w:sz w:val="24"/>
          <w:szCs w:val="24"/>
        </w:rPr>
        <w:t>Диагностическая работа</w:t>
      </w:r>
      <w:r w:rsidR="00D4697F" w:rsidRPr="00724060">
        <w:rPr>
          <w:sz w:val="24"/>
          <w:szCs w:val="24"/>
        </w:rPr>
        <w:t xml:space="preserve"> включает:</w:t>
      </w:r>
    </w:p>
    <w:p w14:paraId="61B0A293" w14:textId="77777777" w:rsidR="00D4697F" w:rsidRPr="00724060" w:rsidRDefault="00D4697F" w:rsidP="00724060">
      <w:pPr>
        <w:pStyle w:val="ae"/>
        <w:jc w:val="both"/>
        <w:rPr>
          <w:sz w:val="24"/>
          <w:szCs w:val="24"/>
        </w:rPr>
      </w:pPr>
      <w:r w:rsidRPr="00724060">
        <w:rPr>
          <w:sz w:val="24"/>
          <w:szCs w:val="24"/>
        </w:rPr>
        <w:t>своевременное выявление детей, нуждающихся в психолого-педагогическом сопровождении;</w:t>
      </w:r>
    </w:p>
    <w:p w14:paraId="5059C774" w14:textId="77777777" w:rsidR="00D4697F" w:rsidRPr="00724060" w:rsidRDefault="00D4697F" w:rsidP="00724060">
      <w:pPr>
        <w:pStyle w:val="ae"/>
        <w:jc w:val="both"/>
        <w:rPr>
          <w:sz w:val="24"/>
          <w:szCs w:val="24"/>
        </w:rPr>
      </w:pPr>
      <w:r w:rsidRPr="00724060">
        <w:rPr>
          <w:sz w:val="24"/>
          <w:szCs w:val="24"/>
        </w:rPr>
        <w:t>раннюю (с первых дней пребывания обучающегося в ДОО) диагностику отклонений в развитии и анализ причин трудностей социальной адаптации;</w:t>
      </w:r>
    </w:p>
    <w:p w14:paraId="1F45961E" w14:textId="77777777" w:rsidR="00D4697F" w:rsidRPr="00724060" w:rsidRDefault="00D4697F" w:rsidP="00724060">
      <w:pPr>
        <w:pStyle w:val="ae"/>
        <w:jc w:val="both"/>
        <w:rPr>
          <w:sz w:val="24"/>
          <w:szCs w:val="24"/>
        </w:rPr>
      </w:pPr>
      <w:r w:rsidRPr="00724060">
        <w:rPr>
          <w:sz w:val="24"/>
          <w:szCs w:val="24"/>
        </w:rPr>
        <w:t>комплексный сбор сведений об обучающемся на основании диагностической информации от специалистов разного профиля;</w:t>
      </w:r>
    </w:p>
    <w:p w14:paraId="4B9CC2BB" w14:textId="77777777" w:rsidR="00D4697F" w:rsidRPr="00724060" w:rsidRDefault="00D4697F" w:rsidP="00724060">
      <w:pPr>
        <w:pStyle w:val="ae"/>
        <w:jc w:val="both"/>
        <w:rPr>
          <w:sz w:val="24"/>
          <w:szCs w:val="24"/>
        </w:rPr>
      </w:pPr>
      <w:r w:rsidRPr="00724060">
        <w:rPr>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57E764DC" w14:textId="77777777" w:rsidR="00D4697F" w:rsidRPr="00724060" w:rsidRDefault="00D4697F" w:rsidP="00724060">
      <w:pPr>
        <w:pStyle w:val="ae"/>
        <w:jc w:val="both"/>
        <w:rPr>
          <w:sz w:val="24"/>
          <w:szCs w:val="24"/>
        </w:rPr>
      </w:pPr>
      <w:r w:rsidRPr="00724060">
        <w:rPr>
          <w:sz w:val="24"/>
          <w:szCs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63153F76" w14:textId="77777777" w:rsidR="00D4697F" w:rsidRPr="00724060" w:rsidRDefault="00D4697F" w:rsidP="00724060">
      <w:pPr>
        <w:pStyle w:val="ae"/>
        <w:jc w:val="both"/>
        <w:rPr>
          <w:sz w:val="24"/>
          <w:szCs w:val="24"/>
        </w:rPr>
      </w:pPr>
      <w:r w:rsidRPr="00724060">
        <w:rPr>
          <w:sz w:val="24"/>
          <w:szCs w:val="24"/>
        </w:rPr>
        <w:t>изучение развития эмоционально-волевой сферы и личностных особенностей обучающихся;</w:t>
      </w:r>
    </w:p>
    <w:p w14:paraId="41306F27" w14:textId="77777777" w:rsidR="00D4697F" w:rsidRPr="00724060" w:rsidRDefault="00D4697F" w:rsidP="00724060">
      <w:pPr>
        <w:pStyle w:val="ae"/>
        <w:jc w:val="both"/>
        <w:rPr>
          <w:sz w:val="24"/>
          <w:szCs w:val="24"/>
        </w:rPr>
      </w:pPr>
      <w:r w:rsidRPr="00724060">
        <w:rPr>
          <w:sz w:val="24"/>
          <w:szCs w:val="24"/>
        </w:rPr>
        <w:t>изучение индивидуальных образовательных и социально-коммуникативных потребностей обучающихся;</w:t>
      </w:r>
    </w:p>
    <w:p w14:paraId="7A250A79" w14:textId="77777777" w:rsidR="00D4697F" w:rsidRPr="00724060" w:rsidRDefault="00D4697F" w:rsidP="00724060">
      <w:pPr>
        <w:pStyle w:val="ae"/>
        <w:jc w:val="both"/>
        <w:rPr>
          <w:sz w:val="24"/>
          <w:szCs w:val="24"/>
        </w:rPr>
      </w:pPr>
      <w:r w:rsidRPr="00724060">
        <w:rPr>
          <w:sz w:val="24"/>
          <w:szCs w:val="24"/>
        </w:rPr>
        <w:t>изучение социальной ситуации развития и условий семейного воспитания ребёнка;</w:t>
      </w:r>
    </w:p>
    <w:p w14:paraId="7A0FC5F4" w14:textId="77777777" w:rsidR="00D4697F" w:rsidRPr="00724060" w:rsidRDefault="00D4697F" w:rsidP="00724060">
      <w:pPr>
        <w:pStyle w:val="ae"/>
        <w:jc w:val="both"/>
        <w:rPr>
          <w:sz w:val="24"/>
          <w:szCs w:val="24"/>
        </w:rPr>
      </w:pPr>
      <w:r w:rsidRPr="00724060">
        <w:rPr>
          <w:sz w:val="24"/>
          <w:szCs w:val="24"/>
        </w:rPr>
        <w:t>изучение уровня адаптации и адаптивных возможностей обучающегося; изучение направленности детской одаренности;</w:t>
      </w:r>
    </w:p>
    <w:p w14:paraId="4A2A278A" w14:textId="77777777" w:rsidR="00D4697F" w:rsidRPr="00724060" w:rsidRDefault="00D4697F" w:rsidP="00724060">
      <w:pPr>
        <w:pStyle w:val="ae"/>
        <w:jc w:val="both"/>
        <w:rPr>
          <w:sz w:val="24"/>
          <w:szCs w:val="24"/>
        </w:rPr>
      </w:pPr>
      <w:r w:rsidRPr="00724060">
        <w:rPr>
          <w:sz w:val="24"/>
          <w:szCs w:val="24"/>
        </w:rPr>
        <w:t>изучение, констатацию в развитии ребёнка его интересов и склонностей, одаренности;</w:t>
      </w:r>
    </w:p>
    <w:p w14:paraId="4E3BA363" w14:textId="77777777" w:rsidR="00D4697F" w:rsidRPr="00724060" w:rsidRDefault="00D4697F" w:rsidP="00724060">
      <w:pPr>
        <w:pStyle w:val="ae"/>
        <w:jc w:val="both"/>
        <w:rPr>
          <w:sz w:val="24"/>
          <w:szCs w:val="24"/>
        </w:rPr>
      </w:pPr>
      <w:r w:rsidRPr="00724060">
        <w:rPr>
          <w:sz w:val="24"/>
          <w:szCs w:val="24"/>
        </w:rPr>
        <w:t>мониторинг развития детей и предупреждение возникновения психолого</w:t>
      </w:r>
      <w:r w:rsidRPr="00724060">
        <w:rPr>
          <w:sz w:val="24"/>
          <w:szCs w:val="24"/>
        </w:rPr>
        <w:softHyphen/>
        <w:t>педагогических проблем в их развитии;</w:t>
      </w:r>
    </w:p>
    <w:p w14:paraId="60F7E707" w14:textId="77777777" w:rsidR="00D4697F" w:rsidRPr="00724060" w:rsidRDefault="00D4697F" w:rsidP="00724060">
      <w:pPr>
        <w:pStyle w:val="ae"/>
        <w:jc w:val="both"/>
        <w:rPr>
          <w:sz w:val="24"/>
          <w:szCs w:val="24"/>
        </w:rPr>
      </w:pPr>
      <w:r w:rsidRPr="00724060">
        <w:rPr>
          <w:sz w:val="24"/>
          <w:szCs w:val="24"/>
        </w:rPr>
        <w:t>выявление детей-мигрантов, имеющих трудности в обучении и социально</w:t>
      </w:r>
      <w:r w:rsidRPr="00724060">
        <w:rPr>
          <w:sz w:val="24"/>
          <w:szCs w:val="24"/>
        </w:rPr>
        <w:softHyphen/>
        <w:t>психологической адаптации, дифференциальная диагностика и оценка этнокультурной природы имеющихся трудностей;</w:t>
      </w:r>
    </w:p>
    <w:p w14:paraId="2166DE1F" w14:textId="77777777" w:rsidR="00D4697F" w:rsidRPr="00724060" w:rsidRDefault="00D4697F" w:rsidP="00724060">
      <w:pPr>
        <w:pStyle w:val="ae"/>
        <w:jc w:val="both"/>
        <w:rPr>
          <w:sz w:val="24"/>
          <w:szCs w:val="24"/>
        </w:rPr>
      </w:pPr>
      <w:r w:rsidRPr="00724060">
        <w:rPr>
          <w:sz w:val="24"/>
          <w:szCs w:val="24"/>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0264184B" w14:textId="77777777" w:rsidR="00D4697F" w:rsidRPr="00724060" w:rsidRDefault="00D4697F" w:rsidP="00724060">
      <w:pPr>
        <w:pStyle w:val="ae"/>
        <w:jc w:val="both"/>
        <w:rPr>
          <w:sz w:val="24"/>
          <w:szCs w:val="24"/>
        </w:rPr>
      </w:pPr>
      <w:r w:rsidRPr="00724060">
        <w:rPr>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55049E3B" w14:textId="77777777" w:rsidR="00BB340C" w:rsidRPr="00724060" w:rsidRDefault="0021290F" w:rsidP="00724060">
      <w:pPr>
        <w:pStyle w:val="ae"/>
        <w:jc w:val="both"/>
        <w:rPr>
          <w:i/>
          <w:sz w:val="24"/>
          <w:szCs w:val="24"/>
        </w:rPr>
      </w:pPr>
      <w:r w:rsidRPr="00724060">
        <w:rPr>
          <w:i/>
          <w:sz w:val="24"/>
          <w:szCs w:val="24"/>
        </w:rPr>
        <w:t>Коррекционно-развивающая работа</w:t>
      </w:r>
      <w:r w:rsidR="00D4697F" w:rsidRPr="00724060">
        <w:rPr>
          <w:i/>
          <w:sz w:val="24"/>
          <w:szCs w:val="24"/>
        </w:rPr>
        <w:t xml:space="preserve"> включает:</w:t>
      </w:r>
    </w:p>
    <w:p w14:paraId="2D3724FD" w14:textId="77777777" w:rsidR="00BB340C" w:rsidRPr="00724060" w:rsidRDefault="0021290F" w:rsidP="00724060">
      <w:pPr>
        <w:pStyle w:val="ae"/>
        <w:jc w:val="both"/>
        <w:rPr>
          <w:sz w:val="24"/>
          <w:szCs w:val="24"/>
        </w:rPr>
      </w:pPr>
      <w:r w:rsidRPr="00724060">
        <w:rPr>
          <w:sz w:val="24"/>
          <w:szCs w:val="24"/>
        </w:rPr>
        <w:t>выбор оптимальных для развития обучающегося коррекционно-развивающих программ/методик психолого-педагогического сопровождения в соответствии с его особыми (индивидуальными) образовательными потребностями;</w:t>
      </w:r>
    </w:p>
    <w:p w14:paraId="3792C970" w14:textId="77777777" w:rsidR="00BB340C" w:rsidRPr="00724060" w:rsidRDefault="0021290F" w:rsidP="00724060">
      <w:pPr>
        <w:pStyle w:val="ae"/>
        <w:jc w:val="both"/>
        <w:rPr>
          <w:sz w:val="24"/>
          <w:szCs w:val="24"/>
        </w:rPr>
      </w:pPr>
      <w:r w:rsidRPr="00724060">
        <w:rPr>
          <w:sz w:val="24"/>
          <w:szCs w:val="24"/>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14:paraId="1546AB20" w14:textId="77777777" w:rsidR="00BB340C" w:rsidRPr="00724060" w:rsidRDefault="0021290F" w:rsidP="00724060">
      <w:pPr>
        <w:pStyle w:val="ae"/>
        <w:jc w:val="both"/>
        <w:rPr>
          <w:sz w:val="24"/>
          <w:szCs w:val="24"/>
        </w:rPr>
      </w:pPr>
      <w:r w:rsidRPr="00724060">
        <w:rPr>
          <w:sz w:val="24"/>
          <w:szCs w:val="24"/>
        </w:rPr>
        <w:t>коррекцию и развитие высших психических функций;</w:t>
      </w:r>
    </w:p>
    <w:p w14:paraId="531FB182" w14:textId="77777777" w:rsidR="00BB340C" w:rsidRPr="00724060" w:rsidRDefault="0021290F" w:rsidP="00724060">
      <w:pPr>
        <w:pStyle w:val="ae"/>
        <w:jc w:val="both"/>
        <w:rPr>
          <w:sz w:val="24"/>
          <w:szCs w:val="24"/>
        </w:rPr>
      </w:pPr>
      <w:r w:rsidRPr="00724060">
        <w:rPr>
          <w:sz w:val="24"/>
          <w:szCs w:val="24"/>
        </w:rPr>
        <w:t>развитие эмоционально-волевой и личностной сферы обучающегося и психологическую коррекцию его поведения;</w:t>
      </w:r>
    </w:p>
    <w:p w14:paraId="01E99BA0" w14:textId="77777777" w:rsidR="00BB340C" w:rsidRPr="00724060" w:rsidRDefault="0021290F" w:rsidP="00724060">
      <w:pPr>
        <w:pStyle w:val="ae"/>
        <w:jc w:val="both"/>
        <w:rPr>
          <w:sz w:val="24"/>
          <w:szCs w:val="24"/>
        </w:rPr>
      </w:pPr>
      <w:r w:rsidRPr="00724060">
        <w:rPr>
          <w:sz w:val="24"/>
          <w:szCs w:val="24"/>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14:paraId="7A0402F7" w14:textId="77777777" w:rsidR="00BB340C" w:rsidRPr="00724060" w:rsidRDefault="0021290F" w:rsidP="00724060">
      <w:pPr>
        <w:pStyle w:val="ae"/>
        <w:jc w:val="both"/>
        <w:rPr>
          <w:sz w:val="24"/>
          <w:szCs w:val="24"/>
        </w:rPr>
      </w:pPr>
      <w:r w:rsidRPr="00724060">
        <w:rPr>
          <w:sz w:val="24"/>
          <w:szCs w:val="24"/>
        </w:rPr>
        <w:t>коррекцию и развитие психомоторной сферы, координации и регуляции движений;</w:t>
      </w:r>
    </w:p>
    <w:p w14:paraId="06F2C6A1" w14:textId="77777777" w:rsidR="00BB340C" w:rsidRPr="00724060" w:rsidRDefault="0021290F" w:rsidP="00724060">
      <w:pPr>
        <w:pStyle w:val="ae"/>
        <w:jc w:val="both"/>
        <w:rPr>
          <w:sz w:val="24"/>
          <w:szCs w:val="24"/>
        </w:rPr>
      </w:pPr>
      <w:r w:rsidRPr="00724060">
        <w:rPr>
          <w:sz w:val="24"/>
          <w:szCs w:val="24"/>
        </w:rPr>
        <w:t xml:space="preserve">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w:t>
      </w:r>
      <w:r w:rsidRPr="00724060">
        <w:rPr>
          <w:sz w:val="24"/>
          <w:szCs w:val="24"/>
        </w:rPr>
        <w:lastRenderedPageBreak/>
        <w:t>направленностью одаренности;</w:t>
      </w:r>
    </w:p>
    <w:p w14:paraId="2ABAD380" w14:textId="77777777" w:rsidR="00BB340C" w:rsidRPr="00724060" w:rsidRDefault="0021290F" w:rsidP="00724060">
      <w:pPr>
        <w:pStyle w:val="ae"/>
        <w:jc w:val="both"/>
        <w:rPr>
          <w:sz w:val="24"/>
          <w:szCs w:val="24"/>
        </w:rPr>
      </w:pPr>
      <w:r w:rsidRPr="00724060">
        <w:rPr>
          <w:sz w:val="24"/>
          <w:szCs w:val="24"/>
        </w:rPr>
        <w:t>создание насыщенной развивающей предметно - пространственной среды для разных видов деятельности;</w:t>
      </w:r>
    </w:p>
    <w:p w14:paraId="5C509423" w14:textId="77777777" w:rsidR="00E16E3B" w:rsidRPr="00724060" w:rsidRDefault="0021290F" w:rsidP="00724060">
      <w:pPr>
        <w:pStyle w:val="ae"/>
        <w:jc w:val="both"/>
        <w:rPr>
          <w:sz w:val="24"/>
          <w:szCs w:val="24"/>
        </w:rPr>
      </w:pPr>
      <w:r w:rsidRPr="00724060">
        <w:rPr>
          <w:sz w:val="24"/>
          <w:szCs w:val="24"/>
        </w:rP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исхода\происхождения;</w:t>
      </w:r>
    </w:p>
    <w:p w14:paraId="1A4FFD3A" w14:textId="77777777" w:rsidR="00BB340C" w:rsidRPr="00724060" w:rsidRDefault="0021290F" w:rsidP="00724060">
      <w:pPr>
        <w:pStyle w:val="ae"/>
        <w:jc w:val="both"/>
        <w:rPr>
          <w:sz w:val="24"/>
          <w:szCs w:val="24"/>
        </w:rPr>
      </w:pPr>
      <w:r w:rsidRPr="00724060">
        <w:rPr>
          <w:sz w:val="24"/>
          <w:szCs w:val="24"/>
        </w:rP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14:paraId="09B24CE0" w14:textId="77777777" w:rsidR="00BB340C" w:rsidRPr="00724060" w:rsidRDefault="0021290F" w:rsidP="00724060">
      <w:pPr>
        <w:pStyle w:val="ae"/>
        <w:jc w:val="both"/>
        <w:rPr>
          <w:sz w:val="24"/>
          <w:szCs w:val="24"/>
        </w:rPr>
      </w:pPr>
      <w:r w:rsidRPr="00724060">
        <w:rPr>
          <w:sz w:val="24"/>
          <w:szCs w:val="24"/>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14:paraId="183BE6B3" w14:textId="77777777" w:rsidR="00BB340C" w:rsidRPr="00724060" w:rsidRDefault="0021290F" w:rsidP="00724060">
      <w:pPr>
        <w:pStyle w:val="ae"/>
        <w:jc w:val="both"/>
        <w:rPr>
          <w:sz w:val="24"/>
          <w:szCs w:val="24"/>
        </w:rPr>
      </w:pPr>
      <w:r w:rsidRPr="00724060">
        <w:rPr>
          <w:sz w:val="24"/>
          <w:szCs w:val="24"/>
        </w:rPr>
        <w:t>помощь в устранении психотравмирующих ситуаций в жизни ребенка.</w:t>
      </w:r>
    </w:p>
    <w:p w14:paraId="4D0E12C7" w14:textId="77777777" w:rsidR="00BB340C" w:rsidRPr="00724060" w:rsidRDefault="0021290F" w:rsidP="00724060">
      <w:pPr>
        <w:pStyle w:val="ae"/>
        <w:jc w:val="both"/>
        <w:rPr>
          <w:i/>
          <w:sz w:val="24"/>
          <w:szCs w:val="24"/>
        </w:rPr>
      </w:pPr>
      <w:r w:rsidRPr="00724060">
        <w:rPr>
          <w:i/>
          <w:sz w:val="24"/>
          <w:szCs w:val="24"/>
        </w:rPr>
        <w:t>Консультативная работа</w:t>
      </w:r>
      <w:r w:rsidR="00D4697F" w:rsidRPr="00724060">
        <w:rPr>
          <w:i/>
          <w:sz w:val="24"/>
          <w:szCs w:val="24"/>
        </w:rPr>
        <w:t xml:space="preserve"> включает</w:t>
      </w:r>
      <w:r w:rsidRPr="00724060">
        <w:rPr>
          <w:i/>
          <w:sz w:val="24"/>
          <w:szCs w:val="24"/>
        </w:rPr>
        <w:t>:</w:t>
      </w:r>
    </w:p>
    <w:p w14:paraId="2FF34D83" w14:textId="77777777" w:rsidR="00BB340C" w:rsidRPr="00724060" w:rsidRDefault="0021290F" w:rsidP="00724060">
      <w:pPr>
        <w:pStyle w:val="ae"/>
        <w:jc w:val="both"/>
        <w:rPr>
          <w:sz w:val="24"/>
          <w:szCs w:val="24"/>
        </w:rPr>
      </w:pPr>
      <w:r w:rsidRPr="00724060">
        <w:rPr>
          <w:sz w:val="24"/>
          <w:szCs w:val="24"/>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14:paraId="23F15FAD" w14:textId="77777777" w:rsidR="00BB340C" w:rsidRPr="00724060" w:rsidRDefault="0021290F" w:rsidP="00724060">
      <w:pPr>
        <w:pStyle w:val="ae"/>
        <w:jc w:val="both"/>
        <w:rPr>
          <w:sz w:val="24"/>
          <w:szCs w:val="24"/>
        </w:rPr>
      </w:pPr>
      <w:r w:rsidRPr="00724060">
        <w:rPr>
          <w:sz w:val="24"/>
          <w:szCs w:val="24"/>
        </w:rPr>
        <w:t>консультирование специалистами педагогов по выбору индивидуально ориентированных методов и приемов работы с обучающимся;</w:t>
      </w:r>
    </w:p>
    <w:p w14:paraId="7DF03574" w14:textId="77777777" w:rsidR="00BB340C" w:rsidRPr="00724060" w:rsidRDefault="0021290F" w:rsidP="00724060">
      <w:pPr>
        <w:pStyle w:val="ae"/>
        <w:jc w:val="both"/>
        <w:rPr>
          <w:sz w:val="24"/>
          <w:szCs w:val="24"/>
        </w:rPr>
      </w:pPr>
      <w:r w:rsidRPr="00724060">
        <w:rPr>
          <w:sz w:val="24"/>
          <w:szCs w:val="24"/>
        </w:rPr>
        <w:t>консультативную помощь семье в вопросах выбора оптимальной стратегии воспитания и приемов коррекционно-развивающей работы с ребенком.</w:t>
      </w:r>
    </w:p>
    <w:p w14:paraId="033F9988" w14:textId="77777777" w:rsidR="00BB340C" w:rsidRPr="00724060" w:rsidRDefault="0021290F" w:rsidP="00724060">
      <w:pPr>
        <w:pStyle w:val="ae"/>
        <w:jc w:val="both"/>
        <w:rPr>
          <w:i/>
          <w:sz w:val="24"/>
          <w:szCs w:val="24"/>
        </w:rPr>
      </w:pPr>
      <w:r w:rsidRPr="00724060">
        <w:rPr>
          <w:i/>
          <w:sz w:val="24"/>
          <w:szCs w:val="24"/>
        </w:rPr>
        <w:t>Информационно-просветительская работа предусматривает:</w:t>
      </w:r>
    </w:p>
    <w:p w14:paraId="39F1A995" w14:textId="77777777" w:rsidR="00BB340C" w:rsidRPr="00724060" w:rsidRDefault="0021290F" w:rsidP="00724060">
      <w:pPr>
        <w:pStyle w:val="ae"/>
        <w:jc w:val="both"/>
        <w:rPr>
          <w:sz w:val="24"/>
          <w:szCs w:val="24"/>
        </w:rPr>
      </w:pPr>
      <w:r w:rsidRPr="00724060">
        <w:rPr>
          <w:sz w:val="24"/>
          <w:szCs w:val="24"/>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педагогическим работникам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14:paraId="0703954C" w14:textId="77777777" w:rsidR="00BB340C" w:rsidRPr="00724060" w:rsidRDefault="0021290F" w:rsidP="00724060">
      <w:pPr>
        <w:pStyle w:val="ae"/>
        <w:jc w:val="both"/>
        <w:rPr>
          <w:sz w:val="24"/>
          <w:szCs w:val="24"/>
        </w:rPr>
      </w:pPr>
      <w:r w:rsidRPr="00724060">
        <w:rPr>
          <w:sz w:val="24"/>
          <w:szCs w:val="24"/>
        </w:rPr>
        <w:t>проведение тематических выступлений, онлайн-консультаций для педагогов и родителей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14:paraId="2F8338C3" w14:textId="77777777" w:rsidR="00D4697F" w:rsidRPr="00724060" w:rsidRDefault="0021290F" w:rsidP="00724060">
      <w:pPr>
        <w:pStyle w:val="ae"/>
        <w:jc w:val="both"/>
        <w:rPr>
          <w:sz w:val="24"/>
          <w:szCs w:val="24"/>
        </w:rPr>
      </w:pPr>
      <w:r w:rsidRPr="00724060">
        <w:rPr>
          <w:sz w:val="24"/>
          <w:szCs w:val="24"/>
          <w:u w:val="single"/>
        </w:rPr>
        <w:t>Реализация КРР с обучающимися с ОВЗ и детьми-инвалидами</w:t>
      </w:r>
      <w:r w:rsidRPr="00724060">
        <w:rPr>
          <w:sz w:val="24"/>
          <w:szCs w:val="24"/>
        </w:rPr>
        <w:t xml:space="preserve"> согласно нозологических групп осуществляется в соответствии с Федеральной адаптированной образовательной программой ДО (далее ФАОП ДО).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использования ассистивных технологий.</w:t>
      </w:r>
    </w:p>
    <w:p w14:paraId="58255480" w14:textId="77777777" w:rsidR="00D4697F" w:rsidRPr="00724060" w:rsidRDefault="00D4697F" w:rsidP="00724060">
      <w:pPr>
        <w:pStyle w:val="ae"/>
        <w:jc w:val="both"/>
        <w:rPr>
          <w:sz w:val="24"/>
          <w:szCs w:val="24"/>
        </w:rPr>
      </w:pPr>
      <w:r w:rsidRPr="00724060">
        <w:rPr>
          <w:sz w:val="24"/>
          <w:szCs w:val="24"/>
        </w:rPr>
        <w:t>КРР с детьми, находящимися под диспансерным наблюдением, в том числе часто болеющими детьми,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14:paraId="2B278D2A" w14:textId="77777777" w:rsidR="00BB340C" w:rsidRPr="00724060" w:rsidRDefault="0021290F" w:rsidP="00724060">
      <w:pPr>
        <w:pStyle w:val="ae"/>
        <w:jc w:val="both"/>
        <w:rPr>
          <w:sz w:val="24"/>
          <w:szCs w:val="24"/>
          <w:u w:val="single"/>
        </w:rPr>
      </w:pPr>
      <w:r w:rsidRPr="00724060">
        <w:rPr>
          <w:sz w:val="24"/>
          <w:szCs w:val="24"/>
          <w:u w:val="single"/>
        </w:rPr>
        <w:t xml:space="preserve">Направленность коррекционно-развивающей работы </w:t>
      </w:r>
      <w:r w:rsidR="00D4697F" w:rsidRPr="00724060">
        <w:rPr>
          <w:sz w:val="24"/>
          <w:szCs w:val="24"/>
          <w:u w:val="single"/>
        </w:rPr>
        <w:t>с детьми, находящимися под диспансерным наблюдением, в том числе часто болеющими детьми включает:</w:t>
      </w:r>
    </w:p>
    <w:p w14:paraId="275F55DB" w14:textId="77777777" w:rsidR="00BB340C" w:rsidRPr="00724060" w:rsidRDefault="0021290F" w:rsidP="00724060">
      <w:pPr>
        <w:pStyle w:val="ae"/>
        <w:jc w:val="both"/>
        <w:rPr>
          <w:sz w:val="24"/>
          <w:szCs w:val="24"/>
        </w:rPr>
      </w:pPr>
      <w:r w:rsidRPr="00724060">
        <w:rPr>
          <w:sz w:val="24"/>
          <w:szCs w:val="24"/>
        </w:rPr>
        <w:t>коррекци</w:t>
      </w:r>
      <w:r w:rsidR="004B6B00" w:rsidRPr="00724060">
        <w:rPr>
          <w:sz w:val="24"/>
          <w:szCs w:val="24"/>
        </w:rPr>
        <w:t>ю</w:t>
      </w:r>
      <w:r w:rsidRPr="00724060">
        <w:rPr>
          <w:sz w:val="24"/>
          <w:szCs w:val="24"/>
        </w:rPr>
        <w:t>/развитие коммуникативной, личностной, эмоционально-волевой сфер, познавательных процессов;</w:t>
      </w:r>
    </w:p>
    <w:p w14:paraId="0F6D84FC" w14:textId="77777777" w:rsidR="00BB340C" w:rsidRPr="00724060" w:rsidRDefault="0021290F" w:rsidP="00724060">
      <w:pPr>
        <w:pStyle w:val="ae"/>
        <w:jc w:val="both"/>
        <w:rPr>
          <w:sz w:val="24"/>
          <w:szCs w:val="24"/>
        </w:rPr>
      </w:pPr>
      <w:r w:rsidRPr="00724060">
        <w:rPr>
          <w:sz w:val="24"/>
          <w:szCs w:val="24"/>
        </w:rPr>
        <w:t>снижение тревожности;</w:t>
      </w:r>
    </w:p>
    <w:p w14:paraId="77936387" w14:textId="77777777" w:rsidR="00BB340C" w:rsidRPr="00724060" w:rsidRDefault="0021290F" w:rsidP="00724060">
      <w:pPr>
        <w:pStyle w:val="ae"/>
        <w:jc w:val="both"/>
        <w:rPr>
          <w:sz w:val="24"/>
          <w:szCs w:val="24"/>
        </w:rPr>
      </w:pPr>
      <w:r w:rsidRPr="00724060">
        <w:rPr>
          <w:sz w:val="24"/>
          <w:szCs w:val="24"/>
        </w:rPr>
        <w:lastRenderedPageBreak/>
        <w:t>помощь в разрешении поведенческих проблем;</w:t>
      </w:r>
    </w:p>
    <w:p w14:paraId="6C5E23C8" w14:textId="77777777" w:rsidR="00BB340C" w:rsidRPr="00724060" w:rsidRDefault="0021290F" w:rsidP="00724060">
      <w:pPr>
        <w:pStyle w:val="ae"/>
        <w:jc w:val="both"/>
        <w:rPr>
          <w:sz w:val="24"/>
          <w:szCs w:val="24"/>
        </w:rPr>
      </w:pPr>
      <w:r w:rsidRPr="00724060">
        <w:rPr>
          <w:sz w:val="24"/>
          <w:szCs w:val="24"/>
        </w:rPr>
        <w:t>создание условий для успешной социализации, оптимизация межличностного взаимодействия со взрослыми и сверстниками.</w:t>
      </w:r>
    </w:p>
    <w:p w14:paraId="728FA5AA" w14:textId="77777777" w:rsidR="00BB340C" w:rsidRPr="00724060" w:rsidRDefault="0021290F" w:rsidP="00724060">
      <w:pPr>
        <w:pStyle w:val="ae"/>
        <w:jc w:val="both"/>
        <w:rPr>
          <w:sz w:val="24"/>
          <w:szCs w:val="24"/>
        </w:rPr>
      </w:pPr>
      <w:r w:rsidRPr="00724060">
        <w:rPr>
          <w:sz w:val="24"/>
          <w:szCs w:val="24"/>
        </w:rPr>
        <w:t>Включение ЧБД в программу КРР, определение индивидуального маршрута психолого- 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14:paraId="0BD36E43" w14:textId="77777777" w:rsidR="00BB340C" w:rsidRPr="00724060" w:rsidRDefault="0021290F" w:rsidP="00724060">
      <w:pPr>
        <w:pStyle w:val="ae"/>
        <w:jc w:val="both"/>
        <w:rPr>
          <w:sz w:val="24"/>
          <w:szCs w:val="24"/>
          <w:u w:val="single"/>
        </w:rPr>
      </w:pPr>
      <w:r w:rsidRPr="00724060">
        <w:rPr>
          <w:sz w:val="24"/>
          <w:szCs w:val="24"/>
          <w:u w:val="single"/>
        </w:rPr>
        <w:t xml:space="preserve">Направленность коррекционно-развивающей работы с одаренными обучающимися </w:t>
      </w:r>
      <w:r w:rsidR="004B6B00" w:rsidRPr="00724060">
        <w:rPr>
          <w:sz w:val="24"/>
          <w:szCs w:val="24"/>
          <w:u w:val="single"/>
        </w:rPr>
        <w:t>включает</w:t>
      </w:r>
      <w:r w:rsidRPr="00724060">
        <w:rPr>
          <w:sz w:val="24"/>
          <w:szCs w:val="24"/>
          <w:u w:val="single"/>
        </w:rPr>
        <w:t>:</w:t>
      </w:r>
    </w:p>
    <w:p w14:paraId="4939AB6C" w14:textId="77777777" w:rsidR="004B6B00" w:rsidRPr="00724060" w:rsidRDefault="004B6B00" w:rsidP="00724060">
      <w:pPr>
        <w:pStyle w:val="ae"/>
        <w:jc w:val="both"/>
        <w:rPr>
          <w:sz w:val="24"/>
          <w:szCs w:val="24"/>
        </w:rPr>
      </w:pPr>
      <w:r w:rsidRPr="00724060">
        <w:rPr>
          <w:sz w:val="24"/>
          <w:szCs w:val="24"/>
        </w:rPr>
        <w:t>определение вида одаренности, интеллектуальных и личностных особенностей детей, прогноз возможных проблем и потенциала развития.</w:t>
      </w:r>
    </w:p>
    <w:p w14:paraId="44723915" w14:textId="77777777" w:rsidR="004B6B00" w:rsidRPr="00724060" w:rsidRDefault="004B6B00" w:rsidP="00724060">
      <w:pPr>
        <w:pStyle w:val="ae"/>
        <w:jc w:val="both"/>
        <w:rPr>
          <w:sz w:val="24"/>
          <w:szCs w:val="24"/>
        </w:rPr>
      </w:pPr>
      <w:r w:rsidRPr="00724060">
        <w:rPr>
          <w:sz w:val="24"/>
          <w:szCs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14:paraId="6D04B537" w14:textId="77777777" w:rsidR="004B6B00" w:rsidRPr="00724060" w:rsidRDefault="004B6B00" w:rsidP="00724060">
      <w:pPr>
        <w:pStyle w:val="ae"/>
        <w:jc w:val="both"/>
        <w:rPr>
          <w:sz w:val="24"/>
          <w:szCs w:val="24"/>
        </w:rPr>
      </w:pPr>
      <w:r w:rsidRPr="00724060">
        <w:rPr>
          <w:sz w:val="24"/>
          <w:szCs w:val="24"/>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68A8EFF8" w14:textId="77777777" w:rsidR="004B6B00" w:rsidRPr="00724060" w:rsidRDefault="004B6B00" w:rsidP="00724060">
      <w:pPr>
        <w:pStyle w:val="ae"/>
        <w:jc w:val="both"/>
        <w:rPr>
          <w:sz w:val="24"/>
          <w:szCs w:val="24"/>
        </w:rPr>
      </w:pPr>
      <w:r w:rsidRPr="00724060">
        <w:rPr>
          <w:sz w:val="24"/>
          <w:szCs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340AFA00" w14:textId="77777777" w:rsidR="004B6B00" w:rsidRPr="00724060" w:rsidRDefault="004B6B00" w:rsidP="00724060">
      <w:pPr>
        <w:pStyle w:val="ae"/>
        <w:jc w:val="both"/>
        <w:rPr>
          <w:sz w:val="24"/>
          <w:szCs w:val="24"/>
        </w:rPr>
      </w:pPr>
      <w:r w:rsidRPr="00724060">
        <w:rPr>
          <w:sz w:val="24"/>
          <w:szCs w:val="24"/>
        </w:rPr>
        <w:t>формирование коммуникативных навыков и развитие эмоциональной устойчивости;</w:t>
      </w:r>
    </w:p>
    <w:p w14:paraId="2425A3F9" w14:textId="77777777" w:rsidR="004B6B00" w:rsidRPr="00724060" w:rsidRDefault="004B6B00" w:rsidP="00724060">
      <w:pPr>
        <w:pStyle w:val="ae"/>
        <w:jc w:val="both"/>
        <w:rPr>
          <w:sz w:val="24"/>
          <w:szCs w:val="24"/>
        </w:rPr>
      </w:pPr>
      <w:r w:rsidRPr="00724060">
        <w:rPr>
          <w:sz w:val="24"/>
          <w:szCs w:val="24"/>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14:paraId="5310565B" w14:textId="77777777" w:rsidR="00BB340C" w:rsidRPr="00724060" w:rsidRDefault="0021290F" w:rsidP="00724060">
      <w:pPr>
        <w:pStyle w:val="ae"/>
        <w:jc w:val="both"/>
        <w:rPr>
          <w:sz w:val="24"/>
          <w:szCs w:val="24"/>
        </w:rPr>
      </w:pPr>
      <w:r w:rsidRPr="00724060">
        <w:rPr>
          <w:sz w:val="24"/>
          <w:szCs w:val="24"/>
        </w:rPr>
        <w:t>Включение ребенка в программу КРР, определение индивидуального маршрута психолого- педагогического сопровождения осуществляется на основе заключения ППК по результатам психологической и педагогической диагностики.</w:t>
      </w:r>
    </w:p>
    <w:p w14:paraId="34CDC52A" w14:textId="77777777" w:rsidR="00BB340C" w:rsidRPr="00724060" w:rsidRDefault="0021290F" w:rsidP="00724060">
      <w:pPr>
        <w:pStyle w:val="ae"/>
        <w:jc w:val="both"/>
        <w:rPr>
          <w:sz w:val="24"/>
          <w:szCs w:val="24"/>
        </w:rPr>
      </w:pPr>
      <w:r w:rsidRPr="00724060">
        <w:rPr>
          <w:sz w:val="24"/>
          <w:szCs w:val="24"/>
        </w:rPr>
        <w:t>Направленность КРР с билингвальными воспитанниками, детьми мигрантов, испытывающими трудности с пониманием государственного языка РФ</w:t>
      </w:r>
      <w:r w:rsidR="004B6B00" w:rsidRPr="00724060">
        <w:rPr>
          <w:sz w:val="24"/>
          <w:szCs w:val="24"/>
        </w:rPr>
        <w:t>,</w:t>
      </w:r>
      <w:r w:rsidRPr="00724060">
        <w:rPr>
          <w:sz w:val="24"/>
          <w:szCs w:val="24"/>
        </w:rPr>
        <w:t xml:space="preserve"> </w:t>
      </w:r>
      <w:r w:rsidR="004B6B00" w:rsidRPr="00724060">
        <w:rPr>
          <w:sz w:val="24"/>
          <w:szCs w:val="24"/>
        </w:rPr>
        <w:t>включает</w:t>
      </w:r>
      <w:r w:rsidRPr="00724060">
        <w:rPr>
          <w:sz w:val="24"/>
          <w:szCs w:val="24"/>
        </w:rPr>
        <w:t>:</w:t>
      </w:r>
    </w:p>
    <w:p w14:paraId="5511A982" w14:textId="77777777" w:rsidR="00BB340C" w:rsidRPr="00724060" w:rsidRDefault="0021290F" w:rsidP="00724060">
      <w:pPr>
        <w:pStyle w:val="ae"/>
        <w:jc w:val="both"/>
        <w:rPr>
          <w:sz w:val="24"/>
          <w:szCs w:val="24"/>
        </w:rPr>
      </w:pPr>
      <w:r w:rsidRPr="00724060">
        <w:rPr>
          <w:sz w:val="24"/>
          <w:szCs w:val="24"/>
        </w:rPr>
        <w:t>развитие коммуникативных навыков, формирование чувствительности к сверстнику, его эмоциональному состоянию, намерениям и желаниям;</w:t>
      </w:r>
    </w:p>
    <w:p w14:paraId="21A0C47C" w14:textId="77777777" w:rsidR="00BB340C" w:rsidRPr="00724060" w:rsidRDefault="0021290F" w:rsidP="00724060">
      <w:pPr>
        <w:pStyle w:val="ae"/>
        <w:jc w:val="both"/>
        <w:rPr>
          <w:sz w:val="24"/>
          <w:szCs w:val="24"/>
        </w:rPr>
      </w:pPr>
      <w:r w:rsidRPr="00724060">
        <w:rPr>
          <w:sz w:val="24"/>
          <w:szCs w:val="24"/>
        </w:rPr>
        <w:t>формирование уверенного поведения и социальной успешности;</w:t>
      </w:r>
    </w:p>
    <w:p w14:paraId="2F9E7DDF" w14:textId="77777777" w:rsidR="00BB340C" w:rsidRPr="00724060" w:rsidRDefault="0021290F" w:rsidP="00724060">
      <w:pPr>
        <w:pStyle w:val="ae"/>
        <w:jc w:val="both"/>
        <w:rPr>
          <w:sz w:val="24"/>
          <w:szCs w:val="24"/>
        </w:rPr>
      </w:pPr>
      <w:r w:rsidRPr="00724060">
        <w:rPr>
          <w:sz w:val="24"/>
          <w:szCs w:val="24"/>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14:paraId="6E4FB005" w14:textId="77777777" w:rsidR="004B6B00" w:rsidRPr="00724060" w:rsidRDefault="0021290F" w:rsidP="00724060">
      <w:pPr>
        <w:pStyle w:val="ae"/>
        <w:jc w:val="both"/>
        <w:rPr>
          <w:sz w:val="24"/>
          <w:szCs w:val="24"/>
        </w:rPr>
      </w:pPr>
      <w:r w:rsidRPr="00724060">
        <w:rPr>
          <w:sz w:val="24"/>
          <w:szCs w:val="24"/>
        </w:rPr>
        <w:t xml:space="preserve">создание атмосферы доброжелательности, заботы и уважения по отношению к ребенку. </w:t>
      </w:r>
    </w:p>
    <w:p w14:paraId="0220B21F" w14:textId="77777777" w:rsidR="00BB340C" w:rsidRPr="00724060" w:rsidRDefault="0021290F" w:rsidP="00724060">
      <w:pPr>
        <w:pStyle w:val="ae"/>
        <w:jc w:val="both"/>
        <w:rPr>
          <w:sz w:val="24"/>
          <w:szCs w:val="24"/>
        </w:rPr>
      </w:pPr>
      <w:r w:rsidRPr="00724060">
        <w:rPr>
          <w:sz w:val="24"/>
          <w:szCs w:val="24"/>
        </w:rPr>
        <w:t>Таким образом, работу по социализации и языковой адаптации детей иностранных граждан,</w:t>
      </w:r>
      <w:r w:rsidR="004B6B00" w:rsidRPr="00724060">
        <w:rPr>
          <w:sz w:val="24"/>
          <w:szCs w:val="24"/>
        </w:rPr>
        <w:t xml:space="preserve"> </w:t>
      </w:r>
      <w:r w:rsidRPr="00724060">
        <w:rPr>
          <w:sz w:val="24"/>
          <w:szCs w:val="24"/>
        </w:rPr>
        <w:t>обучающихся в организациях, реализующих программы ДО в РФ, рекомендуется организовывать с учетом особенностей социальной ситуации каждого ребенка персонально.</w:t>
      </w:r>
    </w:p>
    <w:p w14:paraId="3B5DFDF1" w14:textId="77777777" w:rsidR="00BB340C" w:rsidRPr="00724060" w:rsidRDefault="0021290F" w:rsidP="00724060">
      <w:pPr>
        <w:pStyle w:val="ae"/>
        <w:jc w:val="both"/>
        <w:rPr>
          <w:sz w:val="24"/>
          <w:szCs w:val="24"/>
        </w:rPr>
      </w:pPr>
      <w:r w:rsidRPr="00724060">
        <w:rPr>
          <w:sz w:val="24"/>
          <w:szCs w:val="24"/>
        </w:rPr>
        <w:t>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w:t>
      </w:r>
      <w:r w:rsidR="004B6B00" w:rsidRPr="00724060">
        <w:rPr>
          <w:sz w:val="24"/>
          <w:szCs w:val="24"/>
        </w:rPr>
        <w:t xml:space="preserve"> </w:t>
      </w:r>
      <w:r w:rsidRPr="00724060">
        <w:rPr>
          <w:sz w:val="24"/>
          <w:szCs w:val="24"/>
        </w:rPr>
        <w:t>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14:paraId="1FE3E69D" w14:textId="77777777" w:rsidR="00BB340C" w:rsidRPr="00724060" w:rsidRDefault="0021290F" w:rsidP="00724060">
      <w:pPr>
        <w:pStyle w:val="ae"/>
        <w:jc w:val="both"/>
        <w:rPr>
          <w:sz w:val="24"/>
          <w:szCs w:val="24"/>
        </w:rPr>
      </w:pPr>
      <w:r w:rsidRPr="00724060">
        <w:rPr>
          <w:sz w:val="24"/>
          <w:szCs w:val="24"/>
          <w:u w:val="single"/>
        </w:rPr>
        <w:t>К целевой группе обучающихся «группы риска»</w:t>
      </w:r>
      <w:r w:rsidRPr="00724060">
        <w:rPr>
          <w:sz w:val="24"/>
          <w:szCs w:val="24"/>
        </w:rPr>
        <w:t xml:space="preserve">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14:paraId="0512DA46" w14:textId="77777777" w:rsidR="00BB340C" w:rsidRPr="00724060" w:rsidRDefault="0021290F" w:rsidP="00724060">
      <w:pPr>
        <w:pStyle w:val="ae"/>
        <w:jc w:val="both"/>
        <w:rPr>
          <w:sz w:val="24"/>
          <w:szCs w:val="24"/>
        </w:rPr>
      </w:pPr>
      <w:r w:rsidRPr="00724060">
        <w:rPr>
          <w:sz w:val="24"/>
          <w:szCs w:val="24"/>
        </w:rPr>
        <w:t xml:space="preserve">Направленность КРР с воспитанниками, имеющими девиации развития и поведения </w:t>
      </w:r>
      <w:r w:rsidR="004B6B00" w:rsidRPr="00724060">
        <w:rPr>
          <w:sz w:val="24"/>
          <w:szCs w:val="24"/>
        </w:rPr>
        <w:t>включает</w:t>
      </w:r>
      <w:r w:rsidRPr="00724060">
        <w:rPr>
          <w:sz w:val="24"/>
          <w:szCs w:val="24"/>
        </w:rPr>
        <w:t>:</w:t>
      </w:r>
    </w:p>
    <w:p w14:paraId="3F4C5C9D" w14:textId="77777777" w:rsidR="00BB340C" w:rsidRPr="00724060" w:rsidRDefault="0021290F" w:rsidP="00724060">
      <w:pPr>
        <w:pStyle w:val="ae"/>
        <w:jc w:val="both"/>
        <w:rPr>
          <w:sz w:val="24"/>
          <w:szCs w:val="24"/>
        </w:rPr>
      </w:pPr>
      <w:r w:rsidRPr="00724060">
        <w:rPr>
          <w:sz w:val="24"/>
          <w:szCs w:val="24"/>
        </w:rPr>
        <w:t>коррекция / развитие социально-коммуникативной, личностной, эмоционально-волевой сферы;</w:t>
      </w:r>
    </w:p>
    <w:p w14:paraId="6F89BAD0" w14:textId="77777777" w:rsidR="00BB340C" w:rsidRPr="00724060" w:rsidRDefault="0021290F" w:rsidP="00724060">
      <w:pPr>
        <w:pStyle w:val="ae"/>
        <w:jc w:val="both"/>
        <w:rPr>
          <w:sz w:val="24"/>
          <w:szCs w:val="24"/>
        </w:rPr>
      </w:pPr>
      <w:r w:rsidRPr="00724060">
        <w:rPr>
          <w:sz w:val="24"/>
          <w:szCs w:val="24"/>
        </w:rPr>
        <w:t>помощь в решении поведенческих проблем;</w:t>
      </w:r>
    </w:p>
    <w:p w14:paraId="11D0BE38" w14:textId="77777777" w:rsidR="004B6B00" w:rsidRPr="00724060" w:rsidRDefault="0021290F" w:rsidP="00724060">
      <w:pPr>
        <w:pStyle w:val="ae"/>
        <w:jc w:val="both"/>
        <w:rPr>
          <w:sz w:val="24"/>
          <w:szCs w:val="24"/>
        </w:rPr>
      </w:pPr>
      <w:r w:rsidRPr="00724060">
        <w:rPr>
          <w:sz w:val="24"/>
          <w:szCs w:val="24"/>
        </w:rPr>
        <w:t>формирование адекватных, социально-приемлемых способов поведения;</w:t>
      </w:r>
    </w:p>
    <w:p w14:paraId="101E192D" w14:textId="77777777" w:rsidR="004B6B00" w:rsidRPr="00724060" w:rsidRDefault="0021290F" w:rsidP="00724060">
      <w:pPr>
        <w:pStyle w:val="ae"/>
        <w:jc w:val="both"/>
        <w:rPr>
          <w:sz w:val="24"/>
          <w:szCs w:val="24"/>
        </w:rPr>
      </w:pPr>
      <w:r w:rsidRPr="00724060">
        <w:rPr>
          <w:sz w:val="24"/>
          <w:szCs w:val="24"/>
        </w:rPr>
        <w:t xml:space="preserve"> развитие рефлексивных способностей;</w:t>
      </w:r>
    </w:p>
    <w:p w14:paraId="6DB89AFA" w14:textId="77777777" w:rsidR="00BB340C" w:rsidRPr="00724060" w:rsidRDefault="0021290F" w:rsidP="00724060">
      <w:pPr>
        <w:pStyle w:val="ae"/>
        <w:jc w:val="both"/>
        <w:rPr>
          <w:sz w:val="24"/>
          <w:szCs w:val="24"/>
        </w:rPr>
      </w:pPr>
      <w:r w:rsidRPr="00724060">
        <w:rPr>
          <w:sz w:val="24"/>
          <w:szCs w:val="24"/>
        </w:rPr>
        <w:t>совершенствование способов саморегуляции.</w:t>
      </w:r>
    </w:p>
    <w:p w14:paraId="5E1E5B89" w14:textId="77777777" w:rsidR="00BB340C" w:rsidRPr="00724060" w:rsidRDefault="0021290F" w:rsidP="00724060">
      <w:pPr>
        <w:pStyle w:val="ae"/>
        <w:jc w:val="both"/>
        <w:rPr>
          <w:sz w:val="24"/>
          <w:szCs w:val="24"/>
        </w:rPr>
      </w:pPr>
      <w:r w:rsidRPr="00724060">
        <w:rPr>
          <w:sz w:val="24"/>
          <w:szCs w:val="24"/>
        </w:rPr>
        <w:lastRenderedPageBreak/>
        <w:t>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педагога/родителей (законных представителей).</w:t>
      </w:r>
    </w:p>
    <w:p w14:paraId="5E1E1B32" w14:textId="77777777" w:rsidR="009D48C6" w:rsidRPr="00724060" w:rsidRDefault="009D48C6" w:rsidP="00724060">
      <w:pPr>
        <w:pStyle w:val="ae"/>
        <w:jc w:val="both"/>
        <w:rPr>
          <w:sz w:val="24"/>
          <w:szCs w:val="24"/>
        </w:rPr>
      </w:pPr>
      <w:r w:rsidRPr="00724060">
        <w:rPr>
          <w:sz w:val="24"/>
          <w:szCs w:val="24"/>
          <w:u w:val="single"/>
        </w:rPr>
        <w:t>Работа с семьями, находящимися в социально опасном положении</w:t>
      </w:r>
      <w:r w:rsidRPr="00724060">
        <w:rPr>
          <w:sz w:val="24"/>
          <w:szCs w:val="24"/>
        </w:rPr>
        <w:t xml:space="preserve">. Исполнение  полномочий МБДОУ по работе с семьями, находящимися в социально опасном положении осуществляется в соответствии с нормативными документами: - Конституция РФ - Приказ Министерства образования РФ от 24.06.2003 № 10/1 «О деятельности органов управления образованием субъектов РФ по профилактике безнадзорности и правонарушений несовершеннолетних», - Совместный приказ Управления образования администрации Ульяновской области и УВД № 147/293 от 27.04.01 г. «Порядок совместной работы обмена информацией органов внутренних дел и учреждений системы образования по профилактике преступлений и правонарушений среди обучающихся». Семья, находящаяся в социально опасном положении – семья, имеющая детей, находящихся в социально опасном положении или семья, где родители или законные представители несовершеннолетних не исполняют своих обязанностей по их воспитанию, обучению и (или) отрицательно влияют на их поведение либо жёстко обращаются с ними (ст.1 Федерального закона от 24.06.1999 № 120-ФЗ «Об основах системы профилактики безнадзорности и правонарушений несовершеннолетних»). </w:t>
      </w:r>
    </w:p>
    <w:p w14:paraId="6AD74395" w14:textId="77777777" w:rsidR="009D48C6" w:rsidRPr="00724060" w:rsidRDefault="009D48C6" w:rsidP="00724060">
      <w:pPr>
        <w:pStyle w:val="ae"/>
        <w:jc w:val="both"/>
        <w:rPr>
          <w:sz w:val="24"/>
          <w:szCs w:val="24"/>
        </w:rPr>
      </w:pPr>
      <w:r w:rsidRPr="00724060">
        <w:rPr>
          <w:sz w:val="24"/>
          <w:szCs w:val="24"/>
        </w:rPr>
        <w:t xml:space="preserve"> Категории  семей, соответствующие  понятию «находящиеся в социально опасном положении»:</w:t>
      </w:r>
    </w:p>
    <w:p w14:paraId="7DD64E87" w14:textId="77777777" w:rsidR="009D48C6" w:rsidRPr="00724060" w:rsidRDefault="009D48C6" w:rsidP="00724060">
      <w:pPr>
        <w:pStyle w:val="ae"/>
        <w:jc w:val="both"/>
        <w:rPr>
          <w:sz w:val="24"/>
          <w:szCs w:val="24"/>
        </w:rPr>
      </w:pPr>
      <w:r w:rsidRPr="00724060">
        <w:rPr>
          <w:sz w:val="24"/>
          <w:szCs w:val="24"/>
        </w:rPr>
        <w:t>1. Семьи, в которых дети вследствие безнадзорности или беспризорности находятся в обстановке, представляющей опасность для их жизни или здоровья либо не отвечающей требованиям к их воспитанию или содержанию, либо совершают правонарушения или антиобщественные действия.</w:t>
      </w:r>
    </w:p>
    <w:p w14:paraId="1A822E3C" w14:textId="13D10B6C" w:rsidR="009D48C6" w:rsidRPr="00724060" w:rsidRDefault="009D48C6" w:rsidP="00724060">
      <w:pPr>
        <w:pStyle w:val="ae"/>
        <w:jc w:val="both"/>
        <w:rPr>
          <w:sz w:val="24"/>
          <w:szCs w:val="24"/>
        </w:rPr>
      </w:pPr>
      <w:r w:rsidRPr="00724060">
        <w:rPr>
          <w:sz w:val="24"/>
          <w:szCs w:val="24"/>
        </w:rPr>
        <w:t xml:space="preserve"> 2.    Семьи, в которых родители или законные представители детей не исполняют своих обязанностей по их воспитанию, обучению и (или) отрицательно влияют на их поведение либо жестоко обращаются с ними. Ежегодно воспитатели групп заполняют  анкеты, помогающие выявить детей, воспитывающихся в неблагоприятных условиях. В дальнейшем, по результатам данного анкетирования, проводится работа с семьями по выявлению факторов неблагополучия, заключающаяся в посещении семьи по месту жительства, беседах с родителями, обсуждении проблем, с которыми сталкиваются семьи. Родителям в соответствии с выявленными трудностями даются рекомендации по обращению в управление социальной защиты населения, центр трудоустройства. При выявлении фактов невыполнения родителями обязанностей по воспитанию и содержанию ребёнка, фактов жестокого обращения с детьми семья ставится на внутренний учёт дошкольного учреждения в соответствие с «Положением об организации и порядке  ведения учёта детей и семей, находящихся в социально опасном положении». Для организации работы с семьями, находящимися в СОП разрабатываются индивидуальные планы работы, включающие в себя мероприятия, направленные на нормализацию внутрисемейных отношений, на повышение педагогической компетенции родителей, на формирование ценностного и ответственного отношения к вопросам воспитания детей. Ежегодно в МБДОУ разрабатывается и реализуется план работы с родителями и план по профилактике безнадзорности и правонарушений несовершеннолетних и семейного неблагополучия, в которых предусмотрены мероприятия с родителями воспитанников, направленные на повышение уровня педагогической компетенции, правовой культуры и формирования практических навыков общения с детьми. Это анкетирования, диагностические задания, консультации для родителей по интересующим вопросам, оформление стендовой информации, тренинги, родительские всеобучи, семинары – практикумы. Одним из условий профилактической работы является организация совместных досуговых мероприятий с родителями воспитанников.  В группах, холле детского сада оформлены стенды, информация которых предназначена для решения задач по формированию гармоничных детско-родительских отношений. В каждой группе есть информация для родителей с номерами телефонов социальной помощи. На втором этаже детского сада размещена почта уполномоченного по правам ребенка.  Вопросы профилактики правонарушений, безнадзорности, беспризорности, социально - опасного положения обсуждаются на педсоветах совещаниях, родительских собраниях.  МБДОУ  осуществляет взаимодействие с органами системы профилактики по организации работы и сопровождения   семей, находящихся в СОП. </w:t>
      </w:r>
      <w:r w:rsidRPr="00724060">
        <w:rPr>
          <w:sz w:val="24"/>
          <w:szCs w:val="24"/>
        </w:rPr>
        <w:lastRenderedPageBreak/>
        <w:t xml:space="preserve">Осуществляется передача информации о внутрисемейной ситуации, характеристики на семью и воспитанника, план индивидуальной работы с семьёй, акты посещения семьи по месту проживания. В течение всего года администрация МБДОУ ежемесячно предоставляет в Управление образования  информацию о семьях, находящихся в СОП, состоящих на учете в КДН и на внутреннем учете МБДОУ. А также один раз в квартал  информацию о посещении детского сада  детьми данной категории.  В рамках работы с семьями ДОУ вправе: -  содействовать развитию органов самоуправления МБДОУ, уполномоченных проводить работу с семьями (совет МБДОУ, родительский комитет, совет отцов и т.д.) и активно взаимодействовать с ними.   </w:t>
      </w:r>
    </w:p>
    <w:p w14:paraId="67BE41DC" w14:textId="77777777" w:rsidR="009D48C6" w:rsidRPr="00724060" w:rsidRDefault="009D48C6" w:rsidP="00724060">
      <w:pPr>
        <w:pStyle w:val="ae"/>
        <w:jc w:val="both"/>
        <w:rPr>
          <w:sz w:val="24"/>
          <w:szCs w:val="24"/>
        </w:rPr>
      </w:pPr>
      <w:r w:rsidRPr="00724060">
        <w:rPr>
          <w:sz w:val="24"/>
          <w:szCs w:val="24"/>
        </w:rPr>
        <w:t xml:space="preserve">-  разрабатывать собственные методики работы с семьями, находящимися в социально опасном положении, в том числе формы взаимодействия в данном вопросе с иными органами и учреждениями профилактики безнадзорности и правонарушений несовершеннолетних.  Данная работа основывается на общепринятых принципах защиты прав и законных интересов детей, а также остальных участников образовательного процесса.   </w:t>
      </w:r>
    </w:p>
    <w:p w14:paraId="5BCBA65F" w14:textId="77777777" w:rsidR="00F3476D" w:rsidRDefault="00F3476D" w:rsidP="00361389">
      <w:pPr>
        <w:ind w:right="251" w:firstLine="709"/>
        <w:jc w:val="center"/>
        <w:rPr>
          <w:b/>
          <w:bCs/>
          <w:sz w:val="26"/>
          <w:szCs w:val="26"/>
        </w:rPr>
      </w:pPr>
    </w:p>
    <w:p w14:paraId="3E3E563C" w14:textId="77777777" w:rsidR="00F3476D" w:rsidRDefault="00F3476D" w:rsidP="00361389">
      <w:pPr>
        <w:ind w:right="251" w:firstLine="709"/>
        <w:jc w:val="center"/>
        <w:rPr>
          <w:b/>
          <w:bCs/>
          <w:sz w:val="26"/>
          <w:szCs w:val="26"/>
        </w:rPr>
      </w:pPr>
    </w:p>
    <w:p w14:paraId="0A70DC11" w14:textId="77777777" w:rsidR="00F3476D" w:rsidRDefault="00F3476D" w:rsidP="00361389">
      <w:pPr>
        <w:ind w:right="251" w:firstLine="709"/>
        <w:jc w:val="center"/>
        <w:rPr>
          <w:b/>
          <w:bCs/>
          <w:sz w:val="26"/>
          <w:szCs w:val="26"/>
        </w:rPr>
      </w:pPr>
    </w:p>
    <w:p w14:paraId="5ED87C11" w14:textId="77777777" w:rsidR="00F3476D" w:rsidRDefault="00F3476D" w:rsidP="00361389">
      <w:pPr>
        <w:ind w:right="251" w:firstLine="709"/>
        <w:jc w:val="center"/>
        <w:rPr>
          <w:b/>
          <w:bCs/>
          <w:sz w:val="26"/>
          <w:szCs w:val="26"/>
        </w:rPr>
      </w:pPr>
    </w:p>
    <w:p w14:paraId="116A5C5D" w14:textId="77777777" w:rsidR="00F3476D" w:rsidRDefault="00F3476D" w:rsidP="00361389">
      <w:pPr>
        <w:ind w:right="251" w:firstLine="709"/>
        <w:jc w:val="center"/>
        <w:rPr>
          <w:b/>
          <w:bCs/>
          <w:sz w:val="26"/>
          <w:szCs w:val="26"/>
        </w:rPr>
      </w:pPr>
    </w:p>
    <w:p w14:paraId="767B80B6" w14:textId="77777777" w:rsidR="00F3476D" w:rsidRDefault="00F3476D" w:rsidP="00361389">
      <w:pPr>
        <w:ind w:right="251" w:firstLine="709"/>
        <w:jc w:val="center"/>
        <w:rPr>
          <w:b/>
          <w:bCs/>
          <w:sz w:val="26"/>
          <w:szCs w:val="26"/>
        </w:rPr>
      </w:pPr>
    </w:p>
    <w:p w14:paraId="7083ADF1" w14:textId="7D4FB90F" w:rsidR="00361389" w:rsidRPr="00361389" w:rsidRDefault="00361389" w:rsidP="00361389">
      <w:pPr>
        <w:ind w:right="251" w:firstLine="709"/>
        <w:jc w:val="center"/>
        <w:rPr>
          <w:b/>
          <w:bCs/>
          <w:sz w:val="26"/>
          <w:szCs w:val="26"/>
        </w:rPr>
      </w:pPr>
      <w:r w:rsidRPr="00361389">
        <w:rPr>
          <w:b/>
          <w:bCs/>
          <w:sz w:val="26"/>
          <w:szCs w:val="26"/>
        </w:rPr>
        <w:t>2.7. Рабочая программа воспитания – п.29 ФОП ДОО.</w:t>
      </w:r>
    </w:p>
    <w:p w14:paraId="06B4E779" w14:textId="77777777" w:rsidR="00361389" w:rsidRPr="00361389" w:rsidRDefault="00361389" w:rsidP="00361389">
      <w:pPr>
        <w:ind w:right="251" w:firstLine="709"/>
        <w:jc w:val="center"/>
        <w:rPr>
          <w:b/>
          <w:bCs/>
          <w:sz w:val="26"/>
          <w:szCs w:val="26"/>
        </w:rPr>
      </w:pPr>
    </w:p>
    <w:p w14:paraId="6520B63E" w14:textId="77777777" w:rsidR="00361389" w:rsidRPr="00361389" w:rsidRDefault="00361389" w:rsidP="00361389">
      <w:pPr>
        <w:tabs>
          <w:tab w:val="left" w:pos="1344"/>
        </w:tabs>
        <w:autoSpaceDE/>
        <w:autoSpaceDN/>
        <w:ind w:left="720"/>
        <w:jc w:val="center"/>
        <w:rPr>
          <w:b/>
          <w:bCs/>
          <w:sz w:val="24"/>
          <w:szCs w:val="24"/>
        </w:rPr>
      </w:pPr>
      <w:r w:rsidRPr="00361389">
        <w:rPr>
          <w:b/>
          <w:bCs/>
          <w:sz w:val="24"/>
          <w:szCs w:val="24"/>
        </w:rPr>
        <w:t>2.7.1. Целевой раздел</w:t>
      </w:r>
    </w:p>
    <w:p w14:paraId="32FC4596" w14:textId="45171B64" w:rsidR="00361389" w:rsidRPr="00361389" w:rsidRDefault="00C32C5F" w:rsidP="00361389">
      <w:pPr>
        <w:tabs>
          <w:tab w:val="left" w:pos="1344"/>
        </w:tabs>
        <w:autoSpaceDE/>
        <w:autoSpaceDN/>
        <w:ind w:left="720"/>
        <w:jc w:val="both"/>
        <w:rPr>
          <w:b/>
          <w:bCs/>
          <w:sz w:val="24"/>
          <w:szCs w:val="24"/>
        </w:rPr>
      </w:pPr>
      <w:r>
        <w:rPr>
          <w:b/>
          <w:bCs/>
          <w:sz w:val="24"/>
          <w:szCs w:val="24"/>
        </w:rPr>
        <w:t>2.7.2.</w:t>
      </w:r>
      <w:r w:rsidR="00361389" w:rsidRPr="00361389">
        <w:rPr>
          <w:b/>
          <w:bCs/>
          <w:sz w:val="24"/>
          <w:szCs w:val="24"/>
        </w:rPr>
        <w:t>Пояснительная записка.</w:t>
      </w:r>
    </w:p>
    <w:p w14:paraId="130655E6" w14:textId="77777777" w:rsidR="00361389" w:rsidRPr="00361389" w:rsidRDefault="00361389" w:rsidP="00361389">
      <w:pPr>
        <w:ind w:firstLine="720"/>
        <w:jc w:val="both"/>
        <w:rPr>
          <w:rFonts w:eastAsiaTheme="minorHAnsi"/>
          <w:sz w:val="24"/>
          <w:szCs w:val="24"/>
        </w:rPr>
      </w:pPr>
      <w:r w:rsidRPr="00361389">
        <w:rPr>
          <w:rFonts w:eastAsiaTheme="minorHAnsi"/>
          <w:sz w:val="24"/>
          <w:szCs w:val="24"/>
        </w:rPr>
        <w:t>Рабочая программа воспитания ДОО (далее – Программа воспитания) является нормативно-управленческим документом, обосновывающим выбор цели, содержания, применяемых методик и технологий, форм организации воспитательного процесса и разработана на основе Федеральной программы, с учетом Плана мероприятий по реализации в 2021-2025 годах Стратегии развития воспитания в Российской Федерации на период до 2025 года.</w:t>
      </w:r>
    </w:p>
    <w:p w14:paraId="751A1A30" w14:textId="77777777" w:rsidR="00361389" w:rsidRPr="00361389" w:rsidRDefault="00361389" w:rsidP="00361389">
      <w:pPr>
        <w:ind w:firstLine="720"/>
        <w:jc w:val="both"/>
        <w:rPr>
          <w:rFonts w:eastAsiaTheme="minorHAnsi"/>
          <w:sz w:val="24"/>
          <w:szCs w:val="24"/>
        </w:rPr>
      </w:pPr>
      <w:r w:rsidRPr="00361389">
        <w:rPr>
          <w:rFonts w:eastAsiaTheme="minorHAnsi"/>
          <w:sz w:val="24"/>
          <w:szCs w:val="24"/>
        </w:rPr>
        <w:t>Дошкольное образование – процесс непрерывный (ежеминутный) и реализуемый во всех режимных моментах (повседневная бытовая деятельность, игры, занятия, прогулки и т.д.). В соответствии со спецификой работы ДОУ, воспитанники пребывают в учреждении на протяжении 12 часов. Именно поэтому воспитательный процесс должен осуществляться постоянно, выполняя поставленные задачи рабочей программы воспитания МБДОУ №6 «Автошка»</w:t>
      </w:r>
    </w:p>
    <w:p w14:paraId="056BA824" w14:textId="77777777" w:rsidR="00361389" w:rsidRPr="00361389" w:rsidRDefault="00361389" w:rsidP="00361389">
      <w:pPr>
        <w:tabs>
          <w:tab w:val="left" w:pos="1038"/>
        </w:tabs>
        <w:autoSpaceDE/>
        <w:autoSpaceDN/>
        <w:ind w:right="20" w:firstLine="709"/>
        <w:jc w:val="both"/>
        <w:rPr>
          <w:sz w:val="24"/>
          <w:szCs w:val="24"/>
        </w:rPr>
      </w:pPr>
      <w:r w:rsidRPr="00361389">
        <w:rPr>
          <w:sz w:val="24"/>
          <w:szCs w:val="24"/>
        </w:rPr>
        <w:t xml:space="preserve">Под </w:t>
      </w:r>
      <w:r w:rsidRPr="00361389">
        <w:rPr>
          <w:b/>
          <w:bCs/>
          <w:sz w:val="24"/>
          <w:szCs w:val="24"/>
        </w:rPr>
        <w:t>воспитанием</w:t>
      </w:r>
      <w:r w:rsidRPr="00361389">
        <w:rPr>
          <w:sz w:val="24"/>
          <w:szCs w:val="24"/>
        </w:rPr>
        <w:t xml:space="preserve">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361389">
        <w:rPr>
          <w:sz w:val="24"/>
          <w:szCs w:val="24"/>
          <w:vertAlign w:val="superscript"/>
          <w:lang w:val="en-US"/>
        </w:rPr>
        <w:footnoteReference w:id="7"/>
      </w:r>
      <w:r w:rsidRPr="00361389">
        <w:rPr>
          <w:sz w:val="24"/>
          <w:szCs w:val="24"/>
        </w:rPr>
        <w:t>.</w:t>
      </w:r>
    </w:p>
    <w:p w14:paraId="0E1E1492" w14:textId="77777777" w:rsidR="00361389" w:rsidRPr="00361389" w:rsidRDefault="00361389" w:rsidP="00361389">
      <w:pPr>
        <w:tabs>
          <w:tab w:val="left" w:pos="1042"/>
        </w:tabs>
        <w:autoSpaceDE/>
        <w:autoSpaceDN/>
        <w:ind w:right="20" w:firstLine="709"/>
        <w:jc w:val="both"/>
        <w:rPr>
          <w:sz w:val="24"/>
          <w:szCs w:val="24"/>
        </w:rPr>
      </w:pPr>
      <w:r w:rsidRPr="00361389">
        <w:rPr>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361389">
        <w:rPr>
          <w:sz w:val="24"/>
          <w:szCs w:val="24"/>
          <w:vertAlign w:val="superscript"/>
          <w:lang w:val="en-US"/>
        </w:rPr>
        <w:footnoteReference w:id="8"/>
      </w:r>
      <w:r w:rsidRPr="00361389">
        <w:rPr>
          <w:sz w:val="24"/>
          <w:szCs w:val="24"/>
        </w:rPr>
        <w:t>.</w:t>
      </w:r>
    </w:p>
    <w:p w14:paraId="3307CDF3" w14:textId="77777777" w:rsidR="00361389" w:rsidRPr="00361389" w:rsidRDefault="00361389" w:rsidP="00361389">
      <w:pPr>
        <w:tabs>
          <w:tab w:val="left" w:pos="1028"/>
        </w:tabs>
        <w:autoSpaceDE/>
        <w:autoSpaceDN/>
        <w:ind w:right="20" w:firstLine="709"/>
        <w:jc w:val="both"/>
        <w:rPr>
          <w:sz w:val="24"/>
          <w:szCs w:val="24"/>
        </w:rPr>
      </w:pPr>
      <w:r w:rsidRPr="00361389">
        <w:rPr>
          <w:sz w:val="24"/>
          <w:szCs w:val="24"/>
        </w:rPr>
        <w:lastRenderedPageBreak/>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361389">
        <w:rPr>
          <w:sz w:val="24"/>
          <w:szCs w:val="24"/>
          <w:vertAlign w:val="superscript"/>
          <w:lang w:val="en-US"/>
        </w:rPr>
        <w:footnoteReference w:id="9"/>
      </w:r>
      <w:r w:rsidRPr="00361389">
        <w:rPr>
          <w:sz w:val="24"/>
          <w:szCs w:val="24"/>
        </w:rPr>
        <w:t>.</w:t>
      </w:r>
    </w:p>
    <w:p w14:paraId="4D74C3DC" w14:textId="77777777" w:rsidR="00361389" w:rsidRPr="00361389" w:rsidRDefault="00361389" w:rsidP="00361389">
      <w:pPr>
        <w:tabs>
          <w:tab w:val="left" w:pos="1028"/>
        </w:tabs>
        <w:autoSpaceDE/>
        <w:autoSpaceDN/>
        <w:ind w:right="20" w:firstLine="709"/>
        <w:jc w:val="both"/>
        <w:rPr>
          <w:sz w:val="24"/>
          <w:szCs w:val="24"/>
        </w:rPr>
      </w:pPr>
      <w:r w:rsidRPr="00361389">
        <w:rPr>
          <w:sz w:val="24"/>
          <w:szCs w:val="24"/>
        </w:rPr>
        <w:t>Вся система ценностей российского народа находит отражение в содержании воспитательной работы ДОУ, в соответствии с возрастными особенностями детей.</w:t>
      </w:r>
    </w:p>
    <w:p w14:paraId="138AADEF" w14:textId="77777777" w:rsidR="00361389" w:rsidRPr="00361389" w:rsidRDefault="00361389" w:rsidP="00361389">
      <w:pPr>
        <w:tabs>
          <w:tab w:val="left" w:pos="1028"/>
        </w:tabs>
        <w:autoSpaceDE/>
        <w:autoSpaceDN/>
        <w:ind w:right="20" w:firstLine="709"/>
        <w:jc w:val="both"/>
        <w:rPr>
          <w:sz w:val="24"/>
          <w:szCs w:val="24"/>
        </w:rPr>
      </w:pPr>
      <w:r w:rsidRPr="00361389">
        <w:rPr>
          <w:sz w:val="24"/>
          <w:szCs w:val="24"/>
        </w:rPr>
        <w:t>Ценности Родина и природа лежат в основе патриотического направления воспитания.</w:t>
      </w:r>
    </w:p>
    <w:p w14:paraId="4A3F6997" w14:textId="77777777" w:rsidR="00361389" w:rsidRPr="00361389" w:rsidRDefault="00361389" w:rsidP="00361389">
      <w:pPr>
        <w:tabs>
          <w:tab w:val="left" w:pos="1028"/>
        </w:tabs>
        <w:autoSpaceDE/>
        <w:autoSpaceDN/>
        <w:ind w:right="20" w:firstLine="709"/>
        <w:jc w:val="both"/>
        <w:rPr>
          <w:sz w:val="24"/>
          <w:szCs w:val="24"/>
        </w:rPr>
      </w:pPr>
      <w:r w:rsidRPr="00361389">
        <w:rPr>
          <w:sz w:val="24"/>
          <w:szCs w:val="24"/>
        </w:rPr>
        <w:t>Ценности милосердие, жизнь, добро лежат в основе духовно-нравственного направления воспитания</w:t>
      </w:r>
    </w:p>
    <w:p w14:paraId="7DC28F6E" w14:textId="77777777" w:rsidR="00361389" w:rsidRPr="00361389" w:rsidRDefault="00361389" w:rsidP="00361389">
      <w:pPr>
        <w:tabs>
          <w:tab w:val="left" w:pos="1023"/>
        </w:tabs>
        <w:autoSpaceDE/>
        <w:autoSpaceDN/>
        <w:ind w:right="20" w:firstLine="709"/>
        <w:jc w:val="both"/>
        <w:rPr>
          <w:sz w:val="24"/>
          <w:szCs w:val="24"/>
        </w:rPr>
      </w:pPr>
      <w:r w:rsidRPr="00361389">
        <w:rPr>
          <w:sz w:val="24"/>
          <w:szCs w:val="24"/>
        </w:rPr>
        <w:t>Ценности человек, семья, дружба, сотрудничество лежат в основе социального направления воспитания.</w:t>
      </w:r>
    </w:p>
    <w:p w14:paraId="2C057D67" w14:textId="77777777" w:rsidR="00361389" w:rsidRPr="00361389" w:rsidRDefault="00361389" w:rsidP="00361389">
      <w:pPr>
        <w:tabs>
          <w:tab w:val="left" w:pos="1028"/>
        </w:tabs>
        <w:autoSpaceDE/>
        <w:autoSpaceDN/>
        <w:ind w:right="20" w:firstLine="709"/>
        <w:jc w:val="both"/>
        <w:rPr>
          <w:sz w:val="24"/>
          <w:szCs w:val="24"/>
        </w:rPr>
      </w:pPr>
      <w:r w:rsidRPr="00361389">
        <w:rPr>
          <w:sz w:val="24"/>
          <w:szCs w:val="24"/>
        </w:rPr>
        <w:t>Ценность познание лежит в основе познавательного направления воспитания.</w:t>
      </w:r>
    </w:p>
    <w:p w14:paraId="69A8976E" w14:textId="77777777" w:rsidR="00361389" w:rsidRPr="00361389" w:rsidRDefault="00361389" w:rsidP="00361389">
      <w:pPr>
        <w:tabs>
          <w:tab w:val="left" w:pos="1167"/>
        </w:tabs>
        <w:autoSpaceDE/>
        <w:autoSpaceDN/>
        <w:ind w:right="20" w:firstLine="709"/>
        <w:jc w:val="both"/>
        <w:rPr>
          <w:sz w:val="24"/>
          <w:szCs w:val="24"/>
        </w:rPr>
      </w:pPr>
      <w:r w:rsidRPr="00361389">
        <w:rPr>
          <w:sz w:val="24"/>
          <w:szCs w:val="24"/>
        </w:rPr>
        <w:t>Ценности жизнь и здоровье лежат в основе физического и оздоровительного направления воспитания.</w:t>
      </w:r>
    </w:p>
    <w:p w14:paraId="03C64DF3" w14:textId="77777777" w:rsidR="00361389" w:rsidRPr="00361389" w:rsidRDefault="00361389" w:rsidP="00361389">
      <w:pPr>
        <w:tabs>
          <w:tab w:val="left" w:pos="1148"/>
        </w:tabs>
        <w:autoSpaceDE/>
        <w:autoSpaceDN/>
        <w:ind w:firstLine="709"/>
        <w:jc w:val="both"/>
        <w:rPr>
          <w:sz w:val="24"/>
          <w:szCs w:val="24"/>
        </w:rPr>
      </w:pPr>
      <w:r w:rsidRPr="00361389">
        <w:rPr>
          <w:sz w:val="24"/>
          <w:szCs w:val="24"/>
        </w:rPr>
        <w:t>Ценность труд лежит в основе трудового направления воспитания.</w:t>
      </w:r>
    </w:p>
    <w:p w14:paraId="69A927D6" w14:textId="77777777" w:rsidR="00361389" w:rsidRPr="00361389" w:rsidRDefault="00361389" w:rsidP="00361389">
      <w:pPr>
        <w:tabs>
          <w:tab w:val="left" w:pos="1167"/>
        </w:tabs>
        <w:autoSpaceDE/>
        <w:autoSpaceDN/>
        <w:ind w:right="20" w:firstLine="709"/>
        <w:jc w:val="both"/>
        <w:rPr>
          <w:sz w:val="24"/>
          <w:szCs w:val="24"/>
        </w:rPr>
      </w:pPr>
      <w:r w:rsidRPr="00361389">
        <w:rPr>
          <w:sz w:val="24"/>
          <w:szCs w:val="24"/>
        </w:rPr>
        <w:t>Ценности культура и красота лежат в основе эстетического направления воспитания.</w:t>
      </w:r>
    </w:p>
    <w:p w14:paraId="196A1E4D" w14:textId="77777777" w:rsidR="00361389" w:rsidRPr="00361389" w:rsidRDefault="00361389" w:rsidP="00361389">
      <w:pPr>
        <w:tabs>
          <w:tab w:val="left" w:pos="1167"/>
        </w:tabs>
        <w:autoSpaceDE/>
        <w:autoSpaceDN/>
        <w:ind w:right="20" w:firstLine="709"/>
        <w:jc w:val="both"/>
        <w:rPr>
          <w:sz w:val="24"/>
          <w:szCs w:val="24"/>
        </w:rPr>
      </w:pPr>
      <w:r w:rsidRPr="00361389">
        <w:rPr>
          <w:sz w:val="24"/>
          <w:szCs w:val="24"/>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14:paraId="1719367C" w14:textId="77777777" w:rsidR="00361389" w:rsidRPr="00361389" w:rsidRDefault="00361389" w:rsidP="00361389">
      <w:pPr>
        <w:tabs>
          <w:tab w:val="left" w:pos="1177"/>
        </w:tabs>
        <w:autoSpaceDE/>
        <w:autoSpaceDN/>
        <w:ind w:right="20" w:firstLine="709"/>
        <w:jc w:val="both"/>
        <w:rPr>
          <w:sz w:val="24"/>
          <w:szCs w:val="24"/>
        </w:rPr>
      </w:pPr>
      <w:r w:rsidRPr="00361389">
        <w:rPr>
          <w:sz w:val="24"/>
          <w:szCs w:val="24"/>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3D4BE39A" w14:textId="32894CD0" w:rsidR="00361389" w:rsidRPr="00361389" w:rsidRDefault="00C32C5F" w:rsidP="00361389">
      <w:pPr>
        <w:tabs>
          <w:tab w:val="left" w:pos="1570"/>
        </w:tabs>
        <w:autoSpaceDE/>
        <w:autoSpaceDN/>
        <w:ind w:left="709"/>
        <w:jc w:val="both"/>
        <w:rPr>
          <w:b/>
          <w:bCs/>
          <w:sz w:val="24"/>
          <w:szCs w:val="24"/>
        </w:rPr>
      </w:pPr>
      <w:r>
        <w:rPr>
          <w:b/>
          <w:bCs/>
          <w:sz w:val="24"/>
          <w:szCs w:val="24"/>
        </w:rPr>
        <w:t>2.7.3.</w:t>
      </w:r>
      <w:r w:rsidR="00361389" w:rsidRPr="00361389">
        <w:rPr>
          <w:b/>
          <w:bCs/>
          <w:sz w:val="24"/>
          <w:szCs w:val="24"/>
        </w:rPr>
        <w:t>Цели и задачи воспитания – п.29.2.1. ФОП ДОО.</w:t>
      </w:r>
    </w:p>
    <w:p w14:paraId="23675966" w14:textId="77777777" w:rsidR="00361389" w:rsidRPr="00361389" w:rsidRDefault="00361389" w:rsidP="00361389">
      <w:pPr>
        <w:tabs>
          <w:tab w:val="left" w:pos="1570"/>
        </w:tabs>
        <w:autoSpaceDE/>
        <w:autoSpaceDN/>
        <w:ind w:firstLine="709"/>
        <w:jc w:val="both"/>
        <w:rPr>
          <w:b/>
          <w:bCs/>
          <w:sz w:val="24"/>
          <w:szCs w:val="24"/>
        </w:rPr>
      </w:pPr>
    </w:p>
    <w:p w14:paraId="4EDD5859" w14:textId="45317631" w:rsidR="00361389" w:rsidRPr="00361389" w:rsidRDefault="00C32C5F" w:rsidP="00361389">
      <w:pPr>
        <w:tabs>
          <w:tab w:val="left" w:pos="1570"/>
        </w:tabs>
        <w:autoSpaceDE/>
        <w:autoSpaceDN/>
        <w:ind w:firstLine="709"/>
        <w:jc w:val="center"/>
        <w:rPr>
          <w:b/>
          <w:bCs/>
          <w:sz w:val="24"/>
          <w:szCs w:val="24"/>
        </w:rPr>
      </w:pPr>
      <w:r>
        <w:rPr>
          <w:b/>
          <w:bCs/>
          <w:sz w:val="24"/>
          <w:szCs w:val="24"/>
        </w:rPr>
        <w:t>2.7.4.</w:t>
      </w:r>
      <w:r w:rsidR="00361389" w:rsidRPr="00361389">
        <w:rPr>
          <w:b/>
          <w:bCs/>
          <w:sz w:val="24"/>
          <w:szCs w:val="24"/>
        </w:rPr>
        <w:t>Направления воспитания</w:t>
      </w:r>
    </w:p>
    <w:p w14:paraId="1C933450" w14:textId="77777777" w:rsidR="00361389" w:rsidRPr="00361389" w:rsidRDefault="00361389" w:rsidP="00361389">
      <w:pPr>
        <w:tabs>
          <w:tab w:val="left" w:pos="1782"/>
        </w:tabs>
        <w:autoSpaceDE/>
        <w:autoSpaceDN/>
        <w:ind w:firstLine="709"/>
        <w:jc w:val="both"/>
        <w:rPr>
          <w:b/>
          <w:bCs/>
          <w:sz w:val="24"/>
          <w:szCs w:val="24"/>
        </w:rPr>
      </w:pPr>
      <w:r w:rsidRPr="00361389">
        <w:rPr>
          <w:b/>
          <w:bCs/>
          <w:sz w:val="24"/>
          <w:szCs w:val="24"/>
        </w:rPr>
        <w:t xml:space="preserve">Патриотическое направление воспитания - </w:t>
      </w:r>
      <w:r w:rsidRPr="00361389">
        <w:rPr>
          <w:sz w:val="24"/>
          <w:szCs w:val="24"/>
        </w:rPr>
        <w:t>п. 29.2.2.1. ФОП ДОО.</w:t>
      </w:r>
    </w:p>
    <w:p w14:paraId="564A9CB4" w14:textId="77777777" w:rsidR="00361389" w:rsidRPr="00361389" w:rsidRDefault="00361389" w:rsidP="00361389">
      <w:pPr>
        <w:tabs>
          <w:tab w:val="left" w:pos="1782"/>
        </w:tabs>
        <w:autoSpaceDE/>
        <w:autoSpaceDN/>
        <w:ind w:firstLine="709"/>
        <w:jc w:val="both"/>
        <w:rPr>
          <w:b/>
          <w:bCs/>
          <w:sz w:val="24"/>
          <w:szCs w:val="24"/>
        </w:rPr>
      </w:pPr>
      <w:r w:rsidRPr="00361389">
        <w:rPr>
          <w:b/>
          <w:bCs/>
          <w:sz w:val="24"/>
          <w:szCs w:val="24"/>
        </w:rPr>
        <w:t xml:space="preserve">Духовно-нравственное направление воспитания - </w:t>
      </w:r>
      <w:r w:rsidRPr="00361389">
        <w:rPr>
          <w:sz w:val="24"/>
          <w:szCs w:val="24"/>
        </w:rPr>
        <w:t>п. 29.2.2.2. ФОП ДОО.</w:t>
      </w:r>
    </w:p>
    <w:p w14:paraId="076A95B6" w14:textId="77777777" w:rsidR="00361389" w:rsidRPr="00361389" w:rsidRDefault="00361389" w:rsidP="00361389">
      <w:pPr>
        <w:tabs>
          <w:tab w:val="left" w:pos="1786"/>
        </w:tabs>
        <w:autoSpaceDE/>
        <w:autoSpaceDN/>
        <w:ind w:firstLine="709"/>
        <w:jc w:val="both"/>
        <w:rPr>
          <w:b/>
          <w:bCs/>
          <w:sz w:val="24"/>
          <w:szCs w:val="24"/>
        </w:rPr>
      </w:pPr>
      <w:r w:rsidRPr="00361389">
        <w:rPr>
          <w:b/>
          <w:bCs/>
          <w:sz w:val="24"/>
          <w:szCs w:val="24"/>
        </w:rPr>
        <w:t xml:space="preserve">Социальное направление воспитания - </w:t>
      </w:r>
      <w:r w:rsidRPr="00361389">
        <w:rPr>
          <w:sz w:val="24"/>
          <w:szCs w:val="24"/>
        </w:rPr>
        <w:t>п. 29.2.2.3. ФОП ДОО.</w:t>
      </w:r>
    </w:p>
    <w:p w14:paraId="1EFE254F" w14:textId="77777777" w:rsidR="00361389" w:rsidRPr="00361389" w:rsidRDefault="00361389" w:rsidP="00361389">
      <w:pPr>
        <w:tabs>
          <w:tab w:val="left" w:pos="1134"/>
        </w:tabs>
        <w:autoSpaceDE/>
        <w:autoSpaceDN/>
        <w:ind w:firstLine="709"/>
        <w:jc w:val="both"/>
        <w:rPr>
          <w:b/>
          <w:bCs/>
          <w:sz w:val="24"/>
          <w:szCs w:val="24"/>
        </w:rPr>
      </w:pPr>
      <w:r w:rsidRPr="00361389">
        <w:rPr>
          <w:b/>
          <w:bCs/>
          <w:sz w:val="24"/>
          <w:szCs w:val="24"/>
        </w:rPr>
        <w:t xml:space="preserve">Познавательное направление воспитания - </w:t>
      </w:r>
      <w:r w:rsidRPr="00361389">
        <w:rPr>
          <w:sz w:val="24"/>
          <w:szCs w:val="24"/>
        </w:rPr>
        <w:t>п. 29.2.2.4. ФОП ДОО.</w:t>
      </w:r>
    </w:p>
    <w:p w14:paraId="16EA1866" w14:textId="77777777" w:rsidR="00361389" w:rsidRPr="00361389" w:rsidRDefault="00361389" w:rsidP="00361389">
      <w:pPr>
        <w:tabs>
          <w:tab w:val="left" w:pos="1134"/>
        </w:tabs>
        <w:autoSpaceDE/>
        <w:autoSpaceDN/>
        <w:ind w:firstLine="709"/>
        <w:jc w:val="both"/>
        <w:rPr>
          <w:b/>
          <w:bCs/>
          <w:sz w:val="24"/>
          <w:szCs w:val="24"/>
        </w:rPr>
      </w:pPr>
      <w:r w:rsidRPr="00361389">
        <w:rPr>
          <w:b/>
          <w:bCs/>
          <w:sz w:val="24"/>
          <w:szCs w:val="24"/>
        </w:rPr>
        <w:t xml:space="preserve">Физическое и оздоровительное направление воспитания - </w:t>
      </w:r>
      <w:r w:rsidRPr="00361389">
        <w:rPr>
          <w:sz w:val="24"/>
          <w:szCs w:val="24"/>
        </w:rPr>
        <w:t>п. 29.2.2.5. ФОП ДОО.</w:t>
      </w:r>
    </w:p>
    <w:p w14:paraId="2DB6CC95" w14:textId="77777777" w:rsidR="00361389" w:rsidRPr="00361389" w:rsidRDefault="00361389" w:rsidP="00361389">
      <w:pPr>
        <w:tabs>
          <w:tab w:val="left" w:pos="1134"/>
        </w:tabs>
        <w:autoSpaceDE/>
        <w:autoSpaceDN/>
        <w:ind w:firstLine="709"/>
        <w:jc w:val="both"/>
        <w:rPr>
          <w:b/>
          <w:bCs/>
          <w:sz w:val="24"/>
          <w:szCs w:val="24"/>
        </w:rPr>
      </w:pPr>
      <w:r w:rsidRPr="00361389">
        <w:rPr>
          <w:b/>
          <w:bCs/>
          <w:sz w:val="24"/>
          <w:szCs w:val="24"/>
          <w:shd w:val="clear" w:color="auto" w:fill="FFFFFF"/>
        </w:rPr>
        <w:t xml:space="preserve">Трудовое направление воспитания - </w:t>
      </w:r>
      <w:r w:rsidRPr="00361389">
        <w:rPr>
          <w:sz w:val="24"/>
          <w:szCs w:val="24"/>
        </w:rPr>
        <w:t>п. 29.2.2.6. ФОП ДОО.</w:t>
      </w:r>
    </w:p>
    <w:p w14:paraId="58D34D90" w14:textId="77777777" w:rsidR="00361389" w:rsidRPr="00361389" w:rsidRDefault="00361389" w:rsidP="00361389">
      <w:pPr>
        <w:tabs>
          <w:tab w:val="left" w:pos="1134"/>
        </w:tabs>
        <w:autoSpaceDE/>
        <w:autoSpaceDN/>
        <w:ind w:firstLine="709"/>
        <w:jc w:val="both"/>
        <w:rPr>
          <w:b/>
          <w:bCs/>
          <w:sz w:val="24"/>
          <w:szCs w:val="24"/>
        </w:rPr>
      </w:pPr>
      <w:r w:rsidRPr="00361389">
        <w:rPr>
          <w:b/>
          <w:bCs/>
          <w:sz w:val="24"/>
          <w:szCs w:val="24"/>
          <w:shd w:val="clear" w:color="auto" w:fill="FFFFFF"/>
        </w:rPr>
        <w:t xml:space="preserve">Эстетическое направление воспитания - </w:t>
      </w:r>
      <w:r w:rsidRPr="00361389">
        <w:rPr>
          <w:sz w:val="24"/>
          <w:szCs w:val="24"/>
        </w:rPr>
        <w:t>п. 29.2.2.7. ФОП ДОО.</w:t>
      </w:r>
    </w:p>
    <w:p w14:paraId="3D537A8F" w14:textId="77777777" w:rsidR="00361389" w:rsidRPr="00361389" w:rsidRDefault="00361389" w:rsidP="00361389">
      <w:pPr>
        <w:tabs>
          <w:tab w:val="left" w:pos="1575"/>
        </w:tabs>
        <w:autoSpaceDE/>
        <w:autoSpaceDN/>
        <w:ind w:firstLine="709"/>
        <w:jc w:val="both"/>
        <w:rPr>
          <w:b/>
          <w:bCs/>
          <w:sz w:val="24"/>
          <w:szCs w:val="24"/>
          <w:shd w:val="clear" w:color="auto" w:fill="FFFFFF"/>
        </w:rPr>
      </w:pPr>
    </w:p>
    <w:p w14:paraId="46919358" w14:textId="61CB4051" w:rsidR="00361389" w:rsidRPr="00361389" w:rsidRDefault="00C32C5F" w:rsidP="00361389">
      <w:pPr>
        <w:tabs>
          <w:tab w:val="left" w:pos="1575"/>
        </w:tabs>
        <w:autoSpaceDE/>
        <w:autoSpaceDN/>
        <w:ind w:firstLine="709"/>
        <w:jc w:val="both"/>
        <w:rPr>
          <w:b/>
          <w:bCs/>
          <w:sz w:val="24"/>
          <w:szCs w:val="24"/>
        </w:rPr>
      </w:pPr>
      <w:r>
        <w:rPr>
          <w:b/>
          <w:bCs/>
          <w:sz w:val="24"/>
          <w:szCs w:val="24"/>
          <w:shd w:val="clear" w:color="auto" w:fill="FFFFFF"/>
        </w:rPr>
        <w:t>2.7.5.</w:t>
      </w:r>
      <w:r w:rsidR="00361389" w:rsidRPr="00361389">
        <w:rPr>
          <w:b/>
          <w:bCs/>
          <w:sz w:val="24"/>
          <w:szCs w:val="24"/>
          <w:shd w:val="clear" w:color="auto" w:fill="FFFFFF"/>
        </w:rPr>
        <w:t>Целевые ориентиры воспитания – п. 29.2.3. ФОП ДОО.</w:t>
      </w:r>
    </w:p>
    <w:p w14:paraId="59CE772D" w14:textId="77777777" w:rsidR="00361389" w:rsidRPr="00361389" w:rsidRDefault="00361389" w:rsidP="00EC1F95">
      <w:pPr>
        <w:numPr>
          <w:ilvl w:val="0"/>
          <w:numId w:val="50"/>
        </w:numPr>
        <w:tabs>
          <w:tab w:val="left" w:pos="1028"/>
        </w:tabs>
        <w:autoSpaceDE/>
        <w:autoSpaceDN/>
        <w:jc w:val="both"/>
        <w:rPr>
          <w:sz w:val="24"/>
          <w:szCs w:val="24"/>
        </w:rPr>
      </w:pPr>
      <w:r w:rsidRPr="00361389">
        <w:rPr>
          <w:sz w:val="24"/>
          <w:szCs w:val="24"/>
          <w:shd w:val="clear" w:color="auto" w:fill="FFFFFF"/>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60BEDBE0" w14:textId="77777777" w:rsidR="00361389" w:rsidRPr="00361389" w:rsidRDefault="00361389" w:rsidP="00EC1F95">
      <w:pPr>
        <w:numPr>
          <w:ilvl w:val="0"/>
          <w:numId w:val="50"/>
        </w:numPr>
        <w:tabs>
          <w:tab w:val="left" w:pos="1018"/>
        </w:tabs>
        <w:autoSpaceDE/>
        <w:autoSpaceDN/>
        <w:jc w:val="both"/>
        <w:rPr>
          <w:sz w:val="24"/>
          <w:szCs w:val="24"/>
        </w:rPr>
      </w:pPr>
      <w:r w:rsidRPr="00361389">
        <w:rPr>
          <w:sz w:val="24"/>
          <w:szCs w:val="24"/>
          <w:shd w:val="clear" w:color="auto" w:fill="FFFFFF"/>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14:paraId="15061B1C" w14:textId="77777777" w:rsidR="00361389" w:rsidRPr="00361389" w:rsidRDefault="00361389" w:rsidP="00361389">
      <w:pPr>
        <w:autoSpaceDE/>
        <w:autoSpaceDN/>
        <w:ind w:firstLine="709"/>
        <w:jc w:val="both"/>
        <w:rPr>
          <w:sz w:val="24"/>
          <w:szCs w:val="24"/>
        </w:rPr>
      </w:pPr>
      <w:r w:rsidRPr="00361389">
        <w:rPr>
          <w:sz w:val="24"/>
          <w:szCs w:val="24"/>
          <w:shd w:val="clear" w:color="auto" w:fill="FFFFFF"/>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264AC8E1" w14:textId="77777777" w:rsidR="00361389" w:rsidRPr="00361389" w:rsidRDefault="00361389" w:rsidP="00361389">
      <w:pPr>
        <w:tabs>
          <w:tab w:val="left" w:pos="1888"/>
        </w:tabs>
        <w:autoSpaceDE/>
        <w:autoSpaceDN/>
        <w:ind w:firstLine="709"/>
        <w:rPr>
          <w:b/>
          <w:bCs/>
          <w:sz w:val="24"/>
          <w:szCs w:val="24"/>
          <w:shd w:val="clear" w:color="auto" w:fill="FFFFFF"/>
        </w:rPr>
      </w:pPr>
    </w:p>
    <w:p w14:paraId="61F89FB0" w14:textId="64A18173" w:rsidR="00361389" w:rsidRPr="00361389" w:rsidRDefault="00361389" w:rsidP="00F3476D">
      <w:pPr>
        <w:tabs>
          <w:tab w:val="left" w:pos="1888"/>
        </w:tabs>
        <w:autoSpaceDE/>
        <w:autoSpaceDN/>
        <w:rPr>
          <w:b/>
          <w:bCs/>
          <w:sz w:val="24"/>
          <w:szCs w:val="24"/>
          <w:shd w:val="clear" w:color="auto" w:fill="FFFFFF"/>
        </w:rPr>
      </w:pPr>
      <w:r w:rsidRPr="00361389">
        <w:rPr>
          <w:b/>
          <w:bCs/>
          <w:sz w:val="24"/>
          <w:szCs w:val="24"/>
          <w:shd w:val="clear" w:color="auto" w:fill="FFFFFF"/>
        </w:rPr>
        <w:t xml:space="preserve">Целевые ориентиры воспитания детей раннего возраста (к трем годам) – п. 29.2.3.1. ФОП </w:t>
      </w:r>
      <w:r w:rsidRPr="00361389">
        <w:rPr>
          <w:b/>
          <w:bCs/>
          <w:sz w:val="24"/>
          <w:szCs w:val="24"/>
          <w:shd w:val="clear" w:color="auto" w:fill="FFFFFF"/>
        </w:rPr>
        <w:lastRenderedPageBreak/>
        <w:t>ДОО.</w:t>
      </w:r>
    </w:p>
    <w:p w14:paraId="1A130998" w14:textId="6017F96F" w:rsidR="00361389" w:rsidRDefault="00361389" w:rsidP="00361389">
      <w:pPr>
        <w:tabs>
          <w:tab w:val="left" w:pos="1888"/>
        </w:tabs>
        <w:autoSpaceDE/>
        <w:autoSpaceDN/>
        <w:rPr>
          <w:b/>
          <w:bCs/>
          <w:sz w:val="24"/>
          <w:szCs w:val="24"/>
          <w:shd w:val="clear" w:color="auto" w:fill="FFFFFF"/>
        </w:rPr>
      </w:pPr>
      <w:r w:rsidRPr="00361389">
        <w:rPr>
          <w:b/>
          <w:bCs/>
          <w:sz w:val="24"/>
          <w:szCs w:val="24"/>
        </w:rPr>
        <w:t xml:space="preserve">Целевые ориентиры воспитания детей на этапе завершения освоения программы - </w:t>
      </w:r>
      <w:r w:rsidRPr="00361389">
        <w:rPr>
          <w:b/>
          <w:bCs/>
          <w:sz w:val="24"/>
          <w:szCs w:val="24"/>
          <w:shd w:val="clear" w:color="auto" w:fill="FFFFFF"/>
        </w:rPr>
        <w:t>п.29.2.3.2. ФОП ДОО.</w:t>
      </w:r>
    </w:p>
    <w:p w14:paraId="12C8F1EA" w14:textId="77777777" w:rsidR="00F3476D" w:rsidRPr="00361389" w:rsidRDefault="00F3476D" w:rsidP="00361389">
      <w:pPr>
        <w:tabs>
          <w:tab w:val="left" w:pos="1888"/>
        </w:tabs>
        <w:autoSpaceDE/>
        <w:autoSpaceDN/>
        <w:rPr>
          <w:b/>
          <w:bCs/>
          <w:sz w:val="24"/>
          <w:szCs w:val="24"/>
          <w:shd w:val="clear" w:color="auto" w:fill="FFFFFF"/>
        </w:rPr>
      </w:pPr>
    </w:p>
    <w:p w14:paraId="36C683C6" w14:textId="77777777" w:rsidR="00343426" w:rsidRPr="00B20000" w:rsidRDefault="00343426" w:rsidP="00B20000"/>
    <w:p w14:paraId="78BA0C48" w14:textId="4A5747FF" w:rsidR="00343426" w:rsidRPr="00FD63B0" w:rsidRDefault="00ED5F0A" w:rsidP="00B20000">
      <w:pPr>
        <w:rPr>
          <w:b/>
          <w:sz w:val="24"/>
          <w:szCs w:val="24"/>
        </w:rPr>
      </w:pPr>
      <w:r>
        <w:rPr>
          <w:b/>
          <w:sz w:val="24"/>
          <w:szCs w:val="24"/>
        </w:rPr>
        <w:t>2.7.6.</w:t>
      </w:r>
      <w:r w:rsidR="00343426" w:rsidRPr="00FD63B0">
        <w:rPr>
          <w:b/>
          <w:sz w:val="24"/>
          <w:szCs w:val="24"/>
        </w:rPr>
        <w:t>Содержательный раздел Программы воспитания.</w:t>
      </w:r>
    </w:p>
    <w:p w14:paraId="14761FB1" w14:textId="0013686D" w:rsidR="00343426" w:rsidRPr="00B20000" w:rsidRDefault="00343426" w:rsidP="00B20000"/>
    <w:p w14:paraId="1FCC1AF1" w14:textId="77777777" w:rsidR="00CD1BB5" w:rsidRPr="00B20000" w:rsidRDefault="00CD1BB5" w:rsidP="00B20000"/>
    <w:p w14:paraId="74324546" w14:textId="2C0CCE2C" w:rsidR="00CD1BB5" w:rsidRDefault="00CD1BB5" w:rsidP="00CD1BB5">
      <w:pPr>
        <w:keepNext/>
        <w:keepLines/>
        <w:contextualSpacing/>
        <w:jc w:val="both"/>
        <w:outlineLvl w:val="0"/>
        <w:rPr>
          <w:b/>
          <w:sz w:val="24"/>
          <w:szCs w:val="24"/>
        </w:rPr>
      </w:pPr>
      <w:r w:rsidRPr="0042367E">
        <w:rPr>
          <w:b/>
          <w:sz w:val="24"/>
          <w:szCs w:val="24"/>
        </w:rPr>
        <w:t xml:space="preserve"> Уклад образовательной организации</w:t>
      </w:r>
    </w:p>
    <w:p w14:paraId="57197DD3" w14:textId="77777777" w:rsidR="00CD1BB5" w:rsidRPr="00F161AE" w:rsidRDefault="00CD1BB5" w:rsidP="00F161AE"/>
    <w:p w14:paraId="07FCDECC" w14:textId="58117A99" w:rsidR="00CD1BB5" w:rsidRPr="00FD63B0" w:rsidRDefault="00CD1BB5" w:rsidP="00FD63B0">
      <w:pPr>
        <w:pStyle w:val="ae"/>
        <w:jc w:val="both"/>
        <w:rPr>
          <w:sz w:val="24"/>
          <w:szCs w:val="24"/>
        </w:rPr>
      </w:pPr>
      <w:r w:rsidRPr="00FD63B0">
        <w:rPr>
          <w:sz w:val="24"/>
          <w:szCs w:val="24"/>
        </w:rPr>
        <w:t>Уклад, в качестве установившегося порядка жизни В МБДОУ № 48 «Дельфинёнок»,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0AFBF51B" w14:textId="0D466C39" w:rsidR="00CD1BB5" w:rsidRPr="00FD63B0" w:rsidRDefault="00CD1BB5" w:rsidP="00FD63B0">
      <w:pPr>
        <w:pStyle w:val="ae"/>
        <w:jc w:val="both"/>
        <w:rPr>
          <w:sz w:val="24"/>
          <w:szCs w:val="24"/>
        </w:rPr>
      </w:pPr>
      <w:r w:rsidRPr="00FD63B0">
        <w:rPr>
          <w:sz w:val="24"/>
          <w:szCs w:val="24"/>
        </w:rPr>
        <w:t>Уклад ДОО – это её необходимый фундамент, основа и инструмент воспитания. Уклад задает и удерживает ценности воспитания для всех участников образовательных отношений: руководителей ДОО, воспитателей и специалистов, вспомогательного персонала, воспитанников, родителей (законных представителей), субъектов социокультурного окружения ДОО.</w:t>
      </w:r>
    </w:p>
    <w:p w14:paraId="3EAF3999" w14:textId="77777777" w:rsidR="00B20000" w:rsidRPr="00FD63B0" w:rsidRDefault="00B20000" w:rsidP="00FD63B0">
      <w:pPr>
        <w:pStyle w:val="ae"/>
        <w:jc w:val="both"/>
        <w:rPr>
          <w:sz w:val="24"/>
          <w:szCs w:val="24"/>
        </w:rPr>
      </w:pPr>
      <w:r w:rsidRPr="00FD63B0">
        <w:rPr>
          <w:sz w:val="24"/>
          <w:szCs w:val="24"/>
        </w:rPr>
        <w:t>Уклад включает:</w:t>
      </w:r>
    </w:p>
    <w:p w14:paraId="6341662A" w14:textId="77777777" w:rsidR="00B20000" w:rsidRPr="00FD63B0" w:rsidRDefault="00B20000" w:rsidP="00FD63B0">
      <w:pPr>
        <w:pStyle w:val="ae"/>
        <w:jc w:val="both"/>
        <w:rPr>
          <w:sz w:val="24"/>
          <w:szCs w:val="24"/>
        </w:rPr>
      </w:pPr>
      <w:r w:rsidRPr="00FD63B0">
        <w:rPr>
          <w:sz w:val="24"/>
          <w:szCs w:val="24"/>
        </w:rPr>
        <w:t>цель и смысл деятельности ДОО, её миссию;</w:t>
      </w:r>
    </w:p>
    <w:p w14:paraId="5EF95350" w14:textId="77777777" w:rsidR="00B20000" w:rsidRPr="00FD63B0" w:rsidRDefault="00B20000" w:rsidP="00FD63B0">
      <w:pPr>
        <w:pStyle w:val="ae"/>
        <w:jc w:val="both"/>
        <w:rPr>
          <w:sz w:val="24"/>
          <w:szCs w:val="24"/>
        </w:rPr>
      </w:pPr>
      <w:r w:rsidRPr="00FD63B0">
        <w:rPr>
          <w:sz w:val="24"/>
          <w:szCs w:val="24"/>
        </w:rPr>
        <w:t xml:space="preserve">принципы жизни и воспитания в ДОО; </w:t>
      </w:r>
    </w:p>
    <w:p w14:paraId="1DFE2025" w14:textId="77777777" w:rsidR="00B20000" w:rsidRPr="00FD63B0" w:rsidRDefault="00B20000" w:rsidP="00FD63B0">
      <w:pPr>
        <w:pStyle w:val="ae"/>
        <w:jc w:val="both"/>
        <w:rPr>
          <w:sz w:val="24"/>
          <w:szCs w:val="24"/>
        </w:rPr>
      </w:pPr>
      <w:r w:rsidRPr="00FD63B0">
        <w:rPr>
          <w:sz w:val="24"/>
          <w:szCs w:val="24"/>
        </w:rPr>
        <w:t xml:space="preserve">образ ДОО, её особенности, символику, внешний имидж; </w:t>
      </w:r>
    </w:p>
    <w:p w14:paraId="3923FD7D" w14:textId="77777777" w:rsidR="00B20000" w:rsidRPr="00FD63B0" w:rsidRDefault="00B20000" w:rsidP="00FD63B0">
      <w:pPr>
        <w:pStyle w:val="ae"/>
        <w:jc w:val="both"/>
        <w:rPr>
          <w:sz w:val="24"/>
          <w:szCs w:val="24"/>
        </w:rPr>
      </w:pPr>
      <w:r w:rsidRPr="00FD63B0">
        <w:rPr>
          <w:sz w:val="24"/>
          <w:szCs w:val="24"/>
        </w:rPr>
        <w:t xml:space="preserve">отношение к воспитанникам, их родителям (законным представителям), сотрудникам и партнерам ДОО; </w:t>
      </w:r>
    </w:p>
    <w:p w14:paraId="34C07A47" w14:textId="77777777" w:rsidR="00B20000" w:rsidRPr="00FD63B0" w:rsidRDefault="00B20000" w:rsidP="00FD63B0">
      <w:pPr>
        <w:pStyle w:val="ae"/>
        <w:jc w:val="both"/>
        <w:rPr>
          <w:sz w:val="24"/>
          <w:szCs w:val="24"/>
        </w:rPr>
      </w:pPr>
      <w:r w:rsidRPr="00FD63B0">
        <w:rPr>
          <w:sz w:val="24"/>
          <w:szCs w:val="24"/>
        </w:rPr>
        <w:t>ключевые правила ДОО;</w:t>
      </w:r>
    </w:p>
    <w:p w14:paraId="571FD5C6" w14:textId="77777777" w:rsidR="00B20000" w:rsidRPr="00FD63B0" w:rsidRDefault="00B20000" w:rsidP="00FD63B0">
      <w:pPr>
        <w:pStyle w:val="ae"/>
        <w:jc w:val="both"/>
        <w:rPr>
          <w:sz w:val="24"/>
          <w:szCs w:val="24"/>
        </w:rPr>
      </w:pPr>
      <w:r w:rsidRPr="00FD63B0">
        <w:rPr>
          <w:sz w:val="24"/>
          <w:szCs w:val="24"/>
        </w:rPr>
        <w:t xml:space="preserve">традиции и ритуалы, особые нормы этикета в ДОО; </w:t>
      </w:r>
    </w:p>
    <w:p w14:paraId="7B5900EA" w14:textId="77777777" w:rsidR="00B20000" w:rsidRPr="00FD63B0" w:rsidRDefault="00B20000" w:rsidP="00FD63B0">
      <w:pPr>
        <w:pStyle w:val="ae"/>
        <w:jc w:val="both"/>
        <w:rPr>
          <w:sz w:val="24"/>
          <w:szCs w:val="24"/>
        </w:rPr>
      </w:pPr>
      <w:r w:rsidRPr="00FD63B0">
        <w:rPr>
          <w:sz w:val="24"/>
          <w:szCs w:val="24"/>
        </w:rPr>
        <w:t xml:space="preserve">особенности РППС, отражающие образ и ценности ДОО; </w:t>
      </w:r>
    </w:p>
    <w:p w14:paraId="61B27516" w14:textId="4A5593EB" w:rsidR="00B20000" w:rsidRPr="00FD63B0" w:rsidRDefault="00B20000" w:rsidP="00FD63B0">
      <w:pPr>
        <w:pStyle w:val="ae"/>
        <w:jc w:val="both"/>
        <w:rPr>
          <w:sz w:val="24"/>
          <w:szCs w:val="24"/>
        </w:rPr>
      </w:pPr>
      <w:r w:rsidRPr="00FD63B0">
        <w:rPr>
          <w:sz w:val="24"/>
          <w:szCs w:val="24"/>
        </w:rPr>
        <w:t>социокультурный контекст, внешняя социальная и культурная среда ДОО (учитывает этнокультурные, конфессиональн</w:t>
      </w:r>
      <w:r w:rsidR="00277E34">
        <w:rPr>
          <w:sz w:val="24"/>
          <w:szCs w:val="24"/>
        </w:rPr>
        <w:t>ые и региональные особенности).</w:t>
      </w:r>
    </w:p>
    <w:p w14:paraId="28C298F7" w14:textId="2F3D0F82" w:rsidR="00CD1BB5" w:rsidRDefault="00F161AE" w:rsidP="00FD63B0">
      <w:pPr>
        <w:pStyle w:val="ae"/>
        <w:jc w:val="both"/>
        <w:rPr>
          <w:bCs/>
          <w:color w:val="000000"/>
          <w:sz w:val="24"/>
          <w:szCs w:val="24"/>
          <w:lang w:eastAsia="ru-RU"/>
        </w:rPr>
      </w:pPr>
      <w:r w:rsidRPr="00FD63B0">
        <w:rPr>
          <w:bCs/>
          <w:color w:val="000000"/>
          <w:sz w:val="24"/>
          <w:szCs w:val="24"/>
          <w:lang w:eastAsia="ru-RU"/>
        </w:rPr>
        <w:t>Основой воспитательной работы МБДОУ№ 48 «Дельфинёнок» являются как общие для всего детского сада событийные мероприятия, в которых участвуют дети разных возрастных групп и направленностей, так и отдельные, в соответствии с возрастом, направленностью и интересами воспитанников.  События включает в себя  тематические мероприятия ООП ДО, мероприятия  по теме предстоящего календарного года и событий в РФ, Календаря образовательных событий Минпросвещения России, Календаря профессиональных праздников, традиций и событий  города и ДОУ. Основой недельного цикла воспитательной работы является календарно- тематическое планирование, которое разработано с учетом возрастных особенностей и интересов воспитанников на основе ООП ДО</w:t>
      </w:r>
      <w:r w:rsidR="0051620E">
        <w:rPr>
          <w:bCs/>
          <w:color w:val="000000"/>
          <w:sz w:val="24"/>
          <w:szCs w:val="24"/>
          <w:lang w:eastAsia="ru-RU"/>
        </w:rPr>
        <w:t>.</w:t>
      </w:r>
    </w:p>
    <w:p w14:paraId="74AA2FF6" w14:textId="77777777" w:rsidR="0051620E" w:rsidRPr="004D5957" w:rsidRDefault="0051620E" w:rsidP="0051620E">
      <w:pPr>
        <w:jc w:val="both"/>
        <w:rPr>
          <w:sz w:val="24"/>
          <w:szCs w:val="24"/>
        </w:rPr>
      </w:pPr>
      <w:r w:rsidRPr="004D5957">
        <w:rPr>
          <w:sz w:val="24"/>
          <w:szCs w:val="24"/>
        </w:rPr>
        <w:t>Традиции и события наполняют ежедневную жизнь детей увлекательными и</w:t>
      </w:r>
      <w:r>
        <w:rPr>
          <w:sz w:val="24"/>
          <w:szCs w:val="24"/>
        </w:rPr>
        <w:t xml:space="preserve"> </w:t>
      </w:r>
      <w:r w:rsidRPr="004D5957">
        <w:rPr>
          <w:sz w:val="24"/>
          <w:szCs w:val="24"/>
        </w:rPr>
        <w:t>полезными делами, создают атмосферу радости общения, коллективного творчества, стремления к новым задачам и перспективам.</w:t>
      </w:r>
    </w:p>
    <w:p w14:paraId="2D36BCF6" w14:textId="77777777" w:rsidR="00F963F1" w:rsidRDefault="0051620E" w:rsidP="0051620E">
      <w:pPr>
        <w:jc w:val="both"/>
        <w:rPr>
          <w:color w:val="FF0000"/>
          <w:sz w:val="24"/>
          <w:szCs w:val="24"/>
        </w:rPr>
      </w:pPr>
      <w:r w:rsidRPr="004D5957">
        <w:rPr>
          <w:sz w:val="24"/>
          <w:szCs w:val="24"/>
        </w:rPr>
        <w:t>1. Стержнем годового цикла воспитательной работы являются общие для всего</w:t>
      </w:r>
      <w:r>
        <w:rPr>
          <w:sz w:val="24"/>
          <w:szCs w:val="24"/>
        </w:rPr>
        <w:t xml:space="preserve"> </w:t>
      </w:r>
      <w:r w:rsidRPr="004D5957">
        <w:rPr>
          <w:sz w:val="24"/>
          <w:szCs w:val="24"/>
        </w:rPr>
        <w:t>детского сада событийные мероприятия, в которых участвуют дети разных возрастов. Межвозрастное взаимодействие дошкольников способствует их взаимообучению и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w:t>
      </w:r>
      <w:r w:rsidRPr="0051620E">
        <w:rPr>
          <w:color w:val="FF0000"/>
          <w:sz w:val="24"/>
          <w:szCs w:val="24"/>
        </w:rPr>
        <w:t>.</w:t>
      </w:r>
    </w:p>
    <w:p w14:paraId="44E1FD20" w14:textId="4076AFF5" w:rsidR="00F963F1" w:rsidRPr="00F963F1" w:rsidRDefault="00F963F1" w:rsidP="00F963F1">
      <w:pPr>
        <w:pStyle w:val="ae"/>
        <w:jc w:val="both"/>
        <w:rPr>
          <w:sz w:val="24"/>
          <w:szCs w:val="24"/>
        </w:rPr>
      </w:pPr>
      <w:r w:rsidRPr="00F963F1">
        <w:rPr>
          <w:sz w:val="24"/>
          <w:szCs w:val="24"/>
        </w:rPr>
        <w:t xml:space="preserve">     В МБДОУ № 48 «Дельфинёнок» 6 групп компенсирующей направленности: 1группа для детей с нарушениями опорно-двигательного аппарата, 2 группы для детей с задержкой психического развития. 3 группа для детей с тяжелыми нарушениями речи.</w:t>
      </w:r>
      <w:r w:rsidRPr="00F963F1">
        <w:rPr>
          <w:sz w:val="24"/>
          <w:szCs w:val="24"/>
        </w:rPr>
        <w:br/>
        <w:t xml:space="preserve">Организация воспитания  детей с ОВЗ предполагает внесение изменений в формы коррекционно-развивающей работы. Одним из важных условий организации процесса воспитания  детей с ОВЗ в условиях  нашего детского сада является инклюзивное образование. С 2021 года мы вступили в реализацию программы РИП по теме «Профессионально-личностное развитие субъектов </w:t>
      </w:r>
      <w:r w:rsidRPr="00F963F1">
        <w:rPr>
          <w:sz w:val="24"/>
          <w:szCs w:val="24"/>
        </w:rPr>
        <w:lastRenderedPageBreak/>
        <w:t>образовательных отношений в аспекте инклюзивного образования в ДОУ».</w:t>
      </w:r>
      <w:r w:rsidRPr="00F963F1">
        <w:rPr>
          <w:sz w:val="24"/>
          <w:szCs w:val="24"/>
        </w:rPr>
        <w:br/>
        <w:t>   В настояще время построена система отношений участников воспитательного процесса, тесное сотрудничество педагогов и специалистов, вовлечение родителей в работу с ребенком.</w:t>
      </w:r>
    </w:p>
    <w:p w14:paraId="3FFEEE53" w14:textId="637ADE5D" w:rsidR="0051620E" w:rsidRPr="004D5957" w:rsidRDefault="00F963F1" w:rsidP="00F963F1">
      <w:pPr>
        <w:widowControl/>
        <w:autoSpaceDE/>
        <w:autoSpaceDN/>
        <w:jc w:val="both"/>
        <w:rPr>
          <w:sz w:val="24"/>
          <w:szCs w:val="24"/>
        </w:rPr>
      </w:pPr>
      <w:r w:rsidRPr="00F963F1">
        <w:rPr>
          <w:sz w:val="24"/>
          <w:szCs w:val="24"/>
        </w:rPr>
        <w:t>Ведется активная работа с родителями (консультирование, дни открытых дверей, семинары-практикумы, проведение совместных праздников).</w:t>
      </w:r>
    </w:p>
    <w:p w14:paraId="3209BD98" w14:textId="77777777" w:rsidR="0051620E" w:rsidRPr="004D5957" w:rsidRDefault="0051620E" w:rsidP="0051620E">
      <w:pPr>
        <w:jc w:val="both"/>
        <w:rPr>
          <w:sz w:val="24"/>
          <w:szCs w:val="24"/>
        </w:rPr>
      </w:pPr>
      <w:r w:rsidRPr="004D5957">
        <w:rPr>
          <w:sz w:val="24"/>
          <w:szCs w:val="24"/>
        </w:rPr>
        <w:t>2. Детская художественная литература и народное творчество традиционно рассматриваются педагогами ДОУ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w:t>
      </w:r>
    </w:p>
    <w:p w14:paraId="3ABB4916" w14:textId="7D68664B" w:rsidR="0051620E" w:rsidRPr="004D5957" w:rsidRDefault="0051620E" w:rsidP="0051620E">
      <w:pPr>
        <w:jc w:val="both"/>
        <w:rPr>
          <w:sz w:val="24"/>
          <w:szCs w:val="24"/>
        </w:rPr>
      </w:pPr>
      <w:r w:rsidRPr="004D5957">
        <w:rPr>
          <w:sz w:val="24"/>
          <w:szCs w:val="24"/>
        </w:rPr>
        <w:t>3. Воспитатели и специалисты ДОУ ориентированы на организацию разнообразных форм детских сообщест</w:t>
      </w:r>
      <w:r>
        <w:rPr>
          <w:sz w:val="24"/>
          <w:szCs w:val="24"/>
        </w:rPr>
        <w:t>в. Это кружки, творческие мастерские</w:t>
      </w:r>
      <w:r w:rsidRPr="004D5957">
        <w:rPr>
          <w:sz w:val="24"/>
          <w:szCs w:val="24"/>
        </w:rPr>
        <w:t>, лаборатории</w:t>
      </w:r>
      <w:r>
        <w:rPr>
          <w:sz w:val="24"/>
          <w:szCs w:val="24"/>
        </w:rPr>
        <w:t xml:space="preserve"> и др</w:t>
      </w:r>
      <w:r w:rsidRPr="004D5957">
        <w:rPr>
          <w:sz w:val="24"/>
          <w:szCs w:val="24"/>
        </w:rPr>
        <w:t>.</w:t>
      </w:r>
    </w:p>
    <w:p w14:paraId="3DEF94CE" w14:textId="77777777" w:rsidR="0051620E" w:rsidRPr="004D5957" w:rsidRDefault="0051620E" w:rsidP="0051620E">
      <w:pPr>
        <w:jc w:val="both"/>
        <w:rPr>
          <w:sz w:val="24"/>
          <w:szCs w:val="24"/>
        </w:rPr>
      </w:pPr>
      <w:r w:rsidRPr="004D5957">
        <w:rPr>
          <w:sz w:val="24"/>
          <w:szCs w:val="24"/>
        </w:rPr>
        <w:t>4. Коллективное планирование, разработка и проведение общих мероприятий. В ДОУ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w:t>
      </w:r>
    </w:p>
    <w:p w14:paraId="2B2C6513" w14:textId="77777777" w:rsidR="0051620E" w:rsidRPr="004D5957" w:rsidRDefault="0051620E" w:rsidP="0051620E">
      <w:pPr>
        <w:jc w:val="both"/>
        <w:rPr>
          <w:sz w:val="24"/>
          <w:szCs w:val="24"/>
        </w:rPr>
      </w:pPr>
      <w:r w:rsidRPr="004D5957">
        <w:rPr>
          <w:sz w:val="24"/>
          <w:szCs w:val="24"/>
        </w:rPr>
        <w:t>5. В детском саду создана система методического сопровождения педагогических инициатив семьи.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Именно педагогическая инициатива родителей стала новым этапом сотрудничества с ними, показателем качества воспитательной работы.</w:t>
      </w:r>
    </w:p>
    <w:p w14:paraId="612E5341" w14:textId="77777777" w:rsidR="0051620E" w:rsidRPr="004D5957" w:rsidRDefault="0051620E" w:rsidP="0051620E">
      <w:pPr>
        <w:jc w:val="both"/>
        <w:rPr>
          <w:sz w:val="24"/>
          <w:szCs w:val="24"/>
        </w:rPr>
      </w:pPr>
      <w:r w:rsidRPr="004D5957">
        <w:rPr>
          <w:sz w:val="24"/>
          <w:szCs w:val="24"/>
        </w:rPr>
        <w:t>6. Дополнительным воспитательным ресурсом по приобщению дошкольников к истории и культуре своей Отчизны и своего родного края являются мини-музеи, организованные в каждой группе дошкольного учреждения. Музейная педагогика рассматривается нами как ценность, обладающая исторической и художественной значимостью.</w:t>
      </w:r>
    </w:p>
    <w:p w14:paraId="493CDE26" w14:textId="511D7984" w:rsidR="0051620E" w:rsidRPr="004D5957" w:rsidRDefault="0051620E" w:rsidP="0051620E">
      <w:pPr>
        <w:ind w:firstLine="720"/>
        <w:jc w:val="both"/>
        <w:rPr>
          <w:sz w:val="24"/>
          <w:szCs w:val="24"/>
        </w:rPr>
      </w:pPr>
      <w:r w:rsidRPr="004D5957">
        <w:rPr>
          <w:sz w:val="24"/>
          <w:szCs w:val="24"/>
        </w:rPr>
        <w:t>Качество работы детского сада всегда оценивается главными экспертами -</w:t>
      </w:r>
      <w:r>
        <w:rPr>
          <w:sz w:val="24"/>
          <w:szCs w:val="24"/>
        </w:rPr>
        <w:t xml:space="preserve"> </w:t>
      </w:r>
      <w:r w:rsidRPr="004D5957">
        <w:rPr>
          <w:sz w:val="24"/>
          <w:szCs w:val="24"/>
        </w:rPr>
        <w:t>родителями воспитанников. Их удовлетворённость образовательным процессом -лучшая оценка деятельности педагогического коллектива. Но чтобы заслужить доверие таких разных семей необходимо, чтобы они стали соратниками и единомышленниками, равноправными участниками жизни детского сада. В общении с родителями активно используются дистанционные образовательные технологии. Информационная оперативность и доступность общения обеспечивается в режиме общения групп, созданных в социальных сетях, электронной перепиской.</w:t>
      </w:r>
      <w:r>
        <w:rPr>
          <w:sz w:val="24"/>
          <w:szCs w:val="24"/>
        </w:rPr>
        <w:t xml:space="preserve"> </w:t>
      </w:r>
    </w:p>
    <w:p w14:paraId="5488B82E" w14:textId="7EF33904" w:rsidR="0051620E" w:rsidRPr="003A4495" w:rsidRDefault="0051620E" w:rsidP="003A4495">
      <w:pPr>
        <w:adjustRightInd w:val="0"/>
        <w:spacing w:line="211" w:lineRule="auto"/>
        <w:ind w:right="63" w:firstLine="709"/>
        <w:jc w:val="both"/>
        <w:rPr>
          <w:rFonts w:eastAsiaTheme="minorHAnsi"/>
          <w:sz w:val="24"/>
          <w:szCs w:val="24"/>
        </w:rPr>
      </w:pPr>
      <w:r>
        <w:rPr>
          <w:rFonts w:eastAsiaTheme="minorHAnsi"/>
          <w:color w:val="000000"/>
          <w:sz w:val="24"/>
          <w:szCs w:val="24"/>
        </w:rPr>
        <w:t xml:space="preserve">О том, как, в каких формах совместной работы объединяются педагоги и родители расскажут новости из нашей жизни, о которых всегда можно узнать на официальном сайте ДОУ </w:t>
      </w:r>
      <w:hyperlink r:id="rId12" w:history="1">
        <w:r w:rsidRPr="00490B57">
          <w:rPr>
            <w:rStyle w:val="af6"/>
            <w:rFonts w:eastAsiaTheme="minorHAnsi"/>
            <w:sz w:val="24"/>
            <w:szCs w:val="24"/>
          </w:rPr>
          <w:t>http://mbdou48d-grad.h1n.ru/</w:t>
        </w:r>
      </w:hyperlink>
      <w:r>
        <w:rPr>
          <w:rFonts w:eastAsiaTheme="minorHAnsi"/>
          <w:color w:val="000000"/>
          <w:sz w:val="24"/>
          <w:szCs w:val="24"/>
        </w:rPr>
        <w:t xml:space="preserve">  , группе Вконтакте</w:t>
      </w:r>
      <w:r w:rsidRPr="0051620E">
        <w:t xml:space="preserve"> </w:t>
      </w:r>
      <w:hyperlink r:id="rId13" w:history="1">
        <w:r w:rsidRPr="00490B57">
          <w:rPr>
            <w:rStyle w:val="af6"/>
            <w:rFonts w:eastAsiaTheme="minorHAnsi"/>
            <w:sz w:val="24"/>
            <w:szCs w:val="24"/>
          </w:rPr>
          <w:t>https://vk.com/delfinenok48</w:t>
        </w:r>
      </w:hyperlink>
      <w:r>
        <w:rPr>
          <w:rFonts w:eastAsiaTheme="minorHAnsi"/>
          <w:color w:val="000000"/>
          <w:sz w:val="24"/>
          <w:szCs w:val="24"/>
        </w:rPr>
        <w:t xml:space="preserve"> </w:t>
      </w:r>
    </w:p>
    <w:p w14:paraId="6B86C1C2" w14:textId="77777777" w:rsidR="00CD1BB5" w:rsidRPr="00FD63B0" w:rsidRDefault="00CD1BB5" w:rsidP="00FD63B0">
      <w:pPr>
        <w:pStyle w:val="ae"/>
        <w:jc w:val="both"/>
        <w:rPr>
          <w:bCs/>
          <w:color w:val="000000"/>
          <w:sz w:val="24"/>
          <w:szCs w:val="24"/>
          <w:lang w:eastAsia="ru-RU"/>
        </w:rPr>
      </w:pPr>
      <w:r w:rsidRPr="00FD63B0">
        <w:rPr>
          <w:bCs/>
          <w:color w:val="000000"/>
          <w:sz w:val="24"/>
          <w:szCs w:val="24"/>
          <w:lang w:eastAsia="ru-RU"/>
        </w:rPr>
        <w:t>Детский сад имеет свои традиции, которые решают определенные воспитательные задачи:</w:t>
      </w:r>
    </w:p>
    <w:p w14:paraId="2BC42D5C" w14:textId="77777777" w:rsidR="00CD1BB5" w:rsidRPr="00FD63B0" w:rsidRDefault="00CD1BB5" w:rsidP="00FD63B0">
      <w:pPr>
        <w:pStyle w:val="ae"/>
        <w:jc w:val="both"/>
        <w:rPr>
          <w:bCs/>
          <w:color w:val="000000"/>
          <w:sz w:val="24"/>
          <w:szCs w:val="24"/>
          <w:lang w:eastAsia="ru-RU"/>
        </w:rPr>
      </w:pPr>
      <w:r w:rsidRPr="00FD63B0">
        <w:rPr>
          <w:bCs/>
          <w:color w:val="000000"/>
          <w:sz w:val="24"/>
          <w:szCs w:val="24"/>
          <w:lang w:eastAsia="ru-RU"/>
        </w:rPr>
        <w:t>Утренние встречи  родителей и воспитанников заведующим и заместителем заведующего по УВР, утренний круг во всех возрастных группах, день рождение воспитанников проходит в игровом пространстве детского сада «У Карлосона», День рождения группы, Фестиваль Подсолнуха (последний день лета), Передай добро по кругу (декада инвалидов), Солдатская каша, Встреча трех поколений, Праздник урожая, мой город-Наукоград.</w:t>
      </w:r>
    </w:p>
    <w:p w14:paraId="200CDBE5" w14:textId="31FD4DF2" w:rsidR="00CD1BB5" w:rsidRDefault="00CD1BB5" w:rsidP="00FD63B0">
      <w:pPr>
        <w:pStyle w:val="ae"/>
        <w:jc w:val="both"/>
        <w:rPr>
          <w:bCs/>
          <w:color w:val="000000"/>
          <w:sz w:val="24"/>
          <w:szCs w:val="24"/>
          <w:lang w:eastAsia="ru-RU"/>
        </w:rPr>
      </w:pPr>
      <w:r w:rsidRPr="00FD63B0">
        <w:rPr>
          <w:bCs/>
          <w:color w:val="000000"/>
          <w:sz w:val="24"/>
          <w:szCs w:val="24"/>
          <w:lang w:eastAsia="ru-RU"/>
        </w:rPr>
        <w:t>Традиции, в которых дети принимают непосредственное участие  совместно с родителями и воспитателями,  прочно откладываются в детской памяти и уже неразрывно связаны с детством, с воспоминанием о детском садике, как о родном общем доме, где каждый ребенок любим и уважаем. В нашем саду уже прочно сложившиеся традиции нашли отклик в сердцах не одного поколения воспитанников. Эти традиции с большим удовольствием принимаются детьми и родителями.</w:t>
      </w:r>
    </w:p>
    <w:p w14:paraId="52EE9661" w14:textId="40D6425F" w:rsidR="00343426" w:rsidRPr="0051620E" w:rsidRDefault="00ED5F0A" w:rsidP="0051620E">
      <w:pPr>
        <w:rPr>
          <w:b/>
        </w:rPr>
      </w:pPr>
      <w:r>
        <w:rPr>
          <w:b/>
        </w:rPr>
        <w:t>2.7.7.</w:t>
      </w:r>
      <w:r w:rsidR="00343426" w:rsidRPr="0051620E">
        <w:rPr>
          <w:b/>
        </w:rPr>
        <w:t>Воспитывающая среда образовательной организации.</w:t>
      </w:r>
    </w:p>
    <w:p w14:paraId="260BE81F" w14:textId="77777777" w:rsidR="00343426" w:rsidRPr="0051620E" w:rsidRDefault="00343426" w:rsidP="0051620E">
      <w:r w:rsidRPr="0051620E">
        <w:t>Воспитывающая среда раскрывает ценности и смыслы, заложенные в укладе. Воспитывающая среда включает совокупность различных условий,</w:t>
      </w:r>
      <w:r w:rsidR="00307635" w:rsidRPr="0051620E">
        <w:t xml:space="preserve"> </w:t>
      </w:r>
      <w:r w:rsidRPr="0051620E">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31D4C1C8" w14:textId="77777777" w:rsidR="00343426" w:rsidRPr="0051620E" w:rsidRDefault="00511BC7" w:rsidP="0051620E">
      <w:pPr>
        <w:pStyle w:val="ae"/>
        <w:jc w:val="both"/>
        <w:rPr>
          <w:sz w:val="24"/>
          <w:szCs w:val="24"/>
        </w:rPr>
      </w:pPr>
      <w:r w:rsidRPr="0051620E">
        <w:rPr>
          <w:sz w:val="24"/>
          <w:szCs w:val="24"/>
        </w:rPr>
        <w:t>В</w:t>
      </w:r>
      <w:r w:rsidR="00343426" w:rsidRPr="0051620E">
        <w:rPr>
          <w:sz w:val="24"/>
          <w:szCs w:val="24"/>
        </w:rPr>
        <w:t>оспитывающ</w:t>
      </w:r>
      <w:r w:rsidRPr="0051620E">
        <w:rPr>
          <w:sz w:val="24"/>
          <w:szCs w:val="24"/>
        </w:rPr>
        <w:t>ая</w:t>
      </w:r>
      <w:r w:rsidR="00343426" w:rsidRPr="0051620E">
        <w:rPr>
          <w:sz w:val="24"/>
          <w:szCs w:val="24"/>
        </w:rPr>
        <w:t xml:space="preserve"> сред</w:t>
      </w:r>
      <w:r w:rsidRPr="0051620E">
        <w:rPr>
          <w:sz w:val="24"/>
          <w:szCs w:val="24"/>
        </w:rPr>
        <w:t>а включает</w:t>
      </w:r>
      <w:r w:rsidR="00343426" w:rsidRPr="0051620E">
        <w:rPr>
          <w:sz w:val="24"/>
          <w:szCs w:val="24"/>
        </w:rPr>
        <w:t>:</w:t>
      </w:r>
    </w:p>
    <w:p w14:paraId="4A1AEB4D" w14:textId="77777777" w:rsidR="00343426" w:rsidRPr="0051620E" w:rsidRDefault="00343426" w:rsidP="0051620E">
      <w:pPr>
        <w:pStyle w:val="ae"/>
        <w:jc w:val="both"/>
        <w:rPr>
          <w:sz w:val="24"/>
          <w:szCs w:val="24"/>
        </w:rPr>
      </w:pPr>
      <w:r w:rsidRPr="0051620E">
        <w:rPr>
          <w:sz w:val="24"/>
          <w:szCs w:val="24"/>
        </w:rPr>
        <w:lastRenderedPageBreak/>
        <w:t>условия для формирования эмоционально-ценностного отношения ребёнка к окружающему миру, другим людям, себе;</w:t>
      </w:r>
    </w:p>
    <w:p w14:paraId="05C1B40E" w14:textId="77777777" w:rsidR="00343426" w:rsidRPr="0051620E" w:rsidRDefault="00343426" w:rsidP="0051620E">
      <w:pPr>
        <w:pStyle w:val="ae"/>
        <w:jc w:val="both"/>
        <w:rPr>
          <w:sz w:val="24"/>
          <w:szCs w:val="24"/>
        </w:rPr>
      </w:pPr>
      <w:r w:rsidRPr="0051620E">
        <w:rPr>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14:paraId="732530B5" w14:textId="77777777" w:rsidR="00343426" w:rsidRPr="0051620E" w:rsidRDefault="00343426" w:rsidP="0051620E">
      <w:pPr>
        <w:pStyle w:val="ae"/>
        <w:jc w:val="both"/>
        <w:rPr>
          <w:sz w:val="24"/>
          <w:szCs w:val="24"/>
        </w:rPr>
      </w:pPr>
      <w:r w:rsidRPr="0051620E">
        <w:rPr>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442AF58E" w14:textId="4745C29A" w:rsidR="00F161AE" w:rsidRPr="0051620E" w:rsidRDefault="00F161AE" w:rsidP="0051620E">
      <w:pPr>
        <w:pStyle w:val="ae"/>
        <w:jc w:val="both"/>
        <w:rPr>
          <w:rFonts w:eastAsia="Calibri"/>
          <w:sz w:val="24"/>
          <w:szCs w:val="24"/>
        </w:rPr>
      </w:pPr>
      <w:r w:rsidRPr="0051620E">
        <w:rPr>
          <w:rFonts w:eastAsia="Calibri"/>
          <w:sz w:val="24"/>
          <w:szCs w:val="24"/>
        </w:rPr>
        <w:t>Основными характеристиками воспитывающей среды МБДОУ № 48 «Дельфинёнок» являются ее насыщенность и структурированность</w:t>
      </w:r>
    </w:p>
    <w:p w14:paraId="3F1B15FD" w14:textId="4A559601" w:rsidR="00F161AE" w:rsidRPr="0051620E" w:rsidRDefault="00F161AE" w:rsidP="0051620E">
      <w:pPr>
        <w:pStyle w:val="ae"/>
        <w:jc w:val="both"/>
        <w:rPr>
          <w:bCs/>
          <w:color w:val="000000"/>
          <w:sz w:val="24"/>
          <w:szCs w:val="24"/>
          <w:lang w:val="x-none" w:eastAsia="ru-RU"/>
        </w:rPr>
      </w:pPr>
      <w:r w:rsidRPr="0051620E">
        <w:rPr>
          <w:bCs/>
          <w:color w:val="000000"/>
          <w:sz w:val="24"/>
          <w:szCs w:val="24"/>
          <w:lang w:val="x-none" w:eastAsia="ru-RU"/>
        </w:rPr>
        <w:t>Воспитывающая среда строится по трем линиям:</w:t>
      </w:r>
    </w:p>
    <w:p w14:paraId="0D2756BE" w14:textId="77777777" w:rsidR="00F161AE" w:rsidRPr="0051620E" w:rsidRDefault="00F161AE" w:rsidP="0051620E">
      <w:pPr>
        <w:pStyle w:val="ae"/>
        <w:jc w:val="both"/>
        <w:rPr>
          <w:bCs/>
          <w:color w:val="000000"/>
          <w:sz w:val="24"/>
          <w:szCs w:val="24"/>
          <w:lang w:val="x-none" w:eastAsia="ru-RU"/>
        </w:rPr>
      </w:pPr>
      <w:r w:rsidRPr="0051620E">
        <w:rPr>
          <w:bCs/>
          <w:color w:val="000000"/>
          <w:sz w:val="24"/>
          <w:szCs w:val="24"/>
          <w:lang w:val="x-none" w:eastAsia="ru-RU"/>
        </w:rPr>
        <w:t xml:space="preserve"> 1 «от взрослого», который создает предметно-пространственную среду, насыщая ее ценностями и смыслами;  </w:t>
      </w:r>
    </w:p>
    <w:p w14:paraId="3937639B" w14:textId="77777777" w:rsidR="00F161AE" w:rsidRPr="0051620E" w:rsidRDefault="00F161AE" w:rsidP="0051620E">
      <w:pPr>
        <w:pStyle w:val="ae"/>
        <w:jc w:val="both"/>
        <w:rPr>
          <w:bCs/>
          <w:color w:val="000000"/>
          <w:sz w:val="24"/>
          <w:szCs w:val="24"/>
          <w:lang w:val="x-none" w:eastAsia="ru-RU"/>
        </w:rPr>
      </w:pPr>
      <w:r w:rsidRPr="0051620E">
        <w:rPr>
          <w:bCs/>
          <w:color w:val="000000"/>
          <w:sz w:val="24"/>
          <w:szCs w:val="24"/>
          <w:lang w:eastAsia="ru-RU"/>
        </w:rPr>
        <w:t>2.</w:t>
      </w:r>
      <w:r w:rsidRPr="0051620E">
        <w:rPr>
          <w:bCs/>
          <w:color w:val="000000"/>
          <w:sz w:val="24"/>
          <w:szCs w:val="24"/>
          <w:lang w:val="x-none" w:eastAsia="ru-RU"/>
        </w:rPr>
        <w:t xml:space="preserve"> «от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w:t>
      </w:r>
    </w:p>
    <w:p w14:paraId="1CF50E13" w14:textId="77777777" w:rsidR="00F161AE" w:rsidRPr="0051620E" w:rsidRDefault="00F161AE" w:rsidP="0051620E">
      <w:pPr>
        <w:pStyle w:val="ae"/>
        <w:jc w:val="both"/>
        <w:rPr>
          <w:bCs/>
          <w:color w:val="000000"/>
          <w:sz w:val="24"/>
          <w:szCs w:val="24"/>
          <w:lang w:val="x-none" w:eastAsia="ru-RU"/>
        </w:rPr>
      </w:pPr>
      <w:r w:rsidRPr="0051620E">
        <w:rPr>
          <w:bCs/>
          <w:color w:val="000000"/>
          <w:sz w:val="24"/>
          <w:szCs w:val="24"/>
          <w:lang w:val="x-none" w:eastAsia="ru-RU"/>
        </w:rPr>
        <w:t xml:space="preserve"> 3. «от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w:t>
      </w:r>
    </w:p>
    <w:p w14:paraId="00299D70" w14:textId="77777777" w:rsidR="00F161AE" w:rsidRPr="0051620E" w:rsidRDefault="00F161AE" w:rsidP="0051620E">
      <w:pPr>
        <w:pStyle w:val="ae"/>
        <w:jc w:val="both"/>
        <w:rPr>
          <w:rFonts w:eastAsia="Calibri"/>
          <w:sz w:val="24"/>
          <w:szCs w:val="24"/>
          <w:lang w:eastAsia="ru-RU"/>
        </w:rPr>
      </w:pPr>
      <w:r w:rsidRPr="0051620E">
        <w:rPr>
          <w:rFonts w:eastAsia="Calibri"/>
          <w:sz w:val="24"/>
          <w:szCs w:val="24"/>
          <w:lang w:eastAsia="ru-RU"/>
        </w:rPr>
        <w:t>Реализация воспитательной системы требует организации в детском саду воспитательного пространства. Оно создаётся с учётом возрастных возможностей детей, их склонностей и интересов и конструируется таким образом, чтобы ребёнок в течение дня мог найти для себя увлекательное дело, занятие. Подбор дидактических материалов, игр, пособий, детской литературы учитывает особенности развития детей, что помогает осуществлять необходимую коррекцию для позитивного продвижения в развитии каждого ребёнка.</w:t>
      </w:r>
    </w:p>
    <w:p w14:paraId="57897D72" w14:textId="77777777" w:rsidR="00F161AE" w:rsidRPr="0051620E" w:rsidRDefault="00F161AE" w:rsidP="0051620E">
      <w:pPr>
        <w:pStyle w:val="ae"/>
        <w:jc w:val="both"/>
        <w:rPr>
          <w:rFonts w:eastAsia="Calibri"/>
          <w:sz w:val="24"/>
          <w:szCs w:val="24"/>
          <w:lang w:eastAsia="ru-RU"/>
        </w:rPr>
      </w:pPr>
      <w:r w:rsidRPr="0051620E">
        <w:rPr>
          <w:rFonts w:eastAsia="Calibri"/>
          <w:sz w:val="24"/>
          <w:szCs w:val="24"/>
          <w:lang w:eastAsia="ru-RU"/>
        </w:rPr>
        <w:t>Вся воспитательная система строится на трёх основных компонентах воспитательно-образовательного процесса:</w:t>
      </w:r>
    </w:p>
    <w:p w14:paraId="509E5B40" w14:textId="77777777" w:rsidR="00F161AE" w:rsidRPr="0051620E" w:rsidRDefault="00F161AE" w:rsidP="0051620E">
      <w:pPr>
        <w:pStyle w:val="ae"/>
        <w:jc w:val="both"/>
        <w:rPr>
          <w:rFonts w:eastAsia="Calibri"/>
          <w:sz w:val="24"/>
          <w:szCs w:val="24"/>
          <w:lang w:eastAsia="ru-RU"/>
        </w:rPr>
      </w:pPr>
      <w:r w:rsidRPr="0051620E">
        <w:rPr>
          <w:rFonts w:eastAsia="Calibri"/>
          <w:sz w:val="24"/>
          <w:szCs w:val="24"/>
          <w:lang w:eastAsia="ru-RU"/>
        </w:rPr>
        <w:t>Самостоятельная деятельность детей в условиях созданной взрослым развивающей среды.</w:t>
      </w:r>
    </w:p>
    <w:p w14:paraId="661F907F" w14:textId="77777777" w:rsidR="00F161AE" w:rsidRPr="0051620E" w:rsidRDefault="00F161AE" w:rsidP="0051620E">
      <w:pPr>
        <w:pStyle w:val="ae"/>
        <w:jc w:val="both"/>
        <w:rPr>
          <w:rFonts w:eastAsia="Calibri"/>
          <w:sz w:val="24"/>
          <w:szCs w:val="24"/>
          <w:lang w:eastAsia="ru-RU"/>
        </w:rPr>
      </w:pPr>
      <w:r w:rsidRPr="0051620E">
        <w:rPr>
          <w:rFonts w:eastAsia="Calibri"/>
          <w:sz w:val="24"/>
          <w:szCs w:val="24"/>
          <w:lang w:eastAsia="ru-RU"/>
        </w:rPr>
        <w:t>Совместная с детьми деятельность взрослого (педагог, родители).</w:t>
      </w:r>
    </w:p>
    <w:p w14:paraId="63F747B4" w14:textId="77777777" w:rsidR="00F161AE" w:rsidRPr="0051620E" w:rsidRDefault="00F161AE" w:rsidP="0051620E">
      <w:pPr>
        <w:pStyle w:val="ae"/>
        <w:jc w:val="both"/>
        <w:rPr>
          <w:rFonts w:eastAsia="Calibri"/>
          <w:sz w:val="24"/>
          <w:szCs w:val="24"/>
          <w:lang w:eastAsia="ru-RU"/>
        </w:rPr>
      </w:pPr>
      <w:r w:rsidRPr="0051620E">
        <w:rPr>
          <w:rFonts w:eastAsia="Calibri"/>
          <w:sz w:val="24"/>
          <w:szCs w:val="24"/>
          <w:lang w:eastAsia="ru-RU"/>
        </w:rPr>
        <w:t>Образовательная деятельность</w:t>
      </w:r>
    </w:p>
    <w:p w14:paraId="2086AFFD" w14:textId="77777777" w:rsidR="00F161AE" w:rsidRPr="0051620E" w:rsidRDefault="00F161AE" w:rsidP="0051620E">
      <w:pPr>
        <w:pStyle w:val="ae"/>
        <w:jc w:val="both"/>
        <w:rPr>
          <w:rFonts w:eastAsia="Calibri"/>
          <w:sz w:val="24"/>
          <w:szCs w:val="24"/>
          <w:lang w:eastAsia="ru-RU"/>
        </w:rPr>
      </w:pPr>
      <w:r w:rsidRPr="0051620E">
        <w:rPr>
          <w:rFonts w:eastAsia="Calibri"/>
          <w:sz w:val="24"/>
          <w:szCs w:val="24"/>
          <w:lang w:eastAsia="ru-RU"/>
        </w:rPr>
        <w:t>Основные формы воспитательной работы: мероприятия, дела, игры. Они различаются по целевой направленности, по позиции участников воспитательного процесса, по объективным воспитательным возможностям.        Ведущей в воспитательном процессе является игровая деятельность. Игра широко используется и как самостоятельная форма работы с детьми, и как эффективное средство и метод развития, воспитания и обучения в других организационных формах.</w:t>
      </w:r>
    </w:p>
    <w:p w14:paraId="6A1A5074" w14:textId="678B61B9" w:rsidR="00F161AE" w:rsidRDefault="00F161AE" w:rsidP="0051620E">
      <w:pPr>
        <w:pStyle w:val="ae"/>
        <w:jc w:val="both"/>
        <w:rPr>
          <w:color w:val="000000"/>
          <w:sz w:val="24"/>
          <w:szCs w:val="24"/>
          <w:lang w:eastAsia="ru-RU"/>
        </w:rPr>
      </w:pPr>
      <w:r w:rsidRPr="0051620E">
        <w:rPr>
          <w:color w:val="000000"/>
          <w:sz w:val="24"/>
          <w:szCs w:val="24"/>
          <w:lang w:eastAsia="ru-RU"/>
        </w:rPr>
        <w:t>Воспитательная работа в ДОУ организуется в следующих формах: индивидуальная, групповая, фронтальная.</w:t>
      </w:r>
    </w:p>
    <w:p w14:paraId="1A114985" w14:textId="1CB7B48A" w:rsidR="007A4C5D" w:rsidRPr="007A4C5D" w:rsidRDefault="00ED5F0A" w:rsidP="007A4C5D">
      <w:pPr>
        <w:keepNext/>
        <w:keepLines/>
        <w:widowControl/>
        <w:autoSpaceDE/>
        <w:autoSpaceDN/>
        <w:contextualSpacing/>
        <w:jc w:val="both"/>
        <w:outlineLvl w:val="0"/>
        <w:rPr>
          <w:rFonts w:eastAsia="Calibri"/>
          <w:b/>
          <w:sz w:val="24"/>
          <w:szCs w:val="24"/>
        </w:rPr>
      </w:pPr>
      <w:r>
        <w:rPr>
          <w:rFonts w:eastAsia="Calibri"/>
          <w:b/>
          <w:sz w:val="24"/>
          <w:szCs w:val="24"/>
        </w:rPr>
        <w:lastRenderedPageBreak/>
        <w:t>2.7.8.</w:t>
      </w:r>
      <w:r w:rsidR="007A4C5D" w:rsidRPr="007A4C5D">
        <w:rPr>
          <w:rFonts w:eastAsia="Calibri"/>
          <w:b/>
          <w:sz w:val="24"/>
          <w:szCs w:val="24"/>
        </w:rPr>
        <w:t>Общности (сообщества) ДОО</w:t>
      </w:r>
    </w:p>
    <w:p w14:paraId="243E3C13" w14:textId="77777777" w:rsidR="007A4C5D" w:rsidRPr="007A4C5D" w:rsidRDefault="007A4C5D" w:rsidP="007A4C5D">
      <w:pPr>
        <w:keepNext/>
        <w:keepLines/>
        <w:widowControl/>
        <w:autoSpaceDE/>
        <w:autoSpaceDN/>
        <w:contextualSpacing/>
        <w:jc w:val="both"/>
        <w:outlineLvl w:val="0"/>
        <w:rPr>
          <w:rFonts w:eastAsia="Calibri"/>
          <w:sz w:val="24"/>
          <w:szCs w:val="24"/>
        </w:rPr>
      </w:pPr>
    </w:p>
    <w:p w14:paraId="029366B2" w14:textId="77777777" w:rsidR="007A4C5D" w:rsidRPr="007A4C5D" w:rsidRDefault="007A4C5D" w:rsidP="007A4C5D">
      <w:pPr>
        <w:keepNext/>
        <w:keepLines/>
        <w:widowControl/>
        <w:autoSpaceDE/>
        <w:autoSpaceDN/>
        <w:contextualSpacing/>
        <w:jc w:val="both"/>
        <w:outlineLvl w:val="0"/>
        <w:rPr>
          <w:rFonts w:eastAsia="Calibri"/>
          <w:sz w:val="24"/>
          <w:szCs w:val="24"/>
        </w:rPr>
      </w:pPr>
      <w:r w:rsidRPr="007A4C5D">
        <w:rPr>
          <w:rFonts w:eastAsia="Calibri"/>
          <w:sz w:val="24"/>
          <w:szCs w:val="24"/>
        </w:rPr>
        <w:t xml:space="preserve"> Профессиональная общность – это устойчивая система связей и отношений между людьми, единство целей и задач воспитания, реализуемое всеми сотрудниками ДОО. Сами участники общности разделяют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14:paraId="6BD75A35" w14:textId="77777777" w:rsidR="007A4C5D" w:rsidRPr="007A4C5D" w:rsidRDefault="007A4C5D" w:rsidP="007A4C5D">
      <w:pPr>
        <w:keepNext/>
        <w:keepLines/>
        <w:widowControl/>
        <w:autoSpaceDE/>
        <w:autoSpaceDN/>
        <w:contextualSpacing/>
        <w:jc w:val="both"/>
        <w:outlineLvl w:val="0"/>
        <w:rPr>
          <w:rFonts w:eastAsia="Calibri"/>
          <w:b/>
          <w:i/>
          <w:sz w:val="24"/>
          <w:szCs w:val="24"/>
        </w:rPr>
      </w:pPr>
      <w:r w:rsidRPr="007A4C5D">
        <w:rPr>
          <w:rFonts w:eastAsia="Calibri"/>
          <w:b/>
          <w:i/>
          <w:sz w:val="24"/>
          <w:szCs w:val="24"/>
        </w:rPr>
        <w:t xml:space="preserve"> Воспитатель, а также другие сотрудники являются:</w:t>
      </w:r>
    </w:p>
    <w:p w14:paraId="3FAC8F27" w14:textId="77777777" w:rsidR="007A4C5D" w:rsidRPr="007A4C5D" w:rsidRDefault="007A4C5D" w:rsidP="007A4C5D">
      <w:pPr>
        <w:keepNext/>
        <w:keepLines/>
        <w:widowControl/>
        <w:autoSpaceDE/>
        <w:autoSpaceDN/>
        <w:contextualSpacing/>
        <w:jc w:val="both"/>
        <w:outlineLvl w:val="0"/>
        <w:rPr>
          <w:rFonts w:eastAsia="Calibri"/>
          <w:sz w:val="24"/>
          <w:szCs w:val="24"/>
        </w:rPr>
      </w:pPr>
      <w:r w:rsidRPr="007A4C5D">
        <w:rPr>
          <w:rFonts w:eastAsia="Calibri"/>
          <w:sz w:val="24"/>
          <w:szCs w:val="24"/>
        </w:rPr>
        <w:t xml:space="preserve"> </w:t>
      </w:r>
      <w:r w:rsidRPr="007A4C5D">
        <w:rPr>
          <w:rFonts w:eastAsia="Calibri"/>
          <w:sz w:val="24"/>
          <w:szCs w:val="24"/>
        </w:rPr>
        <w:sym w:font="Symbol" w:char="F02D"/>
      </w:r>
      <w:r w:rsidRPr="007A4C5D">
        <w:rPr>
          <w:rFonts w:eastAsia="Calibri"/>
          <w:sz w:val="24"/>
          <w:szCs w:val="24"/>
        </w:rPr>
        <w:t xml:space="preserve">  примером в формировании полноценных и сформированных ценностных ориентиров, норм общения и поведения; </w:t>
      </w:r>
    </w:p>
    <w:p w14:paraId="59FCAB4D" w14:textId="77777777" w:rsidR="007A4C5D" w:rsidRPr="007A4C5D" w:rsidRDefault="007A4C5D" w:rsidP="007A4C5D">
      <w:pPr>
        <w:keepNext/>
        <w:keepLines/>
        <w:widowControl/>
        <w:autoSpaceDE/>
        <w:autoSpaceDN/>
        <w:contextualSpacing/>
        <w:jc w:val="both"/>
        <w:outlineLvl w:val="0"/>
        <w:rPr>
          <w:rFonts w:eastAsia="Calibri"/>
          <w:sz w:val="24"/>
          <w:szCs w:val="24"/>
        </w:rPr>
      </w:pPr>
      <w:r w:rsidRPr="007A4C5D">
        <w:rPr>
          <w:rFonts w:eastAsia="Calibri"/>
          <w:sz w:val="24"/>
          <w:szCs w:val="24"/>
        </w:rPr>
        <w:t xml:space="preserve"> </w:t>
      </w:r>
      <w:r w:rsidRPr="007A4C5D">
        <w:rPr>
          <w:rFonts w:eastAsia="Calibri"/>
          <w:sz w:val="24"/>
          <w:szCs w:val="24"/>
        </w:rPr>
        <w:sym w:font="Symbol" w:char="F02D"/>
      </w:r>
      <w:r w:rsidRPr="007A4C5D">
        <w:rPr>
          <w:rFonts w:eastAsia="Calibri"/>
          <w:sz w:val="24"/>
          <w:szCs w:val="24"/>
        </w:rPr>
        <w:t xml:space="preserve"> мотивируют детей к общению друг с другом, поощрять даже самые незначительные стремления к общению и взаимодействию;</w:t>
      </w:r>
    </w:p>
    <w:p w14:paraId="4D448489" w14:textId="77777777" w:rsidR="007A4C5D" w:rsidRPr="007A4C5D" w:rsidRDefault="007A4C5D" w:rsidP="007A4C5D">
      <w:pPr>
        <w:keepNext/>
        <w:keepLines/>
        <w:widowControl/>
        <w:autoSpaceDE/>
        <w:autoSpaceDN/>
        <w:contextualSpacing/>
        <w:jc w:val="both"/>
        <w:outlineLvl w:val="0"/>
        <w:rPr>
          <w:rFonts w:eastAsia="Calibri"/>
          <w:sz w:val="24"/>
          <w:szCs w:val="24"/>
        </w:rPr>
      </w:pPr>
      <w:r w:rsidRPr="007A4C5D">
        <w:rPr>
          <w:rFonts w:eastAsia="Calibri"/>
          <w:sz w:val="24"/>
          <w:szCs w:val="24"/>
        </w:rPr>
        <w:t xml:space="preserve"> </w:t>
      </w:r>
      <w:r w:rsidRPr="007A4C5D">
        <w:rPr>
          <w:rFonts w:eastAsia="Calibri"/>
          <w:sz w:val="24"/>
          <w:szCs w:val="24"/>
        </w:rPr>
        <w:sym w:font="Symbol" w:char="F02D"/>
      </w:r>
      <w:r w:rsidRPr="007A4C5D">
        <w:rPr>
          <w:rFonts w:eastAsia="Calibri"/>
          <w:sz w:val="24"/>
          <w:szCs w:val="24"/>
        </w:rPr>
        <w:t xml:space="preserve"> поощряют детскую дружбу, стараются, чтобы дружба между отдельными детьми внутри группы сверстников принимала общественную направленность; </w:t>
      </w:r>
    </w:p>
    <w:p w14:paraId="589D5442" w14:textId="77777777" w:rsidR="007A4C5D" w:rsidRPr="007A4C5D" w:rsidRDefault="007A4C5D" w:rsidP="007A4C5D">
      <w:pPr>
        <w:keepNext/>
        <w:keepLines/>
        <w:widowControl/>
        <w:autoSpaceDE/>
        <w:autoSpaceDN/>
        <w:contextualSpacing/>
        <w:jc w:val="both"/>
        <w:outlineLvl w:val="0"/>
        <w:rPr>
          <w:rFonts w:eastAsia="Calibri"/>
          <w:sz w:val="24"/>
          <w:szCs w:val="24"/>
        </w:rPr>
      </w:pPr>
      <w:r w:rsidRPr="007A4C5D">
        <w:rPr>
          <w:rFonts w:eastAsia="Calibri"/>
          <w:sz w:val="24"/>
          <w:szCs w:val="24"/>
        </w:rPr>
        <w:sym w:font="Symbol" w:char="F02D"/>
      </w:r>
      <w:r w:rsidRPr="007A4C5D">
        <w:rPr>
          <w:rFonts w:eastAsia="Calibri"/>
          <w:sz w:val="24"/>
          <w:szCs w:val="24"/>
        </w:rPr>
        <w:t xml:space="preserve"> заботиться о том, чтобы дети непрерывно приобретали опыт общения на основе чувства доброжелательности; </w:t>
      </w:r>
    </w:p>
    <w:p w14:paraId="26B655AC" w14:textId="77777777" w:rsidR="007A4C5D" w:rsidRPr="007A4C5D" w:rsidRDefault="007A4C5D" w:rsidP="007A4C5D">
      <w:pPr>
        <w:keepNext/>
        <w:keepLines/>
        <w:widowControl/>
        <w:autoSpaceDE/>
        <w:autoSpaceDN/>
        <w:contextualSpacing/>
        <w:jc w:val="both"/>
        <w:outlineLvl w:val="0"/>
        <w:rPr>
          <w:rFonts w:eastAsia="Calibri"/>
          <w:sz w:val="24"/>
          <w:szCs w:val="24"/>
        </w:rPr>
      </w:pPr>
      <w:r w:rsidRPr="007A4C5D">
        <w:rPr>
          <w:rFonts w:eastAsia="Calibri"/>
          <w:sz w:val="24"/>
          <w:szCs w:val="24"/>
        </w:rPr>
        <w:sym w:font="Symbol" w:char="F02D"/>
      </w:r>
      <w:r w:rsidRPr="007A4C5D">
        <w:rPr>
          <w:rFonts w:eastAsia="Calibri"/>
          <w:sz w:val="24"/>
          <w:szCs w:val="24"/>
        </w:rPr>
        <w:t xml:space="preserve">содействуют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14:paraId="3C017E54" w14:textId="77777777" w:rsidR="007A4C5D" w:rsidRPr="007A4C5D" w:rsidRDefault="007A4C5D" w:rsidP="007A4C5D">
      <w:pPr>
        <w:keepNext/>
        <w:keepLines/>
        <w:widowControl/>
        <w:autoSpaceDE/>
        <w:autoSpaceDN/>
        <w:contextualSpacing/>
        <w:jc w:val="both"/>
        <w:outlineLvl w:val="0"/>
        <w:rPr>
          <w:rFonts w:eastAsia="Calibri"/>
          <w:sz w:val="24"/>
          <w:szCs w:val="24"/>
        </w:rPr>
      </w:pPr>
      <w:r w:rsidRPr="007A4C5D">
        <w:rPr>
          <w:rFonts w:eastAsia="Calibri"/>
          <w:sz w:val="24"/>
          <w:szCs w:val="24"/>
        </w:rPr>
        <w:sym w:font="Symbol" w:char="F02D"/>
      </w:r>
      <w:r w:rsidRPr="007A4C5D">
        <w:rPr>
          <w:rFonts w:eastAsia="Calibri"/>
          <w:sz w:val="24"/>
          <w:szCs w:val="24"/>
        </w:rPr>
        <w:t xml:space="preserve"> воспитывают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14:paraId="20582400" w14:textId="77777777" w:rsidR="007A4C5D" w:rsidRPr="007A4C5D" w:rsidRDefault="007A4C5D" w:rsidP="007A4C5D">
      <w:pPr>
        <w:keepNext/>
        <w:keepLines/>
        <w:widowControl/>
        <w:autoSpaceDE/>
        <w:autoSpaceDN/>
        <w:contextualSpacing/>
        <w:jc w:val="both"/>
        <w:outlineLvl w:val="0"/>
        <w:rPr>
          <w:rFonts w:eastAsia="Calibri"/>
          <w:sz w:val="24"/>
          <w:szCs w:val="24"/>
        </w:rPr>
      </w:pPr>
      <w:r w:rsidRPr="007A4C5D">
        <w:rPr>
          <w:rFonts w:eastAsia="Calibri"/>
          <w:sz w:val="24"/>
          <w:szCs w:val="24"/>
        </w:rPr>
        <w:sym w:font="Symbol" w:char="F02D"/>
      </w:r>
      <w:r w:rsidRPr="007A4C5D">
        <w:rPr>
          <w:rFonts w:eastAsia="Calibri"/>
          <w:sz w:val="24"/>
          <w:szCs w:val="24"/>
        </w:rPr>
        <w:t xml:space="preserve"> учат детей совместной деятельности, насыщать их жизнь событиями, которые сплачивали бы и объединяли ребят; </w:t>
      </w:r>
    </w:p>
    <w:p w14:paraId="7069D26A" w14:textId="77777777" w:rsidR="007A4C5D" w:rsidRPr="007A4C5D" w:rsidRDefault="007A4C5D" w:rsidP="007A4C5D">
      <w:pPr>
        <w:keepNext/>
        <w:keepLines/>
        <w:widowControl/>
        <w:autoSpaceDE/>
        <w:autoSpaceDN/>
        <w:contextualSpacing/>
        <w:jc w:val="both"/>
        <w:outlineLvl w:val="0"/>
        <w:rPr>
          <w:rFonts w:eastAsia="Calibri"/>
          <w:sz w:val="24"/>
          <w:szCs w:val="24"/>
        </w:rPr>
      </w:pPr>
      <w:r w:rsidRPr="007A4C5D">
        <w:rPr>
          <w:rFonts w:eastAsia="Calibri"/>
          <w:sz w:val="24"/>
          <w:szCs w:val="24"/>
        </w:rPr>
        <w:sym w:font="Symbol" w:char="F02D"/>
      </w:r>
      <w:r w:rsidRPr="007A4C5D">
        <w:rPr>
          <w:rFonts w:eastAsia="Calibri"/>
          <w:sz w:val="24"/>
          <w:szCs w:val="24"/>
        </w:rPr>
        <w:t xml:space="preserve"> воспитывают в детях чувство ответственности перед группой за свое поведение. </w:t>
      </w:r>
    </w:p>
    <w:p w14:paraId="26BA121D" w14:textId="77777777" w:rsidR="007A4C5D" w:rsidRPr="007A4C5D" w:rsidRDefault="007A4C5D" w:rsidP="007A4C5D">
      <w:pPr>
        <w:keepNext/>
        <w:keepLines/>
        <w:widowControl/>
        <w:autoSpaceDE/>
        <w:autoSpaceDN/>
        <w:contextualSpacing/>
        <w:jc w:val="both"/>
        <w:outlineLvl w:val="0"/>
        <w:rPr>
          <w:rFonts w:eastAsia="Calibri"/>
          <w:sz w:val="24"/>
          <w:szCs w:val="24"/>
        </w:rPr>
      </w:pPr>
      <w:r w:rsidRPr="007A4C5D">
        <w:rPr>
          <w:rFonts w:eastAsia="Calibri"/>
          <w:b/>
          <w:i/>
          <w:sz w:val="24"/>
          <w:szCs w:val="24"/>
        </w:rPr>
        <w:t>Профессионально-родительская общность</w:t>
      </w:r>
      <w:r w:rsidRPr="007A4C5D">
        <w:rPr>
          <w:rFonts w:eastAsia="Calibri"/>
          <w:sz w:val="24"/>
          <w:szCs w:val="24"/>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14:paraId="4B55A1B3" w14:textId="77777777" w:rsidR="007A4C5D" w:rsidRPr="007A4C5D" w:rsidRDefault="007A4C5D" w:rsidP="007A4C5D">
      <w:pPr>
        <w:keepNext/>
        <w:keepLines/>
        <w:widowControl/>
        <w:autoSpaceDE/>
        <w:autoSpaceDN/>
        <w:contextualSpacing/>
        <w:jc w:val="both"/>
        <w:outlineLvl w:val="0"/>
        <w:rPr>
          <w:rFonts w:eastAsia="Calibri"/>
          <w:sz w:val="24"/>
          <w:szCs w:val="24"/>
        </w:rPr>
      </w:pPr>
      <w:r w:rsidRPr="007A4C5D">
        <w:rPr>
          <w:rFonts w:eastAsia="Calibri"/>
          <w:b/>
          <w:i/>
          <w:sz w:val="24"/>
          <w:szCs w:val="24"/>
        </w:rPr>
        <w:t>Детско-взрослая общность</w:t>
      </w:r>
      <w:r w:rsidRPr="007A4C5D">
        <w:rPr>
          <w:rFonts w:eastAsia="Calibri"/>
          <w:sz w:val="24"/>
          <w:szCs w:val="24"/>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14:paraId="2F292E97" w14:textId="27DF7542" w:rsidR="007A4C5D" w:rsidRPr="007A4C5D" w:rsidRDefault="007A4C5D" w:rsidP="007A4C5D">
      <w:pPr>
        <w:keepNext/>
        <w:keepLines/>
        <w:widowControl/>
        <w:autoSpaceDE/>
        <w:autoSpaceDN/>
        <w:contextualSpacing/>
        <w:jc w:val="both"/>
        <w:outlineLvl w:val="0"/>
        <w:rPr>
          <w:rFonts w:eastAsia="Calibri"/>
          <w:sz w:val="24"/>
          <w:szCs w:val="24"/>
        </w:rPr>
      </w:pPr>
      <w:r w:rsidRPr="007A4C5D">
        <w:rPr>
          <w:rFonts w:eastAsia="Calibri"/>
          <w:b/>
          <w:i/>
          <w:sz w:val="24"/>
          <w:szCs w:val="24"/>
        </w:rPr>
        <w:lastRenderedPageBreak/>
        <w:t>Детская общность</w:t>
      </w:r>
      <w:r w:rsidRPr="007A4C5D">
        <w:rPr>
          <w:rFonts w:eastAsia="Calibri"/>
          <w:sz w:val="24"/>
          <w:szCs w:val="24"/>
        </w:rPr>
        <w:t xml:space="preserve">.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Воспитатель </w:t>
      </w:r>
      <w:r>
        <w:rPr>
          <w:rFonts w:eastAsia="Calibri"/>
          <w:sz w:val="24"/>
          <w:szCs w:val="24"/>
        </w:rPr>
        <w:t>воспитывает</w:t>
      </w:r>
      <w:r w:rsidRPr="007A4C5D">
        <w:rPr>
          <w:rFonts w:eastAsia="Calibri"/>
          <w:sz w:val="24"/>
          <w:szCs w:val="24"/>
        </w:rPr>
        <w:t xml:space="preserve">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7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Одним из видов детских общностей являются разновозрастные детские общности. 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14:paraId="59ED132C" w14:textId="77777777" w:rsidR="007A4C5D" w:rsidRPr="007A4C5D" w:rsidRDefault="007A4C5D" w:rsidP="007A4C5D">
      <w:pPr>
        <w:keepNext/>
        <w:keepLines/>
        <w:widowControl/>
        <w:autoSpaceDE/>
        <w:autoSpaceDN/>
        <w:contextualSpacing/>
        <w:jc w:val="both"/>
        <w:outlineLvl w:val="0"/>
        <w:rPr>
          <w:rFonts w:eastAsia="Calibri"/>
          <w:sz w:val="24"/>
          <w:szCs w:val="24"/>
        </w:rPr>
      </w:pPr>
      <w:r w:rsidRPr="007A4C5D">
        <w:rPr>
          <w:rFonts w:eastAsia="Calibri"/>
          <w:sz w:val="24"/>
          <w:szCs w:val="24"/>
        </w:rPr>
        <w:t xml:space="preserve"> </w:t>
      </w:r>
      <w:r w:rsidRPr="007A4C5D">
        <w:rPr>
          <w:rFonts w:eastAsia="Calibri"/>
          <w:b/>
          <w:i/>
          <w:sz w:val="24"/>
          <w:szCs w:val="24"/>
        </w:rPr>
        <w:t>Культура поведения воспитателя в общностях как значимая составляющая уклада.</w:t>
      </w:r>
      <w:r w:rsidRPr="007A4C5D">
        <w:rPr>
          <w:rFonts w:eastAsia="Calibri"/>
          <w:sz w:val="24"/>
          <w:szCs w:val="24"/>
        </w:rPr>
        <w:t xml:space="preserve">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14:paraId="7705614A" w14:textId="77777777" w:rsidR="007A4C5D" w:rsidRPr="007A4C5D" w:rsidRDefault="007A4C5D" w:rsidP="007A4C5D">
      <w:pPr>
        <w:keepNext/>
        <w:keepLines/>
        <w:widowControl/>
        <w:autoSpaceDE/>
        <w:autoSpaceDN/>
        <w:contextualSpacing/>
        <w:jc w:val="both"/>
        <w:outlineLvl w:val="0"/>
        <w:rPr>
          <w:rFonts w:eastAsia="Calibri"/>
          <w:sz w:val="24"/>
          <w:szCs w:val="24"/>
        </w:rPr>
      </w:pPr>
      <w:r w:rsidRPr="007A4C5D">
        <w:rPr>
          <w:rFonts w:eastAsia="Calibri"/>
          <w:sz w:val="24"/>
          <w:szCs w:val="24"/>
        </w:rPr>
        <w:t xml:space="preserve"> Воспитатель должен соблюдать кодекс нормы профессиональной этики и поведения:</w:t>
      </w:r>
    </w:p>
    <w:p w14:paraId="247239B6" w14:textId="77777777" w:rsidR="007A4C5D" w:rsidRPr="007A4C5D" w:rsidRDefault="007A4C5D" w:rsidP="007A4C5D">
      <w:pPr>
        <w:keepNext/>
        <w:keepLines/>
        <w:widowControl/>
        <w:autoSpaceDE/>
        <w:autoSpaceDN/>
        <w:contextualSpacing/>
        <w:jc w:val="both"/>
        <w:outlineLvl w:val="0"/>
        <w:rPr>
          <w:rFonts w:eastAsia="Calibri"/>
          <w:sz w:val="24"/>
          <w:szCs w:val="24"/>
        </w:rPr>
      </w:pPr>
      <w:r w:rsidRPr="007A4C5D">
        <w:rPr>
          <w:rFonts w:eastAsia="Calibri"/>
          <w:sz w:val="24"/>
          <w:szCs w:val="24"/>
        </w:rPr>
        <w:t xml:space="preserve"> </w:t>
      </w:r>
      <w:r w:rsidRPr="007A4C5D">
        <w:rPr>
          <w:rFonts w:eastAsia="Calibri"/>
          <w:sz w:val="24"/>
          <w:szCs w:val="24"/>
        </w:rPr>
        <w:sym w:font="Symbol" w:char="F02D"/>
      </w:r>
      <w:r w:rsidRPr="007A4C5D">
        <w:rPr>
          <w:rFonts w:eastAsia="Calibri"/>
          <w:sz w:val="24"/>
          <w:szCs w:val="24"/>
        </w:rPr>
        <w:t xml:space="preserve"> педагог всегда выходит навстречу родителям и приветствует родителей и детей первым; </w:t>
      </w:r>
      <w:r w:rsidRPr="007A4C5D">
        <w:rPr>
          <w:rFonts w:eastAsia="Calibri"/>
          <w:sz w:val="24"/>
          <w:szCs w:val="24"/>
        </w:rPr>
        <w:sym w:font="Symbol" w:char="F02D"/>
      </w:r>
      <w:r w:rsidRPr="007A4C5D">
        <w:rPr>
          <w:rFonts w:eastAsia="Calibri"/>
          <w:sz w:val="24"/>
          <w:szCs w:val="24"/>
        </w:rPr>
        <w:t xml:space="preserve"> улыбка – всегда обязательная часть приветствия;</w:t>
      </w:r>
    </w:p>
    <w:p w14:paraId="4D1CCF43" w14:textId="77777777" w:rsidR="007A4C5D" w:rsidRPr="007A4C5D" w:rsidRDefault="007A4C5D" w:rsidP="007A4C5D">
      <w:pPr>
        <w:keepNext/>
        <w:keepLines/>
        <w:widowControl/>
        <w:autoSpaceDE/>
        <w:autoSpaceDN/>
        <w:contextualSpacing/>
        <w:jc w:val="both"/>
        <w:outlineLvl w:val="0"/>
        <w:rPr>
          <w:rFonts w:eastAsia="Calibri"/>
          <w:sz w:val="24"/>
          <w:szCs w:val="24"/>
        </w:rPr>
      </w:pPr>
      <w:r w:rsidRPr="007A4C5D">
        <w:rPr>
          <w:rFonts w:eastAsia="Calibri"/>
          <w:sz w:val="24"/>
          <w:szCs w:val="24"/>
        </w:rPr>
        <w:t xml:space="preserve"> </w:t>
      </w:r>
      <w:r w:rsidRPr="007A4C5D">
        <w:rPr>
          <w:rFonts w:eastAsia="Calibri"/>
          <w:sz w:val="24"/>
          <w:szCs w:val="24"/>
        </w:rPr>
        <w:sym w:font="Symbol" w:char="F02D"/>
      </w:r>
      <w:r w:rsidRPr="007A4C5D">
        <w:rPr>
          <w:rFonts w:eastAsia="Calibri"/>
          <w:sz w:val="24"/>
          <w:szCs w:val="24"/>
        </w:rPr>
        <w:t xml:space="preserve"> педагог описывает события и ситуации, но не даёт им оценки;</w:t>
      </w:r>
    </w:p>
    <w:p w14:paraId="65481681" w14:textId="77777777" w:rsidR="007A4C5D" w:rsidRPr="007A4C5D" w:rsidRDefault="007A4C5D" w:rsidP="007A4C5D">
      <w:pPr>
        <w:keepNext/>
        <w:keepLines/>
        <w:widowControl/>
        <w:autoSpaceDE/>
        <w:autoSpaceDN/>
        <w:contextualSpacing/>
        <w:jc w:val="both"/>
        <w:outlineLvl w:val="0"/>
        <w:rPr>
          <w:rFonts w:eastAsia="Calibri"/>
          <w:sz w:val="24"/>
          <w:szCs w:val="24"/>
        </w:rPr>
      </w:pPr>
      <w:r w:rsidRPr="007A4C5D">
        <w:rPr>
          <w:rFonts w:eastAsia="Calibri"/>
          <w:sz w:val="24"/>
          <w:szCs w:val="24"/>
        </w:rPr>
        <w:t xml:space="preserve"> </w:t>
      </w:r>
      <w:r w:rsidRPr="007A4C5D">
        <w:rPr>
          <w:rFonts w:eastAsia="Calibri"/>
          <w:sz w:val="24"/>
          <w:szCs w:val="24"/>
        </w:rPr>
        <w:sym w:font="Symbol" w:char="F02D"/>
      </w:r>
      <w:r w:rsidRPr="007A4C5D">
        <w:rPr>
          <w:rFonts w:eastAsia="Calibri"/>
          <w:sz w:val="24"/>
          <w:szCs w:val="24"/>
        </w:rPr>
        <w:t xml:space="preserve"> педагог не обвиняет родителей и не возлагает на них ответственность за поведение детей в детском саду;</w:t>
      </w:r>
    </w:p>
    <w:p w14:paraId="1994328D" w14:textId="77777777" w:rsidR="007A4C5D" w:rsidRPr="007A4C5D" w:rsidRDefault="007A4C5D" w:rsidP="007A4C5D">
      <w:pPr>
        <w:keepNext/>
        <w:keepLines/>
        <w:widowControl/>
        <w:autoSpaceDE/>
        <w:autoSpaceDN/>
        <w:contextualSpacing/>
        <w:jc w:val="both"/>
        <w:outlineLvl w:val="0"/>
        <w:rPr>
          <w:rFonts w:eastAsia="Calibri"/>
          <w:sz w:val="24"/>
          <w:szCs w:val="24"/>
        </w:rPr>
      </w:pPr>
      <w:r w:rsidRPr="007A4C5D">
        <w:rPr>
          <w:rFonts w:eastAsia="Calibri"/>
          <w:sz w:val="24"/>
          <w:szCs w:val="24"/>
        </w:rPr>
        <w:t xml:space="preserve"> </w:t>
      </w:r>
      <w:r w:rsidRPr="007A4C5D">
        <w:rPr>
          <w:rFonts w:eastAsia="Calibri"/>
          <w:sz w:val="24"/>
          <w:szCs w:val="24"/>
        </w:rPr>
        <w:sym w:font="Symbol" w:char="F02D"/>
      </w:r>
      <w:r w:rsidRPr="007A4C5D">
        <w:rPr>
          <w:rFonts w:eastAsia="Calibri"/>
          <w:sz w:val="24"/>
          <w:szCs w:val="24"/>
        </w:rPr>
        <w:t xml:space="preserve"> тон общения ровный и дружелюбный, исключается повышение голоса; </w:t>
      </w:r>
    </w:p>
    <w:p w14:paraId="6563FCF9" w14:textId="77777777" w:rsidR="007A4C5D" w:rsidRPr="007A4C5D" w:rsidRDefault="007A4C5D" w:rsidP="007A4C5D">
      <w:pPr>
        <w:keepNext/>
        <w:keepLines/>
        <w:widowControl/>
        <w:autoSpaceDE/>
        <w:autoSpaceDN/>
        <w:contextualSpacing/>
        <w:jc w:val="both"/>
        <w:outlineLvl w:val="0"/>
        <w:rPr>
          <w:rFonts w:eastAsia="Calibri"/>
          <w:sz w:val="24"/>
          <w:szCs w:val="24"/>
        </w:rPr>
      </w:pPr>
      <w:r w:rsidRPr="007A4C5D">
        <w:rPr>
          <w:rFonts w:eastAsia="Calibri"/>
          <w:sz w:val="24"/>
          <w:szCs w:val="24"/>
        </w:rPr>
        <w:sym w:font="Symbol" w:char="F02D"/>
      </w:r>
      <w:r w:rsidRPr="007A4C5D">
        <w:rPr>
          <w:rFonts w:eastAsia="Calibri"/>
          <w:sz w:val="24"/>
          <w:szCs w:val="24"/>
        </w:rPr>
        <w:t xml:space="preserve"> уважительное отношение к личности воспитанника; </w:t>
      </w:r>
    </w:p>
    <w:p w14:paraId="47ECCDAC" w14:textId="77777777" w:rsidR="007A4C5D" w:rsidRPr="007A4C5D" w:rsidRDefault="007A4C5D" w:rsidP="007A4C5D">
      <w:pPr>
        <w:keepNext/>
        <w:keepLines/>
        <w:widowControl/>
        <w:autoSpaceDE/>
        <w:autoSpaceDN/>
        <w:contextualSpacing/>
        <w:jc w:val="both"/>
        <w:outlineLvl w:val="0"/>
        <w:rPr>
          <w:rFonts w:eastAsia="Calibri"/>
          <w:sz w:val="24"/>
          <w:szCs w:val="24"/>
        </w:rPr>
      </w:pPr>
      <w:r w:rsidRPr="007A4C5D">
        <w:rPr>
          <w:rFonts w:eastAsia="Calibri"/>
          <w:sz w:val="24"/>
          <w:szCs w:val="24"/>
        </w:rPr>
        <w:sym w:font="Symbol" w:char="F02D"/>
      </w:r>
      <w:r w:rsidRPr="007A4C5D">
        <w:rPr>
          <w:rFonts w:eastAsia="Calibri"/>
          <w:sz w:val="24"/>
          <w:szCs w:val="24"/>
        </w:rPr>
        <w:t xml:space="preserve"> умение заинтересованно слушать собеседника и сопереживать ему;</w:t>
      </w:r>
    </w:p>
    <w:p w14:paraId="629B2AEE" w14:textId="77777777" w:rsidR="007A4C5D" w:rsidRPr="007A4C5D" w:rsidRDefault="007A4C5D" w:rsidP="007A4C5D">
      <w:pPr>
        <w:keepNext/>
        <w:keepLines/>
        <w:widowControl/>
        <w:autoSpaceDE/>
        <w:autoSpaceDN/>
        <w:contextualSpacing/>
        <w:jc w:val="both"/>
        <w:outlineLvl w:val="0"/>
        <w:rPr>
          <w:rFonts w:eastAsia="Calibri"/>
          <w:sz w:val="24"/>
          <w:szCs w:val="24"/>
        </w:rPr>
      </w:pPr>
      <w:r w:rsidRPr="007A4C5D">
        <w:rPr>
          <w:rFonts w:eastAsia="Calibri"/>
          <w:sz w:val="24"/>
          <w:szCs w:val="24"/>
        </w:rPr>
        <w:t xml:space="preserve"> </w:t>
      </w:r>
      <w:r w:rsidRPr="007A4C5D">
        <w:rPr>
          <w:rFonts w:eastAsia="Calibri"/>
          <w:sz w:val="24"/>
          <w:szCs w:val="24"/>
        </w:rPr>
        <w:sym w:font="Symbol" w:char="F02D"/>
      </w:r>
      <w:r w:rsidRPr="007A4C5D">
        <w:rPr>
          <w:rFonts w:eastAsia="Calibri"/>
          <w:sz w:val="24"/>
          <w:szCs w:val="24"/>
        </w:rPr>
        <w:t xml:space="preserve"> умение видеть и слышать воспитанника, сопереживать ему;</w:t>
      </w:r>
    </w:p>
    <w:p w14:paraId="75CAD86E" w14:textId="77777777" w:rsidR="007A4C5D" w:rsidRPr="007A4C5D" w:rsidRDefault="007A4C5D" w:rsidP="007A4C5D">
      <w:pPr>
        <w:keepNext/>
        <w:keepLines/>
        <w:widowControl/>
        <w:autoSpaceDE/>
        <w:autoSpaceDN/>
        <w:contextualSpacing/>
        <w:jc w:val="both"/>
        <w:outlineLvl w:val="0"/>
        <w:rPr>
          <w:rFonts w:eastAsia="Calibri"/>
          <w:sz w:val="24"/>
          <w:szCs w:val="24"/>
        </w:rPr>
      </w:pPr>
      <w:r w:rsidRPr="007A4C5D">
        <w:rPr>
          <w:rFonts w:eastAsia="Calibri"/>
          <w:sz w:val="24"/>
          <w:szCs w:val="24"/>
        </w:rPr>
        <w:t xml:space="preserve"> </w:t>
      </w:r>
      <w:r w:rsidRPr="007A4C5D">
        <w:rPr>
          <w:rFonts w:eastAsia="Calibri"/>
          <w:sz w:val="24"/>
          <w:szCs w:val="24"/>
        </w:rPr>
        <w:sym w:font="Symbol" w:char="F02D"/>
      </w:r>
      <w:r w:rsidRPr="007A4C5D">
        <w:rPr>
          <w:rFonts w:eastAsia="Calibri"/>
          <w:sz w:val="24"/>
          <w:szCs w:val="24"/>
        </w:rPr>
        <w:t xml:space="preserve"> уравновешенность и самообладание, выдержка в отношениях с детьми;</w:t>
      </w:r>
    </w:p>
    <w:p w14:paraId="01DDEA5A" w14:textId="77777777" w:rsidR="007A4C5D" w:rsidRPr="007A4C5D" w:rsidRDefault="007A4C5D" w:rsidP="007A4C5D">
      <w:pPr>
        <w:keepNext/>
        <w:keepLines/>
        <w:widowControl/>
        <w:autoSpaceDE/>
        <w:autoSpaceDN/>
        <w:contextualSpacing/>
        <w:jc w:val="both"/>
        <w:outlineLvl w:val="0"/>
        <w:rPr>
          <w:rFonts w:eastAsia="Calibri"/>
          <w:sz w:val="24"/>
          <w:szCs w:val="24"/>
        </w:rPr>
      </w:pPr>
      <w:r w:rsidRPr="007A4C5D">
        <w:rPr>
          <w:rFonts w:eastAsia="Calibri"/>
          <w:sz w:val="24"/>
          <w:szCs w:val="24"/>
        </w:rPr>
        <w:t xml:space="preserve"> </w:t>
      </w:r>
      <w:r w:rsidRPr="007A4C5D">
        <w:rPr>
          <w:rFonts w:eastAsia="Calibri"/>
          <w:sz w:val="24"/>
          <w:szCs w:val="24"/>
        </w:rPr>
        <w:sym w:font="Symbol" w:char="F02D"/>
      </w:r>
      <w:r w:rsidRPr="007A4C5D">
        <w:rPr>
          <w:rFonts w:eastAsia="Calibri"/>
          <w:sz w:val="24"/>
          <w:szCs w:val="24"/>
        </w:rPr>
        <w:t xml:space="preserve"> умение быстро и правильно оценивать сложившуюся обстановку и в то же время не торопиться с выводами о поведении и способностях воспитанников;</w:t>
      </w:r>
    </w:p>
    <w:p w14:paraId="397431DF" w14:textId="77777777" w:rsidR="007A4C5D" w:rsidRPr="007A4C5D" w:rsidRDefault="007A4C5D" w:rsidP="007A4C5D">
      <w:pPr>
        <w:keepNext/>
        <w:keepLines/>
        <w:widowControl/>
        <w:autoSpaceDE/>
        <w:autoSpaceDN/>
        <w:contextualSpacing/>
        <w:jc w:val="both"/>
        <w:outlineLvl w:val="0"/>
        <w:rPr>
          <w:rFonts w:eastAsia="Calibri"/>
          <w:sz w:val="24"/>
          <w:szCs w:val="24"/>
        </w:rPr>
      </w:pPr>
      <w:r w:rsidRPr="007A4C5D">
        <w:rPr>
          <w:rFonts w:eastAsia="Calibri"/>
          <w:sz w:val="24"/>
          <w:szCs w:val="24"/>
        </w:rPr>
        <w:t xml:space="preserve"> </w:t>
      </w:r>
      <w:r w:rsidRPr="007A4C5D">
        <w:rPr>
          <w:rFonts w:eastAsia="Calibri"/>
          <w:sz w:val="24"/>
          <w:szCs w:val="24"/>
        </w:rPr>
        <w:sym w:font="Symbol" w:char="F02D"/>
      </w:r>
      <w:r w:rsidRPr="007A4C5D">
        <w:rPr>
          <w:rFonts w:eastAsia="Calibri"/>
          <w:sz w:val="24"/>
          <w:szCs w:val="24"/>
        </w:rPr>
        <w:t xml:space="preserve"> умение сочетать мягкий эмоциональный и деловой тон в отношениях с детьми;</w:t>
      </w:r>
    </w:p>
    <w:p w14:paraId="39AA142D" w14:textId="77777777" w:rsidR="007A4C5D" w:rsidRPr="007A4C5D" w:rsidRDefault="007A4C5D" w:rsidP="007A4C5D">
      <w:pPr>
        <w:keepNext/>
        <w:keepLines/>
        <w:widowControl/>
        <w:autoSpaceDE/>
        <w:autoSpaceDN/>
        <w:contextualSpacing/>
        <w:jc w:val="both"/>
        <w:outlineLvl w:val="0"/>
        <w:rPr>
          <w:rFonts w:eastAsia="Calibri"/>
          <w:sz w:val="24"/>
          <w:szCs w:val="24"/>
        </w:rPr>
      </w:pPr>
      <w:r w:rsidRPr="007A4C5D">
        <w:rPr>
          <w:rFonts w:eastAsia="Calibri"/>
          <w:sz w:val="24"/>
          <w:szCs w:val="24"/>
        </w:rPr>
        <w:t xml:space="preserve"> </w:t>
      </w:r>
      <w:r w:rsidRPr="007A4C5D">
        <w:rPr>
          <w:rFonts w:eastAsia="Calibri"/>
          <w:sz w:val="24"/>
          <w:szCs w:val="24"/>
        </w:rPr>
        <w:sym w:font="Symbol" w:char="F02D"/>
      </w:r>
      <w:r w:rsidRPr="007A4C5D">
        <w:rPr>
          <w:rFonts w:eastAsia="Calibri"/>
          <w:sz w:val="24"/>
          <w:szCs w:val="24"/>
        </w:rPr>
        <w:t xml:space="preserve"> умение сочетать требовательность с чутким отношением к воспитанникам; </w:t>
      </w:r>
      <w:r w:rsidRPr="007A4C5D">
        <w:rPr>
          <w:rFonts w:eastAsia="Calibri"/>
          <w:sz w:val="24"/>
          <w:szCs w:val="24"/>
        </w:rPr>
        <w:sym w:font="Symbol" w:char="F02D"/>
      </w:r>
      <w:r w:rsidRPr="007A4C5D">
        <w:rPr>
          <w:rFonts w:eastAsia="Calibri"/>
          <w:sz w:val="24"/>
          <w:szCs w:val="24"/>
        </w:rPr>
        <w:t xml:space="preserve"> знание возрастных и индивидуальных особенностей воспитанников; </w:t>
      </w:r>
    </w:p>
    <w:p w14:paraId="4CD4DCDC" w14:textId="77777777" w:rsidR="007A4C5D" w:rsidRPr="007A4C5D" w:rsidRDefault="007A4C5D" w:rsidP="007A4C5D">
      <w:pPr>
        <w:keepNext/>
        <w:keepLines/>
        <w:widowControl/>
        <w:autoSpaceDE/>
        <w:autoSpaceDN/>
        <w:contextualSpacing/>
        <w:jc w:val="both"/>
        <w:outlineLvl w:val="0"/>
        <w:rPr>
          <w:rFonts w:eastAsia="Calibri"/>
          <w:sz w:val="24"/>
          <w:szCs w:val="24"/>
        </w:rPr>
      </w:pPr>
      <w:r w:rsidRPr="007A4C5D">
        <w:rPr>
          <w:rFonts w:eastAsia="Calibri"/>
          <w:sz w:val="24"/>
          <w:szCs w:val="24"/>
        </w:rPr>
        <w:sym w:font="Symbol" w:char="F02D"/>
      </w:r>
      <w:r w:rsidRPr="007A4C5D">
        <w:rPr>
          <w:rFonts w:eastAsia="Calibri"/>
          <w:sz w:val="24"/>
          <w:szCs w:val="24"/>
        </w:rPr>
        <w:t xml:space="preserve"> соответствие внешнего вида статусу воспитателя детского сада.</w:t>
      </w:r>
    </w:p>
    <w:p w14:paraId="1D29CDF3" w14:textId="77777777" w:rsidR="007A4C5D" w:rsidRPr="007A4C5D" w:rsidRDefault="007A4C5D" w:rsidP="007A4C5D">
      <w:pPr>
        <w:keepNext/>
        <w:keepLines/>
        <w:widowControl/>
        <w:autoSpaceDE/>
        <w:autoSpaceDN/>
        <w:contextualSpacing/>
        <w:jc w:val="both"/>
        <w:outlineLvl w:val="0"/>
        <w:rPr>
          <w:rFonts w:eastAsia="Calibri"/>
          <w:b/>
          <w:sz w:val="24"/>
          <w:szCs w:val="24"/>
        </w:rPr>
      </w:pPr>
    </w:p>
    <w:p w14:paraId="6930EC71" w14:textId="01B57C3E" w:rsidR="007A4C5D" w:rsidRDefault="007A4C5D" w:rsidP="0051620E">
      <w:pPr>
        <w:pStyle w:val="ae"/>
        <w:jc w:val="both"/>
        <w:rPr>
          <w:color w:val="000000"/>
          <w:sz w:val="24"/>
          <w:szCs w:val="24"/>
          <w:lang w:eastAsia="ru-RU"/>
        </w:rPr>
      </w:pPr>
    </w:p>
    <w:p w14:paraId="2A6BF612" w14:textId="48347AE5" w:rsidR="007A4C5D" w:rsidRDefault="007A4C5D" w:rsidP="0051620E">
      <w:pPr>
        <w:pStyle w:val="ae"/>
        <w:jc w:val="both"/>
        <w:rPr>
          <w:color w:val="000000"/>
          <w:sz w:val="24"/>
          <w:szCs w:val="24"/>
          <w:lang w:eastAsia="ru-RU"/>
        </w:rPr>
      </w:pPr>
    </w:p>
    <w:p w14:paraId="205B7CE2" w14:textId="58A44C6D" w:rsidR="007A4C5D" w:rsidRDefault="007A4C5D" w:rsidP="0051620E">
      <w:pPr>
        <w:pStyle w:val="ae"/>
        <w:jc w:val="both"/>
        <w:rPr>
          <w:color w:val="000000"/>
          <w:sz w:val="24"/>
          <w:szCs w:val="24"/>
          <w:lang w:eastAsia="ru-RU"/>
        </w:rPr>
      </w:pPr>
    </w:p>
    <w:p w14:paraId="3214CB5D" w14:textId="7CA49FA8" w:rsidR="007A4C5D" w:rsidRDefault="007A4C5D" w:rsidP="0051620E">
      <w:pPr>
        <w:pStyle w:val="ae"/>
        <w:jc w:val="both"/>
        <w:rPr>
          <w:color w:val="000000"/>
          <w:sz w:val="24"/>
          <w:szCs w:val="24"/>
          <w:lang w:eastAsia="ru-RU"/>
        </w:rPr>
      </w:pPr>
    </w:p>
    <w:p w14:paraId="528DE1B2" w14:textId="0B70338B" w:rsidR="007A4C5D" w:rsidRDefault="007A4C5D" w:rsidP="0051620E">
      <w:pPr>
        <w:pStyle w:val="ae"/>
        <w:jc w:val="both"/>
        <w:rPr>
          <w:color w:val="000000"/>
          <w:sz w:val="24"/>
          <w:szCs w:val="24"/>
          <w:lang w:eastAsia="ru-RU"/>
        </w:rPr>
      </w:pPr>
    </w:p>
    <w:p w14:paraId="6A7620BA" w14:textId="4596C8EE" w:rsidR="007A4C5D" w:rsidRDefault="007A4C5D" w:rsidP="0051620E">
      <w:pPr>
        <w:pStyle w:val="ae"/>
        <w:jc w:val="both"/>
        <w:rPr>
          <w:color w:val="000000"/>
          <w:sz w:val="24"/>
          <w:szCs w:val="24"/>
          <w:lang w:eastAsia="ru-RU"/>
        </w:rPr>
      </w:pPr>
    </w:p>
    <w:p w14:paraId="44A7306C" w14:textId="70549C6B" w:rsidR="007A4C5D" w:rsidRDefault="007A4C5D" w:rsidP="0051620E">
      <w:pPr>
        <w:pStyle w:val="ae"/>
        <w:jc w:val="both"/>
        <w:rPr>
          <w:color w:val="000000"/>
          <w:sz w:val="24"/>
          <w:szCs w:val="24"/>
          <w:lang w:eastAsia="ru-RU"/>
        </w:rPr>
      </w:pPr>
    </w:p>
    <w:p w14:paraId="7901ACC1" w14:textId="574A0B1B" w:rsidR="007A4C5D" w:rsidRDefault="007A4C5D" w:rsidP="0051620E">
      <w:pPr>
        <w:pStyle w:val="ae"/>
        <w:jc w:val="both"/>
        <w:rPr>
          <w:color w:val="000000"/>
          <w:sz w:val="24"/>
          <w:szCs w:val="24"/>
          <w:lang w:eastAsia="ru-RU"/>
        </w:rPr>
      </w:pPr>
    </w:p>
    <w:p w14:paraId="4E98E6BF" w14:textId="76EB07AE" w:rsidR="007A4C5D" w:rsidRDefault="007A4C5D" w:rsidP="0051620E">
      <w:pPr>
        <w:pStyle w:val="ae"/>
        <w:jc w:val="both"/>
        <w:rPr>
          <w:color w:val="000000"/>
          <w:sz w:val="24"/>
          <w:szCs w:val="24"/>
          <w:lang w:eastAsia="ru-RU"/>
        </w:rPr>
      </w:pPr>
    </w:p>
    <w:p w14:paraId="31929306" w14:textId="77777777" w:rsidR="007A4C5D" w:rsidRDefault="007A4C5D" w:rsidP="0051620E">
      <w:pPr>
        <w:pStyle w:val="ae"/>
        <w:jc w:val="both"/>
        <w:rPr>
          <w:color w:val="000000"/>
          <w:sz w:val="24"/>
          <w:szCs w:val="24"/>
          <w:lang w:eastAsia="ru-RU"/>
        </w:rPr>
      </w:pPr>
    </w:p>
    <w:p w14:paraId="58BDC775" w14:textId="1864EF73" w:rsidR="007A4C5D" w:rsidRDefault="007A4C5D" w:rsidP="0051620E">
      <w:pPr>
        <w:pStyle w:val="ae"/>
        <w:jc w:val="both"/>
        <w:rPr>
          <w:color w:val="000000"/>
          <w:sz w:val="24"/>
          <w:szCs w:val="24"/>
          <w:lang w:eastAsia="ru-RU"/>
        </w:rPr>
      </w:pPr>
    </w:p>
    <w:p w14:paraId="7342DB5A" w14:textId="77777777" w:rsidR="007A4C5D" w:rsidRPr="007A4C5D" w:rsidRDefault="007A4C5D" w:rsidP="007A4C5D"/>
    <w:p w14:paraId="3ACBAD88" w14:textId="7844B4AE" w:rsidR="007A4C5D" w:rsidRPr="007A4C5D" w:rsidRDefault="007A4C5D" w:rsidP="007A4C5D">
      <w:pPr>
        <w:rPr>
          <w:sz w:val="24"/>
          <w:szCs w:val="24"/>
        </w:rPr>
      </w:pPr>
    </w:p>
    <w:p w14:paraId="74CA95B9" w14:textId="77777777" w:rsidR="00197BE5" w:rsidRPr="007A4C5D" w:rsidRDefault="00197BE5" w:rsidP="007A4C5D">
      <w:pPr>
        <w:rPr>
          <w:sz w:val="24"/>
          <w:szCs w:val="24"/>
        </w:rPr>
      </w:pPr>
    </w:p>
    <w:p w14:paraId="1ADED1B8" w14:textId="18976B8B" w:rsidR="00343426" w:rsidRPr="007A4C5D" w:rsidRDefault="006A7666" w:rsidP="007A4C5D">
      <w:pPr>
        <w:rPr>
          <w:b/>
          <w:sz w:val="24"/>
          <w:szCs w:val="24"/>
        </w:rPr>
      </w:pPr>
      <w:r>
        <w:rPr>
          <w:b/>
          <w:sz w:val="24"/>
          <w:szCs w:val="24"/>
        </w:rPr>
        <w:t xml:space="preserve">2.7.9 </w:t>
      </w:r>
      <w:r w:rsidR="00511BC7" w:rsidRPr="007A4C5D">
        <w:rPr>
          <w:b/>
          <w:sz w:val="24"/>
          <w:szCs w:val="24"/>
        </w:rPr>
        <w:t>За</w:t>
      </w:r>
      <w:r w:rsidR="00197BE5" w:rsidRPr="007A4C5D">
        <w:rPr>
          <w:b/>
          <w:sz w:val="24"/>
          <w:szCs w:val="24"/>
        </w:rPr>
        <w:t>дачи воспитания</w:t>
      </w:r>
    </w:p>
    <w:p w14:paraId="71204EE4" w14:textId="77777777" w:rsidR="004903C6" w:rsidRPr="007A4C5D" w:rsidRDefault="00197BE5" w:rsidP="007A4C5D">
      <w:pPr>
        <w:rPr>
          <w:sz w:val="24"/>
          <w:szCs w:val="24"/>
        </w:rPr>
      </w:pPr>
      <w:r w:rsidRPr="007A4C5D">
        <w:rPr>
          <w:sz w:val="24"/>
          <w:szCs w:val="24"/>
        </w:rPr>
        <w:t>Поскольку в ДОО создан единый воспитательно-образовательный процесс, то в ней в комплексе решеются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14:paraId="7F7F72DE" w14:textId="77777777" w:rsidR="004903C6" w:rsidRPr="007A4C5D" w:rsidRDefault="004903C6" w:rsidP="007A4C5D">
      <w:r w:rsidRPr="007A4C5D">
        <w:br w:type="page"/>
      </w:r>
    </w:p>
    <w:p w14:paraId="1A801CAB" w14:textId="77777777" w:rsidR="004903C6" w:rsidRDefault="004903C6" w:rsidP="004903C6">
      <w:pPr>
        <w:jc w:val="center"/>
        <w:rPr>
          <w:b/>
          <w:sz w:val="28"/>
          <w:szCs w:val="28"/>
        </w:rPr>
        <w:sectPr w:rsidR="004903C6" w:rsidSect="00B11B56">
          <w:headerReference w:type="default" r:id="rId14"/>
          <w:footerReference w:type="default" r:id="rId15"/>
          <w:pgSz w:w="12000" w:h="16960"/>
          <w:pgMar w:top="1134" w:right="851" w:bottom="1134" w:left="1134" w:header="0" w:footer="0" w:gutter="0"/>
          <w:cols w:space="720"/>
          <w:titlePg/>
          <w:docGrid w:linePitch="299"/>
        </w:sectPr>
      </w:pPr>
    </w:p>
    <w:p w14:paraId="3FD89840" w14:textId="77777777" w:rsidR="004903C6" w:rsidRPr="004903C6" w:rsidRDefault="004903C6" w:rsidP="004903C6">
      <w:pPr>
        <w:jc w:val="right"/>
        <w:rPr>
          <w:bCs/>
          <w:sz w:val="24"/>
          <w:szCs w:val="24"/>
        </w:rPr>
      </w:pPr>
      <w:r w:rsidRPr="004903C6">
        <w:rPr>
          <w:bCs/>
          <w:sz w:val="24"/>
          <w:szCs w:val="24"/>
        </w:rPr>
        <w:lastRenderedPageBreak/>
        <w:t>Таблица 1</w:t>
      </w:r>
    </w:p>
    <w:p w14:paraId="735597B4" w14:textId="77777777" w:rsidR="004903C6" w:rsidRPr="00575C2E" w:rsidRDefault="004903C6" w:rsidP="004903C6">
      <w:pPr>
        <w:spacing w:after="120"/>
        <w:jc w:val="center"/>
        <w:rPr>
          <w:b/>
        </w:rPr>
      </w:pPr>
      <w:r w:rsidRPr="00575C2E">
        <w:rPr>
          <w:b/>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c"/>
        <w:tblW w:w="15094" w:type="dxa"/>
        <w:tblLook w:val="04A0" w:firstRow="1" w:lastRow="0" w:firstColumn="1" w:lastColumn="0" w:noHBand="0" w:noVBand="1"/>
      </w:tblPr>
      <w:tblGrid>
        <w:gridCol w:w="2230"/>
        <w:gridCol w:w="2629"/>
        <w:gridCol w:w="4218"/>
        <w:gridCol w:w="3970"/>
        <w:gridCol w:w="2047"/>
      </w:tblGrid>
      <w:tr w:rsidR="004903C6" w:rsidRPr="00575C2E" w14:paraId="37FCA658" w14:textId="77777777" w:rsidTr="001D14F9">
        <w:trPr>
          <w:tblHeader/>
        </w:trPr>
        <w:tc>
          <w:tcPr>
            <w:tcW w:w="2249" w:type="dxa"/>
            <w:vAlign w:val="center"/>
          </w:tcPr>
          <w:p w14:paraId="35A9C708" w14:textId="77777777" w:rsidR="004903C6" w:rsidRPr="00575C2E" w:rsidRDefault="004903C6" w:rsidP="001D14F9">
            <w:pPr>
              <w:jc w:val="center"/>
            </w:pPr>
            <w:r w:rsidRPr="00575C2E">
              <w:t>Направления воспитания и базовые ценности</w:t>
            </w:r>
          </w:p>
        </w:tc>
        <w:tc>
          <w:tcPr>
            <w:tcW w:w="2282" w:type="dxa"/>
            <w:vAlign w:val="center"/>
          </w:tcPr>
          <w:p w14:paraId="4D455473" w14:textId="77777777" w:rsidR="004903C6" w:rsidRPr="00575C2E" w:rsidRDefault="004903C6" w:rsidP="001D14F9">
            <w:pPr>
              <w:jc w:val="center"/>
            </w:pPr>
            <w:r w:rsidRPr="00575C2E">
              <w:t>Цель</w:t>
            </w:r>
          </w:p>
        </w:tc>
        <w:tc>
          <w:tcPr>
            <w:tcW w:w="4393" w:type="dxa"/>
            <w:vAlign w:val="center"/>
          </w:tcPr>
          <w:p w14:paraId="77C591BF" w14:textId="77777777" w:rsidR="004903C6" w:rsidRPr="00575C2E" w:rsidRDefault="004903C6" w:rsidP="001D14F9">
            <w:pPr>
              <w:jc w:val="center"/>
            </w:pPr>
            <w:r w:rsidRPr="00575C2E">
              <w:t>Задачи</w:t>
            </w:r>
          </w:p>
        </w:tc>
        <w:tc>
          <w:tcPr>
            <w:tcW w:w="4112" w:type="dxa"/>
            <w:vAlign w:val="center"/>
          </w:tcPr>
          <w:p w14:paraId="717541A6" w14:textId="77777777" w:rsidR="004903C6" w:rsidRPr="00575C2E" w:rsidRDefault="004903C6" w:rsidP="001D14F9">
            <w:pPr>
              <w:jc w:val="center"/>
            </w:pPr>
            <w:r w:rsidRPr="00575C2E">
              <w:t>Задачи образовательных областей</w:t>
            </w:r>
          </w:p>
        </w:tc>
        <w:tc>
          <w:tcPr>
            <w:tcW w:w="2058" w:type="dxa"/>
            <w:vAlign w:val="center"/>
          </w:tcPr>
          <w:p w14:paraId="3A64617C" w14:textId="77777777" w:rsidR="004903C6" w:rsidRPr="00575C2E" w:rsidRDefault="004903C6" w:rsidP="001D14F9">
            <w:pPr>
              <w:jc w:val="center"/>
            </w:pPr>
            <w:r w:rsidRPr="00575C2E">
              <w:t>Образовательные области</w:t>
            </w:r>
          </w:p>
        </w:tc>
      </w:tr>
      <w:tr w:rsidR="004903C6" w:rsidRPr="00575C2E" w14:paraId="0019AF7E" w14:textId="77777777" w:rsidTr="001D14F9">
        <w:tc>
          <w:tcPr>
            <w:tcW w:w="2249" w:type="dxa"/>
            <w:vMerge w:val="restart"/>
          </w:tcPr>
          <w:p w14:paraId="72863EB4" w14:textId="77777777" w:rsidR="004903C6" w:rsidRPr="00575C2E" w:rsidRDefault="004903C6" w:rsidP="001D14F9">
            <w:r w:rsidRPr="00575C2E">
              <w:t xml:space="preserve">Патриотическое направление воспитания </w:t>
            </w:r>
          </w:p>
          <w:p w14:paraId="23207D33" w14:textId="77777777" w:rsidR="004903C6" w:rsidRPr="00575C2E" w:rsidRDefault="004903C6" w:rsidP="001D14F9">
            <w:r w:rsidRPr="00575C2E">
              <w:t>В основе лежат ценности «Родина» и «Природа»</w:t>
            </w:r>
          </w:p>
        </w:tc>
        <w:tc>
          <w:tcPr>
            <w:tcW w:w="2282" w:type="dxa"/>
            <w:vMerge w:val="restart"/>
          </w:tcPr>
          <w:p w14:paraId="306FC01B" w14:textId="77777777" w:rsidR="004903C6" w:rsidRPr="00575C2E" w:rsidRDefault="004903C6" w:rsidP="001D14F9">
            <w:r w:rsidRPr="00575C2E">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14:paraId="4A299696" w14:textId="77777777" w:rsidR="004903C6" w:rsidRPr="00575C2E" w:rsidRDefault="004903C6" w:rsidP="00EC1F95">
            <w:pPr>
              <w:pStyle w:val="a6"/>
              <w:widowControl/>
              <w:numPr>
                <w:ilvl w:val="0"/>
                <w:numId w:val="52"/>
              </w:numPr>
              <w:tabs>
                <w:tab w:val="left" w:pos="146"/>
              </w:tabs>
              <w:autoSpaceDE/>
              <w:autoSpaceDN/>
              <w:ind w:left="0" w:firstLine="0"/>
              <w:contextualSpacing/>
            </w:pPr>
            <w:r w:rsidRPr="00575C2E">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14:paraId="3882DCF9" w14:textId="77777777" w:rsidR="004903C6" w:rsidRPr="00575C2E" w:rsidRDefault="004903C6" w:rsidP="00EC1F95">
            <w:pPr>
              <w:pStyle w:val="a6"/>
              <w:widowControl/>
              <w:numPr>
                <w:ilvl w:val="0"/>
                <w:numId w:val="52"/>
              </w:numPr>
              <w:tabs>
                <w:tab w:val="left" w:pos="146"/>
              </w:tabs>
              <w:autoSpaceDE/>
              <w:autoSpaceDN/>
              <w:ind w:left="0" w:firstLine="0"/>
              <w:contextualSpacing/>
            </w:pPr>
            <w:r w:rsidRPr="00575C2E">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14:paraId="0F640631" w14:textId="77777777" w:rsidR="004903C6" w:rsidRPr="00575C2E" w:rsidRDefault="004903C6" w:rsidP="00EC1F95">
            <w:pPr>
              <w:pStyle w:val="a6"/>
              <w:widowControl/>
              <w:numPr>
                <w:ilvl w:val="0"/>
                <w:numId w:val="52"/>
              </w:numPr>
              <w:tabs>
                <w:tab w:val="left" w:pos="146"/>
              </w:tabs>
              <w:autoSpaceDE/>
              <w:autoSpaceDN/>
              <w:ind w:left="0" w:firstLine="0"/>
              <w:contextualSpacing/>
            </w:pPr>
            <w:r w:rsidRPr="00575C2E">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112" w:type="dxa"/>
          </w:tcPr>
          <w:p w14:paraId="0B4E2F17" w14:textId="77777777" w:rsidR="004903C6" w:rsidRPr="00575C2E" w:rsidRDefault="004903C6" w:rsidP="00EC1F95">
            <w:pPr>
              <w:pStyle w:val="21"/>
              <w:numPr>
                <w:ilvl w:val="0"/>
                <w:numId w:val="53"/>
              </w:numPr>
              <w:shd w:val="clear" w:color="auto" w:fill="auto"/>
              <w:tabs>
                <w:tab w:val="left" w:pos="205"/>
              </w:tabs>
              <w:spacing w:before="0" w:after="0" w:line="240" w:lineRule="auto"/>
              <w:ind w:left="0" w:firstLine="0"/>
              <w:rPr>
                <w:sz w:val="22"/>
                <w:szCs w:val="22"/>
                <w:lang w:val="ru-RU"/>
              </w:rPr>
            </w:pPr>
            <w:r w:rsidRPr="00575C2E">
              <w:rPr>
                <w:rStyle w:val="14"/>
                <w:sz w:val="22"/>
                <w:szCs w:val="22"/>
              </w:rPr>
              <w:t>Воспитывать ценностное отношения к культурному наследию своего народа, к нравственным и культурным традициям России</w:t>
            </w:r>
          </w:p>
        </w:tc>
        <w:tc>
          <w:tcPr>
            <w:tcW w:w="2058" w:type="dxa"/>
          </w:tcPr>
          <w:p w14:paraId="51713C0D" w14:textId="77777777" w:rsidR="004903C6" w:rsidRPr="00575C2E" w:rsidRDefault="004903C6" w:rsidP="001D14F9">
            <w:r w:rsidRPr="00575C2E">
              <w:t>Социально-коммуникативное развитие</w:t>
            </w:r>
          </w:p>
        </w:tc>
      </w:tr>
      <w:tr w:rsidR="004903C6" w:rsidRPr="00575C2E" w14:paraId="0FD4C838" w14:textId="77777777" w:rsidTr="001D14F9">
        <w:tc>
          <w:tcPr>
            <w:tcW w:w="2249" w:type="dxa"/>
            <w:vMerge/>
          </w:tcPr>
          <w:p w14:paraId="746E3668" w14:textId="77777777" w:rsidR="004903C6" w:rsidRPr="00575C2E" w:rsidRDefault="004903C6" w:rsidP="001D14F9"/>
        </w:tc>
        <w:tc>
          <w:tcPr>
            <w:tcW w:w="2282" w:type="dxa"/>
            <w:vMerge/>
          </w:tcPr>
          <w:p w14:paraId="432A387B" w14:textId="77777777" w:rsidR="004903C6" w:rsidRPr="00575C2E" w:rsidRDefault="004903C6" w:rsidP="001D14F9"/>
        </w:tc>
        <w:tc>
          <w:tcPr>
            <w:tcW w:w="4393" w:type="dxa"/>
            <w:vMerge/>
          </w:tcPr>
          <w:p w14:paraId="45C5A22C" w14:textId="77777777" w:rsidR="004903C6" w:rsidRPr="00575C2E" w:rsidRDefault="004903C6" w:rsidP="001D14F9">
            <w:pPr>
              <w:tabs>
                <w:tab w:val="left" w:pos="146"/>
              </w:tabs>
            </w:pPr>
          </w:p>
        </w:tc>
        <w:tc>
          <w:tcPr>
            <w:tcW w:w="4112" w:type="dxa"/>
          </w:tcPr>
          <w:p w14:paraId="49EB4382" w14:textId="77777777" w:rsidR="004903C6" w:rsidRPr="00575C2E" w:rsidRDefault="004903C6" w:rsidP="00EC1F95">
            <w:pPr>
              <w:pStyle w:val="21"/>
              <w:numPr>
                <w:ilvl w:val="0"/>
                <w:numId w:val="53"/>
              </w:numPr>
              <w:shd w:val="clear" w:color="auto" w:fill="auto"/>
              <w:tabs>
                <w:tab w:val="left" w:pos="205"/>
              </w:tabs>
              <w:spacing w:before="0" w:after="0" w:line="240" w:lineRule="auto"/>
              <w:ind w:left="0" w:firstLine="0"/>
              <w:rPr>
                <w:sz w:val="22"/>
                <w:szCs w:val="22"/>
                <w:lang w:val="ru-RU"/>
              </w:rPr>
            </w:pPr>
            <w:r w:rsidRPr="00575C2E">
              <w:rPr>
                <w:rStyle w:val="14"/>
                <w:sz w:val="22"/>
                <w:szCs w:val="22"/>
              </w:rPr>
              <w:t>Приобщать к отечественным традициям и праздникам, к истории и достижениям родной страны, к культурному наследию народов России</w:t>
            </w:r>
          </w:p>
          <w:p w14:paraId="61899DAD" w14:textId="77777777" w:rsidR="004903C6" w:rsidRPr="00575C2E" w:rsidRDefault="004903C6" w:rsidP="00EC1F95">
            <w:pPr>
              <w:pStyle w:val="21"/>
              <w:numPr>
                <w:ilvl w:val="0"/>
                <w:numId w:val="53"/>
              </w:numPr>
              <w:shd w:val="clear" w:color="auto" w:fill="auto"/>
              <w:tabs>
                <w:tab w:val="left" w:pos="205"/>
              </w:tabs>
              <w:spacing w:before="0" w:after="0" w:line="240" w:lineRule="auto"/>
              <w:ind w:left="0" w:firstLine="0"/>
              <w:rPr>
                <w:rStyle w:val="14"/>
                <w:sz w:val="22"/>
                <w:szCs w:val="22"/>
              </w:rPr>
            </w:pPr>
            <w:r w:rsidRPr="00575C2E">
              <w:rPr>
                <w:rStyle w:val="14"/>
                <w:sz w:val="22"/>
                <w:szCs w:val="22"/>
              </w:rPr>
              <w:t>Воспитывать  уважительное отношение к государственным символам страны (флагу, гербу, гимну);</w:t>
            </w:r>
          </w:p>
        </w:tc>
        <w:tc>
          <w:tcPr>
            <w:tcW w:w="2058" w:type="dxa"/>
          </w:tcPr>
          <w:p w14:paraId="7772F2AD" w14:textId="77777777" w:rsidR="004903C6" w:rsidRPr="00575C2E" w:rsidRDefault="004903C6" w:rsidP="001D14F9">
            <w:r w:rsidRPr="00575C2E">
              <w:t>Познавательное развитие</w:t>
            </w:r>
          </w:p>
        </w:tc>
      </w:tr>
      <w:tr w:rsidR="004903C6" w:rsidRPr="00575C2E" w14:paraId="52713CD7" w14:textId="77777777" w:rsidTr="001D14F9">
        <w:tc>
          <w:tcPr>
            <w:tcW w:w="2249" w:type="dxa"/>
            <w:vMerge/>
          </w:tcPr>
          <w:p w14:paraId="7111B913" w14:textId="77777777" w:rsidR="004903C6" w:rsidRPr="00575C2E" w:rsidRDefault="004903C6" w:rsidP="001D14F9"/>
        </w:tc>
        <w:tc>
          <w:tcPr>
            <w:tcW w:w="2282" w:type="dxa"/>
            <w:vMerge/>
          </w:tcPr>
          <w:p w14:paraId="4FF5F899" w14:textId="77777777" w:rsidR="004903C6" w:rsidRPr="00575C2E" w:rsidRDefault="004903C6" w:rsidP="001D14F9"/>
        </w:tc>
        <w:tc>
          <w:tcPr>
            <w:tcW w:w="4393" w:type="dxa"/>
            <w:vMerge/>
          </w:tcPr>
          <w:p w14:paraId="2A4EF899" w14:textId="77777777" w:rsidR="004903C6" w:rsidRPr="00575C2E" w:rsidRDefault="004903C6" w:rsidP="001D14F9">
            <w:pPr>
              <w:tabs>
                <w:tab w:val="left" w:pos="146"/>
              </w:tabs>
            </w:pPr>
          </w:p>
        </w:tc>
        <w:tc>
          <w:tcPr>
            <w:tcW w:w="4112" w:type="dxa"/>
          </w:tcPr>
          <w:p w14:paraId="32A3D874" w14:textId="77777777" w:rsidR="004903C6" w:rsidRPr="00575C2E" w:rsidRDefault="004903C6" w:rsidP="00EC1F95">
            <w:pPr>
              <w:pStyle w:val="21"/>
              <w:numPr>
                <w:ilvl w:val="0"/>
                <w:numId w:val="53"/>
              </w:numPr>
              <w:shd w:val="clear" w:color="auto" w:fill="auto"/>
              <w:tabs>
                <w:tab w:val="left" w:pos="205"/>
              </w:tabs>
              <w:spacing w:before="0" w:after="0" w:line="240" w:lineRule="auto"/>
              <w:ind w:left="0" w:firstLine="0"/>
              <w:rPr>
                <w:rStyle w:val="14"/>
                <w:sz w:val="22"/>
                <w:szCs w:val="22"/>
              </w:rPr>
            </w:pPr>
            <w:r w:rsidRPr="00575C2E">
              <w:rPr>
                <w:rStyle w:val="14"/>
                <w:sz w:val="22"/>
                <w:szCs w:val="22"/>
              </w:rPr>
              <w:t>Приобщать к традициям и великому культурному наследию российского народа</w:t>
            </w:r>
          </w:p>
        </w:tc>
        <w:tc>
          <w:tcPr>
            <w:tcW w:w="2058" w:type="dxa"/>
          </w:tcPr>
          <w:p w14:paraId="52B3AFEF" w14:textId="77777777" w:rsidR="004903C6" w:rsidRPr="00575C2E" w:rsidRDefault="004903C6" w:rsidP="001D14F9">
            <w:r w:rsidRPr="00575C2E">
              <w:t>Художественно-эстетическое развитие</w:t>
            </w:r>
          </w:p>
        </w:tc>
      </w:tr>
      <w:tr w:rsidR="004903C6" w:rsidRPr="00575C2E" w14:paraId="2801D329" w14:textId="77777777" w:rsidTr="001D14F9">
        <w:tc>
          <w:tcPr>
            <w:tcW w:w="2249" w:type="dxa"/>
            <w:vMerge w:val="restart"/>
          </w:tcPr>
          <w:p w14:paraId="5D37D5DA" w14:textId="77777777" w:rsidR="004903C6" w:rsidRPr="00575C2E" w:rsidRDefault="004903C6" w:rsidP="001D14F9">
            <w:pPr>
              <w:pStyle w:val="21"/>
              <w:shd w:val="clear" w:color="auto" w:fill="auto"/>
              <w:spacing w:before="0" w:after="0" w:line="240" w:lineRule="auto"/>
              <w:rPr>
                <w:sz w:val="22"/>
                <w:szCs w:val="22"/>
                <w:lang w:val="ru-RU"/>
              </w:rPr>
            </w:pPr>
            <w:r w:rsidRPr="00575C2E">
              <w:rPr>
                <w:sz w:val="22"/>
                <w:szCs w:val="22"/>
                <w:lang w:val="ru-RU"/>
              </w:rPr>
              <w:t xml:space="preserve">Духовно-нравственное направление воспитания </w:t>
            </w:r>
          </w:p>
          <w:p w14:paraId="4213EC8E" w14:textId="77777777" w:rsidR="004903C6" w:rsidRPr="00575C2E" w:rsidRDefault="004903C6" w:rsidP="001D14F9">
            <w:pPr>
              <w:pStyle w:val="21"/>
              <w:shd w:val="clear" w:color="auto" w:fill="auto"/>
              <w:spacing w:before="0" w:after="0" w:line="240" w:lineRule="auto"/>
              <w:rPr>
                <w:sz w:val="22"/>
                <w:szCs w:val="22"/>
                <w:lang w:val="ru-RU"/>
              </w:rPr>
            </w:pPr>
            <w:r w:rsidRPr="00575C2E">
              <w:rPr>
                <w:sz w:val="22"/>
                <w:szCs w:val="22"/>
                <w:lang w:val="ru-RU"/>
              </w:rPr>
              <w:t>В основе лежат ценности «</w:t>
            </w:r>
            <w:r w:rsidRPr="00575C2E">
              <w:rPr>
                <w:rStyle w:val="14"/>
                <w:sz w:val="22"/>
                <w:szCs w:val="22"/>
              </w:rPr>
              <w:t>Жизнь»,</w:t>
            </w:r>
          </w:p>
          <w:p w14:paraId="1166CDB1" w14:textId="77777777" w:rsidR="004903C6" w:rsidRPr="00575C2E" w:rsidRDefault="004903C6" w:rsidP="001D14F9">
            <w:r w:rsidRPr="00575C2E">
              <w:rPr>
                <w:rStyle w:val="14"/>
                <w:rFonts w:eastAsiaTheme="minorHAnsi"/>
                <w:sz w:val="22"/>
                <w:szCs w:val="22"/>
              </w:rPr>
              <w:t>«Милосердие», «Добро»</w:t>
            </w:r>
          </w:p>
        </w:tc>
        <w:tc>
          <w:tcPr>
            <w:tcW w:w="2282" w:type="dxa"/>
            <w:vMerge w:val="restart"/>
          </w:tcPr>
          <w:p w14:paraId="2FEDCB6E" w14:textId="77777777" w:rsidR="004903C6" w:rsidRPr="00575C2E" w:rsidRDefault="004903C6" w:rsidP="001D14F9">
            <w:r w:rsidRPr="00575C2E">
              <w:t>Формирование способности к духовному развитию, нравственному самосовершенствованию, индивидуально-ответственному поведению</w:t>
            </w:r>
          </w:p>
        </w:tc>
        <w:tc>
          <w:tcPr>
            <w:tcW w:w="4393" w:type="dxa"/>
            <w:vMerge w:val="restart"/>
          </w:tcPr>
          <w:p w14:paraId="50A2036A" w14:textId="77777777" w:rsidR="004903C6" w:rsidRPr="00575C2E" w:rsidRDefault="004903C6" w:rsidP="00EC1F95">
            <w:pPr>
              <w:pStyle w:val="a6"/>
              <w:widowControl/>
              <w:numPr>
                <w:ilvl w:val="0"/>
                <w:numId w:val="55"/>
              </w:numPr>
              <w:tabs>
                <w:tab w:val="left" w:pos="146"/>
              </w:tabs>
              <w:autoSpaceDE/>
              <w:autoSpaceDN/>
              <w:ind w:left="0" w:firstLine="0"/>
              <w:contextualSpacing/>
            </w:pPr>
            <w:r w:rsidRPr="00575C2E">
              <w:t>Развивать ценностно</w:t>
            </w:r>
            <w:r w:rsidRPr="00575C2E">
              <w:softHyphen/>
              <w:t>смысловую сферу дошкольников на основе творческого взаимодействия в детско- взрослой общности</w:t>
            </w:r>
          </w:p>
          <w:p w14:paraId="7269EC25" w14:textId="77777777" w:rsidR="004903C6" w:rsidRPr="00575C2E" w:rsidRDefault="004903C6" w:rsidP="00EC1F95">
            <w:pPr>
              <w:pStyle w:val="a6"/>
              <w:widowControl/>
              <w:numPr>
                <w:ilvl w:val="0"/>
                <w:numId w:val="55"/>
              </w:numPr>
              <w:tabs>
                <w:tab w:val="left" w:pos="146"/>
              </w:tabs>
              <w:autoSpaceDE/>
              <w:autoSpaceDN/>
              <w:ind w:left="0" w:firstLine="0"/>
              <w:contextualSpacing/>
            </w:pPr>
            <w:r w:rsidRPr="00575C2E">
              <w:t>Способствовать освоению социокультурного опыта в его культурно-историческом и личностном аспектах</w:t>
            </w:r>
          </w:p>
        </w:tc>
        <w:tc>
          <w:tcPr>
            <w:tcW w:w="4112" w:type="dxa"/>
          </w:tcPr>
          <w:p w14:paraId="64954432" w14:textId="77777777" w:rsidR="004903C6" w:rsidRPr="00575C2E" w:rsidRDefault="004903C6" w:rsidP="00EC1F95">
            <w:pPr>
              <w:pStyle w:val="21"/>
              <w:numPr>
                <w:ilvl w:val="0"/>
                <w:numId w:val="54"/>
              </w:numPr>
              <w:shd w:val="clear" w:color="auto" w:fill="auto"/>
              <w:tabs>
                <w:tab w:val="left" w:pos="205"/>
              </w:tabs>
              <w:spacing w:before="0" w:after="0" w:line="240" w:lineRule="auto"/>
              <w:ind w:left="0" w:firstLine="0"/>
              <w:rPr>
                <w:sz w:val="22"/>
                <w:szCs w:val="22"/>
                <w:lang w:val="ru-RU"/>
              </w:rPr>
            </w:pPr>
            <w:r w:rsidRPr="00575C2E">
              <w:rPr>
                <w:rStyle w:val="14"/>
                <w:sz w:val="22"/>
                <w:szCs w:val="22"/>
              </w:rPr>
              <w:t>Воспитывать любовь к своей семье, своему населенному пункту, родному краю, своей стране</w:t>
            </w:r>
          </w:p>
          <w:p w14:paraId="4D661CA3" w14:textId="77777777" w:rsidR="004903C6" w:rsidRPr="00575C2E" w:rsidRDefault="004903C6" w:rsidP="00EC1F95">
            <w:pPr>
              <w:pStyle w:val="21"/>
              <w:numPr>
                <w:ilvl w:val="0"/>
                <w:numId w:val="54"/>
              </w:numPr>
              <w:shd w:val="clear" w:color="auto" w:fill="auto"/>
              <w:tabs>
                <w:tab w:val="left" w:pos="205"/>
              </w:tabs>
              <w:spacing w:before="0" w:after="0" w:line="240" w:lineRule="auto"/>
              <w:ind w:left="0" w:firstLine="0"/>
              <w:rPr>
                <w:sz w:val="22"/>
                <w:szCs w:val="22"/>
                <w:lang w:val="ru-RU"/>
              </w:rPr>
            </w:pPr>
            <w:r w:rsidRPr="00575C2E">
              <w:rPr>
                <w:rStyle w:val="14"/>
                <w:sz w:val="22"/>
                <w:szCs w:val="22"/>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14:paraId="61657753" w14:textId="77777777" w:rsidR="004903C6" w:rsidRPr="00575C2E" w:rsidRDefault="004903C6" w:rsidP="00EC1F95">
            <w:pPr>
              <w:pStyle w:val="21"/>
              <w:numPr>
                <w:ilvl w:val="0"/>
                <w:numId w:val="54"/>
              </w:numPr>
              <w:shd w:val="clear" w:color="auto" w:fill="auto"/>
              <w:tabs>
                <w:tab w:val="left" w:pos="205"/>
              </w:tabs>
              <w:spacing w:before="0" w:after="0" w:line="240" w:lineRule="auto"/>
              <w:ind w:left="0" w:firstLine="0"/>
              <w:rPr>
                <w:rStyle w:val="14"/>
                <w:sz w:val="22"/>
                <w:szCs w:val="22"/>
              </w:rPr>
            </w:pPr>
            <w:r w:rsidRPr="00575C2E">
              <w:rPr>
                <w:rStyle w:val="14"/>
                <w:sz w:val="22"/>
                <w:szCs w:val="22"/>
              </w:rPr>
              <w:t xml:space="preserve">Воспитывать социальные чувства и навыки: способность к сопереживанию, общительность, дружелюбие </w:t>
            </w:r>
          </w:p>
          <w:p w14:paraId="0C9F8A64" w14:textId="77777777" w:rsidR="004903C6" w:rsidRPr="00575C2E" w:rsidRDefault="004903C6" w:rsidP="00EC1F95">
            <w:pPr>
              <w:pStyle w:val="21"/>
              <w:numPr>
                <w:ilvl w:val="0"/>
                <w:numId w:val="54"/>
              </w:numPr>
              <w:shd w:val="clear" w:color="auto" w:fill="auto"/>
              <w:tabs>
                <w:tab w:val="left" w:pos="205"/>
              </w:tabs>
              <w:spacing w:before="0" w:after="0" w:line="240" w:lineRule="auto"/>
              <w:ind w:left="0" w:firstLine="0"/>
              <w:rPr>
                <w:sz w:val="22"/>
                <w:szCs w:val="22"/>
                <w:lang w:val="ru-RU"/>
              </w:rPr>
            </w:pPr>
            <w:r w:rsidRPr="00575C2E">
              <w:rPr>
                <w:rStyle w:val="14"/>
                <w:sz w:val="22"/>
                <w:szCs w:val="22"/>
              </w:rPr>
              <w:t xml:space="preserve">Формировать навыки </w:t>
            </w:r>
            <w:r w:rsidRPr="00575C2E">
              <w:rPr>
                <w:rStyle w:val="14"/>
                <w:sz w:val="22"/>
                <w:szCs w:val="22"/>
              </w:rPr>
              <w:lastRenderedPageBreak/>
              <w:t>сотрудничества, умения соблюдать правила, активной личностной позиции</w:t>
            </w:r>
          </w:p>
          <w:p w14:paraId="5F8CCCA2" w14:textId="77777777" w:rsidR="004903C6" w:rsidRPr="00575C2E" w:rsidRDefault="004903C6" w:rsidP="00EC1F95">
            <w:pPr>
              <w:pStyle w:val="21"/>
              <w:numPr>
                <w:ilvl w:val="0"/>
                <w:numId w:val="54"/>
              </w:numPr>
              <w:shd w:val="clear" w:color="auto" w:fill="auto"/>
              <w:tabs>
                <w:tab w:val="left" w:pos="205"/>
              </w:tabs>
              <w:spacing w:before="0" w:after="0" w:line="240" w:lineRule="auto"/>
              <w:ind w:left="0" w:firstLine="0"/>
              <w:rPr>
                <w:sz w:val="22"/>
                <w:szCs w:val="22"/>
                <w:lang w:val="ru-RU"/>
              </w:rPr>
            </w:pPr>
            <w:r w:rsidRPr="00575C2E">
              <w:rPr>
                <w:rStyle w:val="14"/>
                <w:sz w:val="22"/>
                <w:szCs w:val="22"/>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14:paraId="3793466F" w14:textId="77777777" w:rsidR="004903C6" w:rsidRPr="00575C2E" w:rsidRDefault="004903C6" w:rsidP="001D14F9">
            <w:r w:rsidRPr="00575C2E">
              <w:lastRenderedPageBreak/>
              <w:t>Социально-коммуникативное развитие</w:t>
            </w:r>
          </w:p>
        </w:tc>
      </w:tr>
      <w:tr w:rsidR="004903C6" w:rsidRPr="00575C2E" w14:paraId="167B00D3" w14:textId="77777777" w:rsidTr="001D14F9">
        <w:tc>
          <w:tcPr>
            <w:tcW w:w="2249" w:type="dxa"/>
            <w:vMerge/>
          </w:tcPr>
          <w:p w14:paraId="690EA6A1" w14:textId="77777777" w:rsidR="004903C6" w:rsidRPr="00575C2E" w:rsidRDefault="004903C6" w:rsidP="001D14F9"/>
        </w:tc>
        <w:tc>
          <w:tcPr>
            <w:tcW w:w="2282" w:type="dxa"/>
            <w:vMerge/>
          </w:tcPr>
          <w:p w14:paraId="721B6D6A" w14:textId="77777777" w:rsidR="004903C6" w:rsidRPr="00575C2E" w:rsidRDefault="004903C6" w:rsidP="001D14F9">
            <w:pPr>
              <w:pStyle w:val="21"/>
              <w:shd w:val="clear" w:color="auto" w:fill="auto"/>
              <w:tabs>
                <w:tab w:val="left" w:pos="1762"/>
              </w:tabs>
              <w:spacing w:before="0" w:after="0" w:line="240" w:lineRule="auto"/>
              <w:ind w:right="20"/>
              <w:jc w:val="both"/>
              <w:rPr>
                <w:sz w:val="22"/>
                <w:szCs w:val="22"/>
              </w:rPr>
            </w:pPr>
          </w:p>
        </w:tc>
        <w:tc>
          <w:tcPr>
            <w:tcW w:w="4393" w:type="dxa"/>
            <w:vMerge/>
          </w:tcPr>
          <w:p w14:paraId="2141702C" w14:textId="77777777" w:rsidR="004903C6" w:rsidRPr="00575C2E" w:rsidRDefault="004903C6" w:rsidP="00EC1F95">
            <w:pPr>
              <w:pStyle w:val="a6"/>
              <w:widowControl/>
              <w:numPr>
                <w:ilvl w:val="0"/>
                <w:numId w:val="55"/>
              </w:numPr>
              <w:tabs>
                <w:tab w:val="left" w:pos="146"/>
              </w:tabs>
              <w:autoSpaceDE/>
              <w:autoSpaceDN/>
              <w:ind w:left="0" w:firstLine="0"/>
              <w:contextualSpacing/>
            </w:pPr>
          </w:p>
        </w:tc>
        <w:tc>
          <w:tcPr>
            <w:tcW w:w="4112" w:type="dxa"/>
          </w:tcPr>
          <w:p w14:paraId="66791AC7" w14:textId="77777777" w:rsidR="004903C6" w:rsidRPr="00575C2E" w:rsidRDefault="004903C6" w:rsidP="00EC1F95">
            <w:pPr>
              <w:pStyle w:val="21"/>
              <w:numPr>
                <w:ilvl w:val="0"/>
                <w:numId w:val="54"/>
              </w:numPr>
              <w:shd w:val="clear" w:color="auto" w:fill="auto"/>
              <w:tabs>
                <w:tab w:val="left" w:pos="205"/>
              </w:tabs>
              <w:spacing w:before="0" w:after="0" w:line="240" w:lineRule="auto"/>
              <w:ind w:left="0" w:firstLine="0"/>
              <w:rPr>
                <w:rStyle w:val="14"/>
                <w:sz w:val="22"/>
                <w:szCs w:val="22"/>
              </w:rPr>
            </w:pPr>
            <w:r w:rsidRPr="00575C2E">
              <w:rPr>
                <w:rStyle w:val="14"/>
                <w:sz w:val="22"/>
                <w:szCs w:val="22"/>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14:paraId="4F05397B" w14:textId="77777777" w:rsidR="004903C6" w:rsidRPr="00575C2E" w:rsidRDefault="004903C6" w:rsidP="001D14F9">
            <w:r w:rsidRPr="00575C2E">
              <w:t>Речевое развитие</w:t>
            </w:r>
          </w:p>
        </w:tc>
      </w:tr>
      <w:tr w:rsidR="004903C6" w:rsidRPr="00575C2E" w14:paraId="6FE9F6EC" w14:textId="77777777" w:rsidTr="001D14F9">
        <w:tc>
          <w:tcPr>
            <w:tcW w:w="2249" w:type="dxa"/>
            <w:vMerge w:val="restart"/>
          </w:tcPr>
          <w:p w14:paraId="07DB49AA" w14:textId="77777777" w:rsidR="004903C6" w:rsidRPr="00575C2E" w:rsidRDefault="004903C6" w:rsidP="001D14F9">
            <w:r w:rsidRPr="00575C2E">
              <w:t>Социальное направление воспитания</w:t>
            </w:r>
          </w:p>
          <w:p w14:paraId="02A5BC47" w14:textId="77777777" w:rsidR="004903C6" w:rsidRPr="00575C2E" w:rsidRDefault="004903C6" w:rsidP="001D14F9">
            <w:pPr>
              <w:pStyle w:val="21"/>
              <w:shd w:val="clear" w:color="auto" w:fill="auto"/>
              <w:spacing w:before="0" w:after="0" w:line="240" w:lineRule="auto"/>
              <w:rPr>
                <w:sz w:val="22"/>
                <w:szCs w:val="22"/>
                <w:lang w:val="ru-RU"/>
              </w:rPr>
            </w:pPr>
            <w:r w:rsidRPr="00575C2E">
              <w:rPr>
                <w:rStyle w:val="14"/>
                <w:sz w:val="22"/>
                <w:szCs w:val="22"/>
              </w:rPr>
              <w:t>В основе лежат ценности «Человек», «Семья»,</w:t>
            </w:r>
          </w:p>
          <w:p w14:paraId="2B34A824" w14:textId="77777777" w:rsidR="004903C6" w:rsidRPr="00575C2E" w:rsidRDefault="004903C6" w:rsidP="001D14F9">
            <w:pPr>
              <w:pStyle w:val="21"/>
              <w:shd w:val="clear" w:color="auto" w:fill="auto"/>
              <w:spacing w:before="0" w:after="0" w:line="240" w:lineRule="auto"/>
              <w:rPr>
                <w:sz w:val="22"/>
                <w:szCs w:val="22"/>
              </w:rPr>
            </w:pPr>
            <w:r w:rsidRPr="00575C2E">
              <w:rPr>
                <w:rStyle w:val="14"/>
                <w:sz w:val="22"/>
                <w:szCs w:val="22"/>
              </w:rPr>
              <w:t>«Дружба»,</w:t>
            </w:r>
          </w:p>
          <w:p w14:paraId="1E233756" w14:textId="77777777" w:rsidR="004903C6" w:rsidRPr="00575C2E" w:rsidRDefault="004903C6" w:rsidP="001D14F9">
            <w:r w:rsidRPr="00575C2E">
              <w:rPr>
                <w:rStyle w:val="14"/>
                <w:rFonts w:eastAsiaTheme="minorHAnsi"/>
                <w:sz w:val="22"/>
                <w:szCs w:val="22"/>
              </w:rPr>
              <w:t>«Сотрудничество»</w:t>
            </w:r>
          </w:p>
        </w:tc>
        <w:tc>
          <w:tcPr>
            <w:tcW w:w="2282" w:type="dxa"/>
            <w:vMerge w:val="restart"/>
          </w:tcPr>
          <w:p w14:paraId="480EA8F2" w14:textId="77777777" w:rsidR="004903C6" w:rsidRPr="00575C2E" w:rsidRDefault="004903C6" w:rsidP="001D14F9">
            <w:pPr>
              <w:pStyle w:val="21"/>
              <w:shd w:val="clear" w:color="auto" w:fill="auto"/>
              <w:tabs>
                <w:tab w:val="left" w:pos="1762"/>
              </w:tabs>
              <w:spacing w:before="0" w:after="0" w:line="240" w:lineRule="auto"/>
              <w:ind w:right="20"/>
              <w:jc w:val="both"/>
              <w:rPr>
                <w:sz w:val="22"/>
                <w:szCs w:val="22"/>
                <w:lang w:val="ru-RU"/>
              </w:rPr>
            </w:pPr>
            <w:r w:rsidRPr="00575C2E">
              <w:rPr>
                <w:sz w:val="22"/>
                <w:szCs w:val="22"/>
                <w:lang w:val="ru-RU"/>
              </w:rPr>
              <w:t>Формирование ценностного отношения детей к семье, другому человеку, развитие дружелюбия, умения находить общий язык с другими людьми</w:t>
            </w:r>
          </w:p>
          <w:p w14:paraId="7574296C" w14:textId="77777777" w:rsidR="004903C6" w:rsidRPr="00575C2E" w:rsidRDefault="004903C6" w:rsidP="001D14F9"/>
        </w:tc>
        <w:tc>
          <w:tcPr>
            <w:tcW w:w="4393" w:type="dxa"/>
            <w:vMerge w:val="restart"/>
          </w:tcPr>
          <w:p w14:paraId="04660874" w14:textId="77777777" w:rsidR="004903C6" w:rsidRPr="00575C2E" w:rsidRDefault="004903C6" w:rsidP="00EC1F95">
            <w:pPr>
              <w:pStyle w:val="a6"/>
              <w:widowControl/>
              <w:numPr>
                <w:ilvl w:val="0"/>
                <w:numId w:val="55"/>
              </w:numPr>
              <w:tabs>
                <w:tab w:val="left" w:pos="146"/>
              </w:tabs>
              <w:autoSpaceDE/>
              <w:autoSpaceDN/>
              <w:ind w:left="0" w:firstLine="0"/>
              <w:contextualSpacing/>
            </w:pPr>
            <w:r w:rsidRPr="00575C2E">
              <w:t>Способствовать освоению детьми моральных ценностей</w:t>
            </w:r>
          </w:p>
          <w:p w14:paraId="595EF320" w14:textId="77777777" w:rsidR="004903C6" w:rsidRPr="00575C2E" w:rsidRDefault="004903C6" w:rsidP="00EC1F95">
            <w:pPr>
              <w:pStyle w:val="a6"/>
              <w:widowControl/>
              <w:numPr>
                <w:ilvl w:val="0"/>
                <w:numId w:val="55"/>
              </w:numPr>
              <w:tabs>
                <w:tab w:val="left" w:pos="146"/>
              </w:tabs>
              <w:autoSpaceDE/>
              <w:autoSpaceDN/>
              <w:ind w:left="0" w:firstLine="0"/>
              <w:contextualSpacing/>
            </w:pPr>
            <w:r w:rsidRPr="00575C2E">
              <w:t>Формировать у детей нравственные качества и идеалов</w:t>
            </w:r>
          </w:p>
          <w:p w14:paraId="2AA1FA2D" w14:textId="77777777" w:rsidR="004903C6" w:rsidRPr="00575C2E" w:rsidRDefault="004903C6" w:rsidP="00EC1F95">
            <w:pPr>
              <w:pStyle w:val="a6"/>
              <w:widowControl/>
              <w:numPr>
                <w:ilvl w:val="0"/>
                <w:numId w:val="55"/>
              </w:numPr>
              <w:tabs>
                <w:tab w:val="left" w:pos="146"/>
              </w:tabs>
              <w:autoSpaceDE/>
              <w:autoSpaceDN/>
              <w:ind w:left="0" w:firstLine="0"/>
              <w:contextualSpacing/>
            </w:pPr>
            <w:r w:rsidRPr="00575C2E">
              <w:t>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14:paraId="23076B3D" w14:textId="77777777" w:rsidR="004903C6" w:rsidRPr="00575C2E" w:rsidRDefault="004903C6" w:rsidP="00EC1F95">
            <w:pPr>
              <w:pStyle w:val="a6"/>
              <w:widowControl/>
              <w:numPr>
                <w:ilvl w:val="0"/>
                <w:numId w:val="55"/>
              </w:numPr>
              <w:tabs>
                <w:tab w:val="left" w:pos="146"/>
              </w:tabs>
              <w:autoSpaceDE/>
              <w:autoSpaceDN/>
              <w:ind w:left="0" w:firstLine="0"/>
              <w:contextualSpacing/>
            </w:pPr>
            <w:r w:rsidRPr="00575C2E">
              <w:t>Развивать нравственные представления, формировать навыки культурного поведения</w:t>
            </w:r>
          </w:p>
        </w:tc>
        <w:tc>
          <w:tcPr>
            <w:tcW w:w="4112" w:type="dxa"/>
          </w:tcPr>
          <w:p w14:paraId="6EA9C34C" w14:textId="77777777" w:rsidR="004903C6" w:rsidRPr="00575C2E" w:rsidRDefault="004903C6" w:rsidP="00EC1F95">
            <w:pPr>
              <w:pStyle w:val="21"/>
              <w:numPr>
                <w:ilvl w:val="0"/>
                <w:numId w:val="54"/>
              </w:numPr>
              <w:shd w:val="clear" w:color="auto" w:fill="auto"/>
              <w:tabs>
                <w:tab w:val="left" w:pos="205"/>
              </w:tabs>
              <w:spacing w:before="0" w:after="0" w:line="240" w:lineRule="auto"/>
              <w:ind w:left="0" w:firstLine="0"/>
              <w:rPr>
                <w:sz w:val="22"/>
                <w:szCs w:val="22"/>
                <w:lang w:val="ru-RU"/>
              </w:rPr>
            </w:pPr>
            <w:r w:rsidRPr="00575C2E">
              <w:rPr>
                <w:rStyle w:val="14"/>
                <w:sz w:val="22"/>
                <w:szCs w:val="22"/>
              </w:rPr>
              <w:t>Содействовать становлению целостной картины мира, основанной на представлениях о добре и зле, прекрасном и безобразном, правдивом и ложном</w:t>
            </w:r>
          </w:p>
          <w:p w14:paraId="01B62709" w14:textId="77777777" w:rsidR="004903C6" w:rsidRPr="00575C2E" w:rsidRDefault="004903C6" w:rsidP="001D14F9">
            <w:pPr>
              <w:tabs>
                <w:tab w:val="left" w:pos="205"/>
              </w:tabs>
            </w:pPr>
          </w:p>
        </w:tc>
        <w:tc>
          <w:tcPr>
            <w:tcW w:w="2058" w:type="dxa"/>
          </w:tcPr>
          <w:p w14:paraId="44043174" w14:textId="77777777" w:rsidR="004903C6" w:rsidRPr="00575C2E" w:rsidRDefault="004903C6" w:rsidP="001D14F9">
            <w:r w:rsidRPr="00575C2E">
              <w:t>Социально-коммуникативное развитие</w:t>
            </w:r>
          </w:p>
        </w:tc>
      </w:tr>
      <w:tr w:rsidR="004903C6" w:rsidRPr="00575C2E" w14:paraId="6829DB50" w14:textId="77777777" w:rsidTr="001D14F9">
        <w:tc>
          <w:tcPr>
            <w:tcW w:w="2249" w:type="dxa"/>
            <w:vMerge/>
          </w:tcPr>
          <w:p w14:paraId="7DB2AD06" w14:textId="77777777" w:rsidR="004903C6" w:rsidRPr="00575C2E" w:rsidRDefault="004903C6" w:rsidP="001D14F9"/>
        </w:tc>
        <w:tc>
          <w:tcPr>
            <w:tcW w:w="2282" w:type="dxa"/>
            <w:vMerge/>
          </w:tcPr>
          <w:p w14:paraId="4AA4B198" w14:textId="77777777" w:rsidR="004903C6" w:rsidRPr="00575C2E" w:rsidRDefault="004903C6" w:rsidP="001D14F9"/>
        </w:tc>
        <w:tc>
          <w:tcPr>
            <w:tcW w:w="4393" w:type="dxa"/>
            <w:vMerge/>
          </w:tcPr>
          <w:p w14:paraId="2B3DFC25" w14:textId="77777777" w:rsidR="004903C6" w:rsidRPr="00575C2E" w:rsidRDefault="004903C6" w:rsidP="00EC1F95">
            <w:pPr>
              <w:pStyle w:val="a6"/>
              <w:widowControl/>
              <w:numPr>
                <w:ilvl w:val="0"/>
                <w:numId w:val="55"/>
              </w:numPr>
              <w:tabs>
                <w:tab w:val="left" w:pos="146"/>
              </w:tabs>
              <w:autoSpaceDE/>
              <w:autoSpaceDN/>
              <w:ind w:left="0" w:firstLine="0"/>
              <w:contextualSpacing/>
            </w:pPr>
          </w:p>
        </w:tc>
        <w:tc>
          <w:tcPr>
            <w:tcW w:w="4112" w:type="dxa"/>
          </w:tcPr>
          <w:p w14:paraId="03FEEED0" w14:textId="77777777" w:rsidR="004903C6" w:rsidRPr="00575C2E" w:rsidRDefault="004903C6" w:rsidP="00EC1F95">
            <w:pPr>
              <w:pStyle w:val="21"/>
              <w:numPr>
                <w:ilvl w:val="0"/>
                <w:numId w:val="54"/>
              </w:numPr>
              <w:shd w:val="clear" w:color="auto" w:fill="auto"/>
              <w:tabs>
                <w:tab w:val="left" w:pos="205"/>
              </w:tabs>
              <w:spacing w:before="0" w:after="0" w:line="240" w:lineRule="auto"/>
              <w:ind w:left="0" w:firstLine="0"/>
              <w:rPr>
                <w:sz w:val="22"/>
                <w:szCs w:val="22"/>
                <w:lang w:val="ru-RU"/>
              </w:rPr>
            </w:pPr>
            <w:r w:rsidRPr="00575C2E">
              <w:rPr>
                <w:rStyle w:val="14"/>
                <w:sz w:val="22"/>
                <w:szCs w:val="22"/>
              </w:rPr>
              <w:t>Воспитывать уважения к людям – представителям разных народов России независимо от их этнической принадлежности;</w:t>
            </w:r>
          </w:p>
          <w:p w14:paraId="661C4D18" w14:textId="77777777" w:rsidR="004903C6" w:rsidRPr="00575C2E" w:rsidRDefault="004903C6" w:rsidP="001D14F9">
            <w:pPr>
              <w:tabs>
                <w:tab w:val="left" w:pos="205"/>
              </w:tabs>
            </w:pPr>
          </w:p>
        </w:tc>
        <w:tc>
          <w:tcPr>
            <w:tcW w:w="2058" w:type="dxa"/>
          </w:tcPr>
          <w:p w14:paraId="66C68003" w14:textId="77777777" w:rsidR="004903C6" w:rsidRPr="00575C2E" w:rsidRDefault="004903C6" w:rsidP="001D14F9">
            <w:r w:rsidRPr="00575C2E">
              <w:t>Познавательное развитие</w:t>
            </w:r>
          </w:p>
        </w:tc>
      </w:tr>
      <w:tr w:rsidR="004903C6" w:rsidRPr="00575C2E" w14:paraId="2C5D202B" w14:textId="77777777" w:rsidTr="001D14F9">
        <w:tc>
          <w:tcPr>
            <w:tcW w:w="2249" w:type="dxa"/>
            <w:vMerge/>
          </w:tcPr>
          <w:p w14:paraId="28CF7F4E" w14:textId="77777777" w:rsidR="004903C6" w:rsidRPr="00575C2E" w:rsidRDefault="004903C6" w:rsidP="001D14F9"/>
        </w:tc>
        <w:tc>
          <w:tcPr>
            <w:tcW w:w="2282" w:type="dxa"/>
            <w:vMerge/>
          </w:tcPr>
          <w:p w14:paraId="3B5394C0" w14:textId="77777777" w:rsidR="004903C6" w:rsidRPr="00575C2E" w:rsidRDefault="004903C6" w:rsidP="001D14F9"/>
        </w:tc>
        <w:tc>
          <w:tcPr>
            <w:tcW w:w="4393" w:type="dxa"/>
            <w:vMerge/>
          </w:tcPr>
          <w:p w14:paraId="107E532F" w14:textId="77777777" w:rsidR="004903C6" w:rsidRPr="00575C2E" w:rsidRDefault="004903C6" w:rsidP="00EC1F95">
            <w:pPr>
              <w:pStyle w:val="a6"/>
              <w:widowControl/>
              <w:numPr>
                <w:ilvl w:val="0"/>
                <w:numId w:val="55"/>
              </w:numPr>
              <w:tabs>
                <w:tab w:val="left" w:pos="146"/>
              </w:tabs>
              <w:autoSpaceDE/>
              <w:autoSpaceDN/>
              <w:ind w:left="0" w:firstLine="0"/>
              <w:contextualSpacing/>
            </w:pPr>
          </w:p>
        </w:tc>
        <w:tc>
          <w:tcPr>
            <w:tcW w:w="4112" w:type="dxa"/>
          </w:tcPr>
          <w:p w14:paraId="5949E5D9" w14:textId="77777777" w:rsidR="004903C6" w:rsidRPr="00575C2E" w:rsidRDefault="004903C6" w:rsidP="00EC1F95">
            <w:pPr>
              <w:pStyle w:val="21"/>
              <w:numPr>
                <w:ilvl w:val="0"/>
                <w:numId w:val="54"/>
              </w:numPr>
              <w:shd w:val="clear" w:color="auto" w:fill="auto"/>
              <w:tabs>
                <w:tab w:val="left" w:pos="205"/>
              </w:tabs>
              <w:spacing w:before="0" w:after="0" w:line="240" w:lineRule="auto"/>
              <w:ind w:left="0" w:firstLine="0"/>
              <w:rPr>
                <w:sz w:val="22"/>
                <w:szCs w:val="22"/>
                <w:lang w:val="ru-RU"/>
              </w:rPr>
            </w:pPr>
            <w:r w:rsidRPr="00575C2E">
              <w:rPr>
                <w:rStyle w:val="14"/>
                <w:sz w:val="22"/>
                <w:szCs w:val="22"/>
              </w:rPr>
              <w:t>Способствовать овладению детьми формами речевого этикета, отражающими принятые в обществе правила и нормы культурного поведения</w:t>
            </w:r>
          </w:p>
          <w:p w14:paraId="0303A362" w14:textId="77777777" w:rsidR="004903C6" w:rsidRPr="00575C2E" w:rsidRDefault="004903C6" w:rsidP="001D14F9">
            <w:pPr>
              <w:tabs>
                <w:tab w:val="left" w:pos="205"/>
              </w:tabs>
            </w:pPr>
          </w:p>
        </w:tc>
        <w:tc>
          <w:tcPr>
            <w:tcW w:w="2058" w:type="dxa"/>
          </w:tcPr>
          <w:p w14:paraId="3D9F8925" w14:textId="77777777" w:rsidR="004903C6" w:rsidRPr="00575C2E" w:rsidRDefault="004903C6" w:rsidP="001D14F9">
            <w:r w:rsidRPr="00575C2E">
              <w:t>Речевое развитие</w:t>
            </w:r>
          </w:p>
        </w:tc>
      </w:tr>
      <w:tr w:rsidR="004903C6" w:rsidRPr="00575C2E" w14:paraId="6E44DBDA" w14:textId="77777777" w:rsidTr="001D14F9">
        <w:tc>
          <w:tcPr>
            <w:tcW w:w="2249" w:type="dxa"/>
            <w:vMerge/>
          </w:tcPr>
          <w:p w14:paraId="0BA7E64B" w14:textId="77777777" w:rsidR="004903C6" w:rsidRPr="00575C2E" w:rsidRDefault="004903C6" w:rsidP="001D14F9"/>
        </w:tc>
        <w:tc>
          <w:tcPr>
            <w:tcW w:w="2282" w:type="dxa"/>
            <w:vMerge/>
          </w:tcPr>
          <w:p w14:paraId="433A8876" w14:textId="77777777" w:rsidR="004903C6" w:rsidRPr="00575C2E" w:rsidRDefault="004903C6" w:rsidP="001D14F9"/>
        </w:tc>
        <w:tc>
          <w:tcPr>
            <w:tcW w:w="4393" w:type="dxa"/>
            <w:vMerge/>
          </w:tcPr>
          <w:p w14:paraId="37920011" w14:textId="77777777" w:rsidR="004903C6" w:rsidRPr="00575C2E" w:rsidRDefault="004903C6" w:rsidP="00EC1F95">
            <w:pPr>
              <w:pStyle w:val="a6"/>
              <w:widowControl/>
              <w:numPr>
                <w:ilvl w:val="0"/>
                <w:numId w:val="55"/>
              </w:numPr>
              <w:tabs>
                <w:tab w:val="left" w:pos="146"/>
              </w:tabs>
              <w:autoSpaceDE/>
              <w:autoSpaceDN/>
              <w:ind w:left="0" w:firstLine="0"/>
              <w:contextualSpacing/>
            </w:pPr>
          </w:p>
        </w:tc>
        <w:tc>
          <w:tcPr>
            <w:tcW w:w="4112" w:type="dxa"/>
          </w:tcPr>
          <w:p w14:paraId="771966E9" w14:textId="77777777" w:rsidR="004903C6" w:rsidRPr="00575C2E" w:rsidRDefault="004903C6" w:rsidP="00EC1F95">
            <w:pPr>
              <w:pStyle w:val="a6"/>
              <w:widowControl/>
              <w:numPr>
                <w:ilvl w:val="0"/>
                <w:numId w:val="54"/>
              </w:numPr>
              <w:tabs>
                <w:tab w:val="left" w:pos="205"/>
              </w:tabs>
              <w:autoSpaceDE/>
              <w:autoSpaceDN/>
              <w:ind w:left="0" w:firstLine="0"/>
              <w:contextualSpacing/>
              <w:rPr>
                <w:rStyle w:val="14"/>
                <w:rFonts w:eastAsiaTheme="minorHAnsi"/>
                <w:sz w:val="22"/>
                <w:szCs w:val="22"/>
              </w:rPr>
            </w:pPr>
            <w:r w:rsidRPr="00575C2E">
              <w:rPr>
                <w:rStyle w:val="14"/>
                <w:rFonts w:eastAsiaTheme="minorHAnsi"/>
                <w:sz w:val="22"/>
                <w:szCs w:val="22"/>
              </w:rPr>
              <w:t xml:space="preserve">Создавать условия для выявления, развития и реализации творческого потенциала каждого ребёнка с учётом его индивидуальности, </w:t>
            </w:r>
          </w:p>
          <w:p w14:paraId="248DF793" w14:textId="77777777" w:rsidR="004903C6" w:rsidRPr="00575C2E" w:rsidRDefault="004903C6" w:rsidP="00EC1F95">
            <w:pPr>
              <w:pStyle w:val="a6"/>
              <w:widowControl/>
              <w:numPr>
                <w:ilvl w:val="0"/>
                <w:numId w:val="54"/>
              </w:numPr>
              <w:tabs>
                <w:tab w:val="left" w:pos="205"/>
              </w:tabs>
              <w:autoSpaceDE/>
              <w:autoSpaceDN/>
              <w:ind w:left="0" w:firstLine="0"/>
              <w:contextualSpacing/>
            </w:pPr>
            <w:r w:rsidRPr="00575C2E">
              <w:rPr>
                <w:rStyle w:val="14"/>
                <w:rFonts w:eastAsiaTheme="minorHAnsi"/>
                <w:sz w:val="22"/>
                <w:szCs w:val="22"/>
              </w:rPr>
              <w:t xml:space="preserve">Поддерживать готовности детей к творческой самореализации и </w:t>
            </w:r>
            <w:r w:rsidRPr="00575C2E">
              <w:rPr>
                <w:rStyle w:val="14"/>
                <w:rFonts w:eastAsiaTheme="minorHAnsi"/>
                <w:sz w:val="22"/>
                <w:szCs w:val="22"/>
              </w:rPr>
              <w:lastRenderedPageBreak/>
              <w:t>сотворчеству с другими людьми (детьми и взрослыми)</w:t>
            </w:r>
          </w:p>
        </w:tc>
        <w:tc>
          <w:tcPr>
            <w:tcW w:w="2058" w:type="dxa"/>
          </w:tcPr>
          <w:p w14:paraId="755F90D9" w14:textId="77777777" w:rsidR="004903C6" w:rsidRPr="00575C2E" w:rsidRDefault="004903C6" w:rsidP="001D14F9">
            <w:r w:rsidRPr="00575C2E">
              <w:lastRenderedPageBreak/>
              <w:t>Художественно-эстетическое развитие</w:t>
            </w:r>
          </w:p>
        </w:tc>
      </w:tr>
      <w:tr w:rsidR="004903C6" w:rsidRPr="00575C2E" w14:paraId="0F1DD15E" w14:textId="77777777" w:rsidTr="001D14F9">
        <w:tc>
          <w:tcPr>
            <w:tcW w:w="2249" w:type="dxa"/>
            <w:vMerge/>
          </w:tcPr>
          <w:p w14:paraId="62B32052" w14:textId="77777777" w:rsidR="004903C6" w:rsidRPr="00575C2E" w:rsidRDefault="004903C6" w:rsidP="001D14F9"/>
        </w:tc>
        <w:tc>
          <w:tcPr>
            <w:tcW w:w="2282" w:type="dxa"/>
            <w:vMerge/>
          </w:tcPr>
          <w:p w14:paraId="0CEBD9CF" w14:textId="77777777" w:rsidR="004903C6" w:rsidRPr="00575C2E" w:rsidRDefault="004903C6" w:rsidP="001D14F9"/>
        </w:tc>
        <w:tc>
          <w:tcPr>
            <w:tcW w:w="4393" w:type="dxa"/>
            <w:vMerge/>
          </w:tcPr>
          <w:p w14:paraId="4F0FA2E1" w14:textId="77777777" w:rsidR="004903C6" w:rsidRPr="00575C2E" w:rsidRDefault="004903C6" w:rsidP="00EC1F95">
            <w:pPr>
              <w:pStyle w:val="a6"/>
              <w:widowControl/>
              <w:numPr>
                <w:ilvl w:val="0"/>
                <w:numId w:val="55"/>
              </w:numPr>
              <w:tabs>
                <w:tab w:val="left" w:pos="146"/>
              </w:tabs>
              <w:autoSpaceDE/>
              <w:autoSpaceDN/>
              <w:ind w:left="0" w:firstLine="0"/>
              <w:contextualSpacing/>
            </w:pPr>
          </w:p>
        </w:tc>
        <w:tc>
          <w:tcPr>
            <w:tcW w:w="4112" w:type="dxa"/>
          </w:tcPr>
          <w:p w14:paraId="25E872EC" w14:textId="77777777" w:rsidR="004903C6" w:rsidRPr="00575C2E" w:rsidRDefault="004903C6" w:rsidP="00EC1F95">
            <w:pPr>
              <w:pStyle w:val="a6"/>
              <w:widowControl/>
              <w:numPr>
                <w:ilvl w:val="0"/>
                <w:numId w:val="54"/>
              </w:numPr>
              <w:tabs>
                <w:tab w:val="left" w:pos="205"/>
              </w:tabs>
              <w:autoSpaceDE/>
              <w:autoSpaceDN/>
              <w:ind w:left="0" w:firstLine="0"/>
              <w:contextualSpacing/>
            </w:pPr>
            <w:r w:rsidRPr="00575C2E">
              <w:rPr>
                <w:rStyle w:val="14"/>
                <w:rFonts w:eastAsiaTheme="minorHAnsi"/>
                <w:sz w:val="22"/>
                <w:szCs w:val="22"/>
              </w:rPr>
              <w:t>Воспитывать активность, самостоятельность, уверенности в своих силах, развивать нравственные и волевые качества</w:t>
            </w:r>
          </w:p>
        </w:tc>
        <w:tc>
          <w:tcPr>
            <w:tcW w:w="2058" w:type="dxa"/>
          </w:tcPr>
          <w:p w14:paraId="618D91C3" w14:textId="77777777" w:rsidR="004903C6" w:rsidRPr="00575C2E" w:rsidRDefault="004903C6" w:rsidP="001D14F9">
            <w:r w:rsidRPr="00575C2E">
              <w:t>Физическое развитие</w:t>
            </w:r>
          </w:p>
        </w:tc>
      </w:tr>
      <w:tr w:rsidR="004903C6" w:rsidRPr="00575C2E" w14:paraId="050EBCD6" w14:textId="77777777" w:rsidTr="001D14F9">
        <w:tc>
          <w:tcPr>
            <w:tcW w:w="2249" w:type="dxa"/>
            <w:vMerge w:val="restart"/>
          </w:tcPr>
          <w:p w14:paraId="05F5A95E" w14:textId="77777777" w:rsidR="004903C6" w:rsidRPr="00575C2E" w:rsidRDefault="004903C6" w:rsidP="001D14F9">
            <w:r w:rsidRPr="00575C2E">
              <w:t>Познавательное</w:t>
            </w:r>
          </w:p>
          <w:p w14:paraId="3C6F20B0" w14:textId="77777777" w:rsidR="004903C6" w:rsidRPr="00575C2E" w:rsidRDefault="004903C6" w:rsidP="001D14F9">
            <w:r w:rsidRPr="00575C2E">
              <w:t>В основе лежит ценность «Познание»</w:t>
            </w:r>
          </w:p>
        </w:tc>
        <w:tc>
          <w:tcPr>
            <w:tcW w:w="2282" w:type="dxa"/>
            <w:vMerge w:val="restart"/>
          </w:tcPr>
          <w:p w14:paraId="0E45D9DB" w14:textId="77777777" w:rsidR="004903C6" w:rsidRPr="00575C2E" w:rsidRDefault="004903C6" w:rsidP="001D14F9">
            <w:r w:rsidRPr="00575C2E">
              <w:t>Формирование ценности познания</w:t>
            </w:r>
          </w:p>
        </w:tc>
        <w:tc>
          <w:tcPr>
            <w:tcW w:w="4393" w:type="dxa"/>
            <w:vMerge w:val="restart"/>
          </w:tcPr>
          <w:p w14:paraId="28C358D6" w14:textId="77777777" w:rsidR="004903C6" w:rsidRPr="00575C2E" w:rsidRDefault="004903C6" w:rsidP="00EC1F95">
            <w:pPr>
              <w:pStyle w:val="a6"/>
              <w:widowControl/>
              <w:numPr>
                <w:ilvl w:val="0"/>
                <w:numId w:val="55"/>
              </w:numPr>
              <w:tabs>
                <w:tab w:val="left" w:pos="146"/>
              </w:tabs>
              <w:autoSpaceDE/>
              <w:autoSpaceDN/>
              <w:ind w:left="0" w:firstLine="0"/>
              <w:contextualSpacing/>
            </w:pPr>
            <w:r w:rsidRPr="00575C2E">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14:paraId="6933DF02" w14:textId="77777777" w:rsidR="004903C6" w:rsidRPr="00575C2E" w:rsidRDefault="004903C6" w:rsidP="00EC1F95">
            <w:pPr>
              <w:pStyle w:val="21"/>
              <w:numPr>
                <w:ilvl w:val="0"/>
                <w:numId w:val="54"/>
              </w:numPr>
              <w:shd w:val="clear" w:color="auto" w:fill="auto"/>
              <w:tabs>
                <w:tab w:val="left" w:pos="205"/>
              </w:tabs>
              <w:spacing w:before="0" w:after="0" w:line="240" w:lineRule="auto"/>
              <w:ind w:left="0" w:firstLine="0"/>
              <w:rPr>
                <w:sz w:val="22"/>
                <w:szCs w:val="22"/>
                <w:lang w:val="ru-RU"/>
              </w:rPr>
            </w:pPr>
            <w:r w:rsidRPr="00575C2E">
              <w:rPr>
                <w:rStyle w:val="14"/>
                <w:sz w:val="22"/>
                <w:szCs w:val="22"/>
              </w:rPr>
              <w:t>Воспитывать отношение к знанию как ценности, понимание значения образования для человека, общества, страны</w:t>
            </w:r>
          </w:p>
          <w:p w14:paraId="05FF44B2" w14:textId="77777777" w:rsidR="004903C6" w:rsidRPr="00575C2E" w:rsidRDefault="004903C6" w:rsidP="00EC1F95">
            <w:pPr>
              <w:pStyle w:val="21"/>
              <w:numPr>
                <w:ilvl w:val="0"/>
                <w:numId w:val="54"/>
              </w:numPr>
              <w:shd w:val="clear" w:color="auto" w:fill="auto"/>
              <w:tabs>
                <w:tab w:val="left" w:pos="205"/>
              </w:tabs>
              <w:spacing w:before="0" w:after="0" w:line="240" w:lineRule="auto"/>
              <w:ind w:left="0" w:firstLine="0"/>
              <w:rPr>
                <w:rStyle w:val="14"/>
                <w:sz w:val="22"/>
                <w:szCs w:val="22"/>
              </w:rPr>
            </w:pPr>
            <w:r w:rsidRPr="00575C2E">
              <w:rPr>
                <w:rStyle w:val="14"/>
                <w:sz w:val="22"/>
                <w:szCs w:val="22"/>
              </w:rPr>
              <w:t>Воспитывать уважительное, бережное и ответственное отношения к природе родного края, родной страны</w:t>
            </w:r>
          </w:p>
          <w:p w14:paraId="2CFB0288" w14:textId="77777777" w:rsidR="004903C6" w:rsidRPr="00575C2E" w:rsidRDefault="004903C6" w:rsidP="00EC1F95">
            <w:pPr>
              <w:pStyle w:val="21"/>
              <w:numPr>
                <w:ilvl w:val="0"/>
                <w:numId w:val="54"/>
              </w:numPr>
              <w:shd w:val="clear" w:color="auto" w:fill="auto"/>
              <w:tabs>
                <w:tab w:val="left" w:pos="205"/>
              </w:tabs>
              <w:spacing w:before="0" w:after="0" w:line="240" w:lineRule="auto"/>
              <w:ind w:left="0" w:firstLine="0"/>
              <w:rPr>
                <w:sz w:val="22"/>
                <w:szCs w:val="22"/>
                <w:lang w:val="ru-RU"/>
              </w:rPr>
            </w:pPr>
            <w:r w:rsidRPr="00575C2E">
              <w:rPr>
                <w:rStyle w:val="14"/>
                <w:sz w:val="22"/>
                <w:szCs w:val="22"/>
              </w:rPr>
              <w:t>Способствовать приобретению первого опыта действий по сохранению природы.</w:t>
            </w:r>
          </w:p>
        </w:tc>
        <w:tc>
          <w:tcPr>
            <w:tcW w:w="2058" w:type="dxa"/>
          </w:tcPr>
          <w:p w14:paraId="349CF924" w14:textId="77777777" w:rsidR="004903C6" w:rsidRPr="00575C2E" w:rsidRDefault="004903C6" w:rsidP="001D14F9">
            <w:r w:rsidRPr="00575C2E">
              <w:t>Познавательное развитие</w:t>
            </w:r>
          </w:p>
        </w:tc>
      </w:tr>
      <w:tr w:rsidR="004903C6" w:rsidRPr="00575C2E" w14:paraId="102DDC94" w14:textId="77777777" w:rsidTr="001D14F9">
        <w:tc>
          <w:tcPr>
            <w:tcW w:w="2249" w:type="dxa"/>
            <w:vMerge/>
          </w:tcPr>
          <w:p w14:paraId="216F20A8" w14:textId="77777777" w:rsidR="004903C6" w:rsidRPr="00575C2E" w:rsidRDefault="004903C6" w:rsidP="001D14F9"/>
        </w:tc>
        <w:tc>
          <w:tcPr>
            <w:tcW w:w="2282" w:type="dxa"/>
            <w:vMerge/>
          </w:tcPr>
          <w:p w14:paraId="3F448860" w14:textId="77777777" w:rsidR="004903C6" w:rsidRPr="00575C2E" w:rsidRDefault="004903C6" w:rsidP="001D14F9"/>
        </w:tc>
        <w:tc>
          <w:tcPr>
            <w:tcW w:w="4393" w:type="dxa"/>
            <w:vMerge/>
          </w:tcPr>
          <w:p w14:paraId="43309F52" w14:textId="77777777" w:rsidR="004903C6" w:rsidRPr="00575C2E" w:rsidRDefault="004903C6" w:rsidP="00EC1F95">
            <w:pPr>
              <w:pStyle w:val="a6"/>
              <w:widowControl/>
              <w:numPr>
                <w:ilvl w:val="0"/>
                <w:numId w:val="55"/>
              </w:numPr>
              <w:tabs>
                <w:tab w:val="left" w:pos="146"/>
              </w:tabs>
              <w:autoSpaceDE/>
              <w:autoSpaceDN/>
              <w:ind w:left="0" w:firstLine="0"/>
              <w:contextualSpacing/>
              <w:rPr>
                <w:rStyle w:val="14"/>
                <w:rFonts w:eastAsiaTheme="minorHAnsi"/>
                <w:sz w:val="22"/>
                <w:szCs w:val="22"/>
              </w:rPr>
            </w:pPr>
          </w:p>
        </w:tc>
        <w:tc>
          <w:tcPr>
            <w:tcW w:w="4112" w:type="dxa"/>
          </w:tcPr>
          <w:p w14:paraId="3B5CDB77" w14:textId="77777777" w:rsidR="004903C6" w:rsidRPr="00575C2E" w:rsidRDefault="004903C6" w:rsidP="00EC1F95">
            <w:pPr>
              <w:pStyle w:val="a6"/>
              <w:widowControl/>
              <w:numPr>
                <w:ilvl w:val="0"/>
                <w:numId w:val="54"/>
              </w:numPr>
              <w:tabs>
                <w:tab w:val="left" w:pos="205"/>
              </w:tabs>
              <w:autoSpaceDE/>
              <w:autoSpaceDN/>
              <w:ind w:left="0" w:firstLine="0"/>
              <w:contextualSpacing/>
              <w:rPr>
                <w:rStyle w:val="14"/>
                <w:rFonts w:eastAsiaTheme="minorHAnsi"/>
                <w:sz w:val="22"/>
                <w:szCs w:val="22"/>
              </w:rPr>
            </w:pPr>
            <w:r w:rsidRPr="00575C2E">
              <w:rPr>
                <w:rStyle w:val="14"/>
                <w:rFonts w:eastAsiaTheme="minorHAnsi"/>
                <w:sz w:val="22"/>
                <w:szCs w:val="22"/>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14:paraId="745C336D" w14:textId="77777777" w:rsidR="004903C6" w:rsidRPr="00575C2E" w:rsidRDefault="004903C6" w:rsidP="001D14F9">
            <w:r w:rsidRPr="00575C2E">
              <w:t>Художественно-эстетическое развитие</w:t>
            </w:r>
          </w:p>
        </w:tc>
      </w:tr>
      <w:tr w:rsidR="004903C6" w:rsidRPr="00575C2E" w14:paraId="7D225ACE" w14:textId="77777777" w:rsidTr="001D14F9">
        <w:tc>
          <w:tcPr>
            <w:tcW w:w="2249" w:type="dxa"/>
          </w:tcPr>
          <w:p w14:paraId="4A73D688" w14:textId="77777777" w:rsidR="004903C6" w:rsidRPr="00575C2E" w:rsidRDefault="004903C6" w:rsidP="001D14F9">
            <w:r w:rsidRPr="00575C2E">
              <w:t>Физическое и оздоровительное</w:t>
            </w:r>
          </w:p>
          <w:p w14:paraId="58FA0528" w14:textId="77777777" w:rsidR="004903C6" w:rsidRPr="00575C2E" w:rsidRDefault="004903C6" w:rsidP="001D14F9">
            <w:r w:rsidRPr="00575C2E">
              <w:t>В основе лежат ценности «</w:t>
            </w:r>
            <w:r w:rsidRPr="00575C2E">
              <w:rPr>
                <w:rStyle w:val="14"/>
                <w:rFonts w:eastAsiaTheme="minorHAnsi"/>
                <w:sz w:val="22"/>
                <w:szCs w:val="22"/>
              </w:rPr>
              <w:t>Здоровье», «Жизнь»</w:t>
            </w:r>
          </w:p>
        </w:tc>
        <w:tc>
          <w:tcPr>
            <w:tcW w:w="2282" w:type="dxa"/>
          </w:tcPr>
          <w:p w14:paraId="0AA4C300" w14:textId="77777777" w:rsidR="004903C6" w:rsidRPr="00575C2E" w:rsidRDefault="004903C6" w:rsidP="001D14F9">
            <w:r w:rsidRPr="00575C2E">
              <w:t xml:space="preserve">Формирование ценностного отношения детей к здоровому образу жизни, овладение элементарными </w:t>
            </w:r>
            <w:r w:rsidRPr="00575C2E">
              <w:rPr>
                <w:rStyle w:val="14"/>
                <w:rFonts w:eastAsiaTheme="minorHAnsi"/>
                <w:sz w:val="22"/>
                <w:szCs w:val="22"/>
              </w:rPr>
              <w:t>гигиеническими навыками и правилами безопасности</w:t>
            </w:r>
          </w:p>
        </w:tc>
        <w:tc>
          <w:tcPr>
            <w:tcW w:w="4393" w:type="dxa"/>
          </w:tcPr>
          <w:p w14:paraId="6DD986F4" w14:textId="77777777" w:rsidR="004903C6" w:rsidRPr="00575C2E" w:rsidRDefault="004903C6" w:rsidP="00EC1F95">
            <w:pPr>
              <w:pStyle w:val="a6"/>
              <w:widowControl/>
              <w:numPr>
                <w:ilvl w:val="0"/>
                <w:numId w:val="55"/>
              </w:numPr>
              <w:tabs>
                <w:tab w:val="left" w:pos="146"/>
              </w:tabs>
              <w:autoSpaceDE/>
              <w:autoSpaceDN/>
              <w:ind w:left="0" w:firstLine="0"/>
              <w:contextualSpacing/>
              <w:rPr>
                <w:rStyle w:val="14"/>
                <w:rFonts w:eastAsiaTheme="minorHAnsi"/>
                <w:sz w:val="22"/>
                <w:szCs w:val="22"/>
              </w:rPr>
            </w:pPr>
            <w:r w:rsidRPr="00575C2E">
              <w:rPr>
                <w:rStyle w:val="14"/>
                <w:rFonts w:eastAsiaTheme="minorHAnsi"/>
                <w:sz w:val="22"/>
                <w:szCs w:val="22"/>
              </w:rPr>
              <w:t xml:space="preserve">Способствовать становлению осознанного отношения к жизни как основоположной ценности </w:t>
            </w:r>
          </w:p>
          <w:p w14:paraId="4D1B2212" w14:textId="77777777" w:rsidR="004903C6" w:rsidRPr="00575C2E" w:rsidRDefault="004903C6" w:rsidP="00EC1F95">
            <w:pPr>
              <w:pStyle w:val="a6"/>
              <w:widowControl/>
              <w:numPr>
                <w:ilvl w:val="0"/>
                <w:numId w:val="55"/>
              </w:numPr>
              <w:tabs>
                <w:tab w:val="left" w:pos="146"/>
              </w:tabs>
              <w:autoSpaceDE/>
              <w:autoSpaceDN/>
              <w:ind w:left="0" w:firstLine="0"/>
              <w:contextualSpacing/>
              <w:rPr>
                <w:rStyle w:val="14"/>
                <w:rFonts w:eastAsiaTheme="minorHAnsi"/>
                <w:sz w:val="22"/>
                <w:szCs w:val="22"/>
              </w:rPr>
            </w:pPr>
            <w:r w:rsidRPr="00575C2E">
              <w:rPr>
                <w:rStyle w:val="14"/>
                <w:rFonts w:eastAsiaTheme="minorHAnsi"/>
                <w:sz w:val="22"/>
                <w:szCs w:val="22"/>
              </w:rPr>
              <w:t>Воспитывать отношение здоровью как совокупности физического, духовного и социального благополучия человека</w:t>
            </w:r>
          </w:p>
          <w:p w14:paraId="24F6E7E1" w14:textId="77777777" w:rsidR="004903C6" w:rsidRPr="00575C2E" w:rsidRDefault="004903C6" w:rsidP="001D14F9">
            <w:pPr>
              <w:tabs>
                <w:tab w:val="left" w:pos="146"/>
              </w:tabs>
            </w:pPr>
          </w:p>
        </w:tc>
        <w:tc>
          <w:tcPr>
            <w:tcW w:w="4112" w:type="dxa"/>
          </w:tcPr>
          <w:p w14:paraId="2F2A6653" w14:textId="77777777" w:rsidR="004903C6" w:rsidRPr="00575C2E" w:rsidRDefault="004903C6" w:rsidP="00EC1F95">
            <w:pPr>
              <w:pStyle w:val="a6"/>
              <w:widowControl/>
              <w:numPr>
                <w:ilvl w:val="0"/>
                <w:numId w:val="54"/>
              </w:numPr>
              <w:tabs>
                <w:tab w:val="left" w:pos="205"/>
              </w:tabs>
              <w:autoSpaceDE/>
              <w:autoSpaceDN/>
              <w:ind w:left="0" w:firstLine="0"/>
              <w:contextualSpacing/>
              <w:rPr>
                <w:rStyle w:val="14"/>
                <w:rFonts w:eastAsiaTheme="minorHAnsi"/>
                <w:sz w:val="22"/>
                <w:szCs w:val="22"/>
              </w:rPr>
            </w:pPr>
            <w:r w:rsidRPr="00575C2E">
              <w:rPr>
                <w:rStyle w:val="14"/>
                <w:rFonts w:eastAsiaTheme="minorHAnsi"/>
                <w:sz w:val="22"/>
                <w:szCs w:val="22"/>
              </w:rPr>
              <w:t>Развивать навыки здорового образа жизни</w:t>
            </w:r>
          </w:p>
          <w:p w14:paraId="08A451DA" w14:textId="77777777" w:rsidR="004903C6" w:rsidRPr="00575C2E" w:rsidRDefault="004903C6" w:rsidP="00EC1F95">
            <w:pPr>
              <w:pStyle w:val="21"/>
              <w:numPr>
                <w:ilvl w:val="0"/>
                <w:numId w:val="54"/>
              </w:numPr>
              <w:shd w:val="clear" w:color="auto" w:fill="auto"/>
              <w:tabs>
                <w:tab w:val="left" w:pos="205"/>
              </w:tabs>
              <w:spacing w:before="0" w:after="0" w:line="240" w:lineRule="auto"/>
              <w:ind w:left="0" w:firstLine="0"/>
              <w:rPr>
                <w:sz w:val="22"/>
                <w:szCs w:val="22"/>
                <w:lang w:val="ru-RU"/>
              </w:rPr>
            </w:pPr>
            <w:r w:rsidRPr="00575C2E">
              <w:rPr>
                <w:rStyle w:val="14"/>
                <w:sz w:val="22"/>
                <w:szCs w:val="22"/>
              </w:rPr>
              <w:t>Формировать у детей возрастосообразных представлений о жизни, здоровье и физической культуре</w:t>
            </w:r>
          </w:p>
          <w:p w14:paraId="22E4C78D" w14:textId="77777777" w:rsidR="004903C6" w:rsidRPr="00575C2E" w:rsidRDefault="004903C6" w:rsidP="00EC1F95">
            <w:pPr>
              <w:pStyle w:val="21"/>
              <w:numPr>
                <w:ilvl w:val="0"/>
                <w:numId w:val="54"/>
              </w:numPr>
              <w:shd w:val="clear" w:color="auto" w:fill="auto"/>
              <w:tabs>
                <w:tab w:val="left" w:pos="205"/>
              </w:tabs>
              <w:spacing w:before="0" w:after="0" w:line="240" w:lineRule="auto"/>
              <w:ind w:left="0" w:firstLine="0"/>
              <w:rPr>
                <w:sz w:val="22"/>
                <w:szCs w:val="22"/>
                <w:lang w:val="ru-RU"/>
              </w:rPr>
            </w:pPr>
            <w:r w:rsidRPr="00575C2E">
              <w:rPr>
                <w:rStyle w:val="14"/>
                <w:sz w:val="22"/>
                <w:szCs w:val="22"/>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3DC83E45" w14:textId="77777777" w:rsidR="004903C6" w:rsidRPr="00575C2E" w:rsidRDefault="004903C6" w:rsidP="00EC1F95">
            <w:pPr>
              <w:pStyle w:val="21"/>
              <w:numPr>
                <w:ilvl w:val="0"/>
                <w:numId w:val="54"/>
              </w:numPr>
              <w:shd w:val="clear" w:color="auto" w:fill="auto"/>
              <w:tabs>
                <w:tab w:val="left" w:pos="205"/>
              </w:tabs>
              <w:spacing w:before="0" w:after="0" w:line="240" w:lineRule="auto"/>
              <w:ind w:left="0" w:firstLine="0"/>
              <w:rPr>
                <w:sz w:val="22"/>
                <w:szCs w:val="22"/>
              </w:rPr>
            </w:pPr>
            <w:r w:rsidRPr="00575C2E">
              <w:rPr>
                <w:rStyle w:val="14"/>
                <w:sz w:val="22"/>
                <w:szCs w:val="22"/>
              </w:rPr>
              <w:t>.</w:t>
            </w:r>
          </w:p>
        </w:tc>
        <w:tc>
          <w:tcPr>
            <w:tcW w:w="2058" w:type="dxa"/>
          </w:tcPr>
          <w:p w14:paraId="4609B2EF" w14:textId="77777777" w:rsidR="004903C6" w:rsidRPr="00575C2E" w:rsidRDefault="004903C6" w:rsidP="001D14F9">
            <w:r w:rsidRPr="00575C2E">
              <w:t>Физическое развитие</w:t>
            </w:r>
          </w:p>
        </w:tc>
      </w:tr>
      <w:tr w:rsidR="004903C6" w:rsidRPr="00575C2E" w14:paraId="235C1AAB" w14:textId="77777777" w:rsidTr="001D14F9">
        <w:tc>
          <w:tcPr>
            <w:tcW w:w="2249" w:type="dxa"/>
          </w:tcPr>
          <w:p w14:paraId="2A0284D4" w14:textId="77777777" w:rsidR="004903C6" w:rsidRPr="00575C2E" w:rsidRDefault="004903C6" w:rsidP="001D14F9">
            <w:r w:rsidRPr="00575C2E">
              <w:lastRenderedPageBreak/>
              <w:t>Трудовое</w:t>
            </w:r>
          </w:p>
          <w:p w14:paraId="3DAE7363" w14:textId="77777777" w:rsidR="004903C6" w:rsidRPr="00575C2E" w:rsidRDefault="004903C6" w:rsidP="001D14F9">
            <w:r w:rsidRPr="00575C2E">
              <w:t>В основе лежит ценность «</w:t>
            </w:r>
            <w:r w:rsidRPr="00575C2E">
              <w:rPr>
                <w:rStyle w:val="14"/>
                <w:rFonts w:eastAsiaTheme="minorHAnsi"/>
                <w:sz w:val="22"/>
                <w:szCs w:val="22"/>
              </w:rPr>
              <w:t>Труд»</w:t>
            </w:r>
          </w:p>
        </w:tc>
        <w:tc>
          <w:tcPr>
            <w:tcW w:w="2282" w:type="dxa"/>
          </w:tcPr>
          <w:p w14:paraId="688D638C" w14:textId="77777777" w:rsidR="004903C6" w:rsidRPr="00575C2E" w:rsidRDefault="004903C6" w:rsidP="001D14F9">
            <w:r w:rsidRPr="00575C2E">
              <w:rPr>
                <w:rStyle w:val="14"/>
                <w:rFonts w:eastAsiaTheme="minorHAnsi"/>
                <w:sz w:val="22"/>
                <w:szCs w:val="22"/>
              </w:rPr>
              <w:t>Формирование ценностного отношения детей к труду, трудолюбию и приобщение ребёнка к труду</w:t>
            </w:r>
          </w:p>
        </w:tc>
        <w:tc>
          <w:tcPr>
            <w:tcW w:w="4393" w:type="dxa"/>
          </w:tcPr>
          <w:p w14:paraId="1330CFBF" w14:textId="77777777" w:rsidR="004903C6" w:rsidRPr="00575C2E" w:rsidRDefault="004903C6" w:rsidP="00EC1F95">
            <w:pPr>
              <w:pStyle w:val="a6"/>
              <w:widowControl/>
              <w:numPr>
                <w:ilvl w:val="0"/>
                <w:numId w:val="55"/>
              </w:numPr>
              <w:tabs>
                <w:tab w:val="left" w:pos="146"/>
              </w:tabs>
              <w:autoSpaceDE/>
              <w:autoSpaceDN/>
              <w:ind w:left="0" w:firstLine="0"/>
              <w:contextualSpacing/>
              <w:rPr>
                <w:rStyle w:val="14"/>
                <w:rFonts w:eastAsiaTheme="minorHAnsi"/>
                <w:sz w:val="22"/>
                <w:szCs w:val="22"/>
              </w:rPr>
            </w:pPr>
            <w:r w:rsidRPr="00575C2E">
              <w:rPr>
                <w:rStyle w:val="14"/>
                <w:rFonts w:eastAsiaTheme="minorHAnsi"/>
                <w:sz w:val="22"/>
                <w:szCs w:val="22"/>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14:paraId="529E9CB7" w14:textId="77777777" w:rsidR="004903C6" w:rsidRPr="00575C2E" w:rsidRDefault="004903C6" w:rsidP="00EC1F95">
            <w:pPr>
              <w:pStyle w:val="a6"/>
              <w:widowControl/>
              <w:numPr>
                <w:ilvl w:val="0"/>
                <w:numId w:val="55"/>
              </w:numPr>
              <w:tabs>
                <w:tab w:val="left" w:pos="146"/>
              </w:tabs>
              <w:autoSpaceDE/>
              <w:autoSpaceDN/>
              <w:ind w:left="0" w:firstLine="0"/>
              <w:contextualSpacing/>
            </w:pPr>
            <w:r w:rsidRPr="00575C2E">
              <w:rPr>
                <w:rStyle w:val="14"/>
                <w:rFonts w:eastAsiaTheme="minorHAnsi"/>
                <w:sz w:val="22"/>
                <w:szCs w:val="22"/>
              </w:rPr>
              <w:t>Воспитывать стремление приносить пользу людям</w:t>
            </w:r>
          </w:p>
        </w:tc>
        <w:tc>
          <w:tcPr>
            <w:tcW w:w="4112" w:type="dxa"/>
          </w:tcPr>
          <w:p w14:paraId="29EEF984" w14:textId="77777777" w:rsidR="004903C6" w:rsidRPr="00575C2E" w:rsidRDefault="004903C6" w:rsidP="00EC1F95">
            <w:pPr>
              <w:pStyle w:val="21"/>
              <w:numPr>
                <w:ilvl w:val="0"/>
                <w:numId w:val="54"/>
              </w:numPr>
              <w:shd w:val="clear" w:color="auto" w:fill="auto"/>
              <w:tabs>
                <w:tab w:val="left" w:pos="205"/>
              </w:tabs>
              <w:spacing w:before="0" w:after="0" w:line="240" w:lineRule="auto"/>
              <w:ind w:left="0" w:firstLine="0"/>
              <w:rPr>
                <w:sz w:val="22"/>
                <w:szCs w:val="22"/>
                <w:lang w:val="ru-RU"/>
              </w:rPr>
            </w:pPr>
            <w:r w:rsidRPr="00575C2E">
              <w:rPr>
                <w:rStyle w:val="14"/>
                <w:sz w:val="22"/>
                <w:szCs w:val="22"/>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14:paraId="4FE6F90C" w14:textId="77777777" w:rsidR="004903C6" w:rsidRPr="00575C2E" w:rsidRDefault="004903C6" w:rsidP="00EC1F95">
            <w:pPr>
              <w:pStyle w:val="a6"/>
              <w:widowControl/>
              <w:numPr>
                <w:ilvl w:val="0"/>
                <w:numId w:val="54"/>
              </w:numPr>
              <w:tabs>
                <w:tab w:val="left" w:pos="205"/>
              </w:tabs>
              <w:autoSpaceDE/>
              <w:autoSpaceDN/>
              <w:ind w:left="0" w:firstLine="0"/>
              <w:contextualSpacing/>
            </w:pPr>
            <w:r w:rsidRPr="00575C2E">
              <w:rPr>
                <w:rStyle w:val="14"/>
                <w:rFonts w:eastAsiaTheme="minorHAnsi"/>
                <w:sz w:val="22"/>
                <w:szCs w:val="22"/>
              </w:rPr>
              <w:t>Формировать способность бережно и уважительно относиться к результатам своего труда и труда других людей.</w:t>
            </w:r>
          </w:p>
        </w:tc>
        <w:tc>
          <w:tcPr>
            <w:tcW w:w="2058" w:type="dxa"/>
          </w:tcPr>
          <w:p w14:paraId="6AED0EC2" w14:textId="77777777" w:rsidR="004903C6" w:rsidRPr="00575C2E" w:rsidRDefault="004903C6" w:rsidP="001D14F9">
            <w:r w:rsidRPr="00575C2E">
              <w:t>Социально-коммуникативное развитие</w:t>
            </w:r>
          </w:p>
        </w:tc>
      </w:tr>
      <w:tr w:rsidR="004903C6" w:rsidRPr="00575C2E" w14:paraId="241736BE" w14:textId="77777777" w:rsidTr="001D14F9">
        <w:tc>
          <w:tcPr>
            <w:tcW w:w="2249" w:type="dxa"/>
          </w:tcPr>
          <w:p w14:paraId="1F77E512" w14:textId="77777777" w:rsidR="004903C6" w:rsidRPr="00575C2E" w:rsidRDefault="004903C6" w:rsidP="001D14F9">
            <w:r w:rsidRPr="00575C2E">
              <w:t>Эстетическое</w:t>
            </w:r>
          </w:p>
          <w:p w14:paraId="559B99F0" w14:textId="77777777" w:rsidR="004903C6" w:rsidRPr="00575C2E" w:rsidRDefault="004903C6" w:rsidP="001D14F9">
            <w:r w:rsidRPr="00575C2E">
              <w:t>В основе лежат ценности «</w:t>
            </w:r>
            <w:r w:rsidRPr="00575C2E">
              <w:rPr>
                <w:rStyle w:val="14"/>
                <w:rFonts w:eastAsiaTheme="minorHAnsi"/>
                <w:sz w:val="22"/>
                <w:szCs w:val="22"/>
              </w:rPr>
              <w:t>Культура» и «Красота»</w:t>
            </w:r>
          </w:p>
        </w:tc>
        <w:tc>
          <w:tcPr>
            <w:tcW w:w="2282" w:type="dxa"/>
          </w:tcPr>
          <w:p w14:paraId="4D6D6115" w14:textId="77777777" w:rsidR="004903C6" w:rsidRPr="00575C2E" w:rsidRDefault="004903C6" w:rsidP="001D14F9">
            <w:r w:rsidRPr="00575C2E">
              <w:rPr>
                <w:rStyle w:val="14"/>
                <w:rFonts w:eastAsiaTheme="minorHAnsi"/>
                <w:sz w:val="22"/>
                <w:szCs w:val="22"/>
              </w:rPr>
              <w:t xml:space="preserve">Становление у детей ценностного отношения к красоте </w:t>
            </w:r>
          </w:p>
        </w:tc>
        <w:tc>
          <w:tcPr>
            <w:tcW w:w="4393" w:type="dxa"/>
          </w:tcPr>
          <w:p w14:paraId="783234BF" w14:textId="77777777" w:rsidR="004903C6" w:rsidRPr="00575C2E" w:rsidRDefault="004903C6" w:rsidP="00EC1F95">
            <w:pPr>
              <w:pStyle w:val="a6"/>
              <w:widowControl/>
              <w:numPr>
                <w:ilvl w:val="0"/>
                <w:numId w:val="55"/>
              </w:numPr>
              <w:tabs>
                <w:tab w:val="left" w:pos="146"/>
              </w:tabs>
              <w:autoSpaceDE/>
              <w:autoSpaceDN/>
              <w:ind w:left="0" w:firstLine="0"/>
              <w:contextualSpacing/>
            </w:pPr>
            <w:r w:rsidRPr="00575C2E">
              <w:rPr>
                <w:rStyle w:val="14"/>
                <w:rFonts w:eastAsiaTheme="minorHAnsi"/>
                <w:sz w:val="22"/>
                <w:szCs w:val="22"/>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4112" w:type="dxa"/>
          </w:tcPr>
          <w:p w14:paraId="391E8696" w14:textId="77777777" w:rsidR="004903C6" w:rsidRPr="00575C2E" w:rsidRDefault="004903C6" w:rsidP="00EC1F95">
            <w:pPr>
              <w:pStyle w:val="21"/>
              <w:numPr>
                <w:ilvl w:val="0"/>
                <w:numId w:val="54"/>
              </w:numPr>
              <w:shd w:val="clear" w:color="auto" w:fill="auto"/>
              <w:tabs>
                <w:tab w:val="left" w:pos="205"/>
              </w:tabs>
              <w:spacing w:before="0" w:after="0" w:line="240" w:lineRule="auto"/>
              <w:ind w:left="0" w:firstLine="0"/>
              <w:rPr>
                <w:sz w:val="22"/>
                <w:szCs w:val="22"/>
                <w:lang w:val="ru-RU"/>
              </w:rPr>
            </w:pPr>
            <w:r w:rsidRPr="00575C2E">
              <w:rPr>
                <w:rStyle w:val="14"/>
                <w:sz w:val="22"/>
                <w:szCs w:val="22"/>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631E046D" w14:textId="77777777" w:rsidR="004903C6" w:rsidRPr="00575C2E" w:rsidRDefault="004903C6" w:rsidP="00EC1F95">
            <w:pPr>
              <w:pStyle w:val="21"/>
              <w:numPr>
                <w:ilvl w:val="0"/>
                <w:numId w:val="54"/>
              </w:numPr>
              <w:shd w:val="clear" w:color="auto" w:fill="auto"/>
              <w:tabs>
                <w:tab w:val="left" w:pos="205"/>
              </w:tabs>
              <w:spacing w:before="0" w:after="0" w:line="240" w:lineRule="auto"/>
              <w:ind w:left="0" w:firstLine="0"/>
              <w:rPr>
                <w:sz w:val="22"/>
                <w:szCs w:val="22"/>
                <w:lang w:val="ru-RU"/>
              </w:rPr>
            </w:pPr>
            <w:r w:rsidRPr="00575C2E">
              <w:rPr>
                <w:rStyle w:val="14"/>
                <w:sz w:val="22"/>
                <w:szCs w:val="22"/>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119CC4EF" w14:textId="77777777" w:rsidR="004903C6" w:rsidRPr="00575C2E" w:rsidRDefault="004903C6" w:rsidP="00EC1F95">
            <w:pPr>
              <w:pStyle w:val="21"/>
              <w:numPr>
                <w:ilvl w:val="0"/>
                <w:numId w:val="54"/>
              </w:numPr>
              <w:shd w:val="clear" w:color="auto" w:fill="auto"/>
              <w:tabs>
                <w:tab w:val="left" w:pos="205"/>
              </w:tabs>
              <w:spacing w:before="0" w:after="0" w:line="240" w:lineRule="auto"/>
              <w:ind w:left="0" w:firstLine="0"/>
              <w:rPr>
                <w:sz w:val="22"/>
                <w:szCs w:val="22"/>
                <w:lang w:val="ru-RU"/>
              </w:rPr>
            </w:pPr>
            <w:r w:rsidRPr="00575C2E">
              <w:rPr>
                <w:rStyle w:val="14"/>
                <w:sz w:val="22"/>
                <w:szCs w:val="22"/>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14:paraId="463BB78D" w14:textId="77777777" w:rsidR="004903C6" w:rsidRPr="00575C2E" w:rsidRDefault="004903C6" w:rsidP="00EC1F95">
            <w:pPr>
              <w:pStyle w:val="21"/>
              <w:numPr>
                <w:ilvl w:val="0"/>
                <w:numId w:val="54"/>
              </w:numPr>
              <w:shd w:val="clear" w:color="auto" w:fill="auto"/>
              <w:tabs>
                <w:tab w:val="left" w:pos="205"/>
              </w:tabs>
              <w:spacing w:before="0" w:after="0" w:line="240" w:lineRule="auto"/>
              <w:ind w:left="0" w:firstLine="0"/>
              <w:rPr>
                <w:sz w:val="22"/>
                <w:szCs w:val="22"/>
                <w:lang w:val="ru-RU"/>
              </w:rPr>
            </w:pPr>
            <w:r w:rsidRPr="00575C2E">
              <w:rPr>
                <w:rStyle w:val="14"/>
                <w:sz w:val="22"/>
                <w:szCs w:val="22"/>
              </w:rPr>
              <w:t>Формировать целостную картину мира на основе интеграции интеллектуального и эмоционально-образного способов его освоения детьми</w:t>
            </w:r>
          </w:p>
          <w:p w14:paraId="7BFD74EF" w14:textId="77777777" w:rsidR="004903C6" w:rsidRPr="00575C2E" w:rsidRDefault="004903C6" w:rsidP="00EC1F95">
            <w:pPr>
              <w:pStyle w:val="21"/>
              <w:numPr>
                <w:ilvl w:val="0"/>
                <w:numId w:val="54"/>
              </w:numPr>
              <w:shd w:val="clear" w:color="auto" w:fill="auto"/>
              <w:tabs>
                <w:tab w:val="left" w:pos="205"/>
              </w:tabs>
              <w:spacing w:before="0" w:after="0" w:line="240" w:lineRule="auto"/>
              <w:ind w:left="0" w:firstLine="0"/>
              <w:rPr>
                <w:rStyle w:val="14"/>
                <w:sz w:val="22"/>
                <w:szCs w:val="22"/>
              </w:rPr>
            </w:pPr>
            <w:r w:rsidRPr="00575C2E">
              <w:rPr>
                <w:rStyle w:val="14"/>
                <w:sz w:val="22"/>
                <w:szCs w:val="22"/>
              </w:rPr>
              <w:t xml:space="preserve">Создавать условия для выявления, развития и реализации творческого </w:t>
            </w:r>
            <w:r w:rsidRPr="00575C2E">
              <w:rPr>
                <w:rStyle w:val="14"/>
                <w:sz w:val="22"/>
                <w:szCs w:val="22"/>
              </w:rPr>
              <w:lastRenderedPageBreak/>
              <w:t xml:space="preserve">потенциала каждого ребёнка с учётом его индивидуальности </w:t>
            </w:r>
          </w:p>
          <w:p w14:paraId="457BF76D" w14:textId="77777777" w:rsidR="004903C6" w:rsidRPr="00575C2E" w:rsidRDefault="004903C6" w:rsidP="00EC1F95">
            <w:pPr>
              <w:pStyle w:val="21"/>
              <w:numPr>
                <w:ilvl w:val="0"/>
                <w:numId w:val="54"/>
              </w:numPr>
              <w:shd w:val="clear" w:color="auto" w:fill="auto"/>
              <w:tabs>
                <w:tab w:val="left" w:pos="205"/>
              </w:tabs>
              <w:spacing w:before="0" w:after="0" w:line="240" w:lineRule="auto"/>
              <w:ind w:left="0" w:firstLine="0"/>
              <w:rPr>
                <w:sz w:val="22"/>
                <w:szCs w:val="22"/>
                <w:lang w:val="ru-RU"/>
              </w:rPr>
            </w:pPr>
            <w:r w:rsidRPr="00575C2E">
              <w:rPr>
                <w:rStyle w:val="14"/>
                <w:sz w:val="22"/>
                <w:szCs w:val="22"/>
              </w:rPr>
              <w:t xml:space="preserve">Поддерживать готовность детей к творческой самореализации </w:t>
            </w:r>
          </w:p>
        </w:tc>
        <w:tc>
          <w:tcPr>
            <w:tcW w:w="2058" w:type="dxa"/>
          </w:tcPr>
          <w:p w14:paraId="3FCFDB27" w14:textId="77777777" w:rsidR="004903C6" w:rsidRPr="00575C2E" w:rsidRDefault="004903C6" w:rsidP="001D14F9">
            <w:r w:rsidRPr="00575C2E">
              <w:lastRenderedPageBreak/>
              <w:t>Художественно-эстетическое развитие</w:t>
            </w:r>
          </w:p>
        </w:tc>
      </w:tr>
    </w:tbl>
    <w:p w14:paraId="299BED1E" w14:textId="77777777" w:rsidR="004903C6" w:rsidRPr="00044F41" w:rsidRDefault="004903C6" w:rsidP="00044F41">
      <w:pPr>
        <w:jc w:val="both"/>
        <w:rPr>
          <w:sz w:val="24"/>
          <w:szCs w:val="24"/>
        </w:rPr>
        <w:sectPr w:rsidR="004903C6" w:rsidRPr="00044F41" w:rsidSect="004903C6">
          <w:pgSz w:w="16960" w:h="12000" w:orient="landscape"/>
          <w:pgMar w:top="1134" w:right="737" w:bottom="737" w:left="1134" w:header="0" w:footer="0" w:gutter="0"/>
          <w:cols w:space="720"/>
          <w:titlePg/>
          <w:docGrid w:linePitch="299"/>
        </w:sectPr>
      </w:pPr>
    </w:p>
    <w:p w14:paraId="5DE4666C" w14:textId="3BF2C73B" w:rsidR="00197BE5" w:rsidRPr="00044F41" w:rsidRDefault="006A7666" w:rsidP="00044F41">
      <w:pPr>
        <w:jc w:val="both"/>
        <w:rPr>
          <w:b/>
          <w:sz w:val="24"/>
          <w:szCs w:val="24"/>
        </w:rPr>
      </w:pPr>
      <w:r>
        <w:rPr>
          <w:b/>
          <w:sz w:val="24"/>
          <w:szCs w:val="24"/>
        </w:rPr>
        <w:lastRenderedPageBreak/>
        <w:t xml:space="preserve">2.7.10 </w:t>
      </w:r>
      <w:r w:rsidR="00197BE5" w:rsidRPr="00044F41">
        <w:rPr>
          <w:b/>
          <w:sz w:val="24"/>
          <w:szCs w:val="24"/>
        </w:rPr>
        <w:t>Формы совместной деятельности в образовательной организации.</w:t>
      </w:r>
    </w:p>
    <w:p w14:paraId="52495B4E" w14:textId="77777777" w:rsidR="00044F41" w:rsidRPr="00044F41" w:rsidRDefault="00044F41" w:rsidP="00044F41">
      <w:pPr>
        <w:jc w:val="both"/>
        <w:rPr>
          <w:sz w:val="24"/>
          <w:szCs w:val="24"/>
        </w:rPr>
      </w:pPr>
      <w:r w:rsidRPr="00044F41">
        <w:rPr>
          <w:sz w:val="24"/>
          <w:szCs w:val="24"/>
        </w:rPr>
        <w:t>Тесное сотрудничество с семьей делает успешной работу детского сада.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родителями (законными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  Взаимодействие с семьей в духе партнерства в деле образования и воспитания детей является предпосылкой для обеспечения их полноценного развития.</w:t>
      </w:r>
    </w:p>
    <w:p w14:paraId="63409773" w14:textId="77777777" w:rsidR="00044F41" w:rsidRPr="00044F41" w:rsidRDefault="00044F41" w:rsidP="00044F41">
      <w:pPr>
        <w:jc w:val="both"/>
        <w:rPr>
          <w:sz w:val="24"/>
          <w:szCs w:val="24"/>
        </w:rPr>
      </w:pPr>
      <w:r w:rsidRPr="00044F41">
        <w:rPr>
          <w:sz w:val="24"/>
          <w:szCs w:val="24"/>
        </w:rPr>
        <w:t>Работа с родителями (законными представителями).</w:t>
      </w:r>
    </w:p>
    <w:p w14:paraId="3FFF07FF" w14:textId="77777777" w:rsidR="00044F41" w:rsidRPr="00044F41" w:rsidRDefault="00044F41" w:rsidP="00044F41">
      <w:pPr>
        <w:jc w:val="both"/>
        <w:rPr>
          <w:sz w:val="24"/>
          <w:szCs w:val="24"/>
        </w:rPr>
      </w:pPr>
      <w:r w:rsidRPr="00044F41">
        <w:rPr>
          <w:sz w:val="24"/>
          <w:szCs w:val="24"/>
        </w:rPr>
        <w:t>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ДОУ.</w:t>
      </w:r>
    </w:p>
    <w:p w14:paraId="35E286B9" w14:textId="7EA9A0ED" w:rsidR="00044F41" w:rsidRPr="00044F41" w:rsidRDefault="00044F41" w:rsidP="00044F41">
      <w:pPr>
        <w:jc w:val="both"/>
        <w:rPr>
          <w:sz w:val="24"/>
          <w:szCs w:val="24"/>
        </w:rPr>
      </w:pPr>
      <w:r w:rsidRPr="00044F41">
        <w:rPr>
          <w:sz w:val="24"/>
          <w:szCs w:val="24"/>
        </w:rPr>
        <w:t>Воспитательная работа в ДОУ включает различные виды и формы деятельности по организации сотрудничества педагогов и родителей (законных представителей), используемые в ДОУ в процессе воспитательной работы: родительское собрание; педагогические лектории; родительские конференции; круглые столы; родительские клубы, клубы выходного дня; мастер-классы; и иные формы взаимодействия, существующие в ДОУ.</w:t>
      </w:r>
    </w:p>
    <w:p w14:paraId="4E572CD1" w14:textId="77777777" w:rsidR="00044F41" w:rsidRPr="00044F41" w:rsidRDefault="00044F41" w:rsidP="00044F41">
      <w:pPr>
        <w:jc w:val="both"/>
        <w:rPr>
          <w:sz w:val="24"/>
          <w:szCs w:val="24"/>
        </w:rPr>
      </w:pPr>
      <w:r w:rsidRPr="00044F41">
        <w:rPr>
          <w:sz w:val="24"/>
          <w:szCs w:val="24"/>
        </w:rPr>
        <w:t>События образовательной организации.</w:t>
      </w:r>
    </w:p>
    <w:p w14:paraId="015F1DF4" w14:textId="77777777" w:rsidR="00044F41" w:rsidRPr="00044F41" w:rsidRDefault="00044F41" w:rsidP="00044F41">
      <w:pPr>
        <w:jc w:val="both"/>
        <w:rPr>
          <w:sz w:val="24"/>
          <w:szCs w:val="24"/>
        </w:rPr>
      </w:pPr>
      <w:r w:rsidRPr="00044F41">
        <w:rPr>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390CCCD1" w14:textId="77777777" w:rsidR="00044F41" w:rsidRPr="00044F41" w:rsidRDefault="00044F41" w:rsidP="00044F41">
      <w:pPr>
        <w:jc w:val="both"/>
        <w:rPr>
          <w:sz w:val="24"/>
          <w:szCs w:val="24"/>
        </w:rPr>
      </w:pPr>
      <w:r w:rsidRPr="00044F41">
        <w:rPr>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14:paraId="3B1A4A17" w14:textId="77777777" w:rsidR="00044F41" w:rsidRPr="00044F41" w:rsidRDefault="00044F41" w:rsidP="00044F41">
      <w:pPr>
        <w:jc w:val="both"/>
        <w:rPr>
          <w:sz w:val="24"/>
          <w:szCs w:val="24"/>
        </w:rPr>
      </w:pPr>
      <w:r w:rsidRPr="00044F41">
        <w:rPr>
          <w:sz w:val="24"/>
          <w:szCs w:val="24"/>
        </w:rPr>
        <w:t>Совместная деятельность в образовательных ситуациях.</w:t>
      </w:r>
    </w:p>
    <w:p w14:paraId="7A992354" w14:textId="77777777" w:rsidR="00044F41" w:rsidRPr="00044F41" w:rsidRDefault="00044F41" w:rsidP="00044F41">
      <w:pPr>
        <w:jc w:val="both"/>
        <w:rPr>
          <w:sz w:val="24"/>
          <w:szCs w:val="24"/>
        </w:rPr>
      </w:pPr>
      <w:r w:rsidRPr="00044F41">
        <w:rPr>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ДОУ, в рамках которой возможно решение конкретных задач воспитания.</w:t>
      </w:r>
    </w:p>
    <w:p w14:paraId="5FED3896" w14:textId="77777777" w:rsidR="00044F41" w:rsidRPr="00044F41" w:rsidRDefault="00044F41" w:rsidP="00044F41">
      <w:pPr>
        <w:jc w:val="both"/>
        <w:rPr>
          <w:sz w:val="24"/>
          <w:szCs w:val="24"/>
        </w:rPr>
      </w:pPr>
      <w:r w:rsidRPr="00044F41">
        <w:rPr>
          <w:sz w:val="24"/>
          <w:szCs w:val="24"/>
        </w:rPr>
        <w:t>Воспитание в образовательной деятельности осуществляется в течение всего времени пребывания ребёнка в ДОУ.</w:t>
      </w:r>
    </w:p>
    <w:p w14:paraId="2AA0C210" w14:textId="77777777" w:rsidR="00044F41" w:rsidRPr="00044F41" w:rsidRDefault="00044F41" w:rsidP="00044F41">
      <w:pPr>
        <w:jc w:val="both"/>
        <w:rPr>
          <w:sz w:val="24"/>
          <w:szCs w:val="24"/>
        </w:rPr>
      </w:pPr>
      <w:r w:rsidRPr="00044F41">
        <w:rPr>
          <w:sz w:val="24"/>
          <w:szCs w:val="24"/>
        </w:rPr>
        <w:t>К основным видам организации совместной деятельности в образовательных ситуациях в ДОУ относятся: ситуативная беседа, рассказ, советы, вопросы; социальное моделирование, воспитывающая (проблемная) ситуация, составление рассказов из личного опыта; чтение художественной литературы с последующим обсуждением и выводами, сочинение рассказов, историй, сказок, заучивание и чтение стихов наизусть; разучивание и исполнение песен, театрализация, драматизация, этюды- инсценировки; рассматривание и обсуждение картин и книжных иллюстраций, просмотр видеороликов, презентаций, мультфильмов; организация выставок (книг, репродукций картин, тематических или авторских, детских поделок и тому подобное), экскурсии (в музей, в общеобразовательную организацию и тому подобное), посещение спектаклей, выставок; 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7441A50B" w14:textId="77777777" w:rsidR="00044F41" w:rsidRPr="00044F41" w:rsidRDefault="00044F41" w:rsidP="00044F41">
      <w:pPr>
        <w:jc w:val="both"/>
        <w:rPr>
          <w:sz w:val="24"/>
          <w:szCs w:val="24"/>
        </w:rPr>
      </w:pPr>
      <w:r w:rsidRPr="00044F41">
        <w:rPr>
          <w:sz w:val="24"/>
          <w:szCs w:val="24"/>
        </w:rPr>
        <w:t xml:space="preserve">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 что семья и детский сад равноправны, преследуют одни и те же цели и сотрудничают для их достижения. </w:t>
      </w:r>
    </w:p>
    <w:p w14:paraId="156590E8" w14:textId="77777777" w:rsidR="00044F41" w:rsidRPr="00044F41" w:rsidRDefault="00044F41" w:rsidP="00044F41">
      <w:pPr>
        <w:jc w:val="both"/>
        <w:rPr>
          <w:sz w:val="24"/>
          <w:szCs w:val="24"/>
        </w:rPr>
      </w:pPr>
      <w:r w:rsidRPr="00044F41">
        <w:rPr>
          <w:sz w:val="24"/>
          <w:szCs w:val="24"/>
        </w:rPr>
        <w:t xml:space="preserve">Наше дошкольное учреждение предлагает родителям (законным представителям) активно участвовать в образовательной работе и в отдельных занятиях. Родители (законные представители) могут привнести в жизнь детского сада свои особые умения, пригласить детей к себе на работу, </w:t>
      </w:r>
      <w:r w:rsidRPr="00044F41">
        <w:rPr>
          <w:sz w:val="24"/>
          <w:szCs w:val="24"/>
        </w:rPr>
        <w:lastRenderedPageBreak/>
        <w:t>поставить для них спектакль, организовать совместное посещение музея, театра, помочь с уборкой территории и вывозом мусора, сопровождать группу детей во время экскурсий и т. п. Разнообразные возможности для привлечения родителей (законных представителей) предоставляет проектная деятельность.</w:t>
      </w:r>
    </w:p>
    <w:p w14:paraId="7474DC22" w14:textId="77777777" w:rsidR="00044F41" w:rsidRPr="00044F41" w:rsidRDefault="00044F41" w:rsidP="00044F41">
      <w:pPr>
        <w:jc w:val="both"/>
        <w:rPr>
          <w:sz w:val="24"/>
          <w:szCs w:val="24"/>
        </w:rPr>
      </w:pPr>
      <w:r w:rsidRPr="00044F41">
        <w:rPr>
          <w:sz w:val="24"/>
          <w:szCs w:val="24"/>
        </w:rPr>
        <w:t xml:space="preserve"> Родители (законные представители) принимают участие в планировании и подготовке проектов, праздников, экскурсий и т. д., могут также самостоятельно планировать родительские мероприятия и проводить их своими силами. </w:t>
      </w:r>
    </w:p>
    <w:p w14:paraId="422E0BF9" w14:textId="77777777" w:rsidR="00044F41" w:rsidRPr="00044F41" w:rsidRDefault="00044F41" w:rsidP="00044F41">
      <w:pPr>
        <w:jc w:val="both"/>
        <w:rPr>
          <w:sz w:val="24"/>
          <w:szCs w:val="24"/>
        </w:rPr>
      </w:pPr>
      <w:r w:rsidRPr="00044F41">
        <w:rPr>
          <w:sz w:val="24"/>
          <w:szCs w:val="24"/>
        </w:rPr>
        <w:t xml:space="preserve">В ходе бесед, консультаций, родительских собраний педагог не только информирует родителей, предоставляет им возможность высказать свою точку зрения, поделиться проблемой, обратиться с просьбой. Такая позиция педагога способствует развитию его сотрудничества с семьей, поможет родителям почувствовать уверенность в своих педагогических возможностях. </w:t>
      </w:r>
    </w:p>
    <w:p w14:paraId="7B8E209A" w14:textId="77777777" w:rsidR="00044F41" w:rsidRPr="00044F41" w:rsidRDefault="00044F41" w:rsidP="00044F41">
      <w:pPr>
        <w:jc w:val="both"/>
        <w:rPr>
          <w:sz w:val="24"/>
          <w:szCs w:val="24"/>
        </w:rPr>
      </w:pPr>
      <w:r w:rsidRPr="00044F41">
        <w:rPr>
          <w:sz w:val="24"/>
          <w:szCs w:val="24"/>
        </w:rPr>
        <w:t xml:space="preserve">Взаимодействие педагогов с родителями детей пятого года жизни имеет свои особенности. Воспитатель обращает внимание родителей на то, что ребенок переходит на новую ступень личностного развития - у него возникает потребность в познавательном общении со взрослыми. Он начинает проявлять интерес к своему прошлому, связывать события прошлой жизни («когда я был маленьким…») и настоящего. Основные «источники информации» о своем прошлом для ребенка - его родители, близкие. </w:t>
      </w:r>
    </w:p>
    <w:p w14:paraId="1685A949" w14:textId="77777777" w:rsidR="00044F41" w:rsidRPr="00044F41" w:rsidRDefault="00044F41" w:rsidP="00044F41">
      <w:pPr>
        <w:jc w:val="both"/>
        <w:rPr>
          <w:sz w:val="24"/>
          <w:szCs w:val="24"/>
        </w:rPr>
      </w:pPr>
      <w:r w:rsidRPr="00044F41">
        <w:rPr>
          <w:sz w:val="24"/>
          <w:szCs w:val="24"/>
        </w:rPr>
        <w:t xml:space="preserve">В старшем дошкольном возрасте педагог строит свое взаимодействие на основе укрепления сложившихся деловых и личных контактов с родителями воспитанников. Именно в этот период педагог корректирует детско-родительские отношения, помогает родителям и детям найти общие интересы, которые в дальнейшем могут стать основой семейного общения. Много внимания воспитатель уделяет развитию совместной деятельности родителей и детей – игровой, досуговой, художественной. В процессе совместной с родителями деятельности он опирается на развивающиеся у них способности к самоанализу, к оценке результатов развития ребенка, умения замечать, как изменение собственной воспитательной тактики приводит к росту личностных достижений ребенка. </w:t>
      </w:r>
    </w:p>
    <w:p w14:paraId="20BC1A62" w14:textId="77777777" w:rsidR="00044F41" w:rsidRPr="00044F41" w:rsidRDefault="00044F41" w:rsidP="00044F41">
      <w:pPr>
        <w:jc w:val="both"/>
        <w:rPr>
          <w:sz w:val="24"/>
          <w:szCs w:val="24"/>
        </w:rPr>
      </w:pPr>
      <w:r w:rsidRPr="00044F41">
        <w:rPr>
          <w:sz w:val="24"/>
          <w:szCs w:val="24"/>
        </w:rPr>
        <w:t xml:space="preserve">Еще одно направление сотрудничества воспитателя с семьей - развитие родительского коллектива группы, создание детско-родительского сообщества, в котором родители могли бы обсуждать свои педагогические проблемы, совместно намечать перспективы развития детей группы. </w:t>
      </w:r>
    </w:p>
    <w:p w14:paraId="6B4CD24D" w14:textId="77777777" w:rsidR="00044F41" w:rsidRPr="00044F41" w:rsidRDefault="00044F41" w:rsidP="00044F41">
      <w:pPr>
        <w:jc w:val="both"/>
        <w:rPr>
          <w:rFonts w:eastAsia="Calibri"/>
          <w:sz w:val="24"/>
          <w:szCs w:val="24"/>
        </w:rPr>
      </w:pPr>
      <w:r w:rsidRPr="00044F41">
        <w:rPr>
          <w:sz w:val="24"/>
          <w:szCs w:val="24"/>
        </w:rPr>
        <w:t>Воспитатель активно вовлекает родителей в совместные с детьми виды деятельности, помогает устанавливать партнерские взаимоотношения, поощряет активность и самостоятельность детей. В процессе организации разных форм детско-родительского взаимодействия воспитатель способствует развитию родительской уверенности, радости и удовлетворения от общения со своими детьми.</w:t>
      </w:r>
    </w:p>
    <w:p w14:paraId="125B4499" w14:textId="167B72F9" w:rsidR="00044F41" w:rsidRPr="00B033C7" w:rsidRDefault="006A7666" w:rsidP="00044F41">
      <w:pPr>
        <w:pStyle w:val="21"/>
        <w:shd w:val="clear" w:color="auto" w:fill="auto"/>
        <w:tabs>
          <w:tab w:val="left" w:pos="1560"/>
        </w:tabs>
        <w:spacing w:before="0" w:after="0" w:line="240" w:lineRule="auto"/>
        <w:ind w:firstLine="709"/>
        <w:jc w:val="center"/>
        <w:rPr>
          <w:b/>
          <w:bCs/>
          <w:sz w:val="24"/>
          <w:szCs w:val="24"/>
          <w:lang w:val="ru-RU"/>
        </w:rPr>
      </w:pPr>
      <w:r>
        <w:rPr>
          <w:rStyle w:val="14"/>
          <w:b/>
          <w:bCs/>
          <w:color w:val="auto"/>
          <w:sz w:val="24"/>
          <w:szCs w:val="24"/>
        </w:rPr>
        <w:t>2.7.11.</w:t>
      </w:r>
      <w:r w:rsidR="00044F41" w:rsidRPr="00B033C7">
        <w:rPr>
          <w:rStyle w:val="14"/>
          <w:b/>
          <w:bCs/>
          <w:color w:val="auto"/>
          <w:sz w:val="24"/>
          <w:szCs w:val="24"/>
        </w:rPr>
        <w:t>Организация предметно-пространственной среды</w:t>
      </w:r>
      <w:r w:rsidR="00044F41">
        <w:rPr>
          <w:rStyle w:val="14"/>
          <w:b/>
          <w:bCs/>
          <w:color w:val="auto"/>
          <w:sz w:val="24"/>
          <w:szCs w:val="24"/>
        </w:rPr>
        <w:t xml:space="preserve"> – п.29.3.6. ФОП ДОО.</w:t>
      </w:r>
    </w:p>
    <w:p w14:paraId="52635D73" w14:textId="77777777" w:rsidR="00044F41" w:rsidRDefault="00044F41" w:rsidP="00044F41">
      <w:pPr>
        <w:pStyle w:val="21"/>
        <w:shd w:val="clear" w:color="auto" w:fill="auto"/>
        <w:spacing w:before="0" w:after="0" w:line="240" w:lineRule="auto"/>
        <w:ind w:firstLine="709"/>
        <w:jc w:val="both"/>
        <w:rPr>
          <w:rStyle w:val="14"/>
          <w:color w:val="auto"/>
          <w:sz w:val="24"/>
          <w:szCs w:val="24"/>
        </w:rPr>
      </w:pPr>
      <w:r w:rsidRPr="00B033C7">
        <w:rPr>
          <w:rStyle w:val="14"/>
          <w:color w:val="auto"/>
          <w:sz w:val="24"/>
          <w:szCs w:val="24"/>
        </w:rPr>
        <w:t>Реализация воспитательного потенциала предметно-пространственной среды предусматрива</w:t>
      </w:r>
      <w:r>
        <w:rPr>
          <w:rStyle w:val="14"/>
          <w:color w:val="auto"/>
          <w:sz w:val="24"/>
          <w:szCs w:val="24"/>
        </w:rPr>
        <w:t>ет</w:t>
      </w:r>
      <w:r w:rsidRPr="00B033C7">
        <w:rPr>
          <w:rStyle w:val="14"/>
          <w:color w:val="auto"/>
          <w:sz w:val="24"/>
          <w:szCs w:val="24"/>
        </w:rPr>
        <w:t xml:space="preserve"> совместную деятельность педагогов, </w:t>
      </w:r>
      <w:r>
        <w:rPr>
          <w:rStyle w:val="14"/>
          <w:color w:val="auto"/>
          <w:sz w:val="24"/>
          <w:szCs w:val="24"/>
        </w:rPr>
        <w:t>воспитанников</w:t>
      </w:r>
      <w:r w:rsidRPr="00B033C7">
        <w:rPr>
          <w:rStyle w:val="14"/>
          <w:color w:val="auto"/>
          <w:sz w:val="24"/>
          <w:szCs w:val="24"/>
        </w:rPr>
        <w:t>, других участников образовательных отношений по её созданию, поддержанию, использованию в воспитательном процессе</w:t>
      </w:r>
      <w:r>
        <w:rPr>
          <w:rStyle w:val="14"/>
          <w:color w:val="auto"/>
          <w:sz w:val="24"/>
          <w:szCs w:val="24"/>
        </w:rPr>
        <w:t xml:space="preserve">: </w:t>
      </w:r>
      <w:r w:rsidRPr="00B033C7">
        <w:rPr>
          <w:rStyle w:val="14"/>
          <w:color w:val="auto"/>
          <w:sz w:val="24"/>
          <w:szCs w:val="24"/>
        </w:rPr>
        <w:t xml:space="preserve">знаки и символы государства, региона, </w:t>
      </w:r>
      <w:r>
        <w:rPr>
          <w:rStyle w:val="14"/>
          <w:color w:val="auto"/>
          <w:sz w:val="24"/>
          <w:szCs w:val="24"/>
        </w:rPr>
        <w:t>города</w:t>
      </w:r>
      <w:r w:rsidRPr="00B033C7">
        <w:rPr>
          <w:rStyle w:val="14"/>
          <w:color w:val="auto"/>
          <w:sz w:val="24"/>
          <w:szCs w:val="24"/>
        </w:rPr>
        <w:t xml:space="preserve"> и ДО</w:t>
      </w:r>
      <w:r>
        <w:rPr>
          <w:rStyle w:val="14"/>
          <w:color w:val="auto"/>
          <w:sz w:val="24"/>
          <w:szCs w:val="24"/>
        </w:rPr>
        <w:t>У</w:t>
      </w:r>
      <w:r w:rsidRPr="00B033C7">
        <w:rPr>
          <w:rStyle w:val="14"/>
          <w:color w:val="auto"/>
          <w:sz w:val="24"/>
          <w:szCs w:val="24"/>
        </w:rPr>
        <w:t>; компоненты среды, отражающие региональные, этнографические и другие особенности социокультурных условий, в которых находится ДО</w:t>
      </w:r>
      <w:r>
        <w:rPr>
          <w:rStyle w:val="14"/>
          <w:color w:val="auto"/>
          <w:sz w:val="24"/>
          <w:szCs w:val="24"/>
        </w:rPr>
        <w:t>У</w:t>
      </w:r>
      <w:r w:rsidRPr="00B033C7">
        <w:rPr>
          <w:rStyle w:val="14"/>
          <w:color w:val="auto"/>
          <w:sz w:val="24"/>
          <w:szCs w:val="24"/>
        </w:rPr>
        <w:t>;</w:t>
      </w:r>
      <w:r>
        <w:rPr>
          <w:rStyle w:val="14"/>
          <w:color w:val="auto"/>
          <w:sz w:val="24"/>
          <w:szCs w:val="24"/>
        </w:rPr>
        <w:t xml:space="preserve"> </w:t>
      </w:r>
      <w:r w:rsidRPr="00B033C7">
        <w:rPr>
          <w:rStyle w:val="14"/>
          <w:color w:val="auto"/>
          <w:sz w:val="24"/>
          <w:szCs w:val="24"/>
        </w:rPr>
        <w:t>компоненты среды, отражающие экологичность, природосообразность и безопасность;</w:t>
      </w:r>
      <w:r>
        <w:rPr>
          <w:rStyle w:val="14"/>
          <w:color w:val="auto"/>
          <w:sz w:val="24"/>
          <w:szCs w:val="24"/>
        </w:rPr>
        <w:t xml:space="preserve"> </w:t>
      </w:r>
      <w:r w:rsidRPr="00B033C7">
        <w:rPr>
          <w:rStyle w:val="14"/>
          <w:color w:val="auto"/>
          <w:sz w:val="24"/>
          <w:szCs w:val="24"/>
        </w:rPr>
        <w:t>компоненты среды, обеспечивающие детям возможность общения, игры и совместной деятельности;</w:t>
      </w:r>
      <w:r>
        <w:rPr>
          <w:rStyle w:val="14"/>
          <w:color w:val="auto"/>
          <w:sz w:val="24"/>
          <w:szCs w:val="24"/>
        </w:rPr>
        <w:t xml:space="preserve"> </w:t>
      </w:r>
      <w:r w:rsidRPr="00B033C7">
        <w:rPr>
          <w:rStyle w:val="14"/>
          <w:color w:val="auto"/>
          <w:sz w:val="24"/>
          <w:szCs w:val="24"/>
        </w:rPr>
        <w:t>компоненты среды, отражающие ценность семьи, людей разных поколений, радость общения с семьей;</w:t>
      </w:r>
      <w:r>
        <w:rPr>
          <w:rStyle w:val="14"/>
          <w:color w:val="auto"/>
          <w:sz w:val="24"/>
          <w:szCs w:val="24"/>
        </w:rPr>
        <w:t xml:space="preserve"> </w:t>
      </w:r>
      <w:r w:rsidRPr="00B033C7">
        <w:rPr>
          <w:rStyle w:val="14"/>
          <w:color w:val="auto"/>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r>
        <w:rPr>
          <w:rStyle w:val="14"/>
          <w:color w:val="auto"/>
          <w:sz w:val="24"/>
          <w:szCs w:val="24"/>
        </w:rPr>
        <w:t xml:space="preserve"> </w:t>
      </w:r>
      <w:r w:rsidRPr="00B033C7">
        <w:rPr>
          <w:rStyle w:val="14"/>
          <w:color w:val="auto"/>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r>
        <w:rPr>
          <w:rStyle w:val="14"/>
          <w:color w:val="auto"/>
          <w:sz w:val="24"/>
          <w:szCs w:val="24"/>
        </w:rPr>
        <w:t xml:space="preserve"> </w:t>
      </w:r>
      <w:r w:rsidRPr="00B033C7">
        <w:rPr>
          <w:rStyle w:val="14"/>
          <w:color w:val="auto"/>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r>
        <w:rPr>
          <w:rStyle w:val="14"/>
          <w:color w:val="auto"/>
          <w:sz w:val="24"/>
          <w:szCs w:val="24"/>
        </w:rPr>
        <w:t xml:space="preserve"> </w:t>
      </w:r>
      <w:r w:rsidRPr="00B033C7">
        <w:rPr>
          <w:rStyle w:val="14"/>
          <w:color w:val="auto"/>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4904E3A3" w14:textId="77777777" w:rsidR="00044F41" w:rsidRPr="00ED13B8" w:rsidRDefault="00044F41" w:rsidP="00044F41">
      <w:pPr>
        <w:pStyle w:val="a3"/>
        <w:ind w:firstLine="709"/>
      </w:pPr>
      <w:r w:rsidRPr="00ED13B8">
        <w:lastRenderedPageBreak/>
        <w:t>Во всех возрастных группах имеются центры патриотического воспитания, в которых находится материал по ознакомлению с родным городом, районом, страной, государственной символикой, где дети в условиях ежедневного свободного доступа могут пополнять свои знания.</w:t>
      </w:r>
    </w:p>
    <w:p w14:paraId="5B9DBC67" w14:textId="77777777" w:rsidR="00044F41" w:rsidRPr="00ED13B8" w:rsidRDefault="00044F41" w:rsidP="00044F41">
      <w:pPr>
        <w:pStyle w:val="a3"/>
        <w:ind w:firstLine="709"/>
      </w:pPr>
      <w:r w:rsidRPr="00ED13B8">
        <w:t>Созданы центры активности по всем направлениям с возможностью свободного доступа детей к материалам и пособиям, организации совместной и самостоятельной работы.</w:t>
      </w:r>
    </w:p>
    <w:p w14:paraId="4D51B39A" w14:textId="233A11A5" w:rsidR="00044F41" w:rsidRPr="00ED13B8" w:rsidRDefault="00044F41" w:rsidP="00044F41">
      <w:pPr>
        <w:pStyle w:val="a3"/>
        <w:ind w:firstLine="709"/>
      </w:pPr>
      <w:r w:rsidRPr="00ED13B8">
        <w:t>Холл и групповые комнаты оформлены в соответствии с временем года, государственными праздниками или темой недели.</w:t>
      </w:r>
    </w:p>
    <w:p w14:paraId="52640245" w14:textId="1249E38F" w:rsidR="00044F41" w:rsidRPr="00ED13B8" w:rsidRDefault="00044F41" w:rsidP="00044F41">
      <w:pPr>
        <w:pStyle w:val="a3"/>
        <w:ind w:firstLine="709"/>
      </w:pPr>
      <w:r w:rsidRPr="00ED13B8">
        <w:t>В группах, в холле, на стенах лестничных пролётов и в музыкальном зале организованы выставки ри</w:t>
      </w:r>
      <w:r>
        <w:t xml:space="preserve">сунки и поделок обучающихся ДОУ. </w:t>
      </w:r>
      <w:r w:rsidRPr="000149FF">
        <w:t xml:space="preserve">В холле 1 этажа </w:t>
      </w:r>
      <w:r w:rsidR="00543B50" w:rsidRPr="000149FF">
        <w:t>расположена</w:t>
      </w:r>
      <w:r w:rsidRPr="000149FF">
        <w:t xml:space="preserve"> «Открытая стена»</w:t>
      </w:r>
      <w:r w:rsidR="00543B50" w:rsidRPr="000149FF">
        <w:t xml:space="preserve">, которая беспечивает личностно – ориентированное взаимодействие взрослого с ребенком, создавая особую </w:t>
      </w:r>
      <w:r w:rsidR="000149FF" w:rsidRPr="000149FF">
        <w:t xml:space="preserve">  атмосферу. </w:t>
      </w:r>
      <w:r w:rsidR="000149FF">
        <w:t>«</w:t>
      </w:r>
      <w:r w:rsidR="000149FF" w:rsidRPr="000149FF">
        <w:t>Открытая стена</w:t>
      </w:r>
      <w:r w:rsidR="000149FF">
        <w:t>»</w:t>
      </w:r>
      <w:r w:rsidR="000149FF" w:rsidRPr="000149FF">
        <w:t>- часть демонстрационного материала и р</w:t>
      </w:r>
      <w:r w:rsidR="000149FF">
        <w:t xml:space="preserve">езультатов деятельности детей, </w:t>
      </w:r>
      <w:r w:rsidR="000149FF" w:rsidRPr="000149FF">
        <w:t>родителей</w:t>
      </w:r>
      <w:r w:rsidR="000149FF">
        <w:t>, педагогов,</w:t>
      </w:r>
      <w:r w:rsidR="000149FF" w:rsidRPr="000149FF">
        <w:t xml:space="preserve"> раскрывающая тему реализуемого в данное время проекта либо события.  </w:t>
      </w:r>
      <w:r w:rsidR="000149FF">
        <w:t xml:space="preserve"> «</w:t>
      </w:r>
      <w:r w:rsidR="00543B50">
        <w:t>Слово на ладошке»-</w:t>
      </w:r>
      <w:r w:rsidR="000149FF">
        <w:t xml:space="preserve"> стенд, где можно познакомиться с интервью воспитанников на разные темы. </w:t>
      </w:r>
      <w:r w:rsidR="000149FF" w:rsidRPr="000149FF">
        <w:t>Детское интервью в ДОУ используется как средство поддержки индивидуальности и инициативы детей дошкольного возраста.</w:t>
      </w:r>
    </w:p>
    <w:p w14:paraId="61B7FD69" w14:textId="77777777" w:rsidR="00044F41" w:rsidRPr="00ED13B8" w:rsidRDefault="00044F41" w:rsidP="00044F41">
      <w:pPr>
        <w:pStyle w:val="a3"/>
        <w:ind w:firstLine="709"/>
      </w:pPr>
      <w:r w:rsidRPr="00ED13B8">
        <w:t>На сайте и стендах размещается информация о значимых мероприятиях различного уровня, о достижениях лицея в целом, педагогов и обучающихся ДОУ.</w:t>
      </w:r>
    </w:p>
    <w:p w14:paraId="6A819802" w14:textId="09BC5CA4" w:rsidR="00044F41" w:rsidRPr="00ED13B8" w:rsidRDefault="00044F41" w:rsidP="00044F41">
      <w:pPr>
        <w:pStyle w:val="a3"/>
        <w:ind w:firstLine="709"/>
      </w:pPr>
      <w:r w:rsidRPr="00ED13B8">
        <w:t>Среда ДОУ включает знаки и символы государства, региона, города и организации, отражает региональные, этнографические, конфессиональные и другие особенности социокультурных условий, в которых находится организация.</w:t>
      </w:r>
      <w:r w:rsidR="000149FF">
        <w:t xml:space="preserve"> В холле второго этажа размещен «Этнографический парк» по народам Поволжья.</w:t>
      </w:r>
    </w:p>
    <w:p w14:paraId="08B17007" w14:textId="77777777" w:rsidR="00044F41" w:rsidRDefault="00044F41" w:rsidP="00044F41">
      <w:pPr>
        <w:pStyle w:val="a3"/>
        <w:ind w:firstLine="709"/>
      </w:pPr>
      <w:r w:rsidRPr="00ED13B8">
        <w:t>Развивающая предметно-пространственная среда ДОУ отражает федеральную, региональную специфику и включает:</w:t>
      </w:r>
      <w:r>
        <w:t xml:space="preserve"> </w:t>
      </w:r>
      <w:r w:rsidRPr="00ED13B8">
        <w:t>оформление помещений;</w:t>
      </w:r>
      <w:r>
        <w:t xml:space="preserve"> оборудование; игрушки.</w:t>
      </w:r>
    </w:p>
    <w:p w14:paraId="1A237438" w14:textId="77777777" w:rsidR="00044F41" w:rsidRDefault="00044F41" w:rsidP="00044F41">
      <w:pPr>
        <w:pStyle w:val="a3"/>
        <w:ind w:firstLine="709"/>
      </w:pPr>
      <w:r>
        <w:t xml:space="preserve">РППС отражает ценности, на которых строится Программа воспитания, способствует их принятию и раскрытию ребенком. </w:t>
      </w:r>
    </w:p>
    <w:p w14:paraId="5D2E3A3F" w14:textId="77777777" w:rsidR="00044F41" w:rsidRDefault="00044F41" w:rsidP="00044F41">
      <w:pPr>
        <w:pStyle w:val="a3"/>
        <w:ind w:firstLine="709"/>
      </w:pPr>
      <w:r>
        <w:t>РППС ДОУ обеспечивает ребенку: возможность общения; игры; совместной деятельности.</w:t>
      </w:r>
    </w:p>
    <w:p w14:paraId="517D5BAD" w14:textId="18BDB8C7" w:rsidR="00044F41" w:rsidRDefault="00044F41" w:rsidP="00044F41">
      <w:pPr>
        <w:pStyle w:val="a3"/>
        <w:ind w:firstLine="709"/>
      </w:pPr>
      <w:r>
        <w:t xml:space="preserve">РППС ДОУ отражает: ценность семьи, людей разных поколений; радость общения с семьей;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возможность посильного труда; отражает ценности труда в жизни человека и государства (портреты членов семей воспитанников, героев труда, представителей профессий и пр.); раскрывает смысл здорового образа жизни, физической культуры и спорта; раскрывает возможность погружения в культуру России, знакомства с особенностями региональной </w:t>
      </w:r>
      <w:r w:rsidRPr="00C32C5F">
        <w:t>культурной традиции.</w:t>
      </w:r>
      <w:r w:rsidR="000149FF" w:rsidRPr="00C32C5F">
        <w:t xml:space="preserve"> В холле первого этажа размещены стенды «Мы помним, мы-гордимся» </w:t>
      </w:r>
      <w:r w:rsidR="00C32C5F" w:rsidRPr="00C32C5F">
        <w:t>посвященный памяти участника</w:t>
      </w:r>
      <w:r w:rsidR="000149FF" w:rsidRPr="00C32C5F">
        <w:t xml:space="preserve"> Великой Отечественной войны, стенд «Мой папа-герой», рассказывающий о родителях-участниках СВО, имеется «Доска Почета» для самых активных родителях ДОУ.</w:t>
      </w:r>
    </w:p>
    <w:p w14:paraId="2DD70E08" w14:textId="01831E29" w:rsidR="00726A3A" w:rsidRPr="00B033C7" w:rsidRDefault="006A7666" w:rsidP="00726A3A">
      <w:pPr>
        <w:pStyle w:val="21"/>
        <w:shd w:val="clear" w:color="auto" w:fill="auto"/>
        <w:tabs>
          <w:tab w:val="left" w:pos="1555"/>
        </w:tabs>
        <w:spacing w:before="0" w:after="0" w:line="240" w:lineRule="auto"/>
        <w:ind w:firstLine="709"/>
        <w:jc w:val="center"/>
        <w:rPr>
          <w:b/>
          <w:bCs/>
          <w:sz w:val="24"/>
          <w:szCs w:val="24"/>
          <w:lang w:val="ru-RU"/>
        </w:rPr>
      </w:pPr>
      <w:r>
        <w:rPr>
          <w:rStyle w:val="14"/>
          <w:b/>
          <w:bCs/>
          <w:color w:val="auto"/>
          <w:sz w:val="24"/>
          <w:szCs w:val="24"/>
        </w:rPr>
        <w:t xml:space="preserve">2.7.12. </w:t>
      </w:r>
      <w:r w:rsidR="00726A3A" w:rsidRPr="00B033C7">
        <w:rPr>
          <w:rStyle w:val="14"/>
          <w:b/>
          <w:bCs/>
          <w:color w:val="auto"/>
          <w:sz w:val="24"/>
          <w:szCs w:val="24"/>
        </w:rPr>
        <w:t>Социальное партнерство</w:t>
      </w:r>
      <w:r w:rsidR="00726A3A">
        <w:rPr>
          <w:rStyle w:val="14"/>
          <w:b/>
          <w:bCs/>
          <w:color w:val="auto"/>
          <w:sz w:val="24"/>
          <w:szCs w:val="24"/>
        </w:rPr>
        <w:t xml:space="preserve"> – п. 29.3.7 ФОП ДОО</w:t>
      </w:r>
      <w:r w:rsidR="00726A3A" w:rsidRPr="00B033C7">
        <w:rPr>
          <w:rStyle w:val="14"/>
          <w:b/>
          <w:bCs/>
          <w:color w:val="auto"/>
          <w:sz w:val="24"/>
          <w:szCs w:val="24"/>
        </w:rPr>
        <w:t>.</w:t>
      </w:r>
    </w:p>
    <w:p w14:paraId="2E421C3A" w14:textId="77777777" w:rsidR="00726A3A" w:rsidRPr="00ED13B8" w:rsidRDefault="00726A3A" w:rsidP="00726A3A">
      <w:pPr>
        <w:ind w:firstLine="709"/>
        <w:jc w:val="both"/>
        <w:rPr>
          <w:sz w:val="24"/>
          <w:szCs w:val="24"/>
        </w:rPr>
      </w:pPr>
      <w:r w:rsidRPr="00ED13B8">
        <w:rPr>
          <w:sz w:val="24"/>
          <w:szCs w:val="24"/>
        </w:rPr>
        <w:t>Современное ДОО не может успешно реализовывать свою деятельность и развиваться без широкого сотрудничества с социумом на уровне социального партнерства. Работая в условиях социального партнерства, мы создаём возможность расширять воспитательную и культурно-образовательную среду и влиять на широкий социум, получая определенные социальные эффекты образовательной деятельности.</w:t>
      </w:r>
    </w:p>
    <w:p w14:paraId="3941B650" w14:textId="77777777" w:rsidR="00726A3A" w:rsidRPr="00ED13B8" w:rsidRDefault="00726A3A" w:rsidP="00726A3A">
      <w:pPr>
        <w:ind w:firstLine="709"/>
        <w:jc w:val="both"/>
        <w:rPr>
          <w:sz w:val="24"/>
          <w:szCs w:val="24"/>
        </w:rPr>
      </w:pPr>
      <w:r w:rsidRPr="00ED13B8">
        <w:rPr>
          <w:sz w:val="24"/>
          <w:szCs w:val="24"/>
        </w:rPr>
        <w:t>Внешние связи и взаимоотношения в ДОО строятся с учетом интересов детей, родителей и педагогов.</w:t>
      </w:r>
    </w:p>
    <w:p w14:paraId="28FBDB5A" w14:textId="77777777" w:rsidR="00726A3A" w:rsidRPr="00ED13B8" w:rsidRDefault="00726A3A" w:rsidP="00726A3A">
      <w:pPr>
        <w:ind w:firstLine="709"/>
        <w:jc w:val="both"/>
        <w:rPr>
          <w:sz w:val="24"/>
          <w:szCs w:val="24"/>
        </w:rPr>
      </w:pPr>
      <w:r w:rsidRPr="00ED13B8">
        <w:rPr>
          <w:sz w:val="24"/>
          <w:szCs w:val="24"/>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14:paraId="611ADFB0" w14:textId="77777777" w:rsidR="00726A3A" w:rsidRPr="00ED13B8" w:rsidRDefault="00726A3A" w:rsidP="00726A3A">
      <w:pPr>
        <w:ind w:firstLine="709"/>
        <w:jc w:val="both"/>
        <w:rPr>
          <w:sz w:val="24"/>
          <w:szCs w:val="24"/>
        </w:rPr>
      </w:pPr>
      <w:r w:rsidRPr="00ED13B8">
        <w:rPr>
          <w:sz w:val="24"/>
          <w:szCs w:val="24"/>
        </w:rPr>
        <w:t>Социокультурный контекст воспитания учитывает этнокультурные, конфессиональные и региональные особенности и направлен на формирование ресурсов воспитательной программы.</w:t>
      </w:r>
    </w:p>
    <w:p w14:paraId="0B4B196C" w14:textId="77777777" w:rsidR="00726A3A" w:rsidRPr="00726A3A" w:rsidRDefault="00726A3A" w:rsidP="00726A3A">
      <w:pPr>
        <w:widowControl/>
        <w:tabs>
          <w:tab w:val="left" w:pos="1134"/>
        </w:tabs>
        <w:autoSpaceDE/>
        <w:autoSpaceDN/>
        <w:contextualSpacing/>
        <w:jc w:val="both"/>
        <w:rPr>
          <w:color w:val="000000"/>
          <w:sz w:val="24"/>
          <w:szCs w:val="20"/>
          <w:highlight w:val="green"/>
          <w:lang w:val="x-none" w:eastAsia="ru-RU"/>
        </w:rPr>
      </w:pPr>
      <w:r w:rsidRPr="00726A3A">
        <w:rPr>
          <w:color w:val="000000"/>
          <w:sz w:val="24"/>
          <w:szCs w:val="20"/>
          <w:lang w:eastAsia="ru-RU"/>
        </w:rPr>
        <w:t xml:space="preserve">        </w:t>
      </w:r>
      <w:r w:rsidRPr="00726A3A">
        <w:rPr>
          <w:color w:val="000000"/>
          <w:sz w:val="24"/>
          <w:szCs w:val="20"/>
          <w:lang w:val="x-none" w:eastAsia="ru-RU"/>
        </w:rPr>
        <w:t xml:space="preserve">Условия </w:t>
      </w:r>
      <w:r w:rsidRPr="00726A3A">
        <w:rPr>
          <w:color w:val="000000"/>
          <w:sz w:val="24"/>
          <w:szCs w:val="24"/>
          <w:lang w:eastAsia="ru-RU"/>
        </w:rPr>
        <w:t xml:space="preserve">воспитательно значимого </w:t>
      </w:r>
      <w:r w:rsidRPr="00726A3A">
        <w:rPr>
          <w:color w:val="000000"/>
          <w:sz w:val="24"/>
          <w:szCs w:val="20"/>
          <w:lang w:val="x-none" w:eastAsia="ru-RU"/>
        </w:rPr>
        <w:t xml:space="preserve">взаимодействия с социальными партнёрами создают возможность расширять воспитательную и культурно-образовательную среду, получая </w:t>
      </w:r>
      <w:r w:rsidRPr="00726A3A">
        <w:rPr>
          <w:color w:val="000000"/>
          <w:sz w:val="24"/>
          <w:szCs w:val="20"/>
          <w:lang w:val="x-none" w:eastAsia="ru-RU"/>
        </w:rPr>
        <w:lastRenderedPageBreak/>
        <w:t>определенные социальные эффекты образовательной деятельности.. Внешние связи и взаимоотношения в нашем детском саду строятся с учетом интересов детей, родителей и педагогов. Коллектив детского сада строит связи с социумом на основе  принципа -установления коммуникаций между детским садом и социумом в вопросах воспитания и образования</w:t>
      </w:r>
    </w:p>
    <w:p w14:paraId="5B1AF47D" w14:textId="77777777" w:rsidR="00726A3A" w:rsidRPr="00726A3A" w:rsidRDefault="00726A3A" w:rsidP="00726A3A">
      <w:pPr>
        <w:widowControl/>
        <w:autoSpaceDE/>
        <w:autoSpaceDN/>
        <w:jc w:val="both"/>
        <w:rPr>
          <w:rFonts w:eastAsia="Calibri"/>
          <w:sz w:val="24"/>
          <w:szCs w:val="24"/>
        </w:rPr>
      </w:pPr>
      <w:r w:rsidRPr="00726A3A">
        <w:rPr>
          <w:sz w:val="24"/>
          <w:szCs w:val="20"/>
          <w:lang w:eastAsia="ru-RU"/>
        </w:rPr>
        <w:t xml:space="preserve">           Социальные партнеры ДОУ: </w:t>
      </w:r>
    </w:p>
    <w:p w14:paraId="3422385A" w14:textId="77777777" w:rsidR="00726A3A" w:rsidRPr="00726A3A" w:rsidRDefault="00726A3A" w:rsidP="00726A3A">
      <w:pPr>
        <w:widowControl/>
        <w:autoSpaceDE/>
        <w:autoSpaceDN/>
        <w:jc w:val="both"/>
        <w:rPr>
          <w:rFonts w:eastAsia="Calibri"/>
          <w:sz w:val="24"/>
          <w:szCs w:val="24"/>
        </w:rPr>
      </w:pPr>
      <w:r w:rsidRPr="00726A3A">
        <w:rPr>
          <w:rFonts w:eastAsia="Calibri"/>
          <w:sz w:val="24"/>
          <w:szCs w:val="24"/>
        </w:rPr>
        <w:t>Областное государственное бюджетное образовательное учреждение  «Центр психолого-педагогической, медицинской и социальной помощи «Центр патологии речи»</w:t>
      </w:r>
    </w:p>
    <w:p w14:paraId="1FD89F7A" w14:textId="77777777" w:rsidR="00726A3A" w:rsidRPr="00726A3A" w:rsidRDefault="00726A3A" w:rsidP="00726A3A">
      <w:pPr>
        <w:widowControl/>
        <w:autoSpaceDE/>
        <w:autoSpaceDN/>
        <w:jc w:val="both"/>
        <w:rPr>
          <w:rFonts w:eastAsia="Calibri"/>
          <w:sz w:val="24"/>
          <w:szCs w:val="24"/>
        </w:rPr>
      </w:pPr>
      <w:r w:rsidRPr="00726A3A">
        <w:rPr>
          <w:rFonts w:eastAsia="Calibri"/>
          <w:sz w:val="24"/>
          <w:szCs w:val="24"/>
        </w:rPr>
        <w:t>Центр реабилитации «Преодоление»  Димитровградская местная общественная организация инвалидов –опорников.</w:t>
      </w:r>
    </w:p>
    <w:p w14:paraId="546AC96F" w14:textId="77777777" w:rsidR="00726A3A" w:rsidRPr="00726A3A" w:rsidRDefault="00726A3A" w:rsidP="00726A3A">
      <w:pPr>
        <w:widowControl/>
        <w:autoSpaceDE/>
        <w:autoSpaceDN/>
        <w:jc w:val="both"/>
        <w:rPr>
          <w:rFonts w:eastAsia="Calibri"/>
          <w:sz w:val="24"/>
          <w:szCs w:val="24"/>
        </w:rPr>
      </w:pPr>
      <w:r w:rsidRPr="00726A3A">
        <w:rPr>
          <w:rFonts w:eastAsia="Calibri"/>
          <w:sz w:val="24"/>
          <w:szCs w:val="24"/>
        </w:rPr>
        <w:t xml:space="preserve">«Реабилитационный центр для детей и подростков с ограниченными возможностями здоровья  в г.Димитровграде».  </w:t>
      </w:r>
    </w:p>
    <w:p w14:paraId="1FBE976B" w14:textId="77777777" w:rsidR="00726A3A" w:rsidRPr="00726A3A" w:rsidRDefault="00726A3A" w:rsidP="00726A3A">
      <w:pPr>
        <w:widowControl/>
        <w:autoSpaceDE/>
        <w:autoSpaceDN/>
        <w:jc w:val="both"/>
        <w:rPr>
          <w:rFonts w:eastAsia="Calibri"/>
          <w:sz w:val="24"/>
          <w:szCs w:val="24"/>
        </w:rPr>
      </w:pPr>
      <w:r w:rsidRPr="00726A3A">
        <w:rPr>
          <w:rFonts w:eastAsia="Calibri"/>
          <w:sz w:val="24"/>
          <w:szCs w:val="24"/>
        </w:rPr>
        <w:t>МБОУ «Средняя школа № 6 города Димитровграда Ульяновской области»</w:t>
      </w:r>
    </w:p>
    <w:p w14:paraId="6DC3B384" w14:textId="77777777" w:rsidR="00726A3A" w:rsidRPr="00726A3A" w:rsidRDefault="00726A3A" w:rsidP="00726A3A">
      <w:pPr>
        <w:widowControl/>
        <w:autoSpaceDE/>
        <w:autoSpaceDN/>
        <w:jc w:val="both"/>
        <w:rPr>
          <w:rFonts w:eastAsia="Calibri"/>
          <w:sz w:val="24"/>
          <w:szCs w:val="24"/>
        </w:rPr>
      </w:pPr>
      <w:r w:rsidRPr="00726A3A">
        <w:rPr>
          <w:rFonts w:eastAsia="Calibri"/>
          <w:sz w:val="24"/>
          <w:szCs w:val="24"/>
        </w:rPr>
        <w:t>Муниципальное Бюджетное учреждение культуры «Дворец книги» г. Димитровграда</w:t>
      </w:r>
    </w:p>
    <w:p w14:paraId="07CAD262" w14:textId="77777777" w:rsidR="00726A3A" w:rsidRPr="00726A3A" w:rsidRDefault="00726A3A" w:rsidP="00726A3A">
      <w:pPr>
        <w:widowControl/>
        <w:autoSpaceDE/>
        <w:autoSpaceDN/>
        <w:jc w:val="both"/>
        <w:rPr>
          <w:rFonts w:eastAsia="Calibri"/>
          <w:sz w:val="24"/>
          <w:szCs w:val="24"/>
        </w:rPr>
      </w:pPr>
      <w:r w:rsidRPr="00726A3A">
        <w:rPr>
          <w:rFonts w:eastAsia="Calibri"/>
          <w:sz w:val="24"/>
          <w:szCs w:val="24"/>
        </w:rPr>
        <w:t>МБУК «Димитровградский краеведческий музей»</w:t>
      </w:r>
    </w:p>
    <w:p w14:paraId="0AF59DCC" w14:textId="77777777" w:rsidR="00726A3A" w:rsidRPr="00726A3A" w:rsidRDefault="00726A3A" w:rsidP="00726A3A">
      <w:pPr>
        <w:widowControl/>
        <w:autoSpaceDE/>
        <w:autoSpaceDN/>
        <w:jc w:val="both"/>
        <w:rPr>
          <w:rFonts w:eastAsia="Calibri"/>
          <w:sz w:val="24"/>
          <w:szCs w:val="24"/>
        </w:rPr>
      </w:pPr>
      <w:r w:rsidRPr="00726A3A">
        <w:rPr>
          <w:rFonts w:eastAsia="Calibri"/>
          <w:sz w:val="24"/>
          <w:szCs w:val="24"/>
        </w:rPr>
        <w:t>ОГАУК «Ульяновский театр кукол им. В.М. Леонтьевой»</w:t>
      </w:r>
    </w:p>
    <w:p w14:paraId="0BB34453" w14:textId="77777777" w:rsidR="00726A3A" w:rsidRPr="00726A3A" w:rsidRDefault="00726A3A" w:rsidP="00726A3A">
      <w:pPr>
        <w:widowControl/>
        <w:tabs>
          <w:tab w:val="left" w:pos="1134"/>
        </w:tabs>
        <w:autoSpaceDE/>
        <w:autoSpaceDN/>
        <w:contextualSpacing/>
        <w:jc w:val="both"/>
        <w:rPr>
          <w:color w:val="FF0000"/>
          <w:sz w:val="24"/>
          <w:szCs w:val="20"/>
          <w:lang w:val="x-none" w:eastAsia="ru-RU"/>
        </w:rPr>
      </w:pPr>
      <w:r w:rsidRPr="00726A3A">
        <w:rPr>
          <w:rFonts w:eastAsia="Calibri"/>
          <w:sz w:val="24"/>
          <w:szCs w:val="24"/>
        </w:rPr>
        <w:t>Детская школа искусств № 1 города Димитровграда</w:t>
      </w:r>
    </w:p>
    <w:p w14:paraId="12CF000B" w14:textId="77777777" w:rsidR="00EC2324" w:rsidRDefault="00EC2324" w:rsidP="00EC2324">
      <w:pPr>
        <w:pStyle w:val="21"/>
        <w:shd w:val="clear" w:color="auto" w:fill="auto"/>
        <w:tabs>
          <w:tab w:val="left" w:pos="1344"/>
        </w:tabs>
        <w:spacing w:before="0" w:after="0" w:line="240" w:lineRule="auto"/>
        <w:ind w:firstLine="709"/>
        <w:jc w:val="both"/>
        <w:rPr>
          <w:rStyle w:val="14"/>
          <w:b/>
          <w:bCs/>
          <w:color w:val="auto"/>
          <w:sz w:val="24"/>
          <w:szCs w:val="24"/>
        </w:rPr>
      </w:pPr>
    </w:p>
    <w:p w14:paraId="17F7F2F7" w14:textId="77777777" w:rsidR="00EC2324" w:rsidRDefault="00EC2324" w:rsidP="00EC2324">
      <w:pPr>
        <w:ind w:firstLine="709"/>
        <w:jc w:val="both"/>
        <w:rPr>
          <w:sz w:val="24"/>
          <w:szCs w:val="24"/>
        </w:rPr>
      </w:pPr>
    </w:p>
    <w:p w14:paraId="4AD7C42A" w14:textId="4EC60F93" w:rsidR="0090490C" w:rsidRPr="00713E46" w:rsidRDefault="006A7666" w:rsidP="00713E46">
      <w:pPr>
        <w:jc w:val="both"/>
        <w:rPr>
          <w:sz w:val="24"/>
          <w:szCs w:val="24"/>
        </w:rPr>
      </w:pPr>
      <w:r>
        <w:rPr>
          <w:rStyle w:val="14"/>
          <w:b/>
          <w:bCs/>
          <w:color w:val="auto"/>
          <w:sz w:val="24"/>
          <w:szCs w:val="24"/>
        </w:rPr>
        <w:t>2.7.13</w:t>
      </w:r>
      <w:r w:rsidR="0090490C">
        <w:rPr>
          <w:rStyle w:val="14"/>
          <w:b/>
          <w:bCs/>
          <w:color w:val="auto"/>
          <w:sz w:val="24"/>
          <w:szCs w:val="24"/>
        </w:rPr>
        <w:t xml:space="preserve"> </w:t>
      </w:r>
      <w:r w:rsidR="0090490C" w:rsidRPr="00B033C7">
        <w:rPr>
          <w:rStyle w:val="14"/>
          <w:b/>
          <w:bCs/>
          <w:color w:val="auto"/>
          <w:sz w:val="24"/>
          <w:szCs w:val="24"/>
        </w:rPr>
        <w:t>Организационный раздел Программы воспитания.</w:t>
      </w:r>
    </w:p>
    <w:p w14:paraId="1ABC0A23" w14:textId="3A02BFA8" w:rsidR="00713E46" w:rsidRPr="00713E46" w:rsidRDefault="00713E46" w:rsidP="00713E46">
      <w:pPr>
        <w:jc w:val="both"/>
        <w:rPr>
          <w:sz w:val="24"/>
          <w:szCs w:val="24"/>
        </w:rPr>
      </w:pPr>
      <w:r w:rsidRPr="00713E46">
        <w:rPr>
          <w:sz w:val="24"/>
          <w:szCs w:val="24"/>
        </w:rPr>
        <w:t>Требования к условиям работы с особыми категориями детей.</w:t>
      </w:r>
    </w:p>
    <w:p w14:paraId="3ADDA44D" w14:textId="77777777" w:rsidR="00713E46" w:rsidRPr="00713E46" w:rsidRDefault="00713E46" w:rsidP="00713E46">
      <w:pPr>
        <w:jc w:val="both"/>
        <w:rPr>
          <w:sz w:val="24"/>
          <w:szCs w:val="24"/>
        </w:rPr>
      </w:pPr>
      <w:r w:rsidRPr="00713E46">
        <w:rPr>
          <w:sz w:val="24"/>
          <w:szCs w:val="24"/>
        </w:rPr>
        <w:t>По своим основным задачам воспитательная работа в ДОО не зависит от наличия (отсутствия) у ребёнка особых образовательных потребностей.</w:t>
      </w:r>
    </w:p>
    <w:p w14:paraId="63F4F1AA" w14:textId="77777777" w:rsidR="00713E46" w:rsidRPr="00713E46" w:rsidRDefault="00713E46" w:rsidP="00713E46">
      <w:pPr>
        <w:jc w:val="both"/>
        <w:rPr>
          <w:sz w:val="24"/>
          <w:szCs w:val="24"/>
        </w:rPr>
      </w:pPr>
      <w:r w:rsidRPr="00713E46">
        <w:rPr>
          <w:sz w:val="24"/>
          <w:szCs w:val="24"/>
        </w:rPr>
        <w:t>В основе процесса воспитания детей в ДОО лежат традиционные ценности российского общества. В ДОО созданы особые условия воспитания (перечислить)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46E802D7" w14:textId="77777777" w:rsidR="00713E46" w:rsidRPr="00713E46" w:rsidRDefault="00713E46" w:rsidP="00713E46">
      <w:pPr>
        <w:jc w:val="both"/>
        <w:rPr>
          <w:sz w:val="24"/>
          <w:szCs w:val="24"/>
        </w:rPr>
      </w:pPr>
      <w:r w:rsidRPr="00713E46">
        <w:rPr>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4DC1C427" w14:textId="77777777" w:rsidR="00713E46" w:rsidRPr="00713E46" w:rsidRDefault="00713E46" w:rsidP="00713E46">
      <w:pPr>
        <w:jc w:val="both"/>
        <w:rPr>
          <w:sz w:val="24"/>
          <w:szCs w:val="24"/>
        </w:rPr>
      </w:pPr>
      <w:r w:rsidRPr="00713E46">
        <w:rPr>
          <w:sz w:val="24"/>
          <w:szCs w:val="24"/>
        </w:rPr>
        <w:t>В ДОО созданы следующие условия, обеспечивающие достижение целевых ориентиров в работе с особыми категориями детей:</w:t>
      </w:r>
    </w:p>
    <w:p w14:paraId="1D8EE20A" w14:textId="77777777" w:rsidR="00713E46" w:rsidRPr="00713E46" w:rsidRDefault="00713E46" w:rsidP="00713E46">
      <w:pPr>
        <w:jc w:val="both"/>
        <w:rPr>
          <w:sz w:val="24"/>
          <w:szCs w:val="24"/>
        </w:rPr>
      </w:pPr>
      <w:r w:rsidRPr="00713E46">
        <w:rPr>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0D825342" w14:textId="77777777" w:rsidR="00713E46" w:rsidRPr="00713E46" w:rsidRDefault="00713E46" w:rsidP="00713E46">
      <w:pPr>
        <w:jc w:val="both"/>
        <w:rPr>
          <w:sz w:val="24"/>
          <w:szCs w:val="24"/>
        </w:rPr>
      </w:pPr>
      <w:r w:rsidRPr="00713E46">
        <w:rPr>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5BC0B23D" w14:textId="77777777" w:rsidR="00713E46" w:rsidRPr="00713E46" w:rsidRDefault="00713E46" w:rsidP="00713E46">
      <w:pPr>
        <w:jc w:val="both"/>
        <w:rPr>
          <w:sz w:val="24"/>
          <w:szCs w:val="24"/>
        </w:rPr>
      </w:pPr>
      <w:r w:rsidRPr="00713E46">
        <w:rPr>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0A82AEE5" w14:textId="77777777" w:rsidR="00713E46" w:rsidRPr="00713E46" w:rsidRDefault="00713E46" w:rsidP="00713E46">
      <w:pPr>
        <w:jc w:val="both"/>
        <w:rPr>
          <w:sz w:val="24"/>
          <w:szCs w:val="24"/>
        </w:rPr>
      </w:pPr>
      <w:r w:rsidRPr="00713E46">
        <w:rPr>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527C4DC6" w14:textId="77777777" w:rsidR="00713E46" w:rsidRPr="00713E46" w:rsidRDefault="00713E46" w:rsidP="00713E46">
      <w:pPr>
        <w:jc w:val="both"/>
        <w:rPr>
          <w:sz w:val="24"/>
          <w:szCs w:val="24"/>
        </w:rPr>
      </w:pPr>
      <w:r w:rsidRPr="00713E46">
        <w:rPr>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528D5905" w14:textId="77777777" w:rsidR="0090490C" w:rsidRDefault="0090490C" w:rsidP="0090490C">
      <w:pPr>
        <w:pStyle w:val="21"/>
        <w:shd w:val="clear" w:color="auto" w:fill="auto"/>
        <w:tabs>
          <w:tab w:val="left" w:pos="1555"/>
        </w:tabs>
        <w:spacing w:before="0" w:after="0" w:line="240" w:lineRule="auto"/>
        <w:ind w:left="709"/>
        <w:jc w:val="both"/>
        <w:rPr>
          <w:rStyle w:val="14"/>
          <w:color w:val="auto"/>
          <w:sz w:val="24"/>
          <w:szCs w:val="24"/>
          <w:shd w:val="clear" w:color="auto" w:fill="auto"/>
        </w:rPr>
      </w:pPr>
    </w:p>
    <w:p w14:paraId="139D05E3" w14:textId="67A24130" w:rsidR="0090490C" w:rsidRDefault="0090490C" w:rsidP="0090490C">
      <w:pPr>
        <w:pStyle w:val="21"/>
        <w:shd w:val="clear" w:color="auto" w:fill="auto"/>
        <w:tabs>
          <w:tab w:val="left" w:pos="1555"/>
        </w:tabs>
        <w:spacing w:before="0" w:after="0" w:line="240" w:lineRule="auto"/>
        <w:jc w:val="both"/>
        <w:rPr>
          <w:rStyle w:val="14"/>
          <w:color w:val="auto"/>
          <w:sz w:val="24"/>
          <w:szCs w:val="24"/>
          <w:shd w:val="clear" w:color="auto" w:fill="auto"/>
        </w:rPr>
      </w:pPr>
      <w:r w:rsidRPr="007C1D66">
        <w:rPr>
          <w:rStyle w:val="14"/>
          <w:b/>
          <w:bCs/>
          <w:color w:val="auto"/>
          <w:sz w:val="24"/>
          <w:szCs w:val="24"/>
          <w:shd w:val="clear" w:color="auto" w:fill="auto"/>
        </w:rPr>
        <w:t>2.7.</w:t>
      </w:r>
      <w:r w:rsidR="006A7666">
        <w:rPr>
          <w:rStyle w:val="14"/>
          <w:b/>
          <w:bCs/>
          <w:color w:val="auto"/>
          <w:sz w:val="24"/>
          <w:szCs w:val="24"/>
          <w:shd w:val="clear" w:color="auto" w:fill="auto"/>
        </w:rPr>
        <w:t>14</w:t>
      </w:r>
      <w:r w:rsidRPr="007C1D66">
        <w:rPr>
          <w:rStyle w:val="14"/>
          <w:b/>
          <w:bCs/>
          <w:color w:val="auto"/>
          <w:sz w:val="24"/>
          <w:szCs w:val="24"/>
          <w:shd w:val="clear" w:color="auto" w:fill="auto"/>
        </w:rPr>
        <w:t>.</w:t>
      </w:r>
      <w:r>
        <w:rPr>
          <w:rStyle w:val="14"/>
          <w:color w:val="auto"/>
          <w:sz w:val="24"/>
          <w:szCs w:val="24"/>
          <w:shd w:val="clear" w:color="auto" w:fill="auto"/>
        </w:rPr>
        <w:t xml:space="preserve"> </w:t>
      </w:r>
      <w:r w:rsidRPr="007C1D66">
        <w:rPr>
          <w:rStyle w:val="14"/>
          <w:b/>
          <w:bCs/>
          <w:color w:val="auto"/>
          <w:sz w:val="24"/>
          <w:szCs w:val="24"/>
          <w:shd w:val="clear" w:color="auto" w:fill="auto"/>
        </w:rPr>
        <w:t>Кадровое обеспечение программы воспитания</w:t>
      </w:r>
      <w:r>
        <w:rPr>
          <w:rStyle w:val="14"/>
          <w:color w:val="auto"/>
          <w:sz w:val="24"/>
          <w:szCs w:val="24"/>
          <w:shd w:val="clear" w:color="auto" w:fill="auto"/>
        </w:rPr>
        <w:t xml:space="preserve"> – см. Организационный раздел ООП ДОУ, п. 3.5. Кадровые условия реализации Программы ДОУ.</w:t>
      </w:r>
    </w:p>
    <w:p w14:paraId="09F78C9E" w14:textId="2F526A4D" w:rsidR="0090490C" w:rsidRDefault="0090490C" w:rsidP="0090490C">
      <w:pPr>
        <w:pStyle w:val="21"/>
        <w:shd w:val="clear" w:color="auto" w:fill="auto"/>
        <w:tabs>
          <w:tab w:val="left" w:pos="1555"/>
        </w:tabs>
        <w:spacing w:before="0" w:after="0" w:line="240" w:lineRule="auto"/>
        <w:jc w:val="both"/>
        <w:rPr>
          <w:rStyle w:val="14"/>
          <w:color w:val="auto"/>
          <w:sz w:val="24"/>
          <w:szCs w:val="24"/>
          <w:shd w:val="clear" w:color="auto" w:fill="auto"/>
        </w:rPr>
      </w:pPr>
      <w:r w:rsidRPr="007C1D66">
        <w:rPr>
          <w:rStyle w:val="14"/>
          <w:b/>
          <w:bCs/>
          <w:color w:val="auto"/>
          <w:sz w:val="24"/>
          <w:szCs w:val="24"/>
          <w:shd w:val="clear" w:color="auto" w:fill="auto"/>
        </w:rPr>
        <w:t>2.7.</w:t>
      </w:r>
      <w:r w:rsidR="006A7666">
        <w:rPr>
          <w:rStyle w:val="14"/>
          <w:b/>
          <w:bCs/>
          <w:color w:val="auto"/>
          <w:sz w:val="24"/>
          <w:szCs w:val="24"/>
          <w:shd w:val="clear" w:color="auto" w:fill="auto"/>
        </w:rPr>
        <w:t>15</w:t>
      </w:r>
      <w:r w:rsidRPr="007C1D66">
        <w:rPr>
          <w:rStyle w:val="14"/>
          <w:b/>
          <w:bCs/>
          <w:color w:val="auto"/>
          <w:sz w:val="24"/>
          <w:szCs w:val="24"/>
          <w:shd w:val="clear" w:color="auto" w:fill="auto"/>
        </w:rPr>
        <w:t>.</w:t>
      </w:r>
      <w:r>
        <w:rPr>
          <w:rStyle w:val="14"/>
          <w:b/>
          <w:bCs/>
          <w:color w:val="auto"/>
          <w:sz w:val="24"/>
          <w:szCs w:val="24"/>
          <w:shd w:val="clear" w:color="auto" w:fill="auto"/>
        </w:rPr>
        <w:t xml:space="preserve"> </w:t>
      </w:r>
      <w:r w:rsidRPr="007C1D66">
        <w:rPr>
          <w:rStyle w:val="14"/>
          <w:b/>
          <w:bCs/>
          <w:color w:val="auto"/>
          <w:sz w:val="24"/>
          <w:szCs w:val="24"/>
          <w:shd w:val="clear" w:color="auto" w:fill="auto"/>
        </w:rPr>
        <w:t>Нормативно-методическое обеспечение программы воспитания</w:t>
      </w:r>
      <w:r>
        <w:rPr>
          <w:rStyle w:val="14"/>
          <w:color w:val="auto"/>
          <w:sz w:val="24"/>
          <w:szCs w:val="24"/>
          <w:shd w:val="clear" w:color="auto" w:fill="auto"/>
        </w:rPr>
        <w:t xml:space="preserve"> - </w:t>
      </w:r>
      <w:hyperlink r:id="rId16" w:history="1">
        <w:r w:rsidRPr="007F4128">
          <w:rPr>
            <w:rStyle w:val="af6"/>
            <w:sz w:val="24"/>
            <w:szCs w:val="24"/>
            <w:lang w:val="ru-RU"/>
          </w:rPr>
          <w:t>https://институтвоспитания.рф/upload/medialibrary/06e/ye81s17q19pgbub4wbynta0n1sbxf24m.pdf</w:t>
        </w:r>
      </w:hyperlink>
      <w:r>
        <w:rPr>
          <w:rStyle w:val="14"/>
          <w:color w:val="auto"/>
          <w:sz w:val="24"/>
          <w:szCs w:val="24"/>
          <w:shd w:val="clear" w:color="auto" w:fill="auto"/>
        </w:rPr>
        <w:t xml:space="preserve">  </w:t>
      </w:r>
    </w:p>
    <w:p w14:paraId="78DA30E2" w14:textId="7FB238FD" w:rsidR="0090490C" w:rsidRPr="00B033C7" w:rsidRDefault="0090490C" w:rsidP="0090490C">
      <w:pPr>
        <w:pStyle w:val="21"/>
        <w:shd w:val="clear" w:color="auto" w:fill="auto"/>
        <w:tabs>
          <w:tab w:val="left" w:pos="1555"/>
        </w:tabs>
        <w:spacing w:before="0" w:after="0" w:line="240" w:lineRule="auto"/>
        <w:jc w:val="both"/>
        <w:rPr>
          <w:sz w:val="24"/>
          <w:szCs w:val="24"/>
          <w:lang w:val="ru-RU"/>
        </w:rPr>
      </w:pPr>
      <w:r w:rsidRPr="007C1D66">
        <w:rPr>
          <w:rStyle w:val="14"/>
          <w:b/>
          <w:bCs/>
          <w:color w:val="auto"/>
          <w:sz w:val="24"/>
          <w:szCs w:val="24"/>
        </w:rPr>
        <w:t>2.7.</w:t>
      </w:r>
      <w:r w:rsidR="006A7666">
        <w:rPr>
          <w:rStyle w:val="14"/>
          <w:b/>
          <w:bCs/>
          <w:color w:val="auto"/>
          <w:sz w:val="24"/>
          <w:szCs w:val="24"/>
        </w:rPr>
        <w:t>16</w:t>
      </w:r>
      <w:r w:rsidRPr="007C1D66">
        <w:rPr>
          <w:rStyle w:val="14"/>
          <w:b/>
          <w:bCs/>
          <w:color w:val="auto"/>
          <w:sz w:val="24"/>
          <w:szCs w:val="24"/>
        </w:rPr>
        <w:t>. Требования к условиям работы с особыми категориями детей</w:t>
      </w:r>
      <w:r>
        <w:rPr>
          <w:rStyle w:val="14"/>
          <w:color w:val="auto"/>
          <w:sz w:val="24"/>
          <w:szCs w:val="24"/>
        </w:rPr>
        <w:t xml:space="preserve"> – п. 29.4.3. ФОП ДОО.</w:t>
      </w:r>
    </w:p>
    <w:p w14:paraId="659243BD" w14:textId="77777777" w:rsidR="0090490C" w:rsidRPr="00B033C7" w:rsidRDefault="0090490C" w:rsidP="0090490C">
      <w:pPr>
        <w:pStyle w:val="21"/>
        <w:shd w:val="clear" w:color="auto" w:fill="auto"/>
        <w:tabs>
          <w:tab w:val="left" w:pos="1767"/>
        </w:tabs>
        <w:spacing w:before="0" w:after="0" w:line="240" w:lineRule="auto"/>
        <w:ind w:firstLine="709"/>
        <w:jc w:val="both"/>
        <w:rPr>
          <w:sz w:val="24"/>
          <w:szCs w:val="24"/>
          <w:lang w:val="ru-RU"/>
        </w:rPr>
      </w:pPr>
      <w:r w:rsidRPr="00B033C7">
        <w:rPr>
          <w:rStyle w:val="14"/>
          <w:color w:val="auto"/>
          <w:sz w:val="24"/>
          <w:szCs w:val="24"/>
        </w:rPr>
        <w:t>В ДО</w:t>
      </w:r>
      <w:r>
        <w:rPr>
          <w:rStyle w:val="14"/>
          <w:color w:val="auto"/>
          <w:sz w:val="24"/>
          <w:szCs w:val="24"/>
        </w:rPr>
        <w:t>У</w:t>
      </w:r>
      <w:r w:rsidRPr="00B033C7">
        <w:rPr>
          <w:rStyle w:val="14"/>
          <w:color w:val="auto"/>
          <w:sz w:val="24"/>
          <w:szCs w:val="24"/>
        </w:rPr>
        <w:t xml:space="preserve"> созданы следующие условия, обеспечивающие достижение целевых ориентиров в работе с особыми категориями детей:</w:t>
      </w:r>
    </w:p>
    <w:p w14:paraId="373D8A65" w14:textId="77777777" w:rsidR="0090490C" w:rsidRPr="00B033C7" w:rsidRDefault="0090490C" w:rsidP="00EC1F95">
      <w:pPr>
        <w:pStyle w:val="21"/>
        <w:numPr>
          <w:ilvl w:val="0"/>
          <w:numId w:val="51"/>
        </w:numPr>
        <w:shd w:val="clear" w:color="auto" w:fill="auto"/>
        <w:tabs>
          <w:tab w:val="left" w:pos="1033"/>
        </w:tabs>
        <w:spacing w:before="0" w:after="0" w:line="240" w:lineRule="auto"/>
        <w:ind w:firstLine="709"/>
        <w:jc w:val="both"/>
        <w:rPr>
          <w:sz w:val="24"/>
          <w:szCs w:val="24"/>
          <w:lang w:val="ru-RU"/>
        </w:rPr>
      </w:pPr>
      <w:r w:rsidRPr="00B033C7">
        <w:rPr>
          <w:rStyle w:val="14"/>
          <w:color w:val="auto"/>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4EF30B46" w14:textId="77777777" w:rsidR="0090490C" w:rsidRPr="00B033C7" w:rsidRDefault="0090490C" w:rsidP="00EC1F95">
      <w:pPr>
        <w:pStyle w:val="21"/>
        <w:numPr>
          <w:ilvl w:val="0"/>
          <w:numId w:val="51"/>
        </w:numPr>
        <w:shd w:val="clear" w:color="auto" w:fill="auto"/>
        <w:tabs>
          <w:tab w:val="left" w:pos="1042"/>
        </w:tabs>
        <w:spacing w:before="0" w:after="0" w:line="240" w:lineRule="auto"/>
        <w:ind w:firstLine="709"/>
        <w:jc w:val="both"/>
        <w:rPr>
          <w:sz w:val="24"/>
          <w:szCs w:val="24"/>
          <w:lang w:val="ru-RU"/>
        </w:rPr>
      </w:pPr>
      <w:r w:rsidRPr="00B033C7">
        <w:rPr>
          <w:rStyle w:val="14"/>
          <w:color w:val="auto"/>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5D045A50" w14:textId="77777777" w:rsidR="0090490C" w:rsidRPr="00B033C7" w:rsidRDefault="0090490C" w:rsidP="00EC1F95">
      <w:pPr>
        <w:pStyle w:val="21"/>
        <w:numPr>
          <w:ilvl w:val="0"/>
          <w:numId w:val="51"/>
        </w:numPr>
        <w:shd w:val="clear" w:color="auto" w:fill="auto"/>
        <w:tabs>
          <w:tab w:val="left" w:pos="1028"/>
        </w:tabs>
        <w:spacing w:before="0" w:after="0" w:line="240" w:lineRule="auto"/>
        <w:ind w:firstLine="709"/>
        <w:jc w:val="both"/>
        <w:rPr>
          <w:sz w:val="24"/>
          <w:szCs w:val="24"/>
          <w:lang w:val="ru-RU"/>
        </w:rPr>
      </w:pPr>
      <w:r w:rsidRPr="00B033C7">
        <w:rPr>
          <w:rStyle w:val="14"/>
          <w:color w:val="auto"/>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0B099FC2" w14:textId="77777777" w:rsidR="0090490C" w:rsidRPr="00B033C7" w:rsidRDefault="0090490C" w:rsidP="00EC1F95">
      <w:pPr>
        <w:pStyle w:val="21"/>
        <w:numPr>
          <w:ilvl w:val="0"/>
          <w:numId w:val="51"/>
        </w:numPr>
        <w:shd w:val="clear" w:color="auto" w:fill="auto"/>
        <w:tabs>
          <w:tab w:val="left" w:pos="1033"/>
        </w:tabs>
        <w:spacing w:before="0" w:after="0" w:line="240" w:lineRule="auto"/>
        <w:ind w:firstLine="709"/>
        <w:jc w:val="both"/>
        <w:rPr>
          <w:sz w:val="24"/>
          <w:szCs w:val="24"/>
          <w:lang w:val="ru-RU"/>
        </w:rPr>
      </w:pPr>
      <w:r w:rsidRPr="00B033C7">
        <w:rPr>
          <w:rStyle w:val="14"/>
          <w:color w:val="auto"/>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0B429026" w14:textId="77777777" w:rsidR="0090490C" w:rsidRPr="00B033C7" w:rsidRDefault="0090490C" w:rsidP="00EC1F95">
      <w:pPr>
        <w:pStyle w:val="21"/>
        <w:numPr>
          <w:ilvl w:val="0"/>
          <w:numId w:val="51"/>
        </w:numPr>
        <w:shd w:val="clear" w:color="auto" w:fill="auto"/>
        <w:tabs>
          <w:tab w:val="left" w:pos="1028"/>
        </w:tabs>
        <w:spacing w:before="0" w:after="0" w:line="240" w:lineRule="auto"/>
        <w:ind w:firstLine="709"/>
        <w:jc w:val="both"/>
        <w:rPr>
          <w:sz w:val="24"/>
          <w:szCs w:val="24"/>
          <w:lang w:val="ru-RU"/>
        </w:rPr>
      </w:pPr>
      <w:r w:rsidRPr="00B033C7">
        <w:rPr>
          <w:rStyle w:val="14"/>
          <w:color w:val="auto"/>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13A0BDE6" w14:textId="77777777" w:rsidR="0090490C" w:rsidRDefault="0090490C" w:rsidP="0090490C">
      <w:pPr>
        <w:pStyle w:val="a3"/>
        <w:ind w:left="0" w:firstLine="709"/>
        <w:jc w:val="left"/>
        <w:rPr>
          <w:sz w:val="27"/>
        </w:rPr>
      </w:pPr>
    </w:p>
    <w:p w14:paraId="18A1EDF5" w14:textId="680DCCBA" w:rsidR="0090490C" w:rsidRPr="004C38CA" w:rsidRDefault="00864AA5" w:rsidP="0090490C">
      <w:pPr>
        <w:widowControl/>
        <w:autoSpaceDE/>
        <w:autoSpaceDN/>
        <w:contextualSpacing/>
        <w:jc w:val="center"/>
        <w:rPr>
          <w:sz w:val="24"/>
          <w:szCs w:val="24"/>
          <w:lang w:eastAsia="ru-RU"/>
        </w:rPr>
      </w:pPr>
      <w:r>
        <w:rPr>
          <w:sz w:val="27"/>
        </w:rPr>
        <w:t>2.2.</w:t>
      </w:r>
      <w:r w:rsidR="0090490C" w:rsidRPr="004C38CA">
        <w:rPr>
          <w:b/>
          <w:bCs/>
          <w:iCs/>
          <w:sz w:val="24"/>
          <w:szCs w:val="24"/>
          <w:lang w:eastAsia="ru-RU"/>
        </w:rPr>
        <w:t xml:space="preserve">Часть </w:t>
      </w:r>
      <w:r w:rsidR="0090490C">
        <w:rPr>
          <w:b/>
          <w:bCs/>
          <w:iCs/>
          <w:sz w:val="24"/>
          <w:szCs w:val="24"/>
          <w:lang w:eastAsia="ru-RU"/>
        </w:rPr>
        <w:t>п</w:t>
      </w:r>
      <w:r w:rsidR="0090490C" w:rsidRPr="004C38CA">
        <w:rPr>
          <w:b/>
          <w:bCs/>
          <w:iCs/>
          <w:sz w:val="24"/>
          <w:szCs w:val="24"/>
          <w:lang w:eastAsia="ru-RU"/>
        </w:rPr>
        <w:t>рограммы</w:t>
      </w:r>
      <w:r w:rsidR="0090490C">
        <w:rPr>
          <w:b/>
          <w:bCs/>
          <w:iCs/>
          <w:sz w:val="24"/>
          <w:szCs w:val="24"/>
          <w:lang w:eastAsia="ru-RU"/>
        </w:rPr>
        <w:t xml:space="preserve"> воспитания</w:t>
      </w:r>
      <w:r w:rsidR="0090490C" w:rsidRPr="004C38CA">
        <w:rPr>
          <w:b/>
          <w:bCs/>
          <w:iCs/>
          <w:sz w:val="24"/>
          <w:szCs w:val="24"/>
          <w:lang w:eastAsia="ru-RU"/>
        </w:rPr>
        <w:t>, формируемая участниками образовательных отношений</w:t>
      </w:r>
    </w:p>
    <w:p w14:paraId="70A8A021" w14:textId="77777777" w:rsidR="00864AA5" w:rsidRDefault="00864AA5" w:rsidP="0090490C">
      <w:pPr>
        <w:widowControl/>
        <w:autoSpaceDE/>
        <w:autoSpaceDN/>
        <w:jc w:val="center"/>
        <w:rPr>
          <w:rFonts w:eastAsia="Calibri"/>
          <w:b/>
          <w:bCs/>
          <w:color w:val="000000"/>
          <w:sz w:val="24"/>
          <w:szCs w:val="24"/>
        </w:rPr>
      </w:pPr>
    </w:p>
    <w:p w14:paraId="24BA182E" w14:textId="378C3EAE" w:rsidR="00864AA5" w:rsidRPr="00864AA5" w:rsidRDefault="00864AA5" w:rsidP="00864AA5">
      <w:pPr>
        <w:ind w:firstLine="709"/>
        <w:jc w:val="both"/>
        <w:rPr>
          <w:rFonts w:eastAsia="Calibri"/>
          <w:b/>
          <w:bCs/>
          <w:sz w:val="24"/>
          <w:szCs w:val="24"/>
        </w:rPr>
      </w:pPr>
      <w:r w:rsidRPr="00864AA5">
        <w:rPr>
          <w:rFonts w:eastAsia="Calibri"/>
          <w:b/>
          <w:bCs/>
          <w:sz w:val="24"/>
          <w:szCs w:val="24"/>
        </w:rPr>
        <w:t>2.2.1.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14:paraId="123E6FA9" w14:textId="77777777" w:rsidR="00864AA5" w:rsidRPr="00864AA5" w:rsidRDefault="00864AA5" w:rsidP="00864AA5">
      <w:pPr>
        <w:widowControl/>
        <w:autoSpaceDE/>
        <w:autoSpaceDN/>
        <w:jc w:val="both"/>
        <w:rPr>
          <w:rFonts w:eastAsia="Calibri"/>
          <w:sz w:val="24"/>
          <w:szCs w:val="24"/>
          <w:lang w:eastAsia="ru-RU"/>
        </w:rPr>
      </w:pPr>
      <w:r w:rsidRPr="00864AA5">
        <w:rPr>
          <w:rFonts w:eastAsia="Calibri"/>
          <w:sz w:val="24"/>
          <w:szCs w:val="24"/>
          <w:lang w:eastAsia="ru-RU"/>
        </w:rPr>
        <w:t xml:space="preserve">МБДОУ «Детский сад № 48 «Дельфинёнок» размещается в отдельно стоящем типовом здании, расположен в Западном районе города, вдали от проезжей части. .Детский сад находится в доступности от жилых домов, от СОШ № 6, Димитровградского строительного техникума, от заведений дополнительного образования (культурных, спортивных, социальных) для детей дошкольного уровня. </w:t>
      </w:r>
    </w:p>
    <w:p w14:paraId="004E5CCC" w14:textId="77777777" w:rsidR="00864AA5" w:rsidRPr="00864AA5" w:rsidRDefault="00864AA5" w:rsidP="00864AA5">
      <w:pPr>
        <w:widowControl/>
        <w:autoSpaceDE/>
        <w:autoSpaceDN/>
        <w:jc w:val="both"/>
        <w:rPr>
          <w:rFonts w:eastAsia="Calibri"/>
          <w:sz w:val="24"/>
          <w:szCs w:val="24"/>
          <w:lang w:eastAsia="ru-RU"/>
        </w:rPr>
      </w:pPr>
      <w:r w:rsidRPr="00864AA5">
        <w:rPr>
          <w:rFonts w:eastAsia="Calibri"/>
          <w:sz w:val="24"/>
          <w:szCs w:val="24"/>
          <w:lang w:eastAsia="ru-RU"/>
        </w:rPr>
        <w:t xml:space="preserve"> В непосредственной близости с ДОУ проходит лесная зона, что позволяет организовывать экологические прогулки и развивать туристическое направление в воспитательной работе с дошкольниками, с целью  воспитания бережного отношения к природе.</w:t>
      </w:r>
    </w:p>
    <w:p w14:paraId="594AACA3" w14:textId="77777777" w:rsidR="00864AA5" w:rsidRPr="00864AA5" w:rsidRDefault="00864AA5" w:rsidP="00864AA5">
      <w:pPr>
        <w:widowControl/>
        <w:autoSpaceDE/>
        <w:autoSpaceDN/>
        <w:jc w:val="both"/>
        <w:rPr>
          <w:color w:val="000000"/>
          <w:sz w:val="24"/>
          <w:szCs w:val="24"/>
          <w:lang w:eastAsia="ru-RU"/>
        </w:rPr>
      </w:pPr>
      <w:r w:rsidRPr="00864AA5">
        <w:rPr>
          <w:color w:val="000000"/>
          <w:sz w:val="24"/>
          <w:szCs w:val="24"/>
          <w:lang w:eastAsia="ru-RU"/>
        </w:rPr>
        <w:t>Воспитательно значимые проекты и программы, в которых уже участвует ДОУ:</w:t>
      </w:r>
    </w:p>
    <w:p w14:paraId="20CDE1B4" w14:textId="77777777" w:rsidR="00864AA5" w:rsidRPr="00864AA5" w:rsidRDefault="00864AA5" w:rsidP="00864AA5">
      <w:pPr>
        <w:widowControl/>
        <w:tabs>
          <w:tab w:val="left" w:pos="1134"/>
        </w:tabs>
        <w:autoSpaceDE/>
        <w:autoSpaceDN/>
        <w:contextualSpacing/>
        <w:jc w:val="both"/>
        <w:rPr>
          <w:color w:val="000000"/>
          <w:sz w:val="24"/>
          <w:szCs w:val="20"/>
          <w:lang w:eastAsia="ru-RU"/>
        </w:rPr>
      </w:pPr>
      <w:r w:rsidRPr="00864AA5">
        <w:rPr>
          <w:color w:val="000000"/>
          <w:sz w:val="24"/>
          <w:szCs w:val="20"/>
          <w:lang w:eastAsia="ru-RU"/>
        </w:rPr>
        <w:t xml:space="preserve">В ДОУ разработан воспитательно значимый проект  «Мир природы родного края». </w:t>
      </w:r>
    </w:p>
    <w:p w14:paraId="15587B41" w14:textId="77777777" w:rsidR="00864AA5" w:rsidRPr="00864AA5" w:rsidRDefault="00864AA5" w:rsidP="00864AA5">
      <w:pPr>
        <w:widowControl/>
        <w:autoSpaceDE/>
        <w:autoSpaceDN/>
        <w:jc w:val="both"/>
        <w:rPr>
          <w:sz w:val="24"/>
          <w:szCs w:val="24"/>
          <w:lang w:eastAsia="ru-RU"/>
        </w:rPr>
      </w:pPr>
      <w:r w:rsidRPr="00864AA5">
        <w:rPr>
          <w:color w:val="000000"/>
          <w:sz w:val="24"/>
          <w:szCs w:val="20"/>
          <w:lang w:eastAsia="ru-RU"/>
        </w:rPr>
        <w:t>Задачи проекта:</w:t>
      </w:r>
      <w:r w:rsidRPr="00864AA5">
        <w:rPr>
          <w:sz w:val="24"/>
          <w:szCs w:val="24"/>
          <w:lang w:eastAsia="ru-RU"/>
        </w:rPr>
        <w:t xml:space="preserve"> 1.Развивать экологически значимые представления о родном крае (природа, природопользование, памятники природы и охраняемые территории);</w:t>
      </w:r>
    </w:p>
    <w:p w14:paraId="7E7D1D50" w14:textId="77777777" w:rsidR="00864AA5" w:rsidRPr="00864AA5" w:rsidRDefault="00864AA5" w:rsidP="00864AA5">
      <w:pPr>
        <w:widowControl/>
        <w:autoSpaceDE/>
        <w:autoSpaceDN/>
        <w:jc w:val="both"/>
        <w:rPr>
          <w:sz w:val="24"/>
          <w:szCs w:val="24"/>
          <w:lang w:eastAsia="ru-RU"/>
        </w:rPr>
      </w:pPr>
      <w:r w:rsidRPr="00864AA5">
        <w:rPr>
          <w:sz w:val="24"/>
          <w:szCs w:val="24"/>
          <w:lang w:eastAsia="ru-RU"/>
        </w:rPr>
        <w:t>2.Воспитывать бережное заботливое отношение к природе, чувство сопричастности к сохранению и улучшению окружающей среды родного края;</w:t>
      </w:r>
    </w:p>
    <w:p w14:paraId="20DA88D1" w14:textId="77777777" w:rsidR="00864AA5" w:rsidRPr="00864AA5" w:rsidRDefault="00864AA5" w:rsidP="00864AA5">
      <w:pPr>
        <w:widowControl/>
        <w:autoSpaceDE/>
        <w:autoSpaceDN/>
        <w:jc w:val="both"/>
        <w:rPr>
          <w:sz w:val="24"/>
          <w:szCs w:val="24"/>
          <w:lang w:eastAsia="ru-RU"/>
        </w:rPr>
      </w:pPr>
      <w:r w:rsidRPr="00864AA5">
        <w:rPr>
          <w:sz w:val="24"/>
          <w:szCs w:val="24"/>
          <w:lang w:eastAsia="ru-RU"/>
        </w:rPr>
        <w:t>3.Развивать индивидуальный и коллективный трудовой опыт в совместной трудовой деятельности, в играх экологического содержания;</w:t>
      </w:r>
    </w:p>
    <w:p w14:paraId="7ABF6C0D" w14:textId="77777777" w:rsidR="00864AA5" w:rsidRPr="00864AA5" w:rsidRDefault="00864AA5" w:rsidP="00864AA5">
      <w:pPr>
        <w:widowControl/>
        <w:autoSpaceDE/>
        <w:autoSpaceDN/>
        <w:jc w:val="both"/>
        <w:rPr>
          <w:sz w:val="24"/>
          <w:szCs w:val="24"/>
          <w:lang w:eastAsia="ru-RU"/>
        </w:rPr>
      </w:pPr>
      <w:r w:rsidRPr="00864AA5">
        <w:rPr>
          <w:sz w:val="24"/>
          <w:szCs w:val="24"/>
          <w:lang w:eastAsia="ru-RU"/>
        </w:rPr>
        <w:lastRenderedPageBreak/>
        <w:t>4.Расширить представления о многообразие воды, почв, минералов, погодно-климатических явлений, разнообразие мира растений, животных, грибов Ульяновской области;</w:t>
      </w:r>
    </w:p>
    <w:p w14:paraId="1CA11C6C" w14:textId="77777777" w:rsidR="00864AA5" w:rsidRPr="00864AA5" w:rsidRDefault="00864AA5" w:rsidP="00864AA5">
      <w:pPr>
        <w:widowControl/>
        <w:autoSpaceDE/>
        <w:autoSpaceDN/>
        <w:jc w:val="both"/>
        <w:rPr>
          <w:sz w:val="24"/>
          <w:szCs w:val="24"/>
          <w:lang w:eastAsia="ru-RU"/>
        </w:rPr>
      </w:pPr>
      <w:r w:rsidRPr="00864AA5">
        <w:rPr>
          <w:sz w:val="24"/>
          <w:szCs w:val="24"/>
          <w:lang w:eastAsia="ru-RU"/>
        </w:rPr>
        <w:t>5. Знакомство с Красной книгой Ульяновской области (редкие охраняемые виды растений и животных, заповедники).</w:t>
      </w:r>
    </w:p>
    <w:p w14:paraId="6BCC0BB6" w14:textId="77777777" w:rsidR="00864AA5" w:rsidRPr="00864AA5" w:rsidRDefault="00864AA5" w:rsidP="00864AA5">
      <w:pPr>
        <w:widowControl/>
        <w:autoSpaceDE/>
        <w:autoSpaceDN/>
        <w:jc w:val="both"/>
        <w:rPr>
          <w:sz w:val="24"/>
          <w:szCs w:val="24"/>
          <w:lang w:eastAsia="ru-RU"/>
        </w:rPr>
      </w:pPr>
      <w:r w:rsidRPr="00864AA5">
        <w:rPr>
          <w:sz w:val="24"/>
          <w:szCs w:val="24"/>
          <w:lang w:eastAsia="ru-RU"/>
        </w:rPr>
        <w:t>6.Развивать восприятие произведений художественной литературы, музыкального и изобразительного искусства, отражающих мир природы, деятельность людей в рироде, отношение к экологически значимым ситуациям и проблемам;</w:t>
      </w:r>
    </w:p>
    <w:p w14:paraId="0DEA32F7" w14:textId="77777777" w:rsidR="00864AA5" w:rsidRPr="00864AA5" w:rsidRDefault="00864AA5" w:rsidP="00864AA5">
      <w:pPr>
        <w:widowControl/>
        <w:autoSpaceDE/>
        <w:autoSpaceDN/>
        <w:jc w:val="both"/>
        <w:rPr>
          <w:sz w:val="24"/>
          <w:szCs w:val="24"/>
          <w:lang w:eastAsia="ru-RU"/>
        </w:rPr>
      </w:pPr>
      <w:r w:rsidRPr="00864AA5">
        <w:rPr>
          <w:sz w:val="24"/>
          <w:szCs w:val="24"/>
          <w:lang w:eastAsia="ru-RU"/>
        </w:rPr>
        <w:t>7.Создавать условия для самостоятельной  экологически ориентрованной творческой художественной деятельности;</w:t>
      </w:r>
    </w:p>
    <w:p w14:paraId="6CB1EC4B" w14:textId="77777777" w:rsidR="00864AA5" w:rsidRPr="00EC2324" w:rsidRDefault="00864AA5" w:rsidP="00864AA5">
      <w:pPr>
        <w:widowControl/>
        <w:autoSpaceDE/>
        <w:autoSpaceDN/>
        <w:jc w:val="both"/>
        <w:rPr>
          <w:sz w:val="24"/>
          <w:szCs w:val="24"/>
          <w:lang w:eastAsia="ru-RU"/>
        </w:rPr>
      </w:pPr>
      <w:r w:rsidRPr="00864AA5">
        <w:rPr>
          <w:sz w:val="24"/>
          <w:szCs w:val="24"/>
          <w:lang w:eastAsia="ru-RU"/>
        </w:rPr>
        <w:t>В ДОУ реализуется региональная программа «Прикоснись к природе сердцем». Воспитание основ экологической культуры детей дошкольного возраста.  Авторы: Н.И. Апполонова, Э.Э. Баранникова, Н.М. Грачева. – Ульяновск: Издатель Качалин Александр Васильевич, 2015. – 148 с. Методическое пособие, где рассматривается  влияние экологического образования, во-первых, на разностороннее, а не всестороннее развитие личности (поскольку охватить все стороны развития ребенка невозможно), во-вторых, на направленность не только на конечный результат, но и на процесс развития познавательного интереса, приобретения знаний и опыта поведения и деятельности посредством специально организованного совместного проживания и переживания детей и взрослых в педагогическом процессе интегрированного экологического образования. Способы вовлечения дошкольников в процесс образовательной деятельности разнообразны. Учитывая возрастные особенности детей, доминирующими являются: игровые ситуации, ролевые игры, игры-драматизации, сказочные повествования, элементы динамической пантомимы и др. Привлечение игровых персонажей (Старичок-лесовичок, Копатыч, Нюша, зайчик Степашка, Белый медведь, синьчонок Фитюлька) способствует развитию интереса детей к образовательной деятельности, активному усвоению ее содержания. Каждое занятие, предлагаемое в планировании, имеет природоохранную направленность. Для создания соответствующей замыслу атмосферы занятия помогают художественно - образные средства: репродукции картин, мультипликационные и видеофильмы, выразительные музыкальные произведения, обращение к литературным поэтическим и прозаическим текстам.</w:t>
      </w:r>
      <w:r w:rsidRPr="00EC2324">
        <w:rPr>
          <w:sz w:val="24"/>
          <w:szCs w:val="24"/>
          <w:lang w:eastAsia="ru-RU"/>
        </w:rPr>
        <w:t xml:space="preserve"> </w:t>
      </w:r>
    </w:p>
    <w:p w14:paraId="6D706E8B" w14:textId="77777777" w:rsidR="00864AA5" w:rsidRDefault="00864AA5" w:rsidP="0090490C">
      <w:pPr>
        <w:widowControl/>
        <w:autoSpaceDE/>
        <w:autoSpaceDN/>
        <w:jc w:val="center"/>
        <w:rPr>
          <w:rFonts w:eastAsia="Calibri"/>
          <w:b/>
          <w:bCs/>
          <w:color w:val="000000"/>
          <w:sz w:val="24"/>
          <w:szCs w:val="24"/>
        </w:rPr>
      </w:pPr>
    </w:p>
    <w:p w14:paraId="17329BD6" w14:textId="544B9EF7" w:rsidR="0090490C" w:rsidRPr="004C38CA" w:rsidRDefault="00864AA5" w:rsidP="0090490C">
      <w:pPr>
        <w:widowControl/>
        <w:autoSpaceDE/>
        <w:autoSpaceDN/>
        <w:jc w:val="center"/>
        <w:rPr>
          <w:color w:val="000000"/>
          <w:sz w:val="24"/>
          <w:szCs w:val="24"/>
          <w:lang w:eastAsia="ru-RU"/>
        </w:rPr>
      </w:pPr>
      <w:r>
        <w:rPr>
          <w:rFonts w:eastAsia="Calibri"/>
          <w:b/>
          <w:bCs/>
          <w:color w:val="000000"/>
          <w:sz w:val="24"/>
          <w:szCs w:val="24"/>
        </w:rPr>
        <w:t>2.2.2.</w:t>
      </w:r>
      <w:r w:rsidR="0090490C" w:rsidRPr="004C38CA">
        <w:rPr>
          <w:rFonts w:eastAsia="Calibri"/>
          <w:b/>
          <w:bCs/>
          <w:color w:val="000000"/>
          <w:sz w:val="24"/>
          <w:szCs w:val="24"/>
        </w:rPr>
        <w:t>Взаимодействие взрослого с детьми. События ДОО</w:t>
      </w:r>
    </w:p>
    <w:p w14:paraId="0B910D54" w14:textId="77777777" w:rsidR="0090490C" w:rsidRPr="004C38CA" w:rsidRDefault="0090490C" w:rsidP="0090490C">
      <w:pPr>
        <w:widowControl/>
        <w:autoSpaceDE/>
        <w:autoSpaceDN/>
        <w:ind w:firstLine="720"/>
        <w:jc w:val="both"/>
        <w:rPr>
          <w:b/>
          <w:sz w:val="24"/>
          <w:szCs w:val="24"/>
          <w:lang w:eastAsia="ru-RU"/>
        </w:rPr>
      </w:pPr>
      <w:r w:rsidRPr="004C38CA">
        <w:rPr>
          <w:sz w:val="24"/>
          <w:szCs w:val="24"/>
          <w:lang w:eastAsia="ru-RU"/>
        </w:rPr>
        <w:t xml:space="preserve">Реализация содержания </w:t>
      </w:r>
      <w:r w:rsidRPr="004C38CA">
        <w:rPr>
          <w:sz w:val="24"/>
          <w:szCs w:val="24"/>
        </w:rPr>
        <w:t>формирования у детей дошкольного возраста гражданской принадлежности</w:t>
      </w:r>
      <w:r w:rsidRPr="004C38CA">
        <w:rPr>
          <w:sz w:val="24"/>
          <w:szCs w:val="24"/>
          <w:lang w:eastAsia="ru-RU"/>
        </w:rPr>
        <w:t xml:space="preserve"> предусматривает различные формы организации образовательного процесса  в условиях ДОО. На основании ФГОС ДО в ДОУ реализуются три основные формы работы с детьми дошкольного возраста: образовательная деятельность, образовательная деятельность в режимные моменты и самостоятельная деятельность детей.  В качестве ведущей формы образовательной деятельности с детьми старшего дошкольного возраста по формированию у них гражданской принадлежности используется образовательная деятельность в режимные моменты, а также большое внимание уделяется обеспечению условий для самостоятельной детской деятельности. </w:t>
      </w:r>
    </w:p>
    <w:p w14:paraId="56B905EA" w14:textId="77777777" w:rsidR="0090490C" w:rsidRPr="004C38CA" w:rsidRDefault="0090490C" w:rsidP="0090490C">
      <w:pPr>
        <w:widowControl/>
        <w:autoSpaceDE/>
        <w:autoSpaceDN/>
        <w:rPr>
          <w:i/>
          <w:sz w:val="24"/>
          <w:szCs w:val="24"/>
          <w:lang w:eastAsia="ru-RU"/>
        </w:rPr>
      </w:pPr>
      <w:r w:rsidRPr="004C38CA">
        <w:rPr>
          <w:i/>
          <w:sz w:val="24"/>
          <w:szCs w:val="24"/>
          <w:lang w:eastAsia="ru-RU"/>
        </w:rPr>
        <w:t>Образовательная деятельность в режимные моменты включает:</w:t>
      </w:r>
    </w:p>
    <w:p w14:paraId="1324B6E8" w14:textId="77777777" w:rsidR="0090490C" w:rsidRPr="004C38CA" w:rsidRDefault="0090490C" w:rsidP="0090490C">
      <w:pPr>
        <w:widowControl/>
        <w:autoSpaceDE/>
        <w:autoSpaceDN/>
        <w:jc w:val="both"/>
        <w:rPr>
          <w:sz w:val="24"/>
          <w:szCs w:val="24"/>
          <w:lang w:eastAsia="ru-RU"/>
        </w:rPr>
      </w:pPr>
      <w:r w:rsidRPr="004C38CA">
        <w:rPr>
          <w:i/>
          <w:iCs/>
          <w:sz w:val="24"/>
          <w:szCs w:val="24"/>
          <w:lang w:eastAsia="ru-RU"/>
        </w:rPr>
        <w:t>Циклы коммуникативной деятельности</w:t>
      </w:r>
      <w:r w:rsidRPr="004C38CA">
        <w:rPr>
          <w:sz w:val="24"/>
          <w:szCs w:val="24"/>
          <w:lang w:eastAsia="ru-RU"/>
        </w:rPr>
        <w:t xml:space="preserve"> (общение,  взаимодействие со взрослыми и сверстниками), восприятие дошкольниками произведений  художественной литературы о духовно-нравственных и социокультурных ценностях, взаимоотношениях людей, их профессиональной деятельности, о роли учреждений, входящих в инновационный ядерный кластер; </w:t>
      </w:r>
    </w:p>
    <w:p w14:paraId="02898E0B" w14:textId="77777777" w:rsidR="0090490C" w:rsidRPr="004C38CA" w:rsidRDefault="0090490C" w:rsidP="0090490C">
      <w:pPr>
        <w:widowControl/>
        <w:autoSpaceDE/>
        <w:autoSpaceDN/>
        <w:jc w:val="both"/>
        <w:rPr>
          <w:sz w:val="24"/>
          <w:szCs w:val="24"/>
          <w:lang w:eastAsia="ru-RU"/>
        </w:rPr>
      </w:pPr>
      <w:r w:rsidRPr="004C38CA">
        <w:rPr>
          <w:i/>
          <w:iCs/>
          <w:sz w:val="24"/>
          <w:szCs w:val="24"/>
          <w:lang w:eastAsia="ru-RU"/>
        </w:rPr>
        <w:t>Циклы игровой, изобразительной, музыкальной, элементарной трудовой деятельности, конструирования, двигательной активности</w:t>
      </w:r>
      <w:r w:rsidRPr="004C38CA">
        <w:rPr>
          <w:sz w:val="24"/>
          <w:szCs w:val="24"/>
          <w:lang w:eastAsia="ru-RU"/>
        </w:rPr>
        <w:t>, отражающие взаимоотношения окружающих взрослых и сверстников, а также явления и события   природной и социальной  действительности.</w:t>
      </w:r>
    </w:p>
    <w:p w14:paraId="721AF277" w14:textId="77777777" w:rsidR="0090490C" w:rsidRPr="004C38CA" w:rsidRDefault="0090490C" w:rsidP="0090490C">
      <w:pPr>
        <w:widowControl/>
        <w:autoSpaceDE/>
        <w:autoSpaceDN/>
        <w:jc w:val="both"/>
        <w:rPr>
          <w:sz w:val="24"/>
          <w:szCs w:val="24"/>
          <w:lang w:eastAsia="ru-RU"/>
        </w:rPr>
      </w:pPr>
      <w:r w:rsidRPr="004C38CA">
        <w:rPr>
          <w:i/>
          <w:iCs/>
          <w:sz w:val="24"/>
          <w:szCs w:val="24"/>
          <w:lang w:eastAsia="ru-RU"/>
        </w:rPr>
        <w:t>Циклы познавательно-исследовательской деятельности</w:t>
      </w:r>
      <w:r w:rsidRPr="004C38CA">
        <w:rPr>
          <w:sz w:val="24"/>
          <w:szCs w:val="24"/>
          <w:lang w:eastAsia="ru-RU"/>
        </w:rPr>
        <w:t>, содействующие ознакомлению дошкольников с элементарными физическими и химическими  объектами и явлениями природы;</w:t>
      </w:r>
    </w:p>
    <w:p w14:paraId="0ED4C176" w14:textId="77777777" w:rsidR="0090490C" w:rsidRPr="004C38CA" w:rsidRDefault="0090490C" w:rsidP="0090490C">
      <w:pPr>
        <w:widowControl/>
        <w:autoSpaceDE/>
        <w:autoSpaceDN/>
        <w:jc w:val="both"/>
        <w:rPr>
          <w:sz w:val="24"/>
          <w:szCs w:val="24"/>
          <w:lang w:eastAsia="ru-RU"/>
        </w:rPr>
      </w:pPr>
      <w:r w:rsidRPr="004C38CA">
        <w:rPr>
          <w:i/>
          <w:iCs/>
          <w:sz w:val="24"/>
          <w:szCs w:val="24"/>
          <w:lang w:eastAsia="ru-RU"/>
        </w:rPr>
        <w:t>Циклы проектной деятельности</w:t>
      </w:r>
      <w:r w:rsidRPr="004C38CA">
        <w:rPr>
          <w:sz w:val="24"/>
          <w:szCs w:val="24"/>
          <w:lang w:eastAsia="ru-RU"/>
        </w:rPr>
        <w:t xml:space="preserve">, направленные на знакомство с физическими объектами и явлениями окружающего мира, с социокультурными особенностями города и его жителей, расположенными в условиях функционирования   ядерного инновационного кластера.  </w:t>
      </w:r>
    </w:p>
    <w:p w14:paraId="2FE7513E" w14:textId="77777777" w:rsidR="0090490C" w:rsidRPr="004C38CA" w:rsidRDefault="0090490C" w:rsidP="0090490C">
      <w:pPr>
        <w:widowControl/>
        <w:autoSpaceDE/>
        <w:autoSpaceDN/>
        <w:jc w:val="both"/>
        <w:rPr>
          <w:b/>
          <w:i/>
          <w:sz w:val="24"/>
          <w:szCs w:val="24"/>
          <w:lang w:eastAsia="ru-RU"/>
        </w:rPr>
      </w:pPr>
      <w:r w:rsidRPr="004C38CA">
        <w:rPr>
          <w:b/>
          <w:i/>
          <w:sz w:val="24"/>
          <w:szCs w:val="24"/>
          <w:lang w:eastAsia="ru-RU"/>
        </w:rPr>
        <w:lastRenderedPageBreak/>
        <w:t>Акция «Солдатский треугольник!»</w:t>
      </w:r>
    </w:p>
    <w:p w14:paraId="58248C91" w14:textId="77777777" w:rsidR="0090490C" w:rsidRPr="004C38CA" w:rsidRDefault="0090490C" w:rsidP="0090490C">
      <w:pPr>
        <w:widowControl/>
        <w:autoSpaceDE/>
        <w:autoSpaceDN/>
        <w:ind w:firstLine="720"/>
        <w:jc w:val="both"/>
        <w:rPr>
          <w:sz w:val="24"/>
          <w:szCs w:val="24"/>
          <w:lang w:eastAsia="ru-RU"/>
        </w:rPr>
      </w:pPr>
      <w:r w:rsidRPr="004C38CA">
        <w:rPr>
          <w:sz w:val="24"/>
          <w:szCs w:val="24"/>
          <w:lang w:eastAsia="ru-RU"/>
        </w:rPr>
        <w:t>Актуальность и социальная значимость акции: в нашем обществе происходит постепенная утрата ценностей патриотического воспитания. Актуальность данной акции состоит в том, что имеется возможность обратить внимание на один из главных принципов воспитательного процесса, призванный способствовать сохранению исторической преемственности поколений: воспитанию бережного отношения к историческому прошлому и настоящему России, формированию духовно-нравственных качеств личности подрастающего поколения.</w:t>
      </w:r>
    </w:p>
    <w:p w14:paraId="0D3176BD" w14:textId="77777777" w:rsidR="0090490C" w:rsidRPr="004C38CA" w:rsidRDefault="0090490C" w:rsidP="0090490C">
      <w:pPr>
        <w:widowControl/>
        <w:autoSpaceDE/>
        <w:autoSpaceDN/>
        <w:ind w:firstLine="720"/>
        <w:jc w:val="both"/>
        <w:rPr>
          <w:sz w:val="24"/>
          <w:szCs w:val="24"/>
          <w:lang w:eastAsia="ru-RU"/>
        </w:rPr>
      </w:pPr>
      <w:r w:rsidRPr="004C38CA">
        <w:rPr>
          <w:sz w:val="24"/>
          <w:szCs w:val="24"/>
          <w:lang w:eastAsia="ru-RU"/>
        </w:rPr>
        <w:t>Решением данной проблемы стало вовлечение воспитанников в социально-педагогическую акцию «Солдатский треугольник»:</w:t>
      </w:r>
    </w:p>
    <w:p w14:paraId="3DA4DEE4" w14:textId="77777777" w:rsidR="0090490C" w:rsidRPr="004C38CA" w:rsidRDefault="0090490C" w:rsidP="0090490C">
      <w:pPr>
        <w:widowControl/>
        <w:autoSpaceDE/>
        <w:autoSpaceDN/>
        <w:jc w:val="both"/>
        <w:rPr>
          <w:sz w:val="24"/>
          <w:szCs w:val="24"/>
          <w:lang w:eastAsia="ru-RU"/>
        </w:rPr>
      </w:pPr>
      <w:r w:rsidRPr="004C38CA">
        <w:rPr>
          <w:sz w:val="24"/>
          <w:szCs w:val="24"/>
          <w:lang w:eastAsia="ru-RU"/>
        </w:rPr>
        <w:t>Цель: обеспечение открытости системы дошкольного образования современному  российскому обществу; приобщение детей дошкольного возраста к истории, культуре и традициям нашего народа; развитие у дошкольников чувства  патриотизма и основ гражданственности на материалах ознакомления дошкольников с письмами участников Великой Отечественной войны.</w:t>
      </w:r>
    </w:p>
    <w:p w14:paraId="7907AD70" w14:textId="77777777" w:rsidR="0090490C" w:rsidRPr="004C38CA" w:rsidRDefault="0090490C" w:rsidP="0090490C">
      <w:pPr>
        <w:widowControl/>
        <w:autoSpaceDE/>
        <w:autoSpaceDN/>
        <w:jc w:val="both"/>
        <w:rPr>
          <w:sz w:val="24"/>
          <w:szCs w:val="24"/>
          <w:lang w:eastAsia="ru-RU"/>
        </w:rPr>
      </w:pPr>
      <w:r w:rsidRPr="004C38CA">
        <w:rPr>
          <w:sz w:val="24"/>
          <w:szCs w:val="24"/>
          <w:lang w:eastAsia="ru-RU"/>
        </w:rPr>
        <w:t>Участники: воспитанники ДОО; педагоги ДОО; родители.</w:t>
      </w:r>
    </w:p>
    <w:p w14:paraId="36958F02" w14:textId="77777777" w:rsidR="0090490C" w:rsidRPr="004C38CA" w:rsidRDefault="0090490C" w:rsidP="0090490C">
      <w:pPr>
        <w:widowControl/>
        <w:autoSpaceDE/>
        <w:autoSpaceDN/>
        <w:jc w:val="both"/>
        <w:rPr>
          <w:i/>
          <w:sz w:val="24"/>
          <w:szCs w:val="24"/>
          <w:u w:val="single"/>
          <w:lang w:eastAsia="ru-RU"/>
        </w:rPr>
      </w:pPr>
      <w:r w:rsidRPr="004C38CA">
        <w:rPr>
          <w:i/>
          <w:sz w:val="24"/>
          <w:szCs w:val="24"/>
          <w:u w:val="single"/>
          <w:lang w:eastAsia="ru-RU"/>
        </w:rPr>
        <w:t>Описание акции</w:t>
      </w:r>
    </w:p>
    <w:p w14:paraId="229C1A2B" w14:textId="77777777" w:rsidR="0090490C" w:rsidRPr="004C38CA" w:rsidRDefault="0090490C" w:rsidP="0090490C">
      <w:pPr>
        <w:widowControl/>
        <w:autoSpaceDE/>
        <w:autoSpaceDN/>
        <w:jc w:val="both"/>
        <w:rPr>
          <w:b/>
          <w:i/>
          <w:sz w:val="24"/>
          <w:szCs w:val="24"/>
          <w:lang w:eastAsia="ru-RU"/>
        </w:rPr>
      </w:pPr>
      <w:r w:rsidRPr="004C38CA">
        <w:rPr>
          <w:b/>
          <w:i/>
          <w:sz w:val="24"/>
          <w:szCs w:val="24"/>
          <w:lang w:eastAsia="ru-RU"/>
        </w:rPr>
        <w:t xml:space="preserve">Этапы </w:t>
      </w:r>
    </w:p>
    <w:p w14:paraId="59A4A050" w14:textId="77777777" w:rsidR="0090490C" w:rsidRPr="004C38CA" w:rsidRDefault="0090490C" w:rsidP="0090490C">
      <w:pPr>
        <w:widowControl/>
        <w:autoSpaceDE/>
        <w:autoSpaceDN/>
        <w:jc w:val="both"/>
        <w:rPr>
          <w:sz w:val="24"/>
          <w:szCs w:val="24"/>
          <w:u w:val="single"/>
          <w:lang w:eastAsia="ru-RU"/>
        </w:rPr>
      </w:pPr>
      <w:r w:rsidRPr="004C38CA">
        <w:rPr>
          <w:sz w:val="24"/>
          <w:szCs w:val="24"/>
          <w:u w:val="single"/>
          <w:lang w:eastAsia="ru-RU"/>
        </w:rPr>
        <w:t xml:space="preserve">Первый этап – февраль-март </w:t>
      </w:r>
    </w:p>
    <w:p w14:paraId="1BA6FBD9" w14:textId="77777777" w:rsidR="0090490C" w:rsidRPr="004C38CA" w:rsidRDefault="0090490C" w:rsidP="0090490C">
      <w:pPr>
        <w:widowControl/>
        <w:autoSpaceDE/>
        <w:autoSpaceDN/>
        <w:jc w:val="both"/>
        <w:rPr>
          <w:sz w:val="24"/>
          <w:szCs w:val="24"/>
          <w:lang w:eastAsia="ru-RU"/>
        </w:rPr>
      </w:pPr>
      <w:r w:rsidRPr="004C38CA">
        <w:rPr>
          <w:sz w:val="24"/>
          <w:szCs w:val="24"/>
          <w:lang w:eastAsia="ru-RU"/>
        </w:rPr>
        <w:t xml:space="preserve">На данном этапе идет знакомство воспитанников со страницами истории района, города, края, знаменитых людях, родственниках, с письмами участников Великой Отечественной войны; создаются исследовательские проекты по гражданско-патриотическому направлению. </w:t>
      </w:r>
    </w:p>
    <w:p w14:paraId="7018850D" w14:textId="77777777" w:rsidR="0090490C" w:rsidRPr="004C38CA" w:rsidRDefault="0090490C" w:rsidP="0090490C">
      <w:pPr>
        <w:widowControl/>
        <w:autoSpaceDE/>
        <w:autoSpaceDN/>
        <w:jc w:val="both"/>
        <w:rPr>
          <w:sz w:val="24"/>
          <w:szCs w:val="24"/>
          <w:u w:val="single"/>
          <w:lang w:eastAsia="ru-RU"/>
        </w:rPr>
      </w:pPr>
      <w:r w:rsidRPr="004C38CA">
        <w:rPr>
          <w:sz w:val="24"/>
          <w:szCs w:val="24"/>
          <w:u w:val="single"/>
          <w:lang w:eastAsia="ru-RU"/>
        </w:rPr>
        <w:t xml:space="preserve">Второй этап – апрель </w:t>
      </w:r>
    </w:p>
    <w:p w14:paraId="77B54007" w14:textId="77777777" w:rsidR="0090490C" w:rsidRPr="004C38CA" w:rsidRDefault="0090490C" w:rsidP="0090490C">
      <w:pPr>
        <w:widowControl/>
        <w:autoSpaceDE/>
        <w:autoSpaceDN/>
        <w:jc w:val="both"/>
        <w:rPr>
          <w:sz w:val="24"/>
          <w:szCs w:val="24"/>
          <w:lang w:eastAsia="ru-RU"/>
        </w:rPr>
      </w:pPr>
      <w:r w:rsidRPr="004C38CA">
        <w:rPr>
          <w:sz w:val="24"/>
          <w:szCs w:val="24"/>
          <w:lang w:eastAsia="ru-RU"/>
        </w:rPr>
        <w:t>•</w:t>
      </w:r>
      <w:r w:rsidRPr="004C38CA">
        <w:rPr>
          <w:sz w:val="24"/>
          <w:szCs w:val="24"/>
          <w:lang w:eastAsia="ru-RU"/>
        </w:rPr>
        <w:tab/>
        <w:t>конкурс творческих работ воспитанников (рисунки, плакаты, сами письма);</w:t>
      </w:r>
    </w:p>
    <w:p w14:paraId="7F663391" w14:textId="77777777" w:rsidR="0090490C" w:rsidRPr="004C38CA" w:rsidRDefault="0090490C" w:rsidP="0090490C">
      <w:pPr>
        <w:widowControl/>
        <w:autoSpaceDE/>
        <w:autoSpaceDN/>
        <w:jc w:val="both"/>
        <w:rPr>
          <w:sz w:val="24"/>
          <w:szCs w:val="24"/>
          <w:lang w:eastAsia="ru-RU"/>
        </w:rPr>
      </w:pPr>
      <w:r w:rsidRPr="004C38CA">
        <w:rPr>
          <w:sz w:val="24"/>
          <w:szCs w:val="24"/>
          <w:lang w:eastAsia="ru-RU"/>
        </w:rPr>
        <w:t>•</w:t>
      </w:r>
      <w:r w:rsidRPr="004C38CA">
        <w:rPr>
          <w:sz w:val="24"/>
          <w:szCs w:val="24"/>
          <w:lang w:eastAsia="ru-RU"/>
        </w:rPr>
        <w:tab/>
        <w:t>подготовка номеров художественной самодеятельности (театральные постановки, инсценировки, песни, стихи);</w:t>
      </w:r>
    </w:p>
    <w:p w14:paraId="0ED53897" w14:textId="77777777" w:rsidR="0090490C" w:rsidRPr="004C38CA" w:rsidRDefault="0090490C" w:rsidP="0090490C">
      <w:pPr>
        <w:widowControl/>
        <w:autoSpaceDE/>
        <w:autoSpaceDN/>
        <w:jc w:val="both"/>
        <w:rPr>
          <w:sz w:val="24"/>
          <w:szCs w:val="24"/>
          <w:lang w:eastAsia="ru-RU"/>
        </w:rPr>
      </w:pPr>
      <w:r w:rsidRPr="004C38CA">
        <w:rPr>
          <w:sz w:val="24"/>
          <w:szCs w:val="24"/>
          <w:lang w:eastAsia="ru-RU"/>
        </w:rPr>
        <w:t>•</w:t>
      </w:r>
      <w:r w:rsidRPr="004C38CA">
        <w:rPr>
          <w:sz w:val="24"/>
          <w:szCs w:val="24"/>
          <w:lang w:eastAsia="ru-RU"/>
        </w:rPr>
        <w:tab/>
        <w:t>встречи с ветеранами войны, тружениками тыла, блокадниками;</w:t>
      </w:r>
    </w:p>
    <w:p w14:paraId="24E8B686" w14:textId="77777777" w:rsidR="0090490C" w:rsidRPr="004C38CA" w:rsidRDefault="0090490C" w:rsidP="0090490C">
      <w:pPr>
        <w:widowControl/>
        <w:autoSpaceDE/>
        <w:autoSpaceDN/>
        <w:jc w:val="both"/>
        <w:rPr>
          <w:sz w:val="24"/>
          <w:szCs w:val="24"/>
          <w:u w:val="single"/>
          <w:lang w:eastAsia="ru-RU"/>
        </w:rPr>
      </w:pPr>
      <w:r w:rsidRPr="004C38CA">
        <w:rPr>
          <w:sz w:val="24"/>
          <w:szCs w:val="24"/>
          <w:u w:val="single"/>
          <w:lang w:eastAsia="ru-RU"/>
        </w:rPr>
        <w:t xml:space="preserve">Третий этап – начало мая </w:t>
      </w:r>
    </w:p>
    <w:p w14:paraId="0EAEF8F7" w14:textId="77777777" w:rsidR="0090490C" w:rsidRPr="004C38CA" w:rsidRDefault="0090490C" w:rsidP="0090490C">
      <w:pPr>
        <w:widowControl/>
        <w:autoSpaceDE/>
        <w:autoSpaceDN/>
        <w:jc w:val="both"/>
        <w:rPr>
          <w:sz w:val="24"/>
          <w:szCs w:val="24"/>
          <w:lang w:eastAsia="ru-RU"/>
        </w:rPr>
      </w:pPr>
      <w:r w:rsidRPr="004C38CA">
        <w:rPr>
          <w:sz w:val="24"/>
          <w:szCs w:val="24"/>
          <w:lang w:eastAsia="ru-RU"/>
        </w:rPr>
        <w:t>Поздравление жителей города письмами, рисунками «Солдатский треугольник»</w:t>
      </w:r>
    </w:p>
    <w:p w14:paraId="6991DDBD" w14:textId="77777777" w:rsidR="0090490C" w:rsidRPr="004C38CA" w:rsidRDefault="0090490C" w:rsidP="0090490C">
      <w:pPr>
        <w:widowControl/>
        <w:autoSpaceDE/>
        <w:autoSpaceDN/>
        <w:jc w:val="both"/>
        <w:rPr>
          <w:sz w:val="24"/>
          <w:szCs w:val="24"/>
          <w:lang w:eastAsia="ru-RU"/>
        </w:rPr>
      </w:pPr>
      <w:r w:rsidRPr="004C38CA">
        <w:rPr>
          <w:sz w:val="24"/>
          <w:szCs w:val="24"/>
          <w:lang w:eastAsia="ru-RU"/>
        </w:rPr>
        <w:t>Для проведения данной акции приглашаются к участию все желающие из числа педагогов и воспитанников образовательного учреждения, родителей, а также представителей старшего поколения.</w:t>
      </w:r>
    </w:p>
    <w:p w14:paraId="1BF49CD7" w14:textId="77777777" w:rsidR="0090490C" w:rsidRPr="004C38CA" w:rsidRDefault="0090490C" w:rsidP="0090490C">
      <w:pPr>
        <w:widowControl/>
        <w:autoSpaceDE/>
        <w:autoSpaceDN/>
        <w:jc w:val="both"/>
        <w:rPr>
          <w:sz w:val="24"/>
          <w:szCs w:val="24"/>
          <w:lang w:eastAsia="ru-RU"/>
        </w:rPr>
      </w:pPr>
      <w:r w:rsidRPr="004C38CA">
        <w:rPr>
          <w:sz w:val="24"/>
          <w:szCs w:val="24"/>
          <w:lang w:eastAsia="ru-RU"/>
        </w:rPr>
        <w:t xml:space="preserve">Главная идея акции – привлечь внимание подрастающего поколения к изучению истории своих семей, семей родных и близких, сохранить память о воинах, погибших при защите Отечества. </w:t>
      </w:r>
    </w:p>
    <w:p w14:paraId="12319D47" w14:textId="77777777" w:rsidR="0090490C" w:rsidRPr="004C38CA" w:rsidRDefault="0090490C" w:rsidP="0090490C">
      <w:pPr>
        <w:widowControl/>
        <w:autoSpaceDE/>
        <w:autoSpaceDN/>
        <w:jc w:val="both"/>
        <w:rPr>
          <w:sz w:val="24"/>
          <w:szCs w:val="24"/>
          <w:u w:val="single"/>
          <w:lang w:eastAsia="ru-RU"/>
        </w:rPr>
      </w:pPr>
      <w:r w:rsidRPr="004C38CA">
        <w:rPr>
          <w:sz w:val="24"/>
          <w:szCs w:val="24"/>
          <w:u w:val="single"/>
          <w:lang w:eastAsia="ru-RU"/>
        </w:rPr>
        <w:t>Ожидаемый результат (пример):</w:t>
      </w:r>
    </w:p>
    <w:p w14:paraId="146B76FA" w14:textId="77777777" w:rsidR="0090490C" w:rsidRPr="004C38CA" w:rsidRDefault="0090490C" w:rsidP="0090490C">
      <w:pPr>
        <w:widowControl/>
        <w:autoSpaceDE/>
        <w:autoSpaceDN/>
        <w:jc w:val="both"/>
        <w:rPr>
          <w:sz w:val="24"/>
          <w:szCs w:val="24"/>
          <w:lang w:eastAsia="ru-RU"/>
        </w:rPr>
      </w:pPr>
      <w:r w:rsidRPr="004C38CA">
        <w:rPr>
          <w:sz w:val="24"/>
          <w:szCs w:val="24"/>
          <w:lang w:eastAsia="ru-RU"/>
        </w:rPr>
        <w:t>•</w:t>
      </w:r>
      <w:r w:rsidRPr="004C38CA">
        <w:rPr>
          <w:sz w:val="24"/>
          <w:szCs w:val="24"/>
          <w:lang w:eastAsia="ru-RU"/>
        </w:rPr>
        <w:tab/>
        <w:t>«Стена Памяти», созданная из «Солдатских треугольников» с данными солдат, сражавшихся в Великой Отечественной войне, являет собой пример памяти о бессмертном подвиге родных и близких людей.</w:t>
      </w:r>
    </w:p>
    <w:p w14:paraId="79C0018D" w14:textId="77777777" w:rsidR="0090490C" w:rsidRPr="004C38CA" w:rsidRDefault="0090490C" w:rsidP="0090490C">
      <w:pPr>
        <w:widowControl/>
        <w:autoSpaceDE/>
        <w:autoSpaceDN/>
        <w:jc w:val="both"/>
        <w:rPr>
          <w:sz w:val="24"/>
          <w:szCs w:val="24"/>
          <w:lang w:eastAsia="ru-RU"/>
        </w:rPr>
      </w:pPr>
      <w:r w:rsidRPr="004C38CA">
        <w:rPr>
          <w:sz w:val="24"/>
          <w:szCs w:val="24"/>
          <w:lang w:eastAsia="ru-RU"/>
        </w:rPr>
        <w:t>•</w:t>
      </w:r>
      <w:r w:rsidRPr="004C38CA">
        <w:rPr>
          <w:sz w:val="24"/>
          <w:szCs w:val="24"/>
          <w:lang w:eastAsia="ru-RU"/>
        </w:rPr>
        <w:tab/>
        <w:t>Добровольческая акция «Здесь живет ветеран»</w:t>
      </w:r>
    </w:p>
    <w:p w14:paraId="560868EB" w14:textId="77777777" w:rsidR="0090490C" w:rsidRPr="004C38CA" w:rsidRDefault="0090490C" w:rsidP="0090490C">
      <w:pPr>
        <w:widowControl/>
        <w:autoSpaceDE/>
        <w:autoSpaceDN/>
        <w:jc w:val="both"/>
        <w:rPr>
          <w:sz w:val="24"/>
          <w:szCs w:val="24"/>
          <w:lang w:eastAsia="ru-RU"/>
        </w:rPr>
      </w:pPr>
      <w:r w:rsidRPr="004C38CA">
        <w:rPr>
          <w:sz w:val="24"/>
          <w:szCs w:val="24"/>
          <w:lang w:eastAsia="ru-RU"/>
        </w:rPr>
        <w:t>Цель акции: поддержка ветеранов ВОВ, оказание им помощи, а также героико-патриотическое воспитание молодого поколения.</w:t>
      </w:r>
    </w:p>
    <w:p w14:paraId="1BADF263" w14:textId="77777777" w:rsidR="0090490C" w:rsidRPr="004C38CA" w:rsidRDefault="0090490C" w:rsidP="0090490C">
      <w:pPr>
        <w:widowControl/>
        <w:autoSpaceDE/>
        <w:autoSpaceDN/>
        <w:jc w:val="both"/>
        <w:rPr>
          <w:sz w:val="24"/>
          <w:szCs w:val="24"/>
          <w:lang w:eastAsia="ru-RU"/>
        </w:rPr>
      </w:pPr>
      <w:r w:rsidRPr="004C38CA">
        <w:rPr>
          <w:sz w:val="24"/>
          <w:szCs w:val="24"/>
          <w:lang w:eastAsia="ru-RU"/>
        </w:rPr>
        <w:t>Действия добровольцев направлены на оказание помощи  ветеранам ВОВ, вдовам, труженикам тыла. Мы возрождаем славную традицию прошлого. Участники акции приклеивают красные звездочки на дверях подъездов домов, где живет ветеран, ветеранам войны вручают поздравительные открытки, оказывают помощь.</w:t>
      </w:r>
    </w:p>
    <w:p w14:paraId="7B3892D5" w14:textId="77777777" w:rsidR="0090490C" w:rsidRPr="004C38CA" w:rsidRDefault="0090490C" w:rsidP="0090490C">
      <w:pPr>
        <w:widowControl/>
        <w:autoSpaceDE/>
        <w:autoSpaceDN/>
        <w:jc w:val="both"/>
        <w:rPr>
          <w:i/>
          <w:sz w:val="24"/>
          <w:szCs w:val="24"/>
          <w:lang w:eastAsia="ru-RU"/>
        </w:rPr>
      </w:pPr>
      <w:r w:rsidRPr="004C38CA">
        <w:rPr>
          <w:i/>
          <w:sz w:val="24"/>
          <w:szCs w:val="24"/>
          <w:lang w:eastAsia="ru-RU"/>
        </w:rPr>
        <w:t>Заключение</w:t>
      </w:r>
    </w:p>
    <w:p w14:paraId="4465F189" w14:textId="77777777" w:rsidR="0090490C" w:rsidRPr="004C38CA" w:rsidRDefault="0090490C" w:rsidP="0090490C">
      <w:pPr>
        <w:widowControl/>
        <w:autoSpaceDE/>
        <w:autoSpaceDN/>
        <w:ind w:firstLine="720"/>
        <w:jc w:val="both"/>
        <w:rPr>
          <w:sz w:val="24"/>
          <w:szCs w:val="24"/>
          <w:lang w:eastAsia="ru-RU"/>
        </w:rPr>
      </w:pPr>
      <w:r w:rsidRPr="004C38CA">
        <w:rPr>
          <w:sz w:val="24"/>
          <w:szCs w:val="24"/>
          <w:lang w:eastAsia="ru-RU"/>
        </w:rPr>
        <w:t>Воспитание гражданственности, патриотизма  юных россиян сегодня – это путь к духовному возрождению общества, восстановлению величия страны в сознании людей. Результативность такого воспитания проявляется  в системе отношений ребенка к действительности, его творческой самоотдаче.</w:t>
      </w:r>
    </w:p>
    <w:p w14:paraId="15EFEDDD" w14:textId="77777777" w:rsidR="0090490C" w:rsidRPr="004C38CA" w:rsidRDefault="0090490C" w:rsidP="0090490C">
      <w:pPr>
        <w:widowControl/>
        <w:autoSpaceDE/>
        <w:autoSpaceDN/>
        <w:ind w:firstLine="720"/>
        <w:jc w:val="both"/>
        <w:rPr>
          <w:sz w:val="24"/>
          <w:szCs w:val="24"/>
          <w:lang w:eastAsia="ru-RU"/>
        </w:rPr>
      </w:pPr>
      <w:r w:rsidRPr="004C38CA">
        <w:rPr>
          <w:sz w:val="24"/>
          <w:szCs w:val="24"/>
          <w:lang w:eastAsia="ru-RU"/>
        </w:rPr>
        <w:t>Проведение подобных акций объединяют не только воспитанников, педагогов и родителей, но и жителей района, города, они делают единым целым весь народ.</w:t>
      </w:r>
    </w:p>
    <w:p w14:paraId="3084E9A3" w14:textId="77777777" w:rsidR="0090490C" w:rsidRPr="004C38CA" w:rsidRDefault="0090490C" w:rsidP="0090490C">
      <w:pPr>
        <w:widowControl/>
        <w:autoSpaceDE/>
        <w:autoSpaceDN/>
        <w:jc w:val="both"/>
        <w:rPr>
          <w:i/>
          <w:sz w:val="24"/>
          <w:szCs w:val="24"/>
          <w:lang w:eastAsia="ru-RU"/>
        </w:rPr>
      </w:pPr>
      <w:r w:rsidRPr="004C38CA">
        <w:rPr>
          <w:i/>
          <w:sz w:val="24"/>
          <w:szCs w:val="24"/>
          <w:lang w:eastAsia="ru-RU"/>
        </w:rPr>
        <w:t xml:space="preserve">Самостоятельная деятельность детей  осуществляется: </w:t>
      </w:r>
    </w:p>
    <w:p w14:paraId="7603EE73" w14:textId="77777777" w:rsidR="0090490C" w:rsidRPr="004C38CA" w:rsidRDefault="0090490C" w:rsidP="0090490C">
      <w:pPr>
        <w:widowControl/>
        <w:autoSpaceDE/>
        <w:autoSpaceDN/>
        <w:jc w:val="both"/>
        <w:rPr>
          <w:sz w:val="24"/>
          <w:szCs w:val="24"/>
          <w:lang w:eastAsia="ru-RU"/>
        </w:rPr>
      </w:pPr>
      <w:r w:rsidRPr="004C38CA">
        <w:rPr>
          <w:sz w:val="24"/>
          <w:szCs w:val="24"/>
          <w:lang w:eastAsia="ru-RU"/>
        </w:rPr>
        <w:lastRenderedPageBreak/>
        <w:t>в процессе игровой деятельности, отражающей близкую детям социальную проблематику и  их субъективный опыт.</w:t>
      </w:r>
    </w:p>
    <w:p w14:paraId="0FDFA29F" w14:textId="77777777" w:rsidR="0090490C" w:rsidRPr="004C38CA" w:rsidRDefault="0090490C" w:rsidP="0090490C">
      <w:pPr>
        <w:widowControl/>
        <w:autoSpaceDE/>
        <w:autoSpaceDN/>
        <w:jc w:val="both"/>
        <w:rPr>
          <w:color w:val="000000"/>
          <w:sz w:val="24"/>
          <w:szCs w:val="24"/>
          <w:lang w:eastAsia="ru-RU"/>
        </w:rPr>
      </w:pPr>
      <w:r w:rsidRPr="004C38CA">
        <w:rPr>
          <w:sz w:val="24"/>
          <w:szCs w:val="24"/>
          <w:lang w:eastAsia="ru-RU"/>
        </w:rPr>
        <w:t>в разнообразной изобразительной деятельности, в процессе детского конструирования из бумаги, картона, дерева и др. материалов, способствующих  созданию продуктов детской  деятельности социальной направленности.</w:t>
      </w:r>
    </w:p>
    <w:p w14:paraId="116E7685" w14:textId="202404D6" w:rsidR="0090490C" w:rsidRPr="004C38CA" w:rsidRDefault="00864AA5" w:rsidP="0090490C">
      <w:pPr>
        <w:widowControl/>
        <w:autoSpaceDE/>
        <w:autoSpaceDN/>
        <w:jc w:val="center"/>
        <w:rPr>
          <w:rFonts w:eastAsia="Calibri"/>
          <w:b/>
          <w:sz w:val="24"/>
          <w:szCs w:val="24"/>
        </w:rPr>
      </w:pPr>
      <w:r>
        <w:rPr>
          <w:rFonts w:eastAsia="Calibri"/>
          <w:b/>
          <w:sz w:val="24"/>
          <w:szCs w:val="24"/>
        </w:rPr>
        <w:t>2.2.3.</w:t>
      </w:r>
      <w:r w:rsidR="0090490C" w:rsidRPr="004C38CA">
        <w:rPr>
          <w:rFonts w:eastAsia="Calibri"/>
          <w:b/>
          <w:sz w:val="24"/>
          <w:szCs w:val="24"/>
        </w:rPr>
        <w:t>Способы и направления поддержки  детской инициативы.</w:t>
      </w:r>
    </w:p>
    <w:p w14:paraId="55C58E1A" w14:textId="77777777" w:rsidR="0090490C" w:rsidRPr="004C38CA" w:rsidRDefault="0090490C" w:rsidP="0090490C">
      <w:pPr>
        <w:widowControl/>
        <w:autoSpaceDE/>
        <w:autoSpaceDN/>
        <w:jc w:val="both"/>
        <w:rPr>
          <w:rFonts w:eastAsia="Calibri"/>
          <w:sz w:val="24"/>
          <w:szCs w:val="24"/>
        </w:rPr>
      </w:pPr>
      <w:r w:rsidRPr="004C38CA">
        <w:rPr>
          <w:rFonts w:eastAsia="Calibri"/>
          <w:sz w:val="24"/>
          <w:szCs w:val="24"/>
        </w:rPr>
        <w:t xml:space="preserve">      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Все виды деятельности ребенка в детском саду могут осуществляться в форме самостоятельной инициативной деятельности: самостоятельные сюжетно-ролевые, режиссерские и театрализованные игры;</w:t>
      </w:r>
      <w:r>
        <w:rPr>
          <w:rFonts w:eastAsia="Calibri"/>
          <w:sz w:val="24"/>
          <w:szCs w:val="24"/>
        </w:rPr>
        <w:t xml:space="preserve"> </w:t>
      </w:r>
      <w:r w:rsidRPr="004C38CA">
        <w:rPr>
          <w:rFonts w:eastAsia="Calibri"/>
          <w:sz w:val="24"/>
          <w:szCs w:val="24"/>
        </w:rPr>
        <w:t>развивающие и логические игры; музыкальные игры и импровизации; речевые игры, игры с буквами, звуками и слогами;</w:t>
      </w:r>
      <w:r>
        <w:rPr>
          <w:rFonts w:eastAsia="Calibri"/>
          <w:sz w:val="24"/>
          <w:szCs w:val="24"/>
        </w:rPr>
        <w:t xml:space="preserve"> </w:t>
      </w:r>
      <w:r w:rsidRPr="004C38CA">
        <w:rPr>
          <w:rFonts w:eastAsia="Calibri"/>
          <w:sz w:val="24"/>
          <w:szCs w:val="24"/>
        </w:rPr>
        <w:t xml:space="preserve">самостоятельная деятельность в книжном уголке;  самостоятельная изобразительная и конструктивная деятельность по выбору детей;  самостоятельные опыты и эксперименты и др. </w:t>
      </w:r>
    </w:p>
    <w:p w14:paraId="16E967B8" w14:textId="77777777" w:rsidR="0090490C" w:rsidRPr="004C38CA" w:rsidRDefault="0090490C" w:rsidP="0090490C">
      <w:pPr>
        <w:widowControl/>
        <w:autoSpaceDE/>
        <w:autoSpaceDN/>
        <w:ind w:firstLine="720"/>
        <w:jc w:val="both"/>
        <w:rPr>
          <w:rFonts w:eastAsia="Calibri"/>
          <w:sz w:val="24"/>
          <w:szCs w:val="24"/>
        </w:rPr>
      </w:pPr>
      <w:r w:rsidRPr="004C38CA">
        <w:rPr>
          <w:rFonts w:eastAsia="Calibri"/>
          <w:sz w:val="24"/>
          <w:szCs w:val="24"/>
        </w:rPr>
        <w:t>В развитии детской инициативы и самостоятельности воспитателю важно соблюдать ряд общих требований: развивать активный интерес детей к окружающему миру, стремление к получению новых знаний и умений; создавать разнообразные условия и ситуации, побуждающие детей к активному применению знаний, умений, способов деятельности в личном опыте;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r>
        <w:rPr>
          <w:rFonts w:eastAsia="Calibri"/>
          <w:sz w:val="24"/>
          <w:szCs w:val="24"/>
        </w:rPr>
        <w:t xml:space="preserve"> </w:t>
      </w:r>
      <w:r w:rsidRPr="004C38CA">
        <w:rPr>
          <w:rFonts w:eastAsia="Calibri"/>
          <w:sz w:val="24"/>
          <w:szCs w:val="24"/>
        </w:rPr>
        <w:t xml:space="preserve">тренировать волю детей, поддерживать желание преодолевать трудности, доводить начатое дело до конца; 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14:paraId="133CC361" w14:textId="77777777" w:rsidR="0090490C" w:rsidRPr="004C38CA" w:rsidRDefault="0090490C" w:rsidP="0090490C">
      <w:pPr>
        <w:widowControl/>
        <w:autoSpaceDE/>
        <w:autoSpaceDN/>
        <w:jc w:val="both"/>
        <w:rPr>
          <w:rFonts w:eastAsia="Calibri"/>
          <w:b/>
          <w:sz w:val="24"/>
          <w:szCs w:val="24"/>
        </w:rPr>
      </w:pPr>
      <w:r w:rsidRPr="004C38CA">
        <w:rPr>
          <w:rFonts w:eastAsia="Calibri"/>
          <w:b/>
          <w:sz w:val="24"/>
          <w:szCs w:val="24"/>
        </w:rPr>
        <w:t>Группа раннего возраста</w:t>
      </w:r>
    </w:p>
    <w:p w14:paraId="1D20294C" w14:textId="77777777" w:rsidR="0090490C" w:rsidRPr="004C38CA" w:rsidRDefault="0090490C" w:rsidP="0090490C">
      <w:pPr>
        <w:widowControl/>
        <w:shd w:val="clear" w:color="auto" w:fill="FFFFFF"/>
        <w:autoSpaceDE/>
        <w:autoSpaceDN/>
        <w:jc w:val="both"/>
        <w:rPr>
          <w:sz w:val="24"/>
          <w:szCs w:val="24"/>
          <w:lang w:eastAsia="ru-RU"/>
        </w:rPr>
      </w:pPr>
      <w:r w:rsidRPr="004C38CA">
        <w:rPr>
          <w:sz w:val="24"/>
          <w:szCs w:val="24"/>
          <w:lang w:eastAsia="ru-RU"/>
        </w:rPr>
        <w:t>Приоритетной сферой проявления </w:t>
      </w:r>
      <w:r w:rsidRPr="004C38CA">
        <w:rPr>
          <w:bCs/>
          <w:sz w:val="24"/>
          <w:szCs w:val="24"/>
          <w:bdr w:val="none" w:sz="0" w:space="0" w:color="auto" w:frame="1"/>
          <w:lang w:eastAsia="ru-RU"/>
        </w:rPr>
        <w:t>детской инициативы</w:t>
      </w:r>
      <w:r w:rsidRPr="004C38CA">
        <w:rPr>
          <w:sz w:val="24"/>
          <w:szCs w:val="24"/>
          <w:lang w:eastAsia="ru-RU"/>
        </w:rPr>
        <w:t> в этом возрасте является исследовательская </w:t>
      </w:r>
      <w:r w:rsidRPr="004C38CA">
        <w:rPr>
          <w:bCs/>
          <w:sz w:val="24"/>
          <w:szCs w:val="24"/>
          <w:bdr w:val="none" w:sz="0" w:space="0" w:color="auto" w:frame="1"/>
          <w:lang w:eastAsia="ru-RU"/>
        </w:rPr>
        <w:t>деятельность с предметами</w:t>
      </w:r>
      <w:r w:rsidRPr="004C38CA">
        <w:rPr>
          <w:sz w:val="24"/>
          <w:szCs w:val="24"/>
          <w:lang w:eastAsia="ru-RU"/>
        </w:rPr>
        <w:t>, материалами, веществами; обогащение собственного сенсорного опыта восприятия окружающего мира. Детям необходимо предоставлять самостоятельность во всем, что не представляет опасности для их жизни и здоровья, помогая им реализовывать собственные замыслы; отмечать и приветствовать даже самые минимальные успехи детей; не критиковать результаты </w:t>
      </w:r>
      <w:r w:rsidRPr="004C38CA">
        <w:rPr>
          <w:bCs/>
          <w:sz w:val="24"/>
          <w:szCs w:val="24"/>
          <w:bdr w:val="none" w:sz="0" w:space="0" w:color="auto" w:frame="1"/>
          <w:lang w:eastAsia="ru-RU"/>
        </w:rPr>
        <w:t>деятельности</w:t>
      </w:r>
      <w:r w:rsidRPr="004C38CA">
        <w:rPr>
          <w:sz w:val="24"/>
          <w:szCs w:val="24"/>
          <w:lang w:eastAsia="ru-RU"/>
        </w:rPr>
        <w:t> ребенка и его самого как личность; формировать у детей привычку самостоятельно находить для себя интересные занятия; приучать свободно пользоваться игрушками и пособиями; знакомить детей с группой, другими помещениями и сотрудниками </w:t>
      </w:r>
      <w:r w:rsidRPr="004C38CA">
        <w:rPr>
          <w:bCs/>
          <w:sz w:val="24"/>
          <w:szCs w:val="24"/>
          <w:bdr w:val="none" w:sz="0" w:space="0" w:color="auto" w:frame="1"/>
          <w:lang w:eastAsia="ru-RU"/>
        </w:rPr>
        <w:t>детского сада</w:t>
      </w:r>
      <w:r w:rsidRPr="004C38CA">
        <w:rPr>
          <w:sz w:val="24"/>
          <w:szCs w:val="24"/>
          <w:lang w:eastAsia="ru-RU"/>
        </w:rPr>
        <w:t xml:space="preserve">, территорией участка с целью повышения самостоятельности; побуждать детей к разнообразным действиям с предметами, направленным на ознакомление с их качествами и свойствами (вкладыши, разборные игрушки, открывание и закрывание, подбор по форме и размеру); </w:t>
      </w:r>
      <w:r w:rsidRPr="004C38CA">
        <w:rPr>
          <w:bCs/>
          <w:sz w:val="24"/>
          <w:szCs w:val="24"/>
          <w:bdr w:val="none" w:sz="0" w:space="0" w:color="auto" w:frame="1"/>
          <w:lang w:eastAsia="ru-RU"/>
        </w:rPr>
        <w:t>поддерживать</w:t>
      </w:r>
      <w:r w:rsidRPr="004C38CA">
        <w:rPr>
          <w:sz w:val="24"/>
          <w:szCs w:val="24"/>
          <w:lang w:eastAsia="ru-RU"/>
        </w:rPr>
        <w:t> интерес ребенка к тому, что он рассматривает и наблюдает в разные режимные моменты; устанавливать простые и понятные детям нормы жизни группы, четко исполнять правила поведения всеми детьми; проводить все режимные моменты в эмоционально положительном настроении, избегать ситуации спешки и потарапливания детей; для </w:t>
      </w:r>
      <w:r w:rsidRPr="004C38CA">
        <w:rPr>
          <w:bCs/>
          <w:sz w:val="24"/>
          <w:szCs w:val="24"/>
          <w:bdr w:val="none" w:sz="0" w:space="0" w:color="auto" w:frame="1"/>
          <w:lang w:eastAsia="ru-RU"/>
        </w:rPr>
        <w:t>поддержания инициативы в продуктивной деятельности</w:t>
      </w:r>
      <w:r w:rsidRPr="004C38CA">
        <w:rPr>
          <w:sz w:val="24"/>
          <w:szCs w:val="24"/>
          <w:lang w:eastAsia="ru-RU"/>
        </w:rPr>
        <w:t> по указанию ребенка создавать для него изображения или поделку; содержать в доступном месте все игрушки и материалы; поощрять занятия двигательной, игровой, изобразительной, конструктивной </w:t>
      </w:r>
      <w:r w:rsidRPr="004C38CA">
        <w:rPr>
          <w:bCs/>
          <w:sz w:val="24"/>
          <w:szCs w:val="24"/>
          <w:bdr w:val="none" w:sz="0" w:space="0" w:color="auto" w:frame="1"/>
          <w:lang w:eastAsia="ru-RU"/>
        </w:rPr>
        <w:t>деятельностью</w:t>
      </w:r>
      <w:r w:rsidRPr="004C38CA">
        <w:rPr>
          <w:sz w:val="24"/>
          <w:szCs w:val="24"/>
          <w:lang w:eastAsia="ru-RU"/>
        </w:rPr>
        <w:t>, выражать одобрение любому результату труда ребенка.</w:t>
      </w:r>
    </w:p>
    <w:p w14:paraId="75DCFFE7" w14:textId="77777777" w:rsidR="0090490C" w:rsidRPr="004C38CA" w:rsidRDefault="0090490C" w:rsidP="0090490C">
      <w:pPr>
        <w:widowControl/>
        <w:autoSpaceDE/>
        <w:autoSpaceDN/>
        <w:jc w:val="both"/>
        <w:rPr>
          <w:rFonts w:eastAsia="Calibri"/>
          <w:b/>
          <w:sz w:val="24"/>
          <w:szCs w:val="24"/>
        </w:rPr>
      </w:pPr>
      <w:r w:rsidRPr="004C38CA">
        <w:rPr>
          <w:rFonts w:eastAsia="Calibri"/>
          <w:b/>
          <w:sz w:val="24"/>
          <w:szCs w:val="24"/>
        </w:rPr>
        <w:lastRenderedPageBreak/>
        <w:t xml:space="preserve">Младшая группа </w:t>
      </w:r>
    </w:p>
    <w:p w14:paraId="3A524312" w14:textId="77777777" w:rsidR="0090490C" w:rsidRPr="004C38CA" w:rsidRDefault="0090490C" w:rsidP="0090490C">
      <w:pPr>
        <w:widowControl/>
        <w:autoSpaceDE/>
        <w:autoSpaceDN/>
        <w:jc w:val="both"/>
        <w:rPr>
          <w:rFonts w:eastAsia="Calibri"/>
          <w:sz w:val="24"/>
          <w:szCs w:val="24"/>
        </w:rPr>
      </w:pPr>
      <w:r w:rsidRPr="004C38CA">
        <w:rPr>
          <w:rFonts w:eastAsia="Calibri"/>
          <w:sz w:val="24"/>
          <w:szCs w:val="24"/>
        </w:rPr>
        <w:t xml:space="preserve">     В младшем дошкольном возрасте начинает активно проявляться потребность в познавательном общении со взрослыми, о чем свидетельствуют многочисленные вопросы, которые задают дети. Воспитатель поощряет познавательную активность каждого ребенка, развивает стремление к наблюдению, сравнению, обследованию свойств и качеств предметов.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 Воспитатель показывает детям пример доброго отношения к окружающим: как утешить обиженного, угостить, обрадовать, помочь. Он помогает малышам 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 Младшие дошкольники — это в первую очередь «деятели», а не наблюдатели. Опыт активной разнообразной деятельности составляет важнейшее условие их развития. Поэтому пребывание ребенка в детском саду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 и т. п.). </w:t>
      </w:r>
    </w:p>
    <w:p w14:paraId="00E3D0A6" w14:textId="77777777" w:rsidR="0090490C" w:rsidRPr="004C38CA" w:rsidRDefault="0090490C" w:rsidP="0090490C">
      <w:pPr>
        <w:widowControl/>
        <w:autoSpaceDE/>
        <w:autoSpaceDN/>
        <w:jc w:val="both"/>
        <w:rPr>
          <w:rFonts w:eastAsia="Calibri"/>
          <w:b/>
          <w:sz w:val="24"/>
          <w:szCs w:val="24"/>
        </w:rPr>
      </w:pPr>
      <w:r w:rsidRPr="004C38CA">
        <w:rPr>
          <w:rFonts w:eastAsia="Calibri"/>
          <w:b/>
          <w:sz w:val="24"/>
          <w:szCs w:val="24"/>
        </w:rPr>
        <w:t xml:space="preserve">Средняя группа </w:t>
      </w:r>
    </w:p>
    <w:p w14:paraId="3EC8323E" w14:textId="77777777" w:rsidR="0090490C" w:rsidRPr="004C38CA" w:rsidRDefault="0090490C" w:rsidP="0090490C">
      <w:pPr>
        <w:widowControl/>
        <w:autoSpaceDE/>
        <w:autoSpaceDN/>
        <w:jc w:val="both"/>
        <w:rPr>
          <w:rFonts w:eastAsia="Calibri"/>
          <w:sz w:val="24"/>
          <w:szCs w:val="24"/>
        </w:rPr>
      </w:pPr>
      <w:r w:rsidRPr="004C38CA">
        <w:rPr>
          <w:rFonts w:eastAsia="Calibri"/>
          <w:sz w:val="24"/>
          <w:szCs w:val="24"/>
        </w:rPr>
        <w:t xml:space="preserve">     Ребенок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Воспитатель специально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(определить, влажный или сухой песок, годится ли он для постройки; отобрать брусочки такой ширины, чтобы по ним одновременно проезжали 2 или 3 машины и пр.). В своих познавательных интересах ребенок средней группы начинает выходить за рамки конкретной ситуации. Возраст «почемучек» проявляется в многочисленных вопросах детей к воспитателю: «Почему?», «Зачем?», «Для чего?» Развивающееся мышление ребенка, способность устанавливать простейшие связи и отношения между объектами пробуждают широкий интерес к окружающему миру. Нередко ребенок многократно обращается к воспитателю с одними и теми же вопросами, чтобы докопаться до волнующей его истины, и от воспитателя требуется большое терпение, чтобы снова и снова давать ответы. Доброжелательное, заинтересованное отношение воспитателя к детским вопросам и проблемам, готовность «на равных» обсуждать их помогает, с одной стороны, поддержать и направить детскую познавательную активность в нужное русло, с другой — укрепляет доверие дошкольников к взрослому.     В свободной деятельности дети по желанию выбирают интересные занятия в организованных в группе центрах активности. Это - центры игры, театрализации, искусства, науки, строительства, математики, двигательной деятельности. Во время занятий и в свободной детской деятельности воспитатель создает различные ситуации, побуждающие детей проявить инициативу, активность, совместно найти правильное решение проблемы (примеры таких ситуаций приведены в конкретных разделах данного пособия). По мере того как дети учатся решать возникающие перед ними задачи, у них развивается самостоятельность и уверенность в себе. Дети испытывают большое удовлетворение, когда им удается выполнить без помощи взрослого действия, которые еще совсем недавно их затрудняли. Эти маленькие победы воспитатель всегда высоко оценивает. </w:t>
      </w:r>
    </w:p>
    <w:p w14:paraId="213C485F" w14:textId="77777777" w:rsidR="0090490C" w:rsidRPr="004C38CA" w:rsidRDefault="0090490C" w:rsidP="0090490C">
      <w:pPr>
        <w:widowControl/>
        <w:autoSpaceDE/>
        <w:autoSpaceDN/>
        <w:jc w:val="both"/>
        <w:rPr>
          <w:rFonts w:eastAsia="Calibri"/>
          <w:sz w:val="24"/>
          <w:szCs w:val="24"/>
        </w:rPr>
      </w:pPr>
      <w:r w:rsidRPr="004C38CA">
        <w:rPr>
          <w:rFonts w:eastAsia="Calibri"/>
          <w:sz w:val="24"/>
          <w:szCs w:val="24"/>
        </w:rPr>
        <w:t xml:space="preserve">У детей средней группы идет активное развитие и созревание эмоциональной сферы: чувства становятся более глубокими, устойчивыми; прежнее радостное чувство от общения с окружающими постепенно перерастает в более сложное чувство симпатии, привязанности. Поддерживая их, воспитатель специально создает ситуации, в которых дошкольники приобретают опыт дружеского общения, внимания к окружающим. Это ситуации взаимной поддержки и взаимной помощи детей, проявления внимания к старшим, заботы о животных, бережного отношения к вещам и игрушкам: «Помоги другу», «Поделись с другими», «Нашим животным с нами хорошо», «Мы помощники в </w:t>
      </w:r>
      <w:r w:rsidRPr="004C38CA">
        <w:rPr>
          <w:rFonts w:eastAsia="Calibri"/>
          <w:sz w:val="24"/>
          <w:szCs w:val="24"/>
        </w:rPr>
        <w:lastRenderedPageBreak/>
        <w:t xml:space="preserve">группе» и др. Воспитатель пробуждает эмоциональную отзывчивость детей, направляет ее на сочувствие сверстникам, элементарную взаимопомощь. </w:t>
      </w:r>
    </w:p>
    <w:p w14:paraId="20B12D45" w14:textId="77777777" w:rsidR="0090490C" w:rsidRPr="004C38CA" w:rsidRDefault="0090490C" w:rsidP="0090490C">
      <w:pPr>
        <w:widowControl/>
        <w:autoSpaceDE/>
        <w:autoSpaceDN/>
        <w:jc w:val="both"/>
        <w:rPr>
          <w:rFonts w:eastAsia="Calibri"/>
          <w:sz w:val="24"/>
          <w:szCs w:val="24"/>
        </w:rPr>
      </w:pPr>
      <w:r w:rsidRPr="004C38CA">
        <w:rPr>
          <w:rFonts w:eastAsia="Calibri"/>
          <w:sz w:val="24"/>
          <w:szCs w:val="24"/>
        </w:rPr>
        <w:t xml:space="preserve">          В средней группе активно развивается детская самостоятельность. Постепенно совершенствуются умения дошкольников самостоятельно действовать по собственному замыслу. Сначала эти замыслы не отличаются устойчивостью и легко меняются под влиянием внешних обстоятельств. </w:t>
      </w:r>
    </w:p>
    <w:p w14:paraId="482271DA" w14:textId="77777777" w:rsidR="0090490C" w:rsidRPr="004C38CA" w:rsidRDefault="0090490C" w:rsidP="0090490C">
      <w:pPr>
        <w:widowControl/>
        <w:autoSpaceDE/>
        <w:autoSpaceDN/>
        <w:jc w:val="both"/>
        <w:rPr>
          <w:rFonts w:eastAsia="Calibri"/>
          <w:sz w:val="24"/>
          <w:szCs w:val="24"/>
        </w:rPr>
      </w:pPr>
      <w:r w:rsidRPr="004C38CA">
        <w:rPr>
          <w:rFonts w:eastAsia="Calibri"/>
          <w:sz w:val="24"/>
          <w:szCs w:val="24"/>
        </w:rPr>
        <w:t xml:space="preserve">Поэтому воспитателю необходимо развивать целенаправленность действий, помогать детям устанавливать связь между целью деятельности и ее результатом, учить находить и исправлять ошибки. Помощниками в этом могут стать картинки, фотографии, модели, наглядно, «по шагам» демонстрирующие детям очередность выполнения действий от постановки цели к результату. Это может быть последовательность процесса создания постройки, выполнения аппликации, бытового труда и пр. </w:t>
      </w:r>
    </w:p>
    <w:p w14:paraId="6C76A477" w14:textId="77777777" w:rsidR="0090490C" w:rsidRPr="004C38CA" w:rsidRDefault="0090490C" w:rsidP="0090490C">
      <w:pPr>
        <w:widowControl/>
        <w:autoSpaceDE/>
        <w:autoSpaceDN/>
        <w:jc w:val="both"/>
        <w:rPr>
          <w:rFonts w:eastAsia="Calibri"/>
          <w:sz w:val="24"/>
          <w:szCs w:val="24"/>
        </w:rPr>
      </w:pPr>
      <w:r w:rsidRPr="004C38CA">
        <w:rPr>
          <w:rFonts w:eastAsia="Calibri"/>
          <w:sz w:val="24"/>
          <w:szCs w:val="24"/>
        </w:rPr>
        <w:t xml:space="preserve">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14:paraId="1E905521" w14:textId="77777777" w:rsidR="0090490C" w:rsidRPr="004C38CA" w:rsidRDefault="0090490C" w:rsidP="0090490C">
      <w:pPr>
        <w:widowControl/>
        <w:autoSpaceDE/>
        <w:autoSpaceDN/>
        <w:jc w:val="both"/>
        <w:rPr>
          <w:rFonts w:eastAsia="Calibri"/>
          <w:b/>
          <w:sz w:val="24"/>
          <w:szCs w:val="24"/>
        </w:rPr>
      </w:pPr>
      <w:r w:rsidRPr="004C38CA">
        <w:rPr>
          <w:rFonts w:eastAsia="Calibri"/>
          <w:b/>
          <w:sz w:val="24"/>
          <w:szCs w:val="24"/>
        </w:rPr>
        <w:t xml:space="preserve">Старшая и подготовительная группа </w:t>
      </w:r>
    </w:p>
    <w:p w14:paraId="221E9C0C" w14:textId="77777777" w:rsidR="0090490C" w:rsidRPr="004C38CA" w:rsidRDefault="0090490C" w:rsidP="0090490C">
      <w:pPr>
        <w:widowControl/>
        <w:autoSpaceDE/>
        <w:autoSpaceDN/>
        <w:jc w:val="both"/>
        <w:rPr>
          <w:rFonts w:eastAsia="Calibri"/>
          <w:sz w:val="24"/>
          <w:szCs w:val="24"/>
        </w:rPr>
      </w:pPr>
      <w:r w:rsidRPr="004C38CA">
        <w:rPr>
          <w:rFonts w:eastAsia="Calibri"/>
          <w:sz w:val="24"/>
          <w:szCs w:val="24"/>
        </w:rPr>
        <w:t xml:space="preserve">     Переход в старшую, и, особенно, подготовительную группу связан с изменением статуса дошкольников в детском саду. В общей семье воспитанников детского сада они становятся самыми старшими. Воспитатель помогает детям осознать и эмоционально прочувствовать свое новое положение в детском саду. Такие мотивы, как: «Мы заботимся о малышах», «Мы -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 </w:t>
      </w:r>
    </w:p>
    <w:p w14:paraId="0B552FA9" w14:textId="77777777" w:rsidR="0090490C" w:rsidRPr="004C38CA" w:rsidRDefault="0090490C" w:rsidP="0090490C">
      <w:pPr>
        <w:widowControl/>
        <w:autoSpaceDE/>
        <w:autoSpaceDN/>
        <w:jc w:val="both"/>
        <w:rPr>
          <w:rFonts w:eastAsia="Calibri"/>
          <w:sz w:val="24"/>
          <w:szCs w:val="24"/>
        </w:rPr>
      </w:pPr>
      <w:r w:rsidRPr="004C38CA">
        <w:rPr>
          <w:rFonts w:eastAsia="Calibri"/>
          <w:sz w:val="24"/>
          <w:szCs w:val="24"/>
        </w:rPr>
        <w:t xml:space="preserve">    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 </w:t>
      </w:r>
    </w:p>
    <w:p w14:paraId="5E121BD1" w14:textId="77777777" w:rsidR="0090490C" w:rsidRPr="004C38CA" w:rsidRDefault="0090490C" w:rsidP="0090490C">
      <w:pPr>
        <w:widowControl/>
        <w:autoSpaceDE/>
        <w:autoSpaceDN/>
        <w:jc w:val="both"/>
        <w:rPr>
          <w:rFonts w:eastAsia="Calibri"/>
          <w:sz w:val="24"/>
          <w:szCs w:val="24"/>
        </w:rPr>
      </w:pPr>
      <w:r w:rsidRPr="004C38CA">
        <w:rPr>
          <w:rFonts w:eastAsia="Calibri"/>
          <w:sz w:val="24"/>
          <w:szCs w:val="24"/>
        </w:rPr>
        <w:t xml:space="preserve">Необходимо поддерживать в детях ощущение своего взросления, вселять уверенность в своих силах. 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самостоятельно осуществлять свой замысел: опорные схемы, наглядные модели, пооперационные карты. </w:t>
      </w:r>
    </w:p>
    <w:p w14:paraId="77C20E51" w14:textId="77777777" w:rsidR="0090490C" w:rsidRPr="004C38CA" w:rsidRDefault="0090490C" w:rsidP="0090490C">
      <w:pPr>
        <w:widowControl/>
        <w:autoSpaceDE/>
        <w:autoSpaceDN/>
        <w:jc w:val="both"/>
        <w:rPr>
          <w:rFonts w:eastAsia="Calibri"/>
          <w:sz w:val="24"/>
          <w:szCs w:val="24"/>
        </w:rPr>
      </w:pPr>
      <w:r w:rsidRPr="004C38CA">
        <w:rPr>
          <w:rFonts w:eastAsia="Calibri"/>
          <w:sz w:val="24"/>
          <w:szCs w:val="24"/>
        </w:rPr>
        <w:t xml:space="preserve">     Высшей формой самостоятельности детей является творчество. Задача воспитателя — развивать интерес к творчеству. Этому способствует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 </w:t>
      </w:r>
    </w:p>
    <w:p w14:paraId="38E0CE8E" w14:textId="3B699F81" w:rsidR="00A851C4" w:rsidRPr="00864AA5" w:rsidRDefault="0090490C" w:rsidP="00864AA5">
      <w:pPr>
        <w:widowControl/>
        <w:autoSpaceDE/>
        <w:autoSpaceDN/>
        <w:jc w:val="both"/>
        <w:rPr>
          <w:rFonts w:eastAsia="Calibri"/>
          <w:sz w:val="24"/>
          <w:szCs w:val="24"/>
        </w:rPr>
      </w:pPr>
      <w:r w:rsidRPr="004C38CA">
        <w:rPr>
          <w:rFonts w:eastAsia="Calibri"/>
          <w:sz w:val="24"/>
          <w:szCs w:val="24"/>
        </w:rPr>
        <w:t xml:space="preserve">     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w:t>
      </w:r>
      <w:r w:rsidRPr="004C38CA">
        <w:rPr>
          <w:rFonts w:eastAsia="Calibri"/>
          <w:sz w:val="24"/>
          <w:szCs w:val="24"/>
        </w:rPr>
        <w:lastRenderedPageBreak/>
        <w:t xml:space="preserve">«волшебную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воспитателем они перечитывают свои сочинения, обсуждают их, придумывают новые продолжения историй. В группе постоянно появляются предметы, побуждающие дошкольников к проявлению интеллектуальной активности. Это могут быть новые игры и материалы таинственные письма-схемы, детали каких-то устройств, сломанные игрушки, нуждающиеся в починке, зашифрованные записи, посылки из космоса и т. п. Разгадывая загадки, заключенные в таких предметах, дети испытывают радость открытия и познания. «Почему это так происходит?», «Что будет, если...?», «Как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воспитателя со старшими дошкольниками. Периодически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 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стремление к овладению чтением. Для развития детской инициативы и творчества воспитатель проводит отдельные дни необычно – как «День космических путешествий», «День волшебных превращений», «День лесных обитателей».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w:t>
      </w:r>
      <w:r w:rsidR="00864AA5">
        <w:rPr>
          <w:rFonts w:eastAsia="Calibri"/>
          <w:sz w:val="24"/>
          <w:szCs w:val="24"/>
        </w:rPr>
        <w:t xml:space="preserve">важные образовательные задачи. </w:t>
      </w:r>
    </w:p>
    <w:p w14:paraId="2360F747" w14:textId="77777777" w:rsidR="00A851C4" w:rsidRDefault="00A851C4" w:rsidP="00A851C4">
      <w:pPr>
        <w:widowControl/>
        <w:shd w:val="clear" w:color="auto" w:fill="FFFFFF"/>
        <w:autoSpaceDE/>
        <w:autoSpaceDN/>
        <w:ind w:left="1778"/>
        <w:contextualSpacing/>
        <w:jc w:val="both"/>
        <w:rPr>
          <w:b/>
          <w:bCs/>
          <w:sz w:val="24"/>
          <w:szCs w:val="24"/>
          <w:lang w:eastAsia="ru-RU"/>
        </w:rPr>
      </w:pPr>
    </w:p>
    <w:p w14:paraId="59FB2287" w14:textId="57AB6C7C" w:rsidR="00A851C4" w:rsidRPr="00DD6650" w:rsidRDefault="00864AA5" w:rsidP="00A851C4">
      <w:pPr>
        <w:widowControl/>
        <w:shd w:val="clear" w:color="auto" w:fill="FFFFFF"/>
        <w:autoSpaceDE/>
        <w:autoSpaceDN/>
        <w:contextualSpacing/>
        <w:jc w:val="both"/>
        <w:rPr>
          <w:sz w:val="24"/>
          <w:szCs w:val="24"/>
          <w:lang w:eastAsia="ru-RU"/>
        </w:rPr>
      </w:pPr>
      <w:r>
        <w:rPr>
          <w:b/>
          <w:bCs/>
          <w:sz w:val="24"/>
          <w:szCs w:val="24"/>
          <w:lang w:eastAsia="ru-RU"/>
        </w:rPr>
        <w:t>2.2.4.</w:t>
      </w:r>
      <w:r w:rsidR="00A851C4" w:rsidRPr="00DD6650">
        <w:rPr>
          <w:b/>
          <w:bCs/>
          <w:sz w:val="24"/>
          <w:szCs w:val="24"/>
          <w:lang w:eastAsia="ru-RU"/>
        </w:rPr>
        <w:t>Содержание психолого-педагогической работы по парциальным программ.</w:t>
      </w:r>
    </w:p>
    <w:p w14:paraId="126876AD" w14:textId="77777777" w:rsidR="00A851C4" w:rsidRPr="00DD6650" w:rsidRDefault="00A851C4" w:rsidP="00A851C4">
      <w:pPr>
        <w:widowControl/>
        <w:shd w:val="clear" w:color="auto" w:fill="FFFFFF"/>
        <w:autoSpaceDE/>
        <w:autoSpaceDN/>
        <w:ind w:firstLine="709"/>
        <w:jc w:val="center"/>
        <w:rPr>
          <w:sz w:val="24"/>
          <w:szCs w:val="24"/>
          <w:lang w:eastAsia="ru-RU"/>
        </w:rPr>
      </w:pPr>
      <w:r w:rsidRPr="00DD6650">
        <w:rPr>
          <w:b/>
          <w:bCs/>
          <w:sz w:val="24"/>
          <w:szCs w:val="24"/>
          <w:lang w:eastAsia="ru-RU"/>
        </w:rPr>
        <w:t xml:space="preserve"> </w:t>
      </w:r>
    </w:p>
    <w:p w14:paraId="4C9D9853" w14:textId="77777777" w:rsidR="00A851C4" w:rsidRPr="00DD6650" w:rsidRDefault="00A851C4" w:rsidP="00A851C4">
      <w:pPr>
        <w:widowControl/>
        <w:autoSpaceDE/>
        <w:autoSpaceDN/>
        <w:jc w:val="center"/>
        <w:rPr>
          <w:sz w:val="24"/>
          <w:szCs w:val="24"/>
          <w:lang w:eastAsia="ru-RU"/>
        </w:rPr>
      </w:pPr>
      <w:r w:rsidRPr="00DD6650">
        <w:rPr>
          <w:b/>
          <w:bCs/>
          <w:i/>
          <w:iCs/>
          <w:sz w:val="24"/>
          <w:szCs w:val="24"/>
          <w:lang w:eastAsia="ru-RU"/>
        </w:rPr>
        <w:t>Физическое развитие</w:t>
      </w:r>
    </w:p>
    <w:p w14:paraId="54E97AF2" w14:textId="77777777" w:rsidR="00A851C4" w:rsidRPr="00DD6650" w:rsidRDefault="00A851C4" w:rsidP="00A851C4">
      <w:pPr>
        <w:widowControl/>
        <w:autoSpaceDE/>
        <w:autoSpaceDN/>
        <w:jc w:val="both"/>
        <w:rPr>
          <w:sz w:val="24"/>
          <w:szCs w:val="24"/>
          <w:lang w:eastAsia="ru-RU"/>
        </w:rPr>
      </w:pPr>
      <w:r w:rsidRPr="00DD6650">
        <w:rPr>
          <w:sz w:val="24"/>
          <w:szCs w:val="24"/>
          <w:lang w:eastAsia="ru-RU"/>
        </w:rPr>
        <w:t>"Физкультура для малышей" под ред. С.А.Лайзане. Для занятий с детьми 2-3 лет</w:t>
      </w:r>
    </w:p>
    <w:p w14:paraId="1C1E8B1B" w14:textId="77777777" w:rsidR="00A851C4" w:rsidRPr="00DD6650" w:rsidRDefault="00A851C4" w:rsidP="00A851C4">
      <w:pPr>
        <w:widowControl/>
        <w:autoSpaceDE/>
        <w:autoSpaceDN/>
        <w:jc w:val="both"/>
        <w:rPr>
          <w:sz w:val="24"/>
          <w:szCs w:val="24"/>
          <w:lang w:eastAsia="ru-RU"/>
        </w:rPr>
      </w:pPr>
      <w:r w:rsidRPr="00DD6650">
        <w:rPr>
          <w:sz w:val="24"/>
          <w:szCs w:val="24"/>
          <w:lang w:eastAsia="ru-RU"/>
        </w:rPr>
        <w:t>- Пензулаева Л.И.: Физическая культура в детском саду. Вторая младшая группа. Для занятий с детьми 3-4 лет. ФГОС, 2016 г.</w:t>
      </w:r>
    </w:p>
    <w:p w14:paraId="5ACB4194" w14:textId="77777777" w:rsidR="00A851C4" w:rsidRPr="00DD6650" w:rsidRDefault="00A851C4" w:rsidP="00A851C4">
      <w:pPr>
        <w:widowControl/>
        <w:autoSpaceDE/>
        <w:autoSpaceDN/>
        <w:jc w:val="both"/>
        <w:rPr>
          <w:sz w:val="24"/>
          <w:szCs w:val="24"/>
          <w:lang w:eastAsia="ru-RU"/>
        </w:rPr>
      </w:pPr>
      <w:r w:rsidRPr="00DD6650">
        <w:rPr>
          <w:sz w:val="24"/>
          <w:szCs w:val="24"/>
          <w:lang w:eastAsia="ru-RU"/>
        </w:rPr>
        <w:t>- Пензулаева Л.И.: Физическая культура в детском саду. Средняя группа. Для занятий с детьми 4-5 лет. ФГОС, 2015 г.</w:t>
      </w:r>
    </w:p>
    <w:p w14:paraId="429FC280" w14:textId="77777777" w:rsidR="00A851C4" w:rsidRPr="00DD6650" w:rsidRDefault="00A851C4" w:rsidP="00A851C4">
      <w:pPr>
        <w:widowControl/>
        <w:autoSpaceDE/>
        <w:autoSpaceDN/>
        <w:jc w:val="both"/>
        <w:rPr>
          <w:sz w:val="24"/>
          <w:szCs w:val="24"/>
          <w:lang w:eastAsia="ru-RU"/>
        </w:rPr>
      </w:pPr>
      <w:r w:rsidRPr="00DD6650">
        <w:rPr>
          <w:sz w:val="24"/>
          <w:szCs w:val="24"/>
          <w:lang w:eastAsia="ru-RU"/>
        </w:rPr>
        <w:t>- Пензулаева Л.И.: Физическая культура в детском саду. Старшая группа. Для занятий с детьми 5-6 лет. ФГОС, 2015 г.</w:t>
      </w:r>
    </w:p>
    <w:p w14:paraId="05F58C62" w14:textId="77777777" w:rsidR="00A851C4" w:rsidRPr="00DD6650" w:rsidRDefault="00A851C4" w:rsidP="00A851C4">
      <w:pPr>
        <w:widowControl/>
        <w:overflowPunct w:val="0"/>
        <w:adjustRightInd w:val="0"/>
        <w:contextualSpacing/>
        <w:jc w:val="both"/>
        <w:rPr>
          <w:sz w:val="24"/>
          <w:szCs w:val="24"/>
          <w:lang w:eastAsia="ru-RU"/>
        </w:rPr>
      </w:pPr>
      <w:r w:rsidRPr="00DD6650">
        <w:rPr>
          <w:sz w:val="24"/>
          <w:szCs w:val="24"/>
          <w:lang w:eastAsia="ru-RU"/>
        </w:rPr>
        <w:t>- Пензулаева Л.И.: Физическая культура в детском саду. Подготовительная к школе группа. Для занятий с детьми 6-7 лет. ФГОС, 2016 г.</w:t>
      </w:r>
    </w:p>
    <w:p w14:paraId="381743F3" w14:textId="77777777" w:rsidR="00A851C4" w:rsidRPr="00DD6650" w:rsidRDefault="00A851C4" w:rsidP="00A851C4">
      <w:pPr>
        <w:widowControl/>
        <w:autoSpaceDE/>
        <w:autoSpaceDN/>
        <w:jc w:val="center"/>
        <w:rPr>
          <w:b/>
          <w:sz w:val="24"/>
          <w:szCs w:val="24"/>
          <w:lang w:eastAsia="ru-RU"/>
        </w:rPr>
      </w:pPr>
    </w:p>
    <w:p w14:paraId="6F968B87" w14:textId="77777777" w:rsidR="00A851C4" w:rsidRPr="00DD6650" w:rsidRDefault="00A851C4" w:rsidP="00A851C4">
      <w:pPr>
        <w:widowControl/>
        <w:autoSpaceDE/>
        <w:autoSpaceDN/>
        <w:jc w:val="center"/>
        <w:rPr>
          <w:b/>
          <w:sz w:val="24"/>
          <w:szCs w:val="24"/>
          <w:lang w:eastAsia="ru-RU"/>
        </w:rPr>
      </w:pPr>
      <w:r w:rsidRPr="00DD6650">
        <w:rPr>
          <w:b/>
          <w:sz w:val="24"/>
          <w:szCs w:val="24"/>
          <w:lang w:eastAsia="ru-RU"/>
        </w:rPr>
        <w:t>Первая младшая группа</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1"/>
        <w:gridCol w:w="1843"/>
        <w:gridCol w:w="1418"/>
        <w:gridCol w:w="1868"/>
      </w:tblGrid>
      <w:tr w:rsidR="00A851C4" w:rsidRPr="00DD6650" w14:paraId="7DD86CFC" w14:textId="77777777" w:rsidTr="00A851C4">
        <w:trPr>
          <w:jc w:val="center"/>
        </w:trPr>
        <w:tc>
          <w:tcPr>
            <w:tcW w:w="5131" w:type="dxa"/>
            <w:vAlign w:val="center"/>
          </w:tcPr>
          <w:p w14:paraId="7D73BA77" w14:textId="77777777" w:rsidR="00A851C4" w:rsidRPr="00DD6650" w:rsidRDefault="00A851C4" w:rsidP="00A851C4">
            <w:pPr>
              <w:widowControl/>
              <w:autoSpaceDE/>
              <w:autoSpaceDN/>
              <w:jc w:val="center"/>
              <w:rPr>
                <w:b/>
                <w:sz w:val="16"/>
                <w:szCs w:val="16"/>
                <w:lang w:eastAsia="ru-RU"/>
              </w:rPr>
            </w:pPr>
            <w:r w:rsidRPr="00DD6650">
              <w:rPr>
                <w:b/>
                <w:sz w:val="16"/>
                <w:szCs w:val="16"/>
                <w:lang w:eastAsia="ru-RU"/>
              </w:rPr>
              <w:t>Образовательная деятельность, осуществляемая в ходе режимных моментов</w:t>
            </w:r>
          </w:p>
        </w:tc>
        <w:tc>
          <w:tcPr>
            <w:tcW w:w="1843" w:type="dxa"/>
            <w:vAlign w:val="center"/>
          </w:tcPr>
          <w:p w14:paraId="5BC57452" w14:textId="77777777" w:rsidR="00A851C4" w:rsidRPr="00DD6650" w:rsidRDefault="00A851C4" w:rsidP="00A851C4">
            <w:pPr>
              <w:widowControl/>
              <w:autoSpaceDE/>
              <w:autoSpaceDN/>
              <w:jc w:val="center"/>
              <w:rPr>
                <w:b/>
                <w:sz w:val="16"/>
                <w:szCs w:val="16"/>
                <w:lang w:eastAsia="ru-RU"/>
              </w:rPr>
            </w:pPr>
            <w:r w:rsidRPr="00DD6650">
              <w:rPr>
                <w:b/>
                <w:sz w:val="16"/>
                <w:szCs w:val="16"/>
                <w:lang w:eastAsia="ru-RU"/>
              </w:rPr>
              <w:t>Непосредственно образовательная деятельность</w:t>
            </w:r>
          </w:p>
        </w:tc>
        <w:tc>
          <w:tcPr>
            <w:tcW w:w="1418" w:type="dxa"/>
            <w:vAlign w:val="center"/>
          </w:tcPr>
          <w:p w14:paraId="410C48D4" w14:textId="77777777" w:rsidR="00A851C4" w:rsidRPr="00DD6650" w:rsidRDefault="00A851C4" w:rsidP="00A851C4">
            <w:pPr>
              <w:widowControl/>
              <w:autoSpaceDE/>
              <w:autoSpaceDN/>
              <w:jc w:val="center"/>
              <w:rPr>
                <w:b/>
                <w:sz w:val="16"/>
                <w:szCs w:val="16"/>
                <w:lang w:eastAsia="ru-RU"/>
              </w:rPr>
            </w:pPr>
            <w:r w:rsidRPr="00DD6650">
              <w:rPr>
                <w:b/>
                <w:sz w:val="16"/>
                <w:szCs w:val="16"/>
                <w:lang w:eastAsia="ru-RU"/>
              </w:rPr>
              <w:t>Самостоятельная</w:t>
            </w:r>
          </w:p>
          <w:p w14:paraId="0F52BB18" w14:textId="77777777" w:rsidR="00A851C4" w:rsidRPr="00DD6650" w:rsidRDefault="00A851C4" w:rsidP="00A851C4">
            <w:pPr>
              <w:widowControl/>
              <w:autoSpaceDE/>
              <w:autoSpaceDN/>
              <w:jc w:val="center"/>
              <w:rPr>
                <w:b/>
                <w:sz w:val="16"/>
                <w:szCs w:val="16"/>
                <w:lang w:eastAsia="ru-RU"/>
              </w:rPr>
            </w:pPr>
            <w:r w:rsidRPr="00DD6650">
              <w:rPr>
                <w:b/>
                <w:sz w:val="16"/>
                <w:szCs w:val="16"/>
                <w:lang w:eastAsia="ru-RU"/>
              </w:rPr>
              <w:t>деятельность детей</w:t>
            </w:r>
          </w:p>
        </w:tc>
        <w:tc>
          <w:tcPr>
            <w:tcW w:w="1868" w:type="dxa"/>
            <w:vAlign w:val="center"/>
          </w:tcPr>
          <w:p w14:paraId="73E04588" w14:textId="77777777" w:rsidR="00A851C4" w:rsidRPr="00DD6650" w:rsidRDefault="00A851C4" w:rsidP="00A851C4">
            <w:pPr>
              <w:widowControl/>
              <w:autoSpaceDE/>
              <w:autoSpaceDN/>
              <w:jc w:val="center"/>
              <w:rPr>
                <w:b/>
                <w:sz w:val="16"/>
                <w:szCs w:val="16"/>
                <w:lang w:eastAsia="ru-RU"/>
              </w:rPr>
            </w:pPr>
            <w:r w:rsidRPr="00DD6650">
              <w:rPr>
                <w:b/>
                <w:sz w:val="16"/>
                <w:szCs w:val="16"/>
                <w:lang w:eastAsia="ru-RU"/>
              </w:rPr>
              <w:t>Взаимодействие с семьями воспитанников</w:t>
            </w:r>
          </w:p>
        </w:tc>
      </w:tr>
      <w:tr w:rsidR="00A851C4" w:rsidRPr="00DD6650" w14:paraId="64825AAF" w14:textId="77777777" w:rsidTr="00A851C4">
        <w:trPr>
          <w:trHeight w:val="6079"/>
          <w:jc w:val="center"/>
        </w:trPr>
        <w:tc>
          <w:tcPr>
            <w:tcW w:w="5131" w:type="dxa"/>
          </w:tcPr>
          <w:p w14:paraId="72DA060A" w14:textId="77777777" w:rsidR="00A851C4" w:rsidRPr="00DD6650" w:rsidRDefault="00A851C4" w:rsidP="00A851C4">
            <w:pPr>
              <w:widowControl/>
              <w:autoSpaceDE/>
              <w:autoSpaceDN/>
              <w:jc w:val="both"/>
              <w:rPr>
                <w:b/>
                <w:sz w:val="20"/>
                <w:szCs w:val="20"/>
                <w:lang w:eastAsia="ru-RU"/>
              </w:rPr>
            </w:pPr>
            <w:r w:rsidRPr="00DD6650">
              <w:rPr>
                <w:b/>
                <w:sz w:val="20"/>
                <w:szCs w:val="20"/>
                <w:lang w:eastAsia="ru-RU"/>
              </w:rPr>
              <w:lastRenderedPageBreak/>
              <w:t>Утренний отрезок времени</w:t>
            </w:r>
          </w:p>
          <w:p w14:paraId="3126AFA2"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Индивидуальная работа воспитателя - игровые упражнения</w:t>
            </w:r>
          </w:p>
          <w:p w14:paraId="342CB963"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Утренняя гимнастика:</w:t>
            </w:r>
          </w:p>
          <w:p w14:paraId="32D0D525"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-традиционная</w:t>
            </w:r>
          </w:p>
          <w:p w14:paraId="108DBF8A"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-сюжетно-игровая</w:t>
            </w:r>
          </w:p>
          <w:p w14:paraId="28F9D578"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-сюжетный комплекс</w:t>
            </w:r>
          </w:p>
          <w:p w14:paraId="137F2940"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-подражательный комплекс</w:t>
            </w:r>
          </w:p>
          <w:p w14:paraId="105E28C3"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 комплекс с предметами</w:t>
            </w:r>
          </w:p>
          <w:p w14:paraId="074E7046"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Подражательные движения</w:t>
            </w:r>
          </w:p>
          <w:p w14:paraId="6735E014"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Игровые упражнения</w:t>
            </w:r>
          </w:p>
          <w:p w14:paraId="18E25761"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Игра</w:t>
            </w:r>
          </w:p>
          <w:p w14:paraId="3E3EDE3C" w14:textId="77777777" w:rsidR="00A851C4" w:rsidRPr="00DD6650" w:rsidRDefault="00A851C4" w:rsidP="00A851C4">
            <w:pPr>
              <w:widowControl/>
              <w:autoSpaceDE/>
              <w:autoSpaceDN/>
              <w:jc w:val="both"/>
              <w:rPr>
                <w:b/>
                <w:sz w:val="20"/>
                <w:szCs w:val="20"/>
                <w:lang w:eastAsia="ru-RU"/>
              </w:rPr>
            </w:pPr>
            <w:r w:rsidRPr="00DD6650">
              <w:rPr>
                <w:b/>
                <w:sz w:val="20"/>
                <w:szCs w:val="20"/>
                <w:lang w:eastAsia="ru-RU"/>
              </w:rPr>
              <w:t xml:space="preserve">Прогулка </w:t>
            </w:r>
          </w:p>
          <w:p w14:paraId="0CE06DE8"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Подвижная игра большой и малой подвижности</w:t>
            </w:r>
          </w:p>
          <w:p w14:paraId="18E5030C"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Игровые упражнения</w:t>
            </w:r>
          </w:p>
          <w:p w14:paraId="24B2ABD1"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Проблемная ситуация</w:t>
            </w:r>
          </w:p>
          <w:p w14:paraId="75763D33"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Индивидуальная работа</w:t>
            </w:r>
          </w:p>
          <w:p w14:paraId="5416CA48"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Занятия по физическому воспитанию на улице</w:t>
            </w:r>
          </w:p>
          <w:p w14:paraId="095B16A2"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Подражательные движения</w:t>
            </w:r>
          </w:p>
          <w:p w14:paraId="067FFC9A" w14:textId="77777777" w:rsidR="00A851C4" w:rsidRPr="00DD6650" w:rsidRDefault="00A851C4" w:rsidP="00A851C4">
            <w:pPr>
              <w:widowControl/>
              <w:autoSpaceDE/>
              <w:autoSpaceDN/>
              <w:jc w:val="both"/>
              <w:rPr>
                <w:b/>
                <w:sz w:val="20"/>
                <w:szCs w:val="20"/>
                <w:lang w:eastAsia="ru-RU"/>
              </w:rPr>
            </w:pPr>
            <w:r w:rsidRPr="00DD6650">
              <w:rPr>
                <w:b/>
                <w:sz w:val="20"/>
                <w:szCs w:val="20"/>
                <w:lang w:eastAsia="ru-RU"/>
              </w:rPr>
              <w:t>Вечерний отрезок времени, включая прогулку</w:t>
            </w:r>
          </w:p>
          <w:p w14:paraId="770A58D0"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Гимнастика после дневного сна</w:t>
            </w:r>
          </w:p>
          <w:p w14:paraId="62FE1E98"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Физкультурные упражнения</w:t>
            </w:r>
          </w:p>
          <w:p w14:paraId="49E890F3"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Подражательные движения</w:t>
            </w:r>
          </w:p>
          <w:p w14:paraId="7A0D8B0C"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Индивидуальная работа</w:t>
            </w:r>
          </w:p>
          <w:p w14:paraId="749C4437"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Физкультурный досуг</w:t>
            </w:r>
          </w:p>
          <w:p w14:paraId="29F1F1BC"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Физкультурные праздники</w:t>
            </w:r>
          </w:p>
        </w:tc>
        <w:tc>
          <w:tcPr>
            <w:tcW w:w="1843" w:type="dxa"/>
          </w:tcPr>
          <w:p w14:paraId="41D38799" w14:textId="77777777" w:rsidR="00A851C4" w:rsidRPr="00DD6650" w:rsidRDefault="00A851C4" w:rsidP="00A851C4">
            <w:pPr>
              <w:widowControl/>
              <w:autoSpaceDE/>
              <w:autoSpaceDN/>
              <w:rPr>
                <w:sz w:val="20"/>
                <w:szCs w:val="20"/>
                <w:lang w:eastAsia="ru-RU"/>
              </w:rPr>
            </w:pPr>
            <w:r w:rsidRPr="00DD6650">
              <w:rPr>
                <w:sz w:val="20"/>
                <w:szCs w:val="20"/>
                <w:lang w:eastAsia="ru-RU"/>
              </w:rPr>
              <w:t>Регламентированная деятельность педагога с детьми по физическому воспитанию:</w:t>
            </w:r>
          </w:p>
          <w:p w14:paraId="6B05CB4D" w14:textId="77777777" w:rsidR="00A851C4" w:rsidRPr="00DD6650" w:rsidRDefault="00A851C4" w:rsidP="00A851C4">
            <w:pPr>
              <w:widowControl/>
              <w:autoSpaceDE/>
              <w:autoSpaceDN/>
              <w:rPr>
                <w:sz w:val="20"/>
                <w:szCs w:val="20"/>
                <w:lang w:eastAsia="ru-RU"/>
              </w:rPr>
            </w:pPr>
            <w:r w:rsidRPr="00DD6650">
              <w:rPr>
                <w:sz w:val="20"/>
                <w:szCs w:val="20"/>
                <w:lang w:eastAsia="ru-RU"/>
              </w:rPr>
              <w:t>-традиционная</w:t>
            </w:r>
          </w:p>
          <w:p w14:paraId="58553731" w14:textId="77777777" w:rsidR="00A851C4" w:rsidRPr="00DD6650" w:rsidRDefault="00A851C4" w:rsidP="00A851C4">
            <w:pPr>
              <w:widowControl/>
              <w:autoSpaceDE/>
              <w:autoSpaceDN/>
              <w:rPr>
                <w:sz w:val="20"/>
                <w:szCs w:val="20"/>
                <w:lang w:eastAsia="ru-RU"/>
              </w:rPr>
            </w:pPr>
            <w:r w:rsidRPr="00DD6650">
              <w:rPr>
                <w:sz w:val="20"/>
                <w:szCs w:val="20"/>
                <w:lang w:eastAsia="ru-RU"/>
              </w:rPr>
              <w:t>- сюжетно-игровая</w:t>
            </w:r>
          </w:p>
          <w:p w14:paraId="58333422" w14:textId="77777777" w:rsidR="00A851C4" w:rsidRPr="00DD6650" w:rsidRDefault="00A851C4" w:rsidP="00A851C4">
            <w:pPr>
              <w:widowControl/>
              <w:autoSpaceDE/>
              <w:autoSpaceDN/>
              <w:rPr>
                <w:sz w:val="20"/>
                <w:szCs w:val="20"/>
                <w:lang w:eastAsia="ru-RU"/>
              </w:rPr>
            </w:pPr>
            <w:r w:rsidRPr="00DD6650">
              <w:rPr>
                <w:sz w:val="20"/>
                <w:szCs w:val="20"/>
                <w:lang w:eastAsia="ru-RU"/>
              </w:rPr>
              <w:t>- тематическая</w:t>
            </w:r>
          </w:p>
          <w:p w14:paraId="3F63D451" w14:textId="77777777" w:rsidR="00A851C4" w:rsidRPr="00DD6650" w:rsidRDefault="00A851C4" w:rsidP="00A851C4">
            <w:pPr>
              <w:widowControl/>
              <w:autoSpaceDE/>
              <w:autoSpaceDN/>
              <w:rPr>
                <w:sz w:val="20"/>
                <w:szCs w:val="20"/>
                <w:lang w:eastAsia="ru-RU"/>
              </w:rPr>
            </w:pPr>
            <w:r w:rsidRPr="00DD6650">
              <w:rPr>
                <w:sz w:val="20"/>
                <w:szCs w:val="20"/>
                <w:lang w:eastAsia="ru-RU"/>
              </w:rPr>
              <w:t>-сюжетный комплекс</w:t>
            </w:r>
          </w:p>
          <w:p w14:paraId="73D50AB4" w14:textId="77777777" w:rsidR="00A851C4" w:rsidRPr="00DD6650" w:rsidRDefault="00A851C4" w:rsidP="00A851C4">
            <w:pPr>
              <w:widowControl/>
              <w:autoSpaceDE/>
              <w:autoSpaceDN/>
              <w:rPr>
                <w:sz w:val="20"/>
                <w:szCs w:val="20"/>
                <w:lang w:eastAsia="ru-RU"/>
              </w:rPr>
            </w:pPr>
            <w:r w:rsidRPr="00DD6650">
              <w:rPr>
                <w:sz w:val="20"/>
                <w:szCs w:val="20"/>
                <w:lang w:eastAsia="ru-RU"/>
              </w:rPr>
              <w:t>-подражательный комплекс</w:t>
            </w:r>
          </w:p>
          <w:p w14:paraId="4F088F14" w14:textId="77777777" w:rsidR="00A851C4" w:rsidRPr="00DD6650" w:rsidRDefault="00A851C4" w:rsidP="00A851C4">
            <w:pPr>
              <w:widowControl/>
              <w:autoSpaceDE/>
              <w:autoSpaceDN/>
              <w:rPr>
                <w:sz w:val="20"/>
                <w:szCs w:val="20"/>
                <w:lang w:eastAsia="ru-RU"/>
              </w:rPr>
            </w:pPr>
            <w:r w:rsidRPr="00DD6650">
              <w:rPr>
                <w:sz w:val="20"/>
                <w:szCs w:val="20"/>
                <w:lang w:eastAsia="ru-RU"/>
              </w:rPr>
              <w:t>- комплекс с предметами</w:t>
            </w:r>
          </w:p>
          <w:p w14:paraId="1665DD7E" w14:textId="77777777" w:rsidR="00A851C4" w:rsidRPr="00DD6650" w:rsidRDefault="00A851C4" w:rsidP="00A851C4">
            <w:pPr>
              <w:widowControl/>
              <w:autoSpaceDE/>
              <w:autoSpaceDN/>
              <w:rPr>
                <w:sz w:val="20"/>
                <w:szCs w:val="20"/>
                <w:lang w:eastAsia="ru-RU"/>
              </w:rPr>
            </w:pPr>
            <w:r w:rsidRPr="00DD6650">
              <w:rPr>
                <w:sz w:val="20"/>
                <w:szCs w:val="20"/>
                <w:lang w:eastAsia="ru-RU"/>
              </w:rPr>
              <w:t>Подвижная игра большой и малой подвижности</w:t>
            </w:r>
          </w:p>
          <w:p w14:paraId="5CEEDB7A" w14:textId="77777777" w:rsidR="00A851C4" w:rsidRPr="00DD6650" w:rsidRDefault="00A851C4" w:rsidP="00A851C4">
            <w:pPr>
              <w:widowControl/>
              <w:autoSpaceDE/>
              <w:autoSpaceDN/>
              <w:rPr>
                <w:sz w:val="20"/>
                <w:szCs w:val="20"/>
                <w:lang w:eastAsia="ru-RU"/>
              </w:rPr>
            </w:pPr>
          </w:p>
          <w:p w14:paraId="5266B3B5" w14:textId="77777777" w:rsidR="00A851C4" w:rsidRPr="00DD6650" w:rsidRDefault="00A851C4" w:rsidP="00A851C4">
            <w:pPr>
              <w:widowControl/>
              <w:autoSpaceDE/>
              <w:autoSpaceDN/>
              <w:rPr>
                <w:sz w:val="20"/>
                <w:szCs w:val="20"/>
                <w:lang w:eastAsia="ru-RU"/>
              </w:rPr>
            </w:pPr>
          </w:p>
          <w:p w14:paraId="4908FF2B" w14:textId="77777777" w:rsidR="00A851C4" w:rsidRPr="00DD6650" w:rsidRDefault="00A851C4" w:rsidP="00A851C4">
            <w:pPr>
              <w:widowControl/>
              <w:autoSpaceDE/>
              <w:autoSpaceDN/>
              <w:rPr>
                <w:sz w:val="20"/>
                <w:szCs w:val="20"/>
                <w:lang w:eastAsia="ru-RU"/>
              </w:rPr>
            </w:pPr>
          </w:p>
        </w:tc>
        <w:tc>
          <w:tcPr>
            <w:tcW w:w="1418" w:type="dxa"/>
          </w:tcPr>
          <w:p w14:paraId="7931FB58" w14:textId="77777777" w:rsidR="00A851C4" w:rsidRPr="00DD6650" w:rsidRDefault="00A851C4" w:rsidP="00A851C4">
            <w:pPr>
              <w:widowControl/>
              <w:autoSpaceDE/>
              <w:autoSpaceDN/>
              <w:contextualSpacing/>
              <w:jc w:val="both"/>
              <w:rPr>
                <w:sz w:val="20"/>
                <w:szCs w:val="20"/>
                <w:lang w:eastAsia="ru-RU"/>
              </w:rPr>
            </w:pPr>
            <w:r w:rsidRPr="00DD6650">
              <w:rPr>
                <w:sz w:val="20"/>
                <w:szCs w:val="20"/>
                <w:lang w:eastAsia="ru-RU"/>
              </w:rPr>
              <w:t>Игра</w:t>
            </w:r>
          </w:p>
          <w:p w14:paraId="0D84604C" w14:textId="77777777" w:rsidR="00A851C4" w:rsidRPr="00DD6650" w:rsidRDefault="00A851C4" w:rsidP="00A851C4">
            <w:pPr>
              <w:widowControl/>
              <w:autoSpaceDE/>
              <w:autoSpaceDN/>
              <w:jc w:val="both"/>
              <w:rPr>
                <w:b/>
                <w:sz w:val="20"/>
                <w:szCs w:val="20"/>
                <w:lang w:eastAsia="ru-RU"/>
              </w:rPr>
            </w:pPr>
            <w:r w:rsidRPr="00DD6650">
              <w:rPr>
                <w:sz w:val="20"/>
                <w:szCs w:val="20"/>
                <w:lang w:eastAsia="ru-RU"/>
              </w:rPr>
              <w:t xml:space="preserve">Игровое упражнение </w:t>
            </w:r>
            <w:r w:rsidRPr="00DD6650">
              <w:rPr>
                <w:sz w:val="20"/>
                <w:szCs w:val="20"/>
                <w:lang w:eastAsia="ru-RU"/>
              </w:rPr>
              <w:br/>
              <w:t>Подражательные движения</w:t>
            </w:r>
          </w:p>
          <w:p w14:paraId="2A6F0ADE" w14:textId="77777777" w:rsidR="00A851C4" w:rsidRPr="00DD6650" w:rsidRDefault="00A851C4" w:rsidP="00A851C4">
            <w:pPr>
              <w:widowControl/>
              <w:autoSpaceDE/>
              <w:autoSpaceDN/>
              <w:jc w:val="both"/>
              <w:rPr>
                <w:sz w:val="20"/>
                <w:szCs w:val="20"/>
                <w:lang w:eastAsia="ru-RU"/>
              </w:rPr>
            </w:pPr>
          </w:p>
          <w:p w14:paraId="0100B687" w14:textId="77777777" w:rsidR="00A851C4" w:rsidRPr="00DD6650" w:rsidRDefault="00A851C4" w:rsidP="00A851C4">
            <w:pPr>
              <w:widowControl/>
              <w:autoSpaceDE/>
              <w:autoSpaceDN/>
              <w:jc w:val="both"/>
              <w:rPr>
                <w:sz w:val="20"/>
                <w:szCs w:val="20"/>
                <w:lang w:eastAsia="ru-RU"/>
              </w:rPr>
            </w:pPr>
          </w:p>
          <w:p w14:paraId="1366FE49" w14:textId="77777777" w:rsidR="00A851C4" w:rsidRPr="00DD6650" w:rsidRDefault="00A851C4" w:rsidP="00A851C4">
            <w:pPr>
              <w:widowControl/>
              <w:autoSpaceDE/>
              <w:autoSpaceDN/>
              <w:jc w:val="both"/>
              <w:rPr>
                <w:sz w:val="20"/>
                <w:szCs w:val="20"/>
                <w:lang w:eastAsia="ru-RU"/>
              </w:rPr>
            </w:pPr>
          </w:p>
          <w:p w14:paraId="7135F48F" w14:textId="77777777" w:rsidR="00A851C4" w:rsidRPr="00DD6650" w:rsidRDefault="00A851C4" w:rsidP="00A851C4">
            <w:pPr>
              <w:widowControl/>
              <w:autoSpaceDE/>
              <w:autoSpaceDN/>
              <w:jc w:val="both"/>
              <w:rPr>
                <w:sz w:val="20"/>
                <w:szCs w:val="20"/>
                <w:lang w:eastAsia="ru-RU"/>
              </w:rPr>
            </w:pPr>
          </w:p>
          <w:p w14:paraId="3DF40693" w14:textId="77777777" w:rsidR="00A851C4" w:rsidRPr="00DD6650" w:rsidRDefault="00A851C4" w:rsidP="00A851C4">
            <w:pPr>
              <w:widowControl/>
              <w:autoSpaceDE/>
              <w:autoSpaceDN/>
              <w:jc w:val="both"/>
              <w:rPr>
                <w:sz w:val="20"/>
                <w:szCs w:val="20"/>
                <w:lang w:eastAsia="ru-RU"/>
              </w:rPr>
            </w:pPr>
          </w:p>
          <w:p w14:paraId="55AD17EF" w14:textId="77777777" w:rsidR="00A851C4" w:rsidRPr="00DD6650" w:rsidRDefault="00A851C4" w:rsidP="00A851C4">
            <w:pPr>
              <w:widowControl/>
              <w:autoSpaceDE/>
              <w:autoSpaceDN/>
              <w:jc w:val="both"/>
              <w:rPr>
                <w:sz w:val="20"/>
                <w:szCs w:val="20"/>
                <w:lang w:eastAsia="ru-RU"/>
              </w:rPr>
            </w:pPr>
          </w:p>
        </w:tc>
        <w:tc>
          <w:tcPr>
            <w:tcW w:w="1868" w:type="dxa"/>
          </w:tcPr>
          <w:p w14:paraId="6C7C0031"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Беседа, консультация</w:t>
            </w:r>
          </w:p>
          <w:p w14:paraId="6C2045DE"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Открытые показы</w:t>
            </w:r>
          </w:p>
          <w:p w14:paraId="2D254F69"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Встречи по заявкам</w:t>
            </w:r>
          </w:p>
          <w:p w14:paraId="0B642911"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Физкультурный досуг</w:t>
            </w:r>
          </w:p>
          <w:p w14:paraId="1C883450"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Физкультурные праздники</w:t>
            </w:r>
          </w:p>
          <w:p w14:paraId="304BB150"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Консультативные встречи.</w:t>
            </w:r>
          </w:p>
          <w:p w14:paraId="62DE1224"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Совместные показы</w:t>
            </w:r>
          </w:p>
          <w:p w14:paraId="7C6AE53D" w14:textId="77777777" w:rsidR="00A851C4" w:rsidRPr="00DD6650" w:rsidRDefault="00A851C4" w:rsidP="00A851C4">
            <w:pPr>
              <w:widowControl/>
              <w:autoSpaceDE/>
              <w:autoSpaceDN/>
              <w:jc w:val="both"/>
              <w:rPr>
                <w:sz w:val="20"/>
                <w:szCs w:val="20"/>
                <w:lang w:eastAsia="ru-RU"/>
              </w:rPr>
            </w:pPr>
          </w:p>
          <w:p w14:paraId="2BE94029" w14:textId="77777777" w:rsidR="00A851C4" w:rsidRPr="00DD6650" w:rsidRDefault="00A851C4" w:rsidP="00A851C4">
            <w:pPr>
              <w:widowControl/>
              <w:autoSpaceDE/>
              <w:autoSpaceDN/>
              <w:jc w:val="both"/>
              <w:rPr>
                <w:sz w:val="20"/>
                <w:szCs w:val="20"/>
                <w:lang w:eastAsia="ru-RU"/>
              </w:rPr>
            </w:pPr>
          </w:p>
          <w:p w14:paraId="2E4F270F" w14:textId="77777777" w:rsidR="00A851C4" w:rsidRPr="00DD6650" w:rsidRDefault="00A851C4" w:rsidP="00A851C4">
            <w:pPr>
              <w:widowControl/>
              <w:autoSpaceDE/>
              <w:autoSpaceDN/>
              <w:jc w:val="both"/>
              <w:rPr>
                <w:sz w:val="20"/>
                <w:szCs w:val="20"/>
                <w:lang w:eastAsia="ru-RU"/>
              </w:rPr>
            </w:pPr>
          </w:p>
          <w:p w14:paraId="2D9A2CD6" w14:textId="77777777" w:rsidR="00A851C4" w:rsidRPr="00DD6650" w:rsidRDefault="00A851C4" w:rsidP="00A851C4">
            <w:pPr>
              <w:widowControl/>
              <w:autoSpaceDE/>
              <w:autoSpaceDN/>
              <w:jc w:val="both"/>
              <w:rPr>
                <w:sz w:val="20"/>
                <w:szCs w:val="20"/>
                <w:lang w:eastAsia="ru-RU"/>
              </w:rPr>
            </w:pPr>
          </w:p>
          <w:p w14:paraId="0EB6E509" w14:textId="77777777" w:rsidR="00A851C4" w:rsidRPr="00DD6650" w:rsidRDefault="00A851C4" w:rsidP="00A851C4">
            <w:pPr>
              <w:widowControl/>
              <w:autoSpaceDE/>
              <w:autoSpaceDN/>
              <w:jc w:val="both"/>
              <w:rPr>
                <w:sz w:val="20"/>
                <w:szCs w:val="20"/>
                <w:lang w:eastAsia="ru-RU"/>
              </w:rPr>
            </w:pPr>
          </w:p>
          <w:p w14:paraId="197D5533" w14:textId="77777777" w:rsidR="00A851C4" w:rsidRPr="00DD6650" w:rsidRDefault="00A851C4" w:rsidP="00A851C4">
            <w:pPr>
              <w:widowControl/>
              <w:autoSpaceDE/>
              <w:autoSpaceDN/>
              <w:jc w:val="both"/>
              <w:rPr>
                <w:sz w:val="20"/>
                <w:szCs w:val="20"/>
                <w:lang w:eastAsia="ru-RU"/>
              </w:rPr>
            </w:pPr>
          </w:p>
          <w:p w14:paraId="783A5194" w14:textId="77777777" w:rsidR="00A851C4" w:rsidRPr="00DD6650" w:rsidRDefault="00A851C4" w:rsidP="00A851C4">
            <w:pPr>
              <w:widowControl/>
              <w:autoSpaceDE/>
              <w:autoSpaceDN/>
              <w:jc w:val="both"/>
              <w:rPr>
                <w:sz w:val="20"/>
                <w:szCs w:val="20"/>
                <w:lang w:eastAsia="ru-RU"/>
              </w:rPr>
            </w:pPr>
          </w:p>
          <w:p w14:paraId="7058829D" w14:textId="77777777" w:rsidR="00A851C4" w:rsidRPr="00DD6650" w:rsidRDefault="00A851C4" w:rsidP="00A851C4">
            <w:pPr>
              <w:widowControl/>
              <w:autoSpaceDE/>
              <w:autoSpaceDN/>
              <w:jc w:val="both"/>
              <w:rPr>
                <w:sz w:val="20"/>
                <w:szCs w:val="20"/>
                <w:lang w:eastAsia="ru-RU"/>
              </w:rPr>
            </w:pPr>
          </w:p>
          <w:p w14:paraId="0E97B7F3" w14:textId="77777777" w:rsidR="00A851C4" w:rsidRPr="00DD6650" w:rsidRDefault="00A851C4" w:rsidP="00A851C4">
            <w:pPr>
              <w:widowControl/>
              <w:autoSpaceDE/>
              <w:autoSpaceDN/>
              <w:jc w:val="both"/>
              <w:rPr>
                <w:sz w:val="20"/>
                <w:szCs w:val="20"/>
                <w:lang w:eastAsia="ru-RU"/>
              </w:rPr>
            </w:pPr>
          </w:p>
          <w:p w14:paraId="6D78A2F1" w14:textId="77777777" w:rsidR="00A851C4" w:rsidRPr="00DD6650" w:rsidRDefault="00A851C4" w:rsidP="00A851C4">
            <w:pPr>
              <w:widowControl/>
              <w:autoSpaceDE/>
              <w:autoSpaceDN/>
              <w:jc w:val="both"/>
              <w:rPr>
                <w:sz w:val="20"/>
                <w:szCs w:val="20"/>
                <w:lang w:eastAsia="ru-RU"/>
              </w:rPr>
            </w:pPr>
          </w:p>
          <w:p w14:paraId="480FE432" w14:textId="77777777" w:rsidR="00A851C4" w:rsidRPr="00DD6650" w:rsidRDefault="00A851C4" w:rsidP="00A851C4">
            <w:pPr>
              <w:widowControl/>
              <w:autoSpaceDE/>
              <w:autoSpaceDN/>
              <w:jc w:val="both"/>
              <w:rPr>
                <w:sz w:val="20"/>
                <w:szCs w:val="20"/>
                <w:lang w:eastAsia="ru-RU"/>
              </w:rPr>
            </w:pPr>
          </w:p>
          <w:p w14:paraId="24B23AB1" w14:textId="77777777" w:rsidR="00A851C4" w:rsidRPr="00DD6650" w:rsidRDefault="00A851C4" w:rsidP="00A851C4">
            <w:pPr>
              <w:widowControl/>
              <w:autoSpaceDE/>
              <w:autoSpaceDN/>
              <w:jc w:val="both"/>
              <w:rPr>
                <w:sz w:val="20"/>
                <w:szCs w:val="20"/>
                <w:lang w:eastAsia="ru-RU"/>
              </w:rPr>
            </w:pPr>
          </w:p>
        </w:tc>
      </w:tr>
    </w:tbl>
    <w:p w14:paraId="77DDE93A" w14:textId="77777777" w:rsidR="00A851C4" w:rsidRPr="00DD6650" w:rsidRDefault="00A851C4" w:rsidP="00A851C4">
      <w:pPr>
        <w:widowControl/>
        <w:autoSpaceDE/>
        <w:autoSpaceDN/>
        <w:ind w:firstLine="709"/>
        <w:jc w:val="center"/>
        <w:rPr>
          <w:b/>
          <w:sz w:val="24"/>
          <w:szCs w:val="24"/>
          <w:lang w:eastAsia="ru-RU"/>
        </w:rPr>
      </w:pPr>
    </w:p>
    <w:p w14:paraId="1749475D" w14:textId="77777777" w:rsidR="00A851C4" w:rsidRPr="00DD6650" w:rsidRDefault="00A851C4" w:rsidP="00A851C4">
      <w:pPr>
        <w:widowControl/>
        <w:autoSpaceDE/>
        <w:autoSpaceDN/>
        <w:ind w:firstLine="709"/>
        <w:jc w:val="center"/>
        <w:rPr>
          <w:b/>
          <w:sz w:val="24"/>
          <w:szCs w:val="24"/>
          <w:lang w:eastAsia="ru-RU"/>
        </w:rPr>
      </w:pPr>
      <w:r w:rsidRPr="00DD6650">
        <w:rPr>
          <w:b/>
          <w:sz w:val="24"/>
          <w:szCs w:val="24"/>
          <w:lang w:eastAsia="ru-RU"/>
        </w:rPr>
        <w:t>Вторая младшая группа</w:t>
      </w:r>
    </w:p>
    <w:tbl>
      <w:tblPr>
        <w:tblW w:w="10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3"/>
        <w:gridCol w:w="2937"/>
        <w:gridCol w:w="1821"/>
        <w:gridCol w:w="1961"/>
      </w:tblGrid>
      <w:tr w:rsidR="00A851C4" w:rsidRPr="00DD6650" w14:paraId="7BEA96D2" w14:textId="77777777" w:rsidTr="00A851C4">
        <w:trPr>
          <w:jc w:val="center"/>
        </w:trPr>
        <w:tc>
          <w:tcPr>
            <w:tcW w:w="3533" w:type="dxa"/>
          </w:tcPr>
          <w:p w14:paraId="714386D6" w14:textId="77777777" w:rsidR="00A851C4" w:rsidRPr="00DD6650" w:rsidRDefault="00A851C4" w:rsidP="00A851C4">
            <w:pPr>
              <w:widowControl/>
              <w:autoSpaceDE/>
              <w:autoSpaceDN/>
              <w:jc w:val="center"/>
              <w:rPr>
                <w:b/>
                <w:sz w:val="20"/>
                <w:szCs w:val="20"/>
                <w:lang w:eastAsia="ru-RU"/>
              </w:rPr>
            </w:pPr>
            <w:r w:rsidRPr="00DD6650">
              <w:rPr>
                <w:b/>
                <w:sz w:val="20"/>
                <w:szCs w:val="20"/>
                <w:lang w:eastAsia="ru-RU"/>
              </w:rPr>
              <w:t>Образовательная деятельность, осуществляемая в ходе режимных моментов</w:t>
            </w:r>
          </w:p>
        </w:tc>
        <w:tc>
          <w:tcPr>
            <w:tcW w:w="2977" w:type="dxa"/>
          </w:tcPr>
          <w:p w14:paraId="4698A798" w14:textId="77777777" w:rsidR="00A851C4" w:rsidRPr="00DD6650" w:rsidRDefault="00A851C4" w:rsidP="00A851C4">
            <w:pPr>
              <w:widowControl/>
              <w:autoSpaceDE/>
              <w:autoSpaceDN/>
              <w:jc w:val="center"/>
              <w:rPr>
                <w:b/>
                <w:sz w:val="20"/>
                <w:szCs w:val="20"/>
                <w:lang w:eastAsia="ru-RU"/>
              </w:rPr>
            </w:pPr>
            <w:r w:rsidRPr="00DD6650">
              <w:rPr>
                <w:b/>
                <w:sz w:val="20"/>
                <w:szCs w:val="20"/>
                <w:lang w:eastAsia="ru-RU"/>
              </w:rPr>
              <w:t>Непосредственно образовательная деятельность</w:t>
            </w:r>
          </w:p>
        </w:tc>
        <w:tc>
          <w:tcPr>
            <w:tcW w:w="1701" w:type="dxa"/>
          </w:tcPr>
          <w:p w14:paraId="696242C4" w14:textId="77777777" w:rsidR="00A851C4" w:rsidRPr="00DD6650" w:rsidRDefault="00A851C4" w:rsidP="00A851C4">
            <w:pPr>
              <w:widowControl/>
              <w:autoSpaceDE/>
              <w:autoSpaceDN/>
              <w:jc w:val="center"/>
              <w:rPr>
                <w:b/>
                <w:sz w:val="20"/>
                <w:szCs w:val="20"/>
                <w:lang w:eastAsia="ru-RU"/>
              </w:rPr>
            </w:pPr>
            <w:r w:rsidRPr="00DD6650">
              <w:rPr>
                <w:b/>
                <w:sz w:val="20"/>
                <w:szCs w:val="20"/>
                <w:lang w:eastAsia="ru-RU"/>
              </w:rPr>
              <w:t>Самостоятельная</w:t>
            </w:r>
          </w:p>
          <w:p w14:paraId="79A83D27" w14:textId="77777777" w:rsidR="00A851C4" w:rsidRPr="00DD6650" w:rsidRDefault="00A851C4" w:rsidP="00A851C4">
            <w:pPr>
              <w:widowControl/>
              <w:autoSpaceDE/>
              <w:autoSpaceDN/>
              <w:jc w:val="center"/>
              <w:rPr>
                <w:b/>
                <w:sz w:val="20"/>
                <w:szCs w:val="20"/>
                <w:lang w:eastAsia="ru-RU"/>
              </w:rPr>
            </w:pPr>
            <w:r w:rsidRPr="00DD6650">
              <w:rPr>
                <w:b/>
                <w:sz w:val="20"/>
                <w:szCs w:val="20"/>
                <w:lang w:eastAsia="ru-RU"/>
              </w:rPr>
              <w:t>деятельность детей</w:t>
            </w:r>
          </w:p>
        </w:tc>
        <w:tc>
          <w:tcPr>
            <w:tcW w:w="1971" w:type="dxa"/>
          </w:tcPr>
          <w:p w14:paraId="463F0D35" w14:textId="77777777" w:rsidR="00A851C4" w:rsidRPr="00DD6650" w:rsidRDefault="00A851C4" w:rsidP="00A851C4">
            <w:pPr>
              <w:widowControl/>
              <w:autoSpaceDE/>
              <w:autoSpaceDN/>
              <w:jc w:val="center"/>
              <w:rPr>
                <w:b/>
                <w:sz w:val="20"/>
                <w:szCs w:val="20"/>
                <w:lang w:eastAsia="ru-RU"/>
              </w:rPr>
            </w:pPr>
            <w:r w:rsidRPr="00DD6650">
              <w:rPr>
                <w:b/>
                <w:sz w:val="20"/>
                <w:szCs w:val="20"/>
                <w:lang w:eastAsia="ru-RU"/>
              </w:rPr>
              <w:t>Взаимодействие с семьями воспитанников</w:t>
            </w:r>
          </w:p>
        </w:tc>
      </w:tr>
      <w:tr w:rsidR="00A851C4" w:rsidRPr="00DD6650" w14:paraId="539734EE" w14:textId="77777777" w:rsidTr="00A851C4">
        <w:trPr>
          <w:jc w:val="center"/>
        </w:trPr>
        <w:tc>
          <w:tcPr>
            <w:tcW w:w="3533" w:type="dxa"/>
          </w:tcPr>
          <w:p w14:paraId="71A8FE0E" w14:textId="77777777" w:rsidR="00A851C4" w:rsidRPr="00DD6650" w:rsidRDefault="00A851C4" w:rsidP="00A851C4">
            <w:pPr>
              <w:widowControl/>
              <w:autoSpaceDE/>
              <w:autoSpaceDN/>
              <w:jc w:val="both"/>
              <w:rPr>
                <w:b/>
                <w:sz w:val="20"/>
                <w:szCs w:val="20"/>
                <w:lang w:eastAsia="ru-RU"/>
              </w:rPr>
            </w:pPr>
            <w:r w:rsidRPr="00DD6650">
              <w:rPr>
                <w:b/>
                <w:sz w:val="20"/>
                <w:szCs w:val="20"/>
                <w:lang w:eastAsia="ru-RU"/>
              </w:rPr>
              <w:t>Утренний отрезок времени</w:t>
            </w:r>
          </w:p>
          <w:p w14:paraId="7B276461"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 xml:space="preserve">Индивидуальная работа воспитателя </w:t>
            </w:r>
          </w:p>
          <w:p w14:paraId="3142E2D6"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Игровые упражнения</w:t>
            </w:r>
          </w:p>
          <w:p w14:paraId="6E05007C"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Утренняя гимнастика:</w:t>
            </w:r>
          </w:p>
          <w:p w14:paraId="50F07F98"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-классическая</w:t>
            </w:r>
          </w:p>
          <w:p w14:paraId="355BCF73"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-тематическая</w:t>
            </w:r>
          </w:p>
          <w:p w14:paraId="1E323177"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-сюжетно-игровая</w:t>
            </w:r>
          </w:p>
          <w:p w14:paraId="06A06F09"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-полоса препятствий</w:t>
            </w:r>
          </w:p>
          <w:p w14:paraId="53D066B6"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Подражательные движения</w:t>
            </w:r>
          </w:p>
          <w:p w14:paraId="7D014807"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Игровые (подводящие) упражнения в индивидуальной работе и в утренней гимнастике</w:t>
            </w:r>
          </w:p>
          <w:p w14:paraId="353534AC" w14:textId="77777777" w:rsidR="00A851C4" w:rsidRPr="00DD6650" w:rsidRDefault="00A851C4" w:rsidP="00A851C4">
            <w:pPr>
              <w:widowControl/>
              <w:autoSpaceDE/>
              <w:autoSpaceDN/>
              <w:jc w:val="both"/>
              <w:rPr>
                <w:sz w:val="20"/>
                <w:szCs w:val="20"/>
                <w:lang w:eastAsia="ru-RU"/>
              </w:rPr>
            </w:pPr>
          </w:p>
          <w:p w14:paraId="55327556" w14:textId="77777777" w:rsidR="00A851C4" w:rsidRPr="00DD6650" w:rsidRDefault="00A851C4" w:rsidP="00A851C4">
            <w:pPr>
              <w:widowControl/>
              <w:autoSpaceDE/>
              <w:autoSpaceDN/>
              <w:jc w:val="both"/>
              <w:rPr>
                <w:b/>
                <w:sz w:val="20"/>
                <w:szCs w:val="20"/>
                <w:lang w:eastAsia="ru-RU"/>
              </w:rPr>
            </w:pPr>
            <w:r w:rsidRPr="00DD6650">
              <w:rPr>
                <w:b/>
                <w:sz w:val="20"/>
                <w:szCs w:val="20"/>
                <w:lang w:eastAsia="ru-RU"/>
              </w:rPr>
              <w:t xml:space="preserve">Прогулка </w:t>
            </w:r>
          </w:p>
          <w:p w14:paraId="0BCC4FB1"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Подвижная игра большой и малой подвижности</w:t>
            </w:r>
          </w:p>
          <w:p w14:paraId="3819FEE9"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Игровые упражнения</w:t>
            </w:r>
          </w:p>
          <w:p w14:paraId="585500AB"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Проблемная ситуация</w:t>
            </w:r>
          </w:p>
          <w:p w14:paraId="500779A9"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Индивидуальная работа</w:t>
            </w:r>
          </w:p>
          <w:p w14:paraId="49D3248E"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Занятия по физическому воспитанию на улице</w:t>
            </w:r>
          </w:p>
          <w:p w14:paraId="442E4576"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Подражательные движения</w:t>
            </w:r>
          </w:p>
          <w:p w14:paraId="3E2B8C98"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Подвижная игра большой и малой подвижности с элементами подводящих и подражательных упражнений</w:t>
            </w:r>
          </w:p>
          <w:p w14:paraId="27BD7D0F" w14:textId="77777777" w:rsidR="00A851C4" w:rsidRPr="00DD6650" w:rsidRDefault="00A851C4" w:rsidP="00A851C4">
            <w:pPr>
              <w:widowControl/>
              <w:autoSpaceDE/>
              <w:autoSpaceDN/>
              <w:jc w:val="both"/>
              <w:rPr>
                <w:sz w:val="20"/>
                <w:szCs w:val="20"/>
                <w:lang w:eastAsia="ru-RU"/>
              </w:rPr>
            </w:pPr>
          </w:p>
          <w:p w14:paraId="2B737A1F" w14:textId="77777777" w:rsidR="00A851C4" w:rsidRPr="00DD6650" w:rsidRDefault="00A851C4" w:rsidP="00A851C4">
            <w:pPr>
              <w:widowControl/>
              <w:autoSpaceDE/>
              <w:autoSpaceDN/>
              <w:jc w:val="both"/>
              <w:rPr>
                <w:b/>
                <w:sz w:val="20"/>
                <w:szCs w:val="20"/>
                <w:lang w:eastAsia="ru-RU"/>
              </w:rPr>
            </w:pPr>
            <w:r w:rsidRPr="00DD6650">
              <w:rPr>
                <w:b/>
                <w:sz w:val="20"/>
                <w:szCs w:val="20"/>
                <w:lang w:eastAsia="ru-RU"/>
              </w:rPr>
              <w:t>Вечерний отрезок времени, включая прогулку</w:t>
            </w:r>
          </w:p>
          <w:p w14:paraId="0820D0A8"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lastRenderedPageBreak/>
              <w:t>Гимнастика после дневного сна</w:t>
            </w:r>
          </w:p>
          <w:p w14:paraId="6DF164E4"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-оздоровительная</w:t>
            </w:r>
          </w:p>
          <w:p w14:paraId="60B870F1"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-сюжетно-игровая</w:t>
            </w:r>
          </w:p>
          <w:p w14:paraId="1ED1BFF8"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-полоса препятствий</w:t>
            </w:r>
          </w:p>
          <w:p w14:paraId="6FBE4E94"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Физкультурные упражнения</w:t>
            </w:r>
          </w:p>
          <w:p w14:paraId="72D97A86"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Индивидуальная работа</w:t>
            </w:r>
          </w:p>
          <w:p w14:paraId="1C3E6323"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Подражательные движения</w:t>
            </w:r>
          </w:p>
          <w:p w14:paraId="206E0451"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Динамические паузы</w:t>
            </w:r>
          </w:p>
          <w:p w14:paraId="37A85FA8"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-игры малой подвижности</w:t>
            </w:r>
          </w:p>
          <w:p w14:paraId="516A8DC4"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Игровые упражнения</w:t>
            </w:r>
          </w:p>
          <w:p w14:paraId="7FCD7AF4"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Проблемная ситуация</w:t>
            </w:r>
          </w:p>
          <w:p w14:paraId="08F2F248" w14:textId="77777777" w:rsidR="00A851C4" w:rsidRPr="00DD6650" w:rsidRDefault="00A851C4" w:rsidP="00A851C4">
            <w:pPr>
              <w:widowControl/>
              <w:autoSpaceDE/>
              <w:autoSpaceDN/>
              <w:jc w:val="both"/>
              <w:rPr>
                <w:sz w:val="20"/>
                <w:szCs w:val="20"/>
                <w:lang w:eastAsia="ru-RU"/>
              </w:rPr>
            </w:pPr>
          </w:p>
          <w:p w14:paraId="6B456F92"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Физкультурный досуг</w:t>
            </w:r>
          </w:p>
          <w:p w14:paraId="61D635D0"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Физкультурные праздники</w:t>
            </w:r>
          </w:p>
          <w:p w14:paraId="71DB5D7A" w14:textId="77777777" w:rsidR="00A851C4" w:rsidRPr="00DD6650" w:rsidRDefault="00A851C4" w:rsidP="00A851C4">
            <w:pPr>
              <w:widowControl/>
              <w:autoSpaceDE/>
              <w:autoSpaceDN/>
              <w:jc w:val="both"/>
              <w:rPr>
                <w:sz w:val="20"/>
                <w:szCs w:val="20"/>
                <w:lang w:eastAsia="ru-RU"/>
              </w:rPr>
            </w:pPr>
          </w:p>
        </w:tc>
        <w:tc>
          <w:tcPr>
            <w:tcW w:w="2977" w:type="dxa"/>
          </w:tcPr>
          <w:p w14:paraId="079E0743"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lastRenderedPageBreak/>
              <w:t>Регламентированная деятельность педагога по физическому воспитанию:</w:t>
            </w:r>
          </w:p>
          <w:p w14:paraId="54894538"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 сюжетно-игровые</w:t>
            </w:r>
          </w:p>
          <w:p w14:paraId="313151CE"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 тематические</w:t>
            </w:r>
          </w:p>
          <w:p w14:paraId="4C1C2B38"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-классические</w:t>
            </w:r>
          </w:p>
          <w:p w14:paraId="6FB2E5F2"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сюжетный комплекс</w:t>
            </w:r>
          </w:p>
          <w:p w14:paraId="3D2C769E"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-подражательный комплекс</w:t>
            </w:r>
          </w:p>
          <w:p w14:paraId="6DCF4F0E" w14:textId="77777777" w:rsidR="00A851C4" w:rsidRPr="00DD6650" w:rsidRDefault="00A851C4" w:rsidP="00A851C4">
            <w:pPr>
              <w:widowControl/>
              <w:autoSpaceDE/>
              <w:autoSpaceDN/>
              <w:rPr>
                <w:sz w:val="20"/>
                <w:szCs w:val="20"/>
                <w:lang w:eastAsia="ru-RU"/>
              </w:rPr>
            </w:pPr>
            <w:r w:rsidRPr="00DD6650">
              <w:rPr>
                <w:sz w:val="20"/>
                <w:szCs w:val="20"/>
                <w:lang w:eastAsia="ru-RU"/>
              </w:rPr>
              <w:t>- комплекс с предметами</w:t>
            </w:r>
          </w:p>
          <w:p w14:paraId="4518CD1D"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Физ.минутки</w:t>
            </w:r>
          </w:p>
          <w:p w14:paraId="6381A348"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Динамические паузы</w:t>
            </w:r>
          </w:p>
          <w:p w14:paraId="7F61E183"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игры большой и малой подвижности</w:t>
            </w:r>
          </w:p>
          <w:p w14:paraId="69154F0E"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 xml:space="preserve"> игровые (подводящие) упражнения</w:t>
            </w:r>
          </w:p>
          <w:p w14:paraId="7186BEA6" w14:textId="77777777" w:rsidR="00A851C4" w:rsidRPr="00DD6650" w:rsidRDefault="00A851C4" w:rsidP="00A851C4">
            <w:pPr>
              <w:widowControl/>
              <w:autoSpaceDE/>
              <w:autoSpaceDN/>
              <w:jc w:val="both"/>
              <w:rPr>
                <w:sz w:val="20"/>
                <w:szCs w:val="20"/>
                <w:lang w:eastAsia="ru-RU"/>
              </w:rPr>
            </w:pPr>
          </w:p>
          <w:p w14:paraId="594CDC17" w14:textId="77777777" w:rsidR="00A851C4" w:rsidRPr="00DD6650" w:rsidRDefault="00A851C4" w:rsidP="00A851C4">
            <w:pPr>
              <w:widowControl/>
              <w:autoSpaceDE/>
              <w:autoSpaceDN/>
              <w:jc w:val="both"/>
              <w:rPr>
                <w:sz w:val="20"/>
                <w:szCs w:val="20"/>
                <w:lang w:eastAsia="ru-RU"/>
              </w:rPr>
            </w:pPr>
          </w:p>
        </w:tc>
        <w:tc>
          <w:tcPr>
            <w:tcW w:w="1701" w:type="dxa"/>
          </w:tcPr>
          <w:p w14:paraId="74A44CDF" w14:textId="77777777" w:rsidR="00A851C4" w:rsidRPr="00DD6650" w:rsidRDefault="00A851C4" w:rsidP="00A851C4">
            <w:pPr>
              <w:widowControl/>
              <w:autoSpaceDE/>
              <w:autoSpaceDN/>
              <w:contextualSpacing/>
              <w:jc w:val="both"/>
              <w:rPr>
                <w:sz w:val="20"/>
                <w:szCs w:val="20"/>
                <w:lang w:eastAsia="ru-RU"/>
              </w:rPr>
            </w:pPr>
            <w:r w:rsidRPr="00DD6650">
              <w:rPr>
                <w:sz w:val="20"/>
                <w:szCs w:val="20"/>
                <w:lang w:eastAsia="ru-RU"/>
              </w:rPr>
              <w:t>Игра</w:t>
            </w:r>
          </w:p>
          <w:p w14:paraId="5E260424" w14:textId="77777777" w:rsidR="00A851C4" w:rsidRPr="00DD6650" w:rsidRDefault="00A851C4" w:rsidP="00A851C4">
            <w:pPr>
              <w:widowControl/>
              <w:autoSpaceDE/>
              <w:autoSpaceDN/>
              <w:jc w:val="both"/>
              <w:rPr>
                <w:b/>
                <w:sz w:val="20"/>
                <w:szCs w:val="20"/>
                <w:lang w:eastAsia="ru-RU"/>
              </w:rPr>
            </w:pPr>
            <w:r w:rsidRPr="00DD6650">
              <w:rPr>
                <w:sz w:val="20"/>
                <w:szCs w:val="20"/>
                <w:lang w:eastAsia="ru-RU"/>
              </w:rPr>
              <w:t xml:space="preserve">Игровое упражнение </w:t>
            </w:r>
            <w:r w:rsidRPr="00DD6650">
              <w:rPr>
                <w:sz w:val="20"/>
                <w:szCs w:val="20"/>
                <w:lang w:eastAsia="ru-RU"/>
              </w:rPr>
              <w:br/>
              <w:t>Подражательные движения</w:t>
            </w:r>
          </w:p>
          <w:p w14:paraId="7379C01A" w14:textId="77777777" w:rsidR="00A851C4" w:rsidRPr="00DD6650" w:rsidRDefault="00A851C4" w:rsidP="00A851C4">
            <w:pPr>
              <w:widowControl/>
              <w:autoSpaceDE/>
              <w:autoSpaceDN/>
              <w:jc w:val="both"/>
              <w:rPr>
                <w:sz w:val="20"/>
                <w:szCs w:val="20"/>
                <w:lang w:eastAsia="ru-RU"/>
              </w:rPr>
            </w:pPr>
          </w:p>
          <w:p w14:paraId="20CB9C49" w14:textId="77777777" w:rsidR="00A851C4" w:rsidRPr="00DD6650" w:rsidRDefault="00A851C4" w:rsidP="00A851C4">
            <w:pPr>
              <w:widowControl/>
              <w:autoSpaceDE/>
              <w:autoSpaceDN/>
              <w:jc w:val="both"/>
              <w:rPr>
                <w:sz w:val="20"/>
                <w:szCs w:val="20"/>
                <w:lang w:eastAsia="ru-RU"/>
              </w:rPr>
            </w:pPr>
          </w:p>
          <w:p w14:paraId="3E37534B" w14:textId="77777777" w:rsidR="00A851C4" w:rsidRPr="00DD6650" w:rsidRDefault="00A851C4" w:rsidP="00A851C4">
            <w:pPr>
              <w:widowControl/>
              <w:autoSpaceDE/>
              <w:autoSpaceDN/>
              <w:jc w:val="both"/>
              <w:rPr>
                <w:sz w:val="20"/>
                <w:szCs w:val="20"/>
                <w:lang w:eastAsia="ru-RU"/>
              </w:rPr>
            </w:pPr>
          </w:p>
          <w:p w14:paraId="6B83359E" w14:textId="77777777" w:rsidR="00A851C4" w:rsidRPr="00DD6650" w:rsidRDefault="00A851C4" w:rsidP="00A851C4">
            <w:pPr>
              <w:widowControl/>
              <w:autoSpaceDE/>
              <w:autoSpaceDN/>
              <w:jc w:val="both"/>
              <w:rPr>
                <w:sz w:val="20"/>
                <w:szCs w:val="20"/>
                <w:lang w:eastAsia="ru-RU"/>
              </w:rPr>
            </w:pPr>
          </w:p>
          <w:p w14:paraId="23ACD248" w14:textId="77777777" w:rsidR="00A851C4" w:rsidRPr="00DD6650" w:rsidRDefault="00A851C4" w:rsidP="00A851C4">
            <w:pPr>
              <w:widowControl/>
              <w:autoSpaceDE/>
              <w:autoSpaceDN/>
              <w:jc w:val="both"/>
              <w:rPr>
                <w:sz w:val="20"/>
                <w:szCs w:val="20"/>
                <w:lang w:eastAsia="ru-RU"/>
              </w:rPr>
            </w:pPr>
          </w:p>
          <w:p w14:paraId="380BCC94" w14:textId="77777777" w:rsidR="00A851C4" w:rsidRPr="00DD6650" w:rsidRDefault="00A851C4" w:rsidP="00A851C4">
            <w:pPr>
              <w:widowControl/>
              <w:autoSpaceDE/>
              <w:autoSpaceDN/>
              <w:jc w:val="both"/>
              <w:rPr>
                <w:sz w:val="20"/>
                <w:szCs w:val="20"/>
                <w:lang w:eastAsia="ru-RU"/>
              </w:rPr>
            </w:pPr>
          </w:p>
          <w:p w14:paraId="37B41AFD" w14:textId="77777777" w:rsidR="00A851C4" w:rsidRPr="00DD6650" w:rsidRDefault="00A851C4" w:rsidP="00A851C4">
            <w:pPr>
              <w:widowControl/>
              <w:autoSpaceDE/>
              <w:autoSpaceDN/>
              <w:jc w:val="both"/>
              <w:rPr>
                <w:sz w:val="20"/>
                <w:szCs w:val="20"/>
                <w:lang w:eastAsia="ru-RU"/>
              </w:rPr>
            </w:pPr>
          </w:p>
          <w:p w14:paraId="137C31DB" w14:textId="77777777" w:rsidR="00A851C4" w:rsidRPr="00DD6650" w:rsidRDefault="00A851C4" w:rsidP="00A851C4">
            <w:pPr>
              <w:widowControl/>
              <w:autoSpaceDE/>
              <w:autoSpaceDN/>
              <w:jc w:val="both"/>
              <w:rPr>
                <w:sz w:val="20"/>
                <w:szCs w:val="20"/>
                <w:lang w:eastAsia="ru-RU"/>
              </w:rPr>
            </w:pPr>
          </w:p>
          <w:p w14:paraId="1E915F26" w14:textId="77777777" w:rsidR="00A851C4" w:rsidRPr="00DD6650" w:rsidRDefault="00A851C4" w:rsidP="00A851C4">
            <w:pPr>
              <w:widowControl/>
              <w:autoSpaceDE/>
              <w:autoSpaceDN/>
              <w:jc w:val="both"/>
              <w:rPr>
                <w:sz w:val="20"/>
                <w:szCs w:val="20"/>
                <w:lang w:eastAsia="ru-RU"/>
              </w:rPr>
            </w:pPr>
          </w:p>
          <w:p w14:paraId="49FBFE4F" w14:textId="77777777" w:rsidR="00A851C4" w:rsidRPr="00DD6650" w:rsidRDefault="00A851C4" w:rsidP="00A851C4">
            <w:pPr>
              <w:widowControl/>
              <w:autoSpaceDE/>
              <w:autoSpaceDN/>
              <w:jc w:val="both"/>
              <w:rPr>
                <w:sz w:val="20"/>
                <w:szCs w:val="20"/>
                <w:lang w:eastAsia="ru-RU"/>
              </w:rPr>
            </w:pPr>
          </w:p>
          <w:p w14:paraId="6357FDCE" w14:textId="77777777" w:rsidR="00A851C4" w:rsidRPr="00DD6650" w:rsidRDefault="00A851C4" w:rsidP="00A851C4">
            <w:pPr>
              <w:widowControl/>
              <w:autoSpaceDE/>
              <w:autoSpaceDN/>
              <w:jc w:val="both"/>
              <w:rPr>
                <w:sz w:val="20"/>
                <w:szCs w:val="20"/>
                <w:lang w:eastAsia="ru-RU"/>
              </w:rPr>
            </w:pPr>
          </w:p>
        </w:tc>
        <w:tc>
          <w:tcPr>
            <w:tcW w:w="1971" w:type="dxa"/>
          </w:tcPr>
          <w:p w14:paraId="41B0B143"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Беседа, консультация</w:t>
            </w:r>
          </w:p>
          <w:p w14:paraId="328D209F"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Открытые просмотры</w:t>
            </w:r>
          </w:p>
          <w:p w14:paraId="6B293FF6" w14:textId="77777777" w:rsidR="00A851C4" w:rsidRPr="00DD6650" w:rsidRDefault="00A851C4" w:rsidP="00A851C4">
            <w:pPr>
              <w:widowControl/>
              <w:autoSpaceDE/>
              <w:autoSpaceDN/>
              <w:jc w:val="both"/>
              <w:rPr>
                <w:b/>
                <w:sz w:val="20"/>
                <w:szCs w:val="20"/>
                <w:lang w:eastAsia="ru-RU"/>
              </w:rPr>
            </w:pPr>
            <w:r w:rsidRPr="00DD6650">
              <w:rPr>
                <w:sz w:val="20"/>
                <w:szCs w:val="20"/>
                <w:lang w:eastAsia="ru-RU"/>
              </w:rPr>
              <w:t>Встречи по заявкам</w:t>
            </w:r>
          </w:p>
          <w:p w14:paraId="2887B628"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Совместные игры</w:t>
            </w:r>
          </w:p>
          <w:p w14:paraId="7963E4AF"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Физкультурный досуг</w:t>
            </w:r>
          </w:p>
          <w:p w14:paraId="08490AB5"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Физкультурные праздники</w:t>
            </w:r>
          </w:p>
          <w:p w14:paraId="752C826A"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Консультативные встречи.</w:t>
            </w:r>
          </w:p>
          <w:p w14:paraId="47941358" w14:textId="77777777" w:rsidR="00A851C4" w:rsidRPr="00DD6650" w:rsidRDefault="00A851C4" w:rsidP="00A851C4">
            <w:pPr>
              <w:widowControl/>
              <w:autoSpaceDE/>
              <w:autoSpaceDN/>
              <w:jc w:val="both"/>
              <w:rPr>
                <w:b/>
                <w:sz w:val="20"/>
                <w:szCs w:val="20"/>
                <w:lang w:eastAsia="ru-RU"/>
              </w:rPr>
            </w:pPr>
            <w:r w:rsidRPr="00DD6650">
              <w:rPr>
                <w:sz w:val="20"/>
                <w:szCs w:val="20"/>
                <w:lang w:eastAsia="ru-RU"/>
              </w:rPr>
              <w:t>Встречи по заявкам</w:t>
            </w:r>
          </w:p>
          <w:p w14:paraId="16B6F41C"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Совместные показы</w:t>
            </w:r>
          </w:p>
          <w:p w14:paraId="03BF812F"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Мастер-класс</w:t>
            </w:r>
          </w:p>
          <w:p w14:paraId="64CBA597" w14:textId="77777777" w:rsidR="00A851C4" w:rsidRPr="00DD6650" w:rsidRDefault="00A851C4" w:rsidP="00A851C4">
            <w:pPr>
              <w:widowControl/>
              <w:autoSpaceDE/>
              <w:autoSpaceDN/>
              <w:jc w:val="both"/>
              <w:rPr>
                <w:sz w:val="20"/>
                <w:szCs w:val="20"/>
                <w:lang w:eastAsia="ru-RU"/>
              </w:rPr>
            </w:pPr>
          </w:p>
          <w:p w14:paraId="739C7090" w14:textId="77777777" w:rsidR="00A851C4" w:rsidRPr="00DD6650" w:rsidRDefault="00A851C4" w:rsidP="00A851C4">
            <w:pPr>
              <w:widowControl/>
              <w:autoSpaceDE/>
              <w:autoSpaceDN/>
              <w:jc w:val="both"/>
              <w:rPr>
                <w:sz w:val="20"/>
                <w:szCs w:val="20"/>
                <w:lang w:eastAsia="ru-RU"/>
              </w:rPr>
            </w:pPr>
          </w:p>
        </w:tc>
      </w:tr>
    </w:tbl>
    <w:p w14:paraId="6AD66899" w14:textId="77777777" w:rsidR="00A851C4" w:rsidRPr="00DD6650" w:rsidRDefault="00A851C4" w:rsidP="00A851C4">
      <w:pPr>
        <w:widowControl/>
        <w:autoSpaceDE/>
        <w:autoSpaceDN/>
        <w:ind w:firstLine="709"/>
        <w:jc w:val="both"/>
        <w:rPr>
          <w:b/>
          <w:sz w:val="24"/>
          <w:szCs w:val="24"/>
          <w:lang w:eastAsia="ru-RU"/>
        </w:rPr>
      </w:pPr>
      <w:r w:rsidRPr="00DD6650">
        <w:rPr>
          <w:b/>
          <w:sz w:val="24"/>
          <w:szCs w:val="24"/>
          <w:lang w:eastAsia="ru-RU"/>
        </w:rPr>
        <w:lastRenderedPageBreak/>
        <w:t xml:space="preserve">                                                                               </w:t>
      </w:r>
    </w:p>
    <w:p w14:paraId="3E77A321" w14:textId="77777777" w:rsidR="00A851C4" w:rsidRPr="00DD6650" w:rsidRDefault="00A851C4" w:rsidP="00A851C4">
      <w:pPr>
        <w:widowControl/>
        <w:autoSpaceDE/>
        <w:autoSpaceDN/>
        <w:ind w:firstLine="709"/>
        <w:jc w:val="center"/>
        <w:rPr>
          <w:b/>
          <w:sz w:val="24"/>
          <w:szCs w:val="24"/>
          <w:lang w:eastAsia="ru-RU"/>
        </w:rPr>
      </w:pPr>
      <w:r w:rsidRPr="00DD6650">
        <w:rPr>
          <w:b/>
          <w:sz w:val="24"/>
          <w:szCs w:val="24"/>
          <w:lang w:eastAsia="ru-RU"/>
        </w:rPr>
        <w:t>Средняя группа</w:t>
      </w:r>
    </w:p>
    <w:tbl>
      <w:tblPr>
        <w:tblW w:w="10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4"/>
        <w:gridCol w:w="2835"/>
        <w:gridCol w:w="1843"/>
        <w:gridCol w:w="2042"/>
      </w:tblGrid>
      <w:tr w:rsidR="00A851C4" w:rsidRPr="00DD6650" w14:paraId="0041B83B" w14:textId="77777777" w:rsidTr="00A851C4">
        <w:trPr>
          <w:jc w:val="center"/>
        </w:trPr>
        <w:tc>
          <w:tcPr>
            <w:tcW w:w="3604" w:type="dxa"/>
          </w:tcPr>
          <w:p w14:paraId="0EB9F20C" w14:textId="77777777" w:rsidR="00A851C4" w:rsidRPr="00DD6650" w:rsidRDefault="00A851C4" w:rsidP="00A851C4">
            <w:pPr>
              <w:widowControl/>
              <w:autoSpaceDE/>
              <w:autoSpaceDN/>
              <w:jc w:val="center"/>
              <w:rPr>
                <w:b/>
                <w:sz w:val="20"/>
                <w:szCs w:val="20"/>
                <w:lang w:eastAsia="ru-RU"/>
              </w:rPr>
            </w:pPr>
            <w:r w:rsidRPr="00DD6650">
              <w:rPr>
                <w:b/>
                <w:sz w:val="20"/>
                <w:szCs w:val="20"/>
                <w:lang w:eastAsia="ru-RU"/>
              </w:rPr>
              <w:t>Образовательная деятельность, осуществляемая в ходе режимных моментов</w:t>
            </w:r>
          </w:p>
        </w:tc>
        <w:tc>
          <w:tcPr>
            <w:tcW w:w="2835" w:type="dxa"/>
          </w:tcPr>
          <w:p w14:paraId="0E876DA9" w14:textId="77777777" w:rsidR="00A851C4" w:rsidRPr="00DD6650" w:rsidRDefault="00A851C4" w:rsidP="00A851C4">
            <w:pPr>
              <w:widowControl/>
              <w:autoSpaceDE/>
              <w:autoSpaceDN/>
              <w:jc w:val="center"/>
              <w:rPr>
                <w:b/>
                <w:sz w:val="20"/>
                <w:szCs w:val="20"/>
                <w:lang w:eastAsia="ru-RU"/>
              </w:rPr>
            </w:pPr>
            <w:r w:rsidRPr="00DD6650">
              <w:rPr>
                <w:b/>
                <w:sz w:val="20"/>
                <w:szCs w:val="20"/>
                <w:lang w:eastAsia="ru-RU"/>
              </w:rPr>
              <w:t>Непосредственно образовательная деятельность</w:t>
            </w:r>
          </w:p>
        </w:tc>
        <w:tc>
          <w:tcPr>
            <w:tcW w:w="1843" w:type="dxa"/>
          </w:tcPr>
          <w:p w14:paraId="7C86A1D1" w14:textId="77777777" w:rsidR="00A851C4" w:rsidRPr="00DD6650" w:rsidRDefault="00A851C4" w:rsidP="00A851C4">
            <w:pPr>
              <w:widowControl/>
              <w:autoSpaceDE/>
              <w:autoSpaceDN/>
              <w:jc w:val="center"/>
              <w:rPr>
                <w:b/>
                <w:sz w:val="20"/>
                <w:szCs w:val="20"/>
                <w:lang w:eastAsia="ru-RU"/>
              </w:rPr>
            </w:pPr>
            <w:r w:rsidRPr="00DD6650">
              <w:rPr>
                <w:b/>
                <w:sz w:val="20"/>
                <w:szCs w:val="20"/>
                <w:lang w:eastAsia="ru-RU"/>
              </w:rPr>
              <w:t>Самостоятельная</w:t>
            </w:r>
          </w:p>
          <w:p w14:paraId="53FABC52" w14:textId="77777777" w:rsidR="00A851C4" w:rsidRPr="00DD6650" w:rsidRDefault="00A851C4" w:rsidP="00A851C4">
            <w:pPr>
              <w:widowControl/>
              <w:autoSpaceDE/>
              <w:autoSpaceDN/>
              <w:jc w:val="center"/>
              <w:rPr>
                <w:b/>
                <w:sz w:val="20"/>
                <w:szCs w:val="20"/>
                <w:lang w:eastAsia="ru-RU"/>
              </w:rPr>
            </w:pPr>
            <w:r w:rsidRPr="00DD6650">
              <w:rPr>
                <w:b/>
                <w:sz w:val="20"/>
                <w:szCs w:val="20"/>
                <w:lang w:eastAsia="ru-RU"/>
              </w:rPr>
              <w:t>деятельность детей</w:t>
            </w:r>
          </w:p>
        </w:tc>
        <w:tc>
          <w:tcPr>
            <w:tcW w:w="2042" w:type="dxa"/>
          </w:tcPr>
          <w:p w14:paraId="5517771F" w14:textId="77777777" w:rsidR="00A851C4" w:rsidRPr="00DD6650" w:rsidRDefault="00A851C4" w:rsidP="00A851C4">
            <w:pPr>
              <w:widowControl/>
              <w:autoSpaceDE/>
              <w:autoSpaceDN/>
              <w:jc w:val="center"/>
              <w:rPr>
                <w:b/>
                <w:sz w:val="20"/>
                <w:szCs w:val="20"/>
                <w:lang w:eastAsia="ru-RU"/>
              </w:rPr>
            </w:pPr>
            <w:r w:rsidRPr="00DD6650">
              <w:rPr>
                <w:b/>
                <w:sz w:val="20"/>
                <w:szCs w:val="20"/>
                <w:lang w:eastAsia="ru-RU"/>
              </w:rPr>
              <w:t>Взаимодействие с семьями воспитанников</w:t>
            </w:r>
          </w:p>
        </w:tc>
      </w:tr>
      <w:tr w:rsidR="00A851C4" w:rsidRPr="00DD6650" w14:paraId="2B5928B2" w14:textId="77777777" w:rsidTr="00A851C4">
        <w:trPr>
          <w:jc w:val="center"/>
        </w:trPr>
        <w:tc>
          <w:tcPr>
            <w:tcW w:w="3604" w:type="dxa"/>
          </w:tcPr>
          <w:p w14:paraId="74456C59" w14:textId="77777777" w:rsidR="00A851C4" w:rsidRPr="00DD6650" w:rsidRDefault="00A851C4" w:rsidP="00A851C4">
            <w:pPr>
              <w:widowControl/>
              <w:autoSpaceDE/>
              <w:autoSpaceDN/>
              <w:jc w:val="both"/>
              <w:rPr>
                <w:b/>
                <w:sz w:val="20"/>
                <w:szCs w:val="20"/>
                <w:lang w:eastAsia="ru-RU"/>
              </w:rPr>
            </w:pPr>
            <w:r w:rsidRPr="00DD6650">
              <w:rPr>
                <w:b/>
                <w:sz w:val="20"/>
                <w:szCs w:val="20"/>
                <w:lang w:eastAsia="ru-RU"/>
              </w:rPr>
              <w:t>Утренний отрезок времени</w:t>
            </w:r>
          </w:p>
          <w:p w14:paraId="265A8606"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 xml:space="preserve">Индивидуальная работа воспитателя </w:t>
            </w:r>
          </w:p>
          <w:p w14:paraId="79D4676C"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Игровые упражнения</w:t>
            </w:r>
          </w:p>
          <w:p w14:paraId="649092DE"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Утренняя гимнастика:</w:t>
            </w:r>
          </w:p>
          <w:p w14:paraId="195F3993"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-классическая</w:t>
            </w:r>
          </w:p>
          <w:p w14:paraId="75307798"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-сюжетно-игровая</w:t>
            </w:r>
          </w:p>
          <w:p w14:paraId="5F68EF17"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-тематическая</w:t>
            </w:r>
          </w:p>
          <w:p w14:paraId="57A91C59"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-полоса препятствий</w:t>
            </w:r>
          </w:p>
          <w:p w14:paraId="0DB157C1"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Подражательные движения</w:t>
            </w:r>
          </w:p>
          <w:p w14:paraId="67803D49" w14:textId="77777777" w:rsidR="00A851C4" w:rsidRPr="00DD6650" w:rsidRDefault="00A851C4" w:rsidP="00A851C4">
            <w:pPr>
              <w:widowControl/>
              <w:autoSpaceDE/>
              <w:autoSpaceDN/>
              <w:jc w:val="both"/>
              <w:rPr>
                <w:sz w:val="20"/>
                <w:szCs w:val="20"/>
                <w:lang w:eastAsia="ru-RU"/>
              </w:rPr>
            </w:pPr>
          </w:p>
          <w:p w14:paraId="3DBBFFDF" w14:textId="77777777" w:rsidR="00A851C4" w:rsidRPr="00DD6650" w:rsidRDefault="00A851C4" w:rsidP="00A851C4">
            <w:pPr>
              <w:widowControl/>
              <w:autoSpaceDE/>
              <w:autoSpaceDN/>
              <w:jc w:val="both"/>
              <w:rPr>
                <w:b/>
                <w:sz w:val="20"/>
                <w:szCs w:val="20"/>
                <w:lang w:eastAsia="ru-RU"/>
              </w:rPr>
            </w:pPr>
            <w:r w:rsidRPr="00DD6650">
              <w:rPr>
                <w:b/>
                <w:sz w:val="20"/>
                <w:szCs w:val="20"/>
                <w:lang w:eastAsia="ru-RU"/>
              </w:rPr>
              <w:t xml:space="preserve">Прогулка </w:t>
            </w:r>
          </w:p>
          <w:p w14:paraId="7053EC7E"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Подвижная игра большой и малой подвижности</w:t>
            </w:r>
          </w:p>
          <w:p w14:paraId="5EA49FD9"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Игровые упражнения</w:t>
            </w:r>
          </w:p>
          <w:p w14:paraId="6C952E42"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Проблемная ситуация</w:t>
            </w:r>
          </w:p>
          <w:p w14:paraId="321C7F6E"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Индивидуальная работа</w:t>
            </w:r>
          </w:p>
          <w:p w14:paraId="0A5176B5"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Занятия по физическому воспитанию на улице</w:t>
            </w:r>
          </w:p>
          <w:p w14:paraId="7243A5C3"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Подражательные движения</w:t>
            </w:r>
          </w:p>
          <w:p w14:paraId="283B29E5" w14:textId="77777777" w:rsidR="00A851C4" w:rsidRPr="00DD6650" w:rsidRDefault="00A851C4" w:rsidP="00A851C4">
            <w:pPr>
              <w:widowControl/>
              <w:autoSpaceDE/>
              <w:autoSpaceDN/>
              <w:rPr>
                <w:sz w:val="20"/>
                <w:szCs w:val="20"/>
                <w:lang w:eastAsia="ru-RU"/>
              </w:rPr>
            </w:pPr>
            <w:r w:rsidRPr="00DD6650">
              <w:rPr>
                <w:sz w:val="20"/>
                <w:szCs w:val="20"/>
                <w:lang w:eastAsia="ru-RU"/>
              </w:rPr>
              <w:t>Подвижная игра большой, малой подвижности</w:t>
            </w:r>
          </w:p>
          <w:p w14:paraId="00C2FA01" w14:textId="77777777" w:rsidR="00A851C4" w:rsidRPr="00DD6650" w:rsidRDefault="00A851C4" w:rsidP="00A851C4">
            <w:pPr>
              <w:widowControl/>
              <w:autoSpaceDE/>
              <w:autoSpaceDN/>
              <w:rPr>
                <w:sz w:val="20"/>
                <w:szCs w:val="20"/>
                <w:lang w:eastAsia="ru-RU"/>
              </w:rPr>
            </w:pPr>
            <w:r w:rsidRPr="00DD6650">
              <w:rPr>
                <w:sz w:val="20"/>
                <w:szCs w:val="20"/>
                <w:lang w:eastAsia="ru-RU"/>
              </w:rPr>
              <w:t>и с использованием спортивных упражнений</w:t>
            </w:r>
          </w:p>
          <w:p w14:paraId="52FDBA99"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Динамическая пауза</w:t>
            </w:r>
          </w:p>
          <w:p w14:paraId="6AEC6F4D"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Спортивные упражнения на улице</w:t>
            </w:r>
          </w:p>
          <w:p w14:paraId="0B76BB9C" w14:textId="77777777" w:rsidR="00A851C4" w:rsidRPr="00DD6650" w:rsidRDefault="00A851C4" w:rsidP="00A851C4">
            <w:pPr>
              <w:widowControl/>
              <w:autoSpaceDE/>
              <w:autoSpaceDN/>
              <w:jc w:val="both"/>
              <w:rPr>
                <w:sz w:val="20"/>
                <w:szCs w:val="20"/>
                <w:lang w:eastAsia="ru-RU"/>
              </w:rPr>
            </w:pPr>
          </w:p>
          <w:p w14:paraId="65081308" w14:textId="77777777" w:rsidR="00A851C4" w:rsidRPr="00DD6650" w:rsidRDefault="00A851C4" w:rsidP="00A851C4">
            <w:pPr>
              <w:widowControl/>
              <w:autoSpaceDE/>
              <w:autoSpaceDN/>
              <w:jc w:val="both"/>
              <w:rPr>
                <w:b/>
                <w:sz w:val="20"/>
                <w:szCs w:val="20"/>
                <w:lang w:eastAsia="ru-RU"/>
              </w:rPr>
            </w:pPr>
            <w:r w:rsidRPr="00DD6650">
              <w:rPr>
                <w:b/>
                <w:sz w:val="20"/>
                <w:szCs w:val="20"/>
                <w:lang w:eastAsia="ru-RU"/>
              </w:rPr>
              <w:t>Вечерний отрезок времени, включая прогулку</w:t>
            </w:r>
          </w:p>
          <w:p w14:paraId="01CEFF10"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Гимнастика после дневного сна:</w:t>
            </w:r>
          </w:p>
          <w:p w14:paraId="7D1BC487"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-оздоровительная</w:t>
            </w:r>
          </w:p>
          <w:p w14:paraId="2D4F6655"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-сюжетно-игровая</w:t>
            </w:r>
          </w:p>
          <w:p w14:paraId="5A159C06"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-полоса препятствий</w:t>
            </w:r>
          </w:p>
          <w:p w14:paraId="0A0F8785"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-упражнения</w:t>
            </w:r>
          </w:p>
          <w:p w14:paraId="10CEBE07"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-классические</w:t>
            </w:r>
          </w:p>
          <w:p w14:paraId="665CDBAC"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Физкультурные упражнения</w:t>
            </w:r>
          </w:p>
          <w:p w14:paraId="13643A1E"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Коррекционные упражнения</w:t>
            </w:r>
          </w:p>
          <w:p w14:paraId="07164234"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Индивидуальная работа</w:t>
            </w:r>
          </w:p>
          <w:p w14:paraId="7BF68C4B"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Подражательные движения</w:t>
            </w:r>
          </w:p>
          <w:p w14:paraId="3C711D6C"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Динамические паузы</w:t>
            </w:r>
          </w:p>
          <w:p w14:paraId="5A827B98"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Подражательные движения</w:t>
            </w:r>
          </w:p>
          <w:p w14:paraId="5ACC5B5F" w14:textId="77777777" w:rsidR="00A851C4" w:rsidRPr="00DD6650" w:rsidRDefault="00A851C4" w:rsidP="00A851C4">
            <w:pPr>
              <w:widowControl/>
              <w:autoSpaceDE/>
              <w:autoSpaceDN/>
              <w:jc w:val="both"/>
              <w:rPr>
                <w:sz w:val="20"/>
                <w:szCs w:val="20"/>
                <w:lang w:eastAsia="ru-RU"/>
              </w:rPr>
            </w:pPr>
          </w:p>
          <w:p w14:paraId="6CDA2D97"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Физкультурный досуг</w:t>
            </w:r>
          </w:p>
          <w:p w14:paraId="0913F125"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Физкультурные праздники</w:t>
            </w:r>
          </w:p>
          <w:p w14:paraId="5D16D282"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День здоровья</w:t>
            </w:r>
          </w:p>
        </w:tc>
        <w:tc>
          <w:tcPr>
            <w:tcW w:w="2835" w:type="dxa"/>
          </w:tcPr>
          <w:p w14:paraId="4F96BCA9" w14:textId="77777777" w:rsidR="00A851C4" w:rsidRPr="00DD6650" w:rsidRDefault="00A851C4" w:rsidP="00A851C4">
            <w:pPr>
              <w:widowControl/>
              <w:autoSpaceDE/>
              <w:autoSpaceDN/>
              <w:rPr>
                <w:sz w:val="20"/>
                <w:szCs w:val="20"/>
                <w:lang w:eastAsia="ru-RU"/>
              </w:rPr>
            </w:pPr>
            <w:r w:rsidRPr="00DD6650">
              <w:rPr>
                <w:sz w:val="20"/>
                <w:szCs w:val="20"/>
                <w:lang w:eastAsia="ru-RU"/>
              </w:rPr>
              <w:lastRenderedPageBreak/>
              <w:t>Регламентированная деятельность педагога с детьми по физическому воспитанию:</w:t>
            </w:r>
          </w:p>
          <w:p w14:paraId="64D08DC3" w14:textId="77777777" w:rsidR="00A851C4" w:rsidRPr="00DD6650" w:rsidRDefault="00A851C4" w:rsidP="00A851C4">
            <w:pPr>
              <w:widowControl/>
              <w:autoSpaceDE/>
              <w:autoSpaceDN/>
              <w:rPr>
                <w:sz w:val="20"/>
                <w:szCs w:val="20"/>
                <w:lang w:eastAsia="ru-RU"/>
              </w:rPr>
            </w:pPr>
            <w:r w:rsidRPr="00DD6650">
              <w:rPr>
                <w:sz w:val="20"/>
                <w:szCs w:val="20"/>
                <w:lang w:eastAsia="ru-RU"/>
              </w:rPr>
              <w:t>- сюжетно-игровые</w:t>
            </w:r>
          </w:p>
          <w:p w14:paraId="2FDB6109" w14:textId="77777777" w:rsidR="00A851C4" w:rsidRPr="00DD6650" w:rsidRDefault="00A851C4" w:rsidP="00A851C4">
            <w:pPr>
              <w:widowControl/>
              <w:autoSpaceDE/>
              <w:autoSpaceDN/>
              <w:rPr>
                <w:sz w:val="20"/>
                <w:szCs w:val="20"/>
                <w:lang w:eastAsia="ru-RU"/>
              </w:rPr>
            </w:pPr>
            <w:r w:rsidRPr="00DD6650">
              <w:rPr>
                <w:sz w:val="20"/>
                <w:szCs w:val="20"/>
                <w:lang w:eastAsia="ru-RU"/>
              </w:rPr>
              <w:t>-классические</w:t>
            </w:r>
          </w:p>
          <w:p w14:paraId="0E265F07" w14:textId="77777777" w:rsidR="00A851C4" w:rsidRPr="00DD6650" w:rsidRDefault="00A851C4" w:rsidP="00A851C4">
            <w:pPr>
              <w:widowControl/>
              <w:autoSpaceDE/>
              <w:autoSpaceDN/>
              <w:rPr>
                <w:sz w:val="20"/>
                <w:szCs w:val="20"/>
                <w:lang w:eastAsia="ru-RU"/>
              </w:rPr>
            </w:pPr>
            <w:r w:rsidRPr="00DD6650">
              <w:rPr>
                <w:sz w:val="20"/>
                <w:szCs w:val="20"/>
                <w:lang w:eastAsia="ru-RU"/>
              </w:rPr>
              <w:t>-тренирующее</w:t>
            </w:r>
          </w:p>
          <w:p w14:paraId="71185154" w14:textId="77777777" w:rsidR="00A851C4" w:rsidRPr="00DD6650" w:rsidRDefault="00A851C4" w:rsidP="00A851C4">
            <w:pPr>
              <w:widowControl/>
              <w:autoSpaceDE/>
              <w:autoSpaceDN/>
              <w:rPr>
                <w:sz w:val="20"/>
                <w:szCs w:val="20"/>
                <w:lang w:eastAsia="ru-RU"/>
              </w:rPr>
            </w:pPr>
            <w:r w:rsidRPr="00DD6650">
              <w:rPr>
                <w:sz w:val="20"/>
                <w:szCs w:val="20"/>
                <w:lang w:eastAsia="ru-RU"/>
              </w:rPr>
              <w:t>-тематические комплексы</w:t>
            </w:r>
          </w:p>
          <w:p w14:paraId="4CF4EFC9" w14:textId="77777777" w:rsidR="00A851C4" w:rsidRPr="00DD6650" w:rsidRDefault="00A851C4" w:rsidP="00A851C4">
            <w:pPr>
              <w:widowControl/>
              <w:autoSpaceDE/>
              <w:autoSpaceDN/>
              <w:rPr>
                <w:sz w:val="20"/>
                <w:szCs w:val="20"/>
                <w:lang w:eastAsia="ru-RU"/>
              </w:rPr>
            </w:pPr>
            <w:r w:rsidRPr="00DD6650">
              <w:rPr>
                <w:sz w:val="20"/>
                <w:szCs w:val="20"/>
                <w:lang w:eastAsia="ru-RU"/>
              </w:rPr>
              <w:t>-с предметами</w:t>
            </w:r>
          </w:p>
          <w:p w14:paraId="6B9FDDFD" w14:textId="77777777" w:rsidR="00A851C4" w:rsidRPr="00DD6650" w:rsidRDefault="00A851C4" w:rsidP="00A851C4">
            <w:pPr>
              <w:widowControl/>
              <w:autoSpaceDE/>
              <w:autoSpaceDN/>
              <w:rPr>
                <w:sz w:val="20"/>
                <w:szCs w:val="20"/>
                <w:lang w:eastAsia="ru-RU"/>
              </w:rPr>
            </w:pPr>
            <w:r w:rsidRPr="00DD6650">
              <w:rPr>
                <w:sz w:val="20"/>
                <w:szCs w:val="20"/>
                <w:lang w:eastAsia="ru-RU"/>
              </w:rPr>
              <w:t>-подражательный комплекс</w:t>
            </w:r>
          </w:p>
          <w:p w14:paraId="6F14294B" w14:textId="77777777" w:rsidR="00A851C4" w:rsidRPr="00DD6650" w:rsidRDefault="00A851C4" w:rsidP="00A851C4">
            <w:pPr>
              <w:widowControl/>
              <w:autoSpaceDE/>
              <w:autoSpaceDN/>
              <w:rPr>
                <w:sz w:val="20"/>
                <w:szCs w:val="20"/>
                <w:lang w:eastAsia="ru-RU"/>
              </w:rPr>
            </w:pPr>
            <w:r w:rsidRPr="00DD6650">
              <w:rPr>
                <w:sz w:val="20"/>
                <w:szCs w:val="20"/>
                <w:lang w:eastAsia="ru-RU"/>
              </w:rPr>
              <w:t>Физ.минутки</w:t>
            </w:r>
          </w:p>
          <w:p w14:paraId="73812225" w14:textId="77777777" w:rsidR="00A851C4" w:rsidRPr="00DD6650" w:rsidRDefault="00A851C4" w:rsidP="00A851C4">
            <w:pPr>
              <w:widowControl/>
              <w:autoSpaceDE/>
              <w:autoSpaceDN/>
              <w:rPr>
                <w:sz w:val="20"/>
                <w:szCs w:val="20"/>
                <w:lang w:eastAsia="ru-RU"/>
              </w:rPr>
            </w:pPr>
            <w:r w:rsidRPr="00DD6650">
              <w:rPr>
                <w:sz w:val="20"/>
                <w:szCs w:val="20"/>
                <w:lang w:eastAsia="ru-RU"/>
              </w:rPr>
              <w:t>Динамические паузы</w:t>
            </w:r>
          </w:p>
          <w:p w14:paraId="3C07E80B" w14:textId="77777777" w:rsidR="00A851C4" w:rsidRPr="00DD6650" w:rsidRDefault="00A851C4" w:rsidP="00A851C4">
            <w:pPr>
              <w:widowControl/>
              <w:autoSpaceDE/>
              <w:autoSpaceDN/>
              <w:rPr>
                <w:sz w:val="20"/>
                <w:szCs w:val="20"/>
                <w:lang w:eastAsia="ru-RU"/>
              </w:rPr>
            </w:pPr>
            <w:r w:rsidRPr="00DD6650">
              <w:rPr>
                <w:sz w:val="20"/>
                <w:szCs w:val="20"/>
                <w:lang w:eastAsia="ru-RU"/>
              </w:rPr>
              <w:t xml:space="preserve">-игры большой, малой подвижности </w:t>
            </w:r>
          </w:p>
          <w:p w14:paraId="165DB88D" w14:textId="77777777" w:rsidR="00A851C4" w:rsidRPr="00DD6650" w:rsidRDefault="00A851C4" w:rsidP="00A851C4">
            <w:pPr>
              <w:widowControl/>
              <w:autoSpaceDE/>
              <w:autoSpaceDN/>
              <w:rPr>
                <w:sz w:val="20"/>
                <w:szCs w:val="20"/>
                <w:lang w:eastAsia="ru-RU"/>
              </w:rPr>
            </w:pPr>
            <w:r w:rsidRPr="00DD6650">
              <w:rPr>
                <w:sz w:val="20"/>
                <w:szCs w:val="20"/>
                <w:lang w:eastAsia="ru-RU"/>
              </w:rPr>
              <w:t>- игровые (подводящие) упражнения</w:t>
            </w:r>
          </w:p>
          <w:p w14:paraId="247DC8CC" w14:textId="77777777" w:rsidR="00A851C4" w:rsidRPr="00DD6650" w:rsidRDefault="00A851C4" w:rsidP="00A851C4">
            <w:pPr>
              <w:widowControl/>
              <w:autoSpaceDE/>
              <w:autoSpaceDN/>
              <w:jc w:val="both"/>
              <w:rPr>
                <w:sz w:val="20"/>
                <w:szCs w:val="20"/>
                <w:lang w:eastAsia="ru-RU"/>
              </w:rPr>
            </w:pPr>
          </w:p>
          <w:p w14:paraId="088D1035" w14:textId="77777777" w:rsidR="00A851C4" w:rsidRPr="00DD6650" w:rsidRDefault="00A851C4" w:rsidP="00A851C4">
            <w:pPr>
              <w:widowControl/>
              <w:autoSpaceDE/>
              <w:autoSpaceDN/>
              <w:jc w:val="both"/>
              <w:rPr>
                <w:sz w:val="20"/>
                <w:szCs w:val="20"/>
                <w:lang w:eastAsia="ru-RU"/>
              </w:rPr>
            </w:pPr>
          </w:p>
        </w:tc>
        <w:tc>
          <w:tcPr>
            <w:tcW w:w="1843" w:type="dxa"/>
          </w:tcPr>
          <w:p w14:paraId="26B3696B" w14:textId="77777777" w:rsidR="00A851C4" w:rsidRPr="00DD6650" w:rsidRDefault="00A851C4" w:rsidP="00A851C4">
            <w:pPr>
              <w:widowControl/>
              <w:autoSpaceDE/>
              <w:autoSpaceDN/>
              <w:contextualSpacing/>
              <w:jc w:val="both"/>
              <w:rPr>
                <w:sz w:val="20"/>
                <w:szCs w:val="20"/>
                <w:lang w:eastAsia="ru-RU"/>
              </w:rPr>
            </w:pPr>
            <w:r w:rsidRPr="00DD6650">
              <w:rPr>
                <w:sz w:val="20"/>
                <w:szCs w:val="20"/>
                <w:lang w:eastAsia="ru-RU"/>
              </w:rPr>
              <w:t>Игра</w:t>
            </w:r>
          </w:p>
          <w:p w14:paraId="4BDFEF22" w14:textId="77777777" w:rsidR="00A851C4" w:rsidRPr="00DD6650" w:rsidRDefault="00A851C4" w:rsidP="00A851C4">
            <w:pPr>
              <w:widowControl/>
              <w:autoSpaceDE/>
              <w:autoSpaceDN/>
              <w:jc w:val="both"/>
              <w:rPr>
                <w:b/>
                <w:sz w:val="20"/>
                <w:szCs w:val="20"/>
                <w:lang w:eastAsia="ru-RU"/>
              </w:rPr>
            </w:pPr>
            <w:r w:rsidRPr="00DD6650">
              <w:rPr>
                <w:sz w:val="20"/>
                <w:szCs w:val="20"/>
                <w:lang w:eastAsia="ru-RU"/>
              </w:rPr>
              <w:t xml:space="preserve">Игровое упражнение </w:t>
            </w:r>
            <w:r w:rsidRPr="00DD6650">
              <w:rPr>
                <w:sz w:val="20"/>
                <w:szCs w:val="20"/>
                <w:lang w:eastAsia="ru-RU"/>
              </w:rPr>
              <w:br/>
              <w:t>Подражательные движения</w:t>
            </w:r>
          </w:p>
          <w:p w14:paraId="68E5CD35" w14:textId="77777777" w:rsidR="00A851C4" w:rsidRPr="00DD6650" w:rsidRDefault="00A851C4" w:rsidP="00A851C4">
            <w:pPr>
              <w:widowControl/>
              <w:autoSpaceDE/>
              <w:autoSpaceDN/>
              <w:jc w:val="both"/>
              <w:rPr>
                <w:sz w:val="20"/>
                <w:szCs w:val="20"/>
                <w:lang w:eastAsia="ru-RU"/>
              </w:rPr>
            </w:pPr>
          </w:p>
          <w:p w14:paraId="52FE4CA2" w14:textId="77777777" w:rsidR="00A851C4" w:rsidRPr="00DD6650" w:rsidRDefault="00A851C4" w:rsidP="00A851C4">
            <w:pPr>
              <w:widowControl/>
              <w:autoSpaceDE/>
              <w:autoSpaceDN/>
              <w:jc w:val="both"/>
              <w:rPr>
                <w:sz w:val="20"/>
                <w:szCs w:val="20"/>
                <w:lang w:eastAsia="ru-RU"/>
              </w:rPr>
            </w:pPr>
          </w:p>
          <w:p w14:paraId="00CECFA7" w14:textId="77777777" w:rsidR="00A851C4" w:rsidRPr="00DD6650" w:rsidRDefault="00A851C4" w:rsidP="00A851C4">
            <w:pPr>
              <w:widowControl/>
              <w:autoSpaceDE/>
              <w:autoSpaceDN/>
              <w:jc w:val="both"/>
              <w:rPr>
                <w:sz w:val="20"/>
                <w:szCs w:val="20"/>
                <w:lang w:eastAsia="ru-RU"/>
              </w:rPr>
            </w:pPr>
          </w:p>
        </w:tc>
        <w:tc>
          <w:tcPr>
            <w:tcW w:w="2042" w:type="dxa"/>
          </w:tcPr>
          <w:p w14:paraId="1900E342"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Беседа, консультация</w:t>
            </w:r>
          </w:p>
          <w:p w14:paraId="521B072F"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Открытые просмотры</w:t>
            </w:r>
          </w:p>
          <w:p w14:paraId="71EF81DB" w14:textId="77777777" w:rsidR="00A851C4" w:rsidRPr="00DD6650" w:rsidRDefault="00A851C4" w:rsidP="00A851C4">
            <w:pPr>
              <w:widowControl/>
              <w:autoSpaceDE/>
              <w:autoSpaceDN/>
              <w:jc w:val="both"/>
              <w:rPr>
                <w:b/>
                <w:sz w:val="20"/>
                <w:szCs w:val="20"/>
                <w:lang w:eastAsia="ru-RU"/>
              </w:rPr>
            </w:pPr>
            <w:r w:rsidRPr="00DD6650">
              <w:rPr>
                <w:sz w:val="20"/>
                <w:szCs w:val="20"/>
                <w:lang w:eastAsia="ru-RU"/>
              </w:rPr>
              <w:t>Встречи по заявкам</w:t>
            </w:r>
          </w:p>
          <w:p w14:paraId="0C55A6BF"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Совместные игры</w:t>
            </w:r>
          </w:p>
          <w:p w14:paraId="4CEAAE59"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Физкультурный досуг</w:t>
            </w:r>
          </w:p>
          <w:p w14:paraId="622F78AD"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Физкультурные праздники</w:t>
            </w:r>
          </w:p>
          <w:p w14:paraId="523577B6"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Консультативные встречи.</w:t>
            </w:r>
          </w:p>
          <w:p w14:paraId="683E6C6A"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Совместные показы</w:t>
            </w:r>
          </w:p>
          <w:p w14:paraId="3DD1FC8B"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Мастер-класс</w:t>
            </w:r>
          </w:p>
          <w:p w14:paraId="3BD238C3" w14:textId="77777777" w:rsidR="00A851C4" w:rsidRPr="00DD6650" w:rsidRDefault="00A851C4" w:rsidP="00A851C4">
            <w:pPr>
              <w:widowControl/>
              <w:autoSpaceDE/>
              <w:autoSpaceDN/>
              <w:jc w:val="both"/>
              <w:rPr>
                <w:sz w:val="20"/>
                <w:szCs w:val="20"/>
                <w:lang w:eastAsia="ru-RU"/>
              </w:rPr>
            </w:pPr>
          </w:p>
          <w:p w14:paraId="0AD869A2" w14:textId="77777777" w:rsidR="00A851C4" w:rsidRPr="00DD6650" w:rsidRDefault="00A851C4" w:rsidP="00A851C4">
            <w:pPr>
              <w:widowControl/>
              <w:autoSpaceDE/>
              <w:autoSpaceDN/>
              <w:jc w:val="both"/>
              <w:rPr>
                <w:sz w:val="20"/>
                <w:szCs w:val="20"/>
                <w:lang w:eastAsia="ru-RU"/>
              </w:rPr>
            </w:pPr>
          </w:p>
        </w:tc>
      </w:tr>
    </w:tbl>
    <w:p w14:paraId="167AFB06" w14:textId="77777777" w:rsidR="00A851C4" w:rsidRPr="00DD6650" w:rsidRDefault="00A851C4" w:rsidP="00A851C4">
      <w:pPr>
        <w:widowControl/>
        <w:autoSpaceDE/>
        <w:autoSpaceDN/>
        <w:ind w:firstLine="709"/>
        <w:jc w:val="both"/>
        <w:rPr>
          <w:b/>
          <w:sz w:val="24"/>
          <w:szCs w:val="24"/>
          <w:lang w:eastAsia="ru-RU"/>
        </w:rPr>
      </w:pPr>
    </w:p>
    <w:p w14:paraId="06FCDE2A" w14:textId="77777777" w:rsidR="00A851C4" w:rsidRPr="00DD6650" w:rsidRDefault="00A851C4" w:rsidP="00A851C4">
      <w:pPr>
        <w:widowControl/>
        <w:autoSpaceDE/>
        <w:autoSpaceDN/>
        <w:ind w:firstLine="709"/>
        <w:jc w:val="center"/>
        <w:rPr>
          <w:b/>
          <w:sz w:val="24"/>
          <w:szCs w:val="24"/>
          <w:lang w:eastAsia="ru-RU"/>
        </w:rPr>
      </w:pPr>
      <w:r w:rsidRPr="00DD6650">
        <w:rPr>
          <w:b/>
          <w:sz w:val="24"/>
          <w:szCs w:val="24"/>
          <w:lang w:eastAsia="ru-RU"/>
        </w:rPr>
        <w:t>Старшая группа</w:t>
      </w:r>
    </w:p>
    <w:tbl>
      <w:tblPr>
        <w:tblW w:w="10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6"/>
        <w:gridCol w:w="2693"/>
        <w:gridCol w:w="1985"/>
        <w:gridCol w:w="2183"/>
      </w:tblGrid>
      <w:tr w:rsidR="00A851C4" w:rsidRPr="00DD6650" w14:paraId="591C4CB9" w14:textId="77777777" w:rsidTr="00A851C4">
        <w:trPr>
          <w:jc w:val="center"/>
        </w:trPr>
        <w:tc>
          <w:tcPr>
            <w:tcW w:w="3746" w:type="dxa"/>
          </w:tcPr>
          <w:p w14:paraId="2DE3A197" w14:textId="77777777" w:rsidR="00A851C4" w:rsidRPr="00DD6650" w:rsidRDefault="00A851C4" w:rsidP="00A851C4">
            <w:pPr>
              <w:widowControl/>
              <w:autoSpaceDE/>
              <w:autoSpaceDN/>
              <w:jc w:val="center"/>
              <w:rPr>
                <w:b/>
                <w:sz w:val="20"/>
                <w:szCs w:val="20"/>
                <w:lang w:eastAsia="ru-RU"/>
              </w:rPr>
            </w:pPr>
            <w:r w:rsidRPr="00DD6650">
              <w:rPr>
                <w:b/>
                <w:sz w:val="20"/>
                <w:szCs w:val="20"/>
                <w:lang w:eastAsia="ru-RU"/>
              </w:rPr>
              <w:t>Образовательная деятельность, осуществляемая в ходе режимных моментов</w:t>
            </w:r>
          </w:p>
        </w:tc>
        <w:tc>
          <w:tcPr>
            <w:tcW w:w="2693" w:type="dxa"/>
          </w:tcPr>
          <w:p w14:paraId="10BAD767" w14:textId="77777777" w:rsidR="00A851C4" w:rsidRPr="00DD6650" w:rsidRDefault="00A851C4" w:rsidP="00A851C4">
            <w:pPr>
              <w:widowControl/>
              <w:autoSpaceDE/>
              <w:autoSpaceDN/>
              <w:jc w:val="center"/>
              <w:rPr>
                <w:b/>
                <w:sz w:val="20"/>
                <w:szCs w:val="20"/>
                <w:lang w:eastAsia="ru-RU"/>
              </w:rPr>
            </w:pPr>
            <w:r w:rsidRPr="00DD6650">
              <w:rPr>
                <w:b/>
                <w:sz w:val="20"/>
                <w:szCs w:val="20"/>
                <w:lang w:eastAsia="ru-RU"/>
              </w:rPr>
              <w:t>Непосредственно образовательная деятельность</w:t>
            </w:r>
          </w:p>
        </w:tc>
        <w:tc>
          <w:tcPr>
            <w:tcW w:w="1985" w:type="dxa"/>
          </w:tcPr>
          <w:p w14:paraId="6AE65113" w14:textId="77777777" w:rsidR="00A851C4" w:rsidRPr="00DD6650" w:rsidRDefault="00A851C4" w:rsidP="00A851C4">
            <w:pPr>
              <w:widowControl/>
              <w:autoSpaceDE/>
              <w:autoSpaceDN/>
              <w:jc w:val="center"/>
              <w:rPr>
                <w:b/>
                <w:sz w:val="20"/>
                <w:szCs w:val="20"/>
                <w:lang w:eastAsia="ru-RU"/>
              </w:rPr>
            </w:pPr>
            <w:r w:rsidRPr="00DD6650">
              <w:rPr>
                <w:b/>
                <w:sz w:val="20"/>
                <w:szCs w:val="20"/>
                <w:lang w:eastAsia="ru-RU"/>
              </w:rPr>
              <w:t>Самостоятельная</w:t>
            </w:r>
          </w:p>
          <w:p w14:paraId="20C12AC2" w14:textId="77777777" w:rsidR="00A851C4" w:rsidRPr="00DD6650" w:rsidRDefault="00A851C4" w:rsidP="00A851C4">
            <w:pPr>
              <w:widowControl/>
              <w:autoSpaceDE/>
              <w:autoSpaceDN/>
              <w:jc w:val="center"/>
              <w:rPr>
                <w:b/>
                <w:sz w:val="20"/>
                <w:szCs w:val="20"/>
                <w:lang w:eastAsia="ru-RU"/>
              </w:rPr>
            </w:pPr>
            <w:r w:rsidRPr="00DD6650">
              <w:rPr>
                <w:b/>
                <w:sz w:val="20"/>
                <w:szCs w:val="20"/>
                <w:lang w:eastAsia="ru-RU"/>
              </w:rPr>
              <w:t>деятельность детей</w:t>
            </w:r>
          </w:p>
        </w:tc>
        <w:tc>
          <w:tcPr>
            <w:tcW w:w="2183" w:type="dxa"/>
          </w:tcPr>
          <w:p w14:paraId="2D921AD6" w14:textId="77777777" w:rsidR="00A851C4" w:rsidRPr="00DD6650" w:rsidRDefault="00A851C4" w:rsidP="00A851C4">
            <w:pPr>
              <w:widowControl/>
              <w:autoSpaceDE/>
              <w:autoSpaceDN/>
              <w:jc w:val="center"/>
              <w:rPr>
                <w:b/>
                <w:sz w:val="20"/>
                <w:szCs w:val="20"/>
                <w:lang w:eastAsia="ru-RU"/>
              </w:rPr>
            </w:pPr>
            <w:r w:rsidRPr="00DD6650">
              <w:rPr>
                <w:b/>
                <w:sz w:val="20"/>
                <w:szCs w:val="20"/>
                <w:lang w:eastAsia="ru-RU"/>
              </w:rPr>
              <w:t>Взаимодействие с семьями воспитанников</w:t>
            </w:r>
          </w:p>
        </w:tc>
      </w:tr>
      <w:tr w:rsidR="00A851C4" w:rsidRPr="00DD6650" w14:paraId="354B2911" w14:textId="77777777" w:rsidTr="00A851C4">
        <w:trPr>
          <w:jc w:val="center"/>
        </w:trPr>
        <w:tc>
          <w:tcPr>
            <w:tcW w:w="3746" w:type="dxa"/>
          </w:tcPr>
          <w:p w14:paraId="2DB82BE7" w14:textId="77777777" w:rsidR="00A851C4" w:rsidRPr="00DD6650" w:rsidRDefault="00A851C4" w:rsidP="00A851C4">
            <w:pPr>
              <w:widowControl/>
              <w:autoSpaceDE/>
              <w:autoSpaceDN/>
              <w:jc w:val="both"/>
              <w:rPr>
                <w:b/>
                <w:sz w:val="20"/>
                <w:szCs w:val="20"/>
                <w:lang w:eastAsia="ru-RU"/>
              </w:rPr>
            </w:pPr>
            <w:r w:rsidRPr="00DD6650">
              <w:rPr>
                <w:b/>
                <w:sz w:val="20"/>
                <w:szCs w:val="20"/>
                <w:lang w:eastAsia="ru-RU"/>
              </w:rPr>
              <w:t>Утренний отрезок времени</w:t>
            </w:r>
          </w:p>
          <w:p w14:paraId="0D78F677" w14:textId="77777777" w:rsidR="00A851C4" w:rsidRPr="00DD6650" w:rsidRDefault="00A851C4" w:rsidP="00A851C4">
            <w:pPr>
              <w:widowControl/>
              <w:autoSpaceDE/>
              <w:autoSpaceDN/>
              <w:rPr>
                <w:sz w:val="20"/>
                <w:szCs w:val="20"/>
                <w:lang w:eastAsia="ru-RU"/>
              </w:rPr>
            </w:pPr>
            <w:r w:rsidRPr="00DD6650">
              <w:rPr>
                <w:sz w:val="20"/>
                <w:szCs w:val="20"/>
                <w:lang w:eastAsia="ru-RU"/>
              </w:rPr>
              <w:t xml:space="preserve">Индивидуальная работа воспитателя </w:t>
            </w:r>
          </w:p>
          <w:p w14:paraId="7493F9E3" w14:textId="77777777" w:rsidR="00A851C4" w:rsidRPr="00DD6650" w:rsidRDefault="00A851C4" w:rsidP="00A851C4">
            <w:pPr>
              <w:widowControl/>
              <w:autoSpaceDE/>
              <w:autoSpaceDN/>
              <w:rPr>
                <w:sz w:val="20"/>
                <w:szCs w:val="20"/>
                <w:lang w:eastAsia="ru-RU"/>
              </w:rPr>
            </w:pPr>
            <w:r w:rsidRPr="00DD6650">
              <w:rPr>
                <w:sz w:val="20"/>
                <w:szCs w:val="20"/>
                <w:lang w:eastAsia="ru-RU"/>
              </w:rPr>
              <w:t>Игровые упражнения</w:t>
            </w:r>
          </w:p>
          <w:p w14:paraId="6BE65E51" w14:textId="77777777" w:rsidR="00A851C4" w:rsidRPr="00DD6650" w:rsidRDefault="00A851C4" w:rsidP="00A851C4">
            <w:pPr>
              <w:widowControl/>
              <w:autoSpaceDE/>
              <w:autoSpaceDN/>
              <w:rPr>
                <w:sz w:val="20"/>
                <w:szCs w:val="20"/>
                <w:lang w:eastAsia="ru-RU"/>
              </w:rPr>
            </w:pPr>
            <w:r w:rsidRPr="00DD6650">
              <w:rPr>
                <w:sz w:val="20"/>
                <w:szCs w:val="20"/>
                <w:lang w:eastAsia="ru-RU"/>
              </w:rPr>
              <w:t>Утренняя гимнастика:</w:t>
            </w:r>
          </w:p>
          <w:p w14:paraId="7FBD3625" w14:textId="77777777" w:rsidR="00A851C4" w:rsidRPr="00DD6650" w:rsidRDefault="00A851C4" w:rsidP="00A851C4">
            <w:pPr>
              <w:widowControl/>
              <w:autoSpaceDE/>
              <w:autoSpaceDN/>
              <w:rPr>
                <w:sz w:val="20"/>
                <w:szCs w:val="20"/>
                <w:lang w:eastAsia="ru-RU"/>
              </w:rPr>
            </w:pPr>
            <w:r w:rsidRPr="00DD6650">
              <w:rPr>
                <w:sz w:val="20"/>
                <w:szCs w:val="20"/>
                <w:lang w:eastAsia="ru-RU"/>
              </w:rPr>
              <w:t>-классическая</w:t>
            </w:r>
          </w:p>
          <w:p w14:paraId="18D318DD" w14:textId="77777777" w:rsidR="00A851C4" w:rsidRPr="00DD6650" w:rsidRDefault="00A851C4" w:rsidP="00A851C4">
            <w:pPr>
              <w:widowControl/>
              <w:autoSpaceDE/>
              <w:autoSpaceDN/>
              <w:rPr>
                <w:sz w:val="20"/>
                <w:szCs w:val="20"/>
                <w:lang w:eastAsia="ru-RU"/>
              </w:rPr>
            </w:pPr>
            <w:r w:rsidRPr="00DD6650">
              <w:rPr>
                <w:sz w:val="20"/>
                <w:szCs w:val="20"/>
                <w:lang w:eastAsia="ru-RU"/>
              </w:rPr>
              <w:t>-игровая</w:t>
            </w:r>
          </w:p>
          <w:p w14:paraId="756D8DA7" w14:textId="77777777" w:rsidR="00A851C4" w:rsidRPr="00DD6650" w:rsidRDefault="00A851C4" w:rsidP="00A851C4">
            <w:pPr>
              <w:widowControl/>
              <w:autoSpaceDE/>
              <w:autoSpaceDN/>
              <w:rPr>
                <w:sz w:val="20"/>
                <w:szCs w:val="20"/>
                <w:lang w:eastAsia="ru-RU"/>
              </w:rPr>
            </w:pPr>
            <w:r w:rsidRPr="00DD6650">
              <w:rPr>
                <w:sz w:val="20"/>
                <w:szCs w:val="20"/>
                <w:lang w:eastAsia="ru-RU"/>
              </w:rPr>
              <w:t>-полоса препятствий</w:t>
            </w:r>
          </w:p>
          <w:p w14:paraId="06E048CA" w14:textId="77777777" w:rsidR="00A851C4" w:rsidRPr="00DD6650" w:rsidRDefault="00A851C4" w:rsidP="00A851C4">
            <w:pPr>
              <w:widowControl/>
              <w:autoSpaceDE/>
              <w:autoSpaceDN/>
              <w:rPr>
                <w:sz w:val="20"/>
                <w:szCs w:val="20"/>
                <w:lang w:eastAsia="ru-RU"/>
              </w:rPr>
            </w:pPr>
            <w:r w:rsidRPr="00DD6650">
              <w:rPr>
                <w:sz w:val="20"/>
                <w:szCs w:val="20"/>
                <w:lang w:eastAsia="ru-RU"/>
              </w:rPr>
              <w:t>-музыкально-ритмическая</w:t>
            </w:r>
          </w:p>
          <w:p w14:paraId="65553071" w14:textId="77777777" w:rsidR="00A851C4" w:rsidRPr="00DD6650" w:rsidRDefault="00A851C4" w:rsidP="00A851C4">
            <w:pPr>
              <w:widowControl/>
              <w:autoSpaceDE/>
              <w:autoSpaceDN/>
              <w:rPr>
                <w:sz w:val="20"/>
                <w:szCs w:val="20"/>
                <w:lang w:eastAsia="ru-RU"/>
              </w:rPr>
            </w:pPr>
            <w:r w:rsidRPr="00DD6650">
              <w:rPr>
                <w:sz w:val="20"/>
                <w:szCs w:val="20"/>
                <w:lang w:eastAsia="ru-RU"/>
              </w:rPr>
              <w:t>-подражательные</w:t>
            </w:r>
          </w:p>
          <w:p w14:paraId="10304EB2" w14:textId="77777777" w:rsidR="00A851C4" w:rsidRPr="00DD6650" w:rsidRDefault="00A851C4" w:rsidP="00A851C4">
            <w:pPr>
              <w:widowControl/>
              <w:autoSpaceDE/>
              <w:autoSpaceDN/>
              <w:rPr>
                <w:b/>
                <w:sz w:val="20"/>
                <w:szCs w:val="20"/>
                <w:lang w:eastAsia="ru-RU"/>
              </w:rPr>
            </w:pPr>
            <w:r w:rsidRPr="00DD6650">
              <w:rPr>
                <w:sz w:val="20"/>
                <w:szCs w:val="20"/>
                <w:lang w:eastAsia="ru-RU"/>
              </w:rPr>
              <w:t>-ритмические</w:t>
            </w:r>
          </w:p>
          <w:p w14:paraId="2847CEDE" w14:textId="77777777" w:rsidR="00A851C4" w:rsidRPr="00DD6650" w:rsidRDefault="00A851C4" w:rsidP="00A851C4">
            <w:pPr>
              <w:widowControl/>
              <w:autoSpaceDE/>
              <w:autoSpaceDN/>
              <w:rPr>
                <w:sz w:val="20"/>
                <w:szCs w:val="20"/>
                <w:lang w:eastAsia="ru-RU"/>
              </w:rPr>
            </w:pPr>
            <w:r w:rsidRPr="00DD6650">
              <w:rPr>
                <w:sz w:val="20"/>
                <w:szCs w:val="20"/>
                <w:lang w:eastAsia="ru-RU"/>
              </w:rPr>
              <w:t>Подражательные движении</w:t>
            </w:r>
          </w:p>
          <w:p w14:paraId="65D7EA12" w14:textId="77777777" w:rsidR="00A851C4" w:rsidRPr="00DD6650" w:rsidRDefault="00A851C4" w:rsidP="00A851C4">
            <w:pPr>
              <w:widowControl/>
              <w:autoSpaceDE/>
              <w:autoSpaceDN/>
              <w:rPr>
                <w:sz w:val="20"/>
                <w:szCs w:val="20"/>
                <w:lang w:eastAsia="ru-RU"/>
              </w:rPr>
            </w:pPr>
            <w:r w:rsidRPr="00DD6650">
              <w:rPr>
                <w:sz w:val="20"/>
                <w:szCs w:val="20"/>
                <w:lang w:eastAsia="ru-RU"/>
              </w:rPr>
              <w:t>Игровые упражнения</w:t>
            </w:r>
          </w:p>
          <w:p w14:paraId="273BA30F" w14:textId="77777777" w:rsidR="00A851C4" w:rsidRPr="00DD6650" w:rsidRDefault="00A851C4" w:rsidP="00A851C4">
            <w:pPr>
              <w:widowControl/>
              <w:autoSpaceDE/>
              <w:autoSpaceDN/>
              <w:rPr>
                <w:b/>
                <w:sz w:val="20"/>
                <w:szCs w:val="20"/>
                <w:lang w:eastAsia="ru-RU"/>
              </w:rPr>
            </w:pPr>
            <w:r w:rsidRPr="00DD6650">
              <w:rPr>
                <w:sz w:val="20"/>
                <w:szCs w:val="20"/>
                <w:lang w:eastAsia="ru-RU"/>
              </w:rPr>
              <w:t>движения</w:t>
            </w:r>
          </w:p>
          <w:p w14:paraId="35EB4D38" w14:textId="77777777" w:rsidR="00A851C4" w:rsidRPr="00DD6650" w:rsidRDefault="00A851C4" w:rsidP="00A851C4">
            <w:pPr>
              <w:widowControl/>
              <w:autoSpaceDE/>
              <w:autoSpaceDN/>
              <w:rPr>
                <w:sz w:val="20"/>
                <w:szCs w:val="20"/>
                <w:lang w:eastAsia="ru-RU"/>
              </w:rPr>
            </w:pPr>
            <w:r w:rsidRPr="00DD6650">
              <w:rPr>
                <w:sz w:val="20"/>
                <w:szCs w:val="20"/>
                <w:lang w:eastAsia="ru-RU"/>
              </w:rPr>
              <w:t>Дидактические игры</w:t>
            </w:r>
          </w:p>
          <w:p w14:paraId="1EFE1DDC" w14:textId="77777777" w:rsidR="00A851C4" w:rsidRPr="00DD6650" w:rsidRDefault="00A851C4" w:rsidP="00A851C4">
            <w:pPr>
              <w:widowControl/>
              <w:autoSpaceDE/>
              <w:autoSpaceDN/>
              <w:rPr>
                <w:sz w:val="20"/>
                <w:szCs w:val="20"/>
                <w:lang w:eastAsia="ru-RU"/>
              </w:rPr>
            </w:pPr>
          </w:p>
          <w:p w14:paraId="15CC4376" w14:textId="77777777" w:rsidR="00A851C4" w:rsidRPr="00DD6650" w:rsidRDefault="00A851C4" w:rsidP="00A851C4">
            <w:pPr>
              <w:widowControl/>
              <w:autoSpaceDE/>
              <w:autoSpaceDN/>
              <w:rPr>
                <w:b/>
                <w:sz w:val="20"/>
                <w:szCs w:val="20"/>
                <w:lang w:eastAsia="ru-RU"/>
              </w:rPr>
            </w:pPr>
            <w:r w:rsidRPr="00DD6650">
              <w:rPr>
                <w:b/>
                <w:sz w:val="20"/>
                <w:szCs w:val="20"/>
                <w:lang w:eastAsia="ru-RU"/>
              </w:rPr>
              <w:t xml:space="preserve">Прогулка </w:t>
            </w:r>
          </w:p>
          <w:p w14:paraId="5844C4BB" w14:textId="77777777" w:rsidR="00A851C4" w:rsidRPr="00DD6650" w:rsidRDefault="00A851C4" w:rsidP="00A851C4">
            <w:pPr>
              <w:widowControl/>
              <w:autoSpaceDE/>
              <w:autoSpaceDN/>
              <w:rPr>
                <w:sz w:val="20"/>
                <w:szCs w:val="20"/>
                <w:lang w:eastAsia="ru-RU"/>
              </w:rPr>
            </w:pPr>
            <w:r w:rsidRPr="00DD6650">
              <w:rPr>
                <w:sz w:val="20"/>
                <w:szCs w:val="20"/>
                <w:lang w:eastAsia="ru-RU"/>
              </w:rPr>
              <w:t>Подвижная игра большой и малой подвижности</w:t>
            </w:r>
          </w:p>
          <w:p w14:paraId="613C22FB" w14:textId="77777777" w:rsidR="00A851C4" w:rsidRPr="00DD6650" w:rsidRDefault="00A851C4" w:rsidP="00A851C4">
            <w:pPr>
              <w:widowControl/>
              <w:autoSpaceDE/>
              <w:autoSpaceDN/>
              <w:rPr>
                <w:sz w:val="20"/>
                <w:szCs w:val="20"/>
                <w:lang w:eastAsia="ru-RU"/>
              </w:rPr>
            </w:pPr>
            <w:r w:rsidRPr="00DD6650">
              <w:rPr>
                <w:sz w:val="20"/>
                <w:szCs w:val="20"/>
                <w:lang w:eastAsia="ru-RU"/>
              </w:rPr>
              <w:t>Подвижная игра большой, малой подвижности и с элементами спортивных игр</w:t>
            </w:r>
          </w:p>
          <w:p w14:paraId="5B16EA59" w14:textId="77777777" w:rsidR="00A851C4" w:rsidRPr="00DD6650" w:rsidRDefault="00A851C4" w:rsidP="00A851C4">
            <w:pPr>
              <w:widowControl/>
              <w:autoSpaceDE/>
              <w:autoSpaceDN/>
              <w:rPr>
                <w:sz w:val="20"/>
                <w:szCs w:val="20"/>
                <w:lang w:eastAsia="ru-RU"/>
              </w:rPr>
            </w:pPr>
            <w:r w:rsidRPr="00DD6650">
              <w:rPr>
                <w:sz w:val="20"/>
                <w:szCs w:val="20"/>
                <w:lang w:eastAsia="ru-RU"/>
              </w:rPr>
              <w:t>Игровые упражнения</w:t>
            </w:r>
          </w:p>
          <w:p w14:paraId="19293924" w14:textId="77777777" w:rsidR="00A851C4" w:rsidRPr="00DD6650" w:rsidRDefault="00A851C4" w:rsidP="00A851C4">
            <w:pPr>
              <w:widowControl/>
              <w:autoSpaceDE/>
              <w:autoSpaceDN/>
              <w:rPr>
                <w:sz w:val="20"/>
                <w:szCs w:val="20"/>
                <w:lang w:eastAsia="ru-RU"/>
              </w:rPr>
            </w:pPr>
            <w:r w:rsidRPr="00DD6650">
              <w:rPr>
                <w:sz w:val="20"/>
                <w:szCs w:val="20"/>
                <w:lang w:eastAsia="ru-RU"/>
              </w:rPr>
              <w:t>Проблемная ситуация</w:t>
            </w:r>
          </w:p>
          <w:p w14:paraId="5D81E7A1" w14:textId="77777777" w:rsidR="00A851C4" w:rsidRPr="00DD6650" w:rsidRDefault="00A851C4" w:rsidP="00A851C4">
            <w:pPr>
              <w:widowControl/>
              <w:autoSpaceDE/>
              <w:autoSpaceDN/>
              <w:rPr>
                <w:sz w:val="20"/>
                <w:szCs w:val="20"/>
                <w:lang w:eastAsia="ru-RU"/>
              </w:rPr>
            </w:pPr>
            <w:r w:rsidRPr="00DD6650">
              <w:rPr>
                <w:sz w:val="20"/>
                <w:szCs w:val="20"/>
                <w:lang w:eastAsia="ru-RU"/>
              </w:rPr>
              <w:t>Индивидуальная работа</w:t>
            </w:r>
          </w:p>
          <w:p w14:paraId="5B9FE540" w14:textId="77777777" w:rsidR="00A851C4" w:rsidRPr="00DD6650" w:rsidRDefault="00A851C4" w:rsidP="00A851C4">
            <w:pPr>
              <w:widowControl/>
              <w:autoSpaceDE/>
              <w:autoSpaceDN/>
              <w:rPr>
                <w:sz w:val="20"/>
                <w:szCs w:val="20"/>
                <w:lang w:eastAsia="ru-RU"/>
              </w:rPr>
            </w:pPr>
            <w:r w:rsidRPr="00DD6650">
              <w:rPr>
                <w:sz w:val="20"/>
                <w:szCs w:val="20"/>
                <w:lang w:eastAsia="ru-RU"/>
              </w:rPr>
              <w:t>Занятия по физическому воспитанию на улице</w:t>
            </w:r>
          </w:p>
          <w:p w14:paraId="202AB952" w14:textId="77777777" w:rsidR="00A851C4" w:rsidRPr="00DD6650" w:rsidRDefault="00A851C4" w:rsidP="00A851C4">
            <w:pPr>
              <w:widowControl/>
              <w:autoSpaceDE/>
              <w:autoSpaceDN/>
              <w:rPr>
                <w:sz w:val="20"/>
                <w:szCs w:val="20"/>
                <w:lang w:eastAsia="ru-RU"/>
              </w:rPr>
            </w:pPr>
            <w:r w:rsidRPr="00DD6650">
              <w:rPr>
                <w:sz w:val="20"/>
                <w:szCs w:val="20"/>
                <w:lang w:eastAsia="ru-RU"/>
              </w:rPr>
              <w:t>Подражательные движения</w:t>
            </w:r>
          </w:p>
          <w:p w14:paraId="221435F0" w14:textId="77777777" w:rsidR="00A851C4" w:rsidRPr="00DD6650" w:rsidRDefault="00A851C4" w:rsidP="00A851C4">
            <w:pPr>
              <w:widowControl/>
              <w:autoSpaceDE/>
              <w:autoSpaceDN/>
              <w:rPr>
                <w:sz w:val="20"/>
                <w:szCs w:val="20"/>
                <w:lang w:eastAsia="ru-RU"/>
              </w:rPr>
            </w:pPr>
            <w:r w:rsidRPr="00DD6650">
              <w:rPr>
                <w:sz w:val="20"/>
                <w:szCs w:val="20"/>
                <w:lang w:eastAsia="ru-RU"/>
              </w:rPr>
              <w:t>Тематические физкультурные занятия</w:t>
            </w:r>
          </w:p>
          <w:p w14:paraId="7C660609" w14:textId="77777777" w:rsidR="00A851C4" w:rsidRPr="00DD6650" w:rsidRDefault="00A851C4" w:rsidP="00A851C4">
            <w:pPr>
              <w:widowControl/>
              <w:autoSpaceDE/>
              <w:autoSpaceDN/>
              <w:rPr>
                <w:sz w:val="20"/>
                <w:szCs w:val="20"/>
                <w:lang w:eastAsia="ru-RU"/>
              </w:rPr>
            </w:pPr>
            <w:r w:rsidRPr="00DD6650">
              <w:rPr>
                <w:sz w:val="20"/>
                <w:szCs w:val="20"/>
                <w:lang w:eastAsia="ru-RU"/>
              </w:rPr>
              <w:t>Игровые (подводящие упражнения)</w:t>
            </w:r>
          </w:p>
          <w:p w14:paraId="71027CE7" w14:textId="77777777" w:rsidR="00A851C4" w:rsidRPr="00DD6650" w:rsidRDefault="00A851C4" w:rsidP="00A851C4">
            <w:pPr>
              <w:widowControl/>
              <w:autoSpaceDE/>
              <w:autoSpaceDN/>
              <w:jc w:val="both"/>
              <w:rPr>
                <w:b/>
                <w:sz w:val="20"/>
                <w:szCs w:val="20"/>
                <w:lang w:eastAsia="ru-RU"/>
              </w:rPr>
            </w:pPr>
          </w:p>
          <w:p w14:paraId="077EB104" w14:textId="77777777" w:rsidR="00A851C4" w:rsidRPr="00DD6650" w:rsidRDefault="00A851C4" w:rsidP="00A851C4">
            <w:pPr>
              <w:widowControl/>
              <w:autoSpaceDE/>
              <w:autoSpaceDN/>
              <w:jc w:val="both"/>
              <w:rPr>
                <w:sz w:val="20"/>
                <w:szCs w:val="20"/>
                <w:lang w:eastAsia="ru-RU"/>
              </w:rPr>
            </w:pPr>
            <w:r w:rsidRPr="00DD6650">
              <w:rPr>
                <w:b/>
                <w:sz w:val="20"/>
                <w:szCs w:val="20"/>
                <w:lang w:eastAsia="ru-RU"/>
              </w:rPr>
              <w:t>Вечерний отрезок времени</w:t>
            </w:r>
            <w:r w:rsidRPr="00DD6650">
              <w:rPr>
                <w:sz w:val="20"/>
                <w:szCs w:val="20"/>
                <w:lang w:eastAsia="ru-RU"/>
              </w:rPr>
              <w:t xml:space="preserve">, </w:t>
            </w:r>
            <w:r w:rsidRPr="00DD6650">
              <w:rPr>
                <w:b/>
                <w:sz w:val="20"/>
                <w:szCs w:val="20"/>
                <w:lang w:eastAsia="ru-RU"/>
              </w:rPr>
              <w:t>включая прогулку</w:t>
            </w:r>
          </w:p>
          <w:p w14:paraId="2259AD1D"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Гимнастика после дневного сна</w:t>
            </w:r>
          </w:p>
          <w:p w14:paraId="6552F006"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-оздоровительная</w:t>
            </w:r>
          </w:p>
          <w:p w14:paraId="39CF02C0"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-полоса препятствий</w:t>
            </w:r>
          </w:p>
          <w:p w14:paraId="55A96128"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-оздоровительные упражнения</w:t>
            </w:r>
          </w:p>
          <w:p w14:paraId="5E011A77"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 xml:space="preserve">-классические </w:t>
            </w:r>
          </w:p>
          <w:p w14:paraId="6B612663"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Физкультурные упражнения</w:t>
            </w:r>
          </w:p>
          <w:p w14:paraId="090A9808"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Коррекционные упражнения</w:t>
            </w:r>
          </w:p>
          <w:p w14:paraId="76772C51"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Индивидуальная работа</w:t>
            </w:r>
          </w:p>
          <w:p w14:paraId="54EC0F38"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Подражательные движения</w:t>
            </w:r>
          </w:p>
          <w:p w14:paraId="7F10B17B"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Динамические паузы</w:t>
            </w:r>
          </w:p>
          <w:p w14:paraId="3E75A93B"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 xml:space="preserve">Игры малой подвижности </w:t>
            </w:r>
          </w:p>
          <w:p w14:paraId="42EA057D"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Игровые упражнения</w:t>
            </w:r>
          </w:p>
          <w:p w14:paraId="26E16A13"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Проблемная ситуация</w:t>
            </w:r>
          </w:p>
          <w:p w14:paraId="30AF1054" w14:textId="77777777" w:rsidR="00A851C4" w:rsidRPr="00DD6650" w:rsidRDefault="00A851C4" w:rsidP="00A851C4">
            <w:pPr>
              <w:widowControl/>
              <w:autoSpaceDE/>
              <w:autoSpaceDN/>
              <w:rPr>
                <w:sz w:val="20"/>
                <w:szCs w:val="20"/>
                <w:lang w:eastAsia="ru-RU"/>
              </w:rPr>
            </w:pPr>
            <w:r w:rsidRPr="00DD6650">
              <w:rPr>
                <w:sz w:val="20"/>
                <w:szCs w:val="20"/>
                <w:lang w:eastAsia="ru-RU"/>
              </w:rPr>
              <w:t>Игровые (подводящие упражнения)</w:t>
            </w:r>
          </w:p>
          <w:p w14:paraId="47122D8C" w14:textId="77777777" w:rsidR="00A851C4" w:rsidRPr="00DD6650" w:rsidRDefault="00A851C4" w:rsidP="00A851C4">
            <w:pPr>
              <w:widowControl/>
              <w:autoSpaceDE/>
              <w:autoSpaceDN/>
              <w:rPr>
                <w:sz w:val="20"/>
                <w:szCs w:val="20"/>
                <w:lang w:eastAsia="ru-RU"/>
              </w:rPr>
            </w:pPr>
            <w:r w:rsidRPr="00DD6650">
              <w:rPr>
                <w:sz w:val="20"/>
                <w:szCs w:val="20"/>
                <w:lang w:eastAsia="ru-RU"/>
              </w:rPr>
              <w:t>Игры с элементами спортивных упражнений</w:t>
            </w:r>
          </w:p>
          <w:p w14:paraId="1F6A3532" w14:textId="77777777" w:rsidR="00A851C4" w:rsidRPr="00DD6650" w:rsidRDefault="00A851C4" w:rsidP="00A851C4">
            <w:pPr>
              <w:widowControl/>
              <w:autoSpaceDE/>
              <w:autoSpaceDN/>
              <w:rPr>
                <w:sz w:val="20"/>
                <w:szCs w:val="20"/>
                <w:lang w:eastAsia="ru-RU"/>
              </w:rPr>
            </w:pPr>
            <w:r w:rsidRPr="00DD6650">
              <w:rPr>
                <w:sz w:val="20"/>
                <w:szCs w:val="20"/>
                <w:lang w:eastAsia="ru-RU"/>
              </w:rPr>
              <w:t>Дидактические игры</w:t>
            </w:r>
          </w:p>
          <w:p w14:paraId="488770C4" w14:textId="77777777" w:rsidR="00A851C4" w:rsidRPr="00DD6650" w:rsidRDefault="00A851C4" w:rsidP="00A851C4">
            <w:pPr>
              <w:widowControl/>
              <w:autoSpaceDE/>
              <w:autoSpaceDN/>
              <w:rPr>
                <w:sz w:val="20"/>
                <w:szCs w:val="20"/>
                <w:lang w:eastAsia="ru-RU"/>
              </w:rPr>
            </w:pPr>
            <w:r w:rsidRPr="00DD6650">
              <w:rPr>
                <w:sz w:val="20"/>
                <w:szCs w:val="20"/>
                <w:lang w:eastAsia="ru-RU"/>
              </w:rPr>
              <w:t>Спортивные игры</w:t>
            </w:r>
          </w:p>
          <w:p w14:paraId="0EFDF27D"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Физкультурный досуг</w:t>
            </w:r>
          </w:p>
          <w:p w14:paraId="3F4C4C60"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lastRenderedPageBreak/>
              <w:t xml:space="preserve">Физкультурные праздники, </w:t>
            </w:r>
          </w:p>
          <w:p w14:paraId="6D1AC3BB"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День здоровья</w:t>
            </w:r>
          </w:p>
        </w:tc>
        <w:tc>
          <w:tcPr>
            <w:tcW w:w="2693" w:type="dxa"/>
          </w:tcPr>
          <w:p w14:paraId="36D3DA5D"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lastRenderedPageBreak/>
              <w:t>Регламентированная деятельность по физическому воспитанию:</w:t>
            </w:r>
          </w:p>
          <w:p w14:paraId="786CFE52"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 сюжетно-игровая</w:t>
            </w:r>
          </w:p>
          <w:p w14:paraId="08657625"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 тематическая</w:t>
            </w:r>
          </w:p>
          <w:p w14:paraId="377221B7"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-классическая</w:t>
            </w:r>
          </w:p>
          <w:p w14:paraId="30842CC4"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-тренирующая</w:t>
            </w:r>
          </w:p>
          <w:p w14:paraId="59B63963"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-сюжетный комплекс</w:t>
            </w:r>
          </w:p>
          <w:p w14:paraId="3EC4712B"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-подражательный комплекс</w:t>
            </w:r>
          </w:p>
          <w:p w14:paraId="11364F2C" w14:textId="77777777" w:rsidR="00A851C4" w:rsidRPr="00DD6650" w:rsidRDefault="00A851C4" w:rsidP="00A851C4">
            <w:pPr>
              <w:widowControl/>
              <w:autoSpaceDE/>
              <w:autoSpaceDN/>
              <w:rPr>
                <w:sz w:val="20"/>
                <w:szCs w:val="20"/>
                <w:lang w:eastAsia="ru-RU"/>
              </w:rPr>
            </w:pPr>
            <w:r w:rsidRPr="00DD6650">
              <w:rPr>
                <w:sz w:val="20"/>
                <w:szCs w:val="20"/>
                <w:lang w:eastAsia="ru-RU"/>
              </w:rPr>
              <w:t>- комплекс с предметами</w:t>
            </w:r>
          </w:p>
          <w:p w14:paraId="6B880893" w14:textId="77777777" w:rsidR="00A851C4" w:rsidRPr="00DD6650" w:rsidRDefault="00A851C4" w:rsidP="00A851C4">
            <w:pPr>
              <w:widowControl/>
              <w:autoSpaceDE/>
              <w:autoSpaceDN/>
              <w:rPr>
                <w:sz w:val="20"/>
                <w:szCs w:val="20"/>
                <w:lang w:eastAsia="ru-RU"/>
              </w:rPr>
            </w:pPr>
            <w:r w:rsidRPr="00DD6650">
              <w:rPr>
                <w:sz w:val="20"/>
                <w:szCs w:val="20"/>
                <w:lang w:eastAsia="ru-RU"/>
              </w:rPr>
              <w:t>-ритмические движения</w:t>
            </w:r>
          </w:p>
          <w:p w14:paraId="5CBDD514" w14:textId="77777777" w:rsidR="00A851C4" w:rsidRPr="00DD6650" w:rsidRDefault="00A851C4" w:rsidP="00A851C4">
            <w:pPr>
              <w:widowControl/>
              <w:autoSpaceDE/>
              <w:autoSpaceDN/>
              <w:rPr>
                <w:sz w:val="20"/>
                <w:szCs w:val="20"/>
                <w:lang w:eastAsia="ru-RU"/>
              </w:rPr>
            </w:pPr>
            <w:r w:rsidRPr="00DD6650">
              <w:rPr>
                <w:sz w:val="20"/>
                <w:szCs w:val="20"/>
                <w:lang w:eastAsia="ru-RU"/>
              </w:rPr>
              <w:t>Физ.минутки</w:t>
            </w:r>
          </w:p>
          <w:p w14:paraId="79A44CD5" w14:textId="77777777" w:rsidR="00A851C4" w:rsidRPr="00DD6650" w:rsidRDefault="00A851C4" w:rsidP="00A851C4">
            <w:pPr>
              <w:widowControl/>
              <w:autoSpaceDE/>
              <w:autoSpaceDN/>
              <w:rPr>
                <w:sz w:val="20"/>
                <w:szCs w:val="20"/>
                <w:lang w:eastAsia="ru-RU"/>
              </w:rPr>
            </w:pPr>
            <w:r w:rsidRPr="00DD6650">
              <w:rPr>
                <w:sz w:val="20"/>
                <w:szCs w:val="20"/>
                <w:lang w:eastAsia="ru-RU"/>
              </w:rPr>
              <w:t>Динамические паузы</w:t>
            </w:r>
          </w:p>
          <w:p w14:paraId="2F248F26"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-игры большой, малой подвижности и с элементами спортивных игр</w:t>
            </w:r>
          </w:p>
          <w:p w14:paraId="289483BE"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-игровые (подводящие) упражнения</w:t>
            </w:r>
          </w:p>
          <w:p w14:paraId="648EC8D1"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Игровые (подводящие упражнения)</w:t>
            </w:r>
          </w:p>
          <w:p w14:paraId="54BAEDFD"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Игры с элементами спортивных упражнений</w:t>
            </w:r>
          </w:p>
          <w:p w14:paraId="2248EA9D"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Спортивные игры</w:t>
            </w:r>
          </w:p>
          <w:p w14:paraId="625D4B7F" w14:textId="77777777" w:rsidR="00A851C4" w:rsidRPr="00DD6650" w:rsidRDefault="00A851C4" w:rsidP="00A851C4">
            <w:pPr>
              <w:widowControl/>
              <w:autoSpaceDE/>
              <w:autoSpaceDN/>
              <w:jc w:val="both"/>
              <w:rPr>
                <w:sz w:val="20"/>
                <w:szCs w:val="20"/>
                <w:lang w:eastAsia="ru-RU"/>
              </w:rPr>
            </w:pPr>
          </w:p>
          <w:p w14:paraId="30262566" w14:textId="77777777" w:rsidR="00A851C4" w:rsidRPr="00DD6650" w:rsidRDefault="00A851C4" w:rsidP="00A851C4">
            <w:pPr>
              <w:widowControl/>
              <w:autoSpaceDE/>
              <w:autoSpaceDN/>
              <w:jc w:val="both"/>
              <w:rPr>
                <w:sz w:val="20"/>
                <w:szCs w:val="20"/>
                <w:lang w:eastAsia="ru-RU"/>
              </w:rPr>
            </w:pPr>
          </w:p>
        </w:tc>
        <w:tc>
          <w:tcPr>
            <w:tcW w:w="1985" w:type="dxa"/>
          </w:tcPr>
          <w:p w14:paraId="427580DD" w14:textId="77777777" w:rsidR="00A851C4" w:rsidRPr="00DD6650" w:rsidRDefault="00A851C4" w:rsidP="00A851C4">
            <w:pPr>
              <w:widowControl/>
              <w:autoSpaceDE/>
              <w:autoSpaceDN/>
              <w:contextualSpacing/>
              <w:jc w:val="both"/>
              <w:rPr>
                <w:sz w:val="20"/>
                <w:szCs w:val="20"/>
                <w:lang w:eastAsia="ru-RU"/>
              </w:rPr>
            </w:pPr>
            <w:r w:rsidRPr="00DD6650">
              <w:rPr>
                <w:sz w:val="20"/>
                <w:szCs w:val="20"/>
                <w:lang w:eastAsia="ru-RU"/>
              </w:rPr>
              <w:t>Игра</w:t>
            </w:r>
          </w:p>
          <w:p w14:paraId="30DD6AB7" w14:textId="77777777" w:rsidR="00A851C4" w:rsidRPr="00DD6650" w:rsidRDefault="00A851C4" w:rsidP="00A851C4">
            <w:pPr>
              <w:widowControl/>
              <w:autoSpaceDE/>
              <w:autoSpaceDN/>
              <w:jc w:val="both"/>
              <w:rPr>
                <w:b/>
                <w:sz w:val="20"/>
                <w:szCs w:val="20"/>
                <w:lang w:eastAsia="ru-RU"/>
              </w:rPr>
            </w:pPr>
            <w:r w:rsidRPr="00DD6650">
              <w:rPr>
                <w:sz w:val="20"/>
                <w:szCs w:val="20"/>
                <w:lang w:eastAsia="ru-RU"/>
              </w:rPr>
              <w:t xml:space="preserve">Игровое упражнение </w:t>
            </w:r>
            <w:r w:rsidRPr="00DD6650">
              <w:rPr>
                <w:sz w:val="20"/>
                <w:szCs w:val="20"/>
                <w:lang w:eastAsia="ru-RU"/>
              </w:rPr>
              <w:br/>
              <w:t>Подражательные движения</w:t>
            </w:r>
          </w:p>
          <w:p w14:paraId="3953AC72" w14:textId="77777777" w:rsidR="00A851C4" w:rsidRPr="00DD6650" w:rsidRDefault="00A851C4" w:rsidP="00A851C4">
            <w:pPr>
              <w:widowControl/>
              <w:autoSpaceDE/>
              <w:autoSpaceDN/>
              <w:jc w:val="both"/>
              <w:rPr>
                <w:sz w:val="20"/>
                <w:szCs w:val="20"/>
                <w:lang w:eastAsia="ru-RU"/>
              </w:rPr>
            </w:pPr>
          </w:p>
          <w:p w14:paraId="5A0B7392" w14:textId="77777777" w:rsidR="00A851C4" w:rsidRPr="00DD6650" w:rsidRDefault="00A851C4" w:rsidP="00A851C4">
            <w:pPr>
              <w:widowControl/>
              <w:autoSpaceDE/>
              <w:autoSpaceDN/>
              <w:jc w:val="both"/>
              <w:rPr>
                <w:sz w:val="20"/>
                <w:szCs w:val="20"/>
                <w:lang w:eastAsia="ru-RU"/>
              </w:rPr>
            </w:pPr>
          </w:p>
          <w:p w14:paraId="045D7FEF" w14:textId="77777777" w:rsidR="00A851C4" w:rsidRPr="00DD6650" w:rsidRDefault="00A851C4" w:rsidP="00A851C4">
            <w:pPr>
              <w:widowControl/>
              <w:autoSpaceDE/>
              <w:autoSpaceDN/>
              <w:jc w:val="both"/>
              <w:rPr>
                <w:sz w:val="20"/>
                <w:szCs w:val="20"/>
                <w:lang w:eastAsia="ru-RU"/>
              </w:rPr>
            </w:pPr>
          </w:p>
          <w:p w14:paraId="1201A9C7" w14:textId="77777777" w:rsidR="00A851C4" w:rsidRPr="00DD6650" w:rsidRDefault="00A851C4" w:rsidP="00A851C4">
            <w:pPr>
              <w:widowControl/>
              <w:autoSpaceDE/>
              <w:autoSpaceDN/>
              <w:jc w:val="both"/>
              <w:rPr>
                <w:sz w:val="20"/>
                <w:szCs w:val="20"/>
                <w:lang w:eastAsia="ru-RU"/>
              </w:rPr>
            </w:pPr>
          </w:p>
          <w:p w14:paraId="64DAE260" w14:textId="77777777" w:rsidR="00A851C4" w:rsidRPr="00DD6650" w:rsidRDefault="00A851C4" w:rsidP="00A851C4">
            <w:pPr>
              <w:widowControl/>
              <w:autoSpaceDE/>
              <w:autoSpaceDN/>
              <w:jc w:val="both"/>
              <w:rPr>
                <w:sz w:val="20"/>
                <w:szCs w:val="20"/>
                <w:lang w:eastAsia="ru-RU"/>
              </w:rPr>
            </w:pPr>
          </w:p>
        </w:tc>
        <w:tc>
          <w:tcPr>
            <w:tcW w:w="2183" w:type="dxa"/>
          </w:tcPr>
          <w:p w14:paraId="3C2B67B9"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Беседа, консультация</w:t>
            </w:r>
          </w:p>
          <w:p w14:paraId="6836FECB"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Открытые просмотры</w:t>
            </w:r>
          </w:p>
          <w:p w14:paraId="20D9A2BD" w14:textId="77777777" w:rsidR="00A851C4" w:rsidRPr="00DD6650" w:rsidRDefault="00A851C4" w:rsidP="00A851C4">
            <w:pPr>
              <w:widowControl/>
              <w:autoSpaceDE/>
              <w:autoSpaceDN/>
              <w:jc w:val="both"/>
              <w:rPr>
                <w:b/>
                <w:sz w:val="20"/>
                <w:szCs w:val="20"/>
                <w:lang w:eastAsia="ru-RU"/>
              </w:rPr>
            </w:pPr>
            <w:r w:rsidRPr="00DD6650">
              <w:rPr>
                <w:sz w:val="20"/>
                <w:szCs w:val="20"/>
                <w:lang w:eastAsia="ru-RU"/>
              </w:rPr>
              <w:t>Встречи по заявкам</w:t>
            </w:r>
          </w:p>
          <w:p w14:paraId="58450334"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Совместные игры</w:t>
            </w:r>
          </w:p>
          <w:p w14:paraId="6A98B3DC"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Физкультурный досуг</w:t>
            </w:r>
          </w:p>
          <w:p w14:paraId="7F38F42E"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Физкультурные праздники</w:t>
            </w:r>
          </w:p>
          <w:p w14:paraId="46FC932E"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Консультативные встречи.</w:t>
            </w:r>
          </w:p>
          <w:p w14:paraId="62A718F6"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Совместные показы</w:t>
            </w:r>
          </w:p>
          <w:p w14:paraId="3F75799F"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Мастер-класс</w:t>
            </w:r>
          </w:p>
          <w:p w14:paraId="18C7A3F4" w14:textId="77777777" w:rsidR="00A851C4" w:rsidRPr="00DD6650" w:rsidRDefault="00A851C4" w:rsidP="00A851C4">
            <w:pPr>
              <w:widowControl/>
              <w:autoSpaceDE/>
              <w:autoSpaceDN/>
              <w:jc w:val="both"/>
              <w:rPr>
                <w:sz w:val="20"/>
                <w:szCs w:val="20"/>
                <w:lang w:eastAsia="ru-RU"/>
              </w:rPr>
            </w:pPr>
          </w:p>
          <w:p w14:paraId="3DE97D4A" w14:textId="77777777" w:rsidR="00A851C4" w:rsidRPr="00DD6650" w:rsidRDefault="00A851C4" w:rsidP="00A851C4">
            <w:pPr>
              <w:widowControl/>
              <w:autoSpaceDE/>
              <w:autoSpaceDN/>
              <w:jc w:val="both"/>
              <w:rPr>
                <w:sz w:val="20"/>
                <w:szCs w:val="20"/>
                <w:lang w:eastAsia="ru-RU"/>
              </w:rPr>
            </w:pPr>
          </w:p>
          <w:p w14:paraId="41785BD2" w14:textId="77777777" w:rsidR="00A851C4" w:rsidRPr="00DD6650" w:rsidRDefault="00A851C4" w:rsidP="00A851C4">
            <w:pPr>
              <w:widowControl/>
              <w:autoSpaceDE/>
              <w:autoSpaceDN/>
              <w:jc w:val="both"/>
              <w:rPr>
                <w:sz w:val="20"/>
                <w:szCs w:val="20"/>
                <w:lang w:eastAsia="ru-RU"/>
              </w:rPr>
            </w:pPr>
          </w:p>
          <w:p w14:paraId="41675C42" w14:textId="77777777" w:rsidR="00A851C4" w:rsidRPr="00DD6650" w:rsidRDefault="00A851C4" w:rsidP="00A851C4">
            <w:pPr>
              <w:widowControl/>
              <w:autoSpaceDE/>
              <w:autoSpaceDN/>
              <w:jc w:val="both"/>
              <w:rPr>
                <w:sz w:val="20"/>
                <w:szCs w:val="20"/>
                <w:lang w:eastAsia="ru-RU"/>
              </w:rPr>
            </w:pPr>
          </w:p>
        </w:tc>
      </w:tr>
    </w:tbl>
    <w:p w14:paraId="1F7349E5" w14:textId="77777777" w:rsidR="00A851C4" w:rsidRPr="00DD6650" w:rsidRDefault="00A851C4" w:rsidP="00A851C4">
      <w:pPr>
        <w:widowControl/>
        <w:autoSpaceDE/>
        <w:autoSpaceDN/>
        <w:ind w:firstLine="709"/>
        <w:jc w:val="both"/>
        <w:rPr>
          <w:b/>
          <w:sz w:val="24"/>
          <w:szCs w:val="24"/>
          <w:lang w:eastAsia="ru-RU"/>
        </w:rPr>
      </w:pPr>
    </w:p>
    <w:p w14:paraId="24E68C11" w14:textId="77777777" w:rsidR="00A851C4" w:rsidRPr="00DD6650" w:rsidRDefault="00A851C4" w:rsidP="00A851C4">
      <w:pPr>
        <w:widowControl/>
        <w:autoSpaceDE/>
        <w:autoSpaceDN/>
        <w:ind w:firstLine="709"/>
        <w:jc w:val="center"/>
        <w:rPr>
          <w:b/>
          <w:sz w:val="24"/>
          <w:szCs w:val="24"/>
          <w:lang w:eastAsia="ru-RU"/>
        </w:rPr>
      </w:pPr>
      <w:r w:rsidRPr="00DD6650">
        <w:rPr>
          <w:b/>
          <w:sz w:val="24"/>
          <w:szCs w:val="24"/>
          <w:lang w:eastAsia="ru-RU"/>
        </w:rPr>
        <w:t>Подготовительная к школе группа</w:t>
      </w:r>
    </w:p>
    <w:tbl>
      <w:tblPr>
        <w:tblW w:w="10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6"/>
        <w:gridCol w:w="2693"/>
        <w:gridCol w:w="1985"/>
        <w:gridCol w:w="2183"/>
      </w:tblGrid>
      <w:tr w:rsidR="00A851C4" w:rsidRPr="00DD6650" w14:paraId="42A06EE3" w14:textId="77777777" w:rsidTr="00A851C4">
        <w:trPr>
          <w:jc w:val="center"/>
        </w:trPr>
        <w:tc>
          <w:tcPr>
            <w:tcW w:w="3746" w:type="dxa"/>
          </w:tcPr>
          <w:p w14:paraId="3B9832A8" w14:textId="77777777" w:rsidR="00A851C4" w:rsidRPr="00DD6650" w:rsidRDefault="00A851C4" w:rsidP="00A851C4">
            <w:pPr>
              <w:widowControl/>
              <w:autoSpaceDE/>
              <w:autoSpaceDN/>
              <w:jc w:val="center"/>
              <w:rPr>
                <w:b/>
                <w:sz w:val="20"/>
                <w:szCs w:val="20"/>
                <w:lang w:eastAsia="ru-RU"/>
              </w:rPr>
            </w:pPr>
            <w:r w:rsidRPr="00DD6650">
              <w:rPr>
                <w:b/>
                <w:sz w:val="20"/>
                <w:szCs w:val="20"/>
                <w:lang w:eastAsia="ru-RU"/>
              </w:rPr>
              <w:t>Образовательная деятельность, осуществляемая в ходе режимных моментов</w:t>
            </w:r>
          </w:p>
        </w:tc>
        <w:tc>
          <w:tcPr>
            <w:tcW w:w="2693" w:type="dxa"/>
          </w:tcPr>
          <w:p w14:paraId="58DC1FA3" w14:textId="77777777" w:rsidR="00A851C4" w:rsidRPr="00DD6650" w:rsidRDefault="00A851C4" w:rsidP="00A851C4">
            <w:pPr>
              <w:widowControl/>
              <w:autoSpaceDE/>
              <w:autoSpaceDN/>
              <w:jc w:val="center"/>
              <w:rPr>
                <w:b/>
                <w:sz w:val="20"/>
                <w:szCs w:val="20"/>
                <w:lang w:eastAsia="ru-RU"/>
              </w:rPr>
            </w:pPr>
            <w:r w:rsidRPr="00DD6650">
              <w:rPr>
                <w:b/>
                <w:sz w:val="20"/>
                <w:szCs w:val="20"/>
                <w:lang w:eastAsia="ru-RU"/>
              </w:rPr>
              <w:t>Непосредственно образовательная деятельность</w:t>
            </w:r>
          </w:p>
        </w:tc>
        <w:tc>
          <w:tcPr>
            <w:tcW w:w="1985" w:type="dxa"/>
          </w:tcPr>
          <w:p w14:paraId="0FB68A6F" w14:textId="77777777" w:rsidR="00A851C4" w:rsidRPr="00DD6650" w:rsidRDefault="00A851C4" w:rsidP="00A851C4">
            <w:pPr>
              <w:widowControl/>
              <w:autoSpaceDE/>
              <w:autoSpaceDN/>
              <w:jc w:val="center"/>
              <w:rPr>
                <w:b/>
                <w:sz w:val="20"/>
                <w:szCs w:val="20"/>
                <w:lang w:eastAsia="ru-RU"/>
              </w:rPr>
            </w:pPr>
            <w:r w:rsidRPr="00DD6650">
              <w:rPr>
                <w:b/>
                <w:sz w:val="20"/>
                <w:szCs w:val="20"/>
                <w:lang w:eastAsia="ru-RU"/>
              </w:rPr>
              <w:t>Самостоятельная</w:t>
            </w:r>
          </w:p>
          <w:p w14:paraId="68E96C1C" w14:textId="77777777" w:rsidR="00A851C4" w:rsidRPr="00DD6650" w:rsidRDefault="00A851C4" w:rsidP="00A851C4">
            <w:pPr>
              <w:widowControl/>
              <w:autoSpaceDE/>
              <w:autoSpaceDN/>
              <w:jc w:val="center"/>
              <w:rPr>
                <w:b/>
                <w:sz w:val="20"/>
                <w:szCs w:val="20"/>
                <w:lang w:eastAsia="ru-RU"/>
              </w:rPr>
            </w:pPr>
            <w:r w:rsidRPr="00DD6650">
              <w:rPr>
                <w:b/>
                <w:sz w:val="20"/>
                <w:szCs w:val="20"/>
                <w:lang w:eastAsia="ru-RU"/>
              </w:rPr>
              <w:t>деятельность детей</w:t>
            </w:r>
          </w:p>
        </w:tc>
        <w:tc>
          <w:tcPr>
            <w:tcW w:w="2183" w:type="dxa"/>
          </w:tcPr>
          <w:p w14:paraId="5DE55951" w14:textId="77777777" w:rsidR="00A851C4" w:rsidRPr="00DD6650" w:rsidRDefault="00A851C4" w:rsidP="00A851C4">
            <w:pPr>
              <w:widowControl/>
              <w:autoSpaceDE/>
              <w:autoSpaceDN/>
              <w:jc w:val="center"/>
              <w:rPr>
                <w:b/>
                <w:sz w:val="20"/>
                <w:szCs w:val="20"/>
                <w:lang w:eastAsia="ru-RU"/>
              </w:rPr>
            </w:pPr>
            <w:r w:rsidRPr="00DD6650">
              <w:rPr>
                <w:b/>
                <w:sz w:val="20"/>
                <w:szCs w:val="20"/>
                <w:lang w:eastAsia="ru-RU"/>
              </w:rPr>
              <w:t>Взаимодействие с семьями воспитанников</w:t>
            </w:r>
          </w:p>
        </w:tc>
      </w:tr>
      <w:tr w:rsidR="00A851C4" w:rsidRPr="00DD6650" w14:paraId="2B39DB91" w14:textId="77777777" w:rsidTr="00A851C4">
        <w:trPr>
          <w:jc w:val="center"/>
        </w:trPr>
        <w:tc>
          <w:tcPr>
            <w:tcW w:w="3746" w:type="dxa"/>
          </w:tcPr>
          <w:p w14:paraId="1FCADAFA" w14:textId="77777777" w:rsidR="00A851C4" w:rsidRPr="00DD6650" w:rsidRDefault="00A851C4" w:rsidP="00A851C4">
            <w:pPr>
              <w:widowControl/>
              <w:autoSpaceDE/>
              <w:autoSpaceDN/>
              <w:jc w:val="both"/>
              <w:rPr>
                <w:b/>
                <w:sz w:val="20"/>
                <w:szCs w:val="20"/>
                <w:lang w:eastAsia="ru-RU"/>
              </w:rPr>
            </w:pPr>
            <w:r w:rsidRPr="00DD6650">
              <w:rPr>
                <w:b/>
                <w:sz w:val="20"/>
                <w:szCs w:val="20"/>
                <w:lang w:eastAsia="ru-RU"/>
              </w:rPr>
              <w:t>Утренний отрезок времени</w:t>
            </w:r>
          </w:p>
          <w:p w14:paraId="443F5A7F" w14:textId="77777777" w:rsidR="00A851C4" w:rsidRPr="00DD6650" w:rsidRDefault="00A851C4" w:rsidP="00A851C4">
            <w:pPr>
              <w:widowControl/>
              <w:autoSpaceDE/>
              <w:autoSpaceDN/>
              <w:rPr>
                <w:sz w:val="20"/>
                <w:szCs w:val="20"/>
                <w:lang w:eastAsia="ru-RU"/>
              </w:rPr>
            </w:pPr>
            <w:r w:rsidRPr="00DD6650">
              <w:rPr>
                <w:sz w:val="20"/>
                <w:szCs w:val="20"/>
                <w:lang w:eastAsia="ru-RU"/>
              </w:rPr>
              <w:t xml:space="preserve">Индивидуальная работа воспитателя </w:t>
            </w:r>
          </w:p>
          <w:p w14:paraId="4D7FA462" w14:textId="77777777" w:rsidR="00A851C4" w:rsidRPr="00DD6650" w:rsidRDefault="00A851C4" w:rsidP="00A851C4">
            <w:pPr>
              <w:widowControl/>
              <w:autoSpaceDE/>
              <w:autoSpaceDN/>
              <w:rPr>
                <w:sz w:val="20"/>
                <w:szCs w:val="20"/>
                <w:lang w:eastAsia="ru-RU"/>
              </w:rPr>
            </w:pPr>
            <w:r w:rsidRPr="00DD6650">
              <w:rPr>
                <w:sz w:val="20"/>
                <w:szCs w:val="20"/>
                <w:lang w:eastAsia="ru-RU"/>
              </w:rPr>
              <w:t>Игровые упражнения</w:t>
            </w:r>
          </w:p>
          <w:p w14:paraId="34D2332C" w14:textId="77777777" w:rsidR="00A851C4" w:rsidRPr="00DD6650" w:rsidRDefault="00A851C4" w:rsidP="00A851C4">
            <w:pPr>
              <w:widowControl/>
              <w:autoSpaceDE/>
              <w:autoSpaceDN/>
              <w:rPr>
                <w:sz w:val="20"/>
                <w:szCs w:val="20"/>
                <w:lang w:eastAsia="ru-RU"/>
              </w:rPr>
            </w:pPr>
            <w:r w:rsidRPr="00DD6650">
              <w:rPr>
                <w:sz w:val="20"/>
                <w:szCs w:val="20"/>
                <w:lang w:eastAsia="ru-RU"/>
              </w:rPr>
              <w:t>Утренняя гимнастика:</w:t>
            </w:r>
          </w:p>
          <w:p w14:paraId="7F01E437" w14:textId="77777777" w:rsidR="00A851C4" w:rsidRPr="00DD6650" w:rsidRDefault="00A851C4" w:rsidP="00A851C4">
            <w:pPr>
              <w:widowControl/>
              <w:autoSpaceDE/>
              <w:autoSpaceDN/>
              <w:rPr>
                <w:sz w:val="20"/>
                <w:szCs w:val="20"/>
                <w:lang w:eastAsia="ru-RU"/>
              </w:rPr>
            </w:pPr>
            <w:r w:rsidRPr="00DD6650">
              <w:rPr>
                <w:sz w:val="20"/>
                <w:szCs w:val="20"/>
                <w:lang w:eastAsia="ru-RU"/>
              </w:rPr>
              <w:t>-классическая</w:t>
            </w:r>
          </w:p>
          <w:p w14:paraId="069D0BE5" w14:textId="77777777" w:rsidR="00A851C4" w:rsidRPr="00DD6650" w:rsidRDefault="00A851C4" w:rsidP="00A851C4">
            <w:pPr>
              <w:widowControl/>
              <w:autoSpaceDE/>
              <w:autoSpaceDN/>
              <w:rPr>
                <w:sz w:val="20"/>
                <w:szCs w:val="20"/>
                <w:lang w:eastAsia="ru-RU"/>
              </w:rPr>
            </w:pPr>
            <w:r w:rsidRPr="00DD6650">
              <w:rPr>
                <w:sz w:val="20"/>
                <w:szCs w:val="20"/>
                <w:lang w:eastAsia="ru-RU"/>
              </w:rPr>
              <w:t>-игровая</w:t>
            </w:r>
          </w:p>
          <w:p w14:paraId="51DDF1AF" w14:textId="77777777" w:rsidR="00A851C4" w:rsidRPr="00DD6650" w:rsidRDefault="00A851C4" w:rsidP="00A851C4">
            <w:pPr>
              <w:widowControl/>
              <w:autoSpaceDE/>
              <w:autoSpaceDN/>
              <w:rPr>
                <w:sz w:val="20"/>
                <w:szCs w:val="20"/>
                <w:lang w:eastAsia="ru-RU"/>
              </w:rPr>
            </w:pPr>
            <w:r w:rsidRPr="00DD6650">
              <w:rPr>
                <w:sz w:val="20"/>
                <w:szCs w:val="20"/>
                <w:lang w:eastAsia="ru-RU"/>
              </w:rPr>
              <w:t>-полоса препятствий</w:t>
            </w:r>
          </w:p>
          <w:p w14:paraId="4A8DA7D5" w14:textId="77777777" w:rsidR="00A851C4" w:rsidRPr="00DD6650" w:rsidRDefault="00A851C4" w:rsidP="00A851C4">
            <w:pPr>
              <w:widowControl/>
              <w:autoSpaceDE/>
              <w:autoSpaceDN/>
              <w:rPr>
                <w:sz w:val="20"/>
                <w:szCs w:val="20"/>
                <w:lang w:eastAsia="ru-RU"/>
              </w:rPr>
            </w:pPr>
            <w:r w:rsidRPr="00DD6650">
              <w:rPr>
                <w:sz w:val="20"/>
                <w:szCs w:val="20"/>
                <w:lang w:eastAsia="ru-RU"/>
              </w:rPr>
              <w:t>-музыкально-ритмическая</w:t>
            </w:r>
          </w:p>
          <w:p w14:paraId="376C6761" w14:textId="77777777" w:rsidR="00A851C4" w:rsidRPr="00DD6650" w:rsidRDefault="00A851C4" w:rsidP="00A851C4">
            <w:pPr>
              <w:widowControl/>
              <w:autoSpaceDE/>
              <w:autoSpaceDN/>
              <w:rPr>
                <w:sz w:val="20"/>
                <w:szCs w:val="20"/>
                <w:lang w:eastAsia="ru-RU"/>
              </w:rPr>
            </w:pPr>
            <w:r w:rsidRPr="00DD6650">
              <w:rPr>
                <w:sz w:val="20"/>
                <w:szCs w:val="20"/>
                <w:lang w:eastAsia="ru-RU"/>
              </w:rPr>
              <w:t>-подражательные</w:t>
            </w:r>
          </w:p>
          <w:p w14:paraId="54C6B546" w14:textId="77777777" w:rsidR="00A851C4" w:rsidRPr="00DD6650" w:rsidRDefault="00A851C4" w:rsidP="00A851C4">
            <w:pPr>
              <w:widowControl/>
              <w:autoSpaceDE/>
              <w:autoSpaceDN/>
              <w:rPr>
                <w:b/>
                <w:sz w:val="20"/>
                <w:szCs w:val="20"/>
                <w:lang w:eastAsia="ru-RU"/>
              </w:rPr>
            </w:pPr>
            <w:r w:rsidRPr="00DD6650">
              <w:rPr>
                <w:sz w:val="20"/>
                <w:szCs w:val="20"/>
                <w:lang w:eastAsia="ru-RU"/>
              </w:rPr>
              <w:t>-ритмические</w:t>
            </w:r>
          </w:p>
          <w:p w14:paraId="662531BE" w14:textId="77777777" w:rsidR="00A851C4" w:rsidRPr="00DD6650" w:rsidRDefault="00A851C4" w:rsidP="00A851C4">
            <w:pPr>
              <w:widowControl/>
              <w:autoSpaceDE/>
              <w:autoSpaceDN/>
              <w:rPr>
                <w:sz w:val="20"/>
                <w:szCs w:val="20"/>
                <w:lang w:eastAsia="ru-RU"/>
              </w:rPr>
            </w:pPr>
            <w:r w:rsidRPr="00DD6650">
              <w:rPr>
                <w:sz w:val="20"/>
                <w:szCs w:val="20"/>
                <w:lang w:eastAsia="ru-RU"/>
              </w:rPr>
              <w:t>Подражательные движении</w:t>
            </w:r>
          </w:p>
          <w:p w14:paraId="3BF234C5" w14:textId="77777777" w:rsidR="00A851C4" w:rsidRPr="00DD6650" w:rsidRDefault="00A851C4" w:rsidP="00A851C4">
            <w:pPr>
              <w:widowControl/>
              <w:autoSpaceDE/>
              <w:autoSpaceDN/>
              <w:rPr>
                <w:sz w:val="20"/>
                <w:szCs w:val="20"/>
                <w:lang w:eastAsia="ru-RU"/>
              </w:rPr>
            </w:pPr>
            <w:r w:rsidRPr="00DD6650">
              <w:rPr>
                <w:sz w:val="20"/>
                <w:szCs w:val="20"/>
                <w:lang w:eastAsia="ru-RU"/>
              </w:rPr>
              <w:t>Игровые упражнения</w:t>
            </w:r>
          </w:p>
          <w:p w14:paraId="55DF2EE0" w14:textId="77777777" w:rsidR="00A851C4" w:rsidRPr="00DD6650" w:rsidRDefault="00A851C4" w:rsidP="00A851C4">
            <w:pPr>
              <w:widowControl/>
              <w:autoSpaceDE/>
              <w:autoSpaceDN/>
              <w:rPr>
                <w:b/>
                <w:sz w:val="20"/>
                <w:szCs w:val="20"/>
                <w:lang w:eastAsia="ru-RU"/>
              </w:rPr>
            </w:pPr>
            <w:r w:rsidRPr="00DD6650">
              <w:rPr>
                <w:sz w:val="20"/>
                <w:szCs w:val="20"/>
                <w:lang w:eastAsia="ru-RU"/>
              </w:rPr>
              <w:t>движения</w:t>
            </w:r>
          </w:p>
          <w:p w14:paraId="6E1621E3" w14:textId="77777777" w:rsidR="00A851C4" w:rsidRPr="00DD6650" w:rsidRDefault="00A851C4" w:rsidP="00A851C4">
            <w:pPr>
              <w:widowControl/>
              <w:autoSpaceDE/>
              <w:autoSpaceDN/>
              <w:rPr>
                <w:sz w:val="20"/>
                <w:szCs w:val="20"/>
                <w:lang w:eastAsia="ru-RU"/>
              </w:rPr>
            </w:pPr>
            <w:r w:rsidRPr="00DD6650">
              <w:rPr>
                <w:sz w:val="20"/>
                <w:szCs w:val="20"/>
                <w:lang w:eastAsia="ru-RU"/>
              </w:rPr>
              <w:t>Дидактические игры</w:t>
            </w:r>
          </w:p>
          <w:p w14:paraId="621EEB7D" w14:textId="77777777" w:rsidR="00A851C4" w:rsidRPr="00DD6650" w:rsidRDefault="00A851C4" w:rsidP="00A851C4">
            <w:pPr>
              <w:widowControl/>
              <w:autoSpaceDE/>
              <w:autoSpaceDN/>
              <w:rPr>
                <w:sz w:val="20"/>
                <w:szCs w:val="20"/>
                <w:lang w:eastAsia="ru-RU"/>
              </w:rPr>
            </w:pPr>
          </w:p>
          <w:p w14:paraId="573CF526" w14:textId="77777777" w:rsidR="00A851C4" w:rsidRPr="00DD6650" w:rsidRDefault="00A851C4" w:rsidP="00A851C4">
            <w:pPr>
              <w:widowControl/>
              <w:autoSpaceDE/>
              <w:autoSpaceDN/>
              <w:rPr>
                <w:b/>
                <w:sz w:val="20"/>
                <w:szCs w:val="20"/>
                <w:lang w:eastAsia="ru-RU"/>
              </w:rPr>
            </w:pPr>
            <w:r w:rsidRPr="00DD6650">
              <w:rPr>
                <w:b/>
                <w:sz w:val="20"/>
                <w:szCs w:val="20"/>
                <w:lang w:eastAsia="ru-RU"/>
              </w:rPr>
              <w:t xml:space="preserve">Прогулка </w:t>
            </w:r>
          </w:p>
          <w:p w14:paraId="58958B5E" w14:textId="77777777" w:rsidR="00A851C4" w:rsidRPr="00DD6650" w:rsidRDefault="00A851C4" w:rsidP="00A851C4">
            <w:pPr>
              <w:widowControl/>
              <w:autoSpaceDE/>
              <w:autoSpaceDN/>
              <w:rPr>
                <w:sz w:val="20"/>
                <w:szCs w:val="20"/>
                <w:lang w:eastAsia="ru-RU"/>
              </w:rPr>
            </w:pPr>
            <w:r w:rsidRPr="00DD6650">
              <w:rPr>
                <w:sz w:val="20"/>
                <w:szCs w:val="20"/>
                <w:lang w:eastAsia="ru-RU"/>
              </w:rPr>
              <w:t>Подвижная игра большой и малой подвижности</w:t>
            </w:r>
          </w:p>
          <w:p w14:paraId="7C1089CF" w14:textId="77777777" w:rsidR="00A851C4" w:rsidRPr="00DD6650" w:rsidRDefault="00A851C4" w:rsidP="00A851C4">
            <w:pPr>
              <w:widowControl/>
              <w:autoSpaceDE/>
              <w:autoSpaceDN/>
              <w:rPr>
                <w:sz w:val="20"/>
                <w:szCs w:val="20"/>
                <w:lang w:eastAsia="ru-RU"/>
              </w:rPr>
            </w:pPr>
            <w:r w:rsidRPr="00DD6650">
              <w:rPr>
                <w:sz w:val="20"/>
                <w:szCs w:val="20"/>
                <w:lang w:eastAsia="ru-RU"/>
              </w:rPr>
              <w:t>Подвижная игра большой, малой подвижности и с элементами спортивных игр</w:t>
            </w:r>
          </w:p>
          <w:p w14:paraId="2183C349" w14:textId="77777777" w:rsidR="00A851C4" w:rsidRPr="00DD6650" w:rsidRDefault="00A851C4" w:rsidP="00A851C4">
            <w:pPr>
              <w:widowControl/>
              <w:autoSpaceDE/>
              <w:autoSpaceDN/>
              <w:rPr>
                <w:sz w:val="20"/>
                <w:szCs w:val="20"/>
                <w:lang w:eastAsia="ru-RU"/>
              </w:rPr>
            </w:pPr>
            <w:r w:rsidRPr="00DD6650">
              <w:rPr>
                <w:sz w:val="20"/>
                <w:szCs w:val="20"/>
                <w:lang w:eastAsia="ru-RU"/>
              </w:rPr>
              <w:t>Игровые упражнения</w:t>
            </w:r>
          </w:p>
          <w:p w14:paraId="56E78F60" w14:textId="77777777" w:rsidR="00A851C4" w:rsidRPr="00DD6650" w:rsidRDefault="00A851C4" w:rsidP="00A851C4">
            <w:pPr>
              <w:widowControl/>
              <w:autoSpaceDE/>
              <w:autoSpaceDN/>
              <w:rPr>
                <w:sz w:val="20"/>
                <w:szCs w:val="20"/>
                <w:lang w:eastAsia="ru-RU"/>
              </w:rPr>
            </w:pPr>
            <w:r w:rsidRPr="00DD6650">
              <w:rPr>
                <w:sz w:val="20"/>
                <w:szCs w:val="20"/>
                <w:lang w:eastAsia="ru-RU"/>
              </w:rPr>
              <w:t>Проблемная ситуация</w:t>
            </w:r>
          </w:p>
          <w:p w14:paraId="0C743723" w14:textId="77777777" w:rsidR="00A851C4" w:rsidRPr="00DD6650" w:rsidRDefault="00A851C4" w:rsidP="00A851C4">
            <w:pPr>
              <w:widowControl/>
              <w:autoSpaceDE/>
              <w:autoSpaceDN/>
              <w:rPr>
                <w:sz w:val="20"/>
                <w:szCs w:val="20"/>
                <w:lang w:eastAsia="ru-RU"/>
              </w:rPr>
            </w:pPr>
            <w:r w:rsidRPr="00DD6650">
              <w:rPr>
                <w:sz w:val="20"/>
                <w:szCs w:val="20"/>
                <w:lang w:eastAsia="ru-RU"/>
              </w:rPr>
              <w:t>Индивидуальная работа</w:t>
            </w:r>
          </w:p>
          <w:p w14:paraId="6173E459" w14:textId="77777777" w:rsidR="00A851C4" w:rsidRPr="00DD6650" w:rsidRDefault="00A851C4" w:rsidP="00A851C4">
            <w:pPr>
              <w:widowControl/>
              <w:autoSpaceDE/>
              <w:autoSpaceDN/>
              <w:rPr>
                <w:sz w:val="20"/>
                <w:szCs w:val="20"/>
                <w:lang w:eastAsia="ru-RU"/>
              </w:rPr>
            </w:pPr>
            <w:r w:rsidRPr="00DD6650">
              <w:rPr>
                <w:sz w:val="20"/>
                <w:szCs w:val="20"/>
                <w:lang w:eastAsia="ru-RU"/>
              </w:rPr>
              <w:t>Занятия по физическому воспитанию на улице</w:t>
            </w:r>
          </w:p>
          <w:p w14:paraId="360C11BC" w14:textId="77777777" w:rsidR="00A851C4" w:rsidRPr="00DD6650" w:rsidRDefault="00A851C4" w:rsidP="00A851C4">
            <w:pPr>
              <w:widowControl/>
              <w:autoSpaceDE/>
              <w:autoSpaceDN/>
              <w:rPr>
                <w:sz w:val="20"/>
                <w:szCs w:val="20"/>
                <w:lang w:eastAsia="ru-RU"/>
              </w:rPr>
            </w:pPr>
            <w:r w:rsidRPr="00DD6650">
              <w:rPr>
                <w:sz w:val="20"/>
                <w:szCs w:val="20"/>
                <w:lang w:eastAsia="ru-RU"/>
              </w:rPr>
              <w:t>Подражательные движения</w:t>
            </w:r>
          </w:p>
          <w:p w14:paraId="08112641" w14:textId="77777777" w:rsidR="00A851C4" w:rsidRPr="00DD6650" w:rsidRDefault="00A851C4" w:rsidP="00A851C4">
            <w:pPr>
              <w:widowControl/>
              <w:autoSpaceDE/>
              <w:autoSpaceDN/>
              <w:rPr>
                <w:sz w:val="20"/>
                <w:szCs w:val="20"/>
                <w:lang w:eastAsia="ru-RU"/>
              </w:rPr>
            </w:pPr>
            <w:r w:rsidRPr="00DD6650">
              <w:rPr>
                <w:sz w:val="20"/>
                <w:szCs w:val="20"/>
                <w:lang w:eastAsia="ru-RU"/>
              </w:rPr>
              <w:t>Тематические физкультурные занятия</w:t>
            </w:r>
          </w:p>
          <w:p w14:paraId="14F52DA2" w14:textId="77777777" w:rsidR="00A851C4" w:rsidRPr="00DD6650" w:rsidRDefault="00A851C4" w:rsidP="00A851C4">
            <w:pPr>
              <w:widowControl/>
              <w:autoSpaceDE/>
              <w:autoSpaceDN/>
              <w:rPr>
                <w:sz w:val="20"/>
                <w:szCs w:val="20"/>
                <w:lang w:eastAsia="ru-RU"/>
              </w:rPr>
            </w:pPr>
            <w:r w:rsidRPr="00DD6650">
              <w:rPr>
                <w:sz w:val="20"/>
                <w:szCs w:val="20"/>
                <w:lang w:eastAsia="ru-RU"/>
              </w:rPr>
              <w:t>Игровые (подводящие упражнения)</w:t>
            </w:r>
          </w:p>
          <w:p w14:paraId="1CE4652A" w14:textId="77777777" w:rsidR="00A851C4" w:rsidRPr="00DD6650" w:rsidRDefault="00A851C4" w:rsidP="00A851C4">
            <w:pPr>
              <w:widowControl/>
              <w:autoSpaceDE/>
              <w:autoSpaceDN/>
              <w:jc w:val="both"/>
              <w:rPr>
                <w:b/>
                <w:sz w:val="20"/>
                <w:szCs w:val="20"/>
                <w:lang w:eastAsia="ru-RU"/>
              </w:rPr>
            </w:pPr>
          </w:p>
          <w:p w14:paraId="0109B069" w14:textId="77777777" w:rsidR="00A851C4" w:rsidRPr="00DD6650" w:rsidRDefault="00A851C4" w:rsidP="00A851C4">
            <w:pPr>
              <w:widowControl/>
              <w:autoSpaceDE/>
              <w:autoSpaceDN/>
              <w:jc w:val="both"/>
              <w:rPr>
                <w:sz w:val="20"/>
                <w:szCs w:val="20"/>
                <w:lang w:eastAsia="ru-RU"/>
              </w:rPr>
            </w:pPr>
            <w:r w:rsidRPr="00DD6650">
              <w:rPr>
                <w:b/>
                <w:sz w:val="20"/>
                <w:szCs w:val="20"/>
                <w:lang w:eastAsia="ru-RU"/>
              </w:rPr>
              <w:t>Вечерний отрезок времени</w:t>
            </w:r>
            <w:r w:rsidRPr="00DD6650">
              <w:rPr>
                <w:sz w:val="20"/>
                <w:szCs w:val="20"/>
                <w:lang w:eastAsia="ru-RU"/>
              </w:rPr>
              <w:t xml:space="preserve">, </w:t>
            </w:r>
            <w:r w:rsidRPr="00DD6650">
              <w:rPr>
                <w:b/>
                <w:sz w:val="20"/>
                <w:szCs w:val="20"/>
                <w:lang w:eastAsia="ru-RU"/>
              </w:rPr>
              <w:t>включая прогулку</w:t>
            </w:r>
          </w:p>
          <w:p w14:paraId="6BC16FCD"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Гимнастика после дневного сна</w:t>
            </w:r>
          </w:p>
          <w:p w14:paraId="76EB0C7F"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-оздоровительная</w:t>
            </w:r>
          </w:p>
          <w:p w14:paraId="324B67A3"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-полоса препятствий</w:t>
            </w:r>
          </w:p>
          <w:p w14:paraId="11D3A9AA"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-оздоровительные упражнения</w:t>
            </w:r>
          </w:p>
          <w:p w14:paraId="0020A33F"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 xml:space="preserve">-классические </w:t>
            </w:r>
          </w:p>
          <w:p w14:paraId="7F235C1C"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Физкультурные упражнения</w:t>
            </w:r>
          </w:p>
          <w:p w14:paraId="0A918F2B"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Коррекционные упражнения</w:t>
            </w:r>
          </w:p>
          <w:p w14:paraId="0D2E2331"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Индивидуальная работа</w:t>
            </w:r>
          </w:p>
          <w:p w14:paraId="3E08B59D"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Подражательные движения</w:t>
            </w:r>
          </w:p>
          <w:p w14:paraId="6F2C2551"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Динамические паузы</w:t>
            </w:r>
          </w:p>
          <w:p w14:paraId="0BA09A1A"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 xml:space="preserve">Игры малой подвижности </w:t>
            </w:r>
          </w:p>
          <w:p w14:paraId="2B448CB9"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Игровые упражнения</w:t>
            </w:r>
          </w:p>
          <w:p w14:paraId="7FD74E4C"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Проблемная ситуация</w:t>
            </w:r>
          </w:p>
          <w:p w14:paraId="01E3C98D" w14:textId="77777777" w:rsidR="00A851C4" w:rsidRPr="00DD6650" w:rsidRDefault="00A851C4" w:rsidP="00A851C4">
            <w:pPr>
              <w:widowControl/>
              <w:autoSpaceDE/>
              <w:autoSpaceDN/>
              <w:rPr>
                <w:sz w:val="20"/>
                <w:szCs w:val="20"/>
                <w:lang w:eastAsia="ru-RU"/>
              </w:rPr>
            </w:pPr>
            <w:r w:rsidRPr="00DD6650">
              <w:rPr>
                <w:sz w:val="20"/>
                <w:szCs w:val="20"/>
                <w:lang w:eastAsia="ru-RU"/>
              </w:rPr>
              <w:t>Игровые (подводящие упражнения)</w:t>
            </w:r>
          </w:p>
          <w:p w14:paraId="1AB7D727" w14:textId="77777777" w:rsidR="00A851C4" w:rsidRPr="00DD6650" w:rsidRDefault="00A851C4" w:rsidP="00A851C4">
            <w:pPr>
              <w:widowControl/>
              <w:autoSpaceDE/>
              <w:autoSpaceDN/>
              <w:rPr>
                <w:sz w:val="20"/>
                <w:szCs w:val="20"/>
                <w:lang w:eastAsia="ru-RU"/>
              </w:rPr>
            </w:pPr>
            <w:r w:rsidRPr="00DD6650">
              <w:rPr>
                <w:sz w:val="20"/>
                <w:szCs w:val="20"/>
                <w:lang w:eastAsia="ru-RU"/>
              </w:rPr>
              <w:t>Игры с элементами спортивных упражнений</w:t>
            </w:r>
          </w:p>
          <w:p w14:paraId="19C5BE1A" w14:textId="77777777" w:rsidR="00A851C4" w:rsidRPr="00DD6650" w:rsidRDefault="00A851C4" w:rsidP="00A851C4">
            <w:pPr>
              <w:widowControl/>
              <w:autoSpaceDE/>
              <w:autoSpaceDN/>
              <w:rPr>
                <w:sz w:val="20"/>
                <w:szCs w:val="20"/>
                <w:lang w:eastAsia="ru-RU"/>
              </w:rPr>
            </w:pPr>
            <w:r w:rsidRPr="00DD6650">
              <w:rPr>
                <w:sz w:val="20"/>
                <w:szCs w:val="20"/>
                <w:lang w:eastAsia="ru-RU"/>
              </w:rPr>
              <w:t>Дидактические игры</w:t>
            </w:r>
          </w:p>
          <w:p w14:paraId="521AA823" w14:textId="77777777" w:rsidR="00A851C4" w:rsidRPr="00DD6650" w:rsidRDefault="00A851C4" w:rsidP="00A851C4">
            <w:pPr>
              <w:widowControl/>
              <w:autoSpaceDE/>
              <w:autoSpaceDN/>
              <w:rPr>
                <w:sz w:val="20"/>
                <w:szCs w:val="20"/>
                <w:lang w:eastAsia="ru-RU"/>
              </w:rPr>
            </w:pPr>
            <w:r w:rsidRPr="00DD6650">
              <w:rPr>
                <w:sz w:val="20"/>
                <w:szCs w:val="20"/>
                <w:lang w:eastAsia="ru-RU"/>
              </w:rPr>
              <w:t>Спортивные игры</w:t>
            </w:r>
          </w:p>
          <w:p w14:paraId="63B1257F"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Физкультурный досуг</w:t>
            </w:r>
          </w:p>
          <w:p w14:paraId="1DF870BA"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 xml:space="preserve">Физкультурные праздники, </w:t>
            </w:r>
          </w:p>
          <w:p w14:paraId="5F093F26"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День здоровья</w:t>
            </w:r>
          </w:p>
        </w:tc>
        <w:tc>
          <w:tcPr>
            <w:tcW w:w="2693" w:type="dxa"/>
          </w:tcPr>
          <w:p w14:paraId="00C87BC3"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Регламентированная деятельность по физическому воспитанию:</w:t>
            </w:r>
          </w:p>
          <w:p w14:paraId="26408AFC"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 сюжетно-игровая</w:t>
            </w:r>
          </w:p>
          <w:p w14:paraId="1520A04B"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 тематическая</w:t>
            </w:r>
          </w:p>
          <w:p w14:paraId="1FB22BD0"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-классическая</w:t>
            </w:r>
          </w:p>
          <w:p w14:paraId="11477C21"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-тренирующая</w:t>
            </w:r>
          </w:p>
          <w:p w14:paraId="7E71CA99"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-сюжетный комплекс</w:t>
            </w:r>
          </w:p>
          <w:p w14:paraId="6E765883"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-подражательный комплекс</w:t>
            </w:r>
          </w:p>
          <w:p w14:paraId="4D2E84A9" w14:textId="77777777" w:rsidR="00A851C4" w:rsidRPr="00DD6650" w:rsidRDefault="00A851C4" w:rsidP="00A851C4">
            <w:pPr>
              <w:widowControl/>
              <w:autoSpaceDE/>
              <w:autoSpaceDN/>
              <w:rPr>
                <w:sz w:val="20"/>
                <w:szCs w:val="20"/>
                <w:lang w:eastAsia="ru-RU"/>
              </w:rPr>
            </w:pPr>
            <w:r w:rsidRPr="00DD6650">
              <w:rPr>
                <w:sz w:val="20"/>
                <w:szCs w:val="20"/>
                <w:lang w:eastAsia="ru-RU"/>
              </w:rPr>
              <w:t>- комплекс с предметами</w:t>
            </w:r>
          </w:p>
          <w:p w14:paraId="0CA436F7" w14:textId="77777777" w:rsidR="00A851C4" w:rsidRPr="00DD6650" w:rsidRDefault="00A851C4" w:rsidP="00A851C4">
            <w:pPr>
              <w:widowControl/>
              <w:autoSpaceDE/>
              <w:autoSpaceDN/>
              <w:rPr>
                <w:sz w:val="20"/>
                <w:szCs w:val="20"/>
                <w:lang w:eastAsia="ru-RU"/>
              </w:rPr>
            </w:pPr>
            <w:r w:rsidRPr="00DD6650">
              <w:rPr>
                <w:sz w:val="20"/>
                <w:szCs w:val="20"/>
                <w:lang w:eastAsia="ru-RU"/>
              </w:rPr>
              <w:t>-ритмические движения</w:t>
            </w:r>
          </w:p>
          <w:p w14:paraId="12DD66F8" w14:textId="77777777" w:rsidR="00A851C4" w:rsidRPr="00DD6650" w:rsidRDefault="00A851C4" w:rsidP="00A851C4">
            <w:pPr>
              <w:widowControl/>
              <w:autoSpaceDE/>
              <w:autoSpaceDN/>
              <w:rPr>
                <w:sz w:val="20"/>
                <w:szCs w:val="20"/>
                <w:lang w:eastAsia="ru-RU"/>
              </w:rPr>
            </w:pPr>
            <w:r w:rsidRPr="00DD6650">
              <w:rPr>
                <w:sz w:val="20"/>
                <w:szCs w:val="20"/>
                <w:lang w:eastAsia="ru-RU"/>
              </w:rPr>
              <w:t>Физ.минутки</w:t>
            </w:r>
          </w:p>
          <w:p w14:paraId="52C3E546" w14:textId="77777777" w:rsidR="00A851C4" w:rsidRPr="00DD6650" w:rsidRDefault="00A851C4" w:rsidP="00A851C4">
            <w:pPr>
              <w:widowControl/>
              <w:autoSpaceDE/>
              <w:autoSpaceDN/>
              <w:rPr>
                <w:sz w:val="20"/>
                <w:szCs w:val="20"/>
                <w:lang w:eastAsia="ru-RU"/>
              </w:rPr>
            </w:pPr>
            <w:r w:rsidRPr="00DD6650">
              <w:rPr>
                <w:sz w:val="20"/>
                <w:szCs w:val="20"/>
                <w:lang w:eastAsia="ru-RU"/>
              </w:rPr>
              <w:t>Динамические паузы</w:t>
            </w:r>
          </w:p>
          <w:p w14:paraId="403F9C93"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-игры большой, малой подвижности и с элементами спортивных игр</w:t>
            </w:r>
          </w:p>
          <w:p w14:paraId="63668DB0"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-игровые (подводящие) упражнения</w:t>
            </w:r>
          </w:p>
          <w:p w14:paraId="7056946B"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Игровые (подводящие упражнения)</w:t>
            </w:r>
          </w:p>
          <w:p w14:paraId="4488B3E6"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Игры с элементами спортивных упражнений</w:t>
            </w:r>
          </w:p>
          <w:p w14:paraId="4B6A4F1A"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Спортивные игры</w:t>
            </w:r>
          </w:p>
          <w:p w14:paraId="48697C66" w14:textId="77777777" w:rsidR="00A851C4" w:rsidRPr="00DD6650" w:rsidRDefault="00A851C4" w:rsidP="00A851C4">
            <w:pPr>
              <w:widowControl/>
              <w:autoSpaceDE/>
              <w:autoSpaceDN/>
              <w:jc w:val="both"/>
              <w:rPr>
                <w:sz w:val="20"/>
                <w:szCs w:val="20"/>
                <w:lang w:eastAsia="ru-RU"/>
              </w:rPr>
            </w:pPr>
          </w:p>
          <w:p w14:paraId="11D63ABC" w14:textId="77777777" w:rsidR="00A851C4" w:rsidRPr="00DD6650" w:rsidRDefault="00A851C4" w:rsidP="00A851C4">
            <w:pPr>
              <w:widowControl/>
              <w:autoSpaceDE/>
              <w:autoSpaceDN/>
              <w:jc w:val="both"/>
              <w:rPr>
                <w:sz w:val="20"/>
                <w:szCs w:val="20"/>
                <w:lang w:eastAsia="ru-RU"/>
              </w:rPr>
            </w:pPr>
          </w:p>
        </w:tc>
        <w:tc>
          <w:tcPr>
            <w:tcW w:w="1985" w:type="dxa"/>
          </w:tcPr>
          <w:p w14:paraId="6298046E" w14:textId="77777777" w:rsidR="00A851C4" w:rsidRPr="00DD6650" w:rsidRDefault="00A851C4" w:rsidP="00A851C4">
            <w:pPr>
              <w:widowControl/>
              <w:autoSpaceDE/>
              <w:autoSpaceDN/>
              <w:contextualSpacing/>
              <w:jc w:val="both"/>
              <w:rPr>
                <w:sz w:val="20"/>
                <w:szCs w:val="20"/>
                <w:lang w:eastAsia="ru-RU"/>
              </w:rPr>
            </w:pPr>
            <w:r w:rsidRPr="00DD6650">
              <w:rPr>
                <w:sz w:val="20"/>
                <w:szCs w:val="20"/>
                <w:lang w:eastAsia="ru-RU"/>
              </w:rPr>
              <w:t>Игра</w:t>
            </w:r>
          </w:p>
          <w:p w14:paraId="7CEECA65" w14:textId="77777777" w:rsidR="00A851C4" w:rsidRPr="00DD6650" w:rsidRDefault="00A851C4" w:rsidP="00A851C4">
            <w:pPr>
              <w:widowControl/>
              <w:autoSpaceDE/>
              <w:autoSpaceDN/>
              <w:jc w:val="both"/>
              <w:rPr>
                <w:b/>
                <w:sz w:val="20"/>
                <w:szCs w:val="20"/>
                <w:lang w:eastAsia="ru-RU"/>
              </w:rPr>
            </w:pPr>
            <w:r w:rsidRPr="00DD6650">
              <w:rPr>
                <w:sz w:val="20"/>
                <w:szCs w:val="20"/>
                <w:lang w:eastAsia="ru-RU"/>
              </w:rPr>
              <w:t xml:space="preserve">Игровое упражнение </w:t>
            </w:r>
            <w:r w:rsidRPr="00DD6650">
              <w:rPr>
                <w:sz w:val="20"/>
                <w:szCs w:val="20"/>
                <w:lang w:eastAsia="ru-RU"/>
              </w:rPr>
              <w:br/>
              <w:t>Подражательные движения</w:t>
            </w:r>
          </w:p>
          <w:p w14:paraId="6FD78E1B" w14:textId="77777777" w:rsidR="00A851C4" w:rsidRPr="00DD6650" w:rsidRDefault="00A851C4" w:rsidP="00A851C4">
            <w:pPr>
              <w:widowControl/>
              <w:autoSpaceDE/>
              <w:autoSpaceDN/>
              <w:jc w:val="both"/>
              <w:rPr>
                <w:sz w:val="20"/>
                <w:szCs w:val="20"/>
                <w:lang w:eastAsia="ru-RU"/>
              </w:rPr>
            </w:pPr>
          </w:p>
          <w:p w14:paraId="3B73A71B" w14:textId="77777777" w:rsidR="00A851C4" w:rsidRPr="00DD6650" w:rsidRDefault="00A851C4" w:rsidP="00A851C4">
            <w:pPr>
              <w:widowControl/>
              <w:autoSpaceDE/>
              <w:autoSpaceDN/>
              <w:jc w:val="both"/>
              <w:rPr>
                <w:sz w:val="20"/>
                <w:szCs w:val="20"/>
                <w:lang w:eastAsia="ru-RU"/>
              </w:rPr>
            </w:pPr>
          </w:p>
          <w:p w14:paraId="5EDE960A" w14:textId="77777777" w:rsidR="00A851C4" w:rsidRPr="00DD6650" w:rsidRDefault="00A851C4" w:rsidP="00A851C4">
            <w:pPr>
              <w:widowControl/>
              <w:autoSpaceDE/>
              <w:autoSpaceDN/>
              <w:jc w:val="both"/>
              <w:rPr>
                <w:sz w:val="20"/>
                <w:szCs w:val="20"/>
                <w:lang w:eastAsia="ru-RU"/>
              </w:rPr>
            </w:pPr>
          </w:p>
          <w:p w14:paraId="1C2EF8AB" w14:textId="77777777" w:rsidR="00A851C4" w:rsidRPr="00DD6650" w:rsidRDefault="00A851C4" w:rsidP="00A851C4">
            <w:pPr>
              <w:widowControl/>
              <w:autoSpaceDE/>
              <w:autoSpaceDN/>
              <w:jc w:val="both"/>
              <w:rPr>
                <w:sz w:val="20"/>
                <w:szCs w:val="20"/>
                <w:lang w:eastAsia="ru-RU"/>
              </w:rPr>
            </w:pPr>
          </w:p>
          <w:p w14:paraId="51067556" w14:textId="77777777" w:rsidR="00A851C4" w:rsidRPr="00DD6650" w:rsidRDefault="00A851C4" w:rsidP="00A851C4">
            <w:pPr>
              <w:widowControl/>
              <w:autoSpaceDE/>
              <w:autoSpaceDN/>
              <w:jc w:val="both"/>
              <w:rPr>
                <w:sz w:val="20"/>
                <w:szCs w:val="20"/>
                <w:lang w:eastAsia="ru-RU"/>
              </w:rPr>
            </w:pPr>
          </w:p>
        </w:tc>
        <w:tc>
          <w:tcPr>
            <w:tcW w:w="2183" w:type="dxa"/>
          </w:tcPr>
          <w:p w14:paraId="7FD04D70"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Беседа, консультация</w:t>
            </w:r>
          </w:p>
          <w:p w14:paraId="7537C2C9"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Открытые просмотры</w:t>
            </w:r>
          </w:p>
          <w:p w14:paraId="77389805" w14:textId="77777777" w:rsidR="00A851C4" w:rsidRPr="00DD6650" w:rsidRDefault="00A851C4" w:rsidP="00A851C4">
            <w:pPr>
              <w:widowControl/>
              <w:autoSpaceDE/>
              <w:autoSpaceDN/>
              <w:jc w:val="both"/>
              <w:rPr>
                <w:b/>
                <w:sz w:val="20"/>
                <w:szCs w:val="20"/>
                <w:lang w:eastAsia="ru-RU"/>
              </w:rPr>
            </w:pPr>
            <w:r w:rsidRPr="00DD6650">
              <w:rPr>
                <w:sz w:val="20"/>
                <w:szCs w:val="20"/>
                <w:lang w:eastAsia="ru-RU"/>
              </w:rPr>
              <w:t>Встречи по заявкам</w:t>
            </w:r>
          </w:p>
          <w:p w14:paraId="512CF386"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Совместные игры</w:t>
            </w:r>
          </w:p>
          <w:p w14:paraId="44873153"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Физкультурный досуг</w:t>
            </w:r>
          </w:p>
          <w:p w14:paraId="117C083C"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Физкультурные праздники</w:t>
            </w:r>
          </w:p>
          <w:p w14:paraId="5E54996C"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Консультативные встречи.</w:t>
            </w:r>
          </w:p>
          <w:p w14:paraId="6E8EA3D7"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Совместные показы</w:t>
            </w:r>
          </w:p>
          <w:p w14:paraId="7130669D"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Мастер-класс</w:t>
            </w:r>
          </w:p>
          <w:p w14:paraId="68DD8A72" w14:textId="77777777" w:rsidR="00A851C4" w:rsidRPr="00DD6650" w:rsidRDefault="00A851C4" w:rsidP="00A851C4">
            <w:pPr>
              <w:widowControl/>
              <w:autoSpaceDE/>
              <w:autoSpaceDN/>
              <w:jc w:val="both"/>
              <w:rPr>
                <w:sz w:val="20"/>
                <w:szCs w:val="20"/>
                <w:lang w:eastAsia="ru-RU"/>
              </w:rPr>
            </w:pPr>
          </w:p>
          <w:p w14:paraId="16152988" w14:textId="77777777" w:rsidR="00A851C4" w:rsidRPr="00DD6650" w:rsidRDefault="00A851C4" w:rsidP="00A851C4">
            <w:pPr>
              <w:widowControl/>
              <w:autoSpaceDE/>
              <w:autoSpaceDN/>
              <w:jc w:val="both"/>
              <w:rPr>
                <w:sz w:val="20"/>
                <w:szCs w:val="20"/>
                <w:lang w:eastAsia="ru-RU"/>
              </w:rPr>
            </w:pPr>
          </w:p>
          <w:p w14:paraId="44E71262" w14:textId="77777777" w:rsidR="00A851C4" w:rsidRPr="00DD6650" w:rsidRDefault="00A851C4" w:rsidP="00A851C4">
            <w:pPr>
              <w:widowControl/>
              <w:autoSpaceDE/>
              <w:autoSpaceDN/>
              <w:jc w:val="both"/>
              <w:rPr>
                <w:sz w:val="20"/>
                <w:szCs w:val="20"/>
                <w:lang w:eastAsia="ru-RU"/>
              </w:rPr>
            </w:pPr>
          </w:p>
          <w:p w14:paraId="6FB91A7B" w14:textId="77777777" w:rsidR="00A851C4" w:rsidRPr="00DD6650" w:rsidRDefault="00A851C4" w:rsidP="00A851C4">
            <w:pPr>
              <w:widowControl/>
              <w:autoSpaceDE/>
              <w:autoSpaceDN/>
              <w:jc w:val="both"/>
              <w:rPr>
                <w:sz w:val="20"/>
                <w:szCs w:val="20"/>
                <w:lang w:eastAsia="ru-RU"/>
              </w:rPr>
            </w:pPr>
          </w:p>
        </w:tc>
      </w:tr>
    </w:tbl>
    <w:p w14:paraId="65A91F51" w14:textId="77777777" w:rsidR="00A851C4" w:rsidRDefault="00A851C4" w:rsidP="00A851C4">
      <w:pPr>
        <w:widowControl/>
        <w:autoSpaceDE/>
        <w:autoSpaceDN/>
        <w:ind w:firstLine="708"/>
        <w:jc w:val="both"/>
        <w:rPr>
          <w:sz w:val="24"/>
          <w:szCs w:val="24"/>
          <w:lang w:eastAsia="ru-RU"/>
        </w:rPr>
      </w:pPr>
    </w:p>
    <w:p w14:paraId="242357DF" w14:textId="77777777" w:rsidR="00A851C4" w:rsidRPr="00DD6650" w:rsidRDefault="00A851C4" w:rsidP="00A851C4">
      <w:pPr>
        <w:widowControl/>
        <w:autoSpaceDE/>
        <w:autoSpaceDN/>
        <w:ind w:firstLine="708"/>
        <w:jc w:val="both"/>
        <w:rPr>
          <w:sz w:val="24"/>
          <w:szCs w:val="24"/>
          <w:lang w:eastAsia="ru-RU"/>
        </w:rPr>
      </w:pPr>
      <w:r w:rsidRPr="00DD6650">
        <w:rPr>
          <w:sz w:val="24"/>
          <w:szCs w:val="24"/>
          <w:lang w:eastAsia="ru-RU"/>
        </w:rPr>
        <w:t>Содержание работы по «</w:t>
      </w:r>
      <w:r w:rsidRPr="00DD6650">
        <w:rPr>
          <w:b/>
          <w:bCs/>
          <w:sz w:val="24"/>
          <w:szCs w:val="24"/>
          <w:lang w:eastAsia="ru-RU"/>
        </w:rPr>
        <w:t>Программе художественного воспитания, обучения и развития детей 2-7 лет «Цветные ладошки</w:t>
      </w:r>
      <w:r w:rsidRPr="00DD6650">
        <w:rPr>
          <w:sz w:val="24"/>
          <w:szCs w:val="24"/>
          <w:lang w:eastAsia="ru-RU"/>
        </w:rPr>
        <w:t xml:space="preserve">»» И.А.Лыковой. </w:t>
      </w:r>
    </w:p>
    <w:p w14:paraId="7AEEB9A2" w14:textId="77777777" w:rsidR="00A851C4" w:rsidRPr="00DD6650" w:rsidRDefault="00A851C4" w:rsidP="00A851C4">
      <w:pPr>
        <w:widowControl/>
        <w:autoSpaceDE/>
        <w:autoSpaceDN/>
        <w:ind w:firstLine="708"/>
        <w:jc w:val="both"/>
        <w:rPr>
          <w:sz w:val="24"/>
          <w:szCs w:val="24"/>
          <w:lang w:eastAsia="ru-RU"/>
        </w:rPr>
      </w:pPr>
      <w:r w:rsidRPr="00DD6650">
        <w:rPr>
          <w:b/>
          <w:sz w:val="24"/>
          <w:szCs w:val="24"/>
          <w:lang w:eastAsia="ru-RU"/>
        </w:rPr>
        <w:t>Методы эстетического воспитания</w:t>
      </w:r>
      <w:r w:rsidRPr="00DD6650">
        <w:rPr>
          <w:sz w:val="24"/>
          <w:szCs w:val="24"/>
          <w:lang w:eastAsia="ru-RU"/>
        </w:rPr>
        <w:t>:</w:t>
      </w:r>
    </w:p>
    <w:p w14:paraId="335481D3" w14:textId="77777777" w:rsidR="00A851C4" w:rsidRPr="00DD6650" w:rsidRDefault="00A851C4" w:rsidP="00EC1F95">
      <w:pPr>
        <w:widowControl/>
        <w:numPr>
          <w:ilvl w:val="0"/>
          <w:numId w:val="60"/>
        </w:numPr>
        <w:autoSpaceDE/>
        <w:autoSpaceDN/>
        <w:contextualSpacing/>
        <w:jc w:val="both"/>
        <w:rPr>
          <w:sz w:val="24"/>
          <w:szCs w:val="24"/>
          <w:lang w:eastAsia="ru-RU"/>
        </w:rPr>
      </w:pPr>
      <w:r w:rsidRPr="00DD6650">
        <w:rPr>
          <w:sz w:val="24"/>
          <w:szCs w:val="24"/>
          <w:lang w:eastAsia="ru-RU"/>
        </w:rPr>
        <w:t xml:space="preserve">метод пробуждения ярких эстетических эмоций и переживаний с целью овладения даром сопереживания; </w:t>
      </w:r>
    </w:p>
    <w:p w14:paraId="4C054CCD" w14:textId="77777777" w:rsidR="00A851C4" w:rsidRPr="00DD6650" w:rsidRDefault="00A851C4" w:rsidP="00EC1F95">
      <w:pPr>
        <w:widowControl/>
        <w:numPr>
          <w:ilvl w:val="0"/>
          <w:numId w:val="60"/>
        </w:numPr>
        <w:autoSpaceDE/>
        <w:autoSpaceDN/>
        <w:contextualSpacing/>
        <w:jc w:val="both"/>
        <w:rPr>
          <w:sz w:val="24"/>
          <w:szCs w:val="24"/>
          <w:lang w:eastAsia="ru-RU"/>
        </w:rPr>
      </w:pPr>
      <w:r w:rsidRPr="00DD6650">
        <w:rPr>
          <w:sz w:val="24"/>
          <w:szCs w:val="24"/>
          <w:lang w:eastAsia="ru-RU"/>
        </w:rPr>
        <w:t>метод побуждения к сопереживанию, эмоциональной отзывчивости на прекрасное в окружающем мире;</w:t>
      </w:r>
    </w:p>
    <w:p w14:paraId="02602373" w14:textId="77777777" w:rsidR="00A851C4" w:rsidRPr="00DD6650" w:rsidRDefault="00A851C4" w:rsidP="00EC1F95">
      <w:pPr>
        <w:widowControl/>
        <w:numPr>
          <w:ilvl w:val="0"/>
          <w:numId w:val="60"/>
        </w:numPr>
        <w:autoSpaceDE/>
        <w:autoSpaceDN/>
        <w:contextualSpacing/>
        <w:jc w:val="both"/>
        <w:rPr>
          <w:sz w:val="24"/>
          <w:szCs w:val="24"/>
          <w:lang w:eastAsia="ru-RU"/>
        </w:rPr>
      </w:pPr>
      <w:r w:rsidRPr="00DD6650">
        <w:rPr>
          <w:sz w:val="24"/>
          <w:szCs w:val="24"/>
          <w:lang w:eastAsia="ru-RU"/>
        </w:rPr>
        <w:t>метод эстетического убеждения (По мысли А.В. Бакушинского «Форма, колорит, линия, масса и пространство, фактура должны убеждать собою непосредственно, должны быть самоценны, как чистый эстетический факт».);</w:t>
      </w:r>
    </w:p>
    <w:p w14:paraId="3D3CB77D" w14:textId="77777777" w:rsidR="00A851C4" w:rsidRPr="00DD6650" w:rsidRDefault="00A851C4" w:rsidP="00EC1F95">
      <w:pPr>
        <w:widowControl/>
        <w:numPr>
          <w:ilvl w:val="0"/>
          <w:numId w:val="60"/>
        </w:numPr>
        <w:autoSpaceDE/>
        <w:autoSpaceDN/>
        <w:contextualSpacing/>
        <w:jc w:val="both"/>
        <w:rPr>
          <w:sz w:val="24"/>
          <w:szCs w:val="24"/>
          <w:lang w:eastAsia="ru-RU"/>
        </w:rPr>
      </w:pPr>
      <w:r w:rsidRPr="00DD6650">
        <w:rPr>
          <w:sz w:val="24"/>
          <w:szCs w:val="24"/>
          <w:lang w:eastAsia="ru-RU"/>
        </w:rPr>
        <w:t>метод сенсорного насыщения (без сенсорной основы немыслимо приобщение детей к художественной культуре);</w:t>
      </w:r>
    </w:p>
    <w:p w14:paraId="5D57FF8B" w14:textId="77777777" w:rsidR="00A851C4" w:rsidRPr="00DD6650" w:rsidRDefault="00A851C4" w:rsidP="00EC1F95">
      <w:pPr>
        <w:widowControl/>
        <w:numPr>
          <w:ilvl w:val="0"/>
          <w:numId w:val="60"/>
        </w:numPr>
        <w:autoSpaceDE/>
        <w:autoSpaceDN/>
        <w:contextualSpacing/>
        <w:jc w:val="both"/>
        <w:rPr>
          <w:sz w:val="24"/>
          <w:szCs w:val="24"/>
          <w:lang w:eastAsia="ru-RU"/>
        </w:rPr>
      </w:pPr>
      <w:r w:rsidRPr="00DD6650">
        <w:rPr>
          <w:sz w:val="24"/>
          <w:szCs w:val="24"/>
          <w:lang w:eastAsia="ru-RU"/>
        </w:rPr>
        <w:t>метод эстетического выбора («убеждения красотой»), направленный на формирование эстетического вкуса;</w:t>
      </w:r>
    </w:p>
    <w:p w14:paraId="13F34CC4" w14:textId="77777777" w:rsidR="00A851C4" w:rsidRPr="00DD6650" w:rsidRDefault="00A851C4" w:rsidP="00EC1F95">
      <w:pPr>
        <w:widowControl/>
        <w:numPr>
          <w:ilvl w:val="0"/>
          <w:numId w:val="60"/>
        </w:numPr>
        <w:autoSpaceDE/>
        <w:autoSpaceDN/>
        <w:contextualSpacing/>
        <w:jc w:val="both"/>
        <w:rPr>
          <w:sz w:val="24"/>
          <w:szCs w:val="24"/>
          <w:lang w:eastAsia="ru-RU"/>
        </w:rPr>
      </w:pPr>
      <w:r w:rsidRPr="00DD6650">
        <w:rPr>
          <w:sz w:val="24"/>
          <w:szCs w:val="24"/>
          <w:lang w:eastAsia="ru-RU"/>
        </w:rPr>
        <w:t>метод разнообразной художественной практики;</w:t>
      </w:r>
    </w:p>
    <w:p w14:paraId="77D4C9CD" w14:textId="77777777" w:rsidR="00A851C4" w:rsidRPr="00DD6650" w:rsidRDefault="00A851C4" w:rsidP="00EC1F95">
      <w:pPr>
        <w:widowControl/>
        <w:numPr>
          <w:ilvl w:val="0"/>
          <w:numId w:val="60"/>
        </w:numPr>
        <w:autoSpaceDE/>
        <w:autoSpaceDN/>
        <w:contextualSpacing/>
        <w:jc w:val="both"/>
        <w:rPr>
          <w:sz w:val="24"/>
          <w:szCs w:val="24"/>
          <w:lang w:eastAsia="ru-RU"/>
        </w:rPr>
      </w:pPr>
      <w:r w:rsidRPr="00DD6650">
        <w:rPr>
          <w:sz w:val="24"/>
          <w:szCs w:val="24"/>
          <w:lang w:eastAsia="ru-RU"/>
        </w:rPr>
        <w:t>метод сотворчества (с педагогом, народным мастером, художником, сверстниками);</w:t>
      </w:r>
    </w:p>
    <w:p w14:paraId="394EAC11" w14:textId="77777777" w:rsidR="00A851C4" w:rsidRPr="00DD6650" w:rsidRDefault="00A851C4" w:rsidP="00EC1F95">
      <w:pPr>
        <w:widowControl/>
        <w:numPr>
          <w:ilvl w:val="0"/>
          <w:numId w:val="60"/>
        </w:numPr>
        <w:autoSpaceDE/>
        <w:autoSpaceDN/>
        <w:contextualSpacing/>
        <w:jc w:val="both"/>
        <w:rPr>
          <w:sz w:val="24"/>
          <w:szCs w:val="24"/>
          <w:lang w:eastAsia="ru-RU"/>
        </w:rPr>
      </w:pPr>
      <w:r w:rsidRPr="00DD6650">
        <w:rPr>
          <w:sz w:val="24"/>
          <w:szCs w:val="24"/>
          <w:lang w:eastAsia="ru-RU"/>
        </w:rPr>
        <w:t>метод нетривиальных (необыденных) творческих ситуаций, пробуждающих интерес к художественной деятельности;</w:t>
      </w:r>
    </w:p>
    <w:p w14:paraId="1A2BE5EA" w14:textId="77777777" w:rsidR="00A851C4" w:rsidRPr="00DD6650" w:rsidRDefault="00A851C4" w:rsidP="00EC1F95">
      <w:pPr>
        <w:widowControl/>
        <w:numPr>
          <w:ilvl w:val="0"/>
          <w:numId w:val="60"/>
        </w:numPr>
        <w:autoSpaceDE/>
        <w:autoSpaceDN/>
        <w:contextualSpacing/>
        <w:jc w:val="both"/>
        <w:rPr>
          <w:sz w:val="24"/>
          <w:szCs w:val="24"/>
          <w:lang w:eastAsia="ru-RU"/>
        </w:rPr>
      </w:pPr>
      <w:r w:rsidRPr="00DD6650">
        <w:rPr>
          <w:sz w:val="24"/>
          <w:szCs w:val="24"/>
          <w:lang w:eastAsia="ru-RU"/>
        </w:rPr>
        <w:t>метод эвристических и поисковых ситуаций.</w:t>
      </w:r>
    </w:p>
    <w:p w14:paraId="211FFE67" w14:textId="77777777" w:rsidR="00A851C4" w:rsidRPr="00DD6650" w:rsidRDefault="00A851C4" w:rsidP="00A851C4">
      <w:pPr>
        <w:widowControl/>
        <w:autoSpaceDE/>
        <w:autoSpaceDN/>
        <w:ind w:firstLine="709"/>
        <w:jc w:val="both"/>
        <w:rPr>
          <w:sz w:val="24"/>
          <w:szCs w:val="24"/>
          <w:lang w:eastAsia="ru-RU"/>
        </w:rPr>
      </w:pPr>
      <w:r w:rsidRPr="00DD6650">
        <w:rPr>
          <w:b/>
          <w:sz w:val="24"/>
          <w:szCs w:val="24"/>
          <w:lang w:eastAsia="ru-RU"/>
        </w:rPr>
        <w:t>Приемы и методы, используемые на нод</w:t>
      </w:r>
      <w:r w:rsidRPr="00DD6650">
        <w:rPr>
          <w:sz w:val="24"/>
          <w:szCs w:val="24"/>
          <w:lang w:eastAsia="ru-RU"/>
        </w:rPr>
        <w:t>: практические – упражнения, игровые методы; словесные методы – рассказы, беседы, художественное слово, объяснение, пояснение; наглядные методы и приемы – наблюдения, рассматривание, показ образца, показ способов выполнения и др. Все методы используются в комплексе.</w:t>
      </w:r>
    </w:p>
    <w:p w14:paraId="641AD93C" w14:textId="708B0360" w:rsidR="00161C50" w:rsidRPr="007E25C6" w:rsidRDefault="00161C50" w:rsidP="00161C50">
      <w:pPr>
        <w:pStyle w:val="a3"/>
        <w:spacing w:before="1"/>
        <w:ind w:left="0" w:firstLine="0"/>
      </w:pPr>
      <w:r w:rsidRPr="005F3F93">
        <w:rPr>
          <w:u w:val="single"/>
        </w:rPr>
        <w:t>«Приключения кота Белобока, или экономика для малышей»</w:t>
      </w:r>
      <w:r w:rsidRPr="007E25C6">
        <w:t xml:space="preserve"> Авторский коллектив ГАОУ СПО «Волгоградский социально - педагогический колледж»</w:t>
      </w:r>
      <w:r>
        <w:t xml:space="preserve">. </w:t>
      </w:r>
      <w:r w:rsidRPr="007E25C6">
        <w:t>Данная Программа разработана в рамках проекта «Содействие повышению уровня финансовой грамотности населения и развитию финансового образования в Российской Федерации», реализуемого Министерством финансов РФ совместно с рядом федеральных органов исполнительной власти и при участии Международного банка реконструкции и развития (МБРР).</w:t>
      </w:r>
    </w:p>
    <w:p w14:paraId="750CC582" w14:textId="77777777" w:rsidR="00161C50" w:rsidRPr="007E25C6" w:rsidRDefault="00161C50" w:rsidP="00161C50">
      <w:pPr>
        <w:pStyle w:val="a3"/>
        <w:spacing w:before="1"/>
        <w:ind w:left="0" w:firstLine="0"/>
      </w:pPr>
      <w:r w:rsidRPr="007E25C6">
        <w:t>Содержание Программы предполагает организацию деятельности детей старшего дошкольного возраста по освоению основных экономических понятий в занимательной и игровой форме.</w:t>
      </w:r>
    </w:p>
    <w:p w14:paraId="06020FF4" w14:textId="77777777" w:rsidR="00161C50" w:rsidRDefault="00161C50" w:rsidP="00161C50">
      <w:pPr>
        <w:pStyle w:val="a3"/>
        <w:spacing w:before="1"/>
        <w:ind w:left="0" w:firstLine="0"/>
      </w:pPr>
      <w:r w:rsidRPr="007E25C6">
        <w:t>Главный критерий отбора материала курса – его экономическая направленность, воспитательная ценность, занимательность, возможность применения полученных знаний, умений и практического опыта в повседневной жизни.</w:t>
      </w:r>
    </w:p>
    <w:p w14:paraId="21432F27" w14:textId="4AAE7240" w:rsidR="00A851C4" w:rsidRPr="00DD6650" w:rsidRDefault="00A851C4" w:rsidP="00161C50">
      <w:pPr>
        <w:widowControl/>
        <w:autoSpaceDE/>
        <w:autoSpaceDN/>
        <w:jc w:val="both"/>
        <w:rPr>
          <w:sz w:val="24"/>
          <w:szCs w:val="24"/>
          <w:lang w:eastAsia="ru-RU"/>
        </w:rPr>
      </w:pPr>
      <w:r w:rsidRPr="00DD6650">
        <w:rPr>
          <w:sz w:val="24"/>
          <w:szCs w:val="24"/>
          <w:lang w:eastAsia="ru-RU"/>
        </w:rPr>
        <w:t>В соответствии с этими позициями взрослого образовательный процесс включает две основные составляющие:</w:t>
      </w:r>
    </w:p>
    <w:p w14:paraId="2974B9D8" w14:textId="77777777" w:rsidR="00A851C4" w:rsidRPr="00DD6650" w:rsidRDefault="00A851C4" w:rsidP="00A851C4">
      <w:pPr>
        <w:widowControl/>
        <w:autoSpaceDE/>
        <w:autoSpaceDN/>
        <w:ind w:firstLine="709"/>
        <w:jc w:val="both"/>
        <w:rPr>
          <w:sz w:val="24"/>
          <w:szCs w:val="24"/>
          <w:lang w:eastAsia="ru-RU"/>
        </w:rPr>
      </w:pPr>
      <w:r w:rsidRPr="00DD6650">
        <w:rPr>
          <w:sz w:val="24"/>
          <w:szCs w:val="24"/>
          <w:lang w:eastAsia="ru-RU"/>
        </w:rPr>
        <w:t xml:space="preserve">1) совместная непринужденная партнерская деятельность взрослого с детьми; </w:t>
      </w:r>
    </w:p>
    <w:p w14:paraId="7E0A62AA" w14:textId="77777777" w:rsidR="00A851C4" w:rsidRPr="00DD6650" w:rsidRDefault="00A851C4" w:rsidP="00A851C4">
      <w:pPr>
        <w:widowControl/>
        <w:autoSpaceDE/>
        <w:autoSpaceDN/>
        <w:ind w:firstLine="709"/>
        <w:jc w:val="both"/>
        <w:rPr>
          <w:sz w:val="24"/>
          <w:szCs w:val="24"/>
          <w:lang w:eastAsia="ru-RU"/>
        </w:rPr>
      </w:pPr>
      <w:r w:rsidRPr="00DD6650">
        <w:rPr>
          <w:sz w:val="24"/>
          <w:szCs w:val="24"/>
          <w:lang w:eastAsia="ru-RU"/>
        </w:rPr>
        <w:t>2) свободная самостоятельная деятельность самих детей.</w:t>
      </w:r>
    </w:p>
    <w:p w14:paraId="6F7813BC" w14:textId="77777777" w:rsidR="00A851C4" w:rsidRPr="00DD6650" w:rsidRDefault="00A851C4" w:rsidP="00A851C4">
      <w:pPr>
        <w:widowControl/>
        <w:autoSpaceDE/>
        <w:autoSpaceDN/>
        <w:ind w:firstLine="709"/>
        <w:jc w:val="both"/>
        <w:rPr>
          <w:sz w:val="24"/>
          <w:szCs w:val="24"/>
          <w:lang w:eastAsia="ru-RU"/>
        </w:rPr>
      </w:pPr>
      <w:r w:rsidRPr="00DD6650">
        <w:rPr>
          <w:sz w:val="24"/>
          <w:szCs w:val="24"/>
          <w:lang w:eastAsia="ru-RU"/>
        </w:rPr>
        <w:t>Организующими являются формы совместной деятельности взрослого и  детей  (игровая, продуктивная, познавательно-исследовательская  деятельность,  чтение художественной литературы), а также тематическое наполнение, которое использует воспитатель, инициируя совместную партнерскую деятельность с детьми.</w:t>
      </w:r>
    </w:p>
    <w:p w14:paraId="6C99F66D" w14:textId="77777777" w:rsidR="00A851C4" w:rsidRPr="00DD6650" w:rsidRDefault="00A851C4" w:rsidP="00A851C4">
      <w:pPr>
        <w:widowControl/>
        <w:autoSpaceDE/>
        <w:autoSpaceDN/>
        <w:ind w:firstLine="709"/>
        <w:jc w:val="both"/>
        <w:rPr>
          <w:sz w:val="24"/>
          <w:szCs w:val="24"/>
          <w:lang w:eastAsia="ru-RU"/>
        </w:rPr>
      </w:pPr>
      <w:r w:rsidRPr="00DD6650">
        <w:rPr>
          <w:sz w:val="24"/>
          <w:szCs w:val="24"/>
          <w:lang w:eastAsia="ru-RU"/>
        </w:rPr>
        <w:t xml:space="preserve">Наполнение партнерского блока образовательного процесса основывается на классической комплексно-тематической модели с той разницей, что воспитателю не задаются конкретные темы для проработки с детьми, а определяется лишь примерное движение по нескольким линиям, соответствующим формам взросло-детской активности, с  помощью:  вариантов  примерных  тематических  циклов  для  познавательно-исследовательской  деятельности  (наблюдения  и  экспериментирования),  репертуара    художественных произведений с различными вариантами выбора, различных типов и структуры  работы  для  продуктивной  деятельности,  возможных  </w:t>
      </w:r>
      <w:r w:rsidRPr="00DD6650">
        <w:rPr>
          <w:sz w:val="24"/>
          <w:szCs w:val="24"/>
          <w:lang w:eastAsia="ru-RU"/>
        </w:rPr>
        <w:lastRenderedPageBreak/>
        <w:t>способов  и  форм  игровой деятельности. Конкретная конфигурация этих форм активности и их содержания проектируется самим воспитателем, который может выбрать любую из форм совместной деятельности с детьми и линию ее развертывания как основную, смыслообразующую, и строить от нее и через нее переходы к другим формам.</w:t>
      </w:r>
    </w:p>
    <w:p w14:paraId="698F996C" w14:textId="77777777" w:rsidR="00A851C4" w:rsidRPr="00DD6650" w:rsidRDefault="00A851C4" w:rsidP="00A851C4">
      <w:pPr>
        <w:widowControl/>
        <w:autoSpaceDE/>
        <w:autoSpaceDN/>
        <w:ind w:firstLine="709"/>
        <w:jc w:val="both"/>
        <w:rPr>
          <w:sz w:val="24"/>
          <w:szCs w:val="24"/>
          <w:lang w:eastAsia="ru-RU"/>
        </w:rPr>
      </w:pPr>
      <w:r w:rsidRPr="00DD6650">
        <w:rPr>
          <w:sz w:val="24"/>
          <w:szCs w:val="24"/>
          <w:lang w:eastAsia="ru-RU"/>
        </w:rPr>
        <w:t>Существенной особенностью совместной партнерской деятельности взрослого и  детей  является  ее  открытость  в  сторону  свободной  самостоятельной  деятельности самих детей. В то же время партнерская взросло-детская активность открыта для перепроектирования в соответствии с интересами детей и их субкультурой, которые проявляются и реализуются в свободной детской деятельности.</w:t>
      </w:r>
    </w:p>
    <w:p w14:paraId="44FDBEBE" w14:textId="77777777" w:rsidR="00A851C4" w:rsidRPr="00DD6650" w:rsidRDefault="00A851C4" w:rsidP="00A851C4">
      <w:pPr>
        <w:widowControl/>
        <w:autoSpaceDE/>
        <w:autoSpaceDN/>
        <w:ind w:firstLine="709"/>
        <w:jc w:val="both"/>
        <w:rPr>
          <w:sz w:val="24"/>
          <w:szCs w:val="24"/>
          <w:lang w:eastAsia="ru-RU"/>
        </w:rPr>
      </w:pPr>
      <w:r w:rsidRPr="00DD6650">
        <w:rPr>
          <w:sz w:val="24"/>
          <w:szCs w:val="24"/>
          <w:lang w:eastAsia="ru-RU"/>
        </w:rPr>
        <w:t>Применение сюжетно-ролевых игр является эффективной формой работы с детьми в сфере экономического  воспитания.  Данные  игры  знакомят  детей  с  профессиональной  деятельностью взрослых, вырабатывают элементарные практические знания о видах профессий, труде, оплате труда,  цене товара, рациональном потреблении, планировании трат  и т. д. Например, могут быть проведены игры на следующие темы: магазин, почта, парикмахерская, ателье, банк, туристическая поездка, семья и др.</w:t>
      </w:r>
    </w:p>
    <w:p w14:paraId="558B5830" w14:textId="77777777" w:rsidR="00A851C4" w:rsidRPr="00DD6650" w:rsidRDefault="00A851C4" w:rsidP="00A851C4">
      <w:pPr>
        <w:widowControl/>
        <w:autoSpaceDE/>
        <w:autoSpaceDN/>
        <w:ind w:firstLine="709"/>
        <w:jc w:val="both"/>
        <w:rPr>
          <w:sz w:val="24"/>
          <w:szCs w:val="24"/>
          <w:lang w:eastAsia="ru-RU"/>
        </w:rPr>
      </w:pPr>
      <w:r w:rsidRPr="00DD6650">
        <w:rPr>
          <w:sz w:val="24"/>
          <w:szCs w:val="24"/>
          <w:lang w:eastAsia="ru-RU"/>
        </w:rPr>
        <w:t>Совместный просмотр и обсуждение с детьми мультфильмов, слайдов по финансовой грамотности, подготовленных исходя из возрастных ограничений.</w:t>
      </w:r>
    </w:p>
    <w:p w14:paraId="5DC3091F" w14:textId="77777777" w:rsidR="00A851C4" w:rsidRPr="00DD6650" w:rsidRDefault="00A851C4" w:rsidP="00A851C4">
      <w:pPr>
        <w:widowControl/>
        <w:autoSpaceDE/>
        <w:autoSpaceDN/>
        <w:ind w:firstLine="709"/>
        <w:jc w:val="both"/>
        <w:rPr>
          <w:sz w:val="24"/>
          <w:szCs w:val="24"/>
          <w:lang w:eastAsia="ru-RU"/>
        </w:rPr>
      </w:pPr>
      <w:r w:rsidRPr="00DD6650">
        <w:rPr>
          <w:sz w:val="24"/>
          <w:szCs w:val="24"/>
          <w:lang w:eastAsia="ru-RU"/>
        </w:rPr>
        <w:t>Блок  свободной  самостоятельной  деятельности  детей  наполняется  образовательным  содержанием  за  счет  создания  воспитателем  разнообразной  предметной  среды, которая для самих детей обеспечивает широкий выбор деятельности, соответствующей их интересам, позволяет включаться во взаимодействие со сверстниками или действовать индивидуально. Это материалы для традиционных детских деятельностей — игры, рисования, лепки, конструирования, а также предметное оснащение для самостоятельных физических упражнений, книги, художественные альбомы, материалы для дидактических упражнений.</w:t>
      </w:r>
    </w:p>
    <w:p w14:paraId="1E41C261" w14:textId="77777777" w:rsidR="00A851C4" w:rsidRPr="00DD6650" w:rsidRDefault="00A851C4" w:rsidP="00A851C4">
      <w:pPr>
        <w:widowControl/>
        <w:autoSpaceDE/>
        <w:autoSpaceDN/>
        <w:ind w:firstLine="709"/>
        <w:jc w:val="both"/>
        <w:rPr>
          <w:sz w:val="24"/>
          <w:szCs w:val="24"/>
          <w:lang w:eastAsia="ru-RU"/>
        </w:rPr>
      </w:pPr>
      <w:r w:rsidRPr="00DD6650">
        <w:rPr>
          <w:sz w:val="24"/>
          <w:szCs w:val="24"/>
          <w:lang w:eastAsia="ru-RU"/>
        </w:rPr>
        <w:t>Примером свободной деятельности детей служит творческий конкурс рисунков  (примеры  тематик:  моя  будущая  профессия,  я  помогаю  близким,  мои добрые дела), а также конкурс творческих работ, поделок (примеры тематик: мой товар на ярмарку, игрушка своими руками).</w:t>
      </w:r>
    </w:p>
    <w:p w14:paraId="5BCACE17" w14:textId="77777777" w:rsidR="00A851C4" w:rsidRDefault="00A851C4" w:rsidP="00A851C4">
      <w:pPr>
        <w:pStyle w:val="a3"/>
        <w:ind w:left="0" w:firstLine="0"/>
        <w:jc w:val="left"/>
        <w:rPr>
          <w:sz w:val="28"/>
        </w:rPr>
      </w:pPr>
    </w:p>
    <w:p w14:paraId="0E5133CE" w14:textId="77777777" w:rsidR="00A851C4" w:rsidRDefault="00A851C4" w:rsidP="00A851C4">
      <w:pPr>
        <w:pStyle w:val="a3"/>
        <w:ind w:left="0" w:firstLine="0"/>
        <w:jc w:val="left"/>
        <w:rPr>
          <w:sz w:val="28"/>
        </w:rPr>
      </w:pPr>
    </w:p>
    <w:p w14:paraId="5C3D2B71" w14:textId="77777777" w:rsidR="00A851C4" w:rsidRDefault="00A851C4" w:rsidP="00A851C4">
      <w:pPr>
        <w:pStyle w:val="a3"/>
        <w:ind w:left="0" w:firstLine="0"/>
        <w:jc w:val="left"/>
        <w:rPr>
          <w:sz w:val="28"/>
        </w:rPr>
      </w:pPr>
    </w:p>
    <w:p w14:paraId="31B88470" w14:textId="77777777" w:rsidR="00A851C4" w:rsidRDefault="00A851C4" w:rsidP="00A851C4">
      <w:pPr>
        <w:pStyle w:val="a3"/>
        <w:ind w:left="0" w:firstLine="0"/>
        <w:jc w:val="left"/>
        <w:rPr>
          <w:sz w:val="28"/>
        </w:rPr>
      </w:pPr>
    </w:p>
    <w:p w14:paraId="0EBD963B" w14:textId="77777777" w:rsidR="00A851C4" w:rsidRDefault="00A851C4" w:rsidP="00A851C4">
      <w:pPr>
        <w:pStyle w:val="a3"/>
        <w:ind w:left="0" w:firstLine="0"/>
        <w:jc w:val="left"/>
        <w:rPr>
          <w:sz w:val="28"/>
        </w:rPr>
      </w:pPr>
    </w:p>
    <w:p w14:paraId="1A390B3C" w14:textId="77777777" w:rsidR="00A851C4" w:rsidRDefault="00A851C4" w:rsidP="00A851C4">
      <w:pPr>
        <w:pStyle w:val="a3"/>
        <w:ind w:left="0" w:firstLine="0"/>
        <w:jc w:val="left"/>
        <w:rPr>
          <w:sz w:val="28"/>
        </w:rPr>
      </w:pPr>
    </w:p>
    <w:p w14:paraId="1970C04F" w14:textId="77777777" w:rsidR="00A851C4" w:rsidRDefault="00A851C4" w:rsidP="00A851C4">
      <w:pPr>
        <w:pStyle w:val="a3"/>
        <w:ind w:left="0" w:firstLine="0"/>
        <w:jc w:val="left"/>
        <w:rPr>
          <w:sz w:val="28"/>
        </w:rPr>
      </w:pPr>
    </w:p>
    <w:p w14:paraId="233558D5" w14:textId="77777777" w:rsidR="0090490C" w:rsidRDefault="0090490C" w:rsidP="00BE2E04">
      <w:pPr>
        <w:keepNext/>
        <w:keepLines/>
        <w:widowControl/>
        <w:numPr>
          <w:ilvl w:val="1"/>
          <w:numId w:val="0"/>
        </w:numPr>
        <w:autoSpaceDE/>
        <w:autoSpaceDN/>
        <w:contextualSpacing/>
        <w:jc w:val="center"/>
        <w:outlineLvl w:val="1"/>
        <w:rPr>
          <w:b/>
          <w:bCs/>
          <w:sz w:val="24"/>
          <w:szCs w:val="24"/>
          <w:lang w:eastAsia="ru-RU"/>
        </w:rPr>
      </w:pPr>
    </w:p>
    <w:p w14:paraId="06054614" w14:textId="77777777" w:rsidR="0090490C" w:rsidRDefault="0090490C" w:rsidP="00BE2E04">
      <w:pPr>
        <w:keepNext/>
        <w:keepLines/>
        <w:widowControl/>
        <w:numPr>
          <w:ilvl w:val="1"/>
          <w:numId w:val="0"/>
        </w:numPr>
        <w:autoSpaceDE/>
        <w:autoSpaceDN/>
        <w:contextualSpacing/>
        <w:jc w:val="center"/>
        <w:outlineLvl w:val="1"/>
        <w:rPr>
          <w:b/>
          <w:bCs/>
          <w:sz w:val="24"/>
          <w:szCs w:val="24"/>
          <w:lang w:eastAsia="ru-RU"/>
        </w:rPr>
      </w:pPr>
    </w:p>
    <w:p w14:paraId="7BD173D1" w14:textId="77777777" w:rsidR="00A851C4" w:rsidRPr="008107EC" w:rsidRDefault="00A851C4" w:rsidP="00EC1F95">
      <w:pPr>
        <w:pageBreakBefore/>
        <w:numPr>
          <w:ilvl w:val="0"/>
          <w:numId w:val="34"/>
        </w:numPr>
        <w:tabs>
          <w:tab w:val="left" w:pos="567"/>
          <w:tab w:val="left" w:pos="814"/>
        </w:tabs>
        <w:ind w:left="539" w:hanging="539"/>
        <w:jc w:val="center"/>
        <w:outlineLvl w:val="0"/>
        <w:rPr>
          <w:b/>
          <w:bCs/>
          <w:sz w:val="26"/>
          <w:szCs w:val="26"/>
        </w:rPr>
      </w:pPr>
      <w:r w:rsidRPr="008107EC">
        <w:rPr>
          <w:b/>
          <w:bCs/>
          <w:sz w:val="26"/>
          <w:szCs w:val="26"/>
        </w:rPr>
        <w:lastRenderedPageBreak/>
        <w:t>ОРГАНИЗАЦИОННЫЙ</w:t>
      </w:r>
      <w:r w:rsidRPr="008107EC">
        <w:rPr>
          <w:b/>
          <w:bCs/>
          <w:spacing w:val="-2"/>
          <w:sz w:val="26"/>
          <w:szCs w:val="26"/>
        </w:rPr>
        <w:t xml:space="preserve"> </w:t>
      </w:r>
      <w:r w:rsidRPr="008107EC">
        <w:rPr>
          <w:b/>
          <w:bCs/>
          <w:sz w:val="26"/>
          <w:szCs w:val="26"/>
        </w:rPr>
        <w:t>РАЗДЕЛ</w:t>
      </w:r>
    </w:p>
    <w:p w14:paraId="2D5516BB" w14:textId="77777777" w:rsidR="00A851C4" w:rsidRPr="008107EC" w:rsidRDefault="00A851C4" w:rsidP="00A851C4">
      <w:pPr>
        <w:keepLines/>
        <w:autoSpaceDE/>
        <w:autoSpaceDN/>
        <w:ind w:firstLine="709"/>
        <w:jc w:val="both"/>
        <w:rPr>
          <w:sz w:val="24"/>
          <w:szCs w:val="24"/>
          <w:lang w:eastAsia="ru-RU" w:bidi="ru-RU"/>
        </w:rPr>
      </w:pPr>
    </w:p>
    <w:p w14:paraId="3455DCE0" w14:textId="77777777" w:rsidR="00A851C4" w:rsidRPr="008107EC" w:rsidRDefault="00A851C4" w:rsidP="00EC1F95">
      <w:pPr>
        <w:keepLines/>
        <w:numPr>
          <w:ilvl w:val="1"/>
          <w:numId w:val="56"/>
        </w:numPr>
        <w:autoSpaceDE/>
        <w:autoSpaceDN/>
        <w:jc w:val="center"/>
        <w:rPr>
          <w:b/>
          <w:bCs/>
          <w:sz w:val="24"/>
          <w:szCs w:val="24"/>
          <w:lang w:eastAsia="ru-RU" w:bidi="ru-RU"/>
        </w:rPr>
      </w:pPr>
      <w:r w:rsidRPr="008107EC">
        <w:rPr>
          <w:b/>
          <w:bCs/>
          <w:sz w:val="24"/>
          <w:szCs w:val="24"/>
          <w:lang w:eastAsia="ru-RU" w:bidi="ru-RU"/>
        </w:rPr>
        <w:t xml:space="preserve"> Психолого-педагогические условия реализации ООП ДОУ</w:t>
      </w:r>
    </w:p>
    <w:p w14:paraId="5D074827" w14:textId="77777777" w:rsidR="00A851C4" w:rsidRPr="008107EC" w:rsidRDefault="00A851C4" w:rsidP="00A851C4">
      <w:pPr>
        <w:keepLines/>
        <w:autoSpaceDE/>
        <w:autoSpaceDN/>
        <w:ind w:firstLine="709"/>
        <w:jc w:val="both"/>
        <w:rPr>
          <w:sz w:val="24"/>
          <w:szCs w:val="24"/>
          <w:lang w:eastAsia="ru-RU" w:bidi="ru-RU"/>
        </w:rPr>
      </w:pPr>
      <w:r w:rsidRPr="008107EC">
        <w:rPr>
          <w:sz w:val="24"/>
          <w:szCs w:val="24"/>
          <w:lang w:eastAsia="ru-RU" w:bidi="ru-RU"/>
        </w:rPr>
        <w:t>Основа успешности достижения целей, поставленных Программой, — создание условий для обеспечения комфортного самочувствия каждого ребенка в образовательном учреждении. О комфортном психологическом состоянии ребенка можно судить по его поведению, которое характеризуется следующими признаками: спокоен, весел и жизнерадостен, активен, охотно включается в детскую деятель</w:t>
      </w:r>
      <w:r w:rsidRPr="008107EC">
        <w:rPr>
          <w:sz w:val="24"/>
          <w:szCs w:val="24"/>
          <w:lang w:eastAsia="ru-RU" w:bidi="ru-RU"/>
        </w:rPr>
        <w:softHyphen/>
        <w:t>ность и общение, свободен и инициативен в общении со взрослыми и детьми, готов оказать помощь и принять ее от другого, с удовольствием посещает образовательное учреждение и т.п.</w:t>
      </w:r>
    </w:p>
    <w:p w14:paraId="7B67E4A5" w14:textId="77777777" w:rsidR="00A851C4" w:rsidRPr="008107EC" w:rsidRDefault="00A851C4" w:rsidP="00A851C4">
      <w:pPr>
        <w:keepLines/>
        <w:autoSpaceDE/>
        <w:autoSpaceDN/>
        <w:ind w:firstLine="709"/>
        <w:jc w:val="both"/>
        <w:rPr>
          <w:sz w:val="24"/>
          <w:szCs w:val="24"/>
          <w:lang w:eastAsia="ru-RU" w:bidi="ru-RU"/>
        </w:rPr>
      </w:pPr>
      <w:r w:rsidRPr="008107EC">
        <w:rPr>
          <w:sz w:val="24"/>
          <w:szCs w:val="24"/>
          <w:lang w:eastAsia="ru-RU" w:bidi="ru-RU"/>
        </w:rPr>
        <w:t>Организация жизни и деятельности детей, с точки зрения обеспечения их ком</w:t>
      </w:r>
      <w:r w:rsidRPr="008107EC">
        <w:rPr>
          <w:sz w:val="24"/>
          <w:szCs w:val="24"/>
          <w:lang w:eastAsia="ru-RU" w:bidi="ru-RU"/>
        </w:rPr>
        <w:softHyphen/>
        <w:t>фортности, должна учитывать потребности детей прежде всего в признании, обще</w:t>
      </w:r>
      <w:r w:rsidRPr="008107EC">
        <w:rPr>
          <w:sz w:val="24"/>
          <w:szCs w:val="24"/>
          <w:lang w:eastAsia="ru-RU" w:bidi="ru-RU"/>
        </w:rPr>
        <w:softHyphen/>
        <w:t>нии как со взрослыми, так и с ровесниками, потребность в познании и движении, проявлении активности и самостоятельности.</w:t>
      </w:r>
    </w:p>
    <w:p w14:paraId="5BBB7E08" w14:textId="77777777" w:rsidR="00A851C4" w:rsidRPr="008107EC" w:rsidRDefault="00A851C4" w:rsidP="00A851C4">
      <w:pPr>
        <w:keepLines/>
        <w:autoSpaceDE/>
        <w:autoSpaceDN/>
        <w:ind w:firstLine="709"/>
        <w:jc w:val="both"/>
        <w:rPr>
          <w:sz w:val="24"/>
          <w:szCs w:val="24"/>
          <w:lang w:eastAsia="ru-RU" w:bidi="ru-RU"/>
        </w:rPr>
      </w:pPr>
      <w:r w:rsidRPr="008107EC">
        <w:rPr>
          <w:sz w:val="24"/>
          <w:szCs w:val="24"/>
          <w:lang w:eastAsia="ru-RU" w:bidi="ru-RU"/>
        </w:rPr>
        <w:t xml:space="preserve">Особое значение для ребенка-дошкольника имеет </w:t>
      </w:r>
      <w:r w:rsidRPr="008107EC">
        <w:rPr>
          <w:b/>
          <w:bCs/>
          <w:sz w:val="24"/>
          <w:szCs w:val="24"/>
          <w:shd w:val="clear" w:color="auto" w:fill="FFFFFF"/>
          <w:lang w:eastAsia="ru-RU" w:bidi="ru-RU"/>
        </w:rPr>
        <w:t xml:space="preserve">признание его играющим детским сообществом как полноценного «игрока» </w:t>
      </w:r>
      <w:r w:rsidRPr="008107EC">
        <w:rPr>
          <w:sz w:val="24"/>
          <w:szCs w:val="24"/>
          <w:lang w:eastAsia="ru-RU" w:bidi="ru-RU"/>
        </w:rPr>
        <w:t>(партнера по игре). В против</w:t>
      </w:r>
      <w:r w:rsidRPr="008107EC">
        <w:rPr>
          <w:sz w:val="24"/>
          <w:szCs w:val="24"/>
          <w:lang w:eastAsia="ru-RU" w:bidi="ru-RU"/>
        </w:rPr>
        <w:softHyphen/>
        <w:t>ном случае, никакие другие его достижения не могут до конца компенсировать эту утрату, что, как показывают исследования А. А. Рояк, может привести к нарушениям личностного развития ребенка. Непризнаваемые дети по сути дела становятся из</w:t>
      </w:r>
      <w:r w:rsidRPr="008107EC">
        <w:rPr>
          <w:sz w:val="24"/>
          <w:szCs w:val="24"/>
          <w:lang w:eastAsia="ru-RU" w:bidi="ru-RU"/>
        </w:rPr>
        <w:softHyphen/>
        <w:t>гоями и их заслуги в других видах деятельности (рисовании, пении и т.п.) не могут, к сожалению, полностью компенсировать этот недостаток, что приводит к изъянам в личностном развитии ребенка. Поэтому одной из основных задач педагога является формирование играющего детского сообщества, в котором каждый ребенок находит свое место и может легко встраиваться в игру.</w:t>
      </w:r>
    </w:p>
    <w:p w14:paraId="42DEEEEB" w14:textId="77777777" w:rsidR="00A851C4" w:rsidRPr="008107EC" w:rsidRDefault="00A851C4" w:rsidP="00A851C4">
      <w:pPr>
        <w:keepLines/>
        <w:autoSpaceDE/>
        <w:autoSpaceDN/>
        <w:ind w:firstLine="709"/>
        <w:jc w:val="both"/>
        <w:rPr>
          <w:sz w:val="24"/>
          <w:szCs w:val="24"/>
          <w:lang w:eastAsia="ru-RU" w:bidi="ru-RU"/>
        </w:rPr>
      </w:pPr>
      <w:r w:rsidRPr="008107EC">
        <w:rPr>
          <w:b/>
          <w:bCs/>
          <w:sz w:val="24"/>
          <w:szCs w:val="24"/>
          <w:shd w:val="clear" w:color="auto" w:fill="FFFFFF"/>
          <w:lang w:eastAsia="ru-RU" w:bidi="ru-RU"/>
        </w:rPr>
        <w:t xml:space="preserve">Общение ребенка со взрослым </w:t>
      </w:r>
      <w:r w:rsidRPr="008107EC">
        <w:rPr>
          <w:sz w:val="24"/>
          <w:szCs w:val="24"/>
          <w:lang w:eastAsia="ru-RU" w:bidi="ru-RU"/>
        </w:rPr>
        <w:t>— второй важный фактор в обеспечении ком</w:t>
      </w:r>
      <w:r w:rsidRPr="008107EC">
        <w:rPr>
          <w:sz w:val="24"/>
          <w:szCs w:val="24"/>
          <w:lang w:eastAsia="ru-RU" w:bidi="ru-RU"/>
        </w:rPr>
        <w:softHyphen/>
        <w:t>фортности. Необходимо, чтобы оно строилось с учетом изменения характера потреб</w:t>
      </w:r>
      <w:r w:rsidRPr="008107EC">
        <w:rPr>
          <w:sz w:val="24"/>
          <w:szCs w:val="24"/>
          <w:lang w:eastAsia="ru-RU" w:bidi="ru-RU"/>
        </w:rPr>
        <w:softHyphen/>
        <w:t>ности самого ребенка в общении со взрослым на протяжении дошкольного возраста, что диктует изменение его форм. В психологических исследованиях, проведенных М.И. Лисиной, А.Г. Рузской, С.Ю. Мещеряковой, Е.О. Смирновой и др., выделено несколько видов потребности в общении. Так, для ребенка в возрасте от 6 мес. до 3 лет взрослый выступает как образец для подражания, партнер по игре, помощник, организатор и участник совместной предметной деятельности; ребенок испытывает потребность в доброжелательном внимании и сотрудничестве. В 3—5 лет — взрос</w:t>
      </w:r>
      <w:r w:rsidRPr="008107EC">
        <w:rPr>
          <w:sz w:val="24"/>
          <w:szCs w:val="24"/>
          <w:lang w:eastAsia="ru-RU" w:bidi="ru-RU"/>
        </w:rPr>
        <w:softHyphen/>
        <w:t>лый является источником познания, способным ответить на многочисленные вопро</w:t>
      </w:r>
      <w:r w:rsidRPr="008107EC">
        <w:rPr>
          <w:sz w:val="24"/>
          <w:szCs w:val="24"/>
          <w:lang w:eastAsia="ru-RU" w:bidi="ru-RU"/>
        </w:rPr>
        <w:softHyphen/>
        <w:t>сы, партнером по обсуждению разных явлений, их причин и взаимосвязей. В этом возрасте ребенок испытывает потребность не только в доброжелательном внимании, сотрудничестве, но и уважительном отношении взрослого. В 5—7 лет взрослый вос</w:t>
      </w:r>
      <w:r w:rsidRPr="008107EC">
        <w:rPr>
          <w:sz w:val="24"/>
          <w:szCs w:val="24"/>
          <w:lang w:eastAsia="ru-RU" w:bidi="ru-RU"/>
        </w:rPr>
        <w:softHyphen/>
        <w:t>принимается как личность, обладающая умениями, знаниями, социально-нравствен</w:t>
      </w:r>
      <w:r w:rsidRPr="008107EC">
        <w:rPr>
          <w:sz w:val="24"/>
          <w:szCs w:val="24"/>
          <w:lang w:eastAsia="ru-RU" w:bidi="ru-RU"/>
        </w:rPr>
        <w:softHyphen/>
        <w:t>ными нормами, как строгий и добрый старший друг. Ребенок испытывает потребность в доброжелательном внимании, сотрудничестве и взаимопонимании, сопереживании. Исходя из этого, вся образовательная работа должна строиться на диалогическом (а не монологическом) общении, реализующем как общую детскую потребность в доброжелательности, так и возрастную потребность в типе общения со взрослым.</w:t>
      </w:r>
    </w:p>
    <w:p w14:paraId="7D808A6E" w14:textId="77777777" w:rsidR="00A851C4" w:rsidRPr="008107EC" w:rsidRDefault="00A851C4" w:rsidP="00A851C4">
      <w:pPr>
        <w:keepLines/>
        <w:autoSpaceDE/>
        <w:autoSpaceDN/>
        <w:ind w:firstLine="709"/>
        <w:jc w:val="both"/>
        <w:rPr>
          <w:sz w:val="24"/>
          <w:szCs w:val="24"/>
          <w:lang w:eastAsia="ru-RU" w:bidi="ru-RU"/>
        </w:rPr>
      </w:pPr>
      <w:r w:rsidRPr="008107EC">
        <w:rPr>
          <w:sz w:val="24"/>
          <w:szCs w:val="24"/>
          <w:lang w:eastAsia="ru-RU" w:bidi="ru-RU"/>
        </w:rPr>
        <w:t xml:space="preserve">Заметим, что все виды потребностей с разным содержательным наполнением, имеют одну общую составляющую — </w:t>
      </w:r>
      <w:r w:rsidRPr="008107EC">
        <w:rPr>
          <w:b/>
          <w:bCs/>
          <w:sz w:val="24"/>
          <w:szCs w:val="24"/>
          <w:shd w:val="clear" w:color="auto" w:fill="FFFFFF"/>
          <w:lang w:eastAsia="ru-RU" w:bidi="ru-RU"/>
        </w:rPr>
        <w:t xml:space="preserve">потребность ребенка в доброжелательном внимании. В </w:t>
      </w:r>
      <w:r w:rsidRPr="008107EC">
        <w:rPr>
          <w:sz w:val="24"/>
          <w:szCs w:val="24"/>
          <w:lang w:eastAsia="ru-RU" w:bidi="ru-RU"/>
        </w:rPr>
        <w:t>этом контексте уместно вспомнить утверждение Л.П. Стрелковой о том, что чувство любви к детям, как в целом, так и в отдельных его составляющих (эмпатии, привязанности, радости и т.д.) для педагога — необходимые качества, без которых нельзя сформировать тех же чувств у детей.</w:t>
      </w:r>
    </w:p>
    <w:p w14:paraId="474B8EBA" w14:textId="77777777" w:rsidR="00A851C4" w:rsidRPr="008107EC" w:rsidRDefault="00A851C4" w:rsidP="00A851C4">
      <w:pPr>
        <w:keepLines/>
        <w:tabs>
          <w:tab w:val="left" w:pos="802"/>
        </w:tabs>
        <w:autoSpaceDE/>
        <w:autoSpaceDN/>
        <w:ind w:firstLine="709"/>
        <w:jc w:val="both"/>
        <w:rPr>
          <w:sz w:val="24"/>
          <w:szCs w:val="24"/>
          <w:lang w:eastAsia="ru-RU" w:bidi="ru-RU"/>
        </w:rPr>
      </w:pPr>
      <w:r w:rsidRPr="008107EC">
        <w:rPr>
          <w:sz w:val="24"/>
          <w:szCs w:val="24"/>
          <w:lang w:eastAsia="ru-RU" w:bidi="ru-RU"/>
        </w:rPr>
        <w:t xml:space="preserve">А.В. Запорожец, говоря о «смысловой стороне человеческой деятельности», выделил феномен эмоционального отношения ребенка к выполняемому заданию, класс «умных эмоций», в которых ребенок получает </w:t>
      </w:r>
      <w:r w:rsidRPr="008107EC">
        <w:rPr>
          <w:b/>
          <w:bCs/>
          <w:sz w:val="24"/>
          <w:szCs w:val="24"/>
          <w:shd w:val="clear" w:color="auto" w:fill="FFFFFF"/>
          <w:lang w:eastAsia="ru-RU" w:bidi="ru-RU"/>
        </w:rPr>
        <w:t xml:space="preserve">удовольствие от преодоления определенных трудностей при выполнении задания, </w:t>
      </w:r>
      <w:r w:rsidRPr="008107EC">
        <w:rPr>
          <w:sz w:val="24"/>
          <w:szCs w:val="24"/>
          <w:lang w:eastAsia="ru-RU" w:bidi="ru-RU"/>
        </w:rPr>
        <w:t>сопереживательного диалога с героями художественной литературы. Опора на эмоционально-смысловую состав</w:t>
      </w:r>
      <w:r w:rsidRPr="008107EC">
        <w:rPr>
          <w:sz w:val="24"/>
          <w:szCs w:val="24"/>
          <w:lang w:eastAsia="ru-RU" w:bidi="ru-RU"/>
        </w:rPr>
        <w:softHyphen/>
        <w:t>ляющую образовательного процесса существенно повышает его результативность, способствует обогащению личностного развития ребенка: познавательной мотива</w:t>
      </w:r>
      <w:r w:rsidRPr="008107EC">
        <w:rPr>
          <w:sz w:val="24"/>
          <w:szCs w:val="24"/>
          <w:lang w:eastAsia="ru-RU" w:bidi="ru-RU"/>
        </w:rPr>
        <w:softHyphen/>
        <w:t>ции, целеустремленности, креативности, произвольности.</w:t>
      </w:r>
    </w:p>
    <w:p w14:paraId="38AF5DA5" w14:textId="77777777" w:rsidR="00A851C4" w:rsidRPr="008107EC" w:rsidRDefault="00A851C4" w:rsidP="00A851C4">
      <w:pPr>
        <w:keepLines/>
        <w:autoSpaceDE/>
        <w:autoSpaceDN/>
        <w:ind w:firstLine="709"/>
        <w:jc w:val="both"/>
        <w:rPr>
          <w:sz w:val="24"/>
          <w:szCs w:val="24"/>
          <w:lang w:eastAsia="ru-RU" w:bidi="ru-RU"/>
        </w:rPr>
      </w:pPr>
      <w:r w:rsidRPr="008107EC">
        <w:rPr>
          <w:sz w:val="24"/>
          <w:szCs w:val="24"/>
          <w:lang w:eastAsia="ru-RU" w:bidi="ru-RU"/>
        </w:rPr>
        <w:lastRenderedPageBreak/>
        <w:t>Итак, комфортное проживание ребенком дошкольного периода, как основа фор</w:t>
      </w:r>
      <w:r w:rsidRPr="008107EC">
        <w:rPr>
          <w:sz w:val="24"/>
          <w:szCs w:val="24"/>
          <w:lang w:eastAsia="ru-RU" w:bidi="ru-RU"/>
        </w:rPr>
        <w:softHyphen/>
        <w:t>мирования жизнерадостности, оптимизма, уверенности, самодостаточности — это мотивированная эмоциональная и осмысленная деятельность ребенка, задаваемая определенным содержанием педагогического процесса, сущность которого составля</w:t>
      </w:r>
      <w:r w:rsidRPr="008107EC">
        <w:rPr>
          <w:sz w:val="24"/>
          <w:szCs w:val="24"/>
          <w:lang w:eastAsia="ru-RU" w:bidi="ru-RU"/>
        </w:rPr>
        <w:softHyphen/>
        <w:t>ет обогащение общего детского развития, а не интенсификацию развития отдельных психических функций ребенка.</w:t>
      </w:r>
    </w:p>
    <w:p w14:paraId="3AA8683F" w14:textId="77777777" w:rsidR="00A851C4" w:rsidRPr="008107EC" w:rsidRDefault="00A851C4" w:rsidP="00A851C4">
      <w:pPr>
        <w:keepLines/>
        <w:autoSpaceDE/>
        <w:autoSpaceDN/>
        <w:ind w:firstLine="709"/>
        <w:jc w:val="both"/>
        <w:rPr>
          <w:sz w:val="24"/>
          <w:szCs w:val="24"/>
          <w:lang w:eastAsia="ru-RU" w:bidi="ru-RU"/>
        </w:rPr>
      </w:pPr>
      <w:r w:rsidRPr="008107EC">
        <w:rPr>
          <w:sz w:val="24"/>
          <w:szCs w:val="24"/>
          <w:lang w:eastAsia="ru-RU" w:bidi="ru-RU"/>
        </w:rPr>
        <w:t>Исходя из основных потребностей ребенка как основы формирования его ком</w:t>
      </w:r>
      <w:r w:rsidRPr="008107EC">
        <w:rPr>
          <w:sz w:val="24"/>
          <w:szCs w:val="24"/>
          <w:lang w:eastAsia="ru-RU" w:bidi="ru-RU"/>
        </w:rPr>
        <w:softHyphen/>
        <w:t xml:space="preserve">фортного самочувствия, образовательный процесс строится на диалогическом, а не монологическом общении. И тут важно сделать акцент на формировании </w:t>
      </w:r>
      <w:r w:rsidRPr="008107EC">
        <w:rPr>
          <w:b/>
          <w:bCs/>
          <w:sz w:val="24"/>
          <w:szCs w:val="24"/>
          <w:shd w:val="clear" w:color="auto" w:fill="FFFFFF"/>
          <w:lang w:eastAsia="ru-RU" w:bidi="ru-RU"/>
        </w:rPr>
        <w:t>обучаю</w:t>
      </w:r>
      <w:r w:rsidRPr="008107EC">
        <w:rPr>
          <w:b/>
          <w:bCs/>
          <w:sz w:val="24"/>
          <w:szCs w:val="24"/>
          <w:shd w:val="clear" w:color="auto" w:fill="FFFFFF"/>
          <w:lang w:eastAsia="ru-RU" w:bidi="ru-RU"/>
        </w:rPr>
        <w:softHyphen/>
        <w:t xml:space="preserve">щегося детского сообщества, </w:t>
      </w:r>
      <w:r w:rsidRPr="008107EC">
        <w:rPr>
          <w:sz w:val="24"/>
          <w:szCs w:val="24"/>
          <w:lang w:eastAsia="ru-RU" w:bidi="ru-RU"/>
        </w:rPr>
        <w:t>в котором каждый ребенок чувствует себя успешным, уверенным в том, что он может справиться с любым заданием как самостоятельно, так и при помощи других детей и понимающего его взрослого. Формирование такого обучающегося детского сообщества требует ухода от глубоко укоренившихся в до</w:t>
      </w:r>
      <w:r w:rsidRPr="008107EC">
        <w:rPr>
          <w:sz w:val="24"/>
          <w:szCs w:val="24"/>
          <w:lang w:eastAsia="ru-RU" w:bidi="ru-RU"/>
        </w:rPr>
        <w:softHyphen/>
        <w:t>школьной системе занятий школьного типа, когда дети сидят в затылок друг другу, выполняют каждый свою работу молча, не видя при этом, что делают другие. Очень важно обеспечить детям возможность общаться друг с другом, видеть оригинальные решения других детей и творчески переносить их в свои работы; свободно выбирать способы и средства своей деятельности, проявлять собственное волеизъявление и т.п. Важно бережно относиться к видению мира самим ребенком, проявлению его самостоятельности и активности, и поддерживать это, тем самым сохраняя его ин</w:t>
      </w:r>
      <w:r w:rsidRPr="008107EC">
        <w:rPr>
          <w:sz w:val="24"/>
          <w:szCs w:val="24"/>
          <w:lang w:eastAsia="ru-RU" w:bidi="ru-RU"/>
        </w:rPr>
        <w:softHyphen/>
        <w:t>дивидуальность. На этом фоне формируются доброжелательное отношение детей между собой, их умение радоваться успехам другого, поскольку деятельность не носит соревновательный характер и направлена на получение общего результата.</w:t>
      </w:r>
    </w:p>
    <w:p w14:paraId="55673A87" w14:textId="77777777" w:rsidR="00A851C4" w:rsidRPr="008107EC" w:rsidRDefault="00A851C4" w:rsidP="00A851C4">
      <w:pPr>
        <w:rPr>
          <w:sz w:val="24"/>
          <w:szCs w:val="24"/>
          <w:lang w:eastAsia="ru-RU" w:bidi="ru-RU"/>
        </w:rPr>
      </w:pPr>
      <w:r w:rsidRPr="008107EC">
        <w:rPr>
          <w:sz w:val="24"/>
          <w:szCs w:val="24"/>
          <w:lang w:eastAsia="ru-RU" w:bidi="ru-RU"/>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14:paraId="743D3D6F" w14:textId="77777777" w:rsidR="00A851C4" w:rsidRPr="008107EC" w:rsidRDefault="00A851C4" w:rsidP="00EC1F95">
      <w:pPr>
        <w:widowControl/>
        <w:numPr>
          <w:ilvl w:val="0"/>
          <w:numId w:val="61"/>
        </w:numPr>
        <w:autoSpaceDE/>
        <w:autoSpaceDN/>
        <w:contextualSpacing/>
        <w:jc w:val="both"/>
        <w:rPr>
          <w:sz w:val="24"/>
          <w:szCs w:val="24"/>
          <w:lang w:eastAsia="ru-RU" w:bidi="ru-RU"/>
        </w:rPr>
      </w:pPr>
      <w:r w:rsidRPr="008107EC">
        <w:rPr>
          <w:sz w:val="24"/>
          <w:szCs w:val="24"/>
          <w:lang w:eastAsia="ru-RU" w:bidi="ru-RU"/>
        </w:rPr>
        <w:t>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14:paraId="6C6AB6D8" w14:textId="77777777" w:rsidR="00A851C4" w:rsidRPr="008107EC" w:rsidRDefault="00A851C4" w:rsidP="00EC1F95">
      <w:pPr>
        <w:widowControl/>
        <w:numPr>
          <w:ilvl w:val="0"/>
          <w:numId w:val="61"/>
        </w:numPr>
        <w:autoSpaceDE/>
        <w:autoSpaceDN/>
        <w:contextualSpacing/>
        <w:jc w:val="both"/>
        <w:rPr>
          <w:sz w:val="24"/>
          <w:szCs w:val="24"/>
          <w:lang w:eastAsia="ru-RU" w:bidi="ru-RU"/>
        </w:rPr>
      </w:pPr>
      <w:r w:rsidRPr="008107EC">
        <w:rPr>
          <w:sz w:val="24"/>
          <w:szCs w:val="24"/>
          <w:lang w:eastAsia="ru-RU" w:bidi="ru-RU"/>
        </w:rPr>
        <w:t>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w:t>
      </w:r>
    </w:p>
    <w:p w14:paraId="54F56F7C" w14:textId="77777777" w:rsidR="00A851C4" w:rsidRPr="008107EC" w:rsidRDefault="00A851C4" w:rsidP="00EC1F95">
      <w:pPr>
        <w:widowControl/>
        <w:numPr>
          <w:ilvl w:val="0"/>
          <w:numId w:val="61"/>
        </w:numPr>
        <w:autoSpaceDE/>
        <w:autoSpaceDN/>
        <w:contextualSpacing/>
        <w:jc w:val="both"/>
        <w:rPr>
          <w:sz w:val="24"/>
          <w:szCs w:val="24"/>
          <w:lang w:eastAsia="ru-RU" w:bidi="ru-RU"/>
        </w:rPr>
      </w:pPr>
      <w:r w:rsidRPr="008107EC">
        <w:rPr>
          <w:sz w:val="24"/>
          <w:szCs w:val="24"/>
          <w:lang w:eastAsia="ru-RU" w:bidi="ru-RU"/>
        </w:rPr>
        <w:t>Формирование игры как важнейшего фактора развития ребенка.</w:t>
      </w:r>
    </w:p>
    <w:p w14:paraId="66C2BAFE" w14:textId="77777777" w:rsidR="00A851C4" w:rsidRPr="008107EC" w:rsidRDefault="00A851C4" w:rsidP="00EC1F95">
      <w:pPr>
        <w:widowControl/>
        <w:numPr>
          <w:ilvl w:val="0"/>
          <w:numId w:val="61"/>
        </w:numPr>
        <w:autoSpaceDE/>
        <w:autoSpaceDN/>
        <w:contextualSpacing/>
        <w:jc w:val="both"/>
        <w:rPr>
          <w:sz w:val="24"/>
          <w:szCs w:val="24"/>
          <w:lang w:eastAsia="ru-RU" w:bidi="ru-RU"/>
        </w:rPr>
      </w:pPr>
      <w:r w:rsidRPr="008107EC">
        <w:rPr>
          <w:sz w:val="24"/>
          <w:szCs w:val="24"/>
          <w:lang w:eastAsia="ru-RU" w:bidi="ru-RU"/>
        </w:rPr>
        <w:t>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14:paraId="578C7F09" w14:textId="77777777" w:rsidR="00A851C4" w:rsidRPr="008107EC" w:rsidRDefault="00A851C4" w:rsidP="00EC1F95">
      <w:pPr>
        <w:widowControl/>
        <w:numPr>
          <w:ilvl w:val="0"/>
          <w:numId w:val="61"/>
        </w:numPr>
        <w:autoSpaceDE/>
        <w:autoSpaceDN/>
        <w:contextualSpacing/>
        <w:jc w:val="both"/>
        <w:rPr>
          <w:sz w:val="24"/>
          <w:szCs w:val="24"/>
          <w:lang w:eastAsia="ru-RU" w:bidi="ru-RU"/>
        </w:rPr>
      </w:pPr>
      <w:r w:rsidRPr="008107EC">
        <w:rPr>
          <w:sz w:val="24"/>
          <w:szCs w:val="24"/>
          <w:lang w:eastAsia="ru-RU" w:bidi="ru-RU"/>
        </w:rPr>
        <w:t>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14:paraId="43F2512A" w14:textId="77777777" w:rsidR="00A851C4" w:rsidRPr="008107EC" w:rsidRDefault="00A851C4" w:rsidP="00EC1F95">
      <w:pPr>
        <w:widowControl/>
        <w:numPr>
          <w:ilvl w:val="0"/>
          <w:numId w:val="61"/>
        </w:numPr>
        <w:autoSpaceDE/>
        <w:autoSpaceDN/>
        <w:contextualSpacing/>
        <w:jc w:val="both"/>
        <w:rPr>
          <w:sz w:val="24"/>
          <w:szCs w:val="24"/>
          <w:lang w:eastAsia="ru-RU" w:bidi="ru-RU"/>
        </w:rPr>
      </w:pPr>
      <w:r w:rsidRPr="008107EC">
        <w:rPr>
          <w:sz w:val="24"/>
          <w:szCs w:val="24"/>
          <w:lang w:eastAsia="ru-RU" w:bidi="ru-RU"/>
        </w:rPr>
        <w:t>Участие семьи как необходимое условие для полноценного развития ребенка дошкольного возраста.</w:t>
      </w:r>
    </w:p>
    <w:p w14:paraId="42208A61" w14:textId="77777777" w:rsidR="00A851C4" w:rsidRPr="008107EC" w:rsidRDefault="00A851C4" w:rsidP="00EC1F95">
      <w:pPr>
        <w:widowControl/>
        <w:numPr>
          <w:ilvl w:val="0"/>
          <w:numId w:val="61"/>
        </w:numPr>
        <w:autoSpaceDE/>
        <w:autoSpaceDN/>
        <w:contextualSpacing/>
        <w:jc w:val="both"/>
        <w:rPr>
          <w:sz w:val="24"/>
          <w:szCs w:val="24"/>
          <w:lang w:eastAsia="ru-RU" w:bidi="ru-RU"/>
        </w:rPr>
      </w:pPr>
      <w:r w:rsidRPr="008107EC">
        <w:rPr>
          <w:sz w:val="24"/>
          <w:szCs w:val="24"/>
          <w:lang w:eastAsia="ru-RU" w:bidi="ru-RU"/>
        </w:rPr>
        <w:t>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14:paraId="75698812" w14:textId="77777777" w:rsidR="00A851C4" w:rsidRPr="008107EC" w:rsidRDefault="00A851C4" w:rsidP="00A851C4">
      <w:pPr>
        <w:ind w:firstLine="709"/>
        <w:rPr>
          <w:sz w:val="24"/>
          <w:szCs w:val="24"/>
          <w:lang w:eastAsia="ru-RU" w:bidi="ru-RU"/>
        </w:rPr>
      </w:pPr>
    </w:p>
    <w:p w14:paraId="6FAB9DEE" w14:textId="4F918CDD" w:rsidR="00BB340C" w:rsidRDefault="00BB340C">
      <w:pPr>
        <w:pStyle w:val="a3"/>
        <w:ind w:left="0" w:firstLine="0"/>
        <w:jc w:val="left"/>
        <w:rPr>
          <w:sz w:val="28"/>
        </w:rPr>
      </w:pPr>
    </w:p>
    <w:p w14:paraId="1DD5CF1B" w14:textId="7736E7F6" w:rsidR="0064519E" w:rsidRDefault="0064519E">
      <w:pPr>
        <w:pStyle w:val="a3"/>
        <w:ind w:left="0" w:firstLine="0"/>
        <w:jc w:val="left"/>
        <w:rPr>
          <w:sz w:val="28"/>
        </w:rPr>
      </w:pPr>
    </w:p>
    <w:p w14:paraId="106DCB32" w14:textId="6E2A7EE1" w:rsidR="0064519E" w:rsidRDefault="0064519E">
      <w:pPr>
        <w:pStyle w:val="a3"/>
        <w:ind w:left="0" w:firstLine="0"/>
        <w:jc w:val="left"/>
        <w:rPr>
          <w:sz w:val="28"/>
        </w:rPr>
      </w:pPr>
    </w:p>
    <w:p w14:paraId="6F525FF7" w14:textId="422FD020" w:rsidR="0064519E" w:rsidRDefault="0064519E">
      <w:pPr>
        <w:pStyle w:val="a3"/>
        <w:ind w:left="0" w:firstLine="0"/>
        <w:jc w:val="left"/>
        <w:rPr>
          <w:sz w:val="28"/>
        </w:rPr>
      </w:pPr>
    </w:p>
    <w:p w14:paraId="3F502102" w14:textId="0F9D398E" w:rsidR="0064519E" w:rsidRDefault="0064519E">
      <w:pPr>
        <w:pStyle w:val="a3"/>
        <w:ind w:left="0" w:firstLine="0"/>
        <w:jc w:val="left"/>
        <w:rPr>
          <w:sz w:val="28"/>
        </w:rPr>
      </w:pPr>
    </w:p>
    <w:p w14:paraId="1DB5ADE4" w14:textId="5AA92B05" w:rsidR="0064519E" w:rsidRDefault="0064519E">
      <w:pPr>
        <w:pStyle w:val="a3"/>
        <w:ind w:left="0" w:firstLine="0"/>
        <w:jc w:val="left"/>
        <w:rPr>
          <w:sz w:val="28"/>
        </w:rPr>
      </w:pPr>
    </w:p>
    <w:p w14:paraId="351C9C18" w14:textId="2C4CF376" w:rsidR="004903C6" w:rsidRDefault="004903C6" w:rsidP="008107EC">
      <w:pPr>
        <w:pStyle w:val="a3"/>
        <w:spacing w:line="276" w:lineRule="auto"/>
        <w:ind w:left="0" w:firstLine="0"/>
        <w:jc w:val="left"/>
        <w:rPr>
          <w:b/>
          <w:bCs/>
        </w:rPr>
      </w:pPr>
    </w:p>
    <w:p w14:paraId="259D1831" w14:textId="52FC15BB" w:rsidR="00BB340C" w:rsidRPr="00304AB3" w:rsidRDefault="008107EC" w:rsidP="00304AB3">
      <w:pPr>
        <w:pStyle w:val="a3"/>
        <w:spacing w:line="276" w:lineRule="auto"/>
        <w:ind w:left="0" w:firstLine="709"/>
        <w:jc w:val="left"/>
        <w:rPr>
          <w:b/>
          <w:bCs/>
        </w:rPr>
      </w:pPr>
      <w:r>
        <w:rPr>
          <w:b/>
          <w:bCs/>
        </w:rPr>
        <w:t>3.2</w:t>
      </w:r>
      <w:r w:rsidR="00A85AE0" w:rsidRPr="00304AB3">
        <w:rPr>
          <w:b/>
          <w:bCs/>
        </w:rPr>
        <w:t xml:space="preserve">. </w:t>
      </w:r>
      <w:r w:rsidR="0021290F" w:rsidRPr="00304AB3">
        <w:rPr>
          <w:b/>
          <w:bCs/>
        </w:rPr>
        <w:t>Особенности организации развивающей предметно-пространственной среды</w:t>
      </w:r>
    </w:p>
    <w:p w14:paraId="16B5D09E" w14:textId="77777777" w:rsidR="00BB340C" w:rsidRPr="00304AB3" w:rsidRDefault="0021290F" w:rsidP="00304AB3">
      <w:pPr>
        <w:pStyle w:val="a3"/>
        <w:spacing w:line="276" w:lineRule="auto"/>
        <w:ind w:left="0" w:firstLine="709"/>
      </w:pPr>
      <w:r w:rsidRPr="00304AB3">
        <w:t>Развивающая предметно-пространственная среда – часть образовательной среды и фактор,</w:t>
      </w:r>
      <w:r w:rsidRPr="00304AB3">
        <w:rPr>
          <w:spacing w:val="1"/>
        </w:rPr>
        <w:t xml:space="preserve"> </w:t>
      </w:r>
      <w:r w:rsidRPr="00304AB3">
        <w:t>мощно обогащающий развитие детей. РППС выступает основой для разнообразной,</w:t>
      </w:r>
      <w:r w:rsidRPr="00304AB3">
        <w:rPr>
          <w:spacing w:val="1"/>
        </w:rPr>
        <w:t xml:space="preserve"> </w:t>
      </w:r>
      <w:r w:rsidRPr="00304AB3">
        <w:t>разносторонне</w:t>
      </w:r>
      <w:r w:rsidRPr="00304AB3">
        <w:rPr>
          <w:spacing w:val="1"/>
        </w:rPr>
        <w:t xml:space="preserve"> </w:t>
      </w:r>
      <w:r w:rsidRPr="00304AB3">
        <w:t>развивающей,</w:t>
      </w:r>
      <w:r w:rsidRPr="00304AB3">
        <w:rPr>
          <w:spacing w:val="1"/>
        </w:rPr>
        <w:t xml:space="preserve"> </w:t>
      </w:r>
      <w:r w:rsidRPr="00304AB3">
        <w:t>содержательной</w:t>
      </w:r>
      <w:r w:rsidRPr="00304AB3">
        <w:rPr>
          <w:spacing w:val="1"/>
        </w:rPr>
        <w:t xml:space="preserve"> </w:t>
      </w:r>
      <w:r w:rsidRPr="00304AB3">
        <w:t>и</w:t>
      </w:r>
      <w:r w:rsidRPr="00304AB3">
        <w:rPr>
          <w:spacing w:val="1"/>
        </w:rPr>
        <w:t xml:space="preserve"> </w:t>
      </w:r>
      <w:r w:rsidRPr="00304AB3">
        <w:t>привлекательной</w:t>
      </w:r>
      <w:r w:rsidRPr="00304AB3">
        <w:rPr>
          <w:spacing w:val="1"/>
        </w:rPr>
        <w:t xml:space="preserve"> </w:t>
      </w:r>
      <w:r w:rsidRPr="00304AB3">
        <w:t>для</w:t>
      </w:r>
      <w:r w:rsidRPr="00304AB3">
        <w:rPr>
          <w:spacing w:val="1"/>
        </w:rPr>
        <w:t xml:space="preserve"> </w:t>
      </w:r>
      <w:r w:rsidRPr="00304AB3">
        <w:t>каждого</w:t>
      </w:r>
      <w:r w:rsidRPr="00304AB3">
        <w:rPr>
          <w:spacing w:val="1"/>
        </w:rPr>
        <w:t xml:space="preserve"> </w:t>
      </w:r>
      <w:r w:rsidRPr="00304AB3">
        <w:t>ребенка</w:t>
      </w:r>
      <w:r w:rsidRPr="00304AB3">
        <w:rPr>
          <w:spacing w:val="-57"/>
        </w:rPr>
        <w:t xml:space="preserve"> </w:t>
      </w:r>
      <w:r w:rsidRPr="00304AB3">
        <w:t>деятельности.</w:t>
      </w:r>
    </w:p>
    <w:p w14:paraId="5810F572" w14:textId="77777777" w:rsidR="00BB340C" w:rsidRPr="00304AB3" w:rsidRDefault="0021290F" w:rsidP="00304AB3">
      <w:pPr>
        <w:pStyle w:val="a3"/>
        <w:spacing w:line="276" w:lineRule="auto"/>
        <w:ind w:left="0" w:firstLine="709"/>
      </w:pPr>
      <w:r w:rsidRPr="00304AB3">
        <w:t>Развивающая</w:t>
      </w:r>
      <w:r w:rsidRPr="00304AB3">
        <w:rPr>
          <w:spacing w:val="1"/>
        </w:rPr>
        <w:t xml:space="preserve"> </w:t>
      </w:r>
      <w:r w:rsidRPr="00304AB3">
        <w:t>предметно-пространственная</w:t>
      </w:r>
      <w:r w:rsidRPr="00304AB3">
        <w:rPr>
          <w:spacing w:val="1"/>
        </w:rPr>
        <w:t xml:space="preserve"> </w:t>
      </w:r>
      <w:r w:rsidRPr="00304AB3">
        <w:t>среда</w:t>
      </w:r>
      <w:r w:rsidRPr="00304AB3">
        <w:rPr>
          <w:spacing w:val="1"/>
        </w:rPr>
        <w:t xml:space="preserve"> </w:t>
      </w:r>
      <w:r w:rsidRPr="00304AB3">
        <w:t>(далее</w:t>
      </w:r>
      <w:r w:rsidRPr="00304AB3">
        <w:rPr>
          <w:spacing w:val="1"/>
        </w:rPr>
        <w:t xml:space="preserve"> </w:t>
      </w:r>
      <w:r w:rsidRPr="00304AB3">
        <w:t>-</w:t>
      </w:r>
      <w:r w:rsidRPr="00304AB3">
        <w:rPr>
          <w:spacing w:val="1"/>
        </w:rPr>
        <w:t xml:space="preserve"> </w:t>
      </w:r>
      <w:r w:rsidRPr="00304AB3">
        <w:t>РППС)</w:t>
      </w:r>
      <w:r w:rsidRPr="00304AB3">
        <w:rPr>
          <w:spacing w:val="1"/>
        </w:rPr>
        <w:t xml:space="preserve"> </w:t>
      </w:r>
      <w:r w:rsidRPr="00304AB3">
        <w:t>представляет</w:t>
      </w:r>
      <w:r w:rsidRPr="00304AB3">
        <w:rPr>
          <w:spacing w:val="1"/>
        </w:rPr>
        <w:t xml:space="preserve"> </w:t>
      </w:r>
      <w:r w:rsidRPr="00304AB3">
        <w:t>собой</w:t>
      </w:r>
      <w:r w:rsidRPr="00304AB3">
        <w:rPr>
          <w:spacing w:val="1"/>
        </w:rPr>
        <w:t xml:space="preserve"> </w:t>
      </w:r>
      <w:r w:rsidRPr="00304AB3">
        <w:t>единство</w:t>
      </w:r>
      <w:r w:rsidRPr="00304AB3">
        <w:rPr>
          <w:spacing w:val="12"/>
        </w:rPr>
        <w:t xml:space="preserve"> </w:t>
      </w:r>
      <w:r w:rsidRPr="00304AB3">
        <w:t>специально</w:t>
      </w:r>
      <w:r w:rsidRPr="00304AB3">
        <w:rPr>
          <w:spacing w:val="12"/>
        </w:rPr>
        <w:t xml:space="preserve"> </w:t>
      </w:r>
      <w:r w:rsidRPr="00304AB3">
        <w:t>организованного</w:t>
      </w:r>
      <w:r w:rsidRPr="00304AB3">
        <w:rPr>
          <w:spacing w:val="10"/>
        </w:rPr>
        <w:t xml:space="preserve"> </w:t>
      </w:r>
      <w:r w:rsidRPr="00304AB3">
        <w:t>пространства</w:t>
      </w:r>
      <w:r w:rsidRPr="00304AB3">
        <w:rPr>
          <w:spacing w:val="12"/>
        </w:rPr>
        <w:t xml:space="preserve"> </w:t>
      </w:r>
      <w:r w:rsidRPr="00304AB3">
        <w:t>как</w:t>
      </w:r>
      <w:r w:rsidRPr="00304AB3">
        <w:rPr>
          <w:spacing w:val="13"/>
        </w:rPr>
        <w:t xml:space="preserve"> </w:t>
      </w:r>
      <w:r w:rsidRPr="00304AB3">
        <w:t>внешнего</w:t>
      </w:r>
      <w:r w:rsidRPr="00304AB3">
        <w:rPr>
          <w:spacing w:val="12"/>
        </w:rPr>
        <w:t xml:space="preserve"> </w:t>
      </w:r>
      <w:r w:rsidR="00470C77" w:rsidRPr="00304AB3">
        <w:t>(территория)</w:t>
      </w:r>
      <w:r w:rsidRPr="00304AB3">
        <w:t>,</w:t>
      </w:r>
      <w:r w:rsidRPr="00304AB3">
        <w:rPr>
          <w:spacing w:val="11"/>
        </w:rPr>
        <w:t xml:space="preserve"> </w:t>
      </w:r>
      <w:r w:rsidRPr="00304AB3">
        <w:t>так</w:t>
      </w:r>
      <w:r w:rsidRPr="00304AB3">
        <w:rPr>
          <w:spacing w:val="-58"/>
        </w:rPr>
        <w:t xml:space="preserve"> </w:t>
      </w:r>
      <w:r w:rsidRPr="00304AB3">
        <w:t>и</w:t>
      </w:r>
      <w:r w:rsidRPr="00304AB3">
        <w:rPr>
          <w:spacing w:val="1"/>
        </w:rPr>
        <w:t xml:space="preserve"> </w:t>
      </w:r>
      <w:r w:rsidRPr="00304AB3">
        <w:t>внутреннего</w:t>
      </w:r>
      <w:r w:rsidRPr="00304AB3">
        <w:rPr>
          <w:spacing w:val="1"/>
        </w:rPr>
        <w:t xml:space="preserve"> </w:t>
      </w:r>
      <w:r w:rsidRPr="00304AB3">
        <w:t>(групповые,</w:t>
      </w:r>
      <w:r w:rsidRPr="00304AB3">
        <w:rPr>
          <w:spacing w:val="1"/>
        </w:rPr>
        <w:t xml:space="preserve"> </w:t>
      </w:r>
      <w:r w:rsidRPr="00304AB3">
        <w:t>специализированные,</w:t>
      </w:r>
      <w:r w:rsidRPr="00304AB3">
        <w:rPr>
          <w:spacing w:val="1"/>
        </w:rPr>
        <w:t xml:space="preserve"> </w:t>
      </w:r>
      <w:r w:rsidRPr="00304AB3">
        <w:t>технологические,</w:t>
      </w:r>
      <w:r w:rsidRPr="00304AB3">
        <w:rPr>
          <w:spacing w:val="1"/>
        </w:rPr>
        <w:t xml:space="preserve"> </w:t>
      </w:r>
      <w:r w:rsidRPr="00304AB3">
        <w:t>административные</w:t>
      </w:r>
      <w:r w:rsidRPr="00304AB3">
        <w:rPr>
          <w:spacing w:val="1"/>
        </w:rPr>
        <w:t xml:space="preserve"> </w:t>
      </w:r>
      <w:r w:rsidRPr="00304AB3">
        <w:t>и</w:t>
      </w:r>
      <w:r w:rsidRPr="00304AB3">
        <w:rPr>
          <w:spacing w:val="1"/>
        </w:rPr>
        <w:t xml:space="preserve"> </w:t>
      </w:r>
      <w:r w:rsidRPr="00304AB3">
        <w:t>иные</w:t>
      </w:r>
      <w:r w:rsidRPr="00304AB3">
        <w:rPr>
          <w:spacing w:val="1"/>
        </w:rPr>
        <w:t xml:space="preserve"> </w:t>
      </w:r>
      <w:r w:rsidRPr="00304AB3">
        <w:t>пространства),</w:t>
      </w:r>
      <w:r w:rsidRPr="00304AB3">
        <w:rPr>
          <w:spacing w:val="1"/>
        </w:rPr>
        <w:t xml:space="preserve"> </w:t>
      </w:r>
      <w:r w:rsidRPr="00304AB3">
        <w:t>материалов,</w:t>
      </w:r>
      <w:r w:rsidRPr="00304AB3">
        <w:rPr>
          <w:spacing w:val="1"/>
        </w:rPr>
        <w:t xml:space="preserve"> </w:t>
      </w:r>
      <w:r w:rsidRPr="00304AB3">
        <w:t>оборудования,</w:t>
      </w:r>
      <w:r w:rsidRPr="00304AB3">
        <w:rPr>
          <w:spacing w:val="1"/>
        </w:rPr>
        <w:t xml:space="preserve"> </w:t>
      </w:r>
      <w:r w:rsidRPr="00304AB3">
        <w:t>электронных</w:t>
      </w:r>
      <w:r w:rsidRPr="00304AB3">
        <w:rPr>
          <w:spacing w:val="1"/>
        </w:rPr>
        <w:t xml:space="preserve"> </w:t>
      </w:r>
      <w:r w:rsidRPr="00304AB3">
        <w:t>образовательных</w:t>
      </w:r>
      <w:r w:rsidRPr="00304AB3">
        <w:rPr>
          <w:spacing w:val="1"/>
        </w:rPr>
        <w:t xml:space="preserve"> </w:t>
      </w:r>
      <w:r w:rsidRPr="00304AB3">
        <w:t>ресурсов</w:t>
      </w:r>
      <w:r w:rsidRPr="00304AB3">
        <w:rPr>
          <w:spacing w:val="1"/>
        </w:rPr>
        <w:t xml:space="preserve"> </w:t>
      </w:r>
      <w:r w:rsidRPr="00304AB3">
        <w:t>и</w:t>
      </w:r>
      <w:r w:rsidRPr="00304AB3">
        <w:rPr>
          <w:spacing w:val="1"/>
        </w:rPr>
        <w:t xml:space="preserve"> </w:t>
      </w:r>
      <w:r w:rsidRPr="00304AB3">
        <w:t>средств</w:t>
      </w:r>
      <w:r w:rsidRPr="00304AB3">
        <w:rPr>
          <w:spacing w:val="1"/>
        </w:rPr>
        <w:t xml:space="preserve"> </w:t>
      </w:r>
      <w:r w:rsidRPr="00304AB3">
        <w:t>обучения</w:t>
      </w:r>
      <w:r w:rsidRPr="00304AB3">
        <w:rPr>
          <w:spacing w:val="1"/>
        </w:rPr>
        <w:t xml:space="preserve"> </w:t>
      </w:r>
      <w:r w:rsidRPr="00304AB3">
        <w:t>и</w:t>
      </w:r>
      <w:r w:rsidRPr="00304AB3">
        <w:rPr>
          <w:spacing w:val="1"/>
        </w:rPr>
        <w:t xml:space="preserve"> </w:t>
      </w:r>
      <w:r w:rsidRPr="00304AB3">
        <w:t>воспитания</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w:t>
      </w:r>
      <w:r w:rsidRPr="00304AB3">
        <w:rPr>
          <w:spacing w:val="1"/>
        </w:rPr>
        <w:t xml:space="preserve"> </w:t>
      </w:r>
      <w:r w:rsidRPr="00304AB3">
        <w:t>охраны</w:t>
      </w:r>
      <w:r w:rsidRPr="00304AB3">
        <w:rPr>
          <w:spacing w:val="1"/>
        </w:rPr>
        <w:t xml:space="preserve"> </w:t>
      </w:r>
      <w:r w:rsidRPr="00304AB3">
        <w:t>и</w:t>
      </w:r>
      <w:r w:rsidRPr="00304AB3">
        <w:rPr>
          <w:spacing w:val="1"/>
        </w:rPr>
        <w:t xml:space="preserve"> </w:t>
      </w:r>
      <w:r w:rsidRPr="00304AB3">
        <w:t>укрепления</w:t>
      </w:r>
      <w:r w:rsidRPr="00304AB3">
        <w:rPr>
          <w:spacing w:val="1"/>
        </w:rPr>
        <w:t xml:space="preserve"> </w:t>
      </w:r>
      <w:r w:rsidRPr="00304AB3">
        <w:t>их</w:t>
      </w:r>
      <w:r w:rsidRPr="00304AB3">
        <w:rPr>
          <w:spacing w:val="60"/>
        </w:rPr>
        <w:t xml:space="preserve"> </w:t>
      </w:r>
      <w:r w:rsidRPr="00304AB3">
        <w:t>здоровья,</w:t>
      </w:r>
      <w:r w:rsidRPr="00304AB3">
        <w:rPr>
          <w:spacing w:val="1"/>
        </w:rPr>
        <w:t xml:space="preserve"> </w:t>
      </w:r>
      <w:r w:rsidRPr="00304AB3">
        <w:t>материалов</w:t>
      </w:r>
      <w:r w:rsidRPr="00304AB3">
        <w:rPr>
          <w:spacing w:val="1"/>
        </w:rPr>
        <w:t xml:space="preserve"> </w:t>
      </w:r>
      <w:r w:rsidRPr="00304AB3">
        <w:t>для</w:t>
      </w:r>
      <w:r w:rsidRPr="00304AB3">
        <w:rPr>
          <w:spacing w:val="1"/>
        </w:rPr>
        <w:t xml:space="preserve"> </w:t>
      </w:r>
      <w:r w:rsidRPr="00304AB3">
        <w:t>организации</w:t>
      </w:r>
      <w:r w:rsidRPr="00304AB3">
        <w:rPr>
          <w:spacing w:val="1"/>
        </w:rPr>
        <w:t xml:space="preserve"> </w:t>
      </w:r>
      <w:r w:rsidRPr="00304AB3">
        <w:t>самостоятельной</w:t>
      </w:r>
      <w:r w:rsidRPr="00304AB3">
        <w:rPr>
          <w:spacing w:val="1"/>
        </w:rPr>
        <w:t xml:space="preserve"> </w:t>
      </w:r>
      <w:r w:rsidRPr="00304AB3">
        <w:t>творческой</w:t>
      </w:r>
      <w:r w:rsidRPr="00304AB3">
        <w:rPr>
          <w:spacing w:val="1"/>
        </w:rPr>
        <w:t xml:space="preserve"> </w:t>
      </w:r>
      <w:r w:rsidRPr="00304AB3">
        <w:t>деятельности</w:t>
      </w:r>
      <w:r w:rsidRPr="00304AB3">
        <w:rPr>
          <w:spacing w:val="1"/>
        </w:rPr>
        <w:t xml:space="preserve"> </w:t>
      </w:r>
      <w:r w:rsidRPr="00304AB3">
        <w:t>детей.</w:t>
      </w:r>
      <w:r w:rsidRPr="00304AB3">
        <w:rPr>
          <w:spacing w:val="1"/>
        </w:rPr>
        <w:t xml:space="preserve"> </w:t>
      </w:r>
      <w:r w:rsidRPr="00304AB3">
        <w:t>РППС</w:t>
      </w:r>
      <w:r w:rsidRPr="00304AB3">
        <w:rPr>
          <w:spacing w:val="1"/>
        </w:rPr>
        <w:t xml:space="preserve"> </w:t>
      </w:r>
      <w:r w:rsidRPr="00304AB3">
        <w:t>создает</w:t>
      </w:r>
      <w:r w:rsidRPr="00304AB3">
        <w:rPr>
          <w:spacing w:val="1"/>
        </w:rPr>
        <w:t xml:space="preserve"> </w:t>
      </w:r>
      <w:r w:rsidRPr="00304AB3">
        <w:t>возможности для учета особенностей, возможностей и интересов детей, коррекции недостатков их</w:t>
      </w:r>
      <w:r w:rsidRPr="00304AB3">
        <w:rPr>
          <w:spacing w:val="-57"/>
        </w:rPr>
        <w:t xml:space="preserve"> </w:t>
      </w:r>
      <w:r w:rsidRPr="00304AB3">
        <w:t>развития.</w:t>
      </w:r>
    </w:p>
    <w:p w14:paraId="1DA4EB29" w14:textId="77777777" w:rsidR="00BB340C" w:rsidRPr="00304AB3" w:rsidRDefault="0021290F" w:rsidP="00304AB3">
      <w:pPr>
        <w:pStyle w:val="a3"/>
        <w:spacing w:line="276" w:lineRule="auto"/>
        <w:ind w:left="0" w:firstLine="709"/>
      </w:pPr>
      <w:r w:rsidRPr="00304AB3">
        <w:t xml:space="preserve">РППС </w:t>
      </w:r>
      <w:r w:rsidR="00470C77" w:rsidRPr="00304AB3">
        <w:t>организована</w:t>
      </w:r>
      <w:r w:rsidRPr="00304AB3">
        <w:t xml:space="preserve"> как единое пространство, все компоненты которого, </w:t>
      </w:r>
      <w:r w:rsidR="00470C77" w:rsidRPr="00304AB3">
        <w:t xml:space="preserve"> согласованы </w:t>
      </w:r>
      <w:r w:rsidRPr="00304AB3">
        <w:t>между собой по содержанию, масштабу, художественному</w:t>
      </w:r>
      <w:r w:rsidRPr="00304AB3">
        <w:rPr>
          <w:spacing w:val="1"/>
        </w:rPr>
        <w:t xml:space="preserve"> </w:t>
      </w:r>
      <w:r w:rsidRPr="00304AB3">
        <w:t>решению.</w:t>
      </w:r>
    </w:p>
    <w:p w14:paraId="5ADE4814" w14:textId="77777777" w:rsidR="00BB340C" w:rsidRPr="00304AB3" w:rsidRDefault="0021290F" w:rsidP="00304AB3">
      <w:pPr>
        <w:pStyle w:val="a3"/>
        <w:spacing w:line="276" w:lineRule="auto"/>
        <w:ind w:left="0" w:firstLine="709"/>
      </w:pPr>
      <w:r w:rsidRPr="00304AB3">
        <w:t>При</w:t>
      </w:r>
      <w:r w:rsidRPr="00304AB3">
        <w:rPr>
          <w:spacing w:val="-5"/>
        </w:rPr>
        <w:t xml:space="preserve"> </w:t>
      </w:r>
      <w:r w:rsidRPr="00304AB3">
        <w:t>проектировании</w:t>
      </w:r>
      <w:r w:rsidRPr="00304AB3">
        <w:rPr>
          <w:spacing w:val="-5"/>
        </w:rPr>
        <w:t xml:space="preserve"> </w:t>
      </w:r>
      <w:r w:rsidRPr="00304AB3">
        <w:t>РППС</w:t>
      </w:r>
      <w:r w:rsidRPr="00304AB3">
        <w:rPr>
          <w:spacing w:val="-5"/>
        </w:rPr>
        <w:t xml:space="preserve"> </w:t>
      </w:r>
      <w:r w:rsidR="00470C77" w:rsidRPr="00304AB3">
        <w:t>учтены</w:t>
      </w:r>
      <w:r w:rsidRPr="00304AB3">
        <w:t>:</w:t>
      </w:r>
    </w:p>
    <w:p w14:paraId="1C800C59" w14:textId="77777777" w:rsidR="00BB340C" w:rsidRPr="00304AB3" w:rsidRDefault="0021290F" w:rsidP="00977025">
      <w:pPr>
        <w:pStyle w:val="a6"/>
        <w:numPr>
          <w:ilvl w:val="0"/>
          <w:numId w:val="2"/>
        </w:numPr>
        <w:tabs>
          <w:tab w:val="left" w:pos="1114"/>
        </w:tabs>
        <w:spacing w:line="276" w:lineRule="auto"/>
        <w:ind w:left="0" w:firstLine="709"/>
        <w:jc w:val="both"/>
        <w:rPr>
          <w:sz w:val="24"/>
          <w:szCs w:val="24"/>
        </w:rPr>
      </w:pPr>
      <w:r w:rsidRPr="00304AB3">
        <w:rPr>
          <w:sz w:val="24"/>
          <w:szCs w:val="24"/>
        </w:rPr>
        <w:t>этнопсихологические, социокультурные, культурно-исторические и природно-</w:t>
      </w:r>
      <w:r w:rsidRPr="00304AB3">
        <w:rPr>
          <w:spacing w:val="1"/>
          <w:sz w:val="24"/>
          <w:szCs w:val="24"/>
        </w:rPr>
        <w:t xml:space="preserve"> </w:t>
      </w:r>
      <w:r w:rsidRPr="00304AB3">
        <w:rPr>
          <w:sz w:val="24"/>
          <w:szCs w:val="24"/>
        </w:rPr>
        <w:t>климатические условия;</w:t>
      </w:r>
    </w:p>
    <w:p w14:paraId="77666714" w14:textId="77777777" w:rsidR="00BB340C" w:rsidRPr="00304AB3" w:rsidRDefault="0021290F" w:rsidP="00977025">
      <w:pPr>
        <w:pStyle w:val="a6"/>
        <w:numPr>
          <w:ilvl w:val="0"/>
          <w:numId w:val="2"/>
        </w:numPr>
        <w:tabs>
          <w:tab w:val="left" w:pos="1118"/>
        </w:tabs>
        <w:spacing w:line="276" w:lineRule="auto"/>
        <w:ind w:left="0" w:firstLine="709"/>
        <w:jc w:val="both"/>
        <w:rPr>
          <w:sz w:val="24"/>
          <w:szCs w:val="24"/>
        </w:rPr>
      </w:pPr>
      <w:r w:rsidRPr="00304AB3">
        <w:rPr>
          <w:sz w:val="24"/>
          <w:szCs w:val="24"/>
        </w:rPr>
        <w:t>возраст, опыт,</w:t>
      </w:r>
      <w:r w:rsidRPr="00304AB3">
        <w:rPr>
          <w:spacing w:val="1"/>
          <w:sz w:val="24"/>
          <w:szCs w:val="24"/>
        </w:rPr>
        <w:t xml:space="preserve"> </w:t>
      </w:r>
      <w:r w:rsidRPr="00304AB3">
        <w:rPr>
          <w:sz w:val="24"/>
          <w:szCs w:val="24"/>
        </w:rPr>
        <w:t>уровень развития детей и особенностей их</w:t>
      </w:r>
      <w:r w:rsidRPr="00304AB3">
        <w:rPr>
          <w:spacing w:val="1"/>
          <w:sz w:val="24"/>
          <w:szCs w:val="24"/>
        </w:rPr>
        <w:t xml:space="preserve"> </w:t>
      </w:r>
      <w:r w:rsidRPr="00304AB3">
        <w:rPr>
          <w:sz w:val="24"/>
          <w:szCs w:val="24"/>
        </w:rPr>
        <w:t>деятельности</w:t>
      </w:r>
      <w:r w:rsidRPr="00304AB3">
        <w:rPr>
          <w:spacing w:val="1"/>
          <w:sz w:val="24"/>
          <w:szCs w:val="24"/>
        </w:rPr>
        <w:t xml:space="preserve"> </w:t>
      </w:r>
      <w:r w:rsidRPr="00304AB3">
        <w:rPr>
          <w:sz w:val="24"/>
          <w:szCs w:val="24"/>
        </w:rPr>
        <w:t>- содержание</w:t>
      </w:r>
      <w:r w:rsidRPr="00304AB3">
        <w:rPr>
          <w:spacing w:val="1"/>
          <w:sz w:val="24"/>
          <w:szCs w:val="24"/>
        </w:rPr>
        <w:t xml:space="preserve"> </w:t>
      </w:r>
      <w:r w:rsidRPr="00304AB3">
        <w:rPr>
          <w:sz w:val="24"/>
          <w:szCs w:val="24"/>
        </w:rPr>
        <w:t>воспитания</w:t>
      </w:r>
      <w:r w:rsidRPr="00304AB3">
        <w:rPr>
          <w:spacing w:val="-4"/>
          <w:sz w:val="24"/>
          <w:szCs w:val="24"/>
        </w:rPr>
        <w:t xml:space="preserve"> </w:t>
      </w:r>
      <w:r w:rsidRPr="00304AB3">
        <w:rPr>
          <w:sz w:val="24"/>
          <w:szCs w:val="24"/>
        </w:rPr>
        <w:t>и образования;</w:t>
      </w:r>
    </w:p>
    <w:p w14:paraId="2E8D65AD" w14:textId="77777777" w:rsidR="00BB340C" w:rsidRPr="00304AB3" w:rsidRDefault="0021290F" w:rsidP="00977025">
      <w:pPr>
        <w:pStyle w:val="a6"/>
        <w:numPr>
          <w:ilvl w:val="0"/>
          <w:numId w:val="2"/>
        </w:numPr>
        <w:tabs>
          <w:tab w:val="left" w:pos="1061"/>
        </w:tabs>
        <w:spacing w:line="276" w:lineRule="auto"/>
        <w:ind w:left="0" w:firstLine="709"/>
        <w:jc w:val="both"/>
        <w:rPr>
          <w:sz w:val="24"/>
          <w:szCs w:val="24"/>
        </w:rPr>
      </w:pPr>
      <w:r w:rsidRPr="00304AB3">
        <w:rPr>
          <w:sz w:val="24"/>
          <w:szCs w:val="24"/>
        </w:rPr>
        <w:t>задачи</w:t>
      </w:r>
      <w:r w:rsidRPr="00304AB3">
        <w:rPr>
          <w:spacing w:val="-4"/>
          <w:sz w:val="24"/>
          <w:szCs w:val="24"/>
        </w:rPr>
        <w:t xml:space="preserve"> </w:t>
      </w:r>
      <w:r w:rsidRPr="00304AB3">
        <w:rPr>
          <w:sz w:val="24"/>
          <w:szCs w:val="24"/>
        </w:rPr>
        <w:t>образовательной</w:t>
      </w:r>
      <w:r w:rsidRPr="00304AB3">
        <w:rPr>
          <w:spacing w:val="-3"/>
          <w:sz w:val="24"/>
          <w:szCs w:val="24"/>
        </w:rPr>
        <w:t xml:space="preserve"> </w:t>
      </w:r>
      <w:r w:rsidRPr="00304AB3">
        <w:rPr>
          <w:sz w:val="24"/>
          <w:szCs w:val="24"/>
        </w:rPr>
        <w:t>программы</w:t>
      </w:r>
      <w:r w:rsidRPr="00304AB3">
        <w:rPr>
          <w:spacing w:val="-4"/>
          <w:sz w:val="24"/>
          <w:szCs w:val="24"/>
        </w:rPr>
        <w:t xml:space="preserve"> </w:t>
      </w:r>
      <w:r w:rsidRPr="00304AB3">
        <w:rPr>
          <w:sz w:val="24"/>
          <w:szCs w:val="24"/>
        </w:rPr>
        <w:t>для</w:t>
      </w:r>
      <w:r w:rsidRPr="00304AB3">
        <w:rPr>
          <w:spacing w:val="-3"/>
          <w:sz w:val="24"/>
          <w:szCs w:val="24"/>
        </w:rPr>
        <w:t xml:space="preserve"> </w:t>
      </w:r>
      <w:r w:rsidRPr="00304AB3">
        <w:rPr>
          <w:sz w:val="24"/>
          <w:szCs w:val="24"/>
        </w:rPr>
        <w:t>разных</w:t>
      </w:r>
      <w:r w:rsidRPr="00304AB3">
        <w:rPr>
          <w:spacing w:val="-2"/>
          <w:sz w:val="24"/>
          <w:szCs w:val="24"/>
        </w:rPr>
        <w:t xml:space="preserve"> </w:t>
      </w:r>
      <w:r w:rsidRPr="00304AB3">
        <w:rPr>
          <w:sz w:val="24"/>
          <w:szCs w:val="24"/>
        </w:rPr>
        <w:t>возрастных</w:t>
      </w:r>
      <w:r w:rsidRPr="00304AB3">
        <w:rPr>
          <w:spacing w:val="-2"/>
          <w:sz w:val="24"/>
          <w:szCs w:val="24"/>
        </w:rPr>
        <w:t xml:space="preserve"> </w:t>
      </w:r>
      <w:r w:rsidRPr="00304AB3">
        <w:rPr>
          <w:sz w:val="24"/>
          <w:szCs w:val="24"/>
        </w:rPr>
        <w:t>групп;</w:t>
      </w:r>
    </w:p>
    <w:p w14:paraId="0182579F" w14:textId="77777777" w:rsidR="00BB340C" w:rsidRPr="00304AB3" w:rsidRDefault="0021290F" w:rsidP="00977025">
      <w:pPr>
        <w:pStyle w:val="a6"/>
        <w:numPr>
          <w:ilvl w:val="0"/>
          <w:numId w:val="2"/>
        </w:numPr>
        <w:tabs>
          <w:tab w:val="left" w:pos="1071"/>
        </w:tabs>
        <w:spacing w:line="276" w:lineRule="auto"/>
        <w:ind w:left="0" w:firstLine="709"/>
        <w:jc w:val="both"/>
        <w:rPr>
          <w:sz w:val="24"/>
          <w:szCs w:val="24"/>
        </w:rPr>
      </w:pPr>
      <w:r w:rsidRPr="00304AB3">
        <w:rPr>
          <w:sz w:val="24"/>
          <w:szCs w:val="24"/>
        </w:rPr>
        <w:t>возможности и потребности участников образовательной деятельности (детей и их семей,</w:t>
      </w:r>
      <w:r w:rsidRPr="00304AB3">
        <w:rPr>
          <w:spacing w:val="1"/>
          <w:sz w:val="24"/>
          <w:szCs w:val="24"/>
        </w:rPr>
        <w:t xml:space="preserve"> </w:t>
      </w:r>
      <w:r w:rsidRPr="00304AB3">
        <w:rPr>
          <w:sz w:val="24"/>
          <w:szCs w:val="24"/>
        </w:rPr>
        <w:t>педагогов</w:t>
      </w:r>
      <w:r w:rsidRPr="00304AB3">
        <w:rPr>
          <w:spacing w:val="-3"/>
          <w:sz w:val="24"/>
          <w:szCs w:val="24"/>
        </w:rPr>
        <w:t xml:space="preserve"> </w:t>
      </w:r>
      <w:r w:rsidRPr="00304AB3">
        <w:rPr>
          <w:sz w:val="24"/>
          <w:szCs w:val="24"/>
        </w:rPr>
        <w:t>и</w:t>
      </w:r>
      <w:r w:rsidRPr="00304AB3">
        <w:rPr>
          <w:spacing w:val="-1"/>
          <w:sz w:val="24"/>
          <w:szCs w:val="24"/>
        </w:rPr>
        <w:t xml:space="preserve"> </w:t>
      </w:r>
      <w:r w:rsidRPr="00304AB3">
        <w:rPr>
          <w:sz w:val="24"/>
          <w:szCs w:val="24"/>
        </w:rPr>
        <w:t>других</w:t>
      </w:r>
      <w:r w:rsidRPr="00304AB3">
        <w:rPr>
          <w:spacing w:val="1"/>
          <w:sz w:val="24"/>
          <w:szCs w:val="24"/>
        </w:rPr>
        <w:t xml:space="preserve"> </w:t>
      </w:r>
      <w:r w:rsidRPr="00304AB3">
        <w:rPr>
          <w:sz w:val="24"/>
          <w:szCs w:val="24"/>
        </w:rPr>
        <w:t>сотрудников,</w:t>
      </w:r>
      <w:r w:rsidRPr="00304AB3">
        <w:rPr>
          <w:spacing w:val="-2"/>
          <w:sz w:val="24"/>
          <w:szCs w:val="24"/>
        </w:rPr>
        <w:t xml:space="preserve"> </w:t>
      </w:r>
      <w:r w:rsidRPr="00304AB3">
        <w:rPr>
          <w:sz w:val="24"/>
          <w:szCs w:val="24"/>
        </w:rPr>
        <w:t>участников</w:t>
      </w:r>
      <w:r w:rsidRPr="00304AB3">
        <w:rPr>
          <w:spacing w:val="-1"/>
          <w:sz w:val="24"/>
          <w:szCs w:val="24"/>
        </w:rPr>
        <w:t xml:space="preserve"> </w:t>
      </w:r>
      <w:r w:rsidRPr="00304AB3">
        <w:rPr>
          <w:sz w:val="24"/>
          <w:szCs w:val="24"/>
        </w:rPr>
        <w:t>сетевого</w:t>
      </w:r>
      <w:r w:rsidRPr="00304AB3">
        <w:rPr>
          <w:spacing w:val="-2"/>
          <w:sz w:val="24"/>
          <w:szCs w:val="24"/>
        </w:rPr>
        <w:t xml:space="preserve"> </w:t>
      </w:r>
      <w:r w:rsidRPr="00304AB3">
        <w:rPr>
          <w:sz w:val="24"/>
          <w:szCs w:val="24"/>
        </w:rPr>
        <w:t>взаимодействия</w:t>
      </w:r>
      <w:r w:rsidRPr="00304AB3">
        <w:rPr>
          <w:spacing w:val="-1"/>
          <w:sz w:val="24"/>
          <w:szCs w:val="24"/>
        </w:rPr>
        <w:t xml:space="preserve"> </w:t>
      </w:r>
      <w:r w:rsidRPr="00304AB3">
        <w:rPr>
          <w:sz w:val="24"/>
          <w:szCs w:val="24"/>
        </w:rPr>
        <w:t>и</w:t>
      </w:r>
      <w:r w:rsidRPr="00304AB3">
        <w:rPr>
          <w:spacing w:val="-1"/>
          <w:sz w:val="24"/>
          <w:szCs w:val="24"/>
        </w:rPr>
        <w:t xml:space="preserve"> </w:t>
      </w:r>
      <w:r w:rsidRPr="00304AB3">
        <w:rPr>
          <w:sz w:val="24"/>
          <w:szCs w:val="24"/>
        </w:rPr>
        <w:t>пр.).</w:t>
      </w:r>
    </w:p>
    <w:p w14:paraId="006823F7" w14:textId="77777777" w:rsidR="00BB340C" w:rsidRPr="00304AB3" w:rsidRDefault="0021290F" w:rsidP="00304AB3">
      <w:pPr>
        <w:pStyle w:val="a3"/>
        <w:spacing w:line="276" w:lineRule="auto"/>
        <w:ind w:left="0" w:firstLine="709"/>
      </w:pPr>
      <w:r w:rsidRPr="00304AB3">
        <w:t xml:space="preserve">РППС </w:t>
      </w:r>
      <w:r w:rsidR="00470C77" w:rsidRPr="00304AB3">
        <w:t>соответствует</w:t>
      </w:r>
      <w:r w:rsidRPr="00304AB3">
        <w:t>:</w:t>
      </w:r>
    </w:p>
    <w:p w14:paraId="36386CDC" w14:textId="77777777" w:rsidR="00BB340C" w:rsidRPr="00304AB3" w:rsidRDefault="0021290F" w:rsidP="00304AB3">
      <w:pPr>
        <w:pStyle w:val="a3"/>
        <w:spacing w:line="276" w:lineRule="auto"/>
        <w:ind w:left="0" w:firstLine="709"/>
      </w:pPr>
      <w:r w:rsidRPr="00304AB3">
        <w:t>требованиям</w:t>
      </w:r>
      <w:r w:rsidRPr="00304AB3">
        <w:rPr>
          <w:spacing w:val="-4"/>
        </w:rPr>
        <w:t xml:space="preserve"> </w:t>
      </w:r>
      <w:r w:rsidRPr="00304AB3">
        <w:t>ФГОС</w:t>
      </w:r>
      <w:r w:rsidRPr="00304AB3">
        <w:rPr>
          <w:spacing w:val="-3"/>
        </w:rPr>
        <w:t xml:space="preserve"> </w:t>
      </w:r>
      <w:r w:rsidRPr="00304AB3">
        <w:t>ДО;</w:t>
      </w:r>
    </w:p>
    <w:p w14:paraId="2DB506C1" w14:textId="77777777" w:rsidR="00BB340C" w:rsidRPr="00304AB3" w:rsidRDefault="00470C77" w:rsidP="00304AB3">
      <w:pPr>
        <w:pStyle w:val="a3"/>
        <w:spacing w:line="276" w:lineRule="auto"/>
        <w:ind w:left="0" w:firstLine="709"/>
      </w:pPr>
      <w:r w:rsidRPr="00304AB3">
        <w:t>Программе</w:t>
      </w:r>
      <w:r w:rsidR="0021290F" w:rsidRPr="00304AB3">
        <w:t>;</w:t>
      </w:r>
    </w:p>
    <w:p w14:paraId="14D0EB7D" w14:textId="77777777" w:rsidR="00470C77" w:rsidRPr="00304AB3" w:rsidRDefault="0021290F" w:rsidP="00304AB3">
      <w:pPr>
        <w:pStyle w:val="a3"/>
        <w:spacing w:line="276" w:lineRule="auto"/>
        <w:ind w:left="0" w:firstLine="709"/>
        <w:jc w:val="left"/>
      </w:pPr>
      <w:r w:rsidRPr="00304AB3">
        <w:t>материально-техническим и медико-социальным условиям пребывания детей в ДОО;</w:t>
      </w:r>
      <w:r w:rsidRPr="00304AB3">
        <w:rPr>
          <w:spacing w:val="-57"/>
        </w:rPr>
        <w:t xml:space="preserve"> </w:t>
      </w:r>
      <w:r w:rsidRPr="00304AB3">
        <w:t>возрастным</w:t>
      </w:r>
      <w:r w:rsidRPr="00304AB3">
        <w:rPr>
          <w:spacing w:val="-3"/>
        </w:rPr>
        <w:t xml:space="preserve"> </w:t>
      </w:r>
      <w:r w:rsidRPr="00304AB3">
        <w:t>особенностям детей;</w:t>
      </w:r>
    </w:p>
    <w:p w14:paraId="2DE6D7ED" w14:textId="77777777" w:rsidR="00BB340C" w:rsidRPr="00304AB3" w:rsidRDefault="00470C77" w:rsidP="00304AB3">
      <w:pPr>
        <w:pStyle w:val="a3"/>
        <w:spacing w:line="276" w:lineRule="auto"/>
        <w:ind w:left="0" w:firstLine="709"/>
        <w:jc w:val="left"/>
      </w:pPr>
      <w:r w:rsidRPr="00304AB3">
        <w:t>в</w:t>
      </w:r>
      <w:r w:rsidR="0021290F" w:rsidRPr="00304AB3">
        <w:t>оспитывающему харак</w:t>
      </w:r>
      <w:r w:rsidRPr="00304AB3">
        <w:t>теру образования детей</w:t>
      </w:r>
      <w:r w:rsidR="0021290F" w:rsidRPr="00304AB3">
        <w:t>;</w:t>
      </w:r>
      <w:r w:rsidR="0021290F" w:rsidRPr="00304AB3">
        <w:rPr>
          <w:spacing w:val="-57"/>
        </w:rPr>
        <w:t xml:space="preserve"> </w:t>
      </w:r>
      <w:r w:rsidR="0021290F" w:rsidRPr="00304AB3">
        <w:t>требованиям</w:t>
      </w:r>
      <w:r w:rsidR="0021290F" w:rsidRPr="00304AB3">
        <w:rPr>
          <w:spacing w:val="-2"/>
        </w:rPr>
        <w:t xml:space="preserve"> </w:t>
      </w:r>
      <w:r w:rsidR="0021290F" w:rsidRPr="00304AB3">
        <w:t>безопасности</w:t>
      </w:r>
      <w:r w:rsidR="0021290F" w:rsidRPr="00304AB3">
        <w:rPr>
          <w:spacing w:val="1"/>
        </w:rPr>
        <w:t xml:space="preserve"> </w:t>
      </w:r>
      <w:r w:rsidR="0021290F" w:rsidRPr="00304AB3">
        <w:t>и надежности.</w:t>
      </w:r>
    </w:p>
    <w:p w14:paraId="0BF67DCF" w14:textId="77777777" w:rsidR="00470C77" w:rsidRPr="00304AB3" w:rsidRDefault="00470C77" w:rsidP="00304AB3">
      <w:pPr>
        <w:pStyle w:val="a3"/>
        <w:spacing w:line="276" w:lineRule="auto"/>
        <w:ind w:left="0" w:firstLine="709"/>
      </w:pPr>
      <w:r w:rsidRPr="00304AB3">
        <w:t>РППС обеспечивает:</w:t>
      </w:r>
    </w:p>
    <w:p w14:paraId="0A453875" w14:textId="77777777" w:rsidR="00470C77" w:rsidRPr="00304AB3" w:rsidRDefault="0021290F" w:rsidP="00304AB3">
      <w:pPr>
        <w:pStyle w:val="a3"/>
        <w:spacing w:line="276" w:lineRule="auto"/>
        <w:ind w:left="0" w:firstLine="709"/>
      </w:pPr>
      <w:r w:rsidRPr="00304AB3">
        <w:t>целостност</w:t>
      </w:r>
      <w:r w:rsidR="00470C77" w:rsidRPr="00304AB3">
        <w:t>ь</w:t>
      </w:r>
      <w:r w:rsidRPr="00304AB3">
        <w:rPr>
          <w:spacing w:val="1"/>
        </w:rPr>
        <w:t xml:space="preserve"> </w:t>
      </w:r>
      <w:r w:rsidRPr="00304AB3">
        <w:t>образовательного</w:t>
      </w:r>
      <w:r w:rsidRPr="00304AB3">
        <w:rPr>
          <w:spacing w:val="-57"/>
        </w:rPr>
        <w:t xml:space="preserve"> </w:t>
      </w:r>
      <w:r w:rsidRPr="00304AB3">
        <w:t>процесса и включа</w:t>
      </w:r>
      <w:r w:rsidR="00470C77" w:rsidRPr="00304AB3">
        <w:t>ет всё</w:t>
      </w:r>
      <w:r w:rsidRPr="00304AB3">
        <w:t xml:space="preserve"> необходимое для реализации содержания каждого из направлений развития и</w:t>
      </w:r>
      <w:r w:rsidRPr="00304AB3">
        <w:rPr>
          <w:spacing w:val="-57"/>
        </w:rPr>
        <w:t xml:space="preserve"> </w:t>
      </w:r>
      <w:r w:rsidRPr="00304AB3">
        <w:t>образования</w:t>
      </w:r>
      <w:r w:rsidRPr="00304AB3">
        <w:rPr>
          <w:spacing w:val="-1"/>
        </w:rPr>
        <w:t xml:space="preserve"> </w:t>
      </w:r>
      <w:r w:rsidRPr="00304AB3">
        <w:t>детей (согласно</w:t>
      </w:r>
      <w:r w:rsidRPr="00304AB3">
        <w:rPr>
          <w:spacing w:val="2"/>
        </w:rPr>
        <w:t xml:space="preserve"> </w:t>
      </w:r>
      <w:r w:rsidRPr="00304AB3">
        <w:t>ФГОС</w:t>
      </w:r>
      <w:r w:rsidRPr="00304AB3">
        <w:rPr>
          <w:spacing w:val="-1"/>
        </w:rPr>
        <w:t xml:space="preserve"> </w:t>
      </w:r>
      <w:r w:rsidRPr="00304AB3">
        <w:t>ДО.</w:t>
      </w:r>
      <w:r w:rsidR="00470C77" w:rsidRPr="00304AB3">
        <w:t>)</w:t>
      </w:r>
    </w:p>
    <w:p w14:paraId="1C939435" w14:textId="77777777" w:rsidR="00BB340C" w:rsidRPr="00304AB3" w:rsidRDefault="0021290F" w:rsidP="00304AB3">
      <w:pPr>
        <w:pStyle w:val="a3"/>
        <w:spacing w:line="276" w:lineRule="auto"/>
        <w:ind w:left="0" w:firstLine="709"/>
      </w:pPr>
      <w:r w:rsidRPr="00304AB3">
        <w:t>возможность</w:t>
      </w:r>
      <w:r w:rsidRPr="00304AB3">
        <w:rPr>
          <w:spacing w:val="1"/>
        </w:rPr>
        <w:t xml:space="preserve"> </w:t>
      </w:r>
      <w:r w:rsidRPr="00304AB3">
        <w:t>реализации</w:t>
      </w:r>
      <w:r w:rsidRPr="00304AB3">
        <w:rPr>
          <w:spacing w:val="1"/>
        </w:rPr>
        <w:t xml:space="preserve"> </w:t>
      </w:r>
      <w:r w:rsidRPr="00304AB3">
        <w:t>разных</w:t>
      </w:r>
      <w:r w:rsidRPr="00304AB3">
        <w:rPr>
          <w:spacing w:val="1"/>
        </w:rPr>
        <w:t xml:space="preserve"> </w:t>
      </w:r>
      <w:r w:rsidRPr="00304AB3">
        <w:t>видов</w:t>
      </w:r>
      <w:r w:rsidRPr="00304AB3">
        <w:rPr>
          <w:spacing w:val="1"/>
        </w:rPr>
        <w:t xml:space="preserve"> </w:t>
      </w:r>
      <w:r w:rsidRPr="00304AB3">
        <w:t>индивидуальной</w:t>
      </w:r>
      <w:r w:rsidRPr="00304AB3">
        <w:rPr>
          <w:spacing w:val="1"/>
        </w:rPr>
        <w:t xml:space="preserve"> </w:t>
      </w:r>
      <w:r w:rsidRPr="00304AB3">
        <w:t>и</w:t>
      </w:r>
      <w:r w:rsidRPr="00304AB3">
        <w:rPr>
          <w:spacing w:val="1"/>
        </w:rPr>
        <w:t xml:space="preserve"> </w:t>
      </w:r>
      <w:r w:rsidRPr="00304AB3">
        <w:t>коллективной</w:t>
      </w:r>
      <w:r w:rsidRPr="00304AB3">
        <w:rPr>
          <w:spacing w:val="1"/>
        </w:rPr>
        <w:t xml:space="preserve"> </w:t>
      </w:r>
      <w:r w:rsidRPr="00304AB3">
        <w:t>деятельности:</w:t>
      </w:r>
      <w:r w:rsidRPr="00304AB3">
        <w:rPr>
          <w:spacing w:val="1"/>
        </w:rPr>
        <w:t xml:space="preserve"> </w:t>
      </w:r>
      <w:r w:rsidRPr="00304AB3">
        <w:t>игровой,</w:t>
      </w:r>
      <w:r w:rsidRPr="00304AB3">
        <w:rPr>
          <w:spacing w:val="1"/>
        </w:rPr>
        <w:t xml:space="preserve"> </w:t>
      </w:r>
      <w:r w:rsidRPr="00304AB3">
        <w:t>коммуникативной,</w:t>
      </w:r>
      <w:r w:rsidRPr="00304AB3">
        <w:rPr>
          <w:spacing w:val="1"/>
        </w:rPr>
        <w:t xml:space="preserve"> </w:t>
      </w:r>
      <w:r w:rsidRPr="00304AB3">
        <w:t>познавательно-</w:t>
      </w:r>
      <w:r w:rsidRPr="00304AB3">
        <w:rPr>
          <w:spacing w:val="1"/>
        </w:rPr>
        <w:t xml:space="preserve"> </w:t>
      </w:r>
      <w:r w:rsidRPr="00304AB3">
        <w:t>исследовательской, двигательной, продуктивной и пр. в соответствии с потребностями каждого</w:t>
      </w:r>
      <w:r w:rsidRPr="00304AB3">
        <w:rPr>
          <w:spacing w:val="1"/>
        </w:rPr>
        <w:t xml:space="preserve"> </w:t>
      </w:r>
      <w:r w:rsidRPr="00304AB3">
        <w:t>возрастного этапа детей, охраны и укрепления их здоровья, возможностями учета особенностей и</w:t>
      </w:r>
      <w:r w:rsidRPr="00304AB3">
        <w:rPr>
          <w:spacing w:val="1"/>
        </w:rPr>
        <w:t xml:space="preserve"> </w:t>
      </w:r>
      <w:r w:rsidRPr="00304AB3">
        <w:t>коррекции</w:t>
      </w:r>
      <w:r w:rsidRPr="00304AB3">
        <w:rPr>
          <w:spacing w:val="-1"/>
        </w:rPr>
        <w:t xml:space="preserve"> </w:t>
      </w:r>
      <w:r w:rsidRPr="00304AB3">
        <w:t>недостатков</w:t>
      </w:r>
      <w:r w:rsidRPr="00304AB3">
        <w:rPr>
          <w:spacing w:val="-3"/>
        </w:rPr>
        <w:t xml:space="preserve"> </w:t>
      </w:r>
      <w:r w:rsidRPr="00304AB3">
        <w:t>их</w:t>
      </w:r>
      <w:r w:rsidRPr="00304AB3">
        <w:rPr>
          <w:spacing w:val="2"/>
        </w:rPr>
        <w:t xml:space="preserve"> </w:t>
      </w:r>
      <w:r w:rsidRPr="00304AB3">
        <w:t>развития.</w:t>
      </w:r>
    </w:p>
    <w:p w14:paraId="64A97577" w14:textId="77777777" w:rsidR="00B4578A" w:rsidRPr="00304AB3" w:rsidRDefault="0021290F" w:rsidP="00304AB3">
      <w:pPr>
        <w:pStyle w:val="a3"/>
        <w:spacing w:line="276" w:lineRule="auto"/>
        <w:ind w:left="0" w:firstLine="709"/>
        <w:rPr>
          <w:spacing w:val="1"/>
        </w:rPr>
      </w:pP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ФГОС</w:t>
      </w:r>
      <w:r w:rsidRPr="00304AB3">
        <w:rPr>
          <w:spacing w:val="1"/>
        </w:rPr>
        <w:t xml:space="preserve"> </w:t>
      </w:r>
      <w:r w:rsidRPr="00304AB3">
        <w:t>ДО</w:t>
      </w:r>
      <w:r w:rsidR="00B4578A" w:rsidRPr="00304AB3">
        <w:t>,</w:t>
      </w:r>
      <w:r w:rsidRPr="00304AB3">
        <w:rPr>
          <w:spacing w:val="1"/>
        </w:rPr>
        <w:t xml:space="preserve"> </w:t>
      </w:r>
      <w:r w:rsidRPr="00304AB3">
        <w:t>РППС</w:t>
      </w:r>
      <w:r w:rsidR="00B4578A" w:rsidRPr="00304AB3">
        <w:rPr>
          <w:spacing w:val="1"/>
        </w:rPr>
        <w:t>:</w:t>
      </w:r>
    </w:p>
    <w:p w14:paraId="540C499E" w14:textId="77777777" w:rsidR="00B4578A" w:rsidRPr="00304AB3" w:rsidRDefault="0021290F" w:rsidP="00304AB3">
      <w:pPr>
        <w:pStyle w:val="a3"/>
        <w:spacing w:line="276" w:lineRule="auto"/>
        <w:ind w:left="0" w:firstLine="709"/>
        <w:rPr>
          <w:spacing w:val="1"/>
        </w:rPr>
      </w:pPr>
      <w:r w:rsidRPr="00304AB3">
        <w:t>1)</w:t>
      </w:r>
      <w:r w:rsidRPr="00304AB3">
        <w:rPr>
          <w:spacing w:val="1"/>
        </w:rPr>
        <w:t xml:space="preserve"> </w:t>
      </w:r>
      <w:r w:rsidRPr="00304AB3">
        <w:t>содержательно-насыщенн</w:t>
      </w:r>
      <w:r w:rsidR="00B4578A" w:rsidRPr="00304AB3">
        <w:t>ая</w:t>
      </w:r>
      <w:r w:rsidRPr="00304AB3">
        <w:t>;</w:t>
      </w:r>
      <w:r w:rsidRPr="00304AB3">
        <w:rPr>
          <w:spacing w:val="1"/>
        </w:rPr>
        <w:t xml:space="preserve"> </w:t>
      </w:r>
    </w:p>
    <w:p w14:paraId="7671281C" w14:textId="77777777" w:rsidR="00304AB3" w:rsidRPr="00304AB3" w:rsidRDefault="0021290F" w:rsidP="00304AB3">
      <w:pPr>
        <w:pStyle w:val="a3"/>
        <w:spacing w:line="276" w:lineRule="auto"/>
        <w:ind w:left="0" w:firstLine="709"/>
        <w:rPr>
          <w:spacing w:val="-1"/>
        </w:rPr>
      </w:pPr>
      <w:r w:rsidRPr="00304AB3">
        <w:t>2)</w:t>
      </w:r>
      <w:r w:rsidRPr="00304AB3">
        <w:rPr>
          <w:spacing w:val="1"/>
        </w:rPr>
        <w:t xml:space="preserve"> </w:t>
      </w:r>
      <w:r w:rsidRPr="00304AB3">
        <w:t>трансформируем</w:t>
      </w:r>
      <w:r w:rsidR="00B4578A" w:rsidRPr="00304AB3">
        <w:t>ая</w:t>
      </w:r>
      <w:r w:rsidRPr="00304AB3">
        <w:t>;</w:t>
      </w:r>
      <w:r w:rsidRPr="00304AB3">
        <w:rPr>
          <w:spacing w:val="-1"/>
        </w:rPr>
        <w:t xml:space="preserve"> </w:t>
      </w:r>
    </w:p>
    <w:p w14:paraId="6E1CA1B8" w14:textId="77777777" w:rsidR="00304AB3" w:rsidRPr="00304AB3" w:rsidRDefault="0021290F" w:rsidP="00304AB3">
      <w:pPr>
        <w:pStyle w:val="a3"/>
        <w:spacing w:line="276" w:lineRule="auto"/>
        <w:ind w:left="0" w:firstLine="709"/>
        <w:rPr>
          <w:spacing w:val="-3"/>
        </w:rPr>
      </w:pPr>
      <w:r w:rsidRPr="00304AB3">
        <w:t>3)</w:t>
      </w:r>
      <w:r w:rsidRPr="00304AB3">
        <w:rPr>
          <w:spacing w:val="1"/>
        </w:rPr>
        <w:t xml:space="preserve"> </w:t>
      </w:r>
      <w:r w:rsidRPr="00304AB3">
        <w:t>полифункциональн</w:t>
      </w:r>
      <w:r w:rsidR="00B4578A" w:rsidRPr="00304AB3">
        <w:t>ая</w:t>
      </w:r>
      <w:r w:rsidRPr="00304AB3">
        <w:t>;</w:t>
      </w:r>
      <w:r w:rsidRPr="00304AB3">
        <w:rPr>
          <w:spacing w:val="-3"/>
        </w:rPr>
        <w:t xml:space="preserve"> </w:t>
      </w:r>
    </w:p>
    <w:p w14:paraId="5B75113E" w14:textId="77777777" w:rsidR="00304AB3" w:rsidRPr="00304AB3" w:rsidRDefault="0021290F" w:rsidP="00304AB3">
      <w:pPr>
        <w:pStyle w:val="a3"/>
        <w:spacing w:line="276" w:lineRule="auto"/>
        <w:ind w:left="0" w:firstLine="709"/>
      </w:pPr>
      <w:r w:rsidRPr="00304AB3">
        <w:t xml:space="preserve">4) </w:t>
      </w:r>
      <w:r w:rsidR="00304AB3" w:rsidRPr="00304AB3">
        <w:t>вариативная;</w:t>
      </w:r>
    </w:p>
    <w:p w14:paraId="35236C0A" w14:textId="77777777" w:rsidR="00B4578A" w:rsidRPr="00304AB3" w:rsidRDefault="00304AB3" w:rsidP="00304AB3">
      <w:pPr>
        <w:pStyle w:val="a3"/>
        <w:spacing w:line="276" w:lineRule="auto"/>
        <w:ind w:left="0" w:firstLine="709"/>
      </w:pPr>
      <w:r w:rsidRPr="00304AB3">
        <w:t xml:space="preserve">5) </w:t>
      </w:r>
      <w:r w:rsidR="0021290F" w:rsidRPr="00304AB3">
        <w:t>доступн</w:t>
      </w:r>
      <w:r w:rsidR="00B4578A" w:rsidRPr="00304AB3">
        <w:t>ая</w:t>
      </w:r>
      <w:r w:rsidR="0021290F" w:rsidRPr="00304AB3">
        <w:t>;</w:t>
      </w:r>
      <w:r w:rsidR="0021290F" w:rsidRPr="00304AB3">
        <w:rPr>
          <w:spacing w:val="-1"/>
        </w:rPr>
        <w:t xml:space="preserve"> </w:t>
      </w:r>
    </w:p>
    <w:p w14:paraId="2AF4806B" w14:textId="77777777" w:rsidR="00BB340C" w:rsidRPr="00304AB3" w:rsidRDefault="00304AB3" w:rsidP="00304AB3">
      <w:pPr>
        <w:pStyle w:val="a3"/>
        <w:spacing w:line="276" w:lineRule="auto"/>
        <w:ind w:left="0" w:firstLine="709"/>
      </w:pPr>
      <w:r w:rsidRPr="00304AB3">
        <w:t>6</w:t>
      </w:r>
      <w:r w:rsidR="0021290F" w:rsidRPr="00304AB3">
        <w:t>) безопасн</w:t>
      </w:r>
      <w:r w:rsidR="00B4578A" w:rsidRPr="00304AB3">
        <w:t>ая</w:t>
      </w:r>
      <w:r w:rsidR="0021290F" w:rsidRPr="00304AB3">
        <w:t>.</w:t>
      </w:r>
    </w:p>
    <w:p w14:paraId="00EF58F9" w14:textId="77777777" w:rsidR="00304AB3" w:rsidRPr="00304AB3" w:rsidRDefault="00304AB3" w:rsidP="00304AB3">
      <w:pPr>
        <w:pStyle w:val="a3"/>
        <w:spacing w:line="276" w:lineRule="auto"/>
        <w:ind w:left="0" w:firstLine="709"/>
      </w:pPr>
      <w:r w:rsidRPr="00304AB3">
        <w:t>Развивающая предметно-пространственная среда организована в виде мобильных центров детской активности:</w:t>
      </w:r>
    </w:p>
    <w:p w14:paraId="79350299" w14:textId="77777777" w:rsidR="00304AB3" w:rsidRPr="00304AB3" w:rsidRDefault="00304AB3" w:rsidP="00304AB3">
      <w:pPr>
        <w:pStyle w:val="21"/>
        <w:shd w:val="clear" w:color="auto" w:fill="auto"/>
        <w:tabs>
          <w:tab w:val="left" w:pos="1498"/>
        </w:tabs>
        <w:spacing w:before="0" w:after="0" w:line="276" w:lineRule="auto"/>
        <w:ind w:firstLine="709"/>
        <w:jc w:val="both"/>
        <w:rPr>
          <w:sz w:val="24"/>
          <w:szCs w:val="24"/>
          <w:lang w:val="ru-RU"/>
        </w:rPr>
      </w:pPr>
      <w:r w:rsidRPr="00304AB3">
        <w:rPr>
          <w:sz w:val="24"/>
          <w:szCs w:val="24"/>
          <w:lang w:val="ru-RU"/>
        </w:rPr>
        <w:lastRenderedPageBreak/>
        <w:t>В группах раннего возраста:</w:t>
      </w:r>
    </w:p>
    <w:p w14:paraId="01B1A5FE" w14:textId="77777777" w:rsidR="00304AB3" w:rsidRPr="00304AB3" w:rsidRDefault="00304AB3" w:rsidP="00EC1F95">
      <w:pPr>
        <w:pStyle w:val="a6"/>
        <w:numPr>
          <w:ilvl w:val="0"/>
          <w:numId w:val="3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для развития основных движений детей;</w:t>
      </w:r>
    </w:p>
    <w:p w14:paraId="1739AA69" w14:textId="77777777" w:rsidR="00304AB3" w:rsidRPr="00304AB3" w:rsidRDefault="00304AB3" w:rsidP="00EC1F95">
      <w:pPr>
        <w:pStyle w:val="a6"/>
        <w:numPr>
          <w:ilvl w:val="0"/>
          <w:numId w:val="3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1A4B4D46" w14:textId="77777777" w:rsidR="00304AB3" w:rsidRPr="00304AB3" w:rsidRDefault="00304AB3" w:rsidP="00EC1F95">
      <w:pPr>
        <w:pStyle w:val="a6"/>
        <w:numPr>
          <w:ilvl w:val="0"/>
          <w:numId w:val="3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55E039B7" w14:textId="77777777" w:rsidR="00304AB3" w:rsidRPr="00304AB3" w:rsidRDefault="00304AB3" w:rsidP="00EC1F95">
      <w:pPr>
        <w:pStyle w:val="a6"/>
        <w:numPr>
          <w:ilvl w:val="0"/>
          <w:numId w:val="3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1612FFAB" w14:textId="77777777" w:rsidR="00304AB3" w:rsidRPr="00304AB3" w:rsidRDefault="00304AB3" w:rsidP="00EC1F95">
      <w:pPr>
        <w:pStyle w:val="a6"/>
        <w:numPr>
          <w:ilvl w:val="0"/>
          <w:numId w:val="3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познания и коммуникации (книжный уголок), восприятия смысла сказок, стихов, рассматривания картинок;</w:t>
      </w:r>
    </w:p>
    <w:p w14:paraId="71E702F5" w14:textId="77777777" w:rsidR="00304AB3" w:rsidRPr="00304AB3" w:rsidRDefault="00304AB3" w:rsidP="00EC1F95">
      <w:pPr>
        <w:pStyle w:val="a6"/>
        <w:numPr>
          <w:ilvl w:val="0"/>
          <w:numId w:val="3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466967EA" w14:textId="77777777" w:rsidR="00304AB3" w:rsidRPr="00304AB3" w:rsidRDefault="00304AB3" w:rsidP="00304AB3">
      <w:pPr>
        <w:pStyle w:val="21"/>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14:paraId="54C46009" w14:textId="77777777" w:rsidR="00304AB3" w:rsidRPr="00304AB3" w:rsidRDefault="00304AB3" w:rsidP="00EC1F95">
      <w:pPr>
        <w:pStyle w:val="a6"/>
        <w:numPr>
          <w:ilvl w:val="0"/>
          <w:numId w:val="40"/>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0CA525EB" w14:textId="77777777" w:rsidR="00304AB3" w:rsidRPr="00304AB3" w:rsidRDefault="00304AB3" w:rsidP="00EC1F95">
      <w:pPr>
        <w:pStyle w:val="a6"/>
        <w:numPr>
          <w:ilvl w:val="0"/>
          <w:numId w:val="40"/>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36AC6A62" w14:textId="77777777" w:rsidR="00304AB3" w:rsidRPr="00304AB3" w:rsidRDefault="00304AB3" w:rsidP="00EC1F95">
      <w:pPr>
        <w:pStyle w:val="a6"/>
        <w:numPr>
          <w:ilvl w:val="0"/>
          <w:numId w:val="40"/>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0F7A0C6B" w14:textId="77777777" w:rsidR="00304AB3" w:rsidRPr="00304AB3" w:rsidRDefault="00304AB3" w:rsidP="00EC1F95">
      <w:pPr>
        <w:pStyle w:val="a6"/>
        <w:numPr>
          <w:ilvl w:val="0"/>
          <w:numId w:val="40"/>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583B1E0A" w14:textId="77777777" w:rsidR="00304AB3" w:rsidRPr="00304AB3" w:rsidRDefault="00304AB3" w:rsidP="00EC1F95">
      <w:pPr>
        <w:pStyle w:val="a6"/>
        <w:numPr>
          <w:ilvl w:val="0"/>
          <w:numId w:val="40"/>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6EFC562C" w14:textId="77777777" w:rsidR="00304AB3" w:rsidRPr="00304AB3" w:rsidRDefault="00304AB3" w:rsidP="00EC1F95">
      <w:pPr>
        <w:pStyle w:val="a6"/>
        <w:numPr>
          <w:ilvl w:val="0"/>
          <w:numId w:val="40"/>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w:t>
      </w:r>
      <w:r w:rsidRPr="00304AB3">
        <w:rPr>
          <w:kern w:val="1"/>
          <w:sz w:val="24"/>
          <w:szCs w:val="24"/>
        </w:rPr>
        <w:lastRenderedPageBreak/>
        <w:t>коммуникативное развитие»;</w:t>
      </w:r>
    </w:p>
    <w:p w14:paraId="6182CF71" w14:textId="77777777" w:rsidR="00304AB3" w:rsidRPr="00304AB3" w:rsidRDefault="00304AB3" w:rsidP="00EC1F95">
      <w:pPr>
        <w:pStyle w:val="a6"/>
        <w:numPr>
          <w:ilvl w:val="0"/>
          <w:numId w:val="40"/>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725D0CD2" w14:textId="77777777" w:rsidR="00304AB3" w:rsidRPr="00304AB3" w:rsidRDefault="00304AB3" w:rsidP="00EC1F95">
      <w:pPr>
        <w:pStyle w:val="a6"/>
        <w:numPr>
          <w:ilvl w:val="0"/>
          <w:numId w:val="40"/>
        </w:numPr>
        <w:tabs>
          <w:tab w:val="left" w:pos="993"/>
        </w:tabs>
        <w:adjustRightInd w:val="0"/>
        <w:spacing w:line="276" w:lineRule="auto"/>
        <w:ind w:left="0" w:firstLine="709"/>
        <w:contextualSpacing/>
        <w:jc w:val="both"/>
        <w:rPr>
          <w:kern w:val="1"/>
          <w:sz w:val="24"/>
          <w:szCs w:val="24"/>
        </w:rPr>
      </w:pPr>
      <w:r w:rsidRPr="00304AB3">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76C1CE45" w14:textId="77777777" w:rsidR="00304AB3" w:rsidRPr="00304AB3" w:rsidRDefault="00304AB3" w:rsidP="00EC1F95">
      <w:pPr>
        <w:pStyle w:val="a6"/>
        <w:numPr>
          <w:ilvl w:val="0"/>
          <w:numId w:val="40"/>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0413222F" w14:textId="77777777" w:rsidR="00304AB3" w:rsidRPr="00304AB3" w:rsidRDefault="00304AB3" w:rsidP="00EC1F95">
      <w:pPr>
        <w:pStyle w:val="a6"/>
        <w:numPr>
          <w:ilvl w:val="0"/>
          <w:numId w:val="40"/>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уединения предназначен для снятия психоэмоционального напряжения воспитанников;</w:t>
      </w:r>
    </w:p>
    <w:p w14:paraId="6D1314F3" w14:textId="77777777" w:rsidR="00304AB3" w:rsidRPr="00304AB3" w:rsidRDefault="00304AB3" w:rsidP="00EC1F95">
      <w:pPr>
        <w:pStyle w:val="a6"/>
        <w:numPr>
          <w:ilvl w:val="0"/>
          <w:numId w:val="40"/>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304AB3">
        <w:rPr>
          <w:rStyle w:val="af5"/>
          <w:kern w:val="1"/>
          <w:sz w:val="24"/>
          <w:szCs w:val="24"/>
        </w:rPr>
        <w:footnoteReference w:id="10"/>
      </w:r>
      <w:r w:rsidRPr="00304AB3">
        <w:rPr>
          <w:kern w:val="1"/>
          <w:sz w:val="24"/>
          <w:szCs w:val="24"/>
        </w:rPr>
        <w:t>.</w:t>
      </w:r>
    </w:p>
    <w:p w14:paraId="77F211FA" w14:textId="77777777" w:rsidR="00595E06" w:rsidRPr="00304AB3" w:rsidRDefault="0021290F" w:rsidP="00304AB3">
      <w:pPr>
        <w:pStyle w:val="a3"/>
        <w:spacing w:line="276" w:lineRule="auto"/>
        <w:ind w:left="0" w:firstLine="709"/>
      </w:pPr>
      <w:r w:rsidRPr="00304AB3">
        <w:t>Предметно-пространственная</w:t>
      </w:r>
      <w:r w:rsidRPr="00304AB3">
        <w:rPr>
          <w:spacing w:val="1"/>
        </w:rPr>
        <w:t xml:space="preserve"> </w:t>
      </w:r>
      <w:r w:rsidRPr="00304AB3">
        <w:t>среда</w:t>
      </w:r>
      <w:r w:rsidRPr="00304AB3">
        <w:rPr>
          <w:spacing w:val="1"/>
        </w:rPr>
        <w:t xml:space="preserve"> </w:t>
      </w:r>
      <w:r w:rsidR="00B4578A" w:rsidRPr="00304AB3">
        <w:t>обеспечивает</w:t>
      </w:r>
      <w:r w:rsidRPr="00304AB3">
        <w:rPr>
          <w:spacing w:val="1"/>
        </w:rPr>
        <w:t xml:space="preserve"> </w:t>
      </w:r>
      <w:r w:rsidRPr="00304AB3">
        <w:t>условия</w:t>
      </w:r>
      <w:r w:rsidRPr="00304AB3">
        <w:rPr>
          <w:spacing w:val="1"/>
        </w:rPr>
        <w:t xml:space="preserve"> </w:t>
      </w:r>
      <w:r w:rsidRPr="00304AB3">
        <w:t>для</w:t>
      </w:r>
      <w:r w:rsidRPr="00304AB3">
        <w:rPr>
          <w:spacing w:val="1"/>
        </w:rPr>
        <w:t xml:space="preserve"> </w:t>
      </w:r>
      <w:r w:rsidRPr="00304AB3">
        <w:t>эмоционального</w:t>
      </w:r>
      <w:r w:rsidRPr="00304AB3">
        <w:rPr>
          <w:spacing w:val="1"/>
        </w:rPr>
        <w:t xml:space="preserve"> </w:t>
      </w:r>
      <w:r w:rsidRPr="00304AB3">
        <w:t>благополучия</w:t>
      </w:r>
      <w:r w:rsidRPr="00304AB3">
        <w:rPr>
          <w:spacing w:val="1"/>
        </w:rPr>
        <w:t xml:space="preserve"> </w:t>
      </w:r>
      <w:r w:rsidRPr="00304AB3">
        <w:t>детей</w:t>
      </w:r>
      <w:r w:rsidRPr="00304AB3">
        <w:rPr>
          <w:spacing w:val="1"/>
        </w:rPr>
        <w:t xml:space="preserve"> </w:t>
      </w:r>
      <w:r w:rsidRPr="00304AB3">
        <w:t>и</w:t>
      </w:r>
      <w:r w:rsidRPr="00304AB3">
        <w:rPr>
          <w:spacing w:val="1"/>
        </w:rPr>
        <w:t xml:space="preserve"> </w:t>
      </w:r>
      <w:r w:rsidRPr="00304AB3">
        <w:t>комфортной</w:t>
      </w:r>
      <w:r w:rsidRPr="00304AB3">
        <w:rPr>
          <w:spacing w:val="1"/>
        </w:rPr>
        <w:t xml:space="preserve"> </w:t>
      </w:r>
      <w:r w:rsidRPr="00304AB3">
        <w:t>работы</w:t>
      </w:r>
      <w:r w:rsidRPr="00304AB3">
        <w:rPr>
          <w:spacing w:val="1"/>
        </w:rPr>
        <w:t xml:space="preserve"> </w:t>
      </w:r>
      <w:r w:rsidRPr="00304AB3">
        <w:t>педагогических</w:t>
      </w:r>
      <w:r w:rsidRPr="00304AB3">
        <w:rPr>
          <w:spacing w:val="1"/>
        </w:rPr>
        <w:t xml:space="preserve"> </w:t>
      </w:r>
      <w:r w:rsidRPr="00304AB3">
        <w:t>и</w:t>
      </w:r>
      <w:r w:rsidRPr="00304AB3">
        <w:rPr>
          <w:spacing w:val="1"/>
        </w:rPr>
        <w:t xml:space="preserve"> </w:t>
      </w:r>
      <w:r w:rsidRPr="00304AB3">
        <w:t>учебно-</w:t>
      </w:r>
      <w:r w:rsidRPr="00304AB3">
        <w:rPr>
          <w:spacing w:val="1"/>
        </w:rPr>
        <w:t xml:space="preserve"> </w:t>
      </w:r>
      <w:r w:rsidRPr="00304AB3">
        <w:t>вспомогательных сотрудников.</w:t>
      </w:r>
    </w:p>
    <w:p w14:paraId="1CA8945D" w14:textId="77777777" w:rsidR="00BB340C" w:rsidRPr="00304AB3" w:rsidRDefault="0021290F" w:rsidP="00304AB3">
      <w:pPr>
        <w:pStyle w:val="a3"/>
        <w:spacing w:line="276" w:lineRule="auto"/>
        <w:ind w:left="0" w:firstLine="709"/>
      </w:pPr>
      <w:r w:rsidRPr="00304AB3">
        <w:t>В</w:t>
      </w:r>
      <w:r w:rsidRPr="00304AB3">
        <w:rPr>
          <w:spacing w:val="17"/>
        </w:rPr>
        <w:t xml:space="preserve"> </w:t>
      </w:r>
      <w:r w:rsidR="00B4578A" w:rsidRPr="00304AB3">
        <w:t>ДОО</w:t>
      </w:r>
      <w:r w:rsidRPr="00304AB3">
        <w:rPr>
          <w:spacing w:val="20"/>
        </w:rPr>
        <w:t xml:space="preserve"> </w:t>
      </w:r>
      <w:r w:rsidRPr="00304AB3">
        <w:t>созданы</w:t>
      </w:r>
      <w:r w:rsidRPr="00304AB3">
        <w:rPr>
          <w:spacing w:val="21"/>
        </w:rPr>
        <w:t xml:space="preserve"> </w:t>
      </w:r>
      <w:r w:rsidRPr="00304AB3">
        <w:t>условия</w:t>
      </w:r>
      <w:r w:rsidRPr="00304AB3">
        <w:rPr>
          <w:spacing w:val="19"/>
        </w:rPr>
        <w:t xml:space="preserve"> </w:t>
      </w:r>
      <w:r w:rsidRPr="00304AB3">
        <w:t>для</w:t>
      </w:r>
      <w:r w:rsidRPr="00304AB3">
        <w:rPr>
          <w:spacing w:val="17"/>
        </w:rPr>
        <w:t xml:space="preserve"> </w:t>
      </w:r>
      <w:r w:rsidRPr="00304AB3">
        <w:t>информатизации</w:t>
      </w:r>
      <w:r w:rsidRPr="00304AB3">
        <w:rPr>
          <w:spacing w:val="18"/>
        </w:rPr>
        <w:t xml:space="preserve"> </w:t>
      </w:r>
      <w:r w:rsidRPr="00304AB3">
        <w:t>образовательного</w:t>
      </w:r>
      <w:r w:rsidR="00B4578A" w:rsidRPr="00304AB3">
        <w:t xml:space="preserve"> </w:t>
      </w:r>
      <w:r w:rsidRPr="00304AB3">
        <w:rPr>
          <w:spacing w:val="-57"/>
        </w:rPr>
        <w:t xml:space="preserve"> </w:t>
      </w:r>
      <w:r w:rsidRPr="00304AB3">
        <w:t>процесса.</w:t>
      </w:r>
      <w:r w:rsidRPr="00304AB3">
        <w:rPr>
          <w:spacing w:val="12"/>
        </w:rPr>
        <w:t xml:space="preserve"> </w:t>
      </w:r>
      <w:r w:rsidRPr="00304AB3">
        <w:t>Для</w:t>
      </w:r>
      <w:r w:rsidRPr="00304AB3">
        <w:rPr>
          <w:spacing w:val="13"/>
        </w:rPr>
        <w:t xml:space="preserve"> </w:t>
      </w:r>
      <w:r w:rsidRPr="00304AB3">
        <w:t>этого</w:t>
      </w:r>
      <w:r w:rsidRPr="00304AB3">
        <w:rPr>
          <w:spacing w:val="13"/>
        </w:rPr>
        <w:t xml:space="preserve"> </w:t>
      </w:r>
      <w:r w:rsidRPr="00304AB3">
        <w:t>в</w:t>
      </w:r>
      <w:r w:rsidRPr="00304AB3">
        <w:rPr>
          <w:spacing w:val="13"/>
        </w:rPr>
        <w:t xml:space="preserve"> </w:t>
      </w:r>
      <w:r w:rsidRPr="00304AB3">
        <w:t>групповых</w:t>
      </w:r>
      <w:r w:rsidRPr="00304AB3">
        <w:rPr>
          <w:spacing w:val="14"/>
        </w:rPr>
        <w:t xml:space="preserve"> </w:t>
      </w:r>
      <w:r w:rsidRPr="00304AB3">
        <w:t>и</w:t>
      </w:r>
      <w:r w:rsidRPr="00304AB3">
        <w:rPr>
          <w:spacing w:val="12"/>
        </w:rPr>
        <w:t xml:space="preserve"> </w:t>
      </w:r>
      <w:r w:rsidRPr="00304AB3">
        <w:t>прочих</w:t>
      </w:r>
      <w:r w:rsidRPr="00304AB3">
        <w:rPr>
          <w:spacing w:val="13"/>
        </w:rPr>
        <w:t xml:space="preserve"> </w:t>
      </w:r>
      <w:r w:rsidRPr="00304AB3">
        <w:t>помещениях</w:t>
      </w:r>
      <w:r w:rsidRPr="00304AB3">
        <w:rPr>
          <w:spacing w:val="15"/>
        </w:rPr>
        <w:t xml:space="preserve"> </w:t>
      </w:r>
      <w:r w:rsidR="00B4578A" w:rsidRPr="00304AB3">
        <w:t xml:space="preserve">в наличии оборудование для использования информационно-коммуникационных технологий </w:t>
      </w:r>
      <w:r w:rsidRPr="00304AB3">
        <w:t>в</w:t>
      </w:r>
      <w:r w:rsidRPr="00304AB3">
        <w:rPr>
          <w:spacing w:val="-57"/>
        </w:rPr>
        <w:t xml:space="preserve"> </w:t>
      </w:r>
      <w:r w:rsidRPr="00304AB3">
        <w:t>образовательном</w:t>
      </w:r>
      <w:r w:rsidRPr="00304AB3">
        <w:rPr>
          <w:spacing w:val="14"/>
        </w:rPr>
        <w:t xml:space="preserve"> </w:t>
      </w:r>
      <w:r w:rsidRPr="00304AB3">
        <w:t>процессе.</w:t>
      </w:r>
      <w:r w:rsidRPr="00304AB3">
        <w:rPr>
          <w:spacing w:val="14"/>
        </w:rPr>
        <w:t xml:space="preserve"> </w:t>
      </w:r>
    </w:p>
    <w:p w14:paraId="3C50A49B" w14:textId="77777777" w:rsidR="002C7273" w:rsidRPr="00EB4661" w:rsidRDefault="002C7273" w:rsidP="00EB4661">
      <w:pPr>
        <w:widowControl/>
        <w:suppressAutoHyphens/>
        <w:autoSpaceDN/>
        <w:ind w:firstLine="709"/>
        <w:jc w:val="both"/>
        <w:rPr>
          <w:sz w:val="24"/>
          <w:szCs w:val="24"/>
          <w:lang w:eastAsia="ar-SA"/>
        </w:rPr>
      </w:pPr>
    </w:p>
    <w:p w14:paraId="4E59102D" w14:textId="2DAB751E" w:rsidR="00BB340C" w:rsidRPr="00304AB3" w:rsidRDefault="00D15050" w:rsidP="00D15050">
      <w:pPr>
        <w:pStyle w:val="10"/>
        <w:tabs>
          <w:tab w:val="left" w:pos="1134"/>
        </w:tabs>
        <w:ind w:left="709"/>
        <w:jc w:val="both"/>
      </w:pPr>
      <w:r>
        <w:t xml:space="preserve"> 3.3.</w:t>
      </w:r>
      <w:r w:rsidR="0021290F" w:rsidRPr="00304AB3">
        <w:t>Материально</w:t>
      </w:r>
      <w:r w:rsidR="0021290F" w:rsidRPr="00304AB3">
        <w:rPr>
          <w:spacing w:val="1"/>
        </w:rPr>
        <w:t xml:space="preserve"> </w:t>
      </w:r>
      <w:r w:rsidR="0021290F" w:rsidRPr="00304AB3">
        <w:t>-</w:t>
      </w:r>
      <w:r w:rsidR="0021290F" w:rsidRPr="00304AB3">
        <w:rPr>
          <w:spacing w:val="1"/>
        </w:rPr>
        <w:t xml:space="preserve"> </w:t>
      </w:r>
      <w:r w:rsidR="0021290F" w:rsidRPr="00304AB3">
        <w:t>техническое</w:t>
      </w:r>
      <w:r w:rsidR="0021290F" w:rsidRPr="00304AB3">
        <w:rPr>
          <w:spacing w:val="1"/>
        </w:rPr>
        <w:t xml:space="preserve"> </w:t>
      </w:r>
      <w:r w:rsidR="0021290F" w:rsidRPr="00304AB3">
        <w:t>обеспечение</w:t>
      </w:r>
      <w:r w:rsidR="0021290F" w:rsidRPr="00304AB3">
        <w:rPr>
          <w:spacing w:val="1"/>
        </w:rPr>
        <w:t xml:space="preserve"> </w:t>
      </w:r>
      <w:r w:rsidR="0021290F" w:rsidRPr="00304AB3">
        <w:t>Программы,</w:t>
      </w:r>
      <w:r w:rsidR="0021290F" w:rsidRPr="00304AB3">
        <w:rPr>
          <w:spacing w:val="1"/>
        </w:rPr>
        <w:t xml:space="preserve"> </w:t>
      </w:r>
      <w:r w:rsidR="0021290F" w:rsidRPr="00304AB3">
        <w:t>обеспеченность</w:t>
      </w:r>
      <w:r w:rsidR="0021290F" w:rsidRPr="00304AB3">
        <w:rPr>
          <w:spacing w:val="-57"/>
        </w:rPr>
        <w:t xml:space="preserve"> </w:t>
      </w:r>
      <w:r w:rsidR="0021290F" w:rsidRPr="00304AB3">
        <w:t>методическими</w:t>
      </w:r>
      <w:r w:rsidR="0021290F" w:rsidRPr="00304AB3">
        <w:rPr>
          <w:spacing w:val="-1"/>
        </w:rPr>
        <w:t xml:space="preserve"> </w:t>
      </w:r>
      <w:r w:rsidR="0021290F" w:rsidRPr="00304AB3">
        <w:t>материалами и средствами</w:t>
      </w:r>
      <w:r w:rsidR="0021290F" w:rsidRPr="00304AB3">
        <w:rPr>
          <w:spacing w:val="-2"/>
        </w:rPr>
        <w:t xml:space="preserve"> </w:t>
      </w:r>
      <w:r w:rsidR="0021290F" w:rsidRPr="00304AB3">
        <w:t>обучения</w:t>
      </w:r>
      <w:r w:rsidR="0021290F" w:rsidRPr="00304AB3">
        <w:rPr>
          <w:spacing w:val="-1"/>
        </w:rPr>
        <w:t xml:space="preserve"> </w:t>
      </w:r>
      <w:r w:rsidR="0021290F" w:rsidRPr="00304AB3">
        <w:t>и воспитания</w:t>
      </w:r>
    </w:p>
    <w:p w14:paraId="49CE791F" w14:textId="77777777" w:rsidR="00BB340C" w:rsidRPr="00304AB3" w:rsidRDefault="00BB340C" w:rsidP="00304AB3">
      <w:pPr>
        <w:pStyle w:val="a3"/>
        <w:spacing w:line="276" w:lineRule="auto"/>
        <w:ind w:left="0" w:firstLine="709"/>
        <w:jc w:val="left"/>
        <w:rPr>
          <w:b/>
        </w:rPr>
      </w:pPr>
    </w:p>
    <w:p w14:paraId="11096DE3" w14:textId="77777777" w:rsidR="00B4578A" w:rsidRPr="00304AB3" w:rsidRDefault="00B4578A" w:rsidP="00304AB3">
      <w:pPr>
        <w:pStyle w:val="a3"/>
        <w:spacing w:line="276" w:lineRule="auto"/>
        <w:ind w:left="0" w:firstLine="709"/>
        <w:jc w:val="left"/>
        <w:rPr>
          <w:spacing w:val="1"/>
        </w:rPr>
      </w:pPr>
      <w:r w:rsidRPr="00304AB3">
        <w:t>В ДОО</w:t>
      </w:r>
      <w:r w:rsidR="0021290F" w:rsidRPr="00304AB3">
        <w:t xml:space="preserve"> созд</w:t>
      </w:r>
      <w:r w:rsidRPr="00304AB3">
        <w:t xml:space="preserve">аны </w:t>
      </w:r>
      <w:r w:rsidR="0021290F" w:rsidRPr="00304AB3">
        <w:t>материально-технические условия, обеспечивающие:</w:t>
      </w:r>
      <w:r w:rsidR="0021290F" w:rsidRPr="00304AB3">
        <w:rPr>
          <w:spacing w:val="1"/>
        </w:rPr>
        <w:t xml:space="preserve"> </w:t>
      </w:r>
    </w:p>
    <w:p w14:paraId="31C945DA" w14:textId="77777777" w:rsidR="00BB340C" w:rsidRPr="00304AB3" w:rsidRDefault="0021290F" w:rsidP="00304AB3">
      <w:pPr>
        <w:pStyle w:val="a3"/>
        <w:tabs>
          <w:tab w:val="left" w:pos="993"/>
        </w:tabs>
        <w:spacing w:line="276" w:lineRule="auto"/>
        <w:ind w:left="0" w:firstLine="709"/>
      </w:pPr>
      <w:r w:rsidRPr="00304AB3">
        <w:t>1.Возможность</w:t>
      </w:r>
      <w:r w:rsidRPr="00304AB3">
        <w:rPr>
          <w:spacing w:val="1"/>
        </w:rPr>
        <w:t xml:space="preserve"> </w:t>
      </w:r>
      <w:r w:rsidRPr="00304AB3">
        <w:t>достижения</w:t>
      </w:r>
      <w:r w:rsidRPr="00304AB3">
        <w:rPr>
          <w:spacing w:val="1"/>
        </w:rPr>
        <w:t xml:space="preserve"> </w:t>
      </w:r>
      <w:r w:rsidRPr="00304AB3">
        <w:t>обучающимися</w:t>
      </w:r>
      <w:r w:rsidRPr="00304AB3">
        <w:rPr>
          <w:spacing w:val="1"/>
        </w:rPr>
        <w:t xml:space="preserve"> </w:t>
      </w:r>
      <w:r w:rsidRPr="00304AB3">
        <w:t>планируемых</w:t>
      </w:r>
      <w:r w:rsidRPr="00304AB3">
        <w:rPr>
          <w:spacing w:val="1"/>
        </w:rPr>
        <w:t xml:space="preserve"> </w:t>
      </w:r>
      <w:r w:rsidRPr="00304AB3">
        <w:t>результатов</w:t>
      </w:r>
      <w:r w:rsidRPr="00304AB3">
        <w:rPr>
          <w:spacing w:val="1"/>
        </w:rPr>
        <w:t xml:space="preserve"> </w:t>
      </w:r>
      <w:r w:rsidRPr="00304AB3">
        <w:t>освоения</w:t>
      </w:r>
      <w:r w:rsidRPr="00304AB3">
        <w:rPr>
          <w:spacing w:val="1"/>
        </w:rPr>
        <w:t xml:space="preserve"> </w:t>
      </w:r>
      <w:r w:rsidRPr="00304AB3">
        <w:t>Программы</w:t>
      </w:r>
      <w:r w:rsidRPr="00304AB3">
        <w:rPr>
          <w:spacing w:val="-57"/>
        </w:rPr>
        <w:t xml:space="preserve"> </w:t>
      </w:r>
      <w:r w:rsidRPr="00304AB3">
        <w:t>образования;</w:t>
      </w:r>
    </w:p>
    <w:p w14:paraId="1189925E" w14:textId="77777777" w:rsidR="00BB340C" w:rsidRPr="00304AB3" w:rsidRDefault="00B4578A" w:rsidP="00977025">
      <w:pPr>
        <w:pStyle w:val="a6"/>
        <w:numPr>
          <w:ilvl w:val="0"/>
          <w:numId w:val="1"/>
        </w:numPr>
        <w:tabs>
          <w:tab w:val="left" w:pos="394"/>
          <w:tab w:val="left" w:pos="993"/>
        </w:tabs>
        <w:spacing w:line="276" w:lineRule="auto"/>
        <w:ind w:left="0" w:firstLine="709"/>
        <w:jc w:val="both"/>
        <w:rPr>
          <w:sz w:val="24"/>
          <w:szCs w:val="24"/>
        </w:rPr>
      </w:pPr>
      <w:r w:rsidRPr="00304AB3">
        <w:rPr>
          <w:sz w:val="24"/>
          <w:szCs w:val="24"/>
        </w:rPr>
        <w:t>Выполнение</w:t>
      </w:r>
      <w:r w:rsidR="0021290F" w:rsidRPr="00304AB3">
        <w:rPr>
          <w:sz w:val="24"/>
          <w:szCs w:val="24"/>
        </w:rPr>
        <w:t xml:space="preserve"> требований санитарно-эпидемиологических правил и нормативов:</w:t>
      </w:r>
      <w:r w:rsidR="0021290F" w:rsidRPr="00304AB3">
        <w:rPr>
          <w:spacing w:val="-58"/>
          <w:sz w:val="24"/>
          <w:szCs w:val="24"/>
        </w:rPr>
        <w:t xml:space="preserve"> </w:t>
      </w:r>
      <w:r w:rsidR="0021290F" w:rsidRPr="00304AB3">
        <w:rPr>
          <w:sz w:val="24"/>
          <w:szCs w:val="24"/>
        </w:rPr>
        <w:t>к условиям размещения организаций, осуществляющих образовательную деятельность;</w:t>
      </w:r>
      <w:r w:rsidR="0021290F" w:rsidRPr="00304AB3">
        <w:rPr>
          <w:spacing w:val="1"/>
          <w:sz w:val="24"/>
          <w:szCs w:val="24"/>
        </w:rPr>
        <w:t xml:space="preserve"> </w:t>
      </w:r>
      <w:r w:rsidR="0021290F" w:rsidRPr="00304AB3">
        <w:rPr>
          <w:sz w:val="24"/>
          <w:szCs w:val="24"/>
        </w:rPr>
        <w:t>оборудованию</w:t>
      </w:r>
      <w:r w:rsidR="0021290F" w:rsidRPr="00304AB3">
        <w:rPr>
          <w:spacing w:val="-1"/>
          <w:sz w:val="24"/>
          <w:szCs w:val="24"/>
        </w:rPr>
        <w:t xml:space="preserve"> </w:t>
      </w:r>
      <w:r w:rsidR="0021290F" w:rsidRPr="00304AB3">
        <w:rPr>
          <w:sz w:val="24"/>
          <w:szCs w:val="24"/>
        </w:rPr>
        <w:t>и содержанию территории;</w:t>
      </w:r>
    </w:p>
    <w:p w14:paraId="65C0CF47" w14:textId="77777777" w:rsidR="00BB340C" w:rsidRPr="00304AB3" w:rsidRDefault="0021290F" w:rsidP="00304AB3">
      <w:pPr>
        <w:pStyle w:val="a3"/>
        <w:tabs>
          <w:tab w:val="left" w:pos="993"/>
        </w:tabs>
        <w:spacing w:line="276" w:lineRule="auto"/>
        <w:ind w:left="0" w:firstLine="709"/>
      </w:pPr>
      <w:r w:rsidRPr="00304AB3">
        <w:t>помещениям, их оборудованию и содержанию;</w:t>
      </w:r>
      <w:r w:rsidRPr="00304AB3">
        <w:rPr>
          <w:spacing w:val="1"/>
        </w:rPr>
        <w:t xml:space="preserve"> </w:t>
      </w:r>
      <w:r w:rsidRPr="00304AB3">
        <w:t>естественному и искусственному освещению помещений;</w:t>
      </w:r>
      <w:r w:rsidRPr="00304AB3">
        <w:rPr>
          <w:spacing w:val="-58"/>
        </w:rPr>
        <w:t xml:space="preserve"> </w:t>
      </w:r>
      <w:r w:rsidRPr="00304AB3">
        <w:t>отоплению</w:t>
      </w:r>
      <w:r w:rsidRPr="00304AB3">
        <w:rPr>
          <w:spacing w:val="-1"/>
        </w:rPr>
        <w:t xml:space="preserve"> </w:t>
      </w:r>
      <w:r w:rsidRPr="00304AB3">
        <w:t>и вентиляции;</w:t>
      </w:r>
    </w:p>
    <w:p w14:paraId="30DCBA4D" w14:textId="77777777" w:rsidR="00BB340C" w:rsidRPr="00304AB3" w:rsidRDefault="0021290F" w:rsidP="00304AB3">
      <w:pPr>
        <w:pStyle w:val="a3"/>
        <w:tabs>
          <w:tab w:val="left" w:pos="993"/>
        </w:tabs>
        <w:spacing w:line="276" w:lineRule="auto"/>
        <w:ind w:left="0" w:firstLine="709"/>
      </w:pPr>
      <w:r w:rsidRPr="00304AB3">
        <w:t>водоснабжению и канализации;</w:t>
      </w:r>
      <w:r w:rsidRPr="00304AB3">
        <w:rPr>
          <w:spacing w:val="-57"/>
        </w:rPr>
        <w:t xml:space="preserve"> </w:t>
      </w:r>
      <w:r w:rsidRPr="00304AB3">
        <w:t>организации</w:t>
      </w:r>
      <w:r w:rsidRPr="00304AB3">
        <w:rPr>
          <w:spacing w:val="-3"/>
        </w:rPr>
        <w:t xml:space="preserve"> </w:t>
      </w:r>
      <w:r w:rsidRPr="00304AB3">
        <w:t>питания;</w:t>
      </w:r>
    </w:p>
    <w:p w14:paraId="1EE3D7D8" w14:textId="77777777" w:rsidR="00BB340C" w:rsidRPr="00304AB3" w:rsidRDefault="0021290F" w:rsidP="00304AB3">
      <w:pPr>
        <w:pStyle w:val="a3"/>
        <w:tabs>
          <w:tab w:val="left" w:pos="993"/>
        </w:tabs>
        <w:spacing w:line="276" w:lineRule="auto"/>
        <w:ind w:left="0" w:firstLine="709"/>
      </w:pPr>
      <w:r w:rsidRPr="00304AB3">
        <w:lastRenderedPageBreak/>
        <w:t>медицинскому</w:t>
      </w:r>
      <w:r w:rsidRPr="00304AB3">
        <w:rPr>
          <w:spacing w:val="-9"/>
        </w:rPr>
        <w:t xml:space="preserve"> </w:t>
      </w:r>
      <w:r w:rsidRPr="00304AB3">
        <w:t>обеспечению;</w:t>
      </w:r>
    </w:p>
    <w:p w14:paraId="25DC31F7" w14:textId="77777777" w:rsidR="00BB340C" w:rsidRPr="00304AB3" w:rsidRDefault="0021290F" w:rsidP="00304AB3">
      <w:pPr>
        <w:pStyle w:val="a3"/>
        <w:tabs>
          <w:tab w:val="left" w:pos="993"/>
        </w:tabs>
        <w:spacing w:line="276" w:lineRule="auto"/>
        <w:ind w:left="0" w:firstLine="709"/>
      </w:pPr>
      <w:r w:rsidRPr="00304AB3">
        <w:t>приему детей в организации, осуществляющие образовательную деятельность;</w:t>
      </w:r>
      <w:r w:rsidRPr="00304AB3">
        <w:rPr>
          <w:spacing w:val="-57"/>
        </w:rPr>
        <w:t xml:space="preserve"> </w:t>
      </w:r>
      <w:r w:rsidRPr="00304AB3">
        <w:t>организации</w:t>
      </w:r>
      <w:r w:rsidRPr="00304AB3">
        <w:rPr>
          <w:spacing w:val="1"/>
        </w:rPr>
        <w:t xml:space="preserve"> </w:t>
      </w:r>
      <w:r w:rsidRPr="00304AB3">
        <w:t>режима</w:t>
      </w:r>
      <w:r w:rsidRPr="00304AB3">
        <w:rPr>
          <w:spacing w:val="-1"/>
        </w:rPr>
        <w:t xml:space="preserve"> </w:t>
      </w:r>
      <w:r w:rsidRPr="00304AB3">
        <w:t>дня;</w:t>
      </w:r>
    </w:p>
    <w:p w14:paraId="0B75A8ED" w14:textId="77777777" w:rsidR="00BB340C" w:rsidRPr="00304AB3" w:rsidRDefault="0021290F" w:rsidP="00304AB3">
      <w:pPr>
        <w:pStyle w:val="a3"/>
        <w:tabs>
          <w:tab w:val="left" w:pos="993"/>
        </w:tabs>
        <w:spacing w:line="276" w:lineRule="auto"/>
        <w:ind w:left="0" w:firstLine="709"/>
      </w:pPr>
      <w:r w:rsidRPr="00304AB3">
        <w:t>организации физического воспитания;</w:t>
      </w:r>
      <w:r w:rsidRPr="00304AB3">
        <w:rPr>
          <w:spacing w:val="-57"/>
        </w:rPr>
        <w:t xml:space="preserve"> </w:t>
      </w:r>
      <w:r w:rsidRPr="00304AB3">
        <w:t>личной</w:t>
      </w:r>
      <w:r w:rsidRPr="00304AB3">
        <w:rPr>
          <w:spacing w:val="-1"/>
        </w:rPr>
        <w:t xml:space="preserve"> </w:t>
      </w:r>
      <w:r w:rsidRPr="00304AB3">
        <w:t>гигиене</w:t>
      </w:r>
      <w:r w:rsidRPr="00304AB3">
        <w:rPr>
          <w:spacing w:val="-1"/>
        </w:rPr>
        <w:t xml:space="preserve"> </w:t>
      </w:r>
      <w:r w:rsidRPr="00304AB3">
        <w:t>персонала;</w:t>
      </w:r>
    </w:p>
    <w:p w14:paraId="3BDE378F" w14:textId="77777777" w:rsidR="00BB340C" w:rsidRPr="00304AB3" w:rsidRDefault="0021290F" w:rsidP="00977025">
      <w:pPr>
        <w:pStyle w:val="a6"/>
        <w:numPr>
          <w:ilvl w:val="0"/>
          <w:numId w:val="1"/>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6"/>
          <w:sz w:val="24"/>
          <w:szCs w:val="24"/>
        </w:rPr>
        <w:t xml:space="preserve"> </w:t>
      </w:r>
      <w:r w:rsidRPr="00304AB3">
        <w:rPr>
          <w:sz w:val="24"/>
          <w:szCs w:val="24"/>
        </w:rPr>
        <w:t>требований пожарной</w:t>
      </w:r>
      <w:r w:rsidRPr="00304AB3">
        <w:rPr>
          <w:spacing w:val="-4"/>
          <w:sz w:val="24"/>
          <w:szCs w:val="24"/>
        </w:rPr>
        <w:t xml:space="preserve"> </w:t>
      </w:r>
      <w:r w:rsidRPr="00304AB3">
        <w:rPr>
          <w:sz w:val="24"/>
          <w:szCs w:val="24"/>
        </w:rPr>
        <w:t>безопасности</w:t>
      </w:r>
      <w:r w:rsidRPr="00304AB3">
        <w:rPr>
          <w:spacing w:val="-4"/>
          <w:sz w:val="24"/>
          <w:szCs w:val="24"/>
        </w:rPr>
        <w:t xml:space="preserve"> </w:t>
      </w:r>
      <w:r w:rsidRPr="00304AB3">
        <w:rPr>
          <w:sz w:val="24"/>
          <w:szCs w:val="24"/>
        </w:rPr>
        <w:t>и</w:t>
      </w:r>
      <w:r w:rsidRPr="00304AB3">
        <w:rPr>
          <w:spacing w:val="-4"/>
          <w:sz w:val="24"/>
          <w:szCs w:val="24"/>
        </w:rPr>
        <w:t xml:space="preserve"> </w:t>
      </w:r>
      <w:r w:rsidRPr="00304AB3">
        <w:rPr>
          <w:sz w:val="24"/>
          <w:szCs w:val="24"/>
        </w:rPr>
        <w:t>электробезопасности;</w:t>
      </w:r>
    </w:p>
    <w:p w14:paraId="570629E9" w14:textId="77777777" w:rsidR="00BB340C" w:rsidRPr="00304AB3" w:rsidRDefault="0021290F" w:rsidP="00977025">
      <w:pPr>
        <w:pStyle w:val="a6"/>
        <w:numPr>
          <w:ilvl w:val="0"/>
          <w:numId w:val="1"/>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35"/>
          <w:sz w:val="24"/>
          <w:szCs w:val="24"/>
        </w:rPr>
        <w:t xml:space="preserve"> </w:t>
      </w:r>
      <w:r w:rsidRPr="00304AB3">
        <w:rPr>
          <w:sz w:val="24"/>
          <w:szCs w:val="24"/>
        </w:rPr>
        <w:t>требований</w:t>
      </w:r>
      <w:r w:rsidRPr="00304AB3">
        <w:rPr>
          <w:spacing w:val="37"/>
          <w:sz w:val="24"/>
          <w:szCs w:val="24"/>
        </w:rPr>
        <w:t xml:space="preserve"> </w:t>
      </w:r>
      <w:r w:rsidRPr="00304AB3">
        <w:rPr>
          <w:sz w:val="24"/>
          <w:szCs w:val="24"/>
        </w:rPr>
        <w:t>по</w:t>
      </w:r>
      <w:r w:rsidRPr="00304AB3">
        <w:rPr>
          <w:spacing w:val="33"/>
          <w:sz w:val="24"/>
          <w:szCs w:val="24"/>
        </w:rPr>
        <w:t xml:space="preserve"> </w:t>
      </w:r>
      <w:r w:rsidRPr="00304AB3">
        <w:rPr>
          <w:sz w:val="24"/>
          <w:szCs w:val="24"/>
        </w:rPr>
        <w:t>охране</w:t>
      </w:r>
      <w:r w:rsidRPr="00304AB3">
        <w:rPr>
          <w:spacing w:val="35"/>
          <w:sz w:val="24"/>
          <w:szCs w:val="24"/>
        </w:rPr>
        <w:t xml:space="preserve"> </w:t>
      </w:r>
      <w:r w:rsidRPr="00304AB3">
        <w:rPr>
          <w:sz w:val="24"/>
          <w:szCs w:val="24"/>
        </w:rPr>
        <w:t>здоровья</w:t>
      </w:r>
      <w:r w:rsidRPr="00304AB3">
        <w:rPr>
          <w:spacing w:val="42"/>
          <w:sz w:val="24"/>
          <w:szCs w:val="24"/>
        </w:rPr>
        <w:t xml:space="preserve"> </w:t>
      </w:r>
      <w:r w:rsidRPr="00304AB3">
        <w:rPr>
          <w:sz w:val="24"/>
          <w:szCs w:val="24"/>
        </w:rPr>
        <w:t>обучающихся</w:t>
      </w:r>
      <w:r w:rsidRPr="00304AB3">
        <w:rPr>
          <w:spacing w:val="37"/>
          <w:sz w:val="24"/>
          <w:szCs w:val="24"/>
        </w:rPr>
        <w:t xml:space="preserve"> </w:t>
      </w:r>
      <w:r w:rsidRPr="00304AB3">
        <w:rPr>
          <w:sz w:val="24"/>
          <w:szCs w:val="24"/>
        </w:rPr>
        <w:t>и</w:t>
      </w:r>
      <w:r w:rsidRPr="00304AB3">
        <w:rPr>
          <w:spacing w:val="37"/>
          <w:sz w:val="24"/>
          <w:szCs w:val="24"/>
        </w:rPr>
        <w:t xml:space="preserve"> </w:t>
      </w:r>
      <w:r w:rsidRPr="00304AB3">
        <w:rPr>
          <w:sz w:val="24"/>
          <w:szCs w:val="24"/>
        </w:rPr>
        <w:t>охране</w:t>
      </w:r>
      <w:r w:rsidRPr="00304AB3">
        <w:rPr>
          <w:spacing w:val="32"/>
          <w:sz w:val="24"/>
          <w:szCs w:val="24"/>
        </w:rPr>
        <w:t xml:space="preserve"> </w:t>
      </w:r>
      <w:r w:rsidRPr="00304AB3">
        <w:rPr>
          <w:sz w:val="24"/>
          <w:szCs w:val="24"/>
        </w:rPr>
        <w:t>труда</w:t>
      </w:r>
      <w:r w:rsidR="00B4578A" w:rsidRPr="00304AB3">
        <w:rPr>
          <w:sz w:val="24"/>
          <w:szCs w:val="24"/>
        </w:rPr>
        <w:t xml:space="preserve"> </w:t>
      </w:r>
      <w:r w:rsidRPr="00304AB3">
        <w:rPr>
          <w:spacing w:val="-57"/>
          <w:sz w:val="24"/>
          <w:szCs w:val="24"/>
        </w:rPr>
        <w:t xml:space="preserve"> </w:t>
      </w:r>
      <w:r w:rsidRPr="00304AB3">
        <w:rPr>
          <w:sz w:val="24"/>
          <w:szCs w:val="24"/>
        </w:rPr>
        <w:t>работников</w:t>
      </w:r>
      <w:r w:rsidR="00B4578A" w:rsidRPr="00304AB3">
        <w:rPr>
          <w:sz w:val="24"/>
          <w:szCs w:val="24"/>
        </w:rPr>
        <w:t>;</w:t>
      </w:r>
    </w:p>
    <w:p w14:paraId="2282BBFE" w14:textId="77777777" w:rsidR="00BB340C" w:rsidRPr="00304AB3" w:rsidRDefault="0021290F" w:rsidP="00977025">
      <w:pPr>
        <w:pStyle w:val="a6"/>
        <w:numPr>
          <w:ilvl w:val="0"/>
          <w:numId w:val="1"/>
        </w:numPr>
        <w:tabs>
          <w:tab w:val="left" w:pos="394"/>
          <w:tab w:val="left" w:pos="993"/>
        </w:tabs>
        <w:spacing w:line="276" w:lineRule="auto"/>
        <w:ind w:left="0" w:firstLine="709"/>
        <w:jc w:val="both"/>
        <w:rPr>
          <w:sz w:val="24"/>
          <w:szCs w:val="24"/>
        </w:rPr>
      </w:pPr>
      <w:r w:rsidRPr="00304AB3">
        <w:rPr>
          <w:sz w:val="24"/>
          <w:szCs w:val="24"/>
        </w:rPr>
        <w:t>Возможность</w:t>
      </w:r>
      <w:r w:rsidRPr="00304AB3">
        <w:rPr>
          <w:spacing w:val="45"/>
          <w:sz w:val="24"/>
          <w:szCs w:val="24"/>
        </w:rPr>
        <w:t xml:space="preserve"> </w:t>
      </w:r>
      <w:r w:rsidRPr="00304AB3">
        <w:rPr>
          <w:sz w:val="24"/>
          <w:szCs w:val="24"/>
        </w:rPr>
        <w:t>для</w:t>
      </w:r>
      <w:r w:rsidRPr="00304AB3">
        <w:rPr>
          <w:spacing w:val="44"/>
          <w:sz w:val="24"/>
          <w:szCs w:val="24"/>
        </w:rPr>
        <w:t xml:space="preserve"> </w:t>
      </w:r>
      <w:r w:rsidRPr="00304AB3">
        <w:rPr>
          <w:sz w:val="24"/>
          <w:szCs w:val="24"/>
        </w:rPr>
        <w:t>беспрепятственного</w:t>
      </w:r>
      <w:r w:rsidRPr="00304AB3">
        <w:rPr>
          <w:spacing w:val="44"/>
          <w:sz w:val="24"/>
          <w:szCs w:val="24"/>
        </w:rPr>
        <w:t xml:space="preserve"> </w:t>
      </w:r>
      <w:r w:rsidRPr="00304AB3">
        <w:rPr>
          <w:sz w:val="24"/>
          <w:szCs w:val="24"/>
        </w:rPr>
        <w:t>доступа</w:t>
      </w:r>
      <w:r w:rsidRPr="00304AB3">
        <w:rPr>
          <w:spacing w:val="47"/>
          <w:sz w:val="24"/>
          <w:szCs w:val="24"/>
        </w:rPr>
        <w:t xml:space="preserve"> </w:t>
      </w:r>
      <w:r w:rsidRPr="00304AB3">
        <w:rPr>
          <w:sz w:val="24"/>
          <w:szCs w:val="24"/>
        </w:rPr>
        <w:t>обучающихся</w:t>
      </w:r>
      <w:r w:rsidRPr="00304AB3">
        <w:rPr>
          <w:spacing w:val="45"/>
          <w:sz w:val="24"/>
          <w:szCs w:val="24"/>
        </w:rPr>
        <w:t xml:space="preserve"> </w:t>
      </w:r>
      <w:r w:rsidRPr="00304AB3">
        <w:rPr>
          <w:sz w:val="24"/>
          <w:szCs w:val="24"/>
        </w:rPr>
        <w:t>с</w:t>
      </w:r>
      <w:r w:rsidRPr="00304AB3">
        <w:rPr>
          <w:spacing w:val="46"/>
          <w:sz w:val="24"/>
          <w:szCs w:val="24"/>
        </w:rPr>
        <w:t xml:space="preserve"> </w:t>
      </w:r>
      <w:r w:rsidRPr="00304AB3">
        <w:rPr>
          <w:sz w:val="24"/>
          <w:szCs w:val="24"/>
        </w:rPr>
        <w:t>ОВЗ,</w:t>
      </w:r>
      <w:r w:rsidRPr="00304AB3">
        <w:rPr>
          <w:spacing w:val="46"/>
          <w:sz w:val="24"/>
          <w:szCs w:val="24"/>
        </w:rPr>
        <w:t xml:space="preserve"> </w:t>
      </w:r>
      <w:r w:rsidRPr="00304AB3">
        <w:rPr>
          <w:sz w:val="24"/>
          <w:szCs w:val="24"/>
        </w:rPr>
        <w:t>в</w:t>
      </w:r>
      <w:r w:rsidRPr="00304AB3">
        <w:rPr>
          <w:spacing w:val="43"/>
          <w:sz w:val="24"/>
          <w:szCs w:val="24"/>
        </w:rPr>
        <w:t xml:space="preserve"> </w:t>
      </w:r>
      <w:r w:rsidRPr="00304AB3">
        <w:rPr>
          <w:sz w:val="24"/>
          <w:szCs w:val="24"/>
        </w:rPr>
        <w:t>том</w:t>
      </w:r>
      <w:r w:rsidRPr="00304AB3">
        <w:rPr>
          <w:spacing w:val="46"/>
          <w:sz w:val="24"/>
          <w:szCs w:val="24"/>
        </w:rPr>
        <w:t xml:space="preserve"> </w:t>
      </w:r>
      <w:r w:rsidRPr="00304AB3">
        <w:rPr>
          <w:sz w:val="24"/>
          <w:szCs w:val="24"/>
        </w:rPr>
        <w:t>числе</w:t>
      </w:r>
      <w:r w:rsidRPr="00304AB3">
        <w:rPr>
          <w:spacing w:val="46"/>
          <w:sz w:val="24"/>
          <w:szCs w:val="24"/>
        </w:rPr>
        <w:t xml:space="preserve"> </w:t>
      </w:r>
      <w:r w:rsidRPr="00304AB3">
        <w:rPr>
          <w:sz w:val="24"/>
          <w:szCs w:val="24"/>
        </w:rPr>
        <w:t>детей-</w:t>
      </w:r>
      <w:r w:rsidRPr="00304AB3">
        <w:rPr>
          <w:spacing w:val="-57"/>
          <w:sz w:val="24"/>
          <w:szCs w:val="24"/>
        </w:rPr>
        <w:t xml:space="preserve"> </w:t>
      </w:r>
      <w:r w:rsidRPr="00304AB3">
        <w:rPr>
          <w:sz w:val="24"/>
          <w:szCs w:val="24"/>
        </w:rPr>
        <w:t>инвалидов</w:t>
      </w:r>
      <w:r w:rsidRPr="00304AB3">
        <w:rPr>
          <w:spacing w:val="-1"/>
          <w:sz w:val="24"/>
          <w:szCs w:val="24"/>
        </w:rPr>
        <w:t xml:space="preserve"> </w:t>
      </w:r>
      <w:r w:rsidRPr="00304AB3">
        <w:rPr>
          <w:sz w:val="24"/>
          <w:szCs w:val="24"/>
        </w:rPr>
        <w:t>к объектам</w:t>
      </w:r>
      <w:r w:rsidRPr="00304AB3">
        <w:rPr>
          <w:spacing w:val="-1"/>
          <w:sz w:val="24"/>
          <w:szCs w:val="24"/>
        </w:rPr>
        <w:t xml:space="preserve"> </w:t>
      </w:r>
      <w:r w:rsidRPr="00304AB3">
        <w:rPr>
          <w:sz w:val="24"/>
          <w:szCs w:val="24"/>
        </w:rPr>
        <w:t>инфраструктуры Организации.</w:t>
      </w:r>
    </w:p>
    <w:p w14:paraId="0C72CBC7" w14:textId="77777777" w:rsidR="00BB340C" w:rsidRPr="00304AB3" w:rsidRDefault="0021290F" w:rsidP="00304AB3">
      <w:pPr>
        <w:pStyle w:val="a3"/>
        <w:spacing w:line="276" w:lineRule="auto"/>
        <w:ind w:left="0" w:firstLine="709"/>
      </w:pPr>
      <w:r w:rsidRPr="00304AB3">
        <w:t>При создании материально-технических</w:t>
      </w:r>
      <w:r w:rsidRPr="00304AB3">
        <w:rPr>
          <w:spacing w:val="1"/>
        </w:rPr>
        <w:t xml:space="preserve"> </w:t>
      </w:r>
      <w:r w:rsidRPr="00304AB3">
        <w:t>условий для детей с ОВЗ</w:t>
      </w:r>
      <w:r w:rsidRPr="00304AB3">
        <w:rPr>
          <w:spacing w:val="1"/>
        </w:rPr>
        <w:t xml:space="preserve"> </w:t>
      </w:r>
      <w:r w:rsidR="00B4578A" w:rsidRPr="00304AB3">
        <w:t>учитываются</w:t>
      </w:r>
      <w:r w:rsidRPr="00304AB3">
        <w:rPr>
          <w:spacing w:val="1"/>
        </w:rPr>
        <w:t xml:space="preserve"> </w:t>
      </w:r>
      <w:r w:rsidRPr="00304AB3">
        <w:t>особенности</w:t>
      </w:r>
      <w:r w:rsidRPr="00304AB3">
        <w:rPr>
          <w:spacing w:val="1"/>
        </w:rPr>
        <w:t xml:space="preserve"> </w:t>
      </w:r>
      <w:r w:rsidRPr="00304AB3">
        <w:t>их</w:t>
      </w:r>
      <w:r w:rsidRPr="00304AB3">
        <w:rPr>
          <w:spacing w:val="-1"/>
        </w:rPr>
        <w:t xml:space="preserve"> </w:t>
      </w:r>
      <w:r w:rsidRPr="00304AB3">
        <w:t>физического</w:t>
      </w:r>
      <w:r w:rsidRPr="00304AB3">
        <w:rPr>
          <w:spacing w:val="2"/>
        </w:rPr>
        <w:t xml:space="preserve"> </w:t>
      </w:r>
      <w:r w:rsidRPr="00304AB3">
        <w:t>и психического развития.</w:t>
      </w:r>
    </w:p>
    <w:p w14:paraId="2B00563B" w14:textId="77777777" w:rsidR="00BB340C" w:rsidRPr="00304AB3" w:rsidRDefault="00B4578A" w:rsidP="00304AB3">
      <w:pPr>
        <w:pStyle w:val="a3"/>
        <w:spacing w:line="276" w:lineRule="auto"/>
        <w:ind w:left="0" w:firstLine="709"/>
      </w:pPr>
      <w:r w:rsidRPr="00304AB3">
        <w:t>ДОО</w:t>
      </w:r>
      <w:r w:rsidR="0021290F" w:rsidRPr="00304AB3">
        <w:t xml:space="preserve"> оснащена полным набором оборудования для различных видов</w:t>
      </w:r>
      <w:r w:rsidR="0021290F" w:rsidRPr="00304AB3">
        <w:rPr>
          <w:spacing w:val="1"/>
        </w:rPr>
        <w:t xml:space="preserve"> </w:t>
      </w:r>
      <w:r w:rsidR="0021290F" w:rsidRPr="00304AB3">
        <w:t>детской</w:t>
      </w:r>
      <w:r w:rsidR="0021290F" w:rsidRPr="00304AB3">
        <w:rPr>
          <w:spacing w:val="1"/>
        </w:rPr>
        <w:t xml:space="preserve"> </w:t>
      </w:r>
      <w:r w:rsidR="0021290F" w:rsidRPr="00304AB3">
        <w:t>деятельности</w:t>
      </w:r>
      <w:r w:rsidR="0021290F" w:rsidRPr="00304AB3">
        <w:rPr>
          <w:spacing w:val="1"/>
        </w:rPr>
        <w:t xml:space="preserve"> </w:t>
      </w:r>
      <w:r w:rsidR="0021290F" w:rsidRPr="00304AB3">
        <w:t>в</w:t>
      </w:r>
      <w:r w:rsidR="0021290F" w:rsidRPr="00304AB3">
        <w:rPr>
          <w:spacing w:val="1"/>
        </w:rPr>
        <w:t xml:space="preserve"> </w:t>
      </w:r>
      <w:r w:rsidR="0021290F" w:rsidRPr="00304AB3">
        <w:t>помещении</w:t>
      </w:r>
      <w:r w:rsidR="0021290F" w:rsidRPr="00304AB3">
        <w:rPr>
          <w:spacing w:val="1"/>
        </w:rPr>
        <w:t xml:space="preserve"> </w:t>
      </w:r>
      <w:r w:rsidR="0021290F" w:rsidRPr="00304AB3">
        <w:t>и</w:t>
      </w:r>
      <w:r w:rsidR="0021290F" w:rsidRPr="00304AB3">
        <w:rPr>
          <w:spacing w:val="1"/>
        </w:rPr>
        <w:t xml:space="preserve"> </w:t>
      </w:r>
      <w:r w:rsidR="0021290F" w:rsidRPr="00304AB3">
        <w:t>на</w:t>
      </w:r>
      <w:r w:rsidR="0021290F" w:rsidRPr="00304AB3">
        <w:rPr>
          <w:spacing w:val="1"/>
        </w:rPr>
        <w:t xml:space="preserve"> </w:t>
      </w:r>
      <w:r w:rsidR="0021290F" w:rsidRPr="00304AB3">
        <w:t>участке,</w:t>
      </w:r>
      <w:r w:rsidR="0021290F" w:rsidRPr="00304AB3">
        <w:rPr>
          <w:spacing w:val="1"/>
        </w:rPr>
        <w:t xml:space="preserve"> </w:t>
      </w:r>
      <w:r w:rsidR="0021290F" w:rsidRPr="00304AB3">
        <w:t>игровыми</w:t>
      </w:r>
      <w:r w:rsidR="0021290F" w:rsidRPr="00304AB3">
        <w:rPr>
          <w:spacing w:val="1"/>
        </w:rPr>
        <w:t xml:space="preserve"> </w:t>
      </w:r>
      <w:r w:rsidR="0021290F" w:rsidRPr="00304AB3">
        <w:t>и</w:t>
      </w:r>
      <w:r w:rsidR="0021290F" w:rsidRPr="00304AB3">
        <w:rPr>
          <w:spacing w:val="1"/>
        </w:rPr>
        <w:t xml:space="preserve"> </w:t>
      </w:r>
      <w:r w:rsidR="0021290F" w:rsidRPr="00304AB3">
        <w:t>физкультурными</w:t>
      </w:r>
      <w:r w:rsidR="0021290F" w:rsidRPr="00304AB3">
        <w:rPr>
          <w:spacing w:val="1"/>
        </w:rPr>
        <w:t xml:space="preserve"> </w:t>
      </w:r>
      <w:r w:rsidR="0021290F" w:rsidRPr="00304AB3">
        <w:t>площадками,</w:t>
      </w:r>
      <w:r w:rsidR="0021290F" w:rsidRPr="00304AB3">
        <w:rPr>
          <w:spacing w:val="1"/>
        </w:rPr>
        <w:t xml:space="preserve"> </w:t>
      </w:r>
      <w:r w:rsidR="0021290F" w:rsidRPr="00304AB3">
        <w:t>озелененной</w:t>
      </w:r>
      <w:r w:rsidR="0021290F" w:rsidRPr="00304AB3">
        <w:rPr>
          <w:spacing w:val="-2"/>
        </w:rPr>
        <w:t xml:space="preserve"> </w:t>
      </w:r>
      <w:r w:rsidR="0021290F" w:rsidRPr="00304AB3">
        <w:t>территорией.</w:t>
      </w:r>
    </w:p>
    <w:p w14:paraId="46F8CD1B" w14:textId="77777777" w:rsidR="00BB340C" w:rsidRPr="00304AB3" w:rsidRDefault="00C2044B" w:rsidP="00304AB3">
      <w:pPr>
        <w:pStyle w:val="a3"/>
        <w:spacing w:line="276" w:lineRule="auto"/>
        <w:ind w:left="0" w:firstLine="709"/>
      </w:pPr>
      <w:r w:rsidRPr="00304AB3">
        <w:t>В ДОО есть всё</w:t>
      </w:r>
      <w:r w:rsidR="0021290F" w:rsidRPr="00304AB3">
        <w:t xml:space="preserve"> необходимое для всех видов воспитательной и образовательной</w:t>
      </w:r>
      <w:r w:rsidR="0021290F" w:rsidRPr="00304AB3">
        <w:rPr>
          <w:spacing w:val="-57"/>
        </w:rPr>
        <w:t xml:space="preserve"> </w:t>
      </w:r>
      <w:r w:rsidR="0021290F" w:rsidRPr="00304AB3">
        <w:t>деятельности</w:t>
      </w:r>
      <w:r w:rsidR="0021290F" w:rsidRPr="00304AB3">
        <w:rPr>
          <w:spacing w:val="1"/>
        </w:rPr>
        <w:t xml:space="preserve"> </w:t>
      </w:r>
      <w:r w:rsidR="0021290F" w:rsidRPr="00304AB3">
        <w:t>обучающихся</w:t>
      </w:r>
      <w:r w:rsidR="0021290F" w:rsidRPr="00304AB3">
        <w:rPr>
          <w:spacing w:val="1"/>
        </w:rPr>
        <w:t xml:space="preserve"> </w:t>
      </w:r>
      <w:r w:rsidR="0021290F" w:rsidRPr="00304AB3">
        <w:t>(в</w:t>
      </w:r>
      <w:r w:rsidR="0021290F" w:rsidRPr="00304AB3">
        <w:rPr>
          <w:spacing w:val="1"/>
        </w:rPr>
        <w:t xml:space="preserve"> </w:t>
      </w:r>
      <w:r w:rsidR="0021290F" w:rsidRPr="00304AB3">
        <w:t>том</w:t>
      </w:r>
      <w:r w:rsidR="0021290F" w:rsidRPr="00304AB3">
        <w:rPr>
          <w:spacing w:val="1"/>
        </w:rPr>
        <w:t xml:space="preserve"> </w:t>
      </w:r>
      <w:r w:rsidR="0021290F" w:rsidRPr="00304AB3">
        <w:t>числе</w:t>
      </w:r>
      <w:r w:rsidR="0021290F" w:rsidRPr="00304AB3">
        <w:rPr>
          <w:spacing w:val="1"/>
        </w:rPr>
        <w:t xml:space="preserve"> </w:t>
      </w:r>
      <w:r w:rsidR="0021290F" w:rsidRPr="00304AB3">
        <w:t>детей</w:t>
      </w:r>
      <w:r w:rsidR="0021290F" w:rsidRPr="00304AB3">
        <w:rPr>
          <w:spacing w:val="1"/>
        </w:rPr>
        <w:t xml:space="preserve"> </w:t>
      </w:r>
      <w:r w:rsidR="0021290F" w:rsidRPr="00304AB3">
        <w:t>с</w:t>
      </w:r>
      <w:r w:rsidR="0021290F" w:rsidRPr="00304AB3">
        <w:rPr>
          <w:spacing w:val="1"/>
        </w:rPr>
        <w:t xml:space="preserve"> </w:t>
      </w:r>
      <w:r w:rsidR="0021290F" w:rsidRPr="00304AB3">
        <w:t>ОВЗ</w:t>
      </w:r>
      <w:r w:rsidR="0021290F" w:rsidRPr="00304AB3">
        <w:rPr>
          <w:spacing w:val="1"/>
        </w:rPr>
        <w:t xml:space="preserve"> </w:t>
      </w:r>
      <w:r w:rsidR="0021290F" w:rsidRPr="00304AB3">
        <w:t>и</w:t>
      </w:r>
      <w:r w:rsidR="0021290F" w:rsidRPr="00304AB3">
        <w:rPr>
          <w:spacing w:val="1"/>
        </w:rPr>
        <w:t xml:space="preserve"> </w:t>
      </w:r>
      <w:r w:rsidR="0021290F" w:rsidRPr="00304AB3">
        <w:t>детей-инвалидов),</w:t>
      </w:r>
      <w:r w:rsidR="0021290F" w:rsidRPr="00304AB3">
        <w:rPr>
          <w:spacing w:val="1"/>
        </w:rPr>
        <w:t xml:space="preserve"> </w:t>
      </w:r>
      <w:r w:rsidR="0021290F" w:rsidRPr="00304AB3">
        <w:t>педагогической,</w:t>
      </w:r>
      <w:r w:rsidR="0021290F" w:rsidRPr="00304AB3">
        <w:rPr>
          <w:spacing w:val="1"/>
        </w:rPr>
        <w:t xml:space="preserve"> </w:t>
      </w:r>
      <w:r w:rsidR="0021290F" w:rsidRPr="00304AB3">
        <w:t>административной</w:t>
      </w:r>
      <w:r w:rsidR="0021290F" w:rsidRPr="00304AB3">
        <w:rPr>
          <w:spacing w:val="-1"/>
        </w:rPr>
        <w:t xml:space="preserve"> </w:t>
      </w:r>
      <w:r w:rsidR="0021290F" w:rsidRPr="00304AB3">
        <w:t>и</w:t>
      </w:r>
      <w:r w:rsidR="0021290F" w:rsidRPr="00304AB3">
        <w:rPr>
          <w:spacing w:val="-3"/>
        </w:rPr>
        <w:t xml:space="preserve"> </w:t>
      </w:r>
      <w:r w:rsidR="0021290F" w:rsidRPr="00304AB3">
        <w:t>хозяйственной деятельности оснащение</w:t>
      </w:r>
      <w:r w:rsidR="0021290F" w:rsidRPr="00304AB3">
        <w:rPr>
          <w:spacing w:val="-1"/>
        </w:rPr>
        <w:t xml:space="preserve"> </w:t>
      </w:r>
      <w:r w:rsidR="0021290F" w:rsidRPr="00304AB3">
        <w:t>и</w:t>
      </w:r>
      <w:r w:rsidR="0021290F" w:rsidRPr="00304AB3">
        <w:rPr>
          <w:spacing w:val="-1"/>
        </w:rPr>
        <w:t xml:space="preserve"> </w:t>
      </w:r>
      <w:r w:rsidR="0021290F" w:rsidRPr="00304AB3">
        <w:t>оборудование:</w:t>
      </w:r>
    </w:p>
    <w:p w14:paraId="51E15D13" w14:textId="77777777" w:rsidR="00BB340C" w:rsidRPr="00304AB3" w:rsidRDefault="0021290F" w:rsidP="00304AB3">
      <w:pPr>
        <w:pStyle w:val="a3"/>
        <w:spacing w:line="276" w:lineRule="auto"/>
        <w:ind w:left="0" w:firstLine="709"/>
      </w:pPr>
      <w:r w:rsidRPr="00304AB3">
        <w:t>учебно-методическ</w:t>
      </w:r>
      <w:r w:rsidR="00C2044B" w:rsidRPr="00304AB3">
        <w:t xml:space="preserve">ое сопровождение </w:t>
      </w:r>
      <w:r w:rsidRPr="00304AB3">
        <w:t>Программы;</w:t>
      </w:r>
    </w:p>
    <w:p w14:paraId="4DBC7AB1" w14:textId="77777777" w:rsidR="00BB340C" w:rsidRPr="00304AB3" w:rsidRDefault="0021290F" w:rsidP="00304AB3">
      <w:pPr>
        <w:pStyle w:val="a3"/>
        <w:spacing w:line="276" w:lineRule="auto"/>
        <w:ind w:left="0" w:firstLine="709"/>
      </w:pPr>
      <w:r w:rsidRPr="00304AB3">
        <w:t>помещения</w:t>
      </w:r>
      <w:r w:rsidRPr="00304AB3">
        <w:rPr>
          <w:spacing w:val="1"/>
        </w:rPr>
        <w:t xml:space="preserve"> </w:t>
      </w:r>
      <w:r w:rsidRPr="00304AB3">
        <w:t>для</w:t>
      </w:r>
      <w:r w:rsidRPr="00304AB3">
        <w:rPr>
          <w:spacing w:val="1"/>
        </w:rPr>
        <w:t xml:space="preserve"> </w:t>
      </w:r>
      <w:r w:rsidRPr="00304AB3">
        <w:t>занятий</w:t>
      </w:r>
      <w:r w:rsidRPr="00304AB3">
        <w:rPr>
          <w:spacing w:val="1"/>
        </w:rPr>
        <w:t xml:space="preserve"> </w:t>
      </w:r>
      <w:r w:rsidRPr="00304AB3">
        <w:t>и</w:t>
      </w:r>
      <w:r w:rsidRPr="00304AB3">
        <w:rPr>
          <w:spacing w:val="1"/>
        </w:rPr>
        <w:t xml:space="preserve"> </w:t>
      </w:r>
      <w:r w:rsidRPr="00304AB3">
        <w:t>проектов,</w:t>
      </w:r>
      <w:r w:rsidRPr="00304AB3">
        <w:rPr>
          <w:spacing w:val="1"/>
        </w:rPr>
        <w:t xml:space="preserve"> </w:t>
      </w:r>
      <w:r w:rsidRPr="00304AB3">
        <w:t>обеспечивающие</w:t>
      </w:r>
      <w:r w:rsidRPr="00304AB3">
        <w:rPr>
          <w:spacing w:val="1"/>
        </w:rPr>
        <w:t xml:space="preserve"> </w:t>
      </w:r>
      <w:r w:rsidRPr="00304AB3">
        <w:t>образование</w:t>
      </w:r>
      <w:r w:rsidRPr="00304AB3">
        <w:rPr>
          <w:spacing w:val="1"/>
        </w:rPr>
        <w:t xml:space="preserve"> </w:t>
      </w:r>
      <w:r w:rsidRPr="00304AB3">
        <w:t>детей</w:t>
      </w:r>
      <w:r w:rsidRPr="00304AB3">
        <w:rPr>
          <w:spacing w:val="1"/>
        </w:rPr>
        <w:t xml:space="preserve"> </w:t>
      </w:r>
      <w:r w:rsidRPr="00304AB3">
        <w:t>через</w:t>
      </w:r>
      <w:r w:rsidRPr="00304AB3">
        <w:rPr>
          <w:spacing w:val="1"/>
        </w:rPr>
        <w:t xml:space="preserve"> </w:t>
      </w:r>
      <w:r w:rsidRPr="00304AB3">
        <w:t>игру,</w:t>
      </w:r>
      <w:r w:rsidRPr="00304AB3">
        <w:rPr>
          <w:spacing w:val="1"/>
        </w:rPr>
        <w:t xml:space="preserve"> </w:t>
      </w:r>
      <w:r w:rsidRPr="00304AB3">
        <w:t>общение, познавательно-исследовательскую деятельность и другие формы активности ребенка с</w:t>
      </w:r>
      <w:r w:rsidRPr="00304AB3">
        <w:rPr>
          <w:spacing w:val="1"/>
        </w:rPr>
        <w:t xml:space="preserve"> </w:t>
      </w:r>
      <w:r w:rsidRPr="00304AB3">
        <w:t>участием</w:t>
      </w:r>
      <w:r w:rsidRPr="00304AB3">
        <w:rPr>
          <w:spacing w:val="-2"/>
        </w:rPr>
        <w:t xml:space="preserve"> </w:t>
      </w:r>
      <w:r w:rsidRPr="00304AB3">
        <w:t>взрослых</w:t>
      </w:r>
      <w:r w:rsidRPr="00304AB3">
        <w:rPr>
          <w:spacing w:val="1"/>
        </w:rPr>
        <w:t xml:space="preserve"> </w:t>
      </w:r>
      <w:r w:rsidRPr="00304AB3">
        <w:t>и других</w:t>
      </w:r>
      <w:r w:rsidRPr="00304AB3">
        <w:rPr>
          <w:spacing w:val="2"/>
        </w:rPr>
        <w:t xml:space="preserve"> </w:t>
      </w:r>
      <w:r w:rsidRPr="00304AB3">
        <w:t>детей;</w:t>
      </w:r>
    </w:p>
    <w:p w14:paraId="52BBBB81" w14:textId="77777777" w:rsidR="00BB340C" w:rsidRPr="00304AB3" w:rsidRDefault="0021290F" w:rsidP="00304AB3">
      <w:pPr>
        <w:pStyle w:val="a3"/>
        <w:spacing w:line="276" w:lineRule="auto"/>
        <w:ind w:left="0" w:firstLine="709"/>
      </w:pPr>
      <w:r w:rsidRPr="00304AB3">
        <w:t>оснащение предметно-развивающей среды, включающей средства обучения и воспитания,</w:t>
      </w:r>
      <w:r w:rsidRPr="00304AB3">
        <w:rPr>
          <w:spacing w:val="1"/>
        </w:rPr>
        <w:t xml:space="preserve"> </w:t>
      </w:r>
      <w:r w:rsidRPr="00304AB3">
        <w:t>подобранные</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возрастными</w:t>
      </w:r>
      <w:r w:rsidRPr="00304AB3">
        <w:rPr>
          <w:spacing w:val="1"/>
        </w:rPr>
        <w:t xml:space="preserve"> </w:t>
      </w:r>
      <w:r w:rsidRPr="00304AB3">
        <w:t>и</w:t>
      </w:r>
      <w:r w:rsidRPr="00304AB3">
        <w:rPr>
          <w:spacing w:val="1"/>
        </w:rPr>
        <w:t xml:space="preserve"> </w:t>
      </w:r>
      <w:r w:rsidRPr="00304AB3">
        <w:t>индивидуальными</w:t>
      </w:r>
      <w:r w:rsidRPr="00304AB3">
        <w:rPr>
          <w:spacing w:val="1"/>
        </w:rPr>
        <w:t xml:space="preserve"> </w:t>
      </w:r>
      <w:r w:rsidRPr="00304AB3">
        <w:t>особенностями</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 содержания Программы</w:t>
      </w:r>
      <w:r w:rsidRPr="00304AB3">
        <w:rPr>
          <w:spacing w:val="1"/>
        </w:rPr>
        <w:t xml:space="preserve"> </w:t>
      </w:r>
      <w:r w:rsidRPr="00304AB3">
        <w:t>образования;</w:t>
      </w:r>
    </w:p>
    <w:p w14:paraId="07153097" w14:textId="77777777" w:rsidR="00BB340C" w:rsidRPr="00304AB3" w:rsidRDefault="0021290F" w:rsidP="00304AB3">
      <w:pPr>
        <w:pStyle w:val="a3"/>
        <w:spacing w:line="276" w:lineRule="auto"/>
        <w:ind w:left="0" w:firstLine="709"/>
      </w:pPr>
      <w:r w:rsidRPr="00304AB3">
        <w:t>мебель, техническое оборудование, спортивный и хозяйственный инвентарь, инвентарь для</w:t>
      </w:r>
      <w:r w:rsidRPr="00304AB3">
        <w:rPr>
          <w:spacing w:val="1"/>
        </w:rPr>
        <w:t xml:space="preserve"> </w:t>
      </w:r>
      <w:r w:rsidRPr="00304AB3">
        <w:t>художественного,</w:t>
      </w:r>
      <w:r w:rsidRPr="00304AB3">
        <w:rPr>
          <w:spacing w:val="-2"/>
        </w:rPr>
        <w:t xml:space="preserve"> </w:t>
      </w:r>
      <w:r w:rsidRPr="00304AB3">
        <w:t>театрального,</w:t>
      </w:r>
      <w:r w:rsidRPr="00304AB3">
        <w:rPr>
          <w:spacing w:val="-1"/>
        </w:rPr>
        <w:t xml:space="preserve"> </w:t>
      </w:r>
      <w:r w:rsidRPr="00304AB3">
        <w:t>музыкального</w:t>
      </w:r>
      <w:r w:rsidRPr="00304AB3">
        <w:rPr>
          <w:spacing w:val="-1"/>
        </w:rPr>
        <w:t xml:space="preserve"> </w:t>
      </w:r>
      <w:r w:rsidRPr="00304AB3">
        <w:t>творчества,</w:t>
      </w:r>
      <w:r w:rsidRPr="00304AB3">
        <w:rPr>
          <w:spacing w:val="1"/>
        </w:rPr>
        <w:t xml:space="preserve"> </w:t>
      </w:r>
      <w:r w:rsidRPr="00304AB3">
        <w:t>музыкальные</w:t>
      </w:r>
      <w:r w:rsidRPr="00304AB3">
        <w:rPr>
          <w:spacing w:val="-3"/>
        </w:rPr>
        <w:t xml:space="preserve"> </w:t>
      </w:r>
      <w:r w:rsidRPr="00304AB3">
        <w:t>инструменты;</w:t>
      </w:r>
    </w:p>
    <w:p w14:paraId="52F5B379" w14:textId="77777777" w:rsidR="00BB340C" w:rsidRPr="00304AB3" w:rsidRDefault="0021290F" w:rsidP="00304AB3">
      <w:pPr>
        <w:pStyle w:val="a3"/>
        <w:spacing w:line="276" w:lineRule="auto"/>
        <w:ind w:left="0" w:firstLine="709"/>
      </w:pPr>
      <w:r w:rsidRPr="00304AB3">
        <w:t>административные</w:t>
      </w:r>
      <w:r w:rsidRPr="00304AB3">
        <w:rPr>
          <w:spacing w:val="-6"/>
        </w:rPr>
        <w:t xml:space="preserve"> </w:t>
      </w:r>
      <w:r w:rsidRPr="00304AB3">
        <w:t>помещения,</w:t>
      </w:r>
      <w:r w:rsidRPr="00304AB3">
        <w:rPr>
          <w:spacing w:val="-3"/>
        </w:rPr>
        <w:t xml:space="preserve"> </w:t>
      </w:r>
      <w:r w:rsidRPr="00304AB3">
        <w:t>методический</w:t>
      </w:r>
      <w:r w:rsidRPr="00304AB3">
        <w:rPr>
          <w:spacing w:val="-5"/>
        </w:rPr>
        <w:t xml:space="preserve"> </w:t>
      </w:r>
      <w:r w:rsidRPr="00304AB3">
        <w:t>кабинет;</w:t>
      </w:r>
    </w:p>
    <w:p w14:paraId="77F3AFF8" w14:textId="29872CB3" w:rsidR="002C7273" w:rsidRPr="002C7273" w:rsidRDefault="0021290F" w:rsidP="002C7273">
      <w:pPr>
        <w:pStyle w:val="a3"/>
        <w:spacing w:line="276" w:lineRule="auto"/>
        <w:ind w:left="0" w:firstLine="709"/>
      </w:pPr>
      <w:r w:rsidRPr="00304AB3">
        <w:t>помещения для занятий специалистов (логопед, педагог-дефектолог, педагог-психолог);</w:t>
      </w:r>
      <w:r w:rsidRPr="00304AB3">
        <w:rPr>
          <w:spacing w:val="1"/>
        </w:rPr>
        <w:t xml:space="preserve"> </w:t>
      </w:r>
      <w:r w:rsidRPr="00304AB3">
        <w:t>помещения,</w:t>
      </w:r>
      <w:r w:rsidRPr="00304AB3">
        <w:rPr>
          <w:spacing w:val="50"/>
        </w:rPr>
        <w:t xml:space="preserve"> </w:t>
      </w:r>
      <w:r w:rsidRPr="00304AB3">
        <w:t>обеспечивающие</w:t>
      </w:r>
      <w:r w:rsidRPr="00304AB3">
        <w:rPr>
          <w:spacing w:val="49"/>
        </w:rPr>
        <w:t xml:space="preserve"> </w:t>
      </w:r>
      <w:r w:rsidRPr="00304AB3">
        <w:t>охрану</w:t>
      </w:r>
      <w:r w:rsidRPr="00304AB3">
        <w:rPr>
          <w:spacing w:val="43"/>
        </w:rPr>
        <w:t xml:space="preserve"> </w:t>
      </w:r>
      <w:r w:rsidRPr="00304AB3">
        <w:t>и</w:t>
      </w:r>
      <w:r w:rsidRPr="00304AB3">
        <w:rPr>
          <w:spacing w:val="53"/>
        </w:rPr>
        <w:t xml:space="preserve"> </w:t>
      </w:r>
      <w:r w:rsidRPr="00304AB3">
        <w:t>укрепление</w:t>
      </w:r>
      <w:r w:rsidRPr="00304AB3">
        <w:rPr>
          <w:spacing w:val="49"/>
        </w:rPr>
        <w:t xml:space="preserve"> </w:t>
      </w:r>
      <w:r w:rsidRPr="00304AB3">
        <w:t>физического</w:t>
      </w:r>
      <w:r w:rsidRPr="00304AB3">
        <w:rPr>
          <w:spacing w:val="48"/>
        </w:rPr>
        <w:t xml:space="preserve"> </w:t>
      </w:r>
      <w:r w:rsidRPr="00304AB3">
        <w:t>и</w:t>
      </w:r>
      <w:r w:rsidRPr="00304AB3">
        <w:rPr>
          <w:spacing w:val="49"/>
        </w:rPr>
        <w:t xml:space="preserve"> </w:t>
      </w:r>
      <w:r w:rsidRPr="00304AB3">
        <w:t>психологического</w:t>
      </w:r>
      <w:r w:rsidR="00304AB3">
        <w:t xml:space="preserve"> </w:t>
      </w:r>
      <w:r w:rsidRPr="00304AB3">
        <w:t>здоровья, в том числе медицинский кабинет;</w:t>
      </w:r>
      <w:r w:rsidRPr="00304AB3">
        <w:rPr>
          <w:spacing w:val="1"/>
        </w:rPr>
        <w:t xml:space="preserve"> </w:t>
      </w:r>
      <w:r w:rsidRPr="00304AB3">
        <w:t>оформленная</w:t>
      </w:r>
      <w:r w:rsidRPr="00304AB3">
        <w:rPr>
          <w:spacing w:val="-5"/>
        </w:rPr>
        <w:t xml:space="preserve"> </w:t>
      </w:r>
      <w:r w:rsidRPr="00304AB3">
        <w:t>территория</w:t>
      </w:r>
      <w:r w:rsidRPr="00304AB3">
        <w:rPr>
          <w:spacing w:val="-3"/>
        </w:rPr>
        <w:t xml:space="preserve"> </w:t>
      </w:r>
      <w:r w:rsidRPr="00304AB3">
        <w:t>Организации.</w:t>
      </w:r>
    </w:p>
    <w:p w14:paraId="7A1B164B" w14:textId="7D611D5E" w:rsidR="00E902B4" w:rsidRDefault="00E902B4" w:rsidP="00D15050">
      <w:pPr>
        <w:pStyle w:val="a3"/>
        <w:spacing w:line="276" w:lineRule="auto"/>
        <w:ind w:left="0" w:right="241" w:firstLine="0"/>
        <w:rPr>
          <w:b/>
        </w:rPr>
      </w:pPr>
    </w:p>
    <w:p w14:paraId="3774842C" w14:textId="53ABA7A7" w:rsidR="00BB340C" w:rsidRPr="00304AB3" w:rsidRDefault="0074068C" w:rsidP="00304AB3">
      <w:pPr>
        <w:pStyle w:val="10"/>
        <w:spacing w:line="276" w:lineRule="auto"/>
        <w:ind w:left="0" w:firstLine="425"/>
        <w:jc w:val="both"/>
      </w:pPr>
      <w:r>
        <w:t>3.4</w:t>
      </w:r>
      <w:r w:rsidR="00D15050">
        <w:t>.</w:t>
      </w:r>
      <w:r w:rsidR="0021290F" w:rsidRPr="00304AB3">
        <w:t>Примерный перечень литературных, музыкальных, художественных, анимационных</w:t>
      </w:r>
      <w:r w:rsidR="0021290F" w:rsidRPr="00304AB3">
        <w:rPr>
          <w:spacing w:val="1"/>
        </w:rPr>
        <w:t xml:space="preserve"> </w:t>
      </w:r>
      <w:r w:rsidR="0021290F" w:rsidRPr="00304AB3">
        <w:t>и</w:t>
      </w:r>
      <w:r w:rsidR="0021290F" w:rsidRPr="00304AB3">
        <w:rPr>
          <w:spacing w:val="-57"/>
        </w:rPr>
        <w:t xml:space="preserve"> </w:t>
      </w:r>
      <w:r w:rsidR="0021290F" w:rsidRPr="00304AB3">
        <w:t>кинематографических</w:t>
      </w:r>
      <w:r w:rsidR="0021290F" w:rsidRPr="00304AB3">
        <w:rPr>
          <w:spacing w:val="-2"/>
        </w:rPr>
        <w:t xml:space="preserve"> </w:t>
      </w:r>
      <w:r w:rsidR="0021290F" w:rsidRPr="00304AB3">
        <w:t>произведений</w:t>
      </w:r>
      <w:r w:rsidR="0021290F" w:rsidRPr="00304AB3">
        <w:rPr>
          <w:spacing w:val="-1"/>
        </w:rPr>
        <w:t xml:space="preserve"> </w:t>
      </w:r>
      <w:r w:rsidR="0021290F" w:rsidRPr="00304AB3">
        <w:t>для</w:t>
      </w:r>
      <w:r w:rsidR="0021290F" w:rsidRPr="00304AB3">
        <w:rPr>
          <w:spacing w:val="-3"/>
        </w:rPr>
        <w:t xml:space="preserve"> </w:t>
      </w:r>
      <w:r w:rsidR="0021290F" w:rsidRPr="00304AB3">
        <w:t>реализации</w:t>
      </w:r>
      <w:r w:rsidR="0021290F" w:rsidRPr="00304AB3">
        <w:rPr>
          <w:spacing w:val="3"/>
        </w:rPr>
        <w:t xml:space="preserve"> </w:t>
      </w:r>
      <w:r w:rsidR="0021290F" w:rsidRPr="00304AB3">
        <w:t>Программы</w:t>
      </w:r>
      <w:r w:rsidR="0021290F" w:rsidRPr="00304AB3">
        <w:rPr>
          <w:spacing w:val="-1"/>
        </w:rPr>
        <w:t xml:space="preserve"> </w:t>
      </w:r>
      <w:r w:rsidR="0021290F" w:rsidRPr="00304AB3">
        <w:t>образования</w:t>
      </w:r>
    </w:p>
    <w:p w14:paraId="0BFF5C3C" w14:textId="77777777" w:rsidR="00BB340C" w:rsidRPr="00304AB3" w:rsidRDefault="0021290F" w:rsidP="00304AB3">
      <w:pPr>
        <w:pStyle w:val="2"/>
        <w:spacing w:line="276" w:lineRule="auto"/>
        <w:ind w:left="0" w:firstLine="425"/>
      </w:pPr>
      <w:r w:rsidRPr="00304AB3">
        <w:t>Примерный перечень художественной литературы</w:t>
      </w:r>
      <w:r w:rsidRPr="00304AB3">
        <w:rPr>
          <w:spacing w:val="1"/>
        </w:rPr>
        <w:t xml:space="preserve"> </w:t>
      </w:r>
      <w:r w:rsidRPr="00304AB3">
        <w:t>Вторая</w:t>
      </w:r>
      <w:r w:rsidRPr="00304AB3">
        <w:rPr>
          <w:spacing w:val="-2"/>
        </w:rPr>
        <w:t xml:space="preserve"> </w:t>
      </w:r>
      <w:r w:rsidRPr="00304AB3">
        <w:t>группа</w:t>
      </w:r>
      <w:r w:rsidRPr="00304AB3">
        <w:rPr>
          <w:spacing w:val="-2"/>
        </w:rPr>
        <w:t xml:space="preserve"> </w:t>
      </w:r>
      <w:r w:rsidRPr="00304AB3">
        <w:t>раннего</w:t>
      </w:r>
      <w:r w:rsidRPr="00304AB3">
        <w:rPr>
          <w:spacing w:val="-1"/>
        </w:rPr>
        <w:t xml:space="preserve"> </w:t>
      </w:r>
      <w:r w:rsidRPr="00304AB3">
        <w:t>возраста</w:t>
      </w:r>
      <w:r w:rsidRPr="00304AB3">
        <w:rPr>
          <w:spacing w:val="-2"/>
        </w:rPr>
        <w:t xml:space="preserve"> </w:t>
      </w:r>
      <w:r w:rsidRPr="00304AB3">
        <w:t>(от 1</w:t>
      </w:r>
      <w:r w:rsidRPr="00304AB3">
        <w:rPr>
          <w:spacing w:val="-1"/>
        </w:rPr>
        <w:t xml:space="preserve"> </w:t>
      </w:r>
      <w:r w:rsidRPr="00304AB3">
        <w:t>года</w:t>
      </w:r>
      <w:r w:rsidRPr="00304AB3">
        <w:rPr>
          <w:spacing w:val="-5"/>
        </w:rPr>
        <w:t xml:space="preserve"> </w:t>
      </w:r>
      <w:r w:rsidRPr="00304AB3">
        <w:t>до</w:t>
      </w:r>
      <w:r w:rsidRPr="00304AB3">
        <w:rPr>
          <w:spacing w:val="-1"/>
        </w:rPr>
        <w:t xml:space="preserve"> </w:t>
      </w:r>
      <w:r w:rsidRPr="00304AB3">
        <w:t>2</w:t>
      </w:r>
      <w:r w:rsidRPr="00304AB3">
        <w:rPr>
          <w:spacing w:val="-2"/>
        </w:rPr>
        <w:t xml:space="preserve"> </w:t>
      </w:r>
      <w:r w:rsidRPr="00304AB3">
        <w:t>лет)</w:t>
      </w:r>
    </w:p>
    <w:p w14:paraId="5E8231E0" w14:textId="77777777" w:rsidR="00BB340C" w:rsidRPr="00304AB3" w:rsidRDefault="0021290F" w:rsidP="00304AB3">
      <w:pPr>
        <w:spacing w:line="276" w:lineRule="auto"/>
        <w:ind w:firstLine="425"/>
        <w:jc w:val="both"/>
        <w:rPr>
          <w:sz w:val="24"/>
          <w:szCs w:val="24"/>
        </w:rPr>
      </w:pPr>
      <w:r w:rsidRPr="00304AB3">
        <w:rPr>
          <w:i/>
          <w:sz w:val="24"/>
          <w:szCs w:val="24"/>
        </w:rPr>
        <w:t>Малые</w:t>
      </w:r>
      <w:r w:rsidRPr="00304AB3">
        <w:rPr>
          <w:i/>
          <w:spacing w:val="23"/>
          <w:sz w:val="24"/>
          <w:szCs w:val="24"/>
        </w:rPr>
        <w:t xml:space="preserve"> </w:t>
      </w:r>
      <w:r w:rsidRPr="00304AB3">
        <w:rPr>
          <w:i/>
          <w:sz w:val="24"/>
          <w:szCs w:val="24"/>
        </w:rPr>
        <w:t>формы</w:t>
      </w:r>
      <w:r w:rsidRPr="00304AB3">
        <w:rPr>
          <w:i/>
          <w:spacing w:val="26"/>
          <w:sz w:val="24"/>
          <w:szCs w:val="24"/>
        </w:rPr>
        <w:t xml:space="preserve"> </w:t>
      </w:r>
      <w:r w:rsidRPr="00304AB3">
        <w:rPr>
          <w:i/>
          <w:sz w:val="24"/>
          <w:szCs w:val="24"/>
        </w:rPr>
        <w:t>фольклора.</w:t>
      </w:r>
      <w:r w:rsidRPr="00304AB3">
        <w:rPr>
          <w:i/>
          <w:spacing w:val="32"/>
          <w:sz w:val="24"/>
          <w:szCs w:val="24"/>
        </w:rPr>
        <w:t xml:space="preserve"> </w:t>
      </w:r>
      <w:r w:rsidRPr="00304AB3">
        <w:rPr>
          <w:sz w:val="24"/>
          <w:szCs w:val="24"/>
        </w:rPr>
        <w:t>«Большие</w:t>
      </w:r>
      <w:r w:rsidRPr="00304AB3">
        <w:rPr>
          <w:spacing w:val="23"/>
          <w:sz w:val="24"/>
          <w:szCs w:val="24"/>
        </w:rPr>
        <w:t xml:space="preserve"> </w:t>
      </w:r>
      <w:r w:rsidRPr="00304AB3">
        <w:rPr>
          <w:sz w:val="24"/>
          <w:szCs w:val="24"/>
        </w:rPr>
        <w:t>ноги…»,</w:t>
      </w:r>
      <w:r w:rsidRPr="00304AB3">
        <w:rPr>
          <w:spacing w:val="32"/>
          <w:sz w:val="24"/>
          <w:szCs w:val="24"/>
        </w:rPr>
        <w:t xml:space="preserve"> </w:t>
      </w:r>
      <w:r w:rsidRPr="00304AB3">
        <w:rPr>
          <w:sz w:val="24"/>
          <w:szCs w:val="24"/>
        </w:rPr>
        <w:t>«Еду-еду</w:t>
      </w:r>
      <w:r w:rsidRPr="00304AB3">
        <w:rPr>
          <w:spacing w:val="20"/>
          <w:sz w:val="24"/>
          <w:szCs w:val="24"/>
        </w:rPr>
        <w:t xml:space="preserve"> </w:t>
      </w:r>
      <w:r w:rsidRPr="00304AB3">
        <w:rPr>
          <w:sz w:val="24"/>
          <w:szCs w:val="24"/>
        </w:rPr>
        <w:t>к</w:t>
      </w:r>
      <w:r w:rsidRPr="00304AB3">
        <w:rPr>
          <w:spacing w:val="26"/>
          <w:sz w:val="24"/>
          <w:szCs w:val="24"/>
        </w:rPr>
        <w:t xml:space="preserve"> </w:t>
      </w:r>
      <w:r w:rsidRPr="00304AB3">
        <w:rPr>
          <w:sz w:val="24"/>
          <w:szCs w:val="24"/>
        </w:rPr>
        <w:t>бабе,</w:t>
      </w:r>
      <w:r w:rsidRPr="00304AB3">
        <w:rPr>
          <w:spacing w:val="25"/>
          <w:sz w:val="24"/>
          <w:szCs w:val="24"/>
        </w:rPr>
        <w:t xml:space="preserve"> </w:t>
      </w:r>
      <w:r w:rsidRPr="00304AB3">
        <w:rPr>
          <w:sz w:val="24"/>
          <w:szCs w:val="24"/>
        </w:rPr>
        <w:t>к</w:t>
      </w:r>
      <w:r w:rsidRPr="00304AB3">
        <w:rPr>
          <w:spacing w:val="25"/>
          <w:sz w:val="24"/>
          <w:szCs w:val="24"/>
        </w:rPr>
        <w:t xml:space="preserve"> </w:t>
      </w:r>
      <w:r w:rsidRPr="00304AB3">
        <w:rPr>
          <w:sz w:val="24"/>
          <w:szCs w:val="24"/>
        </w:rPr>
        <w:t>деду…»,</w:t>
      </w:r>
      <w:r w:rsidRPr="00304AB3">
        <w:rPr>
          <w:spacing w:val="32"/>
          <w:sz w:val="24"/>
          <w:szCs w:val="24"/>
        </w:rPr>
        <w:t xml:space="preserve"> </w:t>
      </w:r>
      <w:r w:rsidRPr="00304AB3">
        <w:rPr>
          <w:sz w:val="24"/>
          <w:szCs w:val="24"/>
        </w:rPr>
        <w:t>«Как</w:t>
      </w:r>
      <w:r w:rsidRPr="00304AB3">
        <w:rPr>
          <w:spacing w:val="30"/>
          <w:sz w:val="24"/>
          <w:szCs w:val="24"/>
        </w:rPr>
        <w:t xml:space="preserve"> </w:t>
      </w:r>
      <w:r w:rsidRPr="00304AB3">
        <w:rPr>
          <w:sz w:val="24"/>
          <w:szCs w:val="24"/>
        </w:rPr>
        <w:t>у</w:t>
      </w:r>
      <w:r w:rsidRPr="00304AB3">
        <w:rPr>
          <w:spacing w:val="20"/>
          <w:sz w:val="24"/>
          <w:szCs w:val="24"/>
        </w:rPr>
        <w:t xml:space="preserve"> </w:t>
      </w:r>
      <w:r w:rsidRPr="00304AB3">
        <w:rPr>
          <w:sz w:val="24"/>
          <w:szCs w:val="24"/>
        </w:rPr>
        <w:t>нашего</w:t>
      </w:r>
    </w:p>
    <w:p w14:paraId="43C05489" w14:textId="77777777" w:rsidR="00BB340C" w:rsidRPr="00304AB3" w:rsidRDefault="0021290F" w:rsidP="00304AB3">
      <w:pPr>
        <w:pStyle w:val="a3"/>
        <w:spacing w:line="276" w:lineRule="auto"/>
        <w:ind w:left="0" w:firstLine="425"/>
      </w:pPr>
      <w:r w:rsidRPr="00304AB3">
        <w:t>кота…»,</w:t>
      </w:r>
      <w:r w:rsidRPr="00304AB3">
        <w:rPr>
          <w:spacing w:val="1"/>
        </w:rPr>
        <w:t xml:space="preserve"> </w:t>
      </w:r>
      <w:r w:rsidRPr="00304AB3">
        <w:t>«Киска,</w:t>
      </w:r>
      <w:r w:rsidRPr="00304AB3">
        <w:rPr>
          <w:spacing w:val="1"/>
        </w:rPr>
        <w:t xml:space="preserve"> </w:t>
      </w:r>
      <w:r w:rsidRPr="00304AB3">
        <w:t>киска,</w:t>
      </w:r>
      <w:r w:rsidRPr="00304AB3">
        <w:rPr>
          <w:spacing w:val="1"/>
        </w:rPr>
        <w:t xml:space="preserve"> </w:t>
      </w:r>
      <w:r w:rsidRPr="00304AB3">
        <w:t>киска,</w:t>
      </w:r>
      <w:r w:rsidRPr="00304AB3">
        <w:rPr>
          <w:spacing w:val="1"/>
        </w:rPr>
        <w:t xml:space="preserve"> </w:t>
      </w:r>
      <w:r w:rsidRPr="00304AB3">
        <w:t>брысь!..»,</w:t>
      </w:r>
      <w:r w:rsidRPr="00304AB3">
        <w:rPr>
          <w:spacing w:val="1"/>
        </w:rPr>
        <w:t xml:space="preserve"> </w:t>
      </w:r>
      <w:r w:rsidRPr="00304AB3">
        <w:t>«Курочка»,</w:t>
      </w:r>
      <w:r w:rsidRPr="00304AB3">
        <w:rPr>
          <w:spacing w:val="1"/>
        </w:rPr>
        <w:t xml:space="preserve"> </w:t>
      </w:r>
      <w:r w:rsidRPr="00304AB3">
        <w:t>«Наши</w:t>
      </w:r>
      <w:r w:rsidRPr="00304AB3">
        <w:rPr>
          <w:spacing w:val="1"/>
        </w:rPr>
        <w:t xml:space="preserve"> </w:t>
      </w:r>
      <w:r w:rsidRPr="00304AB3">
        <w:t>уточки</w:t>
      </w:r>
      <w:r w:rsidRPr="00304AB3">
        <w:rPr>
          <w:spacing w:val="1"/>
        </w:rPr>
        <w:t xml:space="preserve"> </w:t>
      </w:r>
      <w:r w:rsidRPr="00304AB3">
        <w:t>с</w:t>
      </w:r>
      <w:r w:rsidRPr="00304AB3">
        <w:rPr>
          <w:spacing w:val="1"/>
        </w:rPr>
        <w:t xml:space="preserve"> </w:t>
      </w:r>
      <w:r w:rsidRPr="00304AB3">
        <w:t>утра…»,</w:t>
      </w:r>
      <w:r w:rsidRPr="00304AB3">
        <w:rPr>
          <w:spacing w:val="1"/>
        </w:rPr>
        <w:t xml:space="preserve"> </w:t>
      </w:r>
      <w:r w:rsidRPr="00304AB3">
        <w:t>«Пальчик-</w:t>
      </w:r>
      <w:r w:rsidRPr="00304AB3">
        <w:rPr>
          <w:spacing w:val="1"/>
        </w:rPr>
        <w:t xml:space="preserve"> </w:t>
      </w:r>
      <w:r w:rsidRPr="00304AB3">
        <w:t>мальчик…»,</w:t>
      </w:r>
      <w:r w:rsidRPr="00304AB3">
        <w:rPr>
          <w:spacing w:val="2"/>
        </w:rPr>
        <w:t xml:space="preserve"> </w:t>
      </w:r>
      <w:r w:rsidRPr="00304AB3">
        <w:t>«Петушок,</w:t>
      </w:r>
      <w:r w:rsidRPr="00304AB3">
        <w:rPr>
          <w:spacing w:val="1"/>
        </w:rPr>
        <w:t xml:space="preserve"> </w:t>
      </w:r>
      <w:r w:rsidRPr="00304AB3">
        <w:t>петушок…»,</w:t>
      </w:r>
      <w:r w:rsidRPr="00304AB3">
        <w:rPr>
          <w:spacing w:val="3"/>
        </w:rPr>
        <w:t xml:space="preserve"> </w:t>
      </w:r>
      <w:r w:rsidRPr="00304AB3">
        <w:t>«Пошел</w:t>
      </w:r>
      <w:r w:rsidRPr="00304AB3">
        <w:rPr>
          <w:spacing w:val="-2"/>
        </w:rPr>
        <w:t xml:space="preserve"> </w:t>
      </w:r>
      <w:r w:rsidRPr="00304AB3">
        <w:t>кот</w:t>
      </w:r>
      <w:r w:rsidRPr="00304AB3">
        <w:rPr>
          <w:spacing w:val="-1"/>
        </w:rPr>
        <w:t xml:space="preserve"> </w:t>
      </w:r>
      <w:r w:rsidRPr="00304AB3">
        <w:t>под</w:t>
      </w:r>
      <w:r w:rsidRPr="00304AB3">
        <w:rPr>
          <w:spacing w:val="-2"/>
        </w:rPr>
        <w:t xml:space="preserve"> </w:t>
      </w:r>
      <w:r w:rsidRPr="00304AB3">
        <w:t>мосток…»,</w:t>
      </w:r>
      <w:r w:rsidRPr="00304AB3">
        <w:rPr>
          <w:spacing w:val="3"/>
        </w:rPr>
        <w:t xml:space="preserve"> </w:t>
      </w:r>
      <w:r w:rsidRPr="00304AB3">
        <w:t>«Радуга-дуга…».</w:t>
      </w:r>
    </w:p>
    <w:p w14:paraId="4477F6C4" w14:textId="77777777" w:rsidR="00BB340C" w:rsidRPr="00304AB3" w:rsidRDefault="0021290F" w:rsidP="00304AB3">
      <w:pPr>
        <w:pStyle w:val="a3"/>
        <w:spacing w:line="276" w:lineRule="auto"/>
        <w:ind w:left="0" w:firstLine="425"/>
      </w:pPr>
      <w:r w:rsidRPr="00304AB3">
        <w:rPr>
          <w:i/>
        </w:rPr>
        <w:t>Русские</w:t>
      </w:r>
      <w:r w:rsidRPr="00304AB3">
        <w:rPr>
          <w:i/>
          <w:spacing w:val="1"/>
        </w:rPr>
        <w:t xml:space="preserve"> </w:t>
      </w:r>
      <w:r w:rsidRPr="00304AB3">
        <w:rPr>
          <w:i/>
        </w:rPr>
        <w:t>народные</w:t>
      </w:r>
      <w:r w:rsidRPr="00304AB3">
        <w:rPr>
          <w:i/>
          <w:spacing w:val="1"/>
        </w:rPr>
        <w:t xml:space="preserve"> </w:t>
      </w:r>
      <w:r w:rsidRPr="00304AB3">
        <w:rPr>
          <w:i/>
        </w:rPr>
        <w:t>сказки</w:t>
      </w:r>
      <w:r w:rsidRPr="00304AB3">
        <w:t>.</w:t>
      </w:r>
      <w:r w:rsidRPr="00304AB3">
        <w:rPr>
          <w:spacing w:val="1"/>
        </w:rPr>
        <w:t xml:space="preserve"> </w:t>
      </w:r>
      <w:r w:rsidRPr="00304AB3">
        <w:t>«Козлятки</w:t>
      </w:r>
      <w:r w:rsidRPr="00304AB3">
        <w:rPr>
          <w:spacing w:val="1"/>
        </w:rPr>
        <w:t xml:space="preserve"> </w:t>
      </w:r>
      <w:r w:rsidRPr="00304AB3">
        <w:t>и</w:t>
      </w:r>
      <w:r w:rsidRPr="00304AB3">
        <w:rPr>
          <w:spacing w:val="1"/>
        </w:rPr>
        <w:t xml:space="preserve"> </w:t>
      </w:r>
      <w:r w:rsidRPr="00304AB3">
        <w:t>волк»</w:t>
      </w:r>
      <w:r w:rsidRPr="00304AB3">
        <w:rPr>
          <w:spacing w:val="1"/>
        </w:rPr>
        <w:t xml:space="preserve"> </w:t>
      </w:r>
      <w:r w:rsidRPr="00304AB3">
        <w:t>(обработка</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«Колобок»</w:t>
      </w:r>
      <w:r w:rsidRPr="00304AB3">
        <w:rPr>
          <w:spacing w:val="1"/>
        </w:rPr>
        <w:t xml:space="preserve"> </w:t>
      </w:r>
      <w:r w:rsidRPr="00304AB3">
        <w:t>(обработка К.Д. Ушинского), «Золотое яичко» (обработка К.Д. Ушинского), «Маша и медведь»</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«Репка» (обработка</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«Теремок» (обработка</w:t>
      </w:r>
      <w:r w:rsidRPr="00304AB3">
        <w:rPr>
          <w:spacing w:val="1"/>
        </w:rPr>
        <w:t xml:space="preserve"> </w:t>
      </w:r>
      <w:r w:rsidRPr="00304AB3">
        <w:t>М.А.</w:t>
      </w:r>
      <w:r w:rsidRPr="00304AB3">
        <w:rPr>
          <w:spacing w:val="1"/>
        </w:rPr>
        <w:t xml:space="preserve"> </w:t>
      </w:r>
      <w:r w:rsidRPr="00304AB3">
        <w:t>Булатова).</w:t>
      </w:r>
    </w:p>
    <w:p w14:paraId="4942A5BA" w14:textId="77777777" w:rsidR="00BB340C" w:rsidRPr="00304AB3" w:rsidRDefault="0021290F" w:rsidP="00304AB3">
      <w:pPr>
        <w:pStyle w:val="a3"/>
        <w:spacing w:line="276" w:lineRule="auto"/>
        <w:ind w:left="0" w:firstLine="425"/>
      </w:pPr>
      <w:r w:rsidRPr="00304AB3">
        <w:rPr>
          <w:i/>
        </w:rPr>
        <w:t>Поэзия.</w:t>
      </w:r>
      <w:r w:rsidRPr="00304AB3">
        <w:rPr>
          <w:i/>
          <w:spacing w:val="100"/>
        </w:rPr>
        <w:t xml:space="preserve"> </w:t>
      </w:r>
      <w:r w:rsidRPr="00304AB3">
        <w:t>Александрова</w:t>
      </w:r>
      <w:r w:rsidRPr="00304AB3">
        <w:rPr>
          <w:spacing w:val="100"/>
        </w:rPr>
        <w:t xml:space="preserve"> </w:t>
      </w:r>
      <w:r w:rsidRPr="00304AB3">
        <w:t>З.Н.</w:t>
      </w:r>
      <w:r w:rsidRPr="00304AB3">
        <w:rPr>
          <w:spacing w:val="104"/>
        </w:rPr>
        <w:t xml:space="preserve"> </w:t>
      </w:r>
      <w:r w:rsidRPr="00304AB3">
        <w:t>«Прятки»,</w:t>
      </w:r>
      <w:r w:rsidRPr="00304AB3">
        <w:rPr>
          <w:spacing w:val="104"/>
        </w:rPr>
        <w:t xml:space="preserve"> </w:t>
      </w:r>
      <w:r w:rsidRPr="00304AB3">
        <w:t>«Топотушки»,</w:t>
      </w:r>
      <w:r w:rsidRPr="00304AB3">
        <w:rPr>
          <w:spacing w:val="102"/>
        </w:rPr>
        <w:t xml:space="preserve"> </w:t>
      </w:r>
      <w:r w:rsidRPr="00304AB3">
        <w:t>Барто</w:t>
      </w:r>
      <w:r w:rsidRPr="00304AB3">
        <w:rPr>
          <w:spacing w:val="100"/>
        </w:rPr>
        <w:t xml:space="preserve"> </w:t>
      </w:r>
      <w:r w:rsidRPr="00304AB3">
        <w:t>А.Л.</w:t>
      </w:r>
      <w:r w:rsidRPr="00304AB3">
        <w:rPr>
          <w:spacing w:val="105"/>
        </w:rPr>
        <w:t xml:space="preserve"> </w:t>
      </w:r>
      <w:r w:rsidRPr="00304AB3">
        <w:t>«Бычок»,</w:t>
      </w:r>
      <w:r w:rsidRPr="00304AB3">
        <w:rPr>
          <w:spacing w:val="106"/>
        </w:rPr>
        <w:t xml:space="preserve"> </w:t>
      </w:r>
      <w:r w:rsidRPr="00304AB3">
        <w:t>«Мячик»,</w:t>
      </w:r>
    </w:p>
    <w:p w14:paraId="1CDCB953" w14:textId="77777777" w:rsidR="00BB340C" w:rsidRPr="00304AB3" w:rsidRDefault="0021290F" w:rsidP="00304AB3">
      <w:pPr>
        <w:pStyle w:val="a3"/>
        <w:spacing w:line="276" w:lineRule="auto"/>
        <w:ind w:left="0" w:firstLine="425"/>
      </w:pPr>
      <w:r w:rsidRPr="00304AB3">
        <w:t>«Слон», «Мишка», «Грузовик», «Лошадка», «Кораблик», «Самолет» (из цикла «Игрушки»), «Кто</w:t>
      </w:r>
      <w:r w:rsidRPr="00304AB3">
        <w:rPr>
          <w:spacing w:val="1"/>
        </w:rPr>
        <w:t xml:space="preserve"> </w:t>
      </w:r>
      <w:r w:rsidRPr="00304AB3">
        <w:t>как</w:t>
      </w:r>
      <w:r w:rsidRPr="00304AB3">
        <w:rPr>
          <w:spacing w:val="1"/>
        </w:rPr>
        <w:t xml:space="preserve"> </w:t>
      </w:r>
      <w:r w:rsidRPr="00304AB3">
        <w:t>кричит»,</w:t>
      </w:r>
      <w:r w:rsidRPr="00304AB3">
        <w:rPr>
          <w:spacing w:val="1"/>
        </w:rPr>
        <w:t xml:space="preserve"> </w:t>
      </w:r>
      <w:r w:rsidRPr="00304AB3">
        <w:t>«Птичка»;</w:t>
      </w:r>
      <w:r w:rsidRPr="00304AB3">
        <w:rPr>
          <w:spacing w:val="1"/>
        </w:rPr>
        <w:t xml:space="preserve"> </w:t>
      </w:r>
      <w:r w:rsidRPr="00304AB3">
        <w:t>Берестов</w:t>
      </w:r>
      <w:r w:rsidRPr="00304AB3">
        <w:rPr>
          <w:spacing w:val="1"/>
        </w:rPr>
        <w:t xml:space="preserve"> </w:t>
      </w:r>
      <w:r w:rsidRPr="00304AB3">
        <w:t>В.Д.</w:t>
      </w:r>
      <w:r w:rsidRPr="00304AB3">
        <w:rPr>
          <w:spacing w:val="1"/>
        </w:rPr>
        <w:t xml:space="preserve"> </w:t>
      </w:r>
      <w:r w:rsidRPr="00304AB3">
        <w:t>«Курица</w:t>
      </w:r>
      <w:r w:rsidRPr="00304AB3">
        <w:rPr>
          <w:spacing w:val="1"/>
        </w:rPr>
        <w:t xml:space="preserve"> </w:t>
      </w:r>
      <w:r w:rsidRPr="00304AB3">
        <w:t>с</w:t>
      </w:r>
      <w:r w:rsidRPr="00304AB3">
        <w:rPr>
          <w:spacing w:val="1"/>
        </w:rPr>
        <w:t xml:space="preserve"> </w:t>
      </w:r>
      <w:r w:rsidRPr="00304AB3">
        <w:t>цыплятами»,</w:t>
      </w:r>
      <w:r w:rsidRPr="00304AB3">
        <w:rPr>
          <w:spacing w:val="1"/>
        </w:rPr>
        <w:t xml:space="preserve"> </w:t>
      </w:r>
      <w:r w:rsidRPr="00304AB3">
        <w:t>Благинина</w:t>
      </w:r>
      <w:r w:rsidRPr="00304AB3">
        <w:rPr>
          <w:spacing w:val="1"/>
        </w:rPr>
        <w:t xml:space="preserve"> </w:t>
      </w:r>
      <w:r w:rsidRPr="00304AB3">
        <w:t>Е.А.</w:t>
      </w:r>
      <w:r w:rsidRPr="00304AB3">
        <w:rPr>
          <w:spacing w:val="1"/>
        </w:rPr>
        <w:t xml:space="preserve"> </w:t>
      </w:r>
      <w:r w:rsidRPr="00304AB3">
        <w:t>«Аленушка»,</w:t>
      </w:r>
      <w:r w:rsidRPr="00304AB3">
        <w:rPr>
          <w:spacing w:val="1"/>
        </w:rPr>
        <w:t xml:space="preserve"> </w:t>
      </w:r>
      <w:r w:rsidRPr="00304AB3">
        <w:t>Жуковский</w:t>
      </w:r>
      <w:r w:rsidRPr="00304AB3">
        <w:rPr>
          <w:spacing w:val="38"/>
        </w:rPr>
        <w:t xml:space="preserve"> </w:t>
      </w:r>
      <w:r w:rsidRPr="00304AB3">
        <w:t>В.А.</w:t>
      </w:r>
      <w:r w:rsidRPr="00304AB3">
        <w:rPr>
          <w:spacing w:val="39"/>
        </w:rPr>
        <w:t xml:space="preserve"> </w:t>
      </w:r>
      <w:r w:rsidRPr="00304AB3">
        <w:t>«Птичка»,</w:t>
      </w:r>
      <w:r w:rsidRPr="00304AB3">
        <w:rPr>
          <w:spacing w:val="37"/>
        </w:rPr>
        <w:t xml:space="preserve"> </w:t>
      </w:r>
      <w:r w:rsidRPr="00304AB3">
        <w:t>Ивенсен</w:t>
      </w:r>
      <w:r w:rsidRPr="00304AB3">
        <w:rPr>
          <w:spacing w:val="36"/>
        </w:rPr>
        <w:t xml:space="preserve"> </w:t>
      </w:r>
      <w:r w:rsidRPr="00304AB3">
        <w:t>М.И.</w:t>
      </w:r>
      <w:r w:rsidRPr="00304AB3">
        <w:rPr>
          <w:spacing w:val="40"/>
        </w:rPr>
        <w:t xml:space="preserve"> </w:t>
      </w:r>
      <w:r w:rsidRPr="00304AB3">
        <w:t>«Поглядите,</w:t>
      </w:r>
      <w:r w:rsidRPr="00304AB3">
        <w:rPr>
          <w:spacing w:val="35"/>
        </w:rPr>
        <w:t xml:space="preserve"> </w:t>
      </w:r>
      <w:r w:rsidRPr="00304AB3">
        <w:t>зайка</w:t>
      </w:r>
      <w:r w:rsidRPr="00304AB3">
        <w:rPr>
          <w:spacing w:val="35"/>
        </w:rPr>
        <w:t xml:space="preserve"> </w:t>
      </w:r>
      <w:r w:rsidRPr="00304AB3">
        <w:t>плачет»,</w:t>
      </w:r>
      <w:r w:rsidRPr="00304AB3">
        <w:rPr>
          <w:spacing w:val="35"/>
        </w:rPr>
        <w:t xml:space="preserve"> </w:t>
      </w:r>
      <w:r w:rsidRPr="00304AB3">
        <w:t>Клокова</w:t>
      </w:r>
      <w:r w:rsidRPr="00304AB3">
        <w:rPr>
          <w:spacing w:val="36"/>
        </w:rPr>
        <w:t xml:space="preserve"> </w:t>
      </w:r>
      <w:r w:rsidRPr="00304AB3">
        <w:t>М.</w:t>
      </w:r>
      <w:r w:rsidRPr="00304AB3">
        <w:rPr>
          <w:spacing w:val="40"/>
        </w:rPr>
        <w:t xml:space="preserve"> </w:t>
      </w:r>
      <w:r w:rsidRPr="00304AB3">
        <w:t>«Мой</w:t>
      </w:r>
      <w:r w:rsidRPr="00304AB3">
        <w:rPr>
          <w:spacing w:val="37"/>
        </w:rPr>
        <w:t xml:space="preserve"> </w:t>
      </w:r>
      <w:r w:rsidRPr="00304AB3">
        <w:t>конь»,</w:t>
      </w:r>
    </w:p>
    <w:p w14:paraId="5ABE5614" w14:textId="77777777" w:rsidR="00BB340C" w:rsidRPr="00304AB3" w:rsidRDefault="0021290F" w:rsidP="00304AB3">
      <w:pPr>
        <w:pStyle w:val="a3"/>
        <w:spacing w:line="276" w:lineRule="auto"/>
        <w:ind w:left="0" w:firstLine="425"/>
      </w:pPr>
      <w:r w:rsidRPr="00304AB3">
        <w:lastRenderedPageBreak/>
        <w:t>«Гоп-гоп», Лагздынь Г.Р. «Зайка, зайка, попляши!», Маршак С.Я. «Слон», «Тигренок», «Совята»</w:t>
      </w:r>
      <w:r w:rsidRPr="00304AB3">
        <w:rPr>
          <w:spacing w:val="1"/>
        </w:rPr>
        <w:t xml:space="preserve"> </w:t>
      </w:r>
      <w:r w:rsidRPr="00304AB3">
        <w:t>(из цикла «Детки в клетке»), Орлова А.</w:t>
      </w:r>
      <w:r w:rsidRPr="00304AB3">
        <w:rPr>
          <w:spacing w:val="1"/>
        </w:rPr>
        <w:t xml:space="preserve"> </w:t>
      </w:r>
      <w:r w:rsidRPr="00304AB3">
        <w:t>«Пальчики-мальчики», Стрельникова К. «Кряк-кряк»,</w:t>
      </w:r>
      <w:r w:rsidRPr="00304AB3">
        <w:rPr>
          <w:spacing w:val="1"/>
        </w:rPr>
        <w:t xml:space="preserve"> </w:t>
      </w:r>
      <w:r w:rsidRPr="00304AB3">
        <w:t>Токмакова</w:t>
      </w:r>
      <w:r w:rsidRPr="00304AB3">
        <w:rPr>
          <w:spacing w:val="-3"/>
        </w:rPr>
        <w:t xml:space="preserve"> </w:t>
      </w:r>
      <w:r w:rsidRPr="00304AB3">
        <w:t>И.П.</w:t>
      </w:r>
      <w:r w:rsidRPr="00304AB3">
        <w:rPr>
          <w:spacing w:val="4"/>
        </w:rPr>
        <w:t xml:space="preserve"> </w:t>
      </w:r>
      <w:r w:rsidRPr="00304AB3">
        <w:t>«Баиньки»,</w:t>
      </w:r>
      <w:r w:rsidRPr="00304AB3">
        <w:rPr>
          <w:spacing w:val="-1"/>
        </w:rPr>
        <w:t xml:space="preserve"> </w:t>
      </w:r>
      <w:r w:rsidRPr="00304AB3">
        <w:t>Усачев</w:t>
      </w:r>
      <w:r w:rsidRPr="00304AB3">
        <w:rPr>
          <w:spacing w:val="-1"/>
        </w:rPr>
        <w:t xml:space="preserve"> </w:t>
      </w:r>
      <w:r w:rsidRPr="00304AB3">
        <w:t>А.</w:t>
      </w:r>
      <w:r w:rsidRPr="00304AB3">
        <w:rPr>
          <w:spacing w:val="4"/>
        </w:rPr>
        <w:t xml:space="preserve"> </w:t>
      </w:r>
      <w:r w:rsidRPr="00304AB3">
        <w:t>«Рукавичка».</w:t>
      </w:r>
    </w:p>
    <w:p w14:paraId="52F92E8E" w14:textId="77777777" w:rsidR="00BB340C" w:rsidRPr="00304AB3" w:rsidRDefault="0021290F" w:rsidP="00304AB3">
      <w:pPr>
        <w:pStyle w:val="a3"/>
        <w:spacing w:line="276" w:lineRule="auto"/>
        <w:ind w:left="0" w:firstLine="425"/>
      </w:pPr>
      <w:r w:rsidRPr="00304AB3">
        <w:rPr>
          <w:i/>
        </w:rPr>
        <w:t>Проза</w:t>
      </w:r>
      <w:r w:rsidRPr="00304AB3">
        <w:t>. Александрова З.Н. «Хрюшка и Чушка», Б.Ф. «Маша и Миша», Пантелеев Л. «Как</w:t>
      </w:r>
      <w:r w:rsidRPr="00304AB3">
        <w:rPr>
          <w:spacing w:val="1"/>
        </w:rPr>
        <w:t xml:space="preserve"> </w:t>
      </w:r>
      <w:r w:rsidRPr="00304AB3">
        <w:t>поросенок говорить научился», Сутеев В.Г. «Цыпленок и утенок», Чарушин Е.И. «Курочка» (из</w:t>
      </w:r>
      <w:r w:rsidRPr="00304AB3">
        <w:rPr>
          <w:spacing w:val="1"/>
        </w:rPr>
        <w:t xml:space="preserve"> </w:t>
      </w:r>
      <w:r w:rsidRPr="00304AB3">
        <w:t>цикла «Большие</w:t>
      </w:r>
      <w:r w:rsidRPr="00304AB3">
        <w:rPr>
          <w:spacing w:val="-1"/>
        </w:rPr>
        <w:t xml:space="preserve"> </w:t>
      </w:r>
      <w:r w:rsidRPr="00304AB3">
        <w:t>и</w:t>
      </w:r>
      <w:r w:rsidRPr="00304AB3">
        <w:rPr>
          <w:spacing w:val="-1"/>
        </w:rPr>
        <w:t xml:space="preserve"> </w:t>
      </w:r>
      <w:r w:rsidRPr="00304AB3">
        <w:t>маленькие»), Чуковский</w:t>
      </w:r>
      <w:r w:rsidRPr="00304AB3">
        <w:rPr>
          <w:spacing w:val="-1"/>
        </w:rPr>
        <w:t xml:space="preserve"> </w:t>
      </w:r>
      <w:r w:rsidRPr="00304AB3">
        <w:t>К.И.</w:t>
      </w:r>
      <w:r w:rsidRPr="00304AB3">
        <w:rPr>
          <w:spacing w:val="4"/>
        </w:rPr>
        <w:t xml:space="preserve"> </w:t>
      </w:r>
      <w:r w:rsidRPr="00304AB3">
        <w:t>«Цыпленок».</w:t>
      </w:r>
    </w:p>
    <w:p w14:paraId="3C7BF001" w14:textId="77777777" w:rsidR="00BB340C" w:rsidRPr="00304AB3" w:rsidRDefault="00BB340C" w:rsidP="00304AB3">
      <w:pPr>
        <w:pStyle w:val="a3"/>
        <w:spacing w:line="276" w:lineRule="auto"/>
        <w:ind w:left="0" w:firstLine="425"/>
      </w:pPr>
    </w:p>
    <w:p w14:paraId="79B317D9" w14:textId="77777777" w:rsidR="00BB340C" w:rsidRPr="00304AB3" w:rsidRDefault="0021290F" w:rsidP="00304AB3">
      <w:pPr>
        <w:pStyle w:val="2"/>
        <w:spacing w:line="276" w:lineRule="auto"/>
        <w:ind w:left="0" w:firstLine="425"/>
      </w:pPr>
      <w:r w:rsidRPr="00304AB3">
        <w:t>Первая</w:t>
      </w:r>
      <w:r w:rsidRPr="00304AB3">
        <w:rPr>
          <w:spacing w:val="-1"/>
        </w:rPr>
        <w:t xml:space="preserve"> </w:t>
      </w:r>
      <w:r w:rsidRPr="00304AB3">
        <w:t>младшая</w:t>
      </w:r>
      <w:r w:rsidRPr="00304AB3">
        <w:rPr>
          <w:spacing w:val="-1"/>
        </w:rPr>
        <w:t xml:space="preserve"> </w:t>
      </w:r>
      <w:r w:rsidRPr="00304AB3">
        <w:t>группа</w:t>
      </w:r>
      <w:r w:rsidRPr="00304AB3">
        <w:rPr>
          <w:spacing w:val="-2"/>
        </w:rPr>
        <w:t xml:space="preserve"> </w:t>
      </w:r>
      <w:r w:rsidRPr="00304AB3">
        <w:t>(от 2</w:t>
      </w:r>
      <w:r w:rsidRPr="00304AB3">
        <w:rPr>
          <w:spacing w:val="-2"/>
        </w:rPr>
        <w:t xml:space="preserve"> </w:t>
      </w:r>
      <w:r w:rsidRPr="00304AB3">
        <w:t>до</w:t>
      </w:r>
      <w:r w:rsidRPr="00304AB3">
        <w:rPr>
          <w:spacing w:val="-1"/>
        </w:rPr>
        <w:t xml:space="preserve"> </w:t>
      </w:r>
      <w:r w:rsidRPr="00304AB3">
        <w:t>3</w:t>
      </w:r>
      <w:r w:rsidRPr="00304AB3">
        <w:rPr>
          <w:spacing w:val="-2"/>
        </w:rPr>
        <w:t xml:space="preserve"> </w:t>
      </w:r>
      <w:r w:rsidRPr="00304AB3">
        <w:t>лет)</w:t>
      </w:r>
    </w:p>
    <w:p w14:paraId="66A6D697" w14:textId="77777777" w:rsidR="00BB340C" w:rsidRPr="00304AB3" w:rsidRDefault="0021290F" w:rsidP="00304AB3">
      <w:pPr>
        <w:spacing w:line="276" w:lineRule="auto"/>
        <w:ind w:firstLine="425"/>
        <w:jc w:val="both"/>
        <w:rPr>
          <w:sz w:val="24"/>
          <w:szCs w:val="24"/>
        </w:rPr>
      </w:pPr>
      <w:r w:rsidRPr="00304AB3">
        <w:rPr>
          <w:i/>
          <w:sz w:val="24"/>
          <w:szCs w:val="24"/>
        </w:rPr>
        <w:t>Малые</w:t>
      </w:r>
      <w:r w:rsidRPr="00304AB3">
        <w:rPr>
          <w:i/>
          <w:spacing w:val="10"/>
          <w:sz w:val="24"/>
          <w:szCs w:val="24"/>
        </w:rPr>
        <w:t xml:space="preserve"> </w:t>
      </w:r>
      <w:r w:rsidRPr="00304AB3">
        <w:rPr>
          <w:i/>
          <w:sz w:val="24"/>
          <w:szCs w:val="24"/>
        </w:rPr>
        <w:t>формы</w:t>
      </w:r>
      <w:r w:rsidRPr="00304AB3">
        <w:rPr>
          <w:i/>
          <w:spacing w:val="13"/>
          <w:sz w:val="24"/>
          <w:szCs w:val="24"/>
        </w:rPr>
        <w:t xml:space="preserve"> </w:t>
      </w:r>
      <w:r w:rsidRPr="00304AB3">
        <w:rPr>
          <w:i/>
          <w:sz w:val="24"/>
          <w:szCs w:val="24"/>
        </w:rPr>
        <w:t>фольклора.</w:t>
      </w:r>
      <w:r w:rsidRPr="00304AB3">
        <w:rPr>
          <w:i/>
          <w:spacing w:val="18"/>
          <w:sz w:val="24"/>
          <w:szCs w:val="24"/>
        </w:rPr>
        <w:t xml:space="preserve"> </w:t>
      </w:r>
      <w:r w:rsidRPr="00304AB3">
        <w:rPr>
          <w:sz w:val="24"/>
          <w:szCs w:val="24"/>
        </w:rPr>
        <w:t>«А</w:t>
      </w:r>
      <w:r w:rsidRPr="00304AB3">
        <w:rPr>
          <w:spacing w:val="14"/>
          <w:sz w:val="24"/>
          <w:szCs w:val="24"/>
        </w:rPr>
        <w:t xml:space="preserve"> </w:t>
      </w:r>
      <w:r w:rsidRPr="00304AB3">
        <w:rPr>
          <w:sz w:val="24"/>
          <w:szCs w:val="24"/>
        </w:rPr>
        <w:t>баиньки-баиньки»,</w:t>
      </w:r>
      <w:r w:rsidRPr="00304AB3">
        <w:rPr>
          <w:spacing w:val="16"/>
          <w:sz w:val="24"/>
          <w:szCs w:val="24"/>
        </w:rPr>
        <w:t xml:space="preserve"> </w:t>
      </w:r>
      <w:r w:rsidRPr="00304AB3">
        <w:rPr>
          <w:sz w:val="24"/>
          <w:szCs w:val="24"/>
        </w:rPr>
        <w:t>«Бежала</w:t>
      </w:r>
      <w:r w:rsidRPr="00304AB3">
        <w:rPr>
          <w:spacing w:val="14"/>
          <w:sz w:val="24"/>
          <w:szCs w:val="24"/>
        </w:rPr>
        <w:t xml:space="preserve"> </w:t>
      </w:r>
      <w:r w:rsidRPr="00304AB3">
        <w:rPr>
          <w:sz w:val="24"/>
          <w:szCs w:val="24"/>
        </w:rPr>
        <w:t>лесочком</w:t>
      </w:r>
      <w:r w:rsidRPr="00304AB3">
        <w:rPr>
          <w:spacing w:val="15"/>
          <w:sz w:val="24"/>
          <w:szCs w:val="24"/>
        </w:rPr>
        <w:t xml:space="preserve"> </w:t>
      </w:r>
      <w:r w:rsidRPr="00304AB3">
        <w:rPr>
          <w:sz w:val="24"/>
          <w:szCs w:val="24"/>
        </w:rPr>
        <w:t>лиса</w:t>
      </w:r>
      <w:r w:rsidRPr="00304AB3">
        <w:rPr>
          <w:spacing w:val="11"/>
          <w:sz w:val="24"/>
          <w:szCs w:val="24"/>
        </w:rPr>
        <w:t xml:space="preserve"> </w:t>
      </w:r>
      <w:r w:rsidRPr="00304AB3">
        <w:rPr>
          <w:sz w:val="24"/>
          <w:szCs w:val="24"/>
        </w:rPr>
        <w:t>с</w:t>
      </w:r>
      <w:r w:rsidRPr="00304AB3">
        <w:rPr>
          <w:spacing w:val="11"/>
          <w:sz w:val="24"/>
          <w:szCs w:val="24"/>
        </w:rPr>
        <w:t xml:space="preserve"> </w:t>
      </w:r>
      <w:r w:rsidRPr="00304AB3">
        <w:rPr>
          <w:sz w:val="24"/>
          <w:szCs w:val="24"/>
        </w:rPr>
        <w:t>кузовочком…»,</w:t>
      </w:r>
    </w:p>
    <w:p w14:paraId="29835B50" w14:textId="77777777" w:rsidR="00BB340C" w:rsidRPr="00304AB3" w:rsidRDefault="0021290F" w:rsidP="00304AB3">
      <w:pPr>
        <w:pStyle w:val="a3"/>
        <w:spacing w:line="276" w:lineRule="auto"/>
        <w:ind w:left="0" w:firstLine="425"/>
      </w:pPr>
      <w:r w:rsidRPr="00304AB3">
        <w:t>«Большие ноги», «Водичка, водичка», «Вот и люди спят», «Дождик, дождик, полно лить…», «Заяц</w:t>
      </w:r>
      <w:r w:rsidRPr="00304AB3">
        <w:rPr>
          <w:spacing w:val="-57"/>
        </w:rPr>
        <w:t xml:space="preserve"> </w:t>
      </w:r>
      <w:r w:rsidRPr="00304AB3">
        <w:t>Егорка…»,</w:t>
      </w:r>
      <w:r w:rsidRPr="00304AB3">
        <w:rPr>
          <w:spacing w:val="1"/>
        </w:rPr>
        <w:t xml:space="preserve"> </w:t>
      </w:r>
      <w:r w:rsidRPr="00304AB3">
        <w:t>«Идет</w:t>
      </w:r>
      <w:r w:rsidRPr="00304AB3">
        <w:rPr>
          <w:spacing w:val="1"/>
        </w:rPr>
        <w:t xml:space="preserve"> </w:t>
      </w:r>
      <w:r w:rsidRPr="00304AB3">
        <w:t>коза</w:t>
      </w:r>
      <w:r w:rsidRPr="00304AB3">
        <w:rPr>
          <w:spacing w:val="1"/>
        </w:rPr>
        <w:t xml:space="preserve"> </w:t>
      </w:r>
      <w:r w:rsidRPr="00304AB3">
        <w:t>рогатая»,</w:t>
      </w:r>
      <w:r w:rsidRPr="00304AB3">
        <w:rPr>
          <w:spacing w:val="1"/>
        </w:rPr>
        <w:t xml:space="preserve"> </w:t>
      </w:r>
      <w:r w:rsidRPr="00304AB3">
        <w:t>«Из-за</w:t>
      </w:r>
      <w:r w:rsidRPr="00304AB3">
        <w:rPr>
          <w:spacing w:val="1"/>
        </w:rPr>
        <w:t xml:space="preserve"> </w:t>
      </w:r>
      <w:r w:rsidRPr="00304AB3">
        <w:t>леса,</w:t>
      </w:r>
      <w:r w:rsidRPr="00304AB3">
        <w:rPr>
          <w:spacing w:val="1"/>
        </w:rPr>
        <w:t xml:space="preserve"> </w:t>
      </w:r>
      <w:r w:rsidRPr="00304AB3">
        <w:t>из-за</w:t>
      </w:r>
      <w:r w:rsidRPr="00304AB3">
        <w:rPr>
          <w:spacing w:val="1"/>
        </w:rPr>
        <w:t xml:space="preserve"> </w:t>
      </w:r>
      <w:r w:rsidRPr="00304AB3">
        <w:t>гор…»,</w:t>
      </w:r>
      <w:r w:rsidRPr="00304AB3">
        <w:rPr>
          <w:spacing w:val="1"/>
        </w:rPr>
        <w:t xml:space="preserve"> </w:t>
      </w:r>
      <w:r w:rsidRPr="00304AB3">
        <w:t>«Катя,</w:t>
      </w:r>
      <w:r w:rsidRPr="00304AB3">
        <w:rPr>
          <w:spacing w:val="1"/>
        </w:rPr>
        <w:t xml:space="preserve"> </w:t>
      </w:r>
      <w:r w:rsidRPr="00304AB3">
        <w:t>Катя…»,</w:t>
      </w:r>
      <w:r w:rsidRPr="00304AB3">
        <w:rPr>
          <w:spacing w:val="1"/>
        </w:rPr>
        <w:t xml:space="preserve"> </w:t>
      </w:r>
      <w:r w:rsidRPr="00304AB3">
        <w:t>«Кисонька-</w:t>
      </w:r>
      <w:r w:rsidRPr="00304AB3">
        <w:rPr>
          <w:spacing w:val="1"/>
        </w:rPr>
        <w:t xml:space="preserve"> </w:t>
      </w:r>
      <w:r w:rsidRPr="00304AB3">
        <w:t>мурысонька…», «Наша Маша маленька…», «Наши уточки с утра», «Огуречик, огуречик…», «Ой</w:t>
      </w:r>
      <w:r w:rsidRPr="00304AB3">
        <w:rPr>
          <w:spacing w:val="1"/>
        </w:rPr>
        <w:t xml:space="preserve"> </w:t>
      </w:r>
      <w:r w:rsidRPr="00304AB3">
        <w:t>ду-ду,</w:t>
      </w:r>
      <w:r w:rsidRPr="00304AB3">
        <w:rPr>
          <w:spacing w:val="38"/>
        </w:rPr>
        <w:t xml:space="preserve"> </w:t>
      </w:r>
      <w:r w:rsidRPr="00304AB3">
        <w:t>ду-ду,</w:t>
      </w:r>
      <w:r w:rsidRPr="00304AB3">
        <w:rPr>
          <w:spacing w:val="39"/>
        </w:rPr>
        <w:t xml:space="preserve"> </w:t>
      </w:r>
      <w:r w:rsidRPr="00304AB3">
        <w:t>ду-ду!</w:t>
      </w:r>
      <w:r w:rsidRPr="00304AB3">
        <w:rPr>
          <w:spacing w:val="41"/>
        </w:rPr>
        <w:t xml:space="preserve"> </w:t>
      </w:r>
      <w:r w:rsidRPr="00304AB3">
        <w:t>Сидит</w:t>
      </w:r>
      <w:r w:rsidRPr="00304AB3">
        <w:rPr>
          <w:spacing w:val="40"/>
        </w:rPr>
        <w:t xml:space="preserve"> </w:t>
      </w:r>
      <w:r w:rsidRPr="00304AB3">
        <w:t>ворон</w:t>
      </w:r>
      <w:r w:rsidRPr="00304AB3">
        <w:rPr>
          <w:spacing w:val="40"/>
        </w:rPr>
        <w:t xml:space="preserve"> </w:t>
      </w:r>
      <w:r w:rsidRPr="00304AB3">
        <w:t>на</w:t>
      </w:r>
      <w:r w:rsidRPr="00304AB3">
        <w:rPr>
          <w:spacing w:val="39"/>
        </w:rPr>
        <w:t xml:space="preserve"> </w:t>
      </w:r>
      <w:r w:rsidRPr="00304AB3">
        <w:t>дубу»,</w:t>
      </w:r>
      <w:r w:rsidRPr="00304AB3">
        <w:rPr>
          <w:spacing w:val="43"/>
        </w:rPr>
        <w:t xml:space="preserve"> </w:t>
      </w:r>
      <w:r w:rsidRPr="00304AB3">
        <w:t>«Поехали,</w:t>
      </w:r>
      <w:r w:rsidRPr="00304AB3">
        <w:rPr>
          <w:spacing w:val="39"/>
        </w:rPr>
        <w:t xml:space="preserve"> </w:t>
      </w:r>
      <w:r w:rsidRPr="00304AB3">
        <w:t>поехали»,</w:t>
      </w:r>
      <w:r w:rsidRPr="00304AB3">
        <w:rPr>
          <w:spacing w:val="44"/>
        </w:rPr>
        <w:t xml:space="preserve"> </w:t>
      </w:r>
      <w:r w:rsidRPr="00304AB3">
        <w:t>«Пошел</w:t>
      </w:r>
      <w:r w:rsidRPr="00304AB3">
        <w:rPr>
          <w:spacing w:val="40"/>
        </w:rPr>
        <w:t xml:space="preserve"> </w:t>
      </w:r>
      <w:r w:rsidRPr="00304AB3">
        <w:t>котик</w:t>
      </w:r>
      <w:r w:rsidRPr="00304AB3">
        <w:rPr>
          <w:spacing w:val="40"/>
        </w:rPr>
        <w:t xml:space="preserve"> </w:t>
      </w:r>
      <w:r w:rsidRPr="00304AB3">
        <w:t>на</w:t>
      </w:r>
      <w:r w:rsidRPr="00304AB3">
        <w:rPr>
          <w:spacing w:val="39"/>
        </w:rPr>
        <w:t xml:space="preserve"> </w:t>
      </w:r>
      <w:r w:rsidRPr="00304AB3">
        <w:t>Торжок…»,</w:t>
      </w:r>
    </w:p>
    <w:p w14:paraId="2F52DA97" w14:textId="77777777" w:rsidR="00BB340C" w:rsidRPr="00304AB3" w:rsidRDefault="0021290F" w:rsidP="00304AB3">
      <w:pPr>
        <w:pStyle w:val="a3"/>
        <w:spacing w:line="276" w:lineRule="auto"/>
        <w:ind w:left="0" w:firstLine="425"/>
      </w:pPr>
      <w:r w:rsidRPr="00304AB3">
        <w:t>«Тили-бом!...», «Уж</w:t>
      </w:r>
      <w:r w:rsidRPr="00304AB3">
        <w:rPr>
          <w:spacing w:val="-5"/>
        </w:rPr>
        <w:t xml:space="preserve"> </w:t>
      </w:r>
      <w:r w:rsidRPr="00304AB3">
        <w:t>ты,</w:t>
      </w:r>
      <w:r w:rsidRPr="00304AB3">
        <w:rPr>
          <w:spacing w:val="-6"/>
        </w:rPr>
        <w:t xml:space="preserve"> </w:t>
      </w:r>
      <w:r w:rsidRPr="00304AB3">
        <w:t>радуга-дуга», «Улитка,</w:t>
      </w:r>
      <w:r w:rsidRPr="00304AB3">
        <w:rPr>
          <w:spacing w:val="-4"/>
        </w:rPr>
        <w:t xml:space="preserve"> </w:t>
      </w:r>
      <w:r w:rsidRPr="00304AB3">
        <w:t>улитка…»,</w:t>
      </w:r>
      <w:r w:rsidRPr="00304AB3">
        <w:rPr>
          <w:spacing w:val="-2"/>
        </w:rPr>
        <w:t xml:space="preserve"> </w:t>
      </w:r>
      <w:r w:rsidRPr="00304AB3">
        <w:t>«Чики,</w:t>
      </w:r>
      <w:r w:rsidRPr="00304AB3">
        <w:rPr>
          <w:spacing w:val="-5"/>
        </w:rPr>
        <w:t xml:space="preserve"> </w:t>
      </w:r>
      <w:r w:rsidRPr="00304AB3">
        <w:t>чики,</w:t>
      </w:r>
      <w:r w:rsidRPr="00304AB3">
        <w:rPr>
          <w:spacing w:val="-6"/>
        </w:rPr>
        <w:t xml:space="preserve"> </w:t>
      </w:r>
      <w:r w:rsidRPr="00304AB3">
        <w:t>кички…».</w:t>
      </w:r>
    </w:p>
    <w:p w14:paraId="1898941F" w14:textId="77777777" w:rsidR="00BB340C" w:rsidRPr="00304AB3" w:rsidRDefault="0021290F" w:rsidP="00304AB3">
      <w:pPr>
        <w:pStyle w:val="a3"/>
        <w:spacing w:line="276" w:lineRule="auto"/>
        <w:ind w:left="0" w:firstLine="425"/>
      </w:pPr>
      <w:r w:rsidRPr="00304AB3">
        <w:rPr>
          <w:i/>
        </w:rPr>
        <w:t>Русские народные сказки</w:t>
      </w:r>
      <w:r w:rsidRPr="00304AB3">
        <w:t>. «Заюшкина избушка» (обработка О. Капицы), «Как коза избушку</w:t>
      </w:r>
      <w:r w:rsidRPr="00304AB3">
        <w:rPr>
          <w:spacing w:val="1"/>
        </w:rPr>
        <w:t xml:space="preserve"> </w:t>
      </w:r>
      <w:r w:rsidRPr="00304AB3">
        <w:t>построила» (обработка М.А. Булатова), «Кот, петух и лиса» (обработка М. Боголюбской), «Лиса и</w:t>
      </w:r>
      <w:r w:rsidRPr="00304AB3">
        <w:rPr>
          <w:spacing w:val="1"/>
        </w:rPr>
        <w:t xml:space="preserve"> </w:t>
      </w:r>
      <w:r w:rsidRPr="00304AB3">
        <w:t>заяц» (обработка В. Даля), «Маша и медведь» (обработка М.А. Булатова), «Снегурушка и лиса»</w:t>
      </w:r>
      <w:r w:rsidRPr="00304AB3">
        <w:rPr>
          <w:spacing w:val="1"/>
        </w:rPr>
        <w:t xml:space="preserve"> </w:t>
      </w:r>
      <w:r w:rsidRPr="00304AB3">
        <w:t>(обработка</w:t>
      </w:r>
      <w:r w:rsidRPr="00304AB3">
        <w:rPr>
          <w:spacing w:val="-2"/>
        </w:rPr>
        <w:t xml:space="preserve"> </w:t>
      </w:r>
      <w:r w:rsidRPr="00304AB3">
        <w:t>А.Н. Толстого).</w:t>
      </w:r>
    </w:p>
    <w:p w14:paraId="307724C2" w14:textId="77777777" w:rsidR="00BB340C" w:rsidRPr="00304AB3" w:rsidRDefault="0021290F" w:rsidP="00304AB3">
      <w:pPr>
        <w:pStyle w:val="a3"/>
        <w:spacing w:line="276" w:lineRule="auto"/>
        <w:ind w:left="0" w:firstLine="425"/>
      </w:pPr>
      <w:r w:rsidRPr="00304AB3">
        <w:rPr>
          <w:i/>
        </w:rPr>
        <w:t xml:space="preserve">Фольклор народов мира. </w:t>
      </w:r>
      <w:r w:rsidRPr="00304AB3">
        <w:t>«Бу-бу, я рогатый», лит. сказка (обработка Ю. Григорьева); «В</w:t>
      </w:r>
      <w:r w:rsidRPr="00304AB3">
        <w:rPr>
          <w:spacing w:val="1"/>
        </w:rPr>
        <w:t xml:space="preserve"> </w:t>
      </w:r>
      <w:r w:rsidRPr="00304AB3">
        <w:t>гостях</w:t>
      </w:r>
      <w:r w:rsidRPr="00304AB3">
        <w:rPr>
          <w:spacing w:val="1"/>
        </w:rPr>
        <w:t xml:space="preserve"> </w:t>
      </w:r>
      <w:r w:rsidRPr="00304AB3">
        <w:t>у</w:t>
      </w:r>
      <w:r w:rsidRPr="00304AB3">
        <w:rPr>
          <w:spacing w:val="1"/>
        </w:rPr>
        <w:t xml:space="preserve"> </w:t>
      </w:r>
      <w:r w:rsidRPr="00304AB3">
        <w:t>королевы»,</w:t>
      </w:r>
      <w:r w:rsidRPr="00304AB3">
        <w:rPr>
          <w:spacing w:val="1"/>
        </w:rPr>
        <w:t xml:space="preserve"> </w:t>
      </w:r>
      <w:r w:rsidRPr="00304AB3">
        <w:t>«Разговор»,</w:t>
      </w:r>
      <w:r w:rsidRPr="00304AB3">
        <w:rPr>
          <w:spacing w:val="1"/>
        </w:rPr>
        <w:t xml:space="preserve"> </w:t>
      </w:r>
      <w:r w:rsidRPr="00304AB3">
        <w:t>англ.</w:t>
      </w:r>
      <w:r w:rsidRPr="00304AB3">
        <w:rPr>
          <w:spacing w:val="1"/>
        </w:rPr>
        <w:t xml:space="preserve"> </w:t>
      </w:r>
      <w:r w:rsidRPr="00304AB3">
        <w:t>нар.</w:t>
      </w:r>
      <w:r w:rsidRPr="00304AB3">
        <w:rPr>
          <w:spacing w:val="1"/>
        </w:rPr>
        <w:t xml:space="preserve"> </w:t>
      </w:r>
      <w:r w:rsidRPr="00304AB3">
        <w:t>песенки</w:t>
      </w:r>
      <w:r w:rsidRPr="00304AB3">
        <w:rPr>
          <w:spacing w:val="1"/>
        </w:rPr>
        <w:t xml:space="preserve"> </w:t>
      </w:r>
      <w:r w:rsidRPr="00304AB3">
        <w:t>(пер.</w:t>
      </w:r>
      <w:r w:rsidRPr="00304AB3">
        <w:rPr>
          <w:spacing w:val="1"/>
        </w:rPr>
        <w:t xml:space="preserve"> </w:t>
      </w:r>
      <w:r w:rsidRPr="00304AB3">
        <w:t>и</w:t>
      </w:r>
      <w:r w:rsidRPr="00304AB3">
        <w:rPr>
          <w:spacing w:val="1"/>
        </w:rPr>
        <w:t xml:space="preserve"> </w:t>
      </w:r>
      <w:r w:rsidRPr="00304AB3">
        <w:t>обработка</w:t>
      </w:r>
      <w:r w:rsidRPr="00304AB3">
        <w:rPr>
          <w:spacing w:val="1"/>
        </w:rPr>
        <w:t xml:space="preserve"> </w:t>
      </w:r>
      <w:r w:rsidRPr="00304AB3">
        <w:t>С.</w:t>
      </w:r>
      <w:r w:rsidRPr="00304AB3">
        <w:rPr>
          <w:spacing w:val="1"/>
        </w:rPr>
        <w:t xml:space="preserve"> </w:t>
      </w:r>
      <w:r w:rsidRPr="00304AB3">
        <w:t>Маршака);</w:t>
      </w:r>
      <w:r w:rsidRPr="00304AB3">
        <w:rPr>
          <w:spacing w:val="1"/>
        </w:rPr>
        <w:t xml:space="preserve"> </w:t>
      </w:r>
      <w:r w:rsidRPr="00304AB3">
        <w:t>«Ой</w:t>
      </w:r>
      <w:r w:rsidRPr="00304AB3">
        <w:rPr>
          <w:spacing w:val="1"/>
        </w:rPr>
        <w:t xml:space="preserve"> </w:t>
      </w:r>
      <w:r w:rsidRPr="00304AB3">
        <w:t>ты</w:t>
      </w:r>
      <w:r w:rsidRPr="00304AB3">
        <w:rPr>
          <w:spacing w:val="1"/>
        </w:rPr>
        <w:t xml:space="preserve"> </w:t>
      </w:r>
      <w:r w:rsidRPr="00304AB3">
        <w:t>заюшка-пострел…», пер. с молд. И. Токмаковой; «Снегирек», пер. с нем. В. Викторова, «Три</w:t>
      </w:r>
      <w:r w:rsidRPr="00304AB3">
        <w:rPr>
          <w:spacing w:val="1"/>
        </w:rPr>
        <w:t xml:space="preserve"> </w:t>
      </w:r>
      <w:r w:rsidRPr="00304AB3">
        <w:t>веселых братца», пер. с нем. Л. Яхнина; «Ты, собачка, не лай…», пер. с молд. И. Токмаковой; «У</w:t>
      </w:r>
      <w:r w:rsidRPr="00304AB3">
        <w:rPr>
          <w:spacing w:val="1"/>
        </w:rPr>
        <w:t xml:space="preserve"> </w:t>
      </w:r>
      <w:r w:rsidRPr="00304AB3">
        <w:t>солнышка</w:t>
      </w:r>
      <w:r w:rsidRPr="00304AB3">
        <w:rPr>
          <w:spacing w:val="-1"/>
        </w:rPr>
        <w:t xml:space="preserve"> </w:t>
      </w:r>
      <w:r w:rsidRPr="00304AB3">
        <w:t>в</w:t>
      </w:r>
      <w:r w:rsidRPr="00304AB3">
        <w:rPr>
          <w:spacing w:val="-2"/>
        </w:rPr>
        <w:t xml:space="preserve"> </w:t>
      </w:r>
      <w:r w:rsidRPr="00304AB3">
        <w:t>гостях»,</w:t>
      </w:r>
      <w:r w:rsidRPr="00304AB3">
        <w:rPr>
          <w:spacing w:val="2"/>
        </w:rPr>
        <w:t xml:space="preserve"> </w:t>
      </w:r>
      <w:r w:rsidRPr="00304AB3">
        <w:t>словацк.</w:t>
      </w:r>
      <w:r w:rsidRPr="00304AB3">
        <w:rPr>
          <w:spacing w:val="-1"/>
        </w:rPr>
        <w:t xml:space="preserve"> </w:t>
      </w:r>
      <w:r w:rsidRPr="00304AB3">
        <w:t>нар.</w:t>
      </w:r>
      <w:r w:rsidRPr="00304AB3">
        <w:rPr>
          <w:spacing w:val="-1"/>
        </w:rPr>
        <w:t xml:space="preserve"> </w:t>
      </w:r>
      <w:r w:rsidRPr="00304AB3">
        <w:t>сказка</w:t>
      </w:r>
      <w:r w:rsidRPr="00304AB3">
        <w:rPr>
          <w:spacing w:val="-1"/>
        </w:rPr>
        <w:t xml:space="preserve"> </w:t>
      </w:r>
      <w:r w:rsidRPr="00304AB3">
        <w:t>(пер.</w:t>
      </w:r>
      <w:r w:rsidRPr="00304AB3">
        <w:rPr>
          <w:spacing w:val="-1"/>
        </w:rPr>
        <w:t xml:space="preserve"> </w:t>
      </w:r>
      <w:r w:rsidRPr="00304AB3">
        <w:t>и</w:t>
      </w:r>
      <w:r w:rsidRPr="00304AB3">
        <w:rPr>
          <w:spacing w:val="3"/>
        </w:rPr>
        <w:t xml:space="preserve"> </w:t>
      </w:r>
      <w:r w:rsidRPr="00304AB3">
        <w:t>обраб. С.</w:t>
      </w:r>
      <w:r w:rsidRPr="00304AB3">
        <w:rPr>
          <w:spacing w:val="-1"/>
        </w:rPr>
        <w:t xml:space="preserve"> </w:t>
      </w:r>
      <w:r w:rsidRPr="00304AB3">
        <w:t>Могилевской</w:t>
      </w:r>
      <w:r w:rsidRPr="00304AB3">
        <w:rPr>
          <w:spacing w:val="-1"/>
        </w:rPr>
        <w:t xml:space="preserve"> </w:t>
      </w:r>
      <w:r w:rsidRPr="00304AB3">
        <w:t>и Л.</w:t>
      </w:r>
      <w:r w:rsidRPr="00304AB3">
        <w:rPr>
          <w:spacing w:val="-2"/>
        </w:rPr>
        <w:t xml:space="preserve"> </w:t>
      </w:r>
      <w:r w:rsidRPr="00304AB3">
        <w:t>Зориной).</w:t>
      </w:r>
    </w:p>
    <w:p w14:paraId="65C9E27E"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0D02E893" w14:textId="77777777" w:rsidR="00BB340C" w:rsidRPr="00304AB3" w:rsidRDefault="0021290F" w:rsidP="00304AB3">
      <w:pPr>
        <w:pStyle w:val="a3"/>
        <w:spacing w:line="276" w:lineRule="auto"/>
        <w:ind w:left="0" w:firstLine="425"/>
      </w:pPr>
      <w:r w:rsidRPr="00304AB3">
        <w:rPr>
          <w:i/>
        </w:rPr>
        <w:t>Поэзия.</w:t>
      </w:r>
      <w:r w:rsidRPr="00304AB3">
        <w:rPr>
          <w:i/>
          <w:spacing w:val="23"/>
        </w:rPr>
        <w:t xml:space="preserve"> </w:t>
      </w:r>
      <w:r w:rsidRPr="00304AB3">
        <w:t>Аким</w:t>
      </w:r>
      <w:r w:rsidRPr="00304AB3">
        <w:rPr>
          <w:spacing w:val="22"/>
        </w:rPr>
        <w:t xml:space="preserve"> </w:t>
      </w:r>
      <w:r w:rsidRPr="00304AB3">
        <w:t>Я.Л.</w:t>
      </w:r>
      <w:r w:rsidRPr="00304AB3">
        <w:rPr>
          <w:spacing w:val="26"/>
        </w:rPr>
        <w:t xml:space="preserve"> </w:t>
      </w:r>
      <w:r w:rsidRPr="00304AB3">
        <w:t>«Мама»;</w:t>
      </w:r>
      <w:r w:rsidRPr="00304AB3">
        <w:rPr>
          <w:spacing w:val="26"/>
        </w:rPr>
        <w:t xml:space="preserve"> </w:t>
      </w:r>
      <w:r w:rsidRPr="00304AB3">
        <w:t>Александрова</w:t>
      </w:r>
      <w:r w:rsidRPr="00304AB3">
        <w:rPr>
          <w:spacing w:val="23"/>
        </w:rPr>
        <w:t xml:space="preserve"> </w:t>
      </w:r>
      <w:r w:rsidRPr="00304AB3">
        <w:t>З.Н.</w:t>
      </w:r>
      <w:r w:rsidRPr="00304AB3">
        <w:rPr>
          <w:spacing w:val="27"/>
        </w:rPr>
        <w:t xml:space="preserve"> </w:t>
      </w:r>
      <w:r w:rsidRPr="00304AB3">
        <w:t>«Гули-гули»,</w:t>
      </w:r>
      <w:r w:rsidRPr="00304AB3">
        <w:rPr>
          <w:spacing w:val="28"/>
        </w:rPr>
        <w:t xml:space="preserve"> </w:t>
      </w:r>
      <w:r w:rsidRPr="00304AB3">
        <w:t>«Арбуз»;</w:t>
      </w:r>
      <w:r w:rsidRPr="00304AB3">
        <w:rPr>
          <w:spacing w:val="24"/>
        </w:rPr>
        <w:t xml:space="preserve"> </w:t>
      </w:r>
      <w:r w:rsidRPr="00304AB3">
        <w:t>Барто</w:t>
      </w:r>
      <w:r w:rsidRPr="00304AB3">
        <w:rPr>
          <w:spacing w:val="24"/>
        </w:rPr>
        <w:t xml:space="preserve"> </w:t>
      </w:r>
      <w:r w:rsidRPr="00304AB3">
        <w:t>А.,</w:t>
      </w:r>
      <w:r w:rsidRPr="00304AB3">
        <w:rPr>
          <w:spacing w:val="23"/>
        </w:rPr>
        <w:t xml:space="preserve"> </w:t>
      </w:r>
      <w:r w:rsidRPr="00304AB3">
        <w:t>Барто</w:t>
      </w:r>
      <w:r w:rsidRPr="00304AB3">
        <w:rPr>
          <w:spacing w:val="25"/>
        </w:rPr>
        <w:t xml:space="preserve"> </w:t>
      </w:r>
      <w:r w:rsidRPr="00304AB3">
        <w:t>П.</w:t>
      </w:r>
    </w:p>
    <w:p w14:paraId="43A0F8FD" w14:textId="77777777" w:rsidR="00BB340C" w:rsidRPr="00304AB3" w:rsidRDefault="0021290F" w:rsidP="00304AB3">
      <w:pPr>
        <w:pStyle w:val="a3"/>
        <w:spacing w:line="276" w:lineRule="auto"/>
        <w:ind w:left="0" w:firstLine="425"/>
      </w:pPr>
      <w:r w:rsidRPr="00304AB3">
        <w:t>«Девочка-рѐвушка»;</w:t>
      </w:r>
      <w:r w:rsidRPr="00304AB3">
        <w:rPr>
          <w:spacing w:val="84"/>
        </w:rPr>
        <w:t xml:space="preserve"> </w:t>
      </w:r>
      <w:r w:rsidRPr="00304AB3">
        <w:t>Берестов</w:t>
      </w:r>
      <w:r w:rsidRPr="00304AB3">
        <w:rPr>
          <w:spacing w:val="85"/>
        </w:rPr>
        <w:t xml:space="preserve"> </w:t>
      </w:r>
      <w:r w:rsidRPr="00304AB3">
        <w:t>В.Д.</w:t>
      </w:r>
      <w:r w:rsidRPr="00304AB3">
        <w:rPr>
          <w:spacing w:val="86"/>
        </w:rPr>
        <w:t xml:space="preserve"> </w:t>
      </w:r>
      <w:r w:rsidRPr="00304AB3">
        <w:t>«Веселое</w:t>
      </w:r>
      <w:r w:rsidRPr="00304AB3">
        <w:rPr>
          <w:spacing w:val="81"/>
        </w:rPr>
        <w:t xml:space="preserve"> </w:t>
      </w:r>
      <w:r w:rsidRPr="00304AB3">
        <w:t>лето»,</w:t>
      </w:r>
      <w:r w:rsidRPr="00304AB3">
        <w:rPr>
          <w:spacing w:val="87"/>
        </w:rPr>
        <w:t xml:space="preserve"> </w:t>
      </w:r>
      <w:r w:rsidRPr="00304AB3">
        <w:t>«Мишка,</w:t>
      </w:r>
      <w:r w:rsidRPr="00304AB3">
        <w:rPr>
          <w:spacing w:val="82"/>
        </w:rPr>
        <w:t xml:space="preserve"> </w:t>
      </w:r>
      <w:r w:rsidRPr="00304AB3">
        <w:t>мишка,</w:t>
      </w:r>
      <w:r w:rsidRPr="00304AB3">
        <w:rPr>
          <w:spacing w:val="82"/>
        </w:rPr>
        <w:t xml:space="preserve"> </w:t>
      </w:r>
      <w:r w:rsidRPr="00304AB3">
        <w:t>лежебока»,</w:t>
      </w:r>
      <w:r w:rsidRPr="00304AB3">
        <w:rPr>
          <w:spacing w:val="87"/>
        </w:rPr>
        <w:t xml:space="preserve"> </w:t>
      </w:r>
      <w:r w:rsidRPr="00304AB3">
        <w:t>«Котенок»,</w:t>
      </w:r>
    </w:p>
    <w:p w14:paraId="117CD47C" w14:textId="77777777" w:rsidR="00BB340C" w:rsidRPr="00304AB3" w:rsidRDefault="0021290F" w:rsidP="00304AB3">
      <w:pPr>
        <w:pStyle w:val="a3"/>
        <w:spacing w:line="276" w:lineRule="auto"/>
        <w:ind w:left="0" w:firstLine="425"/>
      </w:pPr>
      <w:r w:rsidRPr="00304AB3">
        <w:t>«Воробушки»; Введенский А.И. «Мышка»; Лагздынь Г.Р. «Петушок»; Лермонтов М.Ю. «Спи,</w:t>
      </w:r>
      <w:r w:rsidRPr="00304AB3">
        <w:rPr>
          <w:spacing w:val="1"/>
        </w:rPr>
        <w:t xml:space="preserve"> </w:t>
      </w:r>
      <w:r w:rsidRPr="00304AB3">
        <w:t>младенец…»</w:t>
      </w:r>
      <w:r w:rsidRPr="00304AB3">
        <w:rPr>
          <w:spacing w:val="1"/>
        </w:rPr>
        <w:t xml:space="preserve"> </w:t>
      </w:r>
      <w:r w:rsidRPr="00304AB3">
        <w:t>(из</w:t>
      </w:r>
      <w:r w:rsidRPr="00304AB3">
        <w:rPr>
          <w:spacing w:val="1"/>
        </w:rPr>
        <w:t xml:space="preserve"> </w:t>
      </w:r>
      <w:r w:rsidRPr="00304AB3">
        <w:t>стихотворения</w:t>
      </w:r>
      <w:r w:rsidRPr="00304AB3">
        <w:rPr>
          <w:spacing w:val="1"/>
        </w:rPr>
        <w:t xml:space="preserve"> </w:t>
      </w:r>
      <w:r w:rsidRPr="00304AB3">
        <w:t>«Казачья</w:t>
      </w:r>
      <w:r w:rsidRPr="00304AB3">
        <w:rPr>
          <w:spacing w:val="1"/>
        </w:rPr>
        <w:t xml:space="preserve"> </w:t>
      </w:r>
      <w:r w:rsidRPr="00304AB3">
        <w:t>колыбельная»);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глупом</w:t>
      </w:r>
      <w:r w:rsidRPr="00304AB3">
        <w:rPr>
          <w:spacing w:val="1"/>
        </w:rPr>
        <w:t xml:space="preserve"> </w:t>
      </w:r>
      <w:r w:rsidRPr="00304AB3">
        <w:t>мышонке»;</w:t>
      </w:r>
      <w:r w:rsidRPr="00304AB3">
        <w:rPr>
          <w:spacing w:val="1"/>
        </w:rPr>
        <w:t xml:space="preserve"> </w:t>
      </w:r>
      <w:r w:rsidRPr="00304AB3">
        <w:t>Мошковская</w:t>
      </w:r>
      <w:r w:rsidRPr="00304AB3">
        <w:rPr>
          <w:spacing w:val="1"/>
        </w:rPr>
        <w:t xml:space="preserve"> </w:t>
      </w:r>
      <w:r w:rsidRPr="00304AB3">
        <w:t>Э.Э.</w:t>
      </w:r>
      <w:r w:rsidRPr="00304AB3">
        <w:rPr>
          <w:spacing w:val="1"/>
        </w:rPr>
        <w:t xml:space="preserve"> </w:t>
      </w:r>
      <w:r w:rsidRPr="00304AB3">
        <w:t>«Приказ»</w:t>
      </w:r>
      <w:r w:rsidRPr="00304AB3">
        <w:rPr>
          <w:spacing w:val="1"/>
        </w:rPr>
        <w:t xml:space="preserve"> </w:t>
      </w:r>
      <w:r w:rsidRPr="00304AB3">
        <w:t>(в</w:t>
      </w:r>
      <w:r w:rsidRPr="00304AB3">
        <w:rPr>
          <w:spacing w:val="1"/>
        </w:rPr>
        <w:t xml:space="preserve"> </w:t>
      </w:r>
      <w:r w:rsidRPr="00304AB3">
        <w:t>сокр.),</w:t>
      </w:r>
      <w:r w:rsidRPr="00304AB3">
        <w:rPr>
          <w:spacing w:val="1"/>
        </w:rPr>
        <w:t xml:space="preserve"> </w:t>
      </w:r>
      <w:r w:rsidRPr="00304AB3">
        <w:t>«Мчится</w:t>
      </w:r>
      <w:r w:rsidRPr="00304AB3">
        <w:rPr>
          <w:spacing w:val="1"/>
        </w:rPr>
        <w:t xml:space="preserve"> </w:t>
      </w:r>
      <w:r w:rsidRPr="00304AB3">
        <w:t>поезд»;</w:t>
      </w:r>
      <w:r w:rsidRPr="00304AB3">
        <w:rPr>
          <w:spacing w:val="1"/>
        </w:rPr>
        <w:t xml:space="preserve"> </w:t>
      </w:r>
      <w:r w:rsidRPr="00304AB3">
        <w:t>Пикулева</w:t>
      </w:r>
      <w:r w:rsidRPr="00304AB3">
        <w:rPr>
          <w:spacing w:val="1"/>
        </w:rPr>
        <w:t xml:space="preserve"> </w:t>
      </w:r>
      <w:r w:rsidRPr="00304AB3">
        <w:t>Н.В.</w:t>
      </w:r>
      <w:r w:rsidRPr="00304AB3">
        <w:rPr>
          <w:spacing w:val="1"/>
        </w:rPr>
        <w:t xml:space="preserve"> </w:t>
      </w:r>
      <w:r w:rsidRPr="00304AB3">
        <w:t>«Лисий</w:t>
      </w:r>
      <w:r w:rsidRPr="00304AB3">
        <w:rPr>
          <w:spacing w:val="1"/>
        </w:rPr>
        <w:t xml:space="preserve"> </w:t>
      </w:r>
      <w:r w:rsidRPr="00304AB3">
        <w:t>хвостик», «Надувала кашка шар…»; Плещеев А.Н. «Травка зеленеет…»; Пушкин А.С. «Ветер,</w:t>
      </w:r>
      <w:r w:rsidRPr="00304AB3">
        <w:rPr>
          <w:spacing w:val="1"/>
        </w:rPr>
        <w:t xml:space="preserve"> </w:t>
      </w:r>
      <w:r w:rsidRPr="00304AB3">
        <w:t>ветер!...»</w:t>
      </w:r>
      <w:r w:rsidRPr="00304AB3">
        <w:rPr>
          <w:spacing w:val="1"/>
        </w:rPr>
        <w:t xml:space="preserve"> </w:t>
      </w:r>
      <w:r w:rsidRPr="00304AB3">
        <w:t>(из</w:t>
      </w:r>
      <w:r w:rsidRPr="00304AB3">
        <w:rPr>
          <w:spacing w:val="1"/>
        </w:rPr>
        <w:t xml:space="preserve"> </w:t>
      </w:r>
      <w:r w:rsidRPr="00304AB3">
        <w:t>«Сказки</w:t>
      </w:r>
      <w:r w:rsidRPr="00304AB3">
        <w:rPr>
          <w:spacing w:val="1"/>
        </w:rPr>
        <w:t xml:space="preserve"> </w:t>
      </w:r>
      <w:r w:rsidRPr="00304AB3">
        <w:t>о</w:t>
      </w:r>
      <w:r w:rsidRPr="00304AB3">
        <w:rPr>
          <w:spacing w:val="1"/>
        </w:rPr>
        <w:t xml:space="preserve"> </w:t>
      </w:r>
      <w:r w:rsidRPr="00304AB3">
        <w:t>мертвой</w:t>
      </w:r>
      <w:r w:rsidRPr="00304AB3">
        <w:rPr>
          <w:spacing w:val="1"/>
        </w:rPr>
        <w:t xml:space="preserve"> </w:t>
      </w:r>
      <w:r w:rsidRPr="00304AB3">
        <w:t>царевне</w:t>
      </w:r>
      <w:r w:rsidRPr="00304AB3">
        <w:rPr>
          <w:spacing w:val="1"/>
        </w:rPr>
        <w:t xml:space="preserve"> </w:t>
      </w:r>
      <w:r w:rsidRPr="00304AB3">
        <w:t>и</w:t>
      </w:r>
      <w:r w:rsidRPr="00304AB3">
        <w:rPr>
          <w:spacing w:val="1"/>
        </w:rPr>
        <w:t xml:space="preserve"> </w:t>
      </w:r>
      <w:r w:rsidRPr="00304AB3">
        <w:t>семи</w:t>
      </w:r>
      <w:r w:rsidRPr="00304AB3">
        <w:rPr>
          <w:spacing w:val="1"/>
        </w:rPr>
        <w:t xml:space="preserve"> </w:t>
      </w:r>
      <w:r w:rsidRPr="00304AB3">
        <w:t>богатырях»;</w:t>
      </w:r>
      <w:r w:rsidRPr="00304AB3">
        <w:rPr>
          <w:spacing w:val="1"/>
        </w:rPr>
        <w:t xml:space="preserve"> </w:t>
      </w:r>
      <w:r w:rsidRPr="00304AB3">
        <w:t>Орлова</w:t>
      </w:r>
      <w:r w:rsidRPr="00304AB3">
        <w:rPr>
          <w:spacing w:val="1"/>
        </w:rPr>
        <w:t xml:space="preserve"> </w:t>
      </w:r>
      <w:r w:rsidRPr="00304AB3">
        <w:t>А.</w:t>
      </w:r>
      <w:r w:rsidRPr="00304AB3">
        <w:rPr>
          <w:spacing w:val="1"/>
        </w:rPr>
        <w:t xml:space="preserve"> </w:t>
      </w:r>
      <w:r w:rsidRPr="00304AB3">
        <w:t>«У</w:t>
      </w:r>
      <w:r w:rsidRPr="00304AB3">
        <w:rPr>
          <w:spacing w:val="1"/>
        </w:rPr>
        <w:t xml:space="preserve"> </w:t>
      </w:r>
      <w:r w:rsidRPr="00304AB3">
        <w:t>машины</w:t>
      </w:r>
      <w:r w:rsidRPr="00304AB3">
        <w:rPr>
          <w:spacing w:val="60"/>
        </w:rPr>
        <w:t xml:space="preserve"> </w:t>
      </w:r>
      <w:r w:rsidRPr="00304AB3">
        <w:t>есть</w:t>
      </w:r>
      <w:r w:rsidRPr="00304AB3">
        <w:rPr>
          <w:spacing w:val="1"/>
        </w:rPr>
        <w:t xml:space="preserve"> </w:t>
      </w:r>
      <w:r w:rsidRPr="00304AB3">
        <w:t>водитель»; Саконская Н.П. «Где мой пальчик?»; Сапгир Г.В. «Кошка»; Хармс Д.И. «Кораблик»;</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«Федотка»,</w:t>
      </w:r>
      <w:r w:rsidRPr="00304AB3">
        <w:rPr>
          <w:spacing w:val="4"/>
        </w:rPr>
        <w:t xml:space="preserve"> </w:t>
      </w:r>
      <w:r w:rsidRPr="00304AB3">
        <w:t>«Путаница».</w:t>
      </w:r>
    </w:p>
    <w:p w14:paraId="7CF052F7" w14:textId="77777777" w:rsidR="00BB340C" w:rsidRPr="00304AB3" w:rsidRDefault="0021290F" w:rsidP="00304AB3">
      <w:pPr>
        <w:pStyle w:val="a3"/>
        <w:spacing w:line="276" w:lineRule="auto"/>
        <w:ind w:left="0" w:firstLine="425"/>
      </w:pPr>
      <w:r w:rsidRPr="00304AB3">
        <w:rPr>
          <w:i/>
        </w:rPr>
        <w:t>Проза</w:t>
      </w:r>
      <w:r w:rsidRPr="00304AB3">
        <w:t>.</w:t>
      </w:r>
      <w:r w:rsidRPr="00304AB3">
        <w:rPr>
          <w:spacing w:val="-4"/>
        </w:rPr>
        <w:t xml:space="preserve"> </w:t>
      </w:r>
      <w:r w:rsidRPr="00304AB3">
        <w:t>Бианки</w:t>
      </w:r>
      <w:r w:rsidRPr="00304AB3">
        <w:rPr>
          <w:spacing w:val="-4"/>
        </w:rPr>
        <w:t xml:space="preserve"> </w:t>
      </w:r>
      <w:r w:rsidRPr="00304AB3">
        <w:t>В.В. «Лис</w:t>
      </w:r>
      <w:r w:rsidRPr="00304AB3">
        <w:rPr>
          <w:spacing w:val="-5"/>
        </w:rPr>
        <w:t xml:space="preserve"> </w:t>
      </w:r>
      <w:r w:rsidRPr="00304AB3">
        <w:t>и</w:t>
      </w:r>
      <w:r w:rsidRPr="00304AB3">
        <w:rPr>
          <w:spacing w:val="-3"/>
        </w:rPr>
        <w:t xml:space="preserve"> </w:t>
      </w:r>
      <w:r w:rsidRPr="00304AB3">
        <w:t>мышонок»;</w:t>
      </w:r>
    </w:p>
    <w:p w14:paraId="2AABB73B" w14:textId="77777777" w:rsidR="00BB340C" w:rsidRPr="00304AB3" w:rsidRDefault="0021290F" w:rsidP="00304AB3">
      <w:pPr>
        <w:pStyle w:val="a3"/>
        <w:spacing w:line="276" w:lineRule="auto"/>
        <w:ind w:left="0" w:firstLine="425"/>
      </w:pPr>
      <w:r w:rsidRPr="00304AB3">
        <w:t>Калинина Н.Д. «Как Вася ловил рыбу», «В лесу» (из книги «Летом»), «Про жука», «Как</w:t>
      </w:r>
      <w:r w:rsidRPr="00304AB3">
        <w:rPr>
          <w:spacing w:val="1"/>
        </w:rPr>
        <w:t xml:space="preserve"> </w:t>
      </w:r>
      <w:r w:rsidRPr="00304AB3">
        <w:t>Саша и Алеша пришли в детский сад»; Павлова Н.М. «Земляничка», «На машине»; Симбирская</w:t>
      </w:r>
      <w:r w:rsidRPr="00304AB3">
        <w:rPr>
          <w:spacing w:val="1"/>
        </w:rPr>
        <w:t xml:space="preserve"> </w:t>
      </w:r>
      <w:r w:rsidRPr="00304AB3">
        <w:t>Ю.С.</w:t>
      </w:r>
      <w:r w:rsidRPr="00304AB3">
        <w:rPr>
          <w:spacing w:val="37"/>
        </w:rPr>
        <w:t xml:space="preserve"> </w:t>
      </w:r>
      <w:r w:rsidRPr="00304AB3">
        <w:t>«По</w:t>
      </w:r>
      <w:r w:rsidRPr="00304AB3">
        <w:rPr>
          <w:spacing w:val="36"/>
        </w:rPr>
        <w:t xml:space="preserve"> </w:t>
      </w:r>
      <w:r w:rsidRPr="00304AB3">
        <w:t>тропинке,</w:t>
      </w:r>
      <w:r w:rsidRPr="00304AB3">
        <w:rPr>
          <w:spacing w:val="36"/>
        </w:rPr>
        <w:t xml:space="preserve"> </w:t>
      </w:r>
      <w:r w:rsidRPr="00304AB3">
        <w:t>по</w:t>
      </w:r>
      <w:r w:rsidRPr="00304AB3">
        <w:rPr>
          <w:spacing w:val="36"/>
        </w:rPr>
        <w:t xml:space="preserve"> </w:t>
      </w:r>
      <w:r w:rsidRPr="00304AB3">
        <w:t>дорожке»;</w:t>
      </w:r>
      <w:r w:rsidRPr="00304AB3">
        <w:rPr>
          <w:spacing w:val="37"/>
        </w:rPr>
        <w:t xml:space="preserve"> </w:t>
      </w:r>
      <w:r w:rsidRPr="00304AB3">
        <w:t>Сутеев</w:t>
      </w:r>
      <w:r w:rsidRPr="00304AB3">
        <w:rPr>
          <w:spacing w:val="35"/>
        </w:rPr>
        <w:t xml:space="preserve"> </w:t>
      </w:r>
      <w:r w:rsidRPr="00304AB3">
        <w:t>В.Г.</w:t>
      </w:r>
      <w:r w:rsidRPr="00304AB3">
        <w:rPr>
          <w:spacing w:val="41"/>
        </w:rPr>
        <w:t xml:space="preserve"> </w:t>
      </w:r>
      <w:r w:rsidRPr="00304AB3">
        <w:t>«Кто</w:t>
      </w:r>
      <w:r w:rsidRPr="00304AB3">
        <w:rPr>
          <w:spacing w:val="37"/>
        </w:rPr>
        <w:t xml:space="preserve"> </w:t>
      </w:r>
      <w:r w:rsidRPr="00304AB3">
        <w:t>сказал</w:t>
      </w:r>
      <w:r w:rsidRPr="00304AB3">
        <w:rPr>
          <w:spacing w:val="40"/>
        </w:rPr>
        <w:t xml:space="preserve"> </w:t>
      </w:r>
      <w:r w:rsidRPr="00304AB3">
        <w:t>«мяу?»,</w:t>
      </w:r>
      <w:r w:rsidRPr="00304AB3">
        <w:rPr>
          <w:spacing w:val="43"/>
        </w:rPr>
        <w:t xml:space="preserve"> </w:t>
      </w:r>
      <w:r w:rsidRPr="00304AB3">
        <w:t>«Под</w:t>
      </w:r>
      <w:r w:rsidRPr="00304AB3">
        <w:rPr>
          <w:spacing w:val="36"/>
        </w:rPr>
        <w:t xml:space="preserve"> </w:t>
      </w:r>
      <w:r w:rsidRPr="00304AB3">
        <w:t>грибом»;</w:t>
      </w:r>
      <w:r w:rsidRPr="00304AB3">
        <w:rPr>
          <w:spacing w:val="37"/>
        </w:rPr>
        <w:t xml:space="preserve"> </w:t>
      </w:r>
      <w:r w:rsidRPr="00304AB3">
        <w:t>Тайц</w:t>
      </w:r>
      <w:r w:rsidRPr="00304AB3">
        <w:rPr>
          <w:spacing w:val="36"/>
        </w:rPr>
        <w:t xml:space="preserve"> </w:t>
      </w:r>
      <w:r w:rsidRPr="00304AB3">
        <w:t>Я.</w:t>
      </w:r>
      <w:r w:rsidRPr="00304AB3">
        <w:rPr>
          <w:spacing w:val="36"/>
        </w:rPr>
        <w:t xml:space="preserve"> </w:t>
      </w:r>
      <w:r w:rsidRPr="00304AB3">
        <w:t>М.</w:t>
      </w:r>
    </w:p>
    <w:p w14:paraId="18A122AF" w14:textId="77777777" w:rsidR="00BB340C" w:rsidRPr="00304AB3" w:rsidRDefault="0021290F" w:rsidP="00304AB3">
      <w:pPr>
        <w:pStyle w:val="a3"/>
        <w:spacing w:line="276" w:lineRule="auto"/>
        <w:ind w:left="0" w:firstLine="425"/>
      </w:pPr>
      <w:r w:rsidRPr="00304AB3">
        <w:t>«Кубик на кубик», «Впереди всех», «Волк», «Поезд»; Толстой Л.Н. «Три медведя», «Тетя дала</w:t>
      </w:r>
      <w:r w:rsidRPr="00304AB3">
        <w:rPr>
          <w:spacing w:val="1"/>
        </w:rPr>
        <w:t xml:space="preserve"> </w:t>
      </w:r>
      <w:r w:rsidRPr="00304AB3">
        <w:t>Варе меду», «Слушай меня, пес…», «Была у Насти кукла», «Петя ползал и стал на ножки», «Спала</w:t>
      </w:r>
      <w:r w:rsidRPr="00304AB3">
        <w:rPr>
          <w:spacing w:val="-57"/>
        </w:rPr>
        <w:t xml:space="preserve"> </w:t>
      </w:r>
      <w:r w:rsidRPr="00304AB3">
        <w:t>кошка</w:t>
      </w:r>
      <w:r w:rsidRPr="00304AB3">
        <w:rPr>
          <w:spacing w:val="1"/>
        </w:rPr>
        <w:t xml:space="preserve"> </w:t>
      </w:r>
      <w:r w:rsidRPr="00304AB3">
        <w:t>на</w:t>
      </w:r>
      <w:r w:rsidRPr="00304AB3">
        <w:rPr>
          <w:spacing w:val="1"/>
        </w:rPr>
        <w:t xml:space="preserve"> </w:t>
      </w:r>
      <w:r w:rsidRPr="00304AB3">
        <w:t>крыше…»,</w:t>
      </w:r>
      <w:r w:rsidRPr="00304AB3">
        <w:rPr>
          <w:spacing w:val="1"/>
        </w:rPr>
        <w:t xml:space="preserve"> </w:t>
      </w:r>
      <w:r w:rsidRPr="00304AB3">
        <w:t>«Был</w:t>
      </w:r>
      <w:r w:rsidRPr="00304AB3">
        <w:rPr>
          <w:spacing w:val="1"/>
        </w:rPr>
        <w:t xml:space="preserve"> </w:t>
      </w:r>
      <w:r w:rsidRPr="00304AB3">
        <w:t>у</w:t>
      </w:r>
      <w:r w:rsidRPr="00304AB3">
        <w:rPr>
          <w:spacing w:val="1"/>
        </w:rPr>
        <w:t xml:space="preserve"> </w:t>
      </w:r>
      <w:r w:rsidRPr="00304AB3">
        <w:t>Пети</w:t>
      </w:r>
      <w:r w:rsidRPr="00304AB3">
        <w:rPr>
          <w:spacing w:val="1"/>
        </w:rPr>
        <w:t xml:space="preserve"> </w:t>
      </w:r>
      <w:r w:rsidRPr="00304AB3">
        <w:t>и</w:t>
      </w:r>
      <w:r w:rsidRPr="00304AB3">
        <w:rPr>
          <w:spacing w:val="1"/>
        </w:rPr>
        <w:t xml:space="preserve"> </w:t>
      </w:r>
      <w:r w:rsidRPr="00304AB3">
        <w:t>Миши</w:t>
      </w:r>
      <w:r w:rsidRPr="00304AB3">
        <w:rPr>
          <w:spacing w:val="1"/>
        </w:rPr>
        <w:t xml:space="preserve"> </w:t>
      </w:r>
      <w:r w:rsidRPr="00304AB3">
        <w:t>конь…»;</w:t>
      </w:r>
      <w:r w:rsidRPr="00304AB3">
        <w:rPr>
          <w:spacing w:val="1"/>
        </w:rPr>
        <w:t xml:space="preserve"> </w:t>
      </w:r>
      <w:r w:rsidRPr="00304AB3">
        <w:t>Ушинский</w:t>
      </w:r>
      <w:r w:rsidRPr="00304AB3">
        <w:rPr>
          <w:spacing w:val="1"/>
        </w:rPr>
        <w:t xml:space="preserve"> </w:t>
      </w:r>
      <w:r w:rsidRPr="00304AB3">
        <w:t>К.Д.</w:t>
      </w:r>
      <w:r w:rsidRPr="00304AB3">
        <w:rPr>
          <w:spacing w:val="1"/>
        </w:rPr>
        <w:t xml:space="preserve"> </w:t>
      </w:r>
      <w:r w:rsidRPr="00304AB3">
        <w:t>«Васька»,</w:t>
      </w:r>
      <w:r w:rsidRPr="00304AB3">
        <w:rPr>
          <w:spacing w:val="1"/>
        </w:rPr>
        <w:t xml:space="preserve"> </w:t>
      </w:r>
      <w:r w:rsidRPr="00304AB3">
        <w:t>«Петушок</w:t>
      </w:r>
      <w:r w:rsidRPr="00304AB3">
        <w:rPr>
          <w:spacing w:val="1"/>
        </w:rPr>
        <w:t xml:space="preserve"> </w:t>
      </w:r>
      <w:r w:rsidRPr="00304AB3">
        <w:t>с</w:t>
      </w:r>
      <w:r w:rsidRPr="00304AB3">
        <w:rPr>
          <w:spacing w:val="1"/>
        </w:rPr>
        <w:t xml:space="preserve"> </w:t>
      </w:r>
      <w:r w:rsidRPr="00304AB3">
        <w:t>семьей», «Уточки»; Чарушин Е.И. «Утка с утятами», «Еж» (из книги «В лесу»), «Волчишко»;</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«Мойдодыр».</w:t>
      </w:r>
    </w:p>
    <w:p w14:paraId="78BC5BA7" w14:textId="77777777" w:rsidR="00BB340C" w:rsidRPr="00304AB3" w:rsidRDefault="0021290F" w:rsidP="00304AB3">
      <w:pPr>
        <w:pStyle w:val="a3"/>
        <w:spacing w:line="276" w:lineRule="auto"/>
        <w:ind w:left="0" w:firstLine="425"/>
      </w:pPr>
      <w:r w:rsidRPr="00304AB3">
        <w:rPr>
          <w:i/>
        </w:rPr>
        <w:t xml:space="preserve">Произведения поэтов и писателей разных стран. </w:t>
      </w:r>
      <w:r w:rsidRPr="00304AB3">
        <w:t>Биссет Д. «Га-га-га!», пер. с англ. Н.</w:t>
      </w:r>
      <w:r w:rsidRPr="00304AB3">
        <w:rPr>
          <w:spacing w:val="1"/>
        </w:rPr>
        <w:t xml:space="preserve"> </w:t>
      </w:r>
      <w:r w:rsidRPr="00304AB3">
        <w:lastRenderedPageBreak/>
        <w:t>Шерешевской; Дональдсон Д. «Мишка-почтальон», пер. М. Бородицкой; Капутикян С.Б. «Все</w:t>
      </w:r>
      <w:r w:rsidRPr="00304AB3">
        <w:rPr>
          <w:spacing w:val="1"/>
        </w:rPr>
        <w:t xml:space="preserve"> </w:t>
      </w:r>
      <w:r w:rsidRPr="00304AB3">
        <w:t>спят», «Маша обедает, пер. с арм. Т. Спендиаровой; Остервальдер М. «Приключения маленького</w:t>
      </w:r>
      <w:r w:rsidRPr="00304AB3">
        <w:rPr>
          <w:spacing w:val="1"/>
        </w:rPr>
        <w:t xml:space="preserve"> </w:t>
      </w:r>
      <w:r w:rsidRPr="00304AB3">
        <w:t>Бобо.</w:t>
      </w:r>
      <w:r w:rsidRPr="00304AB3">
        <w:rPr>
          <w:spacing w:val="1"/>
        </w:rPr>
        <w:t xml:space="preserve"> </w:t>
      </w:r>
      <w:r w:rsidRPr="00304AB3">
        <w:t>Истории</w:t>
      </w:r>
      <w:r w:rsidRPr="00304AB3">
        <w:rPr>
          <w:spacing w:val="1"/>
        </w:rPr>
        <w:t xml:space="preserve"> </w:t>
      </w:r>
      <w:r w:rsidRPr="00304AB3">
        <w:t>в</w:t>
      </w:r>
      <w:r w:rsidRPr="00304AB3">
        <w:rPr>
          <w:spacing w:val="1"/>
        </w:rPr>
        <w:t xml:space="preserve"> </w:t>
      </w:r>
      <w:r w:rsidRPr="00304AB3">
        <w:t>картинках</w:t>
      </w:r>
      <w:r w:rsidRPr="00304AB3">
        <w:rPr>
          <w:spacing w:val="1"/>
        </w:rPr>
        <w:t xml:space="preserve"> </w:t>
      </w:r>
      <w:r w:rsidRPr="00304AB3">
        <w:t>для</w:t>
      </w:r>
      <w:r w:rsidRPr="00304AB3">
        <w:rPr>
          <w:spacing w:val="1"/>
        </w:rPr>
        <w:t xml:space="preserve"> </w:t>
      </w:r>
      <w:r w:rsidRPr="00304AB3">
        <w:t>самых</w:t>
      </w:r>
      <w:r w:rsidRPr="00304AB3">
        <w:rPr>
          <w:spacing w:val="1"/>
        </w:rPr>
        <w:t xml:space="preserve"> </w:t>
      </w:r>
      <w:r w:rsidRPr="00304AB3">
        <w:t>маленьких»,</w:t>
      </w:r>
      <w:r w:rsidRPr="00304AB3">
        <w:rPr>
          <w:spacing w:val="1"/>
        </w:rPr>
        <w:t xml:space="preserve"> </w:t>
      </w:r>
      <w:r w:rsidRPr="00304AB3">
        <w:t>пер.</w:t>
      </w:r>
      <w:r w:rsidRPr="00304AB3">
        <w:rPr>
          <w:spacing w:val="1"/>
        </w:rPr>
        <w:t xml:space="preserve"> </w:t>
      </w:r>
      <w:r w:rsidRPr="00304AB3">
        <w:t>Т.Зборовская;</w:t>
      </w:r>
      <w:r w:rsidRPr="00304AB3">
        <w:rPr>
          <w:spacing w:val="1"/>
        </w:rPr>
        <w:t xml:space="preserve"> </w:t>
      </w:r>
      <w:r w:rsidRPr="00304AB3">
        <w:t>Шертл</w:t>
      </w:r>
      <w:r w:rsidRPr="00304AB3">
        <w:rPr>
          <w:spacing w:val="1"/>
        </w:rPr>
        <w:t xml:space="preserve"> </w:t>
      </w:r>
      <w:r w:rsidRPr="00304AB3">
        <w:t>А.</w:t>
      </w:r>
      <w:r w:rsidRPr="00304AB3">
        <w:rPr>
          <w:spacing w:val="1"/>
        </w:rPr>
        <w:t xml:space="preserve"> </w:t>
      </w:r>
      <w:r w:rsidRPr="00304AB3">
        <w:t>«Голубой</w:t>
      </w:r>
      <w:r w:rsidRPr="00304AB3">
        <w:rPr>
          <w:spacing w:val="1"/>
        </w:rPr>
        <w:t xml:space="preserve"> </w:t>
      </w:r>
      <w:r w:rsidRPr="00304AB3">
        <w:t>грузовичок»,</w:t>
      </w:r>
      <w:r w:rsidRPr="00304AB3">
        <w:rPr>
          <w:spacing w:val="-3"/>
        </w:rPr>
        <w:t xml:space="preserve"> </w:t>
      </w:r>
      <w:r w:rsidRPr="00304AB3">
        <w:t>пер.</w:t>
      </w:r>
      <w:r w:rsidRPr="00304AB3">
        <w:rPr>
          <w:spacing w:val="-3"/>
        </w:rPr>
        <w:t xml:space="preserve"> </w:t>
      </w:r>
      <w:r w:rsidRPr="00304AB3">
        <w:t>Ю.</w:t>
      </w:r>
      <w:r w:rsidRPr="00304AB3">
        <w:rPr>
          <w:spacing w:val="-2"/>
        </w:rPr>
        <w:t xml:space="preserve"> </w:t>
      </w:r>
      <w:r w:rsidRPr="00304AB3">
        <w:t>Шипкова;</w:t>
      </w:r>
      <w:r w:rsidRPr="00304AB3">
        <w:rPr>
          <w:spacing w:val="-3"/>
        </w:rPr>
        <w:t xml:space="preserve"> </w:t>
      </w:r>
      <w:r w:rsidRPr="00304AB3">
        <w:t>Эрик</w:t>
      </w:r>
      <w:r w:rsidRPr="00304AB3">
        <w:rPr>
          <w:spacing w:val="-3"/>
        </w:rPr>
        <w:t xml:space="preserve"> </w:t>
      </w:r>
      <w:r w:rsidRPr="00304AB3">
        <w:t>К.</w:t>
      </w:r>
      <w:r w:rsidRPr="00304AB3">
        <w:rPr>
          <w:spacing w:val="-1"/>
        </w:rPr>
        <w:t xml:space="preserve"> </w:t>
      </w:r>
      <w:r w:rsidRPr="00304AB3">
        <w:t>«Очень</w:t>
      </w:r>
      <w:r w:rsidRPr="00304AB3">
        <w:rPr>
          <w:spacing w:val="-3"/>
        </w:rPr>
        <w:t xml:space="preserve"> </w:t>
      </w:r>
      <w:r w:rsidRPr="00304AB3">
        <w:t>голодная</w:t>
      </w:r>
      <w:r w:rsidRPr="00304AB3">
        <w:rPr>
          <w:spacing w:val="-3"/>
        </w:rPr>
        <w:t xml:space="preserve"> </w:t>
      </w:r>
      <w:r w:rsidRPr="00304AB3">
        <w:t>гусеница»,</w:t>
      </w:r>
      <w:r w:rsidRPr="00304AB3">
        <w:rPr>
          <w:spacing w:val="1"/>
        </w:rPr>
        <w:t xml:space="preserve"> </w:t>
      </w:r>
      <w:r w:rsidRPr="00304AB3">
        <w:t>«Десять</w:t>
      </w:r>
      <w:r w:rsidRPr="00304AB3">
        <w:rPr>
          <w:spacing w:val="-2"/>
        </w:rPr>
        <w:t xml:space="preserve"> </w:t>
      </w:r>
      <w:r w:rsidRPr="00304AB3">
        <w:t>резиновых</w:t>
      </w:r>
      <w:r w:rsidRPr="00304AB3">
        <w:rPr>
          <w:spacing w:val="1"/>
        </w:rPr>
        <w:t xml:space="preserve"> </w:t>
      </w:r>
      <w:r w:rsidRPr="00304AB3">
        <w:t>утят».</w:t>
      </w:r>
    </w:p>
    <w:p w14:paraId="6D150BD4" w14:textId="77777777" w:rsidR="00BB340C" w:rsidRPr="00304AB3" w:rsidRDefault="00BB340C" w:rsidP="00304AB3">
      <w:pPr>
        <w:pStyle w:val="a3"/>
        <w:spacing w:line="276" w:lineRule="auto"/>
        <w:ind w:left="0" w:firstLine="425"/>
      </w:pPr>
    </w:p>
    <w:p w14:paraId="5B73AF16" w14:textId="77777777" w:rsidR="00BB340C" w:rsidRPr="00304AB3" w:rsidRDefault="0021290F" w:rsidP="00304AB3">
      <w:pPr>
        <w:pStyle w:val="2"/>
        <w:spacing w:line="276" w:lineRule="auto"/>
        <w:ind w:left="0" w:firstLine="425"/>
      </w:pPr>
      <w:r w:rsidRPr="00304AB3">
        <w:t>Вторая</w:t>
      </w:r>
      <w:r w:rsidRPr="00304AB3">
        <w:rPr>
          <w:spacing w:val="-2"/>
        </w:rPr>
        <w:t xml:space="preserve"> </w:t>
      </w:r>
      <w:r w:rsidRPr="00304AB3">
        <w:t>младшая</w:t>
      </w:r>
      <w:r w:rsidRPr="00304AB3">
        <w:rPr>
          <w:spacing w:val="-1"/>
        </w:rPr>
        <w:t xml:space="preserve"> </w:t>
      </w:r>
      <w:r w:rsidRPr="00304AB3">
        <w:t>группа</w:t>
      </w:r>
      <w:r w:rsidRPr="00304AB3">
        <w:rPr>
          <w:spacing w:val="-1"/>
        </w:rPr>
        <w:t xml:space="preserve"> </w:t>
      </w:r>
      <w:r w:rsidRPr="00304AB3">
        <w:t>(от 3</w:t>
      </w:r>
      <w:r w:rsidRPr="00304AB3">
        <w:rPr>
          <w:spacing w:val="-4"/>
        </w:rPr>
        <w:t xml:space="preserve"> </w:t>
      </w:r>
      <w:r w:rsidRPr="00304AB3">
        <w:t>до</w:t>
      </w:r>
      <w:r w:rsidRPr="00304AB3">
        <w:rPr>
          <w:spacing w:val="-2"/>
        </w:rPr>
        <w:t xml:space="preserve"> </w:t>
      </w:r>
      <w:r w:rsidRPr="00304AB3">
        <w:t>4</w:t>
      </w:r>
      <w:r w:rsidRPr="00304AB3">
        <w:rPr>
          <w:spacing w:val="-1"/>
        </w:rPr>
        <w:t xml:space="preserve"> </w:t>
      </w:r>
      <w:r w:rsidRPr="00304AB3">
        <w:t>лет)</w:t>
      </w:r>
    </w:p>
    <w:p w14:paraId="0010CE91" w14:textId="77777777" w:rsidR="00BB340C" w:rsidRPr="00304AB3" w:rsidRDefault="0021290F" w:rsidP="00304AB3">
      <w:pPr>
        <w:pStyle w:val="a3"/>
        <w:spacing w:line="276" w:lineRule="auto"/>
        <w:ind w:left="0" w:firstLine="425"/>
      </w:pPr>
      <w:r w:rsidRPr="00304AB3">
        <w:rPr>
          <w:i/>
        </w:rPr>
        <w:t>Малые</w:t>
      </w:r>
      <w:r w:rsidRPr="00304AB3">
        <w:rPr>
          <w:i/>
          <w:spacing w:val="1"/>
        </w:rPr>
        <w:t xml:space="preserve"> </w:t>
      </w:r>
      <w:r w:rsidRPr="00304AB3">
        <w:rPr>
          <w:i/>
        </w:rPr>
        <w:t>формы</w:t>
      </w:r>
      <w:r w:rsidRPr="00304AB3">
        <w:rPr>
          <w:i/>
          <w:spacing w:val="1"/>
        </w:rPr>
        <w:t xml:space="preserve"> </w:t>
      </w:r>
      <w:r w:rsidRPr="00304AB3">
        <w:rPr>
          <w:i/>
        </w:rPr>
        <w:t>фольклора</w:t>
      </w:r>
      <w:r w:rsidRPr="00304AB3">
        <w:t>.</w:t>
      </w:r>
      <w:r w:rsidRPr="00304AB3">
        <w:rPr>
          <w:spacing w:val="1"/>
        </w:rPr>
        <w:t xml:space="preserve"> </w:t>
      </w:r>
      <w:r w:rsidRPr="00304AB3">
        <w:t>«Ай,</w:t>
      </w:r>
      <w:r w:rsidRPr="00304AB3">
        <w:rPr>
          <w:spacing w:val="1"/>
        </w:rPr>
        <w:t xml:space="preserve"> </w:t>
      </w:r>
      <w:r w:rsidRPr="00304AB3">
        <w:t>качи-качи-качи...»,</w:t>
      </w:r>
      <w:r w:rsidRPr="00304AB3">
        <w:rPr>
          <w:spacing w:val="1"/>
        </w:rPr>
        <w:t xml:space="preserve"> </w:t>
      </w:r>
      <w:r w:rsidRPr="00304AB3">
        <w:t>«Божья</w:t>
      </w:r>
      <w:r w:rsidRPr="00304AB3">
        <w:rPr>
          <w:spacing w:val="1"/>
        </w:rPr>
        <w:t xml:space="preserve"> </w:t>
      </w:r>
      <w:r w:rsidRPr="00304AB3">
        <w:t>коровка...»,</w:t>
      </w:r>
      <w:r w:rsidRPr="00304AB3">
        <w:rPr>
          <w:spacing w:val="1"/>
        </w:rPr>
        <w:t xml:space="preserve"> </w:t>
      </w:r>
      <w:r w:rsidRPr="00304AB3">
        <w:t>«Волчок-волчок,</w:t>
      </w:r>
      <w:r w:rsidRPr="00304AB3">
        <w:rPr>
          <w:spacing w:val="-57"/>
        </w:rPr>
        <w:t xml:space="preserve"> </w:t>
      </w:r>
      <w:r w:rsidRPr="00304AB3">
        <w:t>шерстяной</w:t>
      </w:r>
      <w:r w:rsidRPr="00304AB3">
        <w:rPr>
          <w:spacing w:val="3"/>
        </w:rPr>
        <w:t xml:space="preserve"> </w:t>
      </w:r>
      <w:r w:rsidRPr="00304AB3">
        <w:t>бочок…»,</w:t>
      </w:r>
      <w:r w:rsidRPr="00304AB3">
        <w:rPr>
          <w:spacing w:val="7"/>
        </w:rPr>
        <w:t xml:space="preserve"> </w:t>
      </w:r>
      <w:r w:rsidRPr="00304AB3">
        <w:t>«Дождик,</w:t>
      </w:r>
      <w:r w:rsidRPr="00304AB3">
        <w:rPr>
          <w:spacing w:val="3"/>
        </w:rPr>
        <w:t xml:space="preserve"> </w:t>
      </w:r>
      <w:r w:rsidRPr="00304AB3">
        <w:t>дождик,</w:t>
      </w:r>
      <w:r w:rsidRPr="00304AB3">
        <w:rPr>
          <w:spacing w:val="2"/>
        </w:rPr>
        <w:t xml:space="preserve"> </w:t>
      </w:r>
      <w:r w:rsidRPr="00304AB3">
        <w:t>пуще...»,</w:t>
      </w:r>
      <w:r w:rsidRPr="00304AB3">
        <w:rPr>
          <w:spacing w:val="7"/>
        </w:rPr>
        <w:t xml:space="preserve"> </w:t>
      </w:r>
      <w:r w:rsidRPr="00304AB3">
        <w:t>«Еду-еду</w:t>
      </w:r>
      <w:r w:rsidRPr="00304AB3">
        <w:rPr>
          <w:spacing w:val="-1"/>
        </w:rPr>
        <w:t xml:space="preserve"> </w:t>
      </w:r>
      <w:r w:rsidRPr="00304AB3">
        <w:t>к</w:t>
      </w:r>
      <w:r w:rsidRPr="00304AB3">
        <w:rPr>
          <w:spacing w:val="4"/>
        </w:rPr>
        <w:t xml:space="preserve"> </w:t>
      </w:r>
      <w:r w:rsidRPr="00304AB3">
        <w:t>бабе,</w:t>
      </w:r>
      <w:r w:rsidRPr="00304AB3">
        <w:rPr>
          <w:spacing w:val="2"/>
        </w:rPr>
        <w:t xml:space="preserve"> </w:t>
      </w:r>
      <w:r w:rsidRPr="00304AB3">
        <w:t>к</w:t>
      </w:r>
      <w:r w:rsidRPr="00304AB3">
        <w:rPr>
          <w:spacing w:val="4"/>
        </w:rPr>
        <w:t xml:space="preserve"> </w:t>
      </w:r>
      <w:r w:rsidRPr="00304AB3">
        <w:t>деду…»,</w:t>
      </w:r>
      <w:r w:rsidRPr="00304AB3">
        <w:rPr>
          <w:spacing w:val="9"/>
        </w:rPr>
        <w:t xml:space="preserve"> </w:t>
      </w:r>
      <w:r w:rsidRPr="00304AB3">
        <w:t>«Жили</w:t>
      </w:r>
      <w:r w:rsidRPr="00304AB3">
        <w:rPr>
          <w:spacing w:val="8"/>
        </w:rPr>
        <w:t xml:space="preserve"> </w:t>
      </w:r>
      <w:r w:rsidRPr="00304AB3">
        <w:t>у</w:t>
      </w:r>
      <w:r w:rsidRPr="00304AB3">
        <w:rPr>
          <w:spacing w:val="-1"/>
        </w:rPr>
        <w:t xml:space="preserve"> </w:t>
      </w:r>
      <w:r w:rsidRPr="00304AB3">
        <w:t>бабуси…»,</w:t>
      </w:r>
    </w:p>
    <w:p w14:paraId="1FD12F8C" w14:textId="77777777" w:rsidR="00BB340C" w:rsidRPr="00304AB3" w:rsidRDefault="0021290F" w:rsidP="00304AB3">
      <w:pPr>
        <w:pStyle w:val="a3"/>
        <w:spacing w:line="276" w:lineRule="auto"/>
        <w:ind w:left="0" w:firstLine="425"/>
      </w:pPr>
      <w:r w:rsidRPr="00304AB3">
        <w:t>«Заинька,</w:t>
      </w:r>
      <w:r w:rsidRPr="00304AB3">
        <w:rPr>
          <w:spacing w:val="28"/>
        </w:rPr>
        <w:t xml:space="preserve"> </w:t>
      </w:r>
      <w:r w:rsidRPr="00304AB3">
        <w:t>попляши...»,</w:t>
      </w:r>
      <w:r w:rsidRPr="00304AB3">
        <w:rPr>
          <w:spacing w:val="36"/>
        </w:rPr>
        <w:t xml:space="preserve"> </w:t>
      </w:r>
      <w:r w:rsidRPr="00304AB3">
        <w:t>«Заря-заряница...»;</w:t>
      </w:r>
      <w:r w:rsidRPr="00304AB3">
        <w:rPr>
          <w:spacing w:val="33"/>
        </w:rPr>
        <w:t xml:space="preserve"> </w:t>
      </w:r>
      <w:r w:rsidRPr="00304AB3">
        <w:t>«Как</w:t>
      </w:r>
      <w:r w:rsidRPr="00304AB3">
        <w:rPr>
          <w:spacing w:val="30"/>
        </w:rPr>
        <w:t xml:space="preserve"> </w:t>
      </w:r>
      <w:r w:rsidRPr="00304AB3">
        <w:t>без</w:t>
      </w:r>
      <w:r w:rsidRPr="00304AB3">
        <w:rPr>
          <w:spacing w:val="30"/>
        </w:rPr>
        <w:t xml:space="preserve"> </w:t>
      </w:r>
      <w:r w:rsidRPr="00304AB3">
        <w:t>дудки,</w:t>
      </w:r>
      <w:r w:rsidRPr="00304AB3">
        <w:rPr>
          <w:spacing w:val="28"/>
        </w:rPr>
        <w:t xml:space="preserve"> </w:t>
      </w:r>
      <w:r w:rsidRPr="00304AB3">
        <w:t>без</w:t>
      </w:r>
      <w:r w:rsidRPr="00304AB3">
        <w:rPr>
          <w:spacing w:val="30"/>
        </w:rPr>
        <w:t xml:space="preserve"> </w:t>
      </w:r>
      <w:r w:rsidRPr="00304AB3">
        <w:t>дуды…»,</w:t>
      </w:r>
      <w:r w:rsidRPr="00304AB3">
        <w:rPr>
          <w:spacing w:val="34"/>
        </w:rPr>
        <w:t xml:space="preserve"> </w:t>
      </w:r>
      <w:r w:rsidRPr="00304AB3">
        <w:t>«Как</w:t>
      </w:r>
      <w:r w:rsidRPr="00304AB3">
        <w:rPr>
          <w:spacing w:val="36"/>
        </w:rPr>
        <w:t xml:space="preserve"> </w:t>
      </w:r>
      <w:r w:rsidRPr="00304AB3">
        <w:t>у</w:t>
      </w:r>
      <w:r w:rsidRPr="00304AB3">
        <w:rPr>
          <w:spacing w:val="24"/>
        </w:rPr>
        <w:t xml:space="preserve"> </w:t>
      </w:r>
      <w:r w:rsidRPr="00304AB3">
        <w:t>нашего</w:t>
      </w:r>
      <w:r w:rsidRPr="00304AB3">
        <w:rPr>
          <w:spacing w:val="31"/>
        </w:rPr>
        <w:t xml:space="preserve"> </w:t>
      </w:r>
      <w:r w:rsidRPr="00304AB3">
        <w:t>кота...»,</w:t>
      </w:r>
    </w:p>
    <w:p w14:paraId="3719E168" w14:textId="77777777" w:rsidR="00BB340C" w:rsidRPr="00304AB3" w:rsidRDefault="0021290F" w:rsidP="00304AB3">
      <w:pPr>
        <w:pStyle w:val="a3"/>
        <w:spacing w:line="276" w:lineRule="auto"/>
        <w:ind w:left="0" w:firstLine="425"/>
      </w:pPr>
      <w:r w:rsidRPr="00304AB3">
        <w:t>«Кисонька-мурысенька...»,</w:t>
      </w:r>
      <w:r w:rsidRPr="00304AB3">
        <w:rPr>
          <w:spacing w:val="26"/>
        </w:rPr>
        <w:t xml:space="preserve"> </w:t>
      </w:r>
      <w:r w:rsidRPr="00304AB3">
        <w:t>«Курочка-рябушечка...»,</w:t>
      </w:r>
      <w:r w:rsidRPr="00304AB3">
        <w:rPr>
          <w:spacing w:val="27"/>
        </w:rPr>
        <w:t xml:space="preserve"> </w:t>
      </w:r>
      <w:r w:rsidRPr="00304AB3">
        <w:t>«На</w:t>
      </w:r>
      <w:r w:rsidRPr="00304AB3">
        <w:rPr>
          <w:spacing w:val="26"/>
        </w:rPr>
        <w:t xml:space="preserve"> </w:t>
      </w:r>
      <w:r w:rsidRPr="00304AB3">
        <w:t>улице</w:t>
      </w:r>
      <w:r w:rsidRPr="00304AB3">
        <w:rPr>
          <w:spacing w:val="21"/>
        </w:rPr>
        <w:t xml:space="preserve"> </w:t>
      </w:r>
      <w:r w:rsidRPr="00304AB3">
        <w:t>три</w:t>
      </w:r>
      <w:r w:rsidRPr="00304AB3">
        <w:rPr>
          <w:spacing w:val="24"/>
        </w:rPr>
        <w:t xml:space="preserve"> </w:t>
      </w:r>
      <w:r w:rsidRPr="00304AB3">
        <w:t>курицы...»,</w:t>
      </w:r>
      <w:r w:rsidRPr="00304AB3">
        <w:rPr>
          <w:spacing w:val="29"/>
        </w:rPr>
        <w:t xml:space="preserve"> </w:t>
      </w:r>
      <w:r w:rsidRPr="00304AB3">
        <w:t>«Ночь</w:t>
      </w:r>
      <w:r w:rsidRPr="00304AB3">
        <w:rPr>
          <w:spacing w:val="23"/>
        </w:rPr>
        <w:t xml:space="preserve"> </w:t>
      </w:r>
      <w:r w:rsidRPr="00304AB3">
        <w:t>пришла...»,</w:t>
      </w:r>
    </w:p>
    <w:p w14:paraId="76E92832" w14:textId="77777777" w:rsidR="00BB340C" w:rsidRPr="00304AB3" w:rsidRDefault="0021290F" w:rsidP="00304AB3">
      <w:pPr>
        <w:pStyle w:val="a3"/>
        <w:spacing w:line="276" w:lineRule="auto"/>
        <w:ind w:left="0" w:firstLine="425"/>
      </w:pPr>
      <w:r w:rsidRPr="00304AB3">
        <w:t>«Пальчик-мальчик...»,</w:t>
      </w:r>
      <w:r w:rsidRPr="00304AB3">
        <w:rPr>
          <w:spacing w:val="101"/>
        </w:rPr>
        <w:t xml:space="preserve"> </w:t>
      </w:r>
      <w:r w:rsidRPr="00304AB3">
        <w:t>«Привяжу</w:t>
      </w:r>
      <w:r w:rsidRPr="00304AB3">
        <w:rPr>
          <w:spacing w:val="96"/>
        </w:rPr>
        <w:t xml:space="preserve"> </w:t>
      </w:r>
      <w:r w:rsidRPr="00304AB3">
        <w:t>я</w:t>
      </w:r>
      <w:r w:rsidRPr="00304AB3">
        <w:rPr>
          <w:spacing w:val="100"/>
        </w:rPr>
        <w:t xml:space="preserve"> </w:t>
      </w:r>
      <w:r w:rsidRPr="00304AB3">
        <w:t>козлика»,</w:t>
      </w:r>
      <w:r w:rsidRPr="00304AB3">
        <w:rPr>
          <w:spacing w:val="105"/>
        </w:rPr>
        <w:t xml:space="preserve"> </w:t>
      </w:r>
      <w:r w:rsidRPr="00304AB3">
        <w:t>«Радуга-дуга...»,</w:t>
      </w:r>
      <w:r w:rsidRPr="00304AB3">
        <w:rPr>
          <w:spacing w:val="106"/>
        </w:rPr>
        <w:t xml:space="preserve"> </w:t>
      </w:r>
      <w:r w:rsidRPr="00304AB3">
        <w:t>«Сидит</w:t>
      </w:r>
      <w:r w:rsidRPr="00304AB3">
        <w:rPr>
          <w:spacing w:val="98"/>
        </w:rPr>
        <w:t xml:space="preserve"> </w:t>
      </w:r>
      <w:r w:rsidRPr="00304AB3">
        <w:t>белка</w:t>
      </w:r>
      <w:r w:rsidRPr="00304AB3">
        <w:rPr>
          <w:spacing w:val="99"/>
        </w:rPr>
        <w:t xml:space="preserve"> </w:t>
      </w:r>
      <w:r w:rsidRPr="00304AB3">
        <w:t>на</w:t>
      </w:r>
      <w:r w:rsidRPr="00304AB3">
        <w:rPr>
          <w:spacing w:val="100"/>
        </w:rPr>
        <w:t xml:space="preserve"> </w:t>
      </w:r>
      <w:r w:rsidRPr="00304AB3">
        <w:t>тележке...»,</w:t>
      </w:r>
    </w:p>
    <w:p w14:paraId="69B80910" w14:textId="77777777" w:rsidR="00BB340C" w:rsidRPr="00304AB3" w:rsidRDefault="0021290F" w:rsidP="00304AB3">
      <w:pPr>
        <w:pStyle w:val="a3"/>
        <w:spacing w:line="276" w:lineRule="auto"/>
        <w:ind w:left="0" w:firstLine="425"/>
      </w:pPr>
      <w:r w:rsidRPr="00304AB3">
        <w:t>«Сорока,</w:t>
      </w:r>
      <w:r w:rsidRPr="00304AB3">
        <w:rPr>
          <w:spacing w:val="91"/>
        </w:rPr>
        <w:t xml:space="preserve"> </w:t>
      </w:r>
      <w:r w:rsidRPr="00304AB3">
        <w:t>сорока...»,</w:t>
      </w:r>
      <w:r w:rsidRPr="00304AB3">
        <w:rPr>
          <w:spacing w:val="99"/>
        </w:rPr>
        <w:t xml:space="preserve"> </w:t>
      </w:r>
      <w:r w:rsidRPr="00304AB3">
        <w:t>«Тень,</w:t>
      </w:r>
      <w:r w:rsidRPr="00304AB3">
        <w:rPr>
          <w:spacing w:val="92"/>
        </w:rPr>
        <w:t xml:space="preserve"> </w:t>
      </w:r>
      <w:r w:rsidRPr="00304AB3">
        <w:t>тень,</w:t>
      </w:r>
      <w:r w:rsidRPr="00304AB3">
        <w:rPr>
          <w:spacing w:val="89"/>
        </w:rPr>
        <w:t xml:space="preserve"> </w:t>
      </w:r>
      <w:r w:rsidRPr="00304AB3">
        <w:t>потетень...»,</w:t>
      </w:r>
      <w:r w:rsidRPr="00304AB3">
        <w:rPr>
          <w:spacing w:val="96"/>
        </w:rPr>
        <w:t xml:space="preserve"> </w:t>
      </w:r>
      <w:r w:rsidRPr="00304AB3">
        <w:t>«Тили-бом!</w:t>
      </w:r>
      <w:r w:rsidRPr="00304AB3">
        <w:rPr>
          <w:spacing w:val="91"/>
        </w:rPr>
        <w:t xml:space="preserve"> </w:t>
      </w:r>
      <w:r w:rsidRPr="00304AB3">
        <w:t>Тили-бом!..»,</w:t>
      </w:r>
      <w:r w:rsidRPr="00304AB3">
        <w:rPr>
          <w:spacing w:val="96"/>
        </w:rPr>
        <w:t xml:space="preserve"> </w:t>
      </w:r>
      <w:r w:rsidRPr="00304AB3">
        <w:t>«Травка-муравка...»,</w:t>
      </w:r>
    </w:p>
    <w:p w14:paraId="5440913D" w14:textId="77777777" w:rsidR="00BB340C" w:rsidRPr="00304AB3" w:rsidRDefault="0021290F" w:rsidP="00304AB3">
      <w:pPr>
        <w:pStyle w:val="a3"/>
        <w:spacing w:line="276" w:lineRule="auto"/>
        <w:ind w:left="0" w:firstLine="425"/>
      </w:pPr>
      <w:r w:rsidRPr="00304AB3">
        <w:t>«Чики-чики-чикалочки...».</w:t>
      </w:r>
    </w:p>
    <w:p w14:paraId="4C10B69D" w14:textId="77777777" w:rsidR="00BB340C" w:rsidRPr="00304AB3" w:rsidRDefault="0021290F" w:rsidP="00304AB3">
      <w:pPr>
        <w:spacing w:line="276" w:lineRule="auto"/>
        <w:ind w:firstLine="425"/>
        <w:jc w:val="both"/>
        <w:rPr>
          <w:sz w:val="24"/>
          <w:szCs w:val="24"/>
        </w:rPr>
      </w:pPr>
      <w:r w:rsidRPr="00304AB3">
        <w:rPr>
          <w:i/>
          <w:sz w:val="24"/>
          <w:szCs w:val="24"/>
        </w:rPr>
        <w:t>Русские</w:t>
      </w:r>
      <w:r w:rsidRPr="00304AB3">
        <w:rPr>
          <w:i/>
          <w:spacing w:val="-1"/>
          <w:sz w:val="24"/>
          <w:szCs w:val="24"/>
        </w:rPr>
        <w:t xml:space="preserve"> </w:t>
      </w:r>
      <w:r w:rsidRPr="00304AB3">
        <w:rPr>
          <w:i/>
          <w:sz w:val="24"/>
          <w:szCs w:val="24"/>
        </w:rPr>
        <w:t>народные</w:t>
      </w:r>
      <w:r w:rsidRPr="00304AB3">
        <w:rPr>
          <w:i/>
          <w:spacing w:val="-2"/>
          <w:sz w:val="24"/>
          <w:szCs w:val="24"/>
        </w:rPr>
        <w:t xml:space="preserve"> </w:t>
      </w:r>
      <w:r w:rsidRPr="00304AB3">
        <w:rPr>
          <w:i/>
          <w:sz w:val="24"/>
          <w:szCs w:val="24"/>
        </w:rPr>
        <w:t>сказки.</w:t>
      </w:r>
      <w:r w:rsidRPr="00304AB3">
        <w:rPr>
          <w:i/>
          <w:spacing w:val="5"/>
          <w:sz w:val="24"/>
          <w:szCs w:val="24"/>
        </w:rPr>
        <w:t xml:space="preserve"> </w:t>
      </w:r>
      <w:r w:rsidRPr="00304AB3">
        <w:rPr>
          <w:sz w:val="24"/>
          <w:szCs w:val="24"/>
        </w:rPr>
        <w:t>«Бычок</w:t>
      </w:r>
      <w:r w:rsidRPr="00304AB3">
        <w:rPr>
          <w:spacing w:val="-1"/>
          <w:sz w:val="24"/>
          <w:szCs w:val="24"/>
        </w:rPr>
        <w:t xml:space="preserve"> </w:t>
      </w:r>
      <w:r w:rsidRPr="00304AB3">
        <w:rPr>
          <w:sz w:val="24"/>
          <w:szCs w:val="24"/>
        </w:rPr>
        <w:t>–</w:t>
      </w:r>
      <w:r w:rsidRPr="00304AB3">
        <w:rPr>
          <w:spacing w:val="-1"/>
          <w:sz w:val="24"/>
          <w:szCs w:val="24"/>
        </w:rPr>
        <w:t xml:space="preserve"> </w:t>
      </w:r>
      <w:r w:rsidRPr="00304AB3">
        <w:rPr>
          <w:sz w:val="24"/>
          <w:szCs w:val="24"/>
        </w:rPr>
        <w:t>черный</w:t>
      </w:r>
      <w:r w:rsidRPr="00304AB3">
        <w:rPr>
          <w:spacing w:val="-1"/>
          <w:sz w:val="24"/>
          <w:szCs w:val="24"/>
        </w:rPr>
        <w:t xml:space="preserve"> </w:t>
      </w:r>
      <w:r w:rsidRPr="00304AB3">
        <w:rPr>
          <w:sz w:val="24"/>
          <w:szCs w:val="24"/>
        </w:rPr>
        <w:t>бочок,</w:t>
      </w:r>
      <w:r w:rsidRPr="00304AB3">
        <w:rPr>
          <w:spacing w:val="-2"/>
          <w:sz w:val="24"/>
          <w:szCs w:val="24"/>
        </w:rPr>
        <w:t xml:space="preserve"> </w:t>
      </w:r>
      <w:r w:rsidRPr="00304AB3">
        <w:rPr>
          <w:sz w:val="24"/>
          <w:szCs w:val="24"/>
        </w:rPr>
        <w:t>белые</w:t>
      </w:r>
      <w:r w:rsidRPr="00304AB3">
        <w:rPr>
          <w:spacing w:val="-3"/>
          <w:sz w:val="24"/>
          <w:szCs w:val="24"/>
        </w:rPr>
        <w:t xml:space="preserve"> </w:t>
      </w:r>
      <w:r w:rsidRPr="00304AB3">
        <w:rPr>
          <w:sz w:val="24"/>
          <w:szCs w:val="24"/>
        </w:rPr>
        <w:t>копытца»</w:t>
      </w:r>
      <w:r w:rsidRPr="00304AB3">
        <w:rPr>
          <w:spacing w:val="-7"/>
          <w:sz w:val="24"/>
          <w:szCs w:val="24"/>
        </w:rPr>
        <w:t xml:space="preserve"> </w:t>
      </w:r>
      <w:r w:rsidRPr="00304AB3">
        <w:rPr>
          <w:sz w:val="24"/>
          <w:szCs w:val="24"/>
        </w:rPr>
        <w:t>(обработка</w:t>
      </w:r>
      <w:r w:rsidRPr="00304AB3">
        <w:rPr>
          <w:spacing w:val="-2"/>
          <w:sz w:val="24"/>
          <w:szCs w:val="24"/>
        </w:rPr>
        <w:t xml:space="preserve"> </w:t>
      </w:r>
      <w:r w:rsidRPr="00304AB3">
        <w:rPr>
          <w:sz w:val="24"/>
          <w:szCs w:val="24"/>
        </w:rPr>
        <w:t>М.</w:t>
      </w:r>
      <w:r w:rsidRPr="00304AB3">
        <w:rPr>
          <w:spacing w:val="-2"/>
          <w:sz w:val="24"/>
          <w:szCs w:val="24"/>
        </w:rPr>
        <w:t xml:space="preserve"> </w:t>
      </w:r>
      <w:r w:rsidRPr="00304AB3">
        <w:rPr>
          <w:sz w:val="24"/>
          <w:szCs w:val="24"/>
        </w:rPr>
        <w:t>Булатова;</w:t>
      </w:r>
    </w:p>
    <w:p w14:paraId="383A7CA1" w14:textId="77777777" w:rsidR="00BB340C" w:rsidRPr="00304AB3" w:rsidRDefault="0021290F" w:rsidP="00304AB3">
      <w:pPr>
        <w:pStyle w:val="a3"/>
        <w:spacing w:line="276" w:lineRule="auto"/>
        <w:ind w:left="0" w:firstLine="425"/>
      </w:pPr>
      <w:r w:rsidRPr="00304AB3">
        <w:t>«Волк</w:t>
      </w:r>
      <w:r w:rsidRPr="00304AB3">
        <w:rPr>
          <w:spacing w:val="31"/>
        </w:rPr>
        <w:t xml:space="preserve"> </w:t>
      </w:r>
      <w:r w:rsidRPr="00304AB3">
        <w:t>и</w:t>
      </w:r>
      <w:r w:rsidRPr="00304AB3">
        <w:rPr>
          <w:spacing w:val="32"/>
        </w:rPr>
        <w:t xml:space="preserve"> </w:t>
      </w:r>
      <w:r w:rsidRPr="00304AB3">
        <w:t>козлята»</w:t>
      </w:r>
      <w:r w:rsidRPr="00304AB3">
        <w:rPr>
          <w:spacing w:val="24"/>
        </w:rPr>
        <w:t xml:space="preserve"> </w:t>
      </w:r>
      <w:r w:rsidRPr="00304AB3">
        <w:t>(обработка</w:t>
      </w:r>
      <w:r w:rsidRPr="00304AB3">
        <w:rPr>
          <w:spacing w:val="30"/>
        </w:rPr>
        <w:t xml:space="preserve"> </w:t>
      </w:r>
      <w:r w:rsidRPr="00304AB3">
        <w:t>А.Н.</w:t>
      </w:r>
      <w:r w:rsidRPr="00304AB3">
        <w:rPr>
          <w:spacing w:val="30"/>
        </w:rPr>
        <w:t xml:space="preserve"> </w:t>
      </w:r>
      <w:r w:rsidRPr="00304AB3">
        <w:t>Толстого);</w:t>
      </w:r>
      <w:r w:rsidRPr="00304AB3">
        <w:rPr>
          <w:spacing w:val="36"/>
        </w:rPr>
        <w:t xml:space="preserve"> </w:t>
      </w:r>
      <w:r w:rsidRPr="00304AB3">
        <w:t>«Кот,</w:t>
      </w:r>
      <w:r w:rsidRPr="00304AB3">
        <w:rPr>
          <w:spacing w:val="32"/>
        </w:rPr>
        <w:t xml:space="preserve"> </w:t>
      </w:r>
      <w:r w:rsidRPr="00304AB3">
        <w:t>петух</w:t>
      </w:r>
      <w:r w:rsidRPr="00304AB3">
        <w:rPr>
          <w:spacing w:val="32"/>
        </w:rPr>
        <w:t xml:space="preserve"> </w:t>
      </w:r>
      <w:r w:rsidRPr="00304AB3">
        <w:t>и</w:t>
      </w:r>
      <w:r w:rsidRPr="00304AB3">
        <w:rPr>
          <w:spacing w:val="32"/>
        </w:rPr>
        <w:t xml:space="preserve"> </w:t>
      </w:r>
      <w:r w:rsidRPr="00304AB3">
        <w:t>лиса»</w:t>
      </w:r>
      <w:r w:rsidRPr="00304AB3">
        <w:rPr>
          <w:spacing w:val="24"/>
        </w:rPr>
        <w:t xml:space="preserve"> </w:t>
      </w:r>
      <w:r w:rsidRPr="00304AB3">
        <w:t>(обработка</w:t>
      </w:r>
      <w:r w:rsidRPr="00304AB3">
        <w:rPr>
          <w:spacing w:val="30"/>
        </w:rPr>
        <w:t xml:space="preserve"> </w:t>
      </w:r>
      <w:r w:rsidRPr="00304AB3">
        <w:t>М.</w:t>
      </w:r>
      <w:r w:rsidRPr="00304AB3">
        <w:rPr>
          <w:spacing w:val="31"/>
        </w:rPr>
        <w:t xml:space="preserve"> </w:t>
      </w:r>
      <w:r w:rsidRPr="00304AB3">
        <w:t>Боголюбской);</w:t>
      </w:r>
    </w:p>
    <w:p w14:paraId="36CBECED" w14:textId="77777777" w:rsidR="00BB340C" w:rsidRPr="00304AB3" w:rsidRDefault="0021290F" w:rsidP="00304AB3">
      <w:pPr>
        <w:pStyle w:val="a3"/>
        <w:spacing w:line="276" w:lineRule="auto"/>
        <w:ind w:left="0" w:firstLine="425"/>
      </w:pPr>
      <w:r w:rsidRPr="00304AB3">
        <w:t>«Лиса и заяц» (обработка В. Даля); «Снегурочка и лиса» (обработка М. Булатова); «У страха глаза</w:t>
      </w:r>
      <w:r w:rsidRPr="00304AB3">
        <w:rPr>
          <w:spacing w:val="1"/>
        </w:rPr>
        <w:t xml:space="preserve"> </w:t>
      </w:r>
      <w:r w:rsidRPr="00304AB3">
        <w:t>велики»</w:t>
      </w:r>
      <w:r w:rsidRPr="00304AB3">
        <w:rPr>
          <w:spacing w:val="-8"/>
        </w:rPr>
        <w:t xml:space="preserve"> </w:t>
      </w:r>
      <w:r w:rsidRPr="00304AB3">
        <w:t>(обработка</w:t>
      </w:r>
      <w:r w:rsidRPr="00304AB3">
        <w:rPr>
          <w:spacing w:val="-1"/>
        </w:rPr>
        <w:t xml:space="preserve"> </w:t>
      </w:r>
      <w:r w:rsidRPr="00304AB3">
        <w:t>М.</w:t>
      </w:r>
      <w:r w:rsidRPr="00304AB3">
        <w:rPr>
          <w:spacing w:val="-1"/>
        </w:rPr>
        <w:t xml:space="preserve"> </w:t>
      </w:r>
      <w:r w:rsidRPr="00304AB3">
        <w:t>Серовой).</w:t>
      </w:r>
    </w:p>
    <w:p w14:paraId="484D2207" w14:textId="77777777" w:rsidR="00BB340C" w:rsidRPr="00304AB3" w:rsidRDefault="0021290F" w:rsidP="00304AB3">
      <w:pPr>
        <w:pStyle w:val="a3"/>
        <w:spacing w:line="276" w:lineRule="auto"/>
        <w:ind w:left="0" w:firstLine="425"/>
      </w:pPr>
      <w:r w:rsidRPr="00304AB3">
        <w:rPr>
          <w:i/>
        </w:rPr>
        <w:t>Фольклор</w:t>
      </w:r>
      <w:r w:rsidRPr="00304AB3">
        <w:rPr>
          <w:i/>
          <w:spacing w:val="1"/>
        </w:rPr>
        <w:t xml:space="preserve"> </w:t>
      </w:r>
      <w:r w:rsidRPr="00304AB3">
        <w:rPr>
          <w:i/>
        </w:rPr>
        <w:t>народов</w:t>
      </w:r>
      <w:r w:rsidRPr="00304AB3">
        <w:rPr>
          <w:i/>
          <w:spacing w:val="1"/>
        </w:rPr>
        <w:t xml:space="preserve"> </w:t>
      </w:r>
      <w:r w:rsidRPr="00304AB3">
        <w:rPr>
          <w:i/>
        </w:rPr>
        <w:t>мира.</w:t>
      </w:r>
      <w:r w:rsidRPr="00304AB3">
        <w:rPr>
          <w:i/>
          <w:spacing w:val="1"/>
        </w:rPr>
        <w:t xml:space="preserve"> </w:t>
      </w:r>
      <w:r w:rsidRPr="00304AB3">
        <w:rPr>
          <w:i/>
        </w:rPr>
        <w:t>Песенки</w:t>
      </w:r>
      <w:r w:rsidRPr="00304AB3">
        <w:t>.</w:t>
      </w:r>
      <w:r w:rsidRPr="00304AB3">
        <w:rPr>
          <w:spacing w:val="1"/>
        </w:rPr>
        <w:t xml:space="preserve"> </w:t>
      </w:r>
      <w:r w:rsidRPr="00304AB3">
        <w:t>«Кораблик»,</w:t>
      </w:r>
      <w:r w:rsidRPr="00304AB3">
        <w:rPr>
          <w:spacing w:val="1"/>
        </w:rPr>
        <w:t xml:space="preserve"> </w:t>
      </w:r>
      <w:r w:rsidRPr="00304AB3">
        <w:t>«Храбрецы»,</w:t>
      </w:r>
      <w:r w:rsidRPr="00304AB3">
        <w:rPr>
          <w:spacing w:val="1"/>
        </w:rPr>
        <w:t xml:space="preserve"> </w:t>
      </w:r>
      <w:r w:rsidRPr="00304AB3">
        <w:t>«Маленькие</w:t>
      </w:r>
      <w:r w:rsidRPr="00304AB3">
        <w:rPr>
          <w:spacing w:val="1"/>
        </w:rPr>
        <w:t xml:space="preserve"> </w:t>
      </w:r>
      <w:r w:rsidRPr="00304AB3">
        <w:t>феи»,</w:t>
      </w:r>
      <w:r w:rsidRPr="00304AB3">
        <w:rPr>
          <w:spacing w:val="1"/>
        </w:rPr>
        <w:t xml:space="preserve"> </w:t>
      </w:r>
      <w:r w:rsidRPr="00304AB3">
        <w:t>«Три</w:t>
      </w:r>
      <w:r w:rsidRPr="00304AB3">
        <w:rPr>
          <w:spacing w:val="1"/>
        </w:rPr>
        <w:t xml:space="preserve"> </w:t>
      </w:r>
      <w:r w:rsidRPr="00304AB3">
        <w:t>зверолова» англ., обр. С. Маршака; «Что за грохот», пер. с латыша. С. Маршака; «Купите лук...»,</w:t>
      </w:r>
      <w:r w:rsidRPr="00304AB3">
        <w:rPr>
          <w:spacing w:val="1"/>
        </w:rPr>
        <w:t xml:space="preserve"> </w:t>
      </w:r>
      <w:r w:rsidRPr="00304AB3">
        <w:t>пер. с шотл. И. Токмаковой; «Разговор лягушек», «Несговорчивый удод», «Помогите!» пер. с чеш.</w:t>
      </w:r>
      <w:r w:rsidRPr="00304AB3">
        <w:rPr>
          <w:spacing w:val="1"/>
        </w:rPr>
        <w:t xml:space="preserve"> </w:t>
      </w:r>
      <w:r w:rsidRPr="00304AB3">
        <w:t>С.</w:t>
      </w:r>
      <w:r w:rsidRPr="00304AB3">
        <w:rPr>
          <w:spacing w:val="-1"/>
        </w:rPr>
        <w:t xml:space="preserve"> </w:t>
      </w:r>
      <w:r w:rsidRPr="00304AB3">
        <w:t>Маршака.</w:t>
      </w:r>
    </w:p>
    <w:p w14:paraId="521F4FE4" w14:textId="77777777" w:rsidR="00BB340C" w:rsidRPr="00304AB3" w:rsidRDefault="0021290F" w:rsidP="00304AB3">
      <w:pPr>
        <w:pStyle w:val="a3"/>
        <w:spacing w:line="276" w:lineRule="auto"/>
        <w:ind w:left="0" w:firstLine="425"/>
      </w:pPr>
      <w:r w:rsidRPr="00304AB3">
        <w:rPr>
          <w:i/>
        </w:rPr>
        <w:t>Сказки</w:t>
      </w:r>
      <w:r w:rsidRPr="00304AB3">
        <w:t>.</w:t>
      </w:r>
      <w:r w:rsidRPr="00304AB3">
        <w:rPr>
          <w:spacing w:val="1"/>
        </w:rPr>
        <w:t xml:space="preserve"> </w:t>
      </w:r>
      <w:r w:rsidRPr="00304AB3">
        <w:t>«Два</w:t>
      </w:r>
      <w:r w:rsidRPr="00304AB3">
        <w:rPr>
          <w:spacing w:val="1"/>
        </w:rPr>
        <w:t xml:space="preserve"> </w:t>
      </w:r>
      <w:r w:rsidRPr="00304AB3">
        <w:t>жадных</w:t>
      </w:r>
      <w:r w:rsidRPr="00304AB3">
        <w:rPr>
          <w:spacing w:val="1"/>
        </w:rPr>
        <w:t xml:space="preserve"> </w:t>
      </w:r>
      <w:r w:rsidRPr="00304AB3">
        <w:t>медвежонка»,</w:t>
      </w:r>
      <w:r w:rsidRPr="00304AB3">
        <w:rPr>
          <w:spacing w:val="1"/>
        </w:rPr>
        <w:t xml:space="preserve"> </w:t>
      </w:r>
      <w:r w:rsidRPr="00304AB3">
        <w:t>венг.,</w:t>
      </w:r>
      <w:r w:rsidRPr="00304AB3">
        <w:rPr>
          <w:spacing w:val="1"/>
        </w:rPr>
        <w:t xml:space="preserve"> </w:t>
      </w:r>
      <w:r w:rsidRPr="00304AB3">
        <w:t>обр.</w:t>
      </w:r>
      <w:r w:rsidRPr="00304AB3">
        <w:rPr>
          <w:spacing w:val="1"/>
        </w:rPr>
        <w:t xml:space="preserve"> </w:t>
      </w:r>
      <w:r w:rsidRPr="00304AB3">
        <w:t>А.</w:t>
      </w:r>
      <w:r w:rsidRPr="00304AB3">
        <w:rPr>
          <w:spacing w:val="1"/>
        </w:rPr>
        <w:t xml:space="preserve"> </w:t>
      </w:r>
      <w:r w:rsidRPr="00304AB3">
        <w:t>Краснова</w:t>
      </w:r>
      <w:r w:rsidRPr="00304AB3">
        <w:rPr>
          <w:spacing w:val="1"/>
        </w:rPr>
        <w:t xml:space="preserve"> </w:t>
      </w:r>
      <w:r w:rsidRPr="00304AB3">
        <w:t>и</w:t>
      </w:r>
      <w:r w:rsidRPr="00304AB3">
        <w:rPr>
          <w:spacing w:val="1"/>
        </w:rPr>
        <w:t xml:space="preserve"> </w:t>
      </w:r>
      <w:r w:rsidRPr="00304AB3">
        <w:t>В. Важдаева;</w:t>
      </w:r>
      <w:r w:rsidRPr="00304AB3">
        <w:rPr>
          <w:spacing w:val="60"/>
        </w:rPr>
        <w:t xml:space="preserve"> </w:t>
      </w:r>
      <w:r w:rsidRPr="00304AB3">
        <w:t>«Упрямые</w:t>
      </w:r>
      <w:r w:rsidRPr="00304AB3">
        <w:rPr>
          <w:spacing w:val="1"/>
        </w:rPr>
        <w:t xml:space="preserve"> </w:t>
      </w:r>
      <w:r w:rsidRPr="00304AB3">
        <w:t>козы»,</w:t>
      </w:r>
      <w:r w:rsidRPr="00304AB3">
        <w:rPr>
          <w:spacing w:val="1"/>
        </w:rPr>
        <w:t xml:space="preserve"> </w:t>
      </w:r>
      <w:r w:rsidRPr="00304AB3">
        <w:t>узб.</w:t>
      </w:r>
      <w:r w:rsidRPr="00304AB3">
        <w:rPr>
          <w:spacing w:val="1"/>
        </w:rPr>
        <w:t xml:space="preserve"> </w:t>
      </w:r>
      <w:r w:rsidRPr="00304AB3">
        <w:t>обр.</w:t>
      </w:r>
      <w:r w:rsidRPr="00304AB3">
        <w:rPr>
          <w:spacing w:val="1"/>
        </w:rPr>
        <w:t xml:space="preserve"> </w:t>
      </w:r>
      <w:r w:rsidRPr="00304AB3">
        <w:t>Ш.</w:t>
      </w:r>
      <w:r w:rsidRPr="00304AB3">
        <w:rPr>
          <w:spacing w:val="1"/>
        </w:rPr>
        <w:t xml:space="preserve"> </w:t>
      </w:r>
      <w:r w:rsidRPr="00304AB3">
        <w:t>Сагдуллы;</w:t>
      </w:r>
      <w:r w:rsidRPr="00304AB3">
        <w:rPr>
          <w:spacing w:val="1"/>
        </w:rPr>
        <w:t xml:space="preserve"> </w:t>
      </w:r>
      <w:r w:rsidRPr="00304AB3">
        <w:t>«У</w:t>
      </w:r>
      <w:r w:rsidRPr="00304AB3">
        <w:rPr>
          <w:spacing w:val="1"/>
        </w:rPr>
        <w:t xml:space="preserve"> </w:t>
      </w:r>
      <w:r w:rsidRPr="00304AB3">
        <w:t>солнышка</w:t>
      </w:r>
      <w:r w:rsidRPr="00304AB3">
        <w:rPr>
          <w:spacing w:val="1"/>
        </w:rPr>
        <w:t xml:space="preserve"> </w:t>
      </w:r>
      <w:r w:rsidRPr="00304AB3">
        <w:t>в</w:t>
      </w:r>
      <w:r w:rsidRPr="00304AB3">
        <w:rPr>
          <w:spacing w:val="1"/>
        </w:rPr>
        <w:t xml:space="preserve"> </w:t>
      </w:r>
      <w:r w:rsidRPr="00304AB3">
        <w:t>гостях»,</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словац.</w:t>
      </w:r>
      <w:r w:rsidRPr="00304AB3">
        <w:rPr>
          <w:spacing w:val="1"/>
        </w:rPr>
        <w:t xml:space="preserve"> </w:t>
      </w:r>
      <w:r w:rsidRPr="00304AB3">
        <w:t>С.</w:t>
      </w:r>
      <w:r w:rsidRPr="00304AB3">
        <w:rPr>
          <w:spacing w:val="1"/>
        </w:rPr>
        <w:t xml:space="preserve"> </w:t>
      </w:r>
      <w:r w:rsidRPr="00304AB3">
        <w:t>Могилевской</w:t>
      </w:r>
      <w:r w:rsidRPr="00304AB3">
        <w:rPr>
          <w:spacing w:val="1"/>
        </w:rPr>
        <w:t xml:space="preserve"> </w:t>
      </w:r>
      <w:r w:rsidRPr="00304AB3">
        <w:t>и</w:t>
      </w:r>
      <w:r w:rsidRPr="00304AB3">
        <w:rPr>
          <w:spacing w:val="60"/>
        </w:rPr>
        <w:t xml:space="preserve"> </w:t>
      </w:r>
      <w:r w:rsidRPr="00304AB3">
        <w:t>Л.</w:t>
      </w:r>
      <w:r w:rsidRPr="00304AB3">
        <w:rPr>
          <w:spacing w:val="-57"/>
        </w:rPr>
        <w:t xml:space="preserve"> </w:t>
      </w:r>
      <w:r w:rsidRPr="00304AB3">
        <w:t>Зориной; «Храбрец-молодец», пер. с болг. Л. Грибовой; «Пых», белорус. обр. Н. Мялика: «Лесной</w:t>
      </w:r>
      <w:r w:rsidRPr="00304AB3">
        <w:rPr>
          <w:spacing w:val="1"/>
        </w:rPr>
        <w:t xml:space="preserve"> </w:t>
      </w:r>
      <w:r w:rsidRPr="00304AB3">
        <w:t>мишка</w:t>
      </w:r>
      <w:r w:rsidRPr="00304AB3">
        <w:rPr>
          <w:spacing w:val="-2"/>
        </w:rPr>
        <w:t xml:space="preserve"> </w:t>
      </w:r>
      <w:r w:rsidRPr="00304AB3">
        <w:t>и проказница</w:t>
      </w:r>
      <w:r w:rsidRPr="00304AB3">
        <w:rPr>
          <w:spacing w:val="-2"/>
        </w:rPr>
        <w:t xml:space="preserve"> </w:t>
      </w:r>
      <w:r w:rsidRPr="00304AB3">
        <w:t>мышка», латыш.,</w:t>
      </w:r>
      <w:r w:rsidRPr="00304AB3">
        <w:rPr>
          <w:spacing w:val="-1"/>
        </w:rPr>
        <w:t xml:space="preserve"> </w:t>
      </w:r>
      <w:r w:rsidRPr="00304AB3">
        <w:t>обр. Ю.</w:t>
      </w:r>
      <w:r w:rsidRPr="00304AB3">
        <w:rPr>
          <w:spacing w:val="1"/>
        </w:rPr>
        <w:t xml:space="preserve"> </w:t>
      </w:r>
      <w:r w:rsidRPr="00304AB3">
        <w:t>Ванага, пер. Л.</w:t>
      </w:r>
      <w:r w:rsidRPr="00304AB3">
        <w:rPr>
          <w:spacing w:val="1"/>
        </w:rPr>
        <w:t xml:space="preserve"> </w:t>
      </w:r>
      <w:r w:rsidRPr="00304AB3">
        <w:t>Воронковой.</w:t>
      </w:r>
    </w:p>
    <w:p w14:paraId="1648C681"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00F41331" w14:textId="77777777" w:rsidR="00BB340C" w:rsidRPr="00304AB3" w:rsidRDefault="0021290F" w:rsidP="00304AB3">
      <w:pPr>
        <w:pStyle w:val="a3"/>
        <w:spacing w:line="276" w:lineRule="auto"/>
        <w:ind w:left="0" w:firstLine="425"/>
      </w:pPr>
      <w:r w:rsidRPr="00304AB3">
        <w:rPr>
          <w:i/>
        </w:rPr>
        <w:t xml:space="preserve">Поэзия. </w:t>
      </w:r>
      <w:r w:rsidRPr="00304AB3">
        <w:t>Бальмонт К.Д. «Осень»; Благинина Е.А. «Радуга»; Городецкий С.М. «Кто это?»;</w:t>
      </w:r>
      <w:r w:rsidRPr="00304AB3">
        <w:rPr>
          <w:spacing w:val="1"/>
        </w:rPr>
        <w:t xml:space="preserve"> </w:t>
      </w:r>
      <w:r w:rsidRPr="00304AB3">
        <w:t>Заболоцкий</w:t>
      </w:r>
      <w:r w:rsidRPr="00304AB3">
        <w:rPr>
          <w:spacing w:val="15"/>
        </w:rPr>
        <w:t xml:space="preserve"> </w:t>
      </w:r>
      <w:r w:rsidRPr="00304AB3">
        <w:t>Н.А.</w:t>
      </w:r>
      <w:r w:rsidRPr="00304AB3">
        <w:rPr>
          <w:spacing w:val="20"/>
        </w:rPr>
        <w:t xml:space="preserve"> </w:t>
      </w:r>
      <w:r w:rsidRPr="00304AB3">
        <w:t>«Как</w:t>
      </w:r>
      <w:r w:rsidRPr="00304AB3">
        <w:rPr>
          <w:spacing w:val="18"/>
        </w:rPr>
        <w:t xml:space="preserve"> </w:t>
      </w:r>
      <w:r w:rsidRPr="00304AB3">
        <w:t>мыши</w:t>
      </w:r>
      <w:r w:rsidRPr="00304AB3">
        <w:rPr>
          <w:spacing w:val="16"/>
        </w:rPr>
        <w:t xml:space="preserve"> </w:t>
      </w:r>
      <w:r w:rsidRPr="00304AB3">
        <w:t>с</w:t>
      </w:r>
      <w:r w:rsidRPr="00304AB3">
        <w:rPr>
          <w:spacing w:val="15"/>
        </w:rPr>
        <w:t xml:space="preserve"> </w:t>
      </w:r>
      <w:r w:rsidRPr="00304AB3">
        <w:t>котом</w:t>
      </w:r>
      <w:r w:rsidRPr="00304AB3">
        <w:rPr>
          <w:spacing w:val="14"/>
        </w:rPr>
        <w:t xml:space="preserve"> </w:t>
      </w:r>
      <w:r w:rsidRPr="00304AB3">
        <w:t>воевали»;</w:t>
      </w:r>
      <w:r w:rsidRPr="00304AB3">
        <w:rPr>
          <w:spacing w:val="18"/>
        </w:rPr>
        <w:t xml:space="preserve"> </w:t>
      </w:r>
      <w:r w:rsidRPr="00304AB3">
        <w:t>Кольцов</w:t>
      </w:r>
      <w:r w:rsidRPr="00304AB3">
        <w:rPr>
          <w:spacing w:val="15"/>
        </w:rPr>
        <w:t xml:space="preserve"> </w:t>
      </w:r>
      <w:r w:rsidRPr="00304AB3">
        <w:t>А.В.</w:t>
      </w:r>
      <w:r w:rsidRPr="00304AB3">
        <w:rPr>
          <w:spacing w:val="19"/>
        </w:rPr>
        <w:t xml:space="preserve"> </w:t>
      </w:r>
      <w:r w:rsidRPr="00304AB3">
        <w:t>«Дуют</w:t>
      </w:r>
      <w:r w:rsidRPr="00304AB3">
        <w:rPr>
          <w:spacing w:val="18"/>
        </w:rPr>
        <w:t xml:space="preserve"> </w:t>
      </w:r>
      <w:r w:rsidRPr="00304AB3">
        <w:t>ветры...»</w:t>
      </w:r>
      <w:r w:rsidRPr="00304AB3">
        <w:rPr>
          <w:spacing w:val="11"/>
        </w:rPr>
        <w:t xml:space="preserve"> </w:t>
      </w:r>
      <w:r w:rsidRPr="00304AB3">
        <w:t>(из</w:t>
      </w:r>
      <w:r w:rsidRPr="00304AB3">
        <w:rPr>
          <w:spacing w:val="17"/>
        </w:rPr>
        <w:t xml:space="preserve"> </w:t>
      </w:r>
      <w:r w:rsidRPr="00304AB3">
        <w:t>стихотворения</w:t>
      </w:r>
    </w:p>
    <w:p w14:paraId="2E90E77D" w14:textId="77777777" w:rsidR="00BB340C" w:rsidRPr="00304AB3" w:rsidRDefault="0021290F" w:rsidP="00304AB3">
      <w:pPr>
        <w:pStyle w:val="a3"/>
        <w:spacing w:line="276" w:lineRule="auto"/>
        <w:ind w:left="0" w:firstLine="425"/>
      </w:pPr>
      <w:r w:rsidRPr="00304AB3">
        <w:t>«Русская</w:t>
      </w:r>
      <w:r w:rsidRPr="00304AB3">
        <w:rPr>
          <w:spacing w:val="1"/>
        </w:rPr>
        <w:t xml:space="preserve"> </w:t>
      </w:r>
      <w:r w:rsidRPr="00304AB3">
        <w:t>песня»);</w:t>
      </w:r>
      <w:r w:rsidRPr="00304AB3">
        <w:rPr>
          <w:spacing w:val="1"/>
        </w:rPr>
        <w:t xml:space="preserve"> </w:t>
      </w:r>
      <w:r w:rsidRPr="00304AB3">
        <w:t>Косяков</w:t>
      </w:r>
      <w:r w:rsidRPr="00304AB3">
        <w:rPr>
          <w:spacing w:val="1"/>
        </w:rPr>
        <w:t xml:space="preserve"> </w:t>
      </w:r>
      <w:r w:rsidRPr="00304AB3">
        <w:t>И.И.</w:t>
      </w:r>
      <w:r w:rsidRPr="00304AB3">
        <w:rPr>
          <w:spacing w:val="1"/>
        </w:rPr>
        <w:t xml:space="preserve"> </w:t>
      </w:r>
      <w:r w:rsidRPr="00304AB3">
        <w:t>«Все</w:t>
      </w:r>
      <w:r w:rsidRPr="00304AB3">
        <w:rPr>
          <w:spacing w:val="1"/>
        </w:rPr>
        <w:t xml:space="preserve"> </w:t>
      </w:r>
      <w:r w:rsidRPr="00304AB3">
        <w:t>она»;</w:t>
      </w:r>
      <w:r w:rsidRPr="00304AB3">
        <w:rPr>
          <w:spacing w:val="1"/>
        </w:rPr>
        <w:t xml:space="preserve"> </w:t>
      </w:r>
      <w:r w:rsidRPr="00304AB3">
        <w:t>Майков</w:t>
      </w:r>
      <w:r w:rsidRPr="00304AB3">
        <w:rPr>
          <w:spacing w:val="1"/>
        </w:rPr>
        <w:t xml:space="preserve"> </w:t>
      </w:r>
      <w:r w:rsidRPr="00304AB3">
        <w:t>А.Н.</w:t>
      </w:r>
      <w:r w:rsidRPr="00304AB3">
        <w:rPr>
          <w:spacing w:val="1"/>
        </w:rPr>
        <w:t xml:space="preserve"> </w:t>
      </w:r>
      <w:r w:rsidRPr="00304AB3">
        <w:t>«Колыбельная</w:t>
      </w:r>
      <w:r w:rsidRPr="00304AB3">
        <w:rPr>
          <w:spacing w:val="1"/>
        </w:rPr>
        <w:t xml:space="preserve"> </w:t>
      </w:r>
      <w:r w:rsidRPr="00304AB3">
        <w:t>песня»,</w:t>
      </w:r>
      <w:r w:rsidRPr="00304AB3">
        <w:rPr>
          <w:spacing w:val="1"/>
        </w:rPr>
        <w:t xml:space="preserve"> </w:t>
      </w:r>
      <w:r w:rsidRPr="00304AB3">
        <w:t>«Ласточка</w:t>
      </w:r>
      <w:r w:rsidRPr="00304AB3">
        <w:rPr>
          <w:spacing w:val="1"/>
        </w:rPr>
        <w:t xml:space="preserve"> </w:t>
      </w:r>
      <w:r w:rsidRPr="00304AB3">
        <w:t>примчалась...»</w:t>
      </w:r>
      <w:r w:rsidRPr="00304AB3">
        <w:rPr>
          <w:spacing w:val="1"/>
        </w:rPr>
        <w:t xml:space="preserve"> </w:t>
      </w:r>
      <w:r w:rsidRPr="00304AB3">
        <w:t>(из</w:t>
      </w:r>
      <w:r w:rsidRPr="00304AB3">
        <w:rPr>
          <w:spacing w:val="1"/>
        </w:rPr>
        <w:t xml:space="preserve"> </w:t>
      </w:r>
      <w:r w:rsidRPr="00304AB3">
        <w:t>новогреческих</w:t>
      </w:r>
      <w:r w:rsidRPr="00304AB3">
        <w:rPr>
          <w:spacing w:val="1"/>
        </w:rPr>
        <w:t xml:space="preserve"> </w:t>
      </w:r>
      <w:r w:rsidRPr="00304AB3">
        <w:t>песен);</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«Зоосад»,</w:t>
      </w:r>
      <w:r w:rsidRPr="00304AB3">
        <w:rPr>
          <w:spacing w:val="1"/>
        </w:rPr>
        <w:t xml:space="preserve"> </w:t>
      </w:r>
      <w:r w:rsidRPr="00304AB3">
        <w:t>«Жираф»,</w:t>
      </w:r>
      <w:r w:rsidRPr="00304AB3">
        <w:rPr>
          <w:spacing w:val="1"/>
        </w:rPr>
        <w:t xml:space="preserve"> </w:t>
      </w:r>
      <w:r w:rsidRPr="00304AB3">
        <w:t>«Зебры»,</w:t>
      </w:r>
      <w:r w:rsidRPr="00304AB3">
        <w:rPr>
          <w:spacing w:val="1"/>
        </w:rPr>
        <w:t xml:space="preserve"> </w:t>
      </w:r>
      <w:r w:rsidRPr="00304AB3">
        <w:t>«Белые</w:t>
      </w:r>
      <w:r w:rsidRPr="00304AB3">
        <w:rPr>
          <w:spacing w:val="1"/>
        </w:rPr>
        <w:t xml:space="preserve"> </w:t>
      </w:r>
      <w:r w:rsidRPr="00304AB3">
        <w:t>медведи»,</w:t>
      </w:r>
      <w:r w:rsidRPr="00304AB3">
        <w:rPr>
          <w:spacing w:val="1"/>
        </w:rPr>
        <w:t xml:space="preserve"> </w:t>
      </w:r>
      <w:r w:rsidRPr="00304AB3">
        <w:t>«Страусенок»,</w:t>
      </w:r>
      <w:r w:rsidRPr="00304AB3">
        <w:rPr>
          <w:spacing w:val="1"/>
        </w:rPr>
        <w:t xml:space="preserve"> </w:t>
      </w:r>
      <w:r w:rsidRPr="00304AB3">
        <w:t>«Пингвин»,</w:t>
      </w:r>
      <w:r w:rsidRPr="00304AB3">
        <w:rPr>
          <w:spacing w:val="1"/>
        </w:rPr>
        <w:t xml:space="preserve"> </w:t>
      </w:r>
      <w:r w:rsidRPr="00304AB3">
        <w:t>Верблюд»,</w:t>
      </w:r>
      <w:r w:rsidRPr="00304AB3">
        <w:rPr>
          <w:spacing w:val="1"/>
        </w:rPr>
        <w:t xml:space="preserve"> </w:t>
      </w:r>
      <w:r w:rsidRPr="00304AB3">
        <w:t>«Где</w:t>
      </w:r>
      <w:r w:rsidRPr="00304AB3">
        <w:rPr>
          <w:spacing w:val="1"/>
        </w:rPr>
        <w:t xml:space="preserve"> </w:t>
      </w:r>
      <w:r w:rsidRPr="00304AB3">
        <w:t>обедал</w:t>
      </w:r>
      <w:r w:rsidRPr="00304AB3">
        <w:rPr>
          <w:spacing w:val="1"/>
        </w:rPr>
        <w:t xml:space="preserve"> </w:t>
      </w:r>
      <w:r w:rsidRPr="00304AB3">
        <w:t>воробей»</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«Детки</w:t>
      </w:r>
      <w:r w:rsidRPr="00304AB3">
        <w:rPr>
          <w:spacing w:val="1"/>
        </w:rPr>
        <w:t xml:space="preserve"> </w:t>
      </w:r>
      <w:r w:rsidRPr="00304AB3">
        <w:t>в</w:t>
      </w:r>
      <w:r w:rsidRPr="00304AB3">
        <w:rPr>
          <w:spacing w:val="1"/>
        </w:rPr>
        <w:t xml:space="preserve"> </w:t>
      </w:r>
      <w:r w:rsidRPr="00304AB3">
        <w:t>клетке»),</w:t>
      </w:r>
      <w:r w:rsidRPr="00304AB3">
        <w:rPr>
          <w:spacing w:val="1"/>
        </w:rPr>
        <w:t xml:space="preserve"> </w:t>
      </w:r>
      <w:r w:rsidRPr="00304AB3">
        <w:t>«Тихая</w:t>
      </w:r>
      <w:r w:rsidRPr="00304AB3">
        <w:rPr>
          <w:spacing w:val="1"/>
        </w:rPr>
        <w:t xml:space="preserve"> </w:t>
      </w:r>
      <w:r w:rsidRPr="00304AB3">
        <w:t>сказка»,</w:t>
      </w:r>
      <w:r w:rsidRPr="00304AB3">
        <w:rPr>
          <w:spacing w:val="1"/>
        </w:rPr>
        <w:t xml:space="preserve"> </w:t>
      </w:r>
      <w:r w:rsidRPr="00304AB3">
        <w:t>«Сказка</w:t>
      </w:r>
      <w:r w:rsidRPr="00304AB3">
        <w:rPr>
          <w:spacing w:val="1"/>
        </w:rPr>
        <w:t xml:space="preserve"> </w:t>
      </w:r>
      <w:r w:rsidRPr="00304AB3">
        <w:t>об</w:t>
      </w:r>
      <w:r w:rsidRPr="00304AB3">
        <w:rPr>
          <w:spacing w:val="1"/>
        </w:rPr>
        <w:t xml:space="preserve"> </w:t>
      </w:r>
      <w:r w:rsidRPr="00304AB3">
        <w:t>умном</w:t>
      </w:r>
      <w:r w:rsidRPr="00304AB3">
        <w:rPr>
          <w:spacing w:val="1"/>
        </w:rPr>
        <w:t xml:space="preserve"> </w:t>
      </w:r>
      <w:r w:rsidRPr="00304AB3">
        <w:t>мышонке»;</w:t>
      </w:r>
      <w:r w:rsidRPr="00304AB3">
        <w:rPr>
          <w:spacing w:val="1"/>
        </w:rPr>
        <w:t xml:space="preserve"> </w:t>
      </w:r>
      <w:r w:rsidRPr="00304AB3">
        <w:t>Михалков</w:t>
      </w:r>
      <w:r w:rsidRPr="00304AB3">
        <w:rPr>
          <w:spacing w:val="1"/>
        </w:rPr>
        <w:t xml:space="preserve"> </w:t>
      </w:r>
      <w:r w:rsidRPr="00304AB3">
        <w:t>С.В.</w:t>
      </w:r>
      <w:r w:rsidRPr="00304AB3">
        <w:rPr>
          <w:spacing w:val="1"/>
        </w:rPr>
        <w:t xml:space="preserve"> </w:t>
      </w:r>
      <w:r w:rsidRPr="00304AB3">
        <w:t>«Песенка</w:t>
      </w:r>
      <w:r w:rsidRPr="00304AB3">
        <w:rPr>
          <w:spacing w:val="1"/>
        </w:rPr>
        <w:t xml:space="preserve"> </w:t>
      </w:r>
      <w:r w:rsidRPr="00304AB3">
        <w:t>друзей»;</w:t>
      </w:r>
      <w:r w:rsidRPr="00304AB3">
        <w:rPr>
          <w:spacing w:val="1"/>
        </w:rPr>
        <w:t xml:space="preserve"> </w:t>
      </w:r>
      <w:r w:rsidRPr="00304AB3">
        <w:t>Мошковская</w:t>
      </w:r>
      <w:r w:rsidRPr="00304AB3">
        <w:rPr>
          <w:spacing w:val="6"/>
        </w:rPr>
        <w:t xml:space="preserve"> </w:t>
      </w:r>
      <w:r w:rsidRPr="00304AB3">
        <w:t>Э.Э.</w:t>
      </w:r>
      <w:r w:rsidRPr="00304AB3">
        <w:rPr>
          <w:spacing w:val="11"/>
        </w:rPr>
        <w:t xml:space="preserve"> </w:t>
      </w:r>
      <w:r w:rsidRPr="00304AB3">
        <w:t>«Жадина»;</w:t>
      </w:r>
      <w:r w:rsidRPr="00304AB3">
        <w:rPr>
          <w:spacing w:val="10"/>
        </w:rPr>
        <w:t xml:space="preserve"> </w:t>
      </w:r>
      <w:r w:rsidRPr="00304AB3">
        <w:t>Плещеев</w:t>
      </w:r>
      <w:r w:rsidRPr="00304AB3">
        <w:rPr>
          <w:spacing w:val="6"/>
        </w:rPr>
        <w:t xml:space="preserve"> </w:t>
      </w:r>
      <w:r w:rsidRPr="00304AB3">
        <w:t>А.Н.</w:t>
      </w:r>
      <w:r w:rsidRPr="00304AB3">
        <w:rPr>
          <w:spacing w:val="11"/>
        </w:rPr>
        <w:t xml:space="preserve"> </w:t>
      </w:r>
      <w:r w:rsidRPr="00304AB3">
        <w:t>«Осень</w:t>
      </w:r>
      <w:r w:rsidRPr="00304AB3">
        <w:rPr>
          <w:spacing w:val="8"/>
        </w:rPr>
        <w:t xml:space="preserve"> </w:t>
      </w:r>
      <w:r w:rsidRPr="00304AB3">
        <w:t>наступила...»,</w:t>
      </w:r>
      <w:r w:rsidRPr="00304AB3">
        <w:rPr>
          <w:spacing w:val="13"/>
        </w:rPr>
        <w:t xml:space="preserve"> </w:t>
      </w:r>
      <w:r w:rsidRPr="00304AB3">
        <w:t>«Весна»</w:t>
      </w:r>
      <w:r w:rsidRPr="00304AB3">
        <w:rPr>
          <w:spacing w:val="2"/>
        </w:rPr>
        <w:t xml:space="preserve"> </w:t>
      </w:r>
      <w:r w:rsidRPr="00304AB3">
        <w:t>(в</w:t>
      </w:r>
      <w:r w:rsidRPr="00304AB3">
        <w:rPr>
          <w:spacing w:val="7"/>
        </w:rPr>
        <w:t xml:space="preserve"> </w:t>
      </w:r>
      <w:r w:rsidRPr="00304AB3">
        <w:t>сокр.);</w:t>
      </w:r>
      <w:r w:rsidRPr="00304AB3">
        <w:rPr>
          <w:spacing w:val="7"/>
        </w:rPr>
        <w:t xml:space="preserve"> </w:t>
      </w:r>
      <w:r w:rsidRPr="00304AB3">
        <w:t>Пушкин</w:t>
      </w:r>
      <w:r w:rsidRPr="00304AB3">
        <w:rPr>
          <w:spacing w:val="8"/>
        </w:rPr>
        <w:t xml:space="preserve"> </w:t>
      </w:r>
      <w:r w:rsidRPr="00304AB3">
        <w:t>А.С.</w:t>
      </w:r>
    </w:p>
    <w:p w14:paraId="080D7218" w14:textId="77777777" w:rsidR="00BB340C" w:rsidRPr="00304AB3" w:rsidRDefault="0021290F" w:rsidP="00304AB3">
      <w:pPr>
        <w:pStyle w:val="a3"/>
        <w:spacing w:line="276" w:lineRule="auto"/>
        <w:ind w:left="0" w:firstLine="425"/>
      </w:pPr>
      <w:r w:rsidRPr="00304AB3">
        <w:t>«Ветер, ветер! Ты могуч!..», «Свет наш, солнышко!..», «Месяц, месяц...» (из «Сказки о мертвой</w:t>
      </w:r>
      <w:r w:rsidRPr="00304AB3">
        <w:rPr>
          <w:spacing w:val="1"/>
        </w:rPr>
        <w:t xml:space="preserve"> </w:t>
      </w:r>
      <w:r w:rsidRPr="00304AB3">
        <w:t>царевне и семи богатырях»); Токмакова И.П. «Медведь»; Чуковский К.И. «Мойдодыр», «Муха-</w:t>
      </w:r>
      <w:r w:rsidRPr="00304AB3">
        <w:rPr>
          <w:spacing w:val="1"/>
        </w:rPr>
        <w:t xml:space="preserve"> </w:t>
      </w:r>
      <w:r w:rsidRPr="00304AB3">
        <w:t>цокотуха»,</w:t>
      </w:r>
      <w:r w:rsidRPr="00304AB3">
        <w:rPr>
          <w:spacing w:val="2"/>
        </w:rPr>
        <w:t xml:space="preserve"> </w:t>
      </w:r>
      <w:r w:rsidRPr="00304AB3">
        <w:t>«Ежики</w:t>
      </w:r>
      <w:r w:rsidRPr="00304AB3">
        <w:rPr>
          <w:spacing w:val="-1"/>
        </w:rPr>
        <w:t xml:space="preserve"> </w:t>
      </w:r>
      <w:r w:rsidRPr="00304AB3">
        <w:t>смеются»,</w:t>
      </w:r>
      <w:r w:rsidRPr="00304AB3">
        <w:rPr>
          <w:spacing w:val="3"/>
        </w:rPr>
        <w:t xml:space="preserve"> </w:t>
      </w:r>
      <w:r w:rsidRPr="00304AB3">
        <w:t>«Елка», Айболит»,</w:t>
      </w:r>
      <w:r w:rsidRPr="00304AB3">
        <w:rPr>
          <w:spacing w:val="3"/>
        </w:rPr>
        <w:t xml:space="preserve"> </w:t>
      </w:r>
      <w:r w:rsidRPr="00304AB3">
        <w:t>«Чудо-дерево»,</w:t>
      </w:r>
      <w:r w:rsidRPr="00304AB3">
        <w:rPr>
          <w:spacing w:val="5"/>
        </w:rPr>
        <w:t xml:space="preserve"> </w:t>
      </w:r>
      <w:r w:rsidRPr="00304AB3">
        <w:t>«Черепаха».</w:t>
      </w:r>
    </w:p>
    <w:p w14:paraId="06DEACDF" w14:textId="77777777" w:rsidR="00BB340C" w:rsidRPr="00304AB3" w:rsidRDefault="0021290F" w:rsidP="00304AB3">
      <w:pPr>
        <w:pStyle w:val="a3"/>
        <w:spacing w:line="276" w:lineRule="auto"/>
        <w:ind w:left="0" w:firstLine="425"/>
      </w:pPr>
      <w:r w:rsidRPr="00304AB3">
        <w:rPr>
          <w:i/>
        </w:rPr>
        <w:t>Проза</w:t>
      </w:r>
      <w:r w:rsidRPr="00304AB3">
        <w:rPr>
          <w:b/>
          <w:i/>
        </w:rPr>
        <w:t xml:space="preserve">. </w:t>
      </w:r>
      <w:r w:rsidRPr="00304AB3">
        <w:t>Бианки В.В. «Купание медвежат»; Воронкова Л.Ф. «Снег идет» (из книги «Снег</w:t>
      </w:r>
      <w:r w:rsidRPr="00304AB3">
        <w:rPr>
          <w:spacing w:val="1"/>
        </w:rPr>
        <w:t xml:space="preserve"> </w:t>
      </w:r>
      <w:r w:rsidRPr="00304AB3">
        <w:t>идет»);</w:t>
      </w:r>
      <w:r w:rsidRPr="00304AB3">
        <w:rPr>
          <w:spacing w:val="37"/>
        </w:rPr>
        <w:t xml:space="preserve"> </w:t>
      </w:r>
      <w:r w:rsidRPr="00304AB3">
        <w:t>Дмитриев</w:t>
      </w:r>
      <w:r w:rsidRPr="00304AB3">
        <w:rPr>
          <w:spacing w:val="37"/>
        </w:rPr>
        <w:t xml:space="preserve"> </w:t>
      </w:r>
      <w:r w:rsidRPr="00304AB3">
        <w:t>Ю.</w:t>
      </w:r>
      <w:r w:rsidRPr="00304AB3">
        <w:rPr>
          <w:spacing w:val="37"/>
        </w:rPr>
        <w:t xml:space="preserve"> </w:t>
      </w:r>
      <w:r w:rsidRPr="00304AB3">
        <w:t>«Синий</w:t>
      </w:r>
      <w:r w:rsidRPr="00304AB3">
        <w:rPr>
          <w:spacing w:val="38"/>
        </w:rPr>
        <w:t xml:space="preserve"> </w:t>
      </w:r>
      <w:r w:rsidRPr="00304AB3">
        <w:t>шалашик»;</w:t>
      </w:r>
      <w:r w:rsidRPr="00304AB3">
        <w:rPr>
          <w:spacing w:val="37"/>
        </w:rPr>
        <w:t xml:space="preserve"> </w:t>
      </w:r>
      <w:r w:rsidRPr="00304AB3">
        <w:t>Житков</w:t>
      </w:r>
      <w:r w:rsidRPr="00304AB3">
        <w:rPr>
          <w:spacing w:val="37"/>
        </w:rPr>
        <w:t xml:space="preserve"> </w:t>
      </w:r>
      <w:r w:rsidRPr="00304AB3">
        <w:t>Б.С.</w:t>
      </w:r>
      <w:r w:rsidRPr="00304AB3">
        <w:rPr>
          <w:spacing w:val="39"/>
        </w:rPr>
        <w:t xml:space="preserve"> </w:t>
      </w:r>
      <w:r w:rsidRPr="00304AB3">
        <w:t>«Слоны»,</w:t>
      </w:r>
      <w:r w:rsidRPr="00304AB3">
        <w:rPr>
          <w:spacing w:val="41"/>
        </w:rPr>
        <w:t xml:space="preserve"> </w:t>
      </w:r>
      <w:r w:rsidRPr="00304AB3">
        <w:t>«Как</w:t>
      </w:r>
      <w:r w:rsidRPr="00304AB3">
        <w:rPr>
          <w:spacing w:val="38"/>
        </w:rPr>
        <w:t xml:space="preserve"> </w:t>
      </w:r>
      <w:r w:rsidRPr="00304AB3">
        <w:t>слон</w:t>
      </w:r>
      <w:r w:rsidRPr="00304AB3">
        <w:rPr>
          <w:spacing w:val="37"/>
        </w:rPr>
        <w:t xml:space="preserve"> </w:t>
      </w:r>
      <w:r w:rsidRPr="00304AB3">
        <w:t>купался»</w:t>
      </w:r>
      <w:r w:rsidRPr="00304AB3">
        <w:rPr>
          <w:spacing w:val="32"/>
        </w:rPr>
        <w:t xml:space="preserve"> </w:t>
      </w:r>
      <w:r w:rsidRPr="00304AB3">
        <w:t>(из</w:t>
      </w:r>
      <w:r w:rsidRPr="00304AB3">
        <w:rPr>
          <w:spacing w:val="41"/>
        </w:rPr>
        <w:t xml:space="preserve"> </w:t>
      </w:r>
      <w:r w:rsidRPr="00304AB3">
        <w:t>книги</w:t>
      </w:r>
    </w:p>
    <w:p w14:paraId="279A8DF0" w14:textId="77777777" w:rsidR="00BB340C" w:rsidRPr="00304AB3" w:rsidRDefault="0021290F" w:rsidP="00304AB3">
      <w:pPr>
        <w:pStyle w:val="a3"/>
        <w:spacing w:line="276" w:lineRule="auto"/>
        <w:ind w:left="0" w:firstLine="425"/>
      </w:pPr>
      <w:r w:rsidRPr="00304AB3">
        <w:t>«Что</w:t>
      </w:r>
      <w:r w:rsidRPr="00304AB3">
        <w:rPr>
          <w:spacing w:val="49"/>
        </w:rPr>
        <w:t xml:space="preserve"> </w:t>
      </w:r>
      <w:r w:rsidRPr="00304AB3">
        <w:t>я</w:t>
      </w:r>
      <w:r w:rsidRPr="00304AB3">
        <w:rPr>
          <w:spacing w:val="49"/>
        </w:rPr>
        <w:t xml:space="preserve"> </w:t>
      </w:r>
      <w:r w:rsidRPr="00304AB3">
        <w:t>видел»);</w:t>
      </w:r>
      <w:r w:rsidRPr="00304AB3">
        <w:rPr>
          <w:spacing w:val="49"/>
        </w:rPr>
        <w:t xml:space="preserve"> </w:t>
      </w:r>
      <w:r w:rsidRPr="00304AB3">
        <w:t>Зартайская</w:t>
      </w:r>
      <w:r w:rsidRPr="00304AB3">
        <w:rPr>
          <w:spacing w:val="49"/>
        </w:rPr>
        <w:t xml:space="preserve"> </w:t>
      </w:r>
      <w:r w:rsidRPr="00304AB3">
        <w:t>И.</w:t>
      </w:r>
      <w:r w:rsidRPr="00304AB3">
        <w:rPr>
          <w:spacing w:val="52"/>
        </w:rPr>
        <w:t xml:space="preserve"> </w:t>
      </w:r>
      <w:r w:rsidRPr="00304AB3">
        <w:t>«Душевные</w:t>
      </w:r>
      <w:r w:rsidRPr="00304AB3">
        <w:rPr>
          <w:spacing w:val="50"/>
        </w:rPr>
        <w:t xml:space="preserve"> </w:t>
      </w:r>
      <w:r w:rsidRPr="00304AB3">
        <w:t>истории</w:t>
      </w:r>
      <w:r w:rsidRPr="00304AB3">
        <w:rPr>
          <w:spacing w:val="48"/>
        </w:rPr>
        <w:t xml:space="preserve"> </w:t>
      </w:r>
      <w:r w:rsidRPr="00304AB3">
        <w:t>про</w:t>
      </w:r>
      <w:r w:rsidRPr="00304AB3">
        <w:rPr>
          <w:spacing w:val="48"/>
        </w:rPr>
        <w:t xml:space="preserve"> </w:t>
      </w:r>
      <w:r w:rsidRPr="00304AB3">
        <w:t>Пряника</w:t>
      </w:r>
      <w:r w:rsidRPr="00304AB3">
        <w:rPr>
          <w:spacing w:val="46"/>
        </w:rPr>
        <w:t xml:space="preserve"> </w:t>
      </w:r>
      <w:r w:rsidRPr="00304AB3">
        <w:t>и</w:t>
      </w:r>
      <w:r w:rsidRPr="00304AB3">
        <w:rPr>
          <w:spacing w:val="49"/>
        </w:rPr>
        <w:t xml:space="preserve"> </w:t>
      </w:r>
      <w:r w:rsidRPr="00304AB3">
        <w:t>Вареника»;</w:t>
      </w:r>
      <w:r w:rsidRPr="00304AB3">
        <w:rPr>
          <w:spacing w:val="50"/>
        </w:rPr>
        <w:t xml:space="preserve"> </w:t>
      </w:r>
      <w:r w:rsidRPr="00304AB3">
        <w:t>Зощенко</w:t>
      </w:r>
      <w:r w:rsidRPr="00304AB3">
        <w:rPr>
          <w:spacing w:val="49"/>
        </w:rPr>
        <w:t xml:space="preserve"> </w:t>
      </w:r>
      <w:r w:rsidRPr="00304AB3">
        <w:lastRenderedPageBreak/>
        <w:t>М.М.</w:t>
      </w:r>
    </w:p>
    <w:p w14:paraId="6F4404BE" w14:textId="77777777" w:rsidR="00BB340C" w:rsidRPr="00304AB3" w:rsidRDefault="0021290F" w:rsidP="00304AB3">
      <w:pPr>
        <w:pStyle w:val="a3"/>
        <w:spacing w:line="276" w:lineRule="auto"/>
        <w:ind w:left="0" w:firstLine="425"/>
      </w:pPr>
      <w:r w:rsidRPr="00304AB3">
        <w:t>«Умная птичка»; Прокофьева С.Л. «Маша и Ойка», «Сказка про грубое слово «Уходи»», «Сказка о</w:t>
      </w:r>
      <w:r w:rsidRPr="00304AB3">
        <w:rPr>
          <w:spacing w:val="-57"/>
        </w:rPr>
        <w:t xml:space="preserve"> </w:t>
      </w:r>
      <w:r w:rsidRPr="00304AB3">
        <w:t>невоспитанном</w:t>
      </w:r>
      <w:r w:rsidRPr="00304AB3">
        <w:rPr>
          <w:spacing w:val="1"/>
        </w:rPr>
        <w:t xml:space="preserve"> </w:t>
      </w:r>
      <w:r w:rsidRPr="00304AB3">
        <w:t>мышонке»</w:t>
      </w:r>
      <w:r w:rsidRPr="00304AB3">
        <w:rPr>
          <w:spacing w:val="-5"/>
        </w:rPr>
        <w:t xml:space="preserve"> </w:t>
      </w:r>
      <w:r w:rsidRPr="00304AB3">
        <w:t>(из</w:t>
      </w:r>
      <w:r w:rsidRPr="00304AB3">
        <w:rPr>
          <w:spacing w:val="4"/>
        </w:rPr>
        <w:t xml:space="preserve"> </w:t>
      </w:r>
      <w:r w:rsidRPr="00304AB3">
        <w:t>книги</w:t>
      </w:r>
      <w:r w:rsidRPr="00304AB3">
        <w:rPr>
          <w:spacing w:val="3"/>
        </w:rPr>
        <w:t xml:space="preserve"> </w:t>
      </w:r>
      <w:r w:rsidRPr="00304AB3">
        <w:t>«Машины</w:t>
      </w:r>
      <w:r w:rsidRPr="00304AB3">
        <w:rPr>
          <w:spacing w:val="2"/>
        </w:rPr>
        <w:t xml:space="preserve"> </w:t>
      </w:r>
      <w:r w:rsidRPr="00304AB3">
        <w:t>сказки»);</w:t>
      </w:r>
      <w:r w:rsidRPr="00304AB3">
        <w:rPr>
          <w:spacing w:val="2"/>
        </w:rPr>
        <w:t xml:space="preserve"> </w:t>
      </w:r>
      <w:r w:rsidRPr="00304AB3">
        <w:t>Сутеев</w:t>
      </w:r>
      <w:r w:rsidRPr="00304AB3">
        <w:rPr>
          <w:spacing w:val="2"/>
        </w:rPr>
        <w:t xml:space="preserve"> </w:t>
      </w:r>
      <w:r w:rsidRPr="00304AB3">
        <w:t>В.Г.</w:t>
      </w:r>
      <w:r w:rsidRPr="00304AB3">
        <w:rPr>
          <w:spacing w:val="9"/>
        </w:rPr>
        <w:t xml:space="preserve"> </w:t>
      </w:r>
      <w:r w:rsidRPr="00304AB3">
        <w:t>«Три</w:t>
      </w:r>
      <w:r w:rsidRPr="00304AB3">
        <w:rPr>
          <w:spacing w:val="2"/>
        </w:rPr>
        <w:t xml:space="preserve"> </w:t>
      </w:r>
      <w:r w:rsidRPr="00304AB3">
        <w:t>котенка»;</w:t>
      </w:r>
      <w:r w:rsidRPr="00304AB3">
        <w:rPr>
          <w:spacing w:val="3"/>
        </w:rPr>
        <w:t xml:space="preserve"> </w:t>
      </w:r>
      <w:r w:rsidRPr="00304AB3">
        <w:t>Толстой</w:t>
      </w:r>
      <w:r w:rsidRPr="00304AB3">
        <w:rPr>
          <w:spacing w:val="4"/>
        </w:rPr>
        <w:t xml:space="preserve"> </w:t>
      </w:r>
      <w:r w:rsidRPr="00304AB3">
        <w:t>Л.Н.</w:t>
      </w:r>
    </w:p>
    <w:p w14:paraId="1F76D956" w14:textId="77777777" w:rsidR="00BB340C" w:rsidRPr="00304AB3" w:rsidRDefault="0021290F" w:rsidP="00304AB3">
      <w:pPr>
        <w:pStyle w:val="a3"/>
        <w:spacing w:line="276" w:lineRule="auto"/>
        <w:ind w:left="0" w:firstLine="425"/>
      </w:pPr>
      <w:r w:rsidRPr="00304AB3">
        <w:t>«Птица свила гнездо...»; «Таня знала буквы...»; «У Вари был чиж...», «Пришла весна...»; Толстой</w:t>
      </w:r>
      <w:r w:rsidRPr="00304AB3">
        <w:rPr>
          <w:spacing w:val="1"/>
        </w:rPr>
        <w:t xml:space="preserve"> </w:t>
      </w:r>
      <w:r w:rsidRPr="00304AB3">
        <w:t>А.Н. «Еж», «Лиса», «Петушки»; Ушинский К.Д. «Петушок с семьей», «Уточки», «Васька», «Лиса-</w:t>
      </w:r>
      <w:r w:rsidRPr="00304AB3">
        <w:rPr>
          <w:spacing w:val="1"/>
        </w:rPr>
        <w:t xml:space="preserve"> </w:t>
      </w:r>
      <w:r w:rsidRPr="00304AB3">
        <w:t>Патрикеевна»;</w:t>
      </w:r>
      <w:r w:rsidRPr="00304AB3">
        <w:rPr>
          <w:spacing w:val="-1"/>
        </w:rPr>
        <w:t xml:space="preserve"> </w:t>
      </w:r>
      <w:r w:rsidRPr="00304AB3">
        <w:t>Хармс Д.И.</w:t>
      </w:r>
      <w:r w:rsidRPr="00304AB3">
        <w:rPr>
          <w:spacing w:val="3"/>
        </w:rPr>
        <w:t xml:space="preserve"> </w:t>
      </w:r>
      <w:r w:rsidRPr="00304AB3">
        <w:t>«Храбрый</w:t>
      </w:r>
      <w:r w:rsidRPr="00304AB3">
        <w:rPr>
          <w:spacing w:val="-1"/>
        </w:rPr>
        <w:t xml:space="preserve"> </w:t>
      </w:r>
      <w:r w:rsidRPr="00304AB3">
        <w:t>ѐж»;</w:t>
      </w:r>
      <w:r w:rsidRPr="00304AB3">
        <w:rPr>
          <w:spacing w:val="2"/>
        </w:rPr>
        <w:t xml:space="preserve"> </w:t>
      </w:r>
      <w:r w:rsidRPr="00304AB3">
        <w:t>Чуковский</w:t>
      </w:r>
      <w:r w:rsidRPr="00304AB3">
        <w:rPr>
          <w:spacing w:val="-1"/>
        </w:rPr>
        <w:t xml:space="preserve"> </w:t>
      </w:r>
      <w:r w:rsidRPr="00304AB3">
        <w:t>К.И. «Так</w:t>
      </w:r>
      <w:r w:rsidRPr="00304AB3">
        <w:rPr>
          <w:spacing w:val="-1"/>
        </w:rPr>
        <w:t xml:space="preserve"> </w:t>
      </w:r>
      <w:r w:rsidRPr="00304AB3">
        <w:t>и не</w:t>
      </w:r>
      <w:r w:rsidRPr="00304AB3">
        <w:rPr>
          <w:spacing w:val="-2"/>
        </w:rPr>
        <w:t xml:space="preserve"> </w:t>
      </w:r>
      <w:r w:rsidRPr="00304AB3">
        <w:t>так».</w:t>
      </w:r>
    </w:p>
    <w:p w14:paraId="2D7C6E1E"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19993F61" w14:textId="77777777" w:rsidR="00BB340C" w:rsidRPr="00304AB3" w:rsidRDefault="0021290F" w:rsidP="00304AB3">
      <w:pPr>
        <w:pStyle w:val="a3"/>
        <w:spacing w:line="276" w:lineRule="auto"/>
        <w:ind w:left="0" w:firstLine="425"/>
      </w:pPr>
      <w:r w:rsidRPr="00304AB3">
        <w:rPr>
          <w:i/>
        </w:rPr>
        <w:t>Поэзия</w:t>
      </w:r>
      <w:r w:rsidRPr="00304AB3">
        <w:t>. Виеру Г. «Ежик и барабан», пер. с молд. Я. Акима; Воронько П. «Хитрый ежик»,</w:t>
      </w:r>
      <w:r w:rsidRPr="00304AB3">
        <w:rPr>
          <w:spacing w:val="1"/>
        </w:rPr>
        <w:t xml:space="preserve"> </w:t>
      </w:r>
      <w:r w:rsidRPr="00304AB3">
        <w:t>пер.</w:t>
      </w:r>
      <w:r w:rsidRPr="00304AB3">
        <w:rPr>
          <w:spacing w:val="49"/>
        </w:rPr>
        <w:t xml:space="preserve"> </w:t>
      </w:r>
      <w:r w:rsidRPr="00304AB3">
        <w:t>с</w:t>
      </w:r>
      <w:r w:rsidRPr="00304AB3">
        <w:rPr>
          <w:spacing w:val="52"/>
        </w:rPr>
        <w:t xml:space="preserve"> </w:t>
      </w:r>
      <w:r w:rsidRPr="00304AB3">
        <w:t>укр.</w:t>
      </w:r>
      <w:r w:rsidRPr="00304AB3">
        <w:rPr>
          <w:spacing w:val="50"/>
        </w:rPr>
        <w:t xml:space="preserve"> </w:t>
      </w:r>
      <w:r w:rsidRPr="00304AB3">
        <w:t>С.</w:t>
      </w:r>
      <w:r w:rsidRPr="00304AB3">
        <w:rPr>
          <w:spacing w:val="49"/>
        </w:rPr>
        <w:t xml:space="preserve"> </w:t>
      </w:r>
      <w:r w:rsidRPr="00304AB3">
        <w:t>Маршака;</w:t>
      </w:r>
      <w:r w:rsidRPr="00304AB3">
        <w:rPr>
          <w:spacing w:val="50"/>
        </w:rPr>
        <w:t xml:space="preserve"> </w:t>
      </w:r>
      <w:r w:rsidRPr="00304AB3">
        <w:t>Дьюдни</w:t>
      </w:r>
      <w:r w:rsidRPr="00304AB3">
        <w:rPr>
          <w:spacing w:val="50"/>
        </w:rPr>
        <w:t xml:space="preserve"> </w:t>
      </w:r>
      <w:r w:rsidRPr="00304AB3">
        <w:t>А.</w:t>
      </w:r>
      <w:r w:rsidRPr="00304AB3">
        <w:rPr>
          <w:spacing w:val="53"/>
        </w:rPr>
        <w:t xml:space="preserve"> </w:t>
      </w:r>
      <w:r w:rsidRPr="00304AB3">
        <w:t>«Лама</w:t>
      </w:r>
      <w:r w:rsidRPr="00304AB3">
        <w:rPr>
          <w:spacing w:val="51"/>
        </w:rPr>
        <w:t xml:space="preserve"> </w:t>
      </w:r>
      <w:r w:rsidRPr="00304AB3">
        <w:t>красная</w:t>
      </w:r>
      <w:r w:rsidRPr="00304AB3">
        <w:rPr>
          <w:spacing w:val="49"/>
        </w:rPr>
        <w:t xml:space="preserve"> </w:t>
      </w:r>
      <w:r w:rsidRPr="00304AB3">
        <w:t>пижама»,</w:t>
      </w:r>
      <w:r w:rsidRPr="00304AB3">
        <w:rPr>
          <w:spacing w:val="51"/>
        </w:rPr>
        <w:t xml:space="preserve"> </w:t>
      </w:r>
      <w:r w:rsidRPr="00304AB3">
        <w:t>пер.</w:t>
      </w:r>
      <w:r w:rsidRPr="00304AB3">
        <w:rPr>
          <w:spacing w:val="51"/>
        </w:rPr>
        <w:t xml:space="preserve"> </w:t>
      </w:r>
      <w:r w:rsidRPr="00304AB3">
        <w:t>Т.</w:t>
      </w:r>
      <w:r w:rsidRPr="00304AB3">
        <w:rPr>
          <w:spacing w:val="49"/>
        </w:rPr>
        <w:t xml:space="preserve"> </w:t>
      </w:r>
      <w:r w:rsidRPr="00304AB3">
        <w:t>Духановой;</w:t>
      </w:r>
      <w:r w:rsidRPr="00304AB3">
        <w:rPr>
          <w:spacing w:val="50"/>
        </w:rPr>
        <w:t xml:space="preserve"> </w:t>
      </w:r>
      <w:r w:rsidRPr="00304AB3">
        <w:t>Забила</w:t>
      </w:r>
      <w:r w:rsidRPr="00304AB3">
        <w:rPr>
          <w:spacing w:val="48"/>
        </w:rPr>
        <w:t xml:space="preserve"> </w:t>
      </w:r>
      <w:r w:rsidRPr="00304AB3">
        <w:t>Н.Л.</w:t>
      </w:r>
    </w:p>
    <w:p w14:paraId="272134D8" w14:textId="77777777" w:rsidR="00BB340C" w:rsidRPr="00304AB3" w:rsidRDefault="0021290F" w:rsidP="00304AB3">
      <w:pPr>
        <w:pStyle w:val="a3"/>
        <w:spacing w:line="276" w:lineRule="auto"/>
        <w:ind w:left="0" w:firstLine="425"/>
      </w:pPr>
      <w:r w:rsidRPr="00304AB3">
        <w:t>«Карандаш»,</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укр.</w:t>
      </w:r>
      <w:r w:rsidRPr="00304AB3">
        <w:rPr>
          <w:spacing w:val="1"/>
        </w:rPr>
        <w:t xml:space="preserve"> </w:t>
      </w:r>
      <w:r w:rsidRPr="00304AB3">
        <w:t>3.</w:t>
      </w:r>
      <w:r w:rsidRPr="00304AB3">
        <w:rPr>
          <w:spacing w:val="1"/>
        </w:rPr>
        <w:t xml:space="preserve"> </w:t>
      </w:r>
      <w:r w:rsidRPr="00304AB3">
        <w:t>Александровой;</w:t>
      </w:r>
      <w:r w:rsidRPr="00304AB3">
        <w:rPr>
          <w:spacing w:val="1"/>
        </w:rPr>
        <w:t xml:space="preserve"> </w:t>
      </w:r>
      <w:r w:rsidRPr="00304AB3">
        <w:t>Капутикян</w:t>
      </w:r>
      <w:r w:rsidRPr="00304AB3">
        <w:rPr>
          <w:spacing w:val="1"/>
        </w:rPr>
        <w:t xml:space="preserve"> </w:t>
      </w:r>
      <w:r w:rsidRPr="00304AB3">
        <w:t>С.</w:t>
      </w:r>
      <w:r w:rsidRPr="00304AB3">
        <w:rPr>
          <w:spacing w:val="1"/>
        </w:rPr>
        <w:t xml:space="preserve"> </w:t>
      </w:r>
      <w:r w:rsidRPr="00304AB3">
        <w:t>«Кто</w:t>
      </w:r>
      <w:r w:rsidRPr="00304AB3">
        <w:rPr>
          <w:spacing w:val="1"/>
        </w:rPr>
        <w:t xml:space="preserve"> </w:t>
      </w:r>
      <w:r w:rsidRPr="00304AB3">
        <w:t>скорее</w:t>
      </w:r>
      <w:r w:rsidRPr="00304AB3">
        <w:rPr>
          <w:spacing w:val="1"/>
        </w:rPr>
        <w:t xml:space="preserve"> </w:t>
      </w:r>
      <w:r w:rsidRPr="00304AB3">
        <w:t>допьет»,</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арм.</w:t>
      </w:r>
      <w:r w:rsidRPr="00304AB3">
        <w:rPr>
          <w:spacing w:val="1"/>
        </w:rPr>
        <w:t xml:space="preserve"> </w:t>
      </w:r>
      <w:r w:rsidRPr="00304AB3">
        <w:t>Спендиаровой; Карем М. «Мой кот», пер. с франц. М. Кудиновой; Макбратни С. «Знаешь, как я</w:t>
      </w:r>
      <w:r w:rsidRPr="00304AB3">
        <w:rPr>
          <w:spacing w:val="1"/>
        </w:rPr>
        <w:t xml:space="preserve"> </w:t>
      </w:r>
      <w:r w:rsidRPr="00304AB3">
        <w:t>тебя люблю», пер. Е. Канищевой, Я. Шапиро; Милева Л. «Быстроножка и серая Одежка», пер. с</w:t>
      </w:r>
      <w:r w:rsidRPr="00304AB3">
        <w:rPr>
          <w:spacing w:val="1"/>
        </w:rPr>
        <w:t xml:space="preserve"> </w:t>
      </w:r>
      <w:r w:rsidRPr="00304AB3">
        <w:t>болг.</w:t>
      </w:r>
      <w:r w:rsidRPr="00304AB3">
        <w:rPr>
          <w:spacing w:val="-1"/>
        </w:rPr>
        <w:t xml:space="preserve"> </w:t>
      </w:r>
      <w:r w:rsidRPr="00304AB3">
        <w:t>М.</w:t>
      </w:r>
      <w:r w:rsidRPr="00304AB3">
        <w:rPr>
          <w:spacing w:val="-1"/>
        </w:rPr>
        <w:t xml:space="preserve"> </w:t>
      </w:r>
      <w:r w:rsidRPr="00304AB3">
        <w:t>Маринова.</w:t>
      </w:r>
    </w:p>
    <w:p w14:paraId="3FF51CAF" w14:textId="77777777" w:rsidR="00BB340C" w:rsidRPr="00304AB3" w:rsidRDefault="0021290F" w:rsidP="00304AB3">
      <w:pPr>
        <w:pStyle w:val="a3"/>
        <w:spacing w:line="276" w:lineRule="auto"/>
        <w:ind w:left="0" w:firstLine="425"/>
      </w:pPr>
      <w:r w:rsidRPr="00304AB3">
        <w:rPr>
          <w:i/>
        </w:rPr>
        <w:t>Проза</w:t>
      </w:r>
      <w:r w:rsidRPr="00304AB3">
        <w:t>. Бехлерова Х. «Капустный лист», пер. с польск. Г. Лукина; Биссет Д. «Лягушка в</w:t>
      </w:r>
      <w:r w:rsidRPr="00304AB3">
        <w:rPr>
          <w:spacing w:val="1"/>
        </w:rPr>
        <w:t xml:space="preserve"> </w:t>
      </w:r>
      <w:r w:rsidRPr="00304AB3">
        <w:t>зеркале», пер. с англ. Н. Шерешевской; Муур Л. «Крошка Енот и Тот, кто сидит в пруду», пер. с</w:t>
      </w:r>
      <w:r w:rsidRPr="00304AB3">
        <w:rPr>
          <w:spacing w:val="1"/>
        </w:rPr>
        <w:t xml:space="preserve"> </w:t>
      </w:r>
      <w:r w:rsidRPr="00304AB3">
        <w:t>англ. О. Образцовой; Чапек Й. «В лесу»,</w:t>
      </w:r>
      <w:r w:rsidRPr="00304AB3">
        <w:rPr>
          <w:spacing w:val="1"/>
        </w:rPr>
        <w:t xml:space="preserve"> </w:t>
      </w:r>
      <w:r w:rsidRPr="00304AB3">
        <w:t>«Кукла Яринка» (из книги «Приключения песика и</w:t>
      </w:r>
      <w:r w:rsidRPr="00304AB3">
        <w:rPr>
          <w:spacing w:val="1"/>
        </w:rPr>
        <w:t xml:space="preserve"> </w:t>
      </w:r>
      <w:r w:rsidRPr="00304AB3">
        <w:t>кошечки»),</w:t>
      </w:r>
      <w:r w:rsidRPr="00304AB3">
        <w:rPr>
          <w:spacing w:val="-1"/>
        </w:rPr>
        <w:t xml:space="preserve"> </w:t>
      </w:r>
      <w:r w:rsidRPr="00304AB3">
        <w:t>пер. чешск. Г.</w:t>
      </w:r>
      <w:r w:rsidRPr="00304AB3">
        <w:rPr>
          <w:spacing w:val="-1"/>
        </w:rPr>
        <w:t xml:space="preserve"> </w:t>
      </w:r>
      <w:r w:rsidRPr="00304AB3">
        <w:t>Лукина.</w:t>
      </w:r>
    </w:p>
    <w:p w14:paraId="395A33BA" w14:textId="77777777" w:rsidR="00BB340C" w:rsidRPr="00304AB3" w:rsidRDefault="00BB340C" w:rsidP="00304AB3">
      <w:pPr>
        <w:pStyle w:val="a3"/>
        <w:spacing w:line="276" w:lineRule="auto"/>
        <w:ind w:left="0" w:firstLine="425"/>
      </w:pPr>
    </w:p>
    <w:p w14:paraId="547F2B5B" w14:textId="77777777" w:rsidR="00BB340C" w:rsidRPr="00304AB3" w:rsidRDefault="0021290F" w:rsidP="00304AB3">
      <w:pPr>
        <w:pStyle w:val="2"/>
        <w:spacing w:line="276" w:lineRule="auto"/>
        <w:ind w:left="0" w:firstLine="425"/>
      </w:pPr>
      <w:r w:rsidRPr="00304AB3">
        <w:t>Средняя</w:t>
      </w:r>
      <w:r w:rsidRPr="00304AB3">
        <w:rPr>
          <w:spacing w:val="-2"/>
        </w:rPr>
        <w:t xml:space="preserve"> </w:t>
      </w:r>
      <w:r w:rsidRPr="00304AB3">
        <w:t>группа</w:t>
      </w:r>
      <w:r w:rsidRPr="00304AB3">
        <w:rPr>
          <w:spacing w:val="-1"/>
        </w:rPr>
        <w:t xml:space="preserve"> </w:t>
      </w:r>
      <w:r w:rsidRPr="00304AB3">
        <w:t>(4-5</w:t>
      </w:r>
      <w:r w:rsidRPr="00304AB3">
        <w:rPr>
          <w:spacing w:val="-2"/>
        </w:rPr>
        <w:t xml:space="preserve"> </w:t>
      </w:r>
      <w:r w:rsidRPr="00304AB3">
        <w:t>лет)</w:t>
      </w:r>
    </w:p>
    <w:p w14:paraId="2DAF1229" w14:textId="77777777" w:rsidR="00BB340C" w:rsidRPr="00304AB3" w:rsidRDefault="0021290F" w:rsidP="00304AB3">
      <w:pPr>
        <w:spacing w:line="276" w:lineRule="auto"/>
        <w:ind w:firstLine="425"/>
        <w:jc w:val="both"/>
        <w:rPr>
          <w:sz w:val="24"/>
          <w:szCs w:val="24"/>
        </w:rPr>
      </w:pPr>
      <w:r w:rsidRPr="00304AB3">
        <w:rPr>
          <w:i/>
          <w:sz w:val="24"/>
          <w:szCs w:val="24"/>
        </w:rPr>
        <w:t>Малые</w:t>
      </w:r>
      <w:r w:rsidRPr="00304AB3">
        <w:rPr>
          <w:i/>
          <w:spacing w:val="-3"/>
          <w:sz w:val="24"/>
          <w:szCs w:val="24"/>
        </w:rPr>
        <w:t xml:space="preserve"> </w:t>
      </w:r>
      <w:r w:rsidRPr="00304AB3">
        <w:rPr>
          <w:i/>
          <w:sz w:val="24"/>
          <w:szCs w:val="24"/>
        </w:rPr>
        <w:t>формы</w:t>
      </w:r>
      <w:r w:rsidRPr="00304AB3">
        <w:rPr>
          <w:i/>
          <w:spacing w:val="-1"/>
          <w:sz w:val="24"/>
          <w:szCs w:val="24"/>
        </w:rPr>
        <w:t xml:space="preserve"> </w:t>
      </w:r>
      <w:r w:rsidRPr="00304AB3">
        <w:rPr>
          <w:i/>
          <w:sz w:val="24"/>
          <w:szCs w:val="24"/>
        </w:rPr>
        <w:t>фольклора.</w:t>
      </w:r>
      <w:r w:rsidRPr="00304AB3">
        <w:rPr>
          <w:i/>
          <w:spacing w:val="4"/>
          <w:sz w:val="24"/>
          <w:szCs w:val="24"/>
        </w:rPr>
        <w:t xml:space="preserve"> </w:t>
      </w:r>
      <w:r w:rsidRPr="00304AB3">
        <w:rPr>
          <w:sz w:val="24"/>
          <w:szCs w:val="24"/>
        </w:rPr>
        <w:t>«Барашеньки…»,</w:t>
      </w:r>
      <w:r w:rsidRPr="00304AB3">
        <w:rPr>
          <w:spacing w:val="3"/>
          <w:sz w:val="24"/>
          <w:szCs w:val="24"/>
        </w:rPr>
        <w:t xml:space="preserve"> </w:t>
      </w:r>
      <w:r w:rsidRPr="00304AB3">
        <w:rPr>
          <w:sz w:val="24"/>
          <w:szCs w:val="24"/>
        </w:rPr>
        <w:t>«Гуси,</w:t>
      </w:r>
      <w:r w:rsidRPr="00304AB3">
        <w:rPr>
          <w:spacing w:val="-2"/>
          <w:sz w:val="24"/>
          <w:szCs w:val="24"/>
        </w:rPr>
        <w:t xml:space="preserve"> </w:t>
      </w:r>
      <w:r w:rsidRPr="00304AB3">
        <w:rPr>
          <w:sz w:val="24"/>
          <w:szCs w:val="24"/>
        </w:rPr>
        <w:t>вы</w:t>
      </w:r>
      <w:r w:rsidRPr="00304AB3">
        <w:rPr>
          <w:spacing w:val="-2"/>
          <w:sz w:val="24"/>
          <w:szCs w:val="24"/>
        </w:rPr>
        <w:t xml:space="preserve"> </w:t>
      </w:r>
      <w:r w:rsidRPr="00304AB3">
        <w:rPr>
          <w:sz w:val="24"/>
          <w:szCs w:val="24"/>
        </w:rPr>
        <w:t>гуси…»,</w:t>
      </w:r>
      <w:r w:rsidRPr="00304AB3">
        <w:rPr>
          <w:spacing w:val="4"/>
          <w:sz w:val="24"/>
          <w:szCs w:val="24"/>
        </w:rPr>
        <w:t xml:space="preserve"> </w:t>
      </w:r>
      <w:r w:rsidRPr="00304AB3">
        <w:rPr>
          <w:sz w:val="24"/>
          <w:szCs w:val="24"/>
        </w:rPr>
        <w:t>«Дождик-дождик,</w:t>
      </w:r>
      <w:r w:rsidRPr="00304AB3">
        <w:rPr>
          <w:spacing w:val="-1"/>
          <w:sz w:val="24"/>
          <w:szCs w:val="24"/>
        </w:rPr>
        <w:t xml:space="preserve"> </w:t>
      </w:r>
      <w:r w:rsidRPr="00304AB3">
        <w:rPr>
          <w:sz w:val="24"/>
          <w:szCs w:val="24"/>
        </w:rPr>
        <w:t>веселей»,</w:t>
      </w:r>
    </w:p>
    <w:p w14:paraId="3058690A" w14:textId="77777777" w:rsidR="00BB340C" w:rsidRPr="00304AB3" w:rsidRDefault="0021290F" w:rsidP="00304AB3">
      <w:pPr>
        <w:pStyle w:val="a3"/>
        <w:spacing w:line="276" w:lineRule="auto"/>
        <w:ind w:left="0" w:firstLine="425"/>
      </w:pPr>
      <w:r w:rsidRPr="00304AB3">
        <w:t>«Дон!</w:t>
      </w:r>
      <w:r w:rsidRPr="00304AB3">
        <w:rPr>
          <w:spacing w:val="34"/>
        </w:rPr>
        <w:t xml:space="preserve"> </w:t>
      </w:r>
      <w:r w:rsidRPr="00304AB3">
        <w:t>Дон!</w:t>
      </w:r>
      <w:r w:rsidRPr="00304AB3">
        <w:rPr>
          <w:spacing w:val="34"/>
        </w:rPr>
        <w:t xml:space="preserve"> </w:t>
      </w:r>
      <w:r w:rsidRPr="00304AB3">
        <w:t>Дон!...»,</w:t>
      </w:r>
      <w:r w:rsidRPr="00304AB3">
        <w:rPr>
          <w:spacing w:val="39"/>
        </w:rPr>
        <w:t xml:space="preserve"> </w:t>
      </w:r>
      <w:r w:rsidRPr="00304AB3">
        <w:t>«Жил</w:t>
      </w:r>
      <w:r w:rsidRPr="00304AB3">
        <w:rPr>
          <w:spacing w:val="40"/>
        </w:rPr>
        <w:t xml:space="preserve"> </w:t>
      </w:r>
      <w:r w:rsidRPr="00304AB3">
        <w:t>у</w:t>
      </w:r>
      <w:r w:rsidRPr="00304AB3">
        <w:rPr>
          <w:spacing w:val="30"/>
        </w:rPr>
        <w:t xml:space="preserve"> </w:t>
      </w:r>
      <w:r w:rsidRPr="00304AB3">
        <w:t>бабушки</w:t>
      </w:r>
      <w:r w:rsidRPr="00304AB3">
        <w:rPr>
          <w:spacing w:val="36"/>
        </w:rPr>
        <w:t xml:space="preserve"> </w:t>
      </w:r>
      <w:r w:rsidRPr="00304AB3">
        <w:t>козел»,</w:t>
      </w:r>
      <w:r w:rsidRPr="00304AB3">
        <w:rPr>
          <w:spacing w:val="39"/>
        </w:rPr>
        <w:t xml:space="preserve"> </w:t>
      </w:r>
      <w:r w:rsidRPr="00304AB3">
        <w:t>«Зайчишка-трусишка…»,</w:t>
      </w:r>
      <w:r w:rsidRPr="00304AB3">
        <w:rPr>
          <w:spacing w:val="39"/>
        </w:rPr>
        <w:t xml:space="preserve"> </w:t>
      </w:r>
      <w:r w:rsidRPr="00304AB3">
        <w:t>«Идет</w:t>
      </w:r>
      <w:r w:rsidRPr="00304AB3">
        <w:rPr>
          <w:spacing w:val="35"/>
        </w:rPr>
        <w:t xml:space="preserve"> </w:t>
      </w:r>
      <w:r w:rsidRPr="00304AB3">
        <w:t>лисичка</w:t>
      </w:r>
      <w:r w:rsidRPr="00304AB3">
        <w:rPr>
          <w:spacing w:val="34"/>
        </w:rPr>
        <w:t xml:space="preserve"> </w:t>
      </w:r>
      <w:r w:rsidRPr="00304AB3">
        <w:t>по</w:t>
      </w:r>
      <w:r w:rsidRPr="00304AB3">
        <w:rPr>
          <w:spacing w:val="-57"/>
        </w:rPr>
        <w:t xml:space="preserve"> </w:t>
      </w:r>
      <w:r w:rsidRPr="00304AB3">
        <w:t>мосту…»,</w:t>
      </w:r>
      <w:r w:rsidRPr="00304AB3">
        <w:rPr>
          <w:spacing w:val="16"/>
        </w:rPr>
        <w:t xml:space="preserve"> </w:t>
      </w:r>
      <w:r w:rsidRPr="00304AB3">
        <w:t>«Иди</w:t>
      </w:r>
      <w:r w:rsidRPr="00304AB3">
        <w:rPr>
          <w:spacing w:val="11"/>
        </w:rPr>
        <w:t xml:space="preserve"> </w:t>
      </w:r>
      <w:r w:rsidRPr="00304AB3">
        <w:t>весна,</w:t>
      </w:r>
      <w:r w:rsidRPr="00304AB3">
        <w:rPr>
          <w:spacing w:val="11"/>
        </w:rPr>
        <w:t xml:space="preserve"> </w:t>
      </w:r>
      <w:r w:rsidRPr="00304AB3">
        <w:t>иди,</w:t>
      </w:r>
      <w:r w:rsidRPr="00304AB3">
        <w:rPr>
          <w:spacing w:val="10"/>
        </w:rPr>
        <w:t xml:space="preserve"> </w:t>
      </w:r>
      <w:r w:rsidRPr="00304AB3">
        <w:t>красна…»,</w:t>
      </w:r>
      <w:r w:rsidRPr="00304AB3">
        <w:rPr>
          <w:spacing w:val="14"/>
        </w:rPr>
        <w:t xml:space="preserve"> </w:t>
      </w:r>
      <w:r w:rsidRPr="00304AB3">
        <w:t>«Кот</w:t>
      </w:r>
      <w:r w:rsidRPr="00304AB3">
        <w:rPr>
          <w:spacing w:val="10"/>
        </w:rPr>
        <w:t xml:space="preserve"> </w:t>
      </w:r>
      <w:r w:rsidRPr="00304AB3">
        <w:t>на</w:t>
      </w:r>
      <w:r w:rsidRPr="00304AB3">
        <w:rPr>
          <w:spacing w:val="9"/>
        </w:rPr>
        <w:t xml:space="preserve"> </w:t>
      </w:r>
      <w:r w:rsidRPr="00304AB3">
        <w:t>печку</w:t>
      </w:r>
      <w:r w:rsidRPr="00304AB3">
        <w:rPr>
          <w:spacing w:val="5"/>
        </w:rPr>
        <w:t xml:space="preserve"> </w:t>
      </w:r>
      <w:r w:rsidRPr="00304AB3">
        <w:t>пошел…»,</w:t>
      </w:r>
      <w:r w:rsidRPr="00304AB3">
        <w:rPr>
          <w:spacing w:val="16"/>
        </w:rPr>
        <w:t xml:space="preserve"> </w:t>
      </w:r>
      <w:r w:rsidRPr="00304AB3">
        <w:t>«Наш</w:t>
      </w:r>
      <w:r w:rsidRPr="00304AB3">
        <w:rPr>
          <w:spacing w:val="10"/>
        </w:rPr>
        <w:t xml:space="preserve"> </w:t>
      </w:r>
      <w:r w:rsidRPr="00304AB3">
        <w:t>козел…»,</w:t>
      </w:r>
      <w:r w:rsidRPr="00304AB3">
        <w:rPr>
          <w:spacing w:val="14"/>
        </w:rPr>
        <w:t xml:space="preserve"> </w:t>
      </w:r>
      <w:r w:rsidRPr="00304AB3">
        <w:t>«Ножки,</w:t>
      </w:r>
      <w:r w:rsidRPr="00304AB3">
        <w:rPr>
          <w:spacing w:val="10"/>
        </w:rPr>
        <w:t xml:space="preserve"> </w:t>
      </w:r>
      <w:r w:rsidRPr="00304AB3">
        <w:t>ножки,</w:t>
      </w:r>
    </w:p>
    <w:p w14:paraId="4AC27CAC" w14:textId="77777777" w:rsidR="00BB340C" w:rsidRPr="00304AB3" w:rsidRDefault="0021290F" w:rsidP="00304AB3">
      <w:pPr>
        <w:pStyle w:val="a3"/>
        <w:spacing w:line="276" w:lineRule="auto"/>
        <w:ind w:left="0" w:firstLine="425"/>
      </w:pPr>
      <w:r w:rsidRPr="00304AB3">
        <w:t>где</w:t>
      </w:r>
      <w:r w:rsidRPr="00304AB3">
        <w:rPr>
          <w:spacing w:val="8"/>
        </w:rPr>
        <w:t xml:space="preserve"> </w:t>
      </w:r>
      <w:r w:rsidRPr="00304AB3">
        <w:t>вы</w:t>
      </w:r>
      <w:r w:rsidRPr="00304AB3">
        <w:rPr>
          <w:spacing w:val="7"/>
        </w:rPr>
        <w:t xml:space="preserve"> </w:t>
      </w:r>
      <w:r w:rsidRPr="00304AB3">
        <w:t>были?..»,</w:t>
      </w:r>
      <w:r w:rsidRPr="00304AB3">
        <w:rPr>
          <w:spacing w:val="13"/>
        </w:rPr>
        <w:t xml:space="preserve"> </w:t>
      </w:r>
      <w:r w:rsidRPr="00304AB3">
        <w:t>«Раз,</w:t>
      </w:r>
      <w:r w:rsidRPr="00304AB3">
        <w:rPr>
          <w:spacing w:val="11"/>
        </w:rPr>
        <w:t xml:space="preserve"> </w:t>
      </w:r>
      <w:r w:rsidRPr="00304AB3">
        <w:t>два,</w:t>
      </w:r>
      <w:r w:rsidRPr="00304AB3">
        <w:rPr>
          <w:spacing w:val="8"/>
        </w:rPr>
        <w:t xml:space="preserve"> </w:t>
      </w:r>
      <w:r w:rsidRPr="00304AB3">
        <w:t>три,</w:t>
      </w:r>
      <w:r w:rsidRPr="00304AB3">
        <w:rPr>
          <w:spacing w:val="8"/>
        </w:rPr>
        <w:t xml:space="preserve"> </w:t>
      </w:r>
      <w:r w:rsidRPr="00304AB3">
        <w:t>четыре,</w:t>
      </w:r>
      <w:r w:rsidRPr="00304AB3">
        <w:rPr>
          <w:spacing w:val="9"/>
        </w:rPr>
        <w:t xml:space="preserve"> </w:t>
      </w:r>
      <w:r w:rsidRPr="00304AB3">
        <w:t>пять</w:t>
      </w:r>
      <w:r w:rsidRPr="00304AB3">
        <w:rPr>
          <w:spacing w:val="13"/>
        </w:rPr>
        <w:t xml:space="preserve"> </w:t>
      </w:r>
      <w:r w:rsidRPr="00304AB3">
        <w:t>–</w:t>
      </w:r>
      <w:r w:rsidRPr="00304AB3">
        <w:rPr>
          <w:spacing w:val="9"/>
        </w:rPr>
        <w:t xml:space="preserve"> </w:t>
      </w:r>
      <w:r w:rsidRPr="00304AB3">
        <w:t>вышел</w:t>
      </w:r>
      <w:r w:rsidRPr="00304AB3">
        <w:rPr>
          <w:spacing w:val="8"/>
        </w:rPr>
        <w:t xml:space="preserve"> </w:t>
      </w:r>
      <w:r w:rsidRPr="00304AB3">
        <w:t>зайчик</w:t>
      </w:r>
      <w:r w:rsidRPr="00304AB3">
        <w:rPr>
          <w:spacing w:val="9"/>
        </w:rPr>
        <w:t xml:space="preserve"> </w:t>
      </w:r>
      <w:r w:rsidRPr="00304AB3">
        <w:t>погулять»,</w:t>
      </w:r>
      <w:r w:rsidRPr="00304AB3">
        <w:rPr>
          <w:spacing w:val="13"/>
        </w:rPr>
        <w:t xml:space="preserve"> </w:t>
      </w:r>
      <w:r w:rsidRPr="00304AB3">
        <w:t>«Сегодня</w:t>
      </w:r>
      <w:r w:rsidRPr="00304AB3">
        <w:rPr>
          <w:spacing w:val="8"/>
        </w:rPr>
        <w:t xml:space="preserve"> </w:t>
      </w:r>
      <w:r w:rsidRPr="00304AB3">
        <w:t>день</w:t>
      </w:r>
      <w:r w:rsidRPr="00304AB3">
        <w:rPr>
          <w:spacing w:val="10"/>
        </w:rPr>
        <w:t xml:space="preserve"> </w:t>
      </w:r>
      <w:r w:rsidRPr="00304AB3">
        <w:t>целый…»,</w:t>
      </w:r>
    </w:p>
    <w:p w14:paraId="2235BCBC" w14:textId="77777777" w:rsidR="00BB340C" w:rsidRPr="00304AB3" w:rsidRDefault="0021290F" w:rsidP="00304AB3">
      <w:pPr>
        <w:pStyle w:val="a3"/>
        <w:spacing w:line="276" w:lineRule="auto"/>
        <w:ind w:left="0" w:firstLine="425"/>
      </w:pPr>
      <w:r w:rsidRPr="00304AB3">
        <w:t>«Сидит,</w:t>
      </w:r>
      <w:r w:rsidRPr="00304AB3">
        <w:rPr>
          <w:spacing w:val="-6"/>
        </w:rPr>
        <w:t xml:space="preserve"> </w:t>
      </w:r>
      <w:r w:rsidRPr="00304AB3">
        <w:t>сидит</w:t>
      </w:r>
      <w:r w:rsidRPr="00304AB3">
        <w:rPr>
          <w:spacing w:val="-5"/>
        </w:rPr>
        <w:t xml:space="preserve"> </w:t>
      </w:r>
      <w:r w:rsidRPr="00304AB3">
        <w:t>зайка…»,</w:t>
      </w:r>
      <w:r w:rsidRPr="00304AB3">
        <w:rPr>
          <w:spacing w:val="-1"/>
        </w:rPr>
        <w:t xml:space="preserve"> </w:t>
      </w:r>
      <w:r w:rsidRPr="00304AB3">
        <w:t>«Солнышко-ведрышко…»,</w:t>
      </w:r>
      <w:r w:rsidRPr="00304AB3">
        <w:rPr>
          <w:spacing w:val="-1"/>
        </w:rPr>
        <w:t xml:space="preserve"> </w:t>
      </w:r>
      <w:r w:rsidRPr="00304AB3">
        <w:t>«Стучит,</w:t>
      </w:r>
      <w:r w:rsidRPr="00304AB3">
        <w:rPr>
          <w:spacing w:val="-5"/>
        </w:rPr>
        <w:t xml:space="preserve"> </w:t>
      </w:r>
      <w:r w:rsidRPr="00304AB3">
        <w:t>бренчит», «Тень-тень,</w:t>
      </w:r>
      <w:r w:rsidRPr="00304AB3">
        <w:rPr>
          <w:spacing w:val="-5"/>
        </w:rPr>
        <w:t xml:space="preserve"> </w:t>
      </w:r>
      <w:r w:rsidRPr="00304AB3">
        <w:t>потетень».</w:t>
      </w:r>
    </w:p>
    <w:p w14:paraId="02964182" w14:textId="77777777" w:rsidR="00BB340C" w:rsidRPr="00304AB3" w:rsidRDefault="0021290F" w:rsidP="00304AB3">
      <w:pPr>
        <w:pStyle w:val="a3"/>
        <w:spacing w:line="276" w:lineRule="auto"/>
        <w:ind w:left="0" w:firstLine="425"/>
      </w:pPr>
      <w:r w:rsidRPr="00304AB3">
        <w:rPr>
          <w:i/>
        </w:rPr>
        <w:t xml:space="preserve">Русские народные сказки. </w:t>
      </w:r>
      <w:r w:rsidRPr="00304AB3">
        <w:t>«Гуси-лебеди» (обработка М.А. Булатова); «Жихарка» (обработка</w:t>
      </w:r>
      <w:r w:rsidRPr="00304AB3">
        <w:rPr>
          <w:spacing w:val="-57"/>
        </w:rPr>
        <w:t xml:space="preserve"> </w:t>
      </w:r>
      <w:r w:rsidRPr="00304AB3">
        <w:t>И.</w:t>
      </w:r>
      <w:r w:rsidRPr="00304AB3">
        <w:rPr>
          <w:spacing w:val="1"/>
        </w:rPr>
        <w:t xml:space="preserve"> </w:t>
      </w:r>
      <w:r w:rsidRPr="00304AB3">
        <w:t>Карнауховой);</w:t>
      </w:r>
      <w:r w:rsidRPr="00304AB3">
        <w:rPr>
          <w:spacing w:val="1"/>
        </w:rPr>
        <w:t xml:space="preserve"> </w:t>
      </w:r>
      <w:r w:rsidRPr="00304AB3">
        <w:t>«Заяц-хваста»</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w:t>
      </w:r>
      <w:r w:rsidRPr="00304AB3">
        <w:rPr>
          <w:spacing w:val="1"/>
        </w:rPr>
        <w:t xml:space="preserve"> </w:t>
      </w:r>
      <w:r w:rsidRPr="00304AB3">
        <w:t>«Зимовье»</w:t>
      </w:r>
      <w:r w:rsidRPr="00304AB3">
        <w:rPr>
          <w:spacing w:val="1"/>
        </w:rPr>
        <w:t xml:space="preserve"> </w:t>
      </w:r>
      <w:r w:rsidRPr="00304AB3">
        <w:t>(обр.</w:t>
      </w:r>
      <w:r w:rsidRPr="00304AB3">
        <w:rPr>
          <w:spacing w:val="1"/>
        </w:rPr>
        <w:t xml:space="preserve"> </w:t>
      </w:r>
      <w:r w:rsidRPr="00304AB3">
        <w:t>И.</w:t>
      </w:r>
      <w:r w:rsidRPr="00304AB3">
        <w:rPr>
          <w:spacing w:val="1"/>
        </w:rPr>
        <w:t xml:space="preserve"> </w:t>
      </w:r>
      <w:r w:rsidRPr="00304AB3">
        <w:t>Соколова-</w:t>
      </w:r>
      <w:r w:rsidRPr="00304AB3">
        <w:rPr>
          <w:spacing w:val="1"/>
        </w:rPr>
        <w:t xml:space="preserve"> </w:t>
      </w:r>
      <w:r w:rsidRPr="00304AB3">
        <w:t>Микитова);</w:t>
      </w:r>
      <w:r w:rsidRPr="00304AB3">
        <w:rPr>
          <w:spacing w:val="1"/>
        </w:rPr>
        <w:t xml:space="preserve"> </w:t>
      </w:r>
      <w:r w:rsidRPr="00304AB3">
        <w:t>«Коза-дереза»</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«Лиса</w:t>
      </w:r>
      <w:r w:rsidRPr="00304AB3">
        <w:rPr>
          <w:spacing w:val="1"/>
        </w:rPr>
        <w:t xml:space="preserve"> </w:t>
      </w:r>
      <w:r w:rsidRPr="00304AB3">
        <w:t>и</w:t>
      </w:r>
      <w:r w:rsidRPr="00304AB3">
        <w:rPr>
          <w:spacing w:val="1"/>
        </w:rPr>
        <w:t xml:space="preserve"> </w:t>
      </w:r>
      <w:r w:rsidRPr="00304AB3">
        <w:t>козел»,</w:t>
      </w:r>
      <w:r w:rsidRPr="00304AB3">
        <w:rPr>
          <w:spacing w:val="1"/>
        </w:rPr>
        <w:t xml:space="preserve"> </w:t>
      </w:r>
      <w:r w:rsidRPr="00304AB3">
        <w:t>«Петушок</w:t>
      </w:r>
      <w:r w:rsidRPr="00304AB3">
        <w:rPr>
          <w:spacing w:val="1"/>
        </w:rPr>
        <w:t xml:space="preserve"> </w:t>
      </w:r>
      <w:r w:rsidRPr="00304AB3">
        <w:t>и</w:t>
      </w:r>
      <w:r w:rsidRPr="00304AB3">
        <w:rPr>
          <w:spacing w:val="1"/>
        </w:rPr>
        <w:t xml:space="preserve"> </w:t>
      </w:r>
      <w:r w:rsidRPr="00304AB3">
        <w:t>бобовое</w:t>
      </w:r>
      <w:r w:rsidRPr="00304AB3">
        <w:rPr>
          <w:spacing w:val="1"/>
        </w:rPr>
        <w:t xml:space="preserve"> </w:t>
      </w:r>
      <w:r w:rsidRPr="00304AB3">
        <w:t>зернышко» (обр. О. Капицы); «Лиса-лапотница» (обработка В. Даля); «Лисичка-сестричка и волк</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«Смоляной</w:t>
      </w:r>
      <w:r w:rsidRPr="00304AB3">
        <w:rPr>
          <w:spacing w:val="1"/>
        </w:rPr>
        <w:t xml:space="preserve"> </w:t>
      </w:r>
      <w:r w:rsidRPr="00304AB3">
        <w:t>бычок»</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«Снегурочка»</w:t>
      </w:r>
      <w:r w:rsidRPr="00304AB3">
        <w:rPr>
          <w:spacing w:val="1"/>
        </w:rPr>
        <w:t xml:space="preserve"> </w:t>
      </w:r>
      <w:r w:rsidRPr="00304AB3">
        <w:t>(обработка</w:t>
      </w:r>
      <w:r w:rsidRPr="00304AB3">
        <w:rPr>
          <w:spacing w:val="-2"/>
        </w:rPr>
        <w:t xml:space="preserve"> </w:t>
      </w:r>
      <w:r w:rsidRPr="00304AB3">
        <w:t>М.А.</w:t>
      </w:r>
      <w:r w:rsidRPr="00304AB3">
        <w:rPr>
          <w:spacing w:val="-1"/>
        </w:rPr>
        <w:t xml:space="preserve"> </w:t>
      </w:r>
      <w:r w:rsidRPr="00304AB3">
        <w:t>Булатова).</w:t>
      </w:r>
    </w:p>
    <w:p w14:paraId="595BB719" w14:textId="77777777" w:rsidR="00BB340C" w:rsidRPr="00304AB3" w:rsidRDefault="0021290F" w:rsidP="00304AB3">
      <w:pPr>
        <w:spacing w:line="276" w:lineRule="auto"/>
        <w:ind w:firstLine="425"/>
        <w:jc w:val="both"/>
        <w:rPr>
          <w:i/>
          <w:sz w:val="24"/>
          <w:szCs w:val="24"/>
        </w:rPr>
      </w:pPr>
      <w:r w:rsidRPr="00304AB3">
        <w:rPr>
          <w:i/>
          <w:sz w:val="24"/>
          <w:szCs w:val="24"/>
        </w:rPr>
        <w:t>Фольклор</w:t>
      </w:r>
      <w:r w:rsidRPr="00304AB3">
        <w:rPr>
          <w:i/>
          <w:spacing w:val="-3"/>
          <w:sz w:val="24"/>
          <w:szCs w:val="24"/>
        </w:rPr>
        <w:t xml:space="preserve"> </w:t>
      </w:r>
      <w:r w:rsidRPr="00304AB3">
        <w:rPr>
          <w:i/>
          <w:sz w:val="24"/>
          <w:szCs w:val="24"/>
        </w:rPr>
        <w:t>народов</w:t>
      </w:r>
      <w:r w:rsidRPr="00304AB3">
        <w:rPr>
          <w:i/>
          <w:spacing w:val="-3"/>
          <w:sz w:val="24"/>
          <w:szCs w:val="24"/>
        </w:rPr>
        <w:t xml:space="preserve"> </w:t>
      </w:r>
      <w:r w:rsidRPr="00304AB3">
        <w:rPr>
          <w:i/>
          <w:sz w:val="24"/>
          <w:szCs w:val="24"/>
        </w:rPr>
        <w:t>мира</w:t>
      </w:r>
    </w:p>
    <w:p w14:paraId="2E8C0DA1" w14:textId="77777777" w:rsidR="00BB340C" w:rsidRPr="00304AB3" w:rsidRDefault="0021290F" w:rsidP="00304AB3">
      <w:pPr>
        <w:pStyle w:val="a3"/>
        <w:spacing w:line="276" w:lineRule="auto"/>
        <w:ind w:left="0" w:firstLine="425"/>
      </w:pPr>
      <w:r w:rsidRPr="00304AB3">
        <w:rPr>
          <w:i/>
        </w:rPr>
        <w:t>Песенки.</w:t>
      </w:r>
      <w:r w:rsidRPr="00304AB3">
        <w:rPr>
          <w:i/>
          <w:spacing w:val="33"/>
        </w:rPr>
        <w:t xml:space="preserve"> </w:t>
      </w:r>
      <w:r w:rsidRPr="00304AB3">
        <w:t>«Утята»,</w:t>
      </w:r>
      <w:r w:rsidRPr="00304AB3">
        <w:rPr>
          <w:spacing w:val="30"/>
        </w:rPr>
        <w:t xml:space="preserve"> </w:t>
      </w:r>
      <w:r w:rsidRPr="00304AB3">
        <w:t>франц.,</w:t>
      </w:r>
      <w:r w:rsidRPr="00304AB3">
        <w:rPr>
          <w:spacing w:val="27"/>
        </w:rPr>
        <w:t xml:space="preserve"> </w:t>
      </w:r>
      <w:r w:rsidRPr="00304AB3">
        <w:t>обр.</w:t>
      </w:r>
      <w:r w:rsidRPr="00304AB3">
        <w:rPr>
          <w:spacing w:val="28"/>
        </w:rPr>
        <w:t xml:space="preserve"> </w:t>
      </w:r>
      <w:r w:rsidRPr="00304AB3">
        <w:t>Н.</w:t>
      </w:r>
      <w:r w:rsidRPr="00304AB3">
        <w:rPr>
          <w:spacing w:val="27"/>
        </w:rPr>
        <w:t xml:space="preserve"> </w:t>
      </w:r>
      <w:r w:rsidRPr="00304AB3">
        <w:t>Гернет</w:t>
      </w:r>
      <w:r w:rsidRPr="00304AB3">
        <w:rPr>
          <w:spacing w:val="28"/>
        </w:rPr>
        <w:t xml:space="preserve"> </w:t>
      </w:r>
      <w:r w:rsidRPr="00304AB3">
        <w:t>и</w:t>
      </w:r>
      <w:r w:rsidRPr="00304AB3">
        <w:rPr>
          <w:spacing w:val="27"/>
        </w:rPr>
        <w:t xml:space="preserve"> </w:t>
      </w:r>
      <w:r w:rsidRPr="00304AB3">
        <w:t>С.</w:t>
      </w:r>
      <w:r w:rsidRPr="00304AB3">
        <w:rPr>
          <w:spacing w:val="27"/>
        </w:rPr>
        <w:t xml:space="preserve"> </w:t>
      </w:r>
      <w:r w:rsidRPr="00304AB3">
        <w:t>Гиппиус;</w:t>
      </w:r>
      <w:r w:rsidRPr="00304AB3">
        <w:rPr>
          <w:spacing w:val="33"/>
        </w:rPr>
        <w:t xml:space="preserve"> </w:t>
      </w:r>
      <w:r w:rsidRPr="00304AB3">
        <w:t>«Пальцы»,</w:t>
      </w:r>
      <w:r w:rsidRPr="00304AB3">
        <w:rPr>
          <w:spacing w:val="30"/>
        </w:rPr>
        <w:t xml:space="preserve"> </w:t>
      </w:r>
      <w:r w:rsidRPr="00304AB3">
        <w:t>пер.</w:t>
      </w:r>
      <w:r w:rsidRPr="00304AB3">
        <w:rPr>
          <w:spacing w:val="27"/>
        </w:rPr>
        <w:t xml:space="preserve"> </w:t>
      </w:r>
      <w:r w:rsidRPr="00304AB3">
        <w:t>с</w:t>
      </w:r>
      <w:r w:rsidRPr="00304AB3">
        <w:rPr>
          <w:spacing w:val="28"/>
        </w:rPr>
        <w:t xml:space="preserve"> </w:t>
      </w:r>
      <w:r w:rsidRPr="00304AB3">
        <w:t>нем.</w:t>
      </w:r>
      <w:r w:rsidRPr="00304AB3">
        <w:rPr>
          <w:spacing w:val="27"/>
        </w:rPr>
        <w:t xml:space="preserve"> </w:t>
      </w:r>
      <w:r w:rsidRPr="00304AB3">
        <w:t>Л.</w:t>
      </w:r>
      <w:r w:rsidRPr="00304AB3">
        <w:rPr>
          <w:spacing w:val="28"/>
        </w:rPr>
        <w:t xml:space="preserve"> </w:t>
      </w:r>
      <w:r w:rsidRPr="00304AB3">
        <w:t>Яхина;</w:t>
      </w:r>
    </w:p>
    <w:p w14:paraId="4DF3B846" w14:textId="77777777" w:rsidR="00BB340C" w:rsidRPr="00304AB3" w:rsidRDefault="0021290F" w:rsidP="00304AB3">
      <w:pPr>
        <w:pStyle w:val="a3"/>
        <w:spacing w:line="276" w:lineRule="auto"/>
        <w:ind w:left="0" w:firstLine="425"/>
      </w:pPr>
      <w:r w:rsidRPr="00304AB3">
        <w:t>«Песня моряка» норвежск. нар. песенка (обработка Ю. Вронского); «Барабек», англ. (обработка К.</w:t>
      </w:r>
      <w:r w:rsidRPr="00304AB3">
        <w:rPr>
          <w:spacing w:val="1"/>
        </w:rPr>
        <w:t xml:space="preserve"> </w:t>
      </w:r>
      <w:r w:rsidRPr="00304AB3">
        <w:t>Чуковского);</w:t>
      </w:r>
      <w:r w:rsidRPr="00304AB3">
        <w:rPr>
          <w:spacing w:val="4"/>
        </w:rPr>
        <w:t xml:space="preserve"> </w:t>
      </w:r>
      <w:r w:rsidRPr="00304AB3">
        <w:t>«Шалтай-Болтай», англ.</w:t>
      </w:r>
      <w:r w:rsidRPr="00304AB3">
        <w:rPr>
          <w:spacing w:val="-2"/>
        </w:rPr>
        <w:t xml:space="preserve"> </w:t>
      </w:r>
      <w:r w:rsidRPr="00304AB3">
        <w:t>(обработка</w:t>
      </w:r>
      <w:r w:rsidRPr="00304AB3">
        <w:rPr>
          <w:spacing w:val="-1"/>
        </w:rPr>
        <w:t xml:space="preserve"> </w:t>
      </w:r>
      <w:r w:rsidRPr="00304AB3">
        <w:t>С. Маршака).</w:t>
      </w:r>
    </w:p>
    <w:p w14:paraId="19F126A8" w14:textId="77777777" w:rsidR="00BB340C" w:rsidRPr="00304AB3" w:rsidRDefault="0021290F" w:rsidP="00304AB3">
      <w:pPr>
        <w:pStyle w:val="a3"/>
        <w:spacing w:line="276" w:lineRule="auto"/>
        <w:ind w:left="0" w:firstLine="425"/>
      </w:pPr>
      <w:r w:rsidRPr="00304AB3">
        <w:rPr>
          <w:i/>
        </w:rPr>
        <w:t>Сказки.</w:t>
      </w:r>
      <w:r w:rsidRPr="00304AB3">
        <w:rPr>
          <w:i/>
          <w:spacing w:val="38"/>
        </w:rPr>
        <w:t xml:space="preserve"> </w:t>
      </w:r>
      <w:r w:rsidRPr="00304AB3">
        <w:t>«Бременские</w:t>
      </w:r>
      <w:r w:rsidRPr="00304AB3">
        <w:rPr>
          <w:spacing w:val="35"/>
        </w:rPr>
        <w:t xml:space="preserve"> </w:t>
      </w:r>
      <w:r w:rsidRPr="00304AB3">
        <w:t>музыканты»</w:t>
      </w:r>
      <w:r w:rsidRPr="00304AB3">
        <w:rPr>
          <w:spacing w:val="28"/>
        </w:rPr>
        <w:t xml:space="preserve"> </w:t>
      </w:r>
      <w:r w:rsidRPr="00304AB3">
        <w:t>из</w:t>
      </w:r>
      <w:r w:rsidRPr="00304AB3">
        <w:rPr>
          <w:spacing w:val="37"/>
        </w:rPr>
        <w:t xml:space="preserve"> </w:t>
      </w:r>
      <w:r w:rsidRPr="00304AB3">
        <w:t>сказок</w:t>
      </w:r>
      <w:r w:rsidRPr="00304AB3">
        <w:rPr>
          <w:spacing w:val="36"/>
        </w:rPr>
        <w:t xml:space="preserve"> </w:t>
      </w:r>
      <w:r w:rsidRPr="00304AB3">
        <w:t>братьев</w:t>
      </w:r>
      <w:r w:rsidRPr="00304AB3">
        <w:rPr>
          <w:spacing w:val="35"/>
        </w:rPr>
        <w:t xml:space="preserve"> </w:t>
      </w:r>
      <w:r w:rsidRPr="00304AB3">
        <w:t>Гримм,</w:t>
      </w:r>
      <w:r w:rsidRPr="00304AB3">
        <w:rPr>
          <w:spacing w:val="36"/>
        </w:rPr>
        <w:t xml:space="preserve"> </w:t>
      </w:r>
      <w:r w:rsidRPr="00304AB3">
        <w:t>пер.</w:t>
      </w:r>
      <w:r w:rsidRPr="00304AB3">
        <w:rPr>
          <w:spacing w:val="36"/>
        </w:rPr>
        <w:t xml:space="preserve"> </w:t>
      </w:r>
      <w:r w:rsidRPr="00304AB3">
        <w:t>с.</w:t>
      </w:r>
      <w:r w:rsidRPr="00304AB3">
        <w:rPr>
          <w:spacing w:val="38"/>
        </w:rPr>
        <w:t xml:space="preserve"> </w:t>
      </w:r>
      <w:r w:rsidRPr="00304AB3">
        <w:t>нем.</w:t>
      </w:r>
      <w:r w:rsidRPr="00304AB3">
        <w:rPr>
          <w:spacing w:val="36"/>
        </w:rPr>
        <w:t xml:space="preserve"> </w:t>
      </w:r>
      <w:r w:rsidRPr="00304AB3">
        <w:t>А.</w:t>
      </w:r>
      <w:r w:rsidRPr="00304AB3">
        <w:rPr>
          <w:spacing w:val="34"/>
        </w:rPr>
        <w:t xml:space="preserve"> </w:t>
      </w:r>
      <w:r w:rsidRPr="00304AB3">
        <w:t>Введенского,</w:t>
      </w:r>
      <w:r w:rsidRPr="00304AB3">
        <w:rPr>
          <w:spacing w:val="-57"/>
        </w:rPr>
        <w:t xml:space="preserve"> </w:t>
      </w:r>
      <w:r w:rsidRPr="00304AB3">
        <w:t>под ред. С. Маршака; «Два жадных медвежонка», венгер. сказка (обработка А. Красновой и В.</w:t>
      </w:r>
      <w:r w:rsidRPr="00304AB3">
        <w:rPr>
          <w:spacing w:val="1"/>
        </w:rPr>
        <w:t xml:space="preserve"> </w:t>
      </w:r>
      <w:r w:rsidRPr="00304AB3">
        <w:t>Важдаева);</w:t>
      </w:r>
      <w:r w:rsidRPr="00304AB3">
        <w:rPr>
          <w:spacing w:val="1"/>
        </w:rPr>
        <w:t xml:space="preserve"> </w:t>
      </w:r>
      <w:r w:rsidRPr="00304AB3">
        <w:t>«Колосок»,</w:t>
      </w:r>
      <w:r w:rsidRPr="00304AB3">
        <w:rPr>
          <w:spacing w:val="1"/>
        </w:rPr>
        <w:t xml:space="preserve"> </w:t>
      </w:r>
      <w:r w:rsidRPr="00304AB3">
        <w:t>укр.</w:t>
      </w:r>
      <w:r w:rsidRPr="00304AB3">
        <w:rPr>
          <w:spacing w:val="1"/>
        </w:rPr>
        <w:t xml:space="preserve"> </w:t>
      </w:r>
      <w:r w:rsidRPr="00304AB3">
        <w:t>нар.</w:t>
      </w:r>
      <w:r w:rsidRPr="00304AB3">
        <w:rPr>
          <w:spacing w:val="1"/>
        </w:rPr>
        <w:t xml:space="preserve"> </w:t>
      </w:r>
      <w:r w:rsidRPr="00304AB3">
        <w:t>сказка</w:t>
      </w:r>
      <w:r w:rsidRPr="00304AB3">
        <w:rPr>
          <w:spacing w:val="1"/>
        </w:rPr>
        <w:t xml:space="preserve"> </w:t>
      </w:r>
      <w:r w:rsidRPr="00304AB3">
        <w:t>(обработка</w:t>
      </w:r>
      <w:r w:rsidRPr="00304AB3">
        <w:rPr>
          <w:spacing w:val="1"/>
        </w:rPr>
        <w:t xml:space="preserve"> </w:t>
      </w:r>
      <w:r w:rsidRPr="00304AB3">
        <w:t>С.</w:t>
      </w:r>
      <w:r w:rsidRPr="00304AB3">
        <w:rPr>
          <w:spacing w:val="1"/>
        </w:rPr>
        <w:t xml:space="preserve"> </w:t>
      </w:r>
      <w:r w:rsidRPr="00304AB3">
        <w:t>Могилевской);</w:t>
      </w:r>
      <w:r w:rsidRPr="00304AB3">
        <w:rPr>
          <w:spacing w:val="1"/>
        </w:rPr>
        <w:t xml:space="preserve"> </w:t>
      </w:r>
      <w:r w:rsidRPr="00304AB3">
        <w:t>«Красная</w:t>
      </w:r>
      <w:r w:rsidRPr="00304AB3">
        <w:rPr>
          <w:spacing w:val="1"/>
        </w:rPr>
        <w:t xml:space="preserve"> </w:t>
      </w:r>
      <w:r w:rsidRPr="00304AB3">
        <w:t>Шапочка»,</w:t>
      </w:r>
      <w:r w:rsidRPr="00304AB3">
        <w:rPr>
          <w:spacing w:val="60"/>
        </w:rPr>
        <w:t xml:space="preserve"> </w:t>
      </w:r>
      <w:r w:rsidRPr="00304AB3">
        <w:t>из</w:t>
      </w:r>
      <w:r w:rsidRPr="00304AB3">
        <w:rPr>
          <w:spacing w:val="1"/>
        </w:rPr>
        <w:t xml:space="preserve"> </w:t>
      </w:r>
      <w:r w:rsidRPr="00304AB3">
        <w:t>сказок</w:t>
      </w:r>
      <w:r w:rsidRPr="00304AB3">
        <w:rPr>
          <w:spacing w:val="-1"/>
        </w:rPr>
        <w:t xml:space="preserve"> </w:t>
      </w:r>
      <w:r w:rsidRPr="00304AB3">
        <w:t>Ш.</w:t>
      </w:r>
      <w:r w:rsidRPr="00304AB3">
        <w:rPr>
          <w:spacing w:val="-1"/>
        </w:rPr>
        <w:t xml:space="preserve"> </w:t>
      </w:r>
      <w:r w:rsidRPr="00304AB3">
        <w:t>Перро,</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Т.</w:t>
      </w:r>
      <w:r w:rsidRPr="00304AB3">
        <w:rPr>
          <w:spacing w:val="-1"/>
        </w:rPr>
        <w:t xml:space="preserve"> </w:t>
      </w:r>
      <w:r w:rsidRPr="00304AB3">
        <w:t>Габбе;</w:t>
      </w:r>
      <w:r w:rsidRPr="00304AB3">
        <w:rPr>
          <w:spacing w:val="1"/>
        </w:rPr>
        <w:t xml:space="preserve"> </w:t>
      </w:r>
      <w:r w:rsidRPr="00304AB3">
        <w:t>«Три поросенка»,</w:t>
      </w:r>
      <w:r w:rsidRPr="00304AB3">
        <w:rPr>
          <w:spacing w:val="-1"/>
        </w:rPr>
        <w:t xml:space="preserve"> </w:t>
      </w:r>
      <w:r w:rsidRPr="00304AB3">
        <w:t>пер.</w:t>
      </w:r>
      <w:r w:rsidRPr="00304AB3">
        <w:rPr>
          <w:spacing w:val="-1"/>
        </w:rPr>
        <w:t xml:space="preserve"> </w:t>
      </w:r>
      <w:r w:rsidRPr="00304AB3">
        <w:t>с англ.</w:t>
      </w:r>
      <w:r w:rsidRPr="00304AB3">
        <w:rPr>
          <w:spacing w:val="-1"/>
        </w:rPr>
        <w:t xml:space="preserve"> </w:t>
      </w:r>
      <w:r w:rsidRPr="00304AB3">
        <w:t>С.</w:t>
      </w:r>
      <w:r w:rsidRPr="00304AB3">
        <w:rPr>
          <w:spacing w:val="-1"/>
        </w:rPr>
        <w:t xml:space="preserve"> </w:t>
      </w:r>
      <w:r w:rsidRPr="00304AB3">
        <w:t>Михалкова.</w:t>
      </w:r>
    </w:p>
    <w:p w14:paraId="5364AA9C"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57F2099F" w14:textId="77777777" w:rsidR="00BB340C" w:rsidRPr="00304AB3" w:rsidRDefault="0021290F" w:rsidP="00304AB3">
      <w:pPr>
        <w:pStyle w:val="a3"/>
        <w:spacing w:line="276" w:lineRule="auto"/>
        <w:ind w:left="0" w:firstLine="425"/>
      </w:pPr>
      <w:r w:rsidRPr="00304AB3">
        <w:rPr>
          <w:i/>
        </w:rPr>
        <w:t xml:space="preserve">Поэзия. </w:t>
      </w:r>
      <w:r w:rsidRPr="00304AB3">
        <w:t>Аким Я.Л. «Первый снег»; Александрова З.Н. «Таня пропала», «Теплый дождик»;</w:t>
      </w:r>
      <w:r w:rsidRPr="00304AB3">
        <w:rPr>
          <w:spacing w:val="1"/>
        </w:rPr>
        <w:t xml:space="preserve"> </w:t>
      </w:r>
      <w:r w:rsidRPr="00304AB3">
        <w:t>Бальмонт</w:t>
      </w:r>
      <w:r w:rsidRPr="00304AB3">
        <w:rPr>
          <w:spacing w:val="37"/>
        </w:rPr>
        <w:t xml:space="preserve"> </w:t>
      </w:r>
      <w:r w:rsidRPr="00304AB3">
        <w:t>К.Д.</w:t>
      </w:r>
      <w:r w:rsidRPr="00304AB3">
        <w:rPr>
          <w:spacing w:val="39"/>
        </w:rPr>
        <w:t xml:space="preserve"> </w:t>
      </w:r>
      <w:r w:rsidRPr="00304AB3">
        <w:t>«Росинка»;</w:t>
      </w:r>
      <w:r w:rsidRPr="00304AB3">
        <w:rPr>
          <w:spacing w:val="38"/>
        </w:rPr>
        <w:t xml:space="preserve"> </w:t>
      </w:r>
      <w:r w:rsidRPr="00304AB3">
        <w:t>Барто</w:t>
      </w:r>
      <w:r w:rsidRPr="00304AB3">
        <w:rPr>
          <w:spacing w:val="37"/>
        </w:rPr>
        <w:t xml:space="preserve"> </w:t>
      </w:r>
      <w:r w:rsidRPr="00304AB3">
        <w:t>А.Л.</w:t>
      </w:r>
      <w:r w:rsidRPr="00304AB3">
        <w:rPr>
          <w:spacing w:val="42"/>
        </w:rPr>
        <w:t xml:space="preserve"> </w:t>
      </w:r>
      <w:r w:rsidRPr="00304AB3">
        <w:t>«Уехали»,</w:t>
      </w:r>
      <w:r w:rsidRPr="00304AB3">
        <w:rPr>
          <w:spacing w:val="41"/>
        </w:rPr>
        <w:t xml:space="preserve"> </w:t>
      </w:r>
      <w:r w:rsidRPr="00304AB3">
        <w:t>«Я</w:t>
      </w:r>
      <w:r w:rsidRPr="00304AB3">
        <w:rPr>
          <w:spacing w:val="40"/>
        </w:rPr>
        <w:t xml:space="preserve"> </w:t>
      </w:r>
      <w:r w:rsidRPr="00304AB3">
        <w:t>знаю,</w:t>
      </w:r>
      <w:r w:rsidRPr="00304AB3">
        <w:rPr>
          <w:spacing w:val="37"/>
        </w:rPr>
        <w:t xml:space="preserve"> </w:t>
      </w:r>
      <w:r w:rsidRPr="00304AB3">
        <w:t>что</w:t>
      </w:r>
      <w:r w:rsidRPr="00304AB3">
        <w:rPr>
          <w:spacing w:val="37"/>
        </w:rPr>
        <w:t xml:space="preserve"> </w:t>
      </w:r>
      <w:r w:rsidRPr="00304AB3">
        <w:t>надо</w:t>
      </w:r>
      <w:r w:rsidRPr="00304AB3">
        <w:rPr>
          <w:spacing w:val="37"/>
        </w:rPr>
        <w:t xml:space="preserve"> </w:t>
      </w:r>
      <w:r w:rsidRPr="00304AB3">
        <w:t>придумать»;</w:t>
      </w:r>
      <w:r w:rsidRPr="00304AB3">
        <w:rPr>
          <w:spacing w:val="40"/>
        </w:rPr>
        <w:t xml:space="preserve"> </w:t>
      </w:r>
      <w:r w:rsidRPr="00304AB3">
        <w:t>Берестов</w:t>
      </w:r>
      <w:r w:rsidRPr="00304AB3">
        <w:rPr>
          <w:spacing w:val="38"/>
        </w:rPr>
        <w:t xml:space="preserve"> </w:t>
      </w:r>
      <w:r w:rsidRPr="00304AB3">
        <w:t>В.Д.</w:t>
      </w:r>
    </w:p>
    <w:p w14:paraId="7B6808A0" w14:textId="77777777" w:rsidR="00BB340C" w:rsidRPr="00304AB3" w:rsidRDefault="0021290F" w:rsidP="00304AB3">
      <w:pPr>
        <w:pStyle w:val="a3"/>
        <w:spacing w:line="276" w:lineRule="auto"/>
        <w:ind w:left="0" w:firstLine="425"/>
      </w:pPr>
      <w:r w:rsidRPr="00304AB3">
        <w:t xml:space="preserve">«Искалочка»;  </w:t>
      </w:r>
      <w:r w:rsidRPr="00304AB3">
        <w:rPr>
          <w:spacing w:val="34"/>
        </w:rPr>
        <w:t xml:space="preserve"> </w:t>
      </w:r>
      <w:r w:rsidRPr="00304AB3">
        <w:t xml:space="preserve">Благинина  </w:t>
      </w:r>
      <w:r w:rsidRPr="00304AB3">
        <w:rPr>
          <w:spacing w:val="31"/>
        </w:rPr>
        <w:t xml:space="preserve"> </w:t>
      </w:r>
      <w:r w:rsidRPr="00304AB3">
        <w:t xml:space="preserve">Е.А.  </w:t>
      </w:r>
      <w:r w:rsidRPr="00304AB3">
        <w:rPr>
          <w:spacing w:val="36"/>
        </w:rPr>
        <w:t xml:space="preserve"> </w:t>
      </w:r>
      <w:r w:rsidRPr="00304AB3">
        <w:t xml:space="preserve">«Дождик,  </w:t>
      </w:r>
      <w:r w:rsidRPr="00304AB3">
        <w:rPr>
          <w:spacing w:val="32"/>
        </w:rPr>
        <w:t xml:space="preserve"> </w:t>
      </w:r>
      <w:r w:rsidRPr="00304AB3">
        <w:t xml:space="preserve">дождик…»,  </w:t>
      </w:r>
      <w:r w:rsidRPr="00304AB3">
        <w:rPr>
          <w:spacing w:val="36"/>
        </w:rPr>
        <w:t xml:space="preserve"> </w:t>
      </w:r>
      <w:r w:rsidRPr="00304AB3">
        <w:t xml:space="preserve">«Посидим  </w:t>
      </w:r>
      <w:r w:rsidRPr="00304AB3">
        <w:rPr>
          <w:spacing w:val="32"/>
        </w:rPr>
        <w:t xml:space="preserve"> </w:t>
      </w:r>
      <w:r w:rsidRPr="00304AB3">
        <w:t xml:space="preserve">в  </w:t>
      </w:r>
      <w:r w:rsidRPr="00304AB3">
        <w:rPr>
          <w:spacing w:val="31"/>
        </w:rPr>
        <w:t xml:space="preserve"> </w:t>
      </w:r>
      <w:r w:rsidRPr="00304AB3">
        <w:t xml:space="preserve">тишине»,  </w:t>
      </w:r>
      <w:r w:rsidRPr="00304AB3">
        <w:rPr>
          <w:spacing w:val="32"/>
        </w:rPr>
        <w:t xml:space="preserve"> </w:t>
      </w:r>
      <w:r w:rsidRPr="00304AB3">
        <w:t xml:space="preserve">С.  </w:t>
      </w:r>
      <w:r w:rsidRPr="00304AB3">
        <w:rPr>
          <w:spacing w:val="35"/>
        </w:rPr>
        <w:t xml:space="preserve"> </w:t>
      </w:r>
      <w:r w:rsidRPr="00304AB3">
        <w:lastRenderedPageBreak/>
        <w:t>Черный</w:t>
      </w:r>
    </w:p>
    <w:p w14:paraId="611FE998" w14:textId="77777777" w:rsidR="00BB340C" w:rsidRPr="00304AB3" w:rsidRDefault="0021290F" w:rsidP="00304AB3">
      <w:pPr>
        <w:pStyle w:val="a3"/>
        <w:spacing w:line="276" w:lineRule="auto"/>
        <w:ind w:left="0" w:firstLine="425"/>
      </w:pPr>
      <w:r w:rsidRPr="00304AB3">
        <w:t>«Приставалка»; Блок А.А. «Ветхая избушка…», «Ворона»; Брюсов В.Я. «Колыбельная»; Бунин</w:t>
      </w:r>
      <w:r w:rsidRPr="00304AB3">
        <w:rPr>
          <w:spacing w:val="1"/>
        </w:rPr>
        <w:t xml:space="preserve"> </w:t>
      </w:r>
      <w:r w:rsidRPr="00304AB3">
        <w:t>И.А.</w:t>
      </w:r>
      <w:r w:rsidRPr="00304AB3">
        <w:rPr>
          <w:spacing w:val="46"/>
        </w:rPr>
        <w:t xml:space="preserve"> </w:t>
      </w:r>
      <w:r w:rsidRPr="00304AB3">
        <w:t>«Листопад»</w:t>
      </w:r>
      <w:r w:rsidRPr="00304AB3">
        <w:rPr>
          <w:spacing w:val="38"/>
        </w:rPr>
        <w:t xml:space="preserve"> </w:t>
      </w:r>
      <w:r w:rsidRPr="00304AB3">
        <w:t>(отрывок);</w:t>
      </w:r>
      <w:r w:rsidRPr="00304AB3">
        <w:rPr>
          <w:spacing w:val="42"/>
        </w:rPr>
        <w:t xml:space="preserve"> </w:t>
      </w:r>
      <w:r w:rsidRPr="00304AB3">
        <w:t>Гамазкова</w:t>
      </w:r>
      <w:r w:rsidRPr="00304AB3">
        <w:rPr>
          <w:spacing w:val="40"/>
        </w:rPr>
        <w:t xml:space="preserve"> </w:t>
      </w:r>
      <w:r w:rsidRPr="00304AB3">
        <w:t>И.</w:t>
      </w:r>
      <w:r w:rsidRPr="00304AB3">
        <w:rPr>
          <w:spacing w:val="48"/>
        </w:rPr>
        <w:t xml:space="preserve"> </w:t>
      </w:r>
      <w:r w:rsidRPr="00304AB3">
        <w:t>«Колыбельная</w:t>
      </w:r>
      <w:r w:rsidRPr="00304AB3">
        <w:rPr>
          <w:spacing w:val="42"/>
        </w:rPr>
        <w:t xml:space="preserve"> </w:t>
      </w:r>
      <w:r w:rsidRPr="00304AB3">
        <w:t>для</w:t>
      </w:r>
      <w:r w:rsidRPr="00304AB3">
        <w:rPr>
          <w:spacing w:val="42"/>
        </w:rPr>
        <w:t xml:space="preserve"> </w:t>
      </w:r>
      <w:r w:rsidRPr="00304AB3">
        <w:t>бабушки»;</w:t>
      </w:r>
      <w:r w:rsidRPr="00304AB3">
        <w:rPr>
          <w:spacing w:val="42"/>
        </w:rPr>
        <w:t xml:space="preserve"> </w:t>
      </w:r>
      <w:r w:rsidRPr="00304AB3">
        <w:t>Гернет</w:t>
      </w:r>
      <w:r w:rsidRPr="00304AB3">
        <w:rPr>
          <w:spacing w:val="45"/>
        </w:rPr>
        <w:t xml:space="preserve"> </w:t>
      </w:r>
      <w:r w:rsidRPr="00304AB3">
        <w:t>Н.</w:t>
      </w:r>
      <w:r w:rsidRPr="00304AB3">
        <w:rPr>
          <w:spacing w:val="41"/>
        </w:rPr>
        <w:t xml:space="preserve"> </w:t>
      </w:r>
      <w:r w:rsidRPr="00304AB3">
        <w:t>и</w:t>
      </w:r>
      <w:r w:rsidRPr="00304AB3">
        <w:rPr>
          <w:spacing w:val="43"/>
        </w:rPr>
        <w:t xml:space="preserve"> </w:t>
      </w:r>
      <w:r w:rsidRPr="00304AB3">
        <w:t>Хармс</w:t>
      </w:r>
      <w:r w:rsidRPr="00304AB3">
        <w:rPr>
          <w:spacing w:val="42"/>
        </w:rPr>
        <w:t xml:space="preserve"> </w:t>
      </w:r>
      <w:r w:rsidRPr="00304AB3">
        <w:t>Д.</w:t>
      </w:r>
    </w:p>
    <w:p w14:paraId="205155A5" w14:textId="77777777" w:rsidR="00BB340C" w:rsidRPr="00304AB3" w:rsidRDefault="0021290F" w:rsidP="00304AB3">
      <w:pPr>
        <w:pStyle w:val="a3"/>
        <w:spacing w:line="276" w:lineRule="auto"/>
        <w:ind w:left="0" w:firstLine="425"/>
      </w:pPr>
      <w:r w:rsidRPr="00304AB3">
        <w:t>«Очень-очень</w:t>
      </w:r>
      <w:r w:rsidRPr="00304AB3">
        <w:rPr>
          <w:spacing w:val="1"/>
        </w:rPr>
        <w:t xml:space="preserve"> </w:t>
      </w:r>
      <w:r w:rsidRPr="00304AB3">
        <w:t>вкусный</w:t>
      </w:r>
      <w:r w:rsidRPr="00304AB3">
        <w:rPr>
          <w:spacing w:val="1"/>
        </w:rPr>
        <w:t xml:space="preserve"> </w:t>
      </w:r>
      <w:r w:rsidRPr="00304AB3">
        <w:t>пирог»;</w:t>
      </w:r>
      <w:r w:rsidRPr="00304AB3">
        <w:rPr>
          <w:spacing w:val="1"/>
        </w:rPr>
        <w:t xml:space="preserve"> </w:t>
      </w:r>
      <w:r w:rsidRPr="00304AB3">
        <w:t>Дрожжин</w:t>
      </w:r>
      <w:r w:rsidRPr="00304AB3">
        <w:rPr>
          <w:spacing w:val="1"/>
        </w:rPr>
        <w:t xml:space="preserve"> </w:t>
      </w:r>
      <w:r w:rsidRPr="00304AB3">
        <w:t>С.Д.</w:t>
      </w:r>
      <w:r w:rsidRPr="00304AB3">
        <w:rPr>
          <w:spacing w:val="1"/>
        </w:rPr>
        <w:t xml:space="preserve"> </w:t>
      </w:r>
      <w:r w:rsidRPr="00304AB3">
        <w:t>«Улицей</w:t>
      </w:r>
      <w:r w:rsidRPr="00304AB3">
        <w:rPr>
          <w:spacing w:val="1"/>
        </w:rPr>
        <w:t xml:space="preserve"> </w:t>
      </w:r>
      <w:r w:rsidRPr="00304AB3">
        <w:t>гуляет…»</w:t>
      </w:r>
      <w:r w:rsidRPr="00304AB3">
        <w:rPr>
          <w:spacing w:val="1"/>
        </w:rPr>
        <w:t xml:space="preserve"> </w:t>
      </w:r>
      <w:r w:rsidRPr="00304AB3">
        <w:t>(из</w:t>
      </w:r>
      <w:r w:rsidRPr="00304AB3">
        <w:rPr>
          <w:spacing w:val="1"/>
        </w:rPr>
        <w:t xml:space="preserve"> </w:t>
      </w:r>
      <w:r w:rsidRPr="00304AB3">
        <w:t>стих.</w:t>
      </w:r>
      <w:r w:rsidRPr="00304AB3">
        <w:rPr>
          <w:spacing w:val="1"/>
        </w:rPr>
        <w:t xml:space="preserve"> </w:t>
      </w:r>
      <w:r w:rsidRPr="00304AB3">
        <w:t>«В</w:t>
      </w:r>
      <w:r w:rsidRPr="00304AB3">
        <w:rPr>
          <w:spacing w:val="1"/>
        </w:rPr>
        <w:t xml:space="preserve"> </w:t>
      </w:r>
      <w:r w:rsidRPr="00304AB3">
        <w:t>крестьянской</w:t>
      </w:r>
      <w:r w:rsidRPr="00304AB3">
        <w:rPr>
          <w:spacing w:val="1"/>
        </w:rPr>
        <w:t xml:space="preserve"> </w:t>
      </w:r>
      <w:r w:rsidRPr="00304AB3">
        <w:t>семье»); Есенин С.А. «Поет зима – аукает…»; Заходер Б.В. «Волчок», «Кискино горе»; Кушак</w:t>
      </w:r>
      <w:r w:rsidRPr="00304AB3">
        <w:rPr>
          <w:spacing w:val="1"/>
        </w:rPr>
        <w:t xml:space="preserve"> </w:t>
      </w:r>
      <w:r w:rsidRPr="00304AB3">
        <w:t>Ю.Н.</w:t>
      </w:r>
      <w:r w:rsidRPr="00304AB3">
        <w:rPr>
          <w:spacing w:val="28"/>
        </w:rPr>
        <w:t xml:space="preserve"> </w:t>
      </w:r>
      <w:r w:rsidRPr="00304AB3">
        <w:t>«Сорок</w:t>
      </w:r>
      <w:r w:rsidRPr="00304AB3">
        <w:rPr>
          <w:spacing w:val="25"/>
        </w:rPr>
        <w:t xml:space="preserve"> </w:t>
      </w:r>
      <w:r w:rsidRPr="00304AB3">
        <w:t>сорок»;</w:t>
      </w:r>
      <w:r w:rsidRPr="00304AB3">
        <w:rPr>
          <w:spacing w:val="29"/>
        </w:rPr>
        <w:t xml:space="preserve"> </w:t>
      </w:r>
      <w:r w:rsidRPr="00304AB3">
        <w:t>Лукашина</w:t>
      </w:r>
      <w:r w:rsidRPr="00304AB3">
        <w:rPr>
          <w:spacing w:val="23"/>
        </w:rPr>
        <w:t xml:space="preserve"> </w:t>
      </w:r>
      <w:r w:rsidRPr="00304AB3">
        <w:t>М.</w:t>
      </w:r>
      <w:r w:rsidRPr="00304AB3">
        <w:rPr>
          <w:spacing w:val="29"/>
        </w:rPr>
        <w:t xml:space="preserve"> </w:t>
      </w:r>
      <w:r w:rsidRPr="00304AB3">
        <w:t>«Розовые</w:t>
      </w:r>
      <w:r w:rsidRPr="00304AB3">
        <w:rPr>
          <w:spacing w:val="23"/>
        </w:rPr>
        <w:t xml:space="preserve"> </w:t>
      </w:r>
      <w:r w:rsidRPr="00304AB3">
        <w:t>очки»,</w:t>
      </w:r>
      <w:r w:rsidRPr="00304AB3">
        <w:rPr>
          <w:spacing w:val="24"/>
        </w:rPr>
        <w:t xml:space="preserve"> </w:t>
      </w:r>
      <w:r w:rsidRPr="00304AB3">
        <w:t>Маршак</w:t>
      </w:r>
      <w:r w:rsidRPr="00304AB3">
        <w:rPr>
          <w:spacing w:val="26"/>
        </w:rPr>
        <w:t xml:space="preserve"> </w:t>
      </w:r>
      <w:r w:rsidRPr="00304AB3">
        <w:t>С.Я.</w:t>
      </w:r>
      <w:r w:rsidRPr="00304AB3">
        <w:rPr>
          <w:spacing w:val="24"/>
        </w:rPr>
        <w:t xml:space="preserve"> </w:t>
      </w:r>
      <w:r w:rsidRPr="00304AB3">
        <w:t>«Багаж»,</w:t>
      </w:r>
      <w:r w:rsidRPr="00304AB3">
        <w:rPr>
          <w:spacing w:val="32"/>
        </w:rPr>
        <w:t xml:space="preserve"> </w:t>
      </w:r>
      <w:r w:rsidRPr="00304AB3">
        <w:t>«Про</w:t>
      </w:r>
      <w:r w:rsidRPr="00304AB3">
        <w:rPr>
          <w:spacing w:val="24"/>
        </w:rPr>
        <w:t xml:space="preserve"> </w:t>
      </w:r>
      <w:r w:rsidRPr="00304AB3">
        <w:t>все</w:t>
      </w:r>
      <w:r w:rsidRPr="00304AB3">
        <w:rPr>
          <w:spacing w:val="24"/>
        </w:rPr>
        <w:t xml:space="preserve"> </w:t>
      </w:r>
      <w:r w:rsidRPr="00304AB3">
        <w:t>на</w:t>
      </w:r>
      <w:r w:rsidRPr="00304AB3">
        <w:rPr>
          <w:spacing w:val="26"/>
        </w:rPr>
        <w:t xml:space="preserve"> </w:t>
      </w:r>
      <w:r w:rsidRPr="00304AB3">
        <w:t>свете»,</w:t>
      </w:r>
    </w:p>
    <w:p w14:paraId="6B4F6438" w14:textId="77777777" w:rsidR="00BB340C" w:rsidRPr="00304AB3" w:rsidRDefault="0021290F" w:rsidP="00304AB3">
      <w:pPr>
        <w:pStyle w:val="a3"/>
        <w:spacing w:line="276" w:lineRule="auto"/>
        <w:ind w:left="0" w:firstLine="425"/>
      </w:pPr>
      <w:r w:rsidRPr="00304AB3">
        <w:t>«Вот какой рассеянный», «Мяч», «Усатый-полосатый», «Пограничники»; Матвеева Н. «Она умеет</w:t>
      </w:r>
      <w:r w:rsidRPr="00304AB3">
        <w:rPr>
          <w:spacing w:val="1"/>
        </w:rPr>
        <w:t xml:space="preserve"> </w:t>
      </w:r>
      <w:r w:rsidRPr="00304AB3">
        <w:t>превращаться»; Маяковский В.В. «Что такое хорошо и что такое плохо?»; Михалков С.В. «А что у</w:t>
      </w:r>
      <w:r w:rsidRPr="00304AB3">
        <w:rPr>
          <w:spacing w:val="1"/>
        </w:rPr>
        <w:t xml:space="preserve"> </w:t>
      </w:r>
      <w:r w:rsidRPr="00304AB3">
        <w:t>Вас?», «Рисунок», «Дядя Степа – милиционер»; Мориц Ю.П. «Песенка про сказку», «Дом гнома,</w:t>
      </w:r>
      <w:r w:rsidRPr="00304AB3">
        <w:rPr>
          <w:spacing w:val="1"/>
        </w:rPr>
        <w:t xml:space="preserve"> </w:t>
      </w:r>
      <w:r w:rsidRPr="00304AB3">
        <w:t>гном</w:t>
      </w:r>
      <w:r w:rsidRPr="00304AB3">
        <w:rPr>
          <w:spacing w:val="4"/>
        </w:rPr>
        <w:t xml:space="preserve"> </w:t>
      </w:r>
      <w:r w:rsidRPr="00304AB3">
        <w:t>–</w:t>
      </w:r>
      <w:r w:rsidRPr="00304AB3">
        <w:rPr>
          <w:spacing w:val="5"/>
        </w:rPr>
        <w:t xml:space="preserve"> </w:t>
      </w:r>
      <w:r w:rsidRPr="00304AB3">
        <w:t>дома!»,</w:t>
      </w:r>
      <w:r w:rsidRPr="00304AB3">
        <w:rPr>
          <w:spacing w:val="14"/>
        </w:rPr>
        <w:t xml:space="preserve"> </w:t>
      </w:r>
      <w:r w:rsidRPr="00304AB3">
        <w:t>«Огромный</w:t>
      </w:r>
      <w:r w:rsidRPr="00304AB3">
        <w:rPr>
          <w:spacing w:val="5"/>
        </w:rPr>
        <w:t xml:space="preserve"> </w:t>
      </w:r>
      <w:r w:rsidRPr="00304AB3">
        <w:t>собачий</w:t>
      </w:r>
      <w:r w:rsidRPr="00304AB3">
        <w:rPr>
          <w:spacing w:val="6"/>
        </w:rPr>
        <w:t xml:space="preserve"> </w:t>
      </w:r>
      <w:r w:rsidRPr="00304AB3">
        <w:t>секрет»;</w:t>
      </w:r>
      <w:r w:rsidRPr="00304AB3">
        <w:rPr>
          <w:spacing w:val="7"/>
        </w:rPr>
        <w:t xml:space="preserve"> </w:t>
      </w:r>
      <w:r w:rsidRPr="00304AB3">
        <w:t>Мошковская</w:t>
      </w:r>
      <w:r w:rsidRPr="00304AB3">
        <w:rPr>
          <w:spacing w:val="5"/>
        </w:rPr>
        <w:t xml:space="preserve"> </w:t>
      </w:r>
      <w:r w:rsidRPr="00304AB3">
        <w:t>Э.Э.</w:t>
      </w:r>
      <w:r w:rsidRPr="00304AB3">
        <w:rPr>
          <w:spacing w:val="10"/>
        </w:rPr>
        <w:t xml:space="preserve"> </w:t>
      </w:r>
      <w:r w:rsidRPr="00304AB3">
        <w:t>«Добежали</w:t>
      </w:r>
      <w:r w:rsidRPr="00304AB3">
        <w:rPr>
          <w:spacing w:val="6"/>
        </w:rPr>
        <w:t xml:space="preserve"> </w:t>
      </w:r>
      <w:r w:rsidRPr="00304AB3">
        <w:t>до</w:t>
      </w:r>
      <w:r w:rsidRPr="00304AB3">
        <w:rPr>
          <w:spacing w:val="5"/>
        </w:rPr>
        <w:t xml:space="preserve"> </w:t>
      </w:r>
      <w:r w:rsidRPr="00304AB3">
        <w:t>вечера»;</w:t>
      </w:r>
      <w:r w:rsidRPr="00304AB3">
        <w:rPr>
          <w:spacing w:val="10"/>
        </w:rPr>
        <w:t xml:space="preserve"> </w:t>
      </w:r>
      <w:r w:rsidRPr="00304AB3">
        <w:t>Носов</w:t>
      </w:r>
      <w:r w:rsidRPr="00304AB3">
        <w:rPr>
          <w:spacing w:val="4"/>
        </w:rPr>
        <w:t xml:space="preserve"> </w:t>
      </w:r>
      <w:r w:rsidRPr="00304AB3">
        <w:t>Н.Н.</w:t>
      </w:r>
    </w:p>
    <w:p w14:paraId="5FC4AAE8" w14:textId="77777777" w:rsidR="00BB340C" w:rsidRPr="00304AB3" w:rsidRDefault="0021290F" w:rsidP="00304AB3">
      <w:pPr>
        <w:pStyle w:val="a3"/>
        <w:spacing w:line="276" w:lineRule="auto"/>
        <w:ind w:left="0" w:firstLine="425"/>
      </w:pPr>
      <w:r w:rsidRPr="00304AB3">
        <w:t>«Ступеньки»;</w:t>
      </w:r>
      <w:r w:rsidRPr="00304AB3">
        <w:rPr>
          <w:spacing w:val="1"/>
        </w:rPr>
        <w:t xml:space="preserve"> </w:t>
      </w:r>
      <w:r w:rsidRPr="00304AB3">
        <w:t>Орлова</w:t>
      </w:r>
      <w:r w:rsidRPr="00304AB3">
        <w:rPr>
          <w:spacing w:val="1"/>
        </w:rPr>
        <w:t xml:space="preserve"> </w:t>
      </w:r>
      <w:r w:rsidRPr="00304AB3">
        <w:t>А.</w:t>
      </w:r>
      <w:r w:rsidRPr="00304AB3">
        <w:rPr>
          <w:spacing w:val="1"/>
        </w:rPr>
        <w:t xml:space="preserve"> </w:t>
      </w:r>
      <w:r w:rsidRPr="00304AB3">
        <w:t>«Невероятно</w:t>
      </w:r>
      <w:r w:rsidRPr="00304AB3">
        <w:rPr>
          <w:spacing w:val="1"/>
        </w:rPr>
        <w:t xml:space="preserve"> </w:t>
      </w:r>
      <w:r w:rsidRPr="00304AB3">
        <w:t>длинная</w:t>
      </w:r>
      <w:r w:rsidRPr="00304AB3">
        <w:rPr>
          <w:spacing w:val="1"/>
        </w:rPr>
        <w:t xml:space="preserve"> </w:t>
      </w:r>
      <w:r w:rsidRPr="00304AB3">
        <w:t>история</w:t>
      </w:r>
      <w:r w:rsidRPr="00304AB3">
        <w:rPr>
          <w:spacing w:val="1"/>
        </w:rPr>
        <w:t xml:space="preserve"> </w:t>
      </w:r>
      <w:r w:rsidRPr="00304AB3">
        <w:t>про</w:t>
      </w:r>
      <w:r w:rsidRPr="00304AB3">
        <w:rPr>
          <w:spacing w:val="1"/>
        </w:rPr>
        <w:t xml:space="preserve"> </w:t>
      </w:r>
      <w:r w:rsidRPr="00304AB3">
        <w:t>таксу»;</w:t>
      </w:r>
      <w:r w:rsidRPr="00304AB3">
        <w:rPr>
          <w:spacing w:val="1"/>
        </w:rPr>
        <w:t xml:space="preserve"> </w:t>
      </w:r>
      <w:r w:rsidRPr="00304AB3">
        <w:t>Пушкин</w:t>
      </w:r>
      <w:r w:rsidRPr="00304AB3">
        <w:rPr>
          <w:spacing w:val="1"/>
        </w:rPr>
        <w:t xml:space="preserve"> </w:t>
      </w:r>
      <w:r w:rsidRPr="00304AB3">
        <w:t>А.С.</w:t>
      </w:r>
      <w:r w:rsidRPr="00304AB3">
        <w:rPr>
          <w:spacing w:val="60"/>
        </w:rPr>
        <w:t xml:space="preserve"> </w:t>
      </w:r>
      <w:r w:rsidRPr="00304AB3">
        <w:t>«Месяц,</w:t>
      </w:r>
      <w:r w:rsidRPr="00304AB3">
        <w:rPr>
          <w:spacing w:val="1"/>
        </w:rPr>
        <w:t xml:space="preserve"> </w:t>
      </w:r>
      <w:r w:rsidRPr="00304AB3">
        <w:t>месяц…» (из «Сказки о мертвой царевне…»), «У лукоморья…» (из вступления к поэме «Руслан и</w:t>
      </w:r>
      <w:r w:rsidRPr="00304AB3">
        <w:rPr>
          <w:spacing w:val="1"/>
        </w:rPr>
        <w:t xml:space="preserve"> </w:t>
      </w:r>
      <w:r w:rsidRPr="00304AB3">
        <w:t>Людмила»), «Уж небо осенью дышало…» (из романа «Евгений Онегин); Сапгир Г.В. «Садовник»;</w:t>
      </w:r>
      <w:r w:rsidRPr="00304AB3">
        <w:rPr>
          <w:spacing w:val="1"/>
        </w:rPr>
        <w:t xml:space="preserve"> </w:t>
      </w:r>
      <w:r w:rsidRPr="00304AB3">
        <w:t>Серова</w:t>
      </w:r>
      <w:r w:rsidRPr="00304AB3">
        <w:rPr>
          <w:spacing w:val="-5"/>
        </w:rPr>
        <w:t xml:space="preserve"> </w:t>
      </w:r>
      <w:r w:rsidRPr="00304AB3">
        <w:t>Е.</w:t>
      </w:r>
      <w:r w:rsidRPr="00304AB3">
        <w:rPr>
          <w:spacing w:val="2"/>
        </w:rPr>
        <w:t xml:space="preserve"> </w:t>
      </w:r>
      <w:r w:rsidRPr="00304AB3">
        <w:t>«Похвалили»;</w:t>
      </w:r>
      <w:r w:rsidRPr="00304AB3">
        <w:rPr>
          <w:spacing w:val="-3"/>
        </w:rPr>
        <w:t xml:space="preserve"> </w:t>
      </w:r>
      <w:r w:rsidRPr="00304AB3">
        <w:t>Сеф</w:t>
      </w:r>
      <w:r w:rsidRPr="00304AB3">
        <w:rPr>
          <w:spacing w:val="-3"/>
        </w:rPr>
        <w:t xml:space="preserve"> </w:t>
      </w:r>
      <w:r w:rsidRPr="00304AB3">
        <w:t>Р.С.</w:t>
      </w:r>
      <w:r w:rsidRPr="00304AB3">
        <w:rPr>
          <w:spacing w:val="1"/>
        </w:rPr>
        <w:t xml:space="preserve"> </w:t>
      </w:r>
      <w:r w:rsidRPr="00304AB3">
        <w:t>«На</w:t>
      </w:r>
      <w:r w:rsidRPr="00304AB3">
        <w:rPr>
          <w:spacing w:val="-2"/>
        </w:rPr>
        <w:t xml:space="preserve"> </w:t>
      </w:r>
      <w:r w:rsidRPr="00304AB3">
        <w:t>свете</w:t>
      </w:r>
      <w:r w:rsidRPr="00304AB3">
        <w:rPr>
          <w:spacing w:val="-3"/>
        </w:rPr>
        <w:t xml:space="preserve"> </w:t>
      </w:r>
      <w:r w:rsidRPr="00304AB3">
        <w:t>все</w:t>
      </w:r>
      <w:r w:rsidRPr="00304AB3">
        <w:rPr>
          <w:spacing w:val="-4"/>
        </w:rPr>
        <w:t xml:space="preserve"> </w:t>
      </w:r>
      <w:r w:rsidRPr="00304AB3">
        <w:t>на</w:t>
      </w:r>
      <w:r w:rsidRPr="00304AB3">
        <w:rPr>
          <w:spacing w:val="-2"/>
        </w:rPr>
        <w:t xml:space="preserve"> </w:t>
      </w:r>
      <w:r w:rsidRPr="00304AB3">
        <w:t>все</w:t>
      </w:r>
      <w:r w:rsidRPr="00304AB3">
        <w:rPr>
          <w:spacing w:val="-2"/>
        </w:rPr>
        <w:t xml:space="preserve"> </w:t>
      </w:r>
      <w:r w:rsidRPr="00304AB3">
        <w:t>похоже…»,</w:t>
      </w:r>
      <w:r w:rsidRPr="00304AB3">
        <w:rPr>
          <w:spacing w:val="1"/>
        </w:rPr>
        <w:t xml:space="preserve"> </w:t>
      </w:r>
      <w:r w:rsidRPr="00304AB3">
        <w:t>«Чудо»;</w:t>
      </w:r>
      <w:r w:rsidRPr="00304AB3">
        <w:rPr>
          <w:spacing w:val="-1"/>
        </w:rPr>
        <w:t xml:space="preserve"> </w:t>
      </w:r>
      <w:r w:rsidRPr="00304AB3">
        <w:t>Токмакова</w:t>
      </w:r>
      <w:r w:rsidRPr="00304AB3">
        <w:rPr>
          <w:spacing w:val="-5"/>
        </w:rPr>
        <w:t xml:space="preserve"> </w:t>
      </w:r>
      <w:r w:rsidRPr="00304AB3">
        <w:t>И.П.</w:t>
      </w:r>
      <w:r w:rsidRPr="00304AB3">
        <w:rPr>
          <w:spacing w:val="1"/>
        </w:rPr>
        <w:t xml:space="preserve"> </w:t>
      </w:r>
      <w:r w:rsidRPr="00304AB3">
        <w:t>«Ивы»,</w:t>
      </w:r>
    </w:p>
    <w:p w14:paraId="16DD7C25" w14:textId="77777777" w:rsidR="00BB340C" w:rsidRPr="00304AB3" w:rsidRDefault="0021290F" w:rsidP="00304AB3">
      <w:pPr>
        <w:pStyle w:val="a3"/>
        <w:spacing w:line="276" w:lineRule="auto"/>
        <w:ind w:left="0" w:firstLine="425"/>
      </w:pPr>
      <w:r w:rsidRPr="00304AB3">
        <w:t>«Сосны»,</w:t>
      </w:r>
      <w:r w:rsidRPr="00304AB3">
        <w:rPr>
          <w:spacing w:val="60"/>
        </w:rPr>
        <w:t xml:space="preserve"> </w:t>
      </w:r>
      <w:r w:rsidRPr="00304AB3">
        <w:t>«Плим», «Где спит рыбка?»; Толстой А.К. «Колокольчики мои»; Усачев А. «Выбрал</w:t>
      </w:r>
      <w:r w:rsidRPr="00304AB3">
        <w:rPr>
          <w:spacing w:val="1"/>
        </w:rPr>
        <w:t xml:space="preserve"> </w:t>
      </w:r>
      <w:r w:rsidRPr="00304AB3">
        <w:t>папа</w:t>
      </w:r>
      <w:r w:rsidRPr="00304AB3">
        <w:rPr>
          <w:spacing w:val="22"/>
        </w:rPr>
        <w:t xml:space="preserve"> </w:t>
      </w:r>
      <w:r w:rsidRPr="00304AB3">
        <w:t>ѐлочку»;</w:t>
      </w:r>
      <w:r w:rsidRPr="00304AB3">
        <w:rPr>
          <w:spacing w:val="25"/>
        </w:rPr>
        <w:t xml:space="preserve"> </w:t>
      </w:r>
      <w:r w:rsidRPr="00304AB3">
        <w:t>Успенский</w:t>
      </w:r>
      <w:r w:rsidRPr="00304AB3">
        <w:rPr>
          <w:spacing w:val="25"/>
        </w:rPr>
        <w:t xml:space="preserve"> </w:t>
      </w:r>
      <w:r w:rsidRPr="00304AB3">
        <w:t>Э.Н.</w:t>
      </w:r>
      <w:r w:rsidRPr="00304AB3">
        <w:rPr>
          <w:spacing w:val="25"/>
        </w:rPr>
        <w:t xml:space="preserve"> </w:t>
      </w:r>
      <w:r w:rsidRPr="00304AB3">
        <w:t>«Разгром»;</w:t>
      </w:r>
      <w:r w:rsidRPr="00304AB3">
        <w:rPr>
          <w:spacing w:val="30"/>
        </w:rPr>
        <w:t xml:space="preserve"> </w:t>
      </w:r>
      <w:r w:rsidRPr="00304AB3">
        <w:t>Фет</w:t>
      </w:r>
      <w:r w:rsidRPr="00304AB3">
        <w:rPr>
          <w:spacing w:val="24"/>
        </w:rPr>
        <w:t xml:space="preserve"> </w:t>
      </w:r>
      <w:r w:rsidRPr="00304AB3">
        <w:t>А.А.</w:t>
      </w:r>
      <w:r w:rsidRPr="00304AB3">
        <w:rPr>
          <w:spacing w:val="26"/>
        </w:rPr>
        <w:t xml:space="preserve"> </w:t>
      </w:r>
      <w:r w:rsidRPr="00304AB3">
        <w:t>«Мама!</w:t>
      </w:r>
      <w:r w:rsidRPr="00304AB3">
        <w:rPr>
          <w:spacing w:val="23"/>
        </w:rPr>
        <w:t xml:space="preserve"> </w:t>
      </w:r>
      <w:r w:rsidRPr="00304AB3">
        <w:t>Глянь-ка</w:t>
      </w:r>
      <w:r w:rsidRPr="00304AB3">
        <w:rPr>
          <w:spacing w:val="23"/>
        </w:rPr>
        <w:t xml:space="preserve"> </w:t>
      </w:r>
      <w:r w:rsidRPr="00304AB3">
        <w:t>из</w:t>
      </w:r>
      <w:r w:rsidRPr="00304AB3">
        <w:rPr>
          <w:spacing w:val="24"/>
        </w:rPr>
        <w:t xml:space="preserve"> </w:t>
      </w:r>
      <w:r w:rsidRPr="00304AB3">
        <w:t>окошка…»;</w:t>
      </w:r>
      <w:r w:rsidRPr="00304AB3">
        <w:rPr>
          <w:spacing w:val="25"/>
        </w:rPr>
        <w:t xml:space="preserve"> </w:t>
      </w:r>
      <w:r w:rsidRPr="00304AB3">
        <w:t>Хармс</w:t>
      </w:r>
      <w:r w:rsidRPr="00304AB3">
        <w:rPr>
          <w:spacing w:val="25"/>
        </w:rPr>
        <w:t xml:space="preserve"> </w:t>
      </w:r>
      <w:r w:rsidRPr="00304AB3">
        <w:t>Д.И.</w:t>
      </w:r>
    </w:p>
    <w:p w14:paraId="49F06691" w14:textId="77777777" w:rsidR="00BB340C" w:rsidRPr="00304AB3" w:rsidRDefault="0021290F" w:rsidP="00304AB3">
      <w:pPr>
        <w:pStyle w:val="a3"/>
        <w:spacing w:line="276" w:lineRule="auto"/>
        <w:ind w:left="0" w:firstLine="425"/>
      </w:pPr>
      <w:r w:rsidRPr="00304AB3">
        <w:t>«Очень</w:t>
      </w:r>
      <w:r w:rsidRPr="00304AB3">
        <w:rPr>
          <w:spacing w:val="8"/>
        </w:rPr>
        <w:t xml:space="preserve"> </w:t>
      </w:r>
      <w:r w:rsidRPr="00304AB3">
        <w:t>страшная</w:t>
      </w:r>
      <w:r w:rsidRPr="00304AB3">
        <w:rPr>
          <w:spacing w:val="7"/>
        </w:rPr>
        <w:t xml:space="preserve"> </w:t>
      </w:r>
      <w:r w:rsidRPr="00304AB3">
        <w:t>история»,</w:t>
      </w:r>
      <w:r w:rsidRPr="00304AB3">
        <w:rPr>
          <w:spacing w:val="12"/>
        </w:rPr>
        <w:t xml:space="preserve"> </w:t>
      </w:r>
      <w:r w:rsidRPr="00304AB3">
        <w:t>«Игра»,</w:t>
      </w:r>
      <w:r w:rsidRPr="00304AB3">
        <w:rPr>
          <w:spacing w:val="14"/>
        </w:rPr>
        <w:t xml:space="preserve"> </w:t>
      </w:r>
      <w:r w:rsidRPr="00304AB3">
        <w:t>«Врун»;</w:t>
      </w:r>
      <w:r w:rsidRPr="00304AB3">
        <w:rPr>
          <w:spacing w:val="10"/>
        </w:rPr>
        <w:t xml:space="preserve"> </w:t>
      </w:r>
      <w:r w:rsidRPr="00304AB3">
        <w:t>Чуковский</w:t>
      </w:r>
      <w:r w:rsidRPr="00304AB3">
        <w:rPr>
          <w:spacing w:val="9"/>
        </w:rPr>
        <w:t xml:space="preserve"> </w:t>
      </w:r>
      <w:r w:rsidRPr="00304AB3">
        <w:t>К.И.</w:t>
      </w:r>
      <w:r w:rsidRPr="00304AB3">
        <w:rPr>
          <w:spacing w:val="9"/>
        </w:rPr>
        <w:t xml:space="preserve"> </w:t>
      </w:r>
      <w:r w:rsidRPr="00304AB3">
        <w:t>«Путаница»,</w:t>
      </w:r>
      <w:r w:rsidRPr="00304AB3">
        <w:rPr>
          <w:spacing w:val="12"/>
        </w:rPr>
        <w:t xml:space="preserve"> </w:t>
      </w:r>
      <w:r w:rsidRPr="00304AB3">
        <w:t>«Закаляка»,</w:t>
      </w:r>
      <w:r w:rsidRPr="00304AB3">
        <w:rPr>
          <w:spacing w:val="14"/>
        </w:rPr>
        <w:t xml:space="preserve"> </w:t>
      </w:r>
      <w:r w:rsidRPr="00304AB3">
        <w:t>«Радость»,</w:t>
      </w:r>
    </w:p>
    <w:p w14:paraId="269B9B53" w14:textId="77777777" w:rsidR="00BB340C" w:rsidRPr="00304AB3" w:rsidRDefault="0021290F" w:rsidP="00304AB3">
      <w:pPr>
        <w:pStyle w:val="a3"/>
        <w:spacing w:line="276" w:lineRule="auto"/>
        <w:ind w:left="0" w:firstLine="425"/>
      </w:pPr>
      <w:r w:rsidRPr="00304AB3">
        <w:t>«Тараканище».</w:t>
      </w:r>
    </w:p>
    <w:p w14:paraId="3AA2800A" w14:textId="77777777" w:rsidR="00BB340C" w:rsidRPr="00304AB3" w:rsidRDefault="0021290F" w:rsidP="00304AB3">
      <w:pPr>
        <w:pStyle w:val="a3"/>
        <w:spacing w:line="276" w:lineRule="auto"/>
        <w:ind w:left="0" w:firstLine="425"/>
      </w:pPr>
      <w:r w:rsidRPr="00304AB3">
        <w:rPr>
          <w:i/>
        </w:rPr>
        <w:t xml:space="preserve">Проза. </w:t>
      </w:r>
      <w:r w:rsidRPr="00304AB3">
        <w:t>Абрамцева Н.К. «Дождик», «Как у зайчонка зуб болел»; Берестов В.Д. «Как найти</w:t>
      </w:r>
      <w:r w:rsidRPr="00304AB3">
        <w:rPr>
          <w:spacing w:val="1"/>
        </w:rPr>
        <w:t xml:space="preserve"> </w:t>
      </w:r>
      <w:r w:rsidRPr="00304AB3">
        <w:t>дорожку»; Бианки В.В.</w:t>
      </w:r>
      <w:r w:rsidRPr="00304AB3">
        <w:rPr>
          <w:spacing w:val="1"/>
        </w:rPr>
        <w:t xml:space="preserve"> </w:t>
      </w:r>
      <w:r w:rsidRPr="00304AB3">
        <w:t>«Подкидыш»,</w:t>
      </w:r>
      <w:r w:rsidRPr="00304AB3">
        <w:rPr>
          <w:spacing w:val="1"/>
        </w:rPr>
        <w:t xml:space="preserve"> </w:t>
      </w:r>
      <w:r w:rsidRPr="00304AB3">
        <w:t>«Лис и мышонок»,</w:t>
      </w:r>
      <w:r w:rsidRPr="00304AB3">
        <w:rPr>
          <w:spacing w:val="1"/>
        </w:rPr>
        <w:t xml:space="preserve"> </w:t>
      </w:r>
      <w:r w:rsidRPr="00304AB3">
        <w:t>«Первая охота»,</w:t>
      </w:r>
      <w:r w:rsidRPr="00304AB3">
        <w:rPr>
          <w:spacing w:val="1"/>
        </w:rPr>
        <w:t xml:space="preserve"> </w:t>
      </w:r>
      <w:r w:rsidRPr="00304AB3">
        <w:t>«Лесной колобок</w:t>
      </w:r>
      <w:r w:rsidRPr="00304AB3">
        <w:rPr>
          <w:spacing w:val="1"/>
        </w:rPr>
        <w:t xml:space="preserve"> </w:t>
      </w:r>
      <w:r w:rsidRPr="00304AB3">
        <w:t>–</w:t>
      </w:r>
      <w:r w:rsidRPr="00304AB3">
        <w:rPr>
          <w:spacing w:val="1"/>
        </w:rPr>
        <w:t xml:space="preserve"> </w:t>
      </w:r>
      <w:r w:rsidRPr="00304AB3">
        <w:t>колючий</w:t>
      </w:r>
      <w:r w:rsidRPr="00304AB3">
        <w:rPr>
          <w:spacing w:val="10"/>
        </w:rPr>
        <w:t xml:space="preserve"> </w:t>
      </w:r>
      <w:r w:rsidRPr="00304AB3">
        <w:t>бок»;</w:t>
      </w:r>
      <w:r w:rsidRPr="00304AB3">
        <w:rPr>
          <w:spacing w:val="13"/>
        </w:rPr>
        <w:t xml:space="preserve"> </w:t>
      </w:r>
      <w:r w:rsidRPr="00304AB3">
        <w:t>Вересаев</w:t>
      </w:r>
      <w:r w:rsidRPr="00304AB3">
        <w:rPr>
          <w:spacing w:val="8"/>
        </w:rPr>
        <w:t xml:space="preserve"> </w:t>
      </w:r>
      <w:r w:rsidRPr="00304AB3">
        <w:t>В.В.</w:t>
      </w:r>
      <w:r w:rsidRPr="00304AB3">
        <w:rPr>
          <w:spacing w:val="14"/>
        </w:rPr>
        <w:t xml:space="preserve"> </w:t>
      </w:r>
      <w:r w:rsidRPr="00304AB3">
        <w:t>«Братишка»;</w:t>
      </w:r>
      <w:r w:rsidRPr="00304AB3">
        <w:rPr>
          <w:spacing w:val="12"/>
        </w:rPr>
        <w:t xml:space="preserve"> </w:t>
      </w:r>
      <w:r w:rsidRPr="00304AB3">
        <w:t>Воронин</w:t>
      </w:r>
      <w:r w:rsidRPr="00304AB3">
        <w:rPr>
          <w:spacing w:val="11"/>
        </w:rPr>
        <w:t xml:space="preserve"> </w:t>
      </w:r>
      <w:r w:rsidRPr="00304AB3">
        <w:t>С.А.</w:t>
      </w:r>
      <w:r w:rsidRPr="00304AB3">
        <w:rPr>
          <w:spacing w:val="12"/>
        </w:rPr>
        <w:t xml:space="preserve"> </w:t>
      </w:r>
      <w:r w:rsidRPr="00304AB3">
        <w:t>«Воинственный</w:t>
      </w:r>
      <w:r w:rsidRPr="00304AB3">
        <w:rPr>
          <w:spacing w:val="9"/>
        </w:rPr>
        <w:t xml:space="preserve"> </w:t>
      </w:r>
      <w:r w:rsidRPr="00304AB3">
        <w:t>Жако»;</w:t>
      </w:r>
      <w:r w:rsidRPr="00304AB3">
        <w:rPr>
          <w:spacing w:val="13"/>
        </w:rPr>
        <w:t xml:space="preserve"> </w:t>
      </w:r>
      <w:r w:rsidRPr="00304AB3">
        <w:t>Воронкова</w:t>
      </w:r>
      <w:r w:rsidRPr="00304AB3">
        <w:rPr>
          <w:spacing w:val="10"/>
        </w:rPr>
        <w:t xml:space="preserve"> </w:t>
      </w:r>
      <w:r w:rsidRPr="00304AB3">
        <w:t>Л.Ф.</w:t>
      </w:r>
    </w:p>
    <w:p w14:paraId="0716E504" w14:textId="77777777" w:rsidR="00BB340C" w:rsidRPr="00304AB3" w:rsidRDefault="0021290F" w:rsidP="00304AB3">
      <w:pPr>
        <w:pStyle w:val="a3"/>
        <w:spacing w:line="276" w:lineRule="auto"/>
        <w:ind w:left="0" w:firstLine="425"/>
      </w:pPr>
      <w:r w:rsidRPr="00304AB3">
        <w:t>«Как Аленка разбила зеркало» (из книги «Солнечный денек»); Дмитриев Ю. «Синий шалашик»,</w:t>
      </w:r>
      <w:r w:rsidRPr="00304AB3">
        <w:rPr>
          <w:spacing w:val="1"/>
        </w:rPr>
        <w:t xml:space="preserve"> </w:t>
      </w:r>
      <w:r w:rsidRPr="00304AB3">
        <w:t>Драгунский</w:t>
      </w:r>
      <w:r w:rsidRPr="00304AB3">
        <w:rPr>
          <w:spacing w:val="103"/>
        </w:rPr>
        <w:t xml:space="preserve"> </w:t>
      </w:r>
      <w:r w:rsidRPr="00304AB3">
        <w:t>В.Ю.</w:t>
      </w:r>
      <w:r w:rsidRPr="00304AB3">
        <w:rPr>
          <w:spacing w:val="106"/>
        </w:rPr>
        <w:t xml:space="preserve"> </w:t>
      </w:r>
      <w:r w:rsidRPr="00304AB3">
        <w:t>«Он</w:t>
      </w:r>
      <w:r w:rsidRPr="00304AB3">
        <w:rPr>
          <w:spacing w:val="104"/>
        </w:rPr>
        <w:t xml:space="preserve"> </w:t>
      </w:r>
      <w:r w:rsidRPr="00304AB3">
        <w:t>живой</w:t>
      </w:r>
      <w:r w:rsidRPr="00304AB3">
        <w:rPr>
          <w:spacing w:val="102"/>
        </w:rPr>
        <w:t xml:space="preserve"> </w:t>
      </w:r>
      <w:r w:rsidRPr="00304AB3">
        <w:t>и</w:t>
      </w:r>
      <w:r w:rsidRPr="00304AB3">
        <w:rPr>
          <w:spacing w:val="102"/>
        </w:rPr>
        <w:t xml:space="preserve"> </w:t>
      </w:r>
      <w:r w:rsidRPr="00304AB3">
        <w:t>светится…»,</w:t>
      </w:r>
      <w:r w:rsidRPr="00304AB3">
        <w:rPr>
          <w:spacing w:val="107"/>
        </w:rPr>
        <w:t xml:space="preserve"> </w:t>
      </w:r>
      <w:r w:rsidRPr="00304AB3">
        <w:t>«Тайное</w:t>
      </w:r>
      <w:r w:rsidRPr="00304AB3">
        <w:rPr>
          <w:spacing w:val="102"/>
        </w:rPr>
        <w:t xml:space="preserve"> </w:t>
      </w:r>
      <w:r w:rsidRPr="00304AB3">
        <w:t>становится</w:t>
      </w:r>
      <w:r w:rsidRPr="00304AB3">
        <w:rPr>
          <w:spacing w:val="103"/>
        </w:rPr>
        <w:t xml:space="preserve"> </w:t>
      </w:r>
      <w:r w:rsidRPr="00304AB3">
        <w:t>явным»;</w:t>
      </w:r>
      <w:r w:rsidRPr="00304AB3">
        <w:rPr>
          <w:spacing w:val="104"/>
        </w:rPr>
        <w:t xml:space="preserve"> </w:t>
      </w:r>
      <w:r w:rsidRPr="00304AB3">
        <w:t>Зощенко</w:t>
      </w:r>
      <w:r w:rsidRPr="00304AB3">
        <w:rPr>
          <w:spacing w:val="103"/>
        </w:rPr>
        <w:t xml:space="preserve"> </w:t>
      </w:r>
      <w:r w:rsidRPr="00304AB3">
        <w:t>М.М.</w:t>
      </w:r>
    </w:p>
    <w:p w14:paraId="145C74B7" w14:textId="77777777" w:rsidR="00BB340C" w:rsidRPr="00304AB3" w:rsidRDefault="0021290F" w:rsidP="00304AB3">
      <w:pPr>
        <w:pStyle w:val="a3"/>
        <w:spacing w:line="276" w:lineRule="auto"/>
        <w:ind w:left="0" w:firstLine="425"/>
      </w:pPr>
      <w:r w:rsidRPr="00304AB3">
        <w:t>«Показательный</w:t>
      </w:r>
      <w:r w:rsidRPr="00304AB3">
        <w:rPr>
          <w:spacing w:val="45"/>
        </w:rPr>
        <w:t xml:space="preserve"> </w:t>
      </w:r>
      <w:r w:rsidRPr="00304AB3">
        <w:t>ребенок»,</w:t>
      </w:r>
      <w:r w:rsidRPr="00304AB3">
        <w:rPr>
          <w:spacing w:val="50"/>
        </w:rPr>
        <w:t xml:space="preserve"> </w:t>
      </w:r>
      <w:r w:rsidRPr="00304AB3">
        <w:t>«Глупая</w:t>
      </w:r>
      <w:r w:rsidRPr="00304AB3">
        <w:rPr>
          <w:spacing w:val="46"/>
        </w:rPr>
        <w:t xml:space="preserve"> </w:t>
      </w:r>
      <w:r w:rsidRPr="00304AB3">
        <w:t>история»;</w:t>
      </w:r>
      <w:r w:rsidRPr="00304AB3">
        <w:rPr>
          <w:spacing w:val="45"/>
        </w:rPr>
        <w:t xml:space="preserve"> </w:t>
      </w:r>
      <w:r w:rsidRPr="00304AB3">
        <w:t>Коваль</w:t>
      </w:r>
      <w:r w:rsidRPr="00304AB3">
        <w:rPr>
          <w:spacing w:val="47"/>
        </w:rPr>
        <w:t xml:space="preserve"> </w:t>
      </w:r>
      <w:r w:rsidRPr="00304AB3">
        <w:t>Ю.И.</w:t>
      </w:r>
      <w:r w:rsidRPr="00304AB3">
        <w:rPr>
          <w:spacing w:val="48"/>
        </w:rPr>
        <w:t xml:space="preserve"> </w:t>
      </w:r>
      <w:r w:rsidRPr="00304AB3">
        <w:t>«Дед,</w:t>
      </w:r>
      <w:r w:rsidRPr="00304AB3">
        <w:rPr>
          <w:spacing w:val="47"/>
        </w:rPr>
        <w:t xml:space="preserve"> </w:t>
      </w:r>
      <w:r w:rsidRPr="00304AB3">
        <w:t>баба</w:t>
      </w:r>
      <w:r w:rsidRPr="00304AB3">
        <w:rPr>
          <w:spacing w:val="45"/>
        </w:rPr>
        <w:t xml:space="preserve"> </w:t>
      </w:r>
      <w:r w:rsidRPr="00304AB3">
        <w:t>и</w:t>
      </w:r>
      <w:r w:rsidRPr="00304AB3">
        <w:rPr>
          <w:spacing w:val="47"/>
        </w:rPr>
        <w:t xml:space="preserve"> </w:t>
      </w:r>
      <w:r w:rsidRPr="00304AB3">
        <w:t>Алеша»;</w:t>
      </w:r>
      <w:r w:rsidRPr="00304AB3">
        <w:rPr>
          <w:spacing w:val="46"/>
        </w:rPr>
        <w:t xml:space="preserve"> </w:t>
      </w:r>
      <w:r w:rsidRPr="00304AB3">
        <w:t>Козлов</w:t>
      </w:r>
      <w:r w:rsidRPr="00304AB3">
        <w:rPr>
          <w:spacing w:val="45"/>
        </w:rPr>
        <w:t xml:space="preserve"> </w:t>
      </w:r>
      <w:r w:rsidRPr="00304AB3">
        <w:t>С.Г.</w:t>
      </w:r>
    </w:p>
    <w:p w14:paraId="39F6550A" w14:textId="77777777" w:rsidR="00BB340C" w:rsidRPr="00304AB3" w:rsidRDefault="0021290F" w:rsidP="00304AB3">
      <w:pPr>
        <w:pStyle w:val="a3"/>
        <w:spacing w:line="276" w:lineRule="auto"/>
        <w:ind w:left="0" w:firstLine="425"/>
      </w:pPr>
      <w:r w:rsidRPr="00304AB3">
        <w:t>«Необыкновенная</w:t>
      </w:r>
      <w:r w:rsidRPr="00304AB3">
        <w:rPr>
          <w:spacing w:val="21"/>
        </w:rPr>
        <w:t xml:space="preserve"> </w:t>
      </w:r>
      <w:r w:rsidRPr="00304AB3">
        <w:t>весна»,</w:t>
      </w:r>
      <w:r w:rsidRPr="00304AB3">
        <w:rPr>
          <w:spacing w:val="28"/>
        </w:rPr>
        <w:t xml:space="preserve"> </w:t>
      </w:r>
      <w:r w:rsidRPr="00304AB3">
        <w:t>«Такое</w:t>
      </w:r>
      <w:r w:rsidRPr="00304AB3">
        <w:rPr>
          <w:spacing w:val="21"/>
        </w:rPr>
        <w:t xml:space="preserve"> </w:t>
      </w:r>
      <w:r w:rsidRPr="00304AB3">
        <w:t>дерево»;</w:t>
      </w:r>
      <w:r w:rsidRPr="00304AB3">
        <w:rPr>
          <w:spacing w:val="25"/>
        </w:rPr>
        <w:t xml:space="preserve"> </w:t>
      </w:r>
      <w:r w:rsidRPr="00304AB3">
        <w:t>Носов</w:t>
      </w:r>
      <w:r w:rsidRPr="00304AB3">
        <w:rPr>
          <w:spacing w:val="22"/>
        </w:rPr>
        <w:t xml:space="preserve"> </w:t>
      </w:r>
      <w:r w:rsidRPr="00304AB3">
        <w:t>Н.Н.</w:t>
      </w:r>
      <w:r w:rsidRPr="00304AB3">
        <w:rPr>
          <w:spacing w:val="26"/>
        </w:rPr>
        <w:t xml:space="preserve"> </w:t>
      </w:r>
      <w:r w:rsidRPr="00304AB3">
        <w:t>«Заплатка»,</w:t>
      </w:r>
      <w:r w:rsidRPr="00304AB3">
        <w:rPr>
          <w:spacing w:val="28"/>
        </w:rPr>
        <w:t xml:space="preserve"> </w:t>
      </w:r>
      <w:r w:rsidRPr="00304AB3">
        <w:t>«Затейники»;</w:t>
      </w:r>
      <w:r w:rsidRPr="00304AB3">
        <w:rPr>
          <w:spacing w:val="23"/>
        </w:rPr>
        <w:t xml:space="preserve"> </w:t>
      </w:r>
      <w:r w:rsidRPr="00304AB3">
        <w:t>Пришвин</w:t>
      </w:r>
      <w:r w:rsidRPr="00304AB3">
        <w:rPr>
          <w:spacing w:val="23"/>
        </w:rPr>
        <w:t xml:space="preserve"> </w:t>
      </w:r>
      <w:r w:rsidRPr="00304AB3">
        <w:t>М.М.</w:t>
      </w:r>
    </w:p>
    <w:p w14:paraId="3A294231" w14:textId="77777777" w:rsidR="00BB340C" w:rsidRPr="00304AB3" w:rsidRDefault="0021290F" w:rsidP="00304AB3">
      <w:pPr>
        <w:pStyle w:val="a3"/>
        <w:spacing w:line="276" w:lineRule="auto"/>
        <w:ind w:left="0" w:firstLine="425"/>
      </w:pPr>
      <w:r w:rsidRPr="00304AB3">
        <w:t>«Ребята</w:t>
      </w:r>
      <w:r w:rsidRPr="00304AB3">
        <w:rPr>
          <w:spacing w:val="15"/>
        </w:rPr>
        <w:t xml:space="preserve"> </w:t>
      </w:r>
      <w:r w:rsidRPr="00304AB3">
        <w:t>и</w:t>
      </w:r>
      <w:r w:rsidRPr="00304AB3">
        <w:rPr>
          <w:spacing w:val="20"/>
        </w:rPr>
        <w:t xml:space="preserve"> </w:t>
      </w:r>
      <w:r w:rsidRPr="00304AB3">
        <w:t>утята»,</w:t>
      </w:r>
      <w:r w:rsidRPr="00304AB3">
        <w:rPr>
          <w:spacing w:val="24"/>
        </w:rPr>
        <w:t xml:space="preserve"> </w:t>
      </w:r>
      <w:r w:rsidRPr="00304AB3">
        <w:t>«Журка»;</w:t>
      </w:r>
      <w:r w:rsidRPr="00304AB3">
        <w:rPr>
          <w:spacing w:val="15"/>
        </w:rPr>
        <w:t xml:space="preserve"> </w:t>
      </w:r>
      <w:r w:rsidRPr="00304AB3">
        <w:t>Сахарнов</w:t>
      </w:r>
      <w:r w:rsidRPr="00304AB3">
        <w:rPr>
          <w:spacing w:val="14"/>
        </w:rPr>
        <w:t xml:space="preserve"> </w:t>
      </w:r>
      <w:r w:rsidRPr="00304AB3">
        <w:t>С.В.</w:t>
      </w:r>
      <w:r w:rsidRPr="00304AB3">
        <w:rPr>
          <w:spacing w:val="21"/>
        </w:rPr>
        <w:t xml:space="preserve"> </w:t>
      </w:r>
      <w:r w:rsidRPr="00304AB3">
        <w:t>«Кто</w:t>
      </w:r>
      <w:r w:rsidRPr="00304AB3">
        <w:rPr>
          <w:spacing w:val="15"/>
        </w:rPr>
        <w:t xml:space="preserve"> </w:t>
      </w:r>
      <w:r w:rsidRPr="00304AB3">
        <w:t>прячется</w:t>
      </w:r>
      <w:r w:rsidRPr="00304AB3">
        <w:rPr>
          <w:spacing w:val="15"/>
        </w:rPr>
        <w:t xml:space="preserve"> </w:t>
      </w:r>
      <w:r w:rsidRPr="00304AB3">
        <w:t>лучше</w:t>
      </w:r>
      <w:r w:rsidRPr="00304AB3">
        <w:rPr>
          <w:spacing w:val="16"/>
        </w:rPr>
        <w:t xml:space="preserve"> </w:t>
      </w:r>
      <w:r w:rsidRPr="00304AB3">
        <w:t>всех?»;</w:t>
      </w:r>
      <w:r w:rsidRPr="00304AB3">
        <w:rPr>
          <w:spacing w:val="15"/>
        </w:rPr>
        <w:t xml:space="preserve"> </w:t>
      </w:r>
      <w:r w:rsidRPr="00304AB3">
        <w:t>Сладков</w:t>
      </w:r>
      <w:r w:rsidRPr="00304AB3">
        <w:rPr>
          <w:spacing w:val="14"/>
        </w:rPr>
        <w:t xml:space="preserve"> </w:t>
      </w:r>
      <w:r w:rsidRPr="00304AB3">
        <w:t>Н.И.</w:t>
      </w:r>
      <w:r w:rsidRPr="00304AB3">
        <w:rPr>
          <w:spacing w:val="20"/>
        </w:rPr>
        <w:t xml:space="preserve"> </w:t>
      </w:r>
      <w:r w:rsidRPr="00304AB3">
        <w:t>«Неслух»;</w:t>
      </w:r>
      <w:r w:rsidR="00E4460F" w:rsidRPr="00304AB3">
        <w:t xml:space="preserve"> </w:t>
      </w:r>
      <w:r w:rsidRPr="00304AB3">
        <w:t>Сутеев</w:t>
      </w:r>
      <w:r w:rsidRPr="00304AB3">
        <w:rPr>
          <w:spacing w:val="28"/>
        </w:rPr>
        <w:t xml:space="preserve"> </w:t>
      </w:r>
      <w:r w:rsidRPr="00304AB3">
        <w:t>В.Г.</w:t>
      </w:r>
      <w:r w:rsidRPr="00304AB3">
        <w:rPr>
          <w:spacing w:val="29"/>
        </w:rPr>
        <w:t xml:space="preserve"> </w:t>
      </w:r>
      <w:r w:rsidRPr="00304AB3">
        <w:t>«Мышонок</w:t>
      </w:r>
      <w:r w:rsidRPr="00304AB3">
        <w:rPr>
          <w:spacing w:val="26"/>
        </w:rPr>
        <w:t xml:space="preserve"> </w:t>
      </w:r>
      <w:r w:rsidRPr="00304AB3">
        <w:t>и</w:t>
      </w:r>
      <w:r w:rsidRPr="00304AB3">
        <w:rPr>
          <w:spacing w:val="26"/>
        </w:rPr>
        <w:t xml:space="preserve"> </w:t>
      </w:r>
      <w:r w:rsidRPr="00304AB3">
        <w:t>карандаш»;</w:t>
      </w:r>
      <w:r w:rsidRPr="00304AB3">
        <w:rPr>
          <w:spacing w:val="25"/>
        </w:rPr>
        <w:t xml:space="preserve"> </w:t>
      </w:r>
      <w:r w:rsidRPr="00304AB3">
        <w:t>Тайц</w:t>
      </w:r>
      <w:r w:rsidRPr="00304AB3">
        <w:rPr>
          <w:spacing w:val="26"/>
        </w:rPr>
        <w:t xml:space="preserve"> </w:t>
      </w:r>
      <w:r w:rsidRPr="00304AB3">
        <w:t>Я.М.</w:t>
      </w:r>
      <w:r w:rsidRPr="00304AB3">
        <w:rPr>
          <w:spacing w:val="29"/>
        </w:rPr>
        <w:t xml:space="preserve"> </w:t>
      </w:r>
      <w:r w:rsidRPr="00304AB3">
        <w:t>«По</w:t>
      </w:r>
      <w:r w:rsidRPr="00304AB3">
        <w:rPr>
          <w:spacing w:val="25"/>
        </w:rPr>
        <w:t xml:space="preserve"> </w:t>
      </w:r>
      <w:r w:rsidRPr="00304AB3">
        <w:t>пояс»,</w:t>
      </w:r>
      <w:r w:rsidRPr="00304AB3">
        <w:rPr>
          <w:spacing w:val="31"/>
        </w:rPr>
        <w:t xml:space="preserve"> </w:t>
      </w:r>
      <w:r w:rsidRPr="00304AB3">
        <w:t>«Все</w:t>
      </w:r>
      <w:r w:rsidRPr="00304AB3">
        <w:rPr>
          <w:spacing w:val="24"/>
        </w:rPr>
        <w:t xml:space="preserve"> </w:t>
      </w:r>
      <w:r w:rsidRPr="00304AB3">
        <w:t>здесь»;</w:t>
      </w:r>
      <w:r w:rsidRPr="00304AB3">
        <w:rPr>
          <w:spacing w:val="27"/>
        </w:rPr>
        <w:t xml:space="preserve"> </w:t>
      </w:r>
      <w:r w:rsidRPr="00304AB3">
        <w:t>Толстой</w:t>
      </w:r>
      <w:r w:rsidRPr="00304AB3">
        <w:rPr>
          <w:spacing w:val="27"/>
        </w:rPr>
        <w:t xml:space="preserve"> </w:t>
      </w:r>
      <w:r w:rsidRPr="00304AB3">
        <w:t>Л.Н.</w:t>
      </w:r>
      <w:r w:rsidRPr="00304AB3">
        <w:rPr>
          <w:spacing w:val="29"/>
        </w:rPr>
        <w:t xml:space="preserve"> </w:t>
      </w:r>
      <w:r w:rsidRPr="00304AB3">
        <w:t>«Собака</w:t>
      </w:r>
      <w:r w:rsidRPr="00304AB3">
        <w:rPr>
          <w:spacing w:val="-57"/>
        </w:rPr>
        <w:t xml:space="preserve"> </w:t>
      </w:r>
      <w:r w:rsidRPr="00304AB3">
        <w:t>шла</w:t>
      </w:r>
      <w:r w:rsidRPr="00304AB3">
        <w:rPr>
          <w:spacing w:val="-1"/>
        </w:rPr>
        <w:t xml:space="preserve"> </w:t>
      </w:r>
      <w:r w:rsidRPr="00304AB3">
        <w:t>по дощечке…»,</w:t>
      </w:r>
      <w:r w:rsidRPr="00304AB3">
        <w:rPr>
          <w:spacing w:val="9"/>
        </w:rPr>
        <w:t xml:space="preserve"> </w:t>
      </w:r>
      <w:r w:rsidRPr="00304AB3">
        <w:t>«Хотела</w:t>
      </w:r>
      <w:r w:rsidRPr="00304AB3">
        <w:rPr>
          <w:spacing w:val="-1"/>
        </w:rPr>
        <w:t xml:space="preserve"> </w:t>
      </w:r>
      <w:r w:rsidRPr="00304AB3">
        <w:t>галка</w:t>
      </w:r>
      <w:r w:rsidRPr="00304AB3">
        <w:rPr>
          <w:spacing w:val="-1"/>
        </w:rPr>
        <w:t xml:space="preserve"> </w:t>
      </w:r>
      <w:r w:rsidRPr="00304AB3">
        <w:t>пить…»,</w:t>
      </w:r>
      <w:r w:rsidRPr="00304AB3">
        <w:rPr>
          <w:spacing w:val="4"/>
        </w:rPr>
        <w:t xml:space="preserve"> </w:t>
      </w:r>
      <w:r w:rsidRPr="00304AB3">
        <w:t>«Правда</w:t>
      </w:r>
      <w:r w:rsidRPr="00304AB3">
        <w:rPr>
          <w:spacing w:val="1"/>
        </w:rPr>
        <w:t xml:space="preserve"> </w:t>
      </w:r>
      <w:r w:rsidRPr="00304AB3">
        <w:t>всего дороже»,</w:t>
      </w:r>
      <w:r w:rsidRPr="00304AB3">
        <w:rPr>
          <w:spacing w:val="7"/>
        </w:rPr>
        <w:t xml:space="preserve"> </w:t>
      </w:r>
      <w:r w:rsidRPr="00304AB3">
        <w:t>«Какая бывает роса</w:t>
      </w:r>
      <w:r w:rsidRPr="00304AB3">
        <w:rPr>
          <w:spacing w:val="1"/>
        </w:rPr>
        <w:t xml:space="preserve"> </w:t>
      </w:r>
      <w:r w:rsidRPr="00304AB3">
        <w:t>на</w:t>
      </w:r>
      <w:r w:rsidRPr="00304AB3">
        <w:rPr>
          <w:spacing w:val="2"/>
        </w:rPr>
        <w:t xml:space="preserve"> </w:t>
      </w:r>
      <w:r w:rsidRPr="00304AB3">
        <w:t>траве»</w:t>
      </w:r>
    </w:p>
    <w:p w14:paraId="5BDD184F" w14:textId="77777777" w:rsidR="00BB340C" w:rsidRPr="00304AB3" w:rsidRDefault="0021290F" w:rsidP="00304AB3">
      <w:pPr>
        <w:pStyle w:val="a3"/>
        <w:spacing w:line="276" w:lineRule="auto"/>
        <w:ind w:left="0" w:firstLine="425"/>
      </w:pPr>
      <w:r w:rsidRPr="00304AB3">
        <w:t>«Отец</w:t>
      </w:r>
      <w:r w:rsidRPr="00304AB3">
        <w:rPr>
          <w:spacing w:val="31"/>
        </w:rPr>
        <w:t xml:space="preserve"> </w:t>
      </w:r>
      <w:r w:rsidRPr="00304AB3">
        <w:t>приказал</w:t>
      </w:r>
      <w:r w:rsidRPr="00304AB3">
        <w:rPr>
          <w:spacing w:val="31"/>
        </w:rPr>
        <w:t xml:space="preserve"> </w:t>
      </w:r>
      <w:r w:rsidRPr="00304AB3">
        <w:t>сыновьям…»;</w:t>
      </w:r>
      <w:r w:rsidRPr="00304AB3">
        <w:rPr>
          <w:spacing w:val="31"/>
        </w:rPr>
        <w:t xml:space="preserve"> </w:t>
      </w:r>
      <w:r w:rsidRPr="00304AB3">
        <w:t>Ушинский</w:t>
      </w:r>
      <w:r w:rsidRPr="00304AB3">
        <w:rPr>
          <w:spacing w:val="32"/>
        </w:rPr>
        <w:t xml:space="preserve"> </w:t>
      </w:r>
      <w:r w:rsidRPr="00304AB3">
        <w:t>К.Д.</w:t>
      </w:r>
      <w:r w:rsidRPr="00304AB3">
        <w:rPr>
          <w:spacing w:val="35"/>
        </w:rPr>
        <w:t xml:space="preserve"> </w:t>
      </w:r>
      <w:r w:rsidRPr="00304AB3">
        <w:t>«Ласточка»;</w:t>
      </w:r>
      <w:r w:rsidRPr="00304AB3">
        <w:rPr>
          <w:spacing w:val="33"/>
        </w:rPr>
        <w:t xml:space="preserve"> </w:t>
      </w:r>
      <w:r w:rsidRPr="00304AB3">
        <w:t>Цыферов</w:t>
      </w:r>
      <w:r w:rsidRPr="00304AB3">
        <w:rPr>
          <w:spacing w:val="31"/>
        </w:rPr>
        <w:t xml:space="preserve"> </w:t>
      </w:r>
      <w:r w:rsidRPr="00304AB3">
        <w:t>Г.М.</w:t>
      </w:r>
      <w:r w:rsidRPr="00304AB3">
        <w:rPr>
          <w:spacing w:val="36"/>
        </w:rPr>
        <w:t xml:space="preserve"> </w:t>
      </w:r>
      <w:r w:rsidRPr="00304AB3">
        <w:t>«В</w:t>
      </w:r>
      <w:r w:rsidRPr="00304AB3">
        <w:rPr>
          <w:spacing w:val="32"/>
        </w:rPr>
        <w:t xml:space="preserve"> </w:t>
      </w:r>
      <w:r w:rsidRPr="00304AB3">
        <w:t>медвежачий</w:t>
      </w:r>
      <w:r w:rsidRPr="00304AB3">
        <w:rPr>
          <w:spacing w:val="31"/>
        </w:rPr>
        <w:t xml:space="preserve"> </w:t>
      </w:r>
      <w:r w:rsidRPr="00304AB3">
        <w:t>час»;</w:t>
      </w:r>
      <w:r w:rsidRPr="00304AB3">
        <w:rPr>
          <w:spacing w:val="-57"/>
        </w:rPr>
        <w:t xml:space="preserve"> </w:t>
      </w:r>
      <w:r w:rsidRPr="00304AB3">
        <w:t>Чарушин</w:t>
      </w:r>
      <w:r w:rsidRPr="00304AB3">
        <w:rPr>
          <w:spacing w:val="-1"/>
        </w:rPr>
        <w:t xml:space="preserve"> </w:t>
      </w:r>
      <w:r w:rsidRPr="00304AB3">
        <w:t>Е.И.</w:t>
      </w:r>
      <w:r w:rsidRPr="00304AB3">
        <w:rPr>
          <w:spacing w:val="4"/>
        </w:rPr>
        <w:t xml:space="preserve"> </w:t>
      </w:r>
      <w:r w:rsidRPr="00304AB3">
        <w:t>«Тюпа, Томка</w:t>
      </w:r>
      <w:r w:rsidRPr="00304AB3">
        <w:rPr>
          <w:spacing w:val="-1"/>
        </w:rPr>
        <w:t xml:space="preserve"> </w:t>
      </w:r>
      <w:r w:rsidRPr="00304AB3">
        <w:t>и</w:t>
      </w:r>
      <w:r w:rsidRPr="00304AB3">
        <w:rPr>
          <w:spacing w:val="-1"/>
        </w:rPr>
        <w:t xml:space="preserve"> </w:t>
      </w:r>
      <w:r w:rsidRPr="00304AB3">
        <w:t>сорока»</w:t>
      </w:r>
      <w:r w:rsidRPr="00304AB3">
        <w:rPr>
          <w:spacing w:val="-8"/>
        </w:rPr>
        <w:t xml:space="preserve"> </w:t>
      </w:r>
      <w:r w:rsidRPr="00304AB3">
        <w:t>(сборник рассказов).</w:t>
      </w:r>
    </w:p>
    <w:p w14:paraId="4BFA659E" w14:textId="77777777" w:rsidR="00BB340C" w:rsidRPr="00304AB3" w:rsidRDefault="0021290F" w:rsidP="00304AB3">
      <w:pPr>
        <w:pStyle w:val="a3"/>
        <w:spacing w:line="276" w:lineRule="auto"/>
        <w:ind w:left="0" w:firstLine="425"/>
      </w:pPr>
      <w:r w:rsidRPr="00304AB3">
        <w:rPr>
          <w:i/>
        </w:rPr>
        <w:t>Литературные</w:t>
      </w:r>
      <w:r w:rsidRPr="00304AB3">
        <w:rPr>
          <w:i/>
          <w:spacing w:val="12"/>
        </w:rPr>
        <w:t xml:space="preserve"> </w:t>
      </w:r>
      <w:r w:rsidRPr="00304AB3">
        <w:rPr>
          <w:i/>
        </w:rPr>
        <w:t>сказки.</w:t>
      </w:r>
      <w:r w:rsidRPr="00304AB3">
        <w:rPr>
          <w:i/>
          <w:spacing w:val="16"/>
        </w:rPr>
        <w:t xml:space="preserve"> </w:t>
      </w:r>
      <w:r w:rsidRPr="00304AB3">
        <w:t>Горький</w:t>
      </w:r>
      <w:r w:rsidRPr="00304AB3">
        <w:rPr>
          <w:spacing w:val="14"/>
        </w:rPr>
        <w:t xml:space="preserve"> </w:t>
      </w:r>
      <w:r w:rsidRPr="00304AB3">
        <w:t>М.</w:t>
      </w:r>
      <w:r w:rsidRPr="00304AB3">
        <w:rPr>
          <w:spacing w:val="15"/>
        </w:rPr>
        <w:t xml:space="preserve"> </w:t>
      </w:r>
      <w:r w:rsidRPr="00304AB3">
        <w:t>«Воробьишко»;</w:t>
      </w:r>
      <w:r w:rsidRPr="00304AB3">
        <w:rPr>
          <w:spacing w:val="14"/>
        </w:rPr>
        <w:t xml:space="preserve"> </w:t>
      </w:r>
      <w:r w:rsidRPr="00304AB3">
        <w:t>Мамин-Сибиряк</w:t>
      </w:r>
      <w:r w:rsidRPr="00304AB3">
        <w:rPr>
          <w:spacing w:val="14"/>
        </w:rPr>
        <w:t xml:space="preserve"> </w:t>
      </w:r>
      <w:r w:rsidRPr="00304AB3">
        <w:t>Д.Н.</w:t>
      </w:r>
      <w:r w:rsidRPr="00304AB3">
        <w:rPr>
          <w:spacing w:val="17"/>
        </w:rPr>
        <w:t xml:space="preserve"> </w:t>
      </w:r>
      <w:r w:rsidRPr="00304AB3">
        <w:t>«Сказка</w:t>
      </w:r>
      <w:r w:rsidRPr="00304AB3">
        <w:rPr>
          <w:spacing w:val="12"/>
        </w:rPr>
        <w:t xml:space="preserve"> </w:t>
      </w:r>
      <w:r w:rsidRPr="00304AB3">
        <w:t>про</w:t>
      </w:r>
      <w:r w:rsidRPr="00304AB3">
        <w:rPr>
          <w:spacing w:val="-57"/>
        </w:rPr>
        <w:t xml:space="preserve"> </w:t>
      </w:r>
      <w:r w:rsidRPr="00304AB3">
        <w:t>Комара</w:t>
      </w:r>
      <w:r w:rsidRPr="00304AB3">
        <w:rPr>
          <w:spacing w:val="13"/>
        </w:rPr>
        <w:t xml:space="preserve"> </w:t>
      </w:r>
      <w:r w:rsidRPr="00304AB3">
        <w:t>Комаровича</w:t>
      </w:r>
      <w:r w:rsidRPr="00304AB3">
        <w:rPr>
          <w:spacing w:val="14"/>
        </w:rPr>
        <w:t xml:space="preserve"> </w:t>
      </w:r>
      <w:r w:rsidRPr="00304AB3">
        <w:t>–</w:t>
      </w:r>
      <w:r w:rsidRPr="00304AB3">
        <w:rPr>
          <w:spacing w:val="14"/>
        </w:rPr>
        <w:t xml:space="preserve"> </w:t>
      </w:r>
      <w:r w:rsidRPr="00304AB3">
        <w:t>Длинный</w:t>
      </w:r>
      <w:r w:rsidRPr="00304AB3">
        <w:rPr>
          <w:spacing w:val="15"/>
        </w:rPr>
        <w:t xml:space="preserve"> </w:t>
      </w:r>
      <w:r w:rsidRPr="00304AB3">
        <w:t>Нос</w:t>
      </w:r>
      <w:r w:rsidRPr="00304AB3">
        <w:rPr>
          <w:spacing w:val="13"/>
        </w:rPr>
        <w:t xml:space="preserve"> </w:t>
      </w:r>
      <w:r w:rsidRPr="00304AB3">
        <w:t>и</w:t>
      </w:r>
      <w:r w:rsidRPr="00304AB3">
        <w:rPr>
          <w:spacing w:val="13"/>
        </w:rPr>
        <w:t xml:space="preserve"> </w:t>
      </w:r>
      <w:r w:rsidRPr="00304AB3">
        <w:t>про</w:t>
      </w:r>
      <w:r w:rsidRPr="00304AB3">
        <w:rPr>
          <w:spacing w:val="13"/>
        </w:rPr>
        <w:t xml:space="preserve"> </w:t>
      </w:r>
      <w:r w:rsidRPr="00304AB3">
        <w:t>Мохнатого</w:t>
      </w:r>
      <w:r w:rsidRPr="00304AB3">
        <w:rPr>
          <w:spacing w:val="12"/>
        </w:rPr>
        <w:t xml:space="preserve"> </w:t>
      </w:r>
      <w:r w:rsidRPr="00304AB3">
        <w:t>Мишу</w:t>
      </w:r>
      <w:r w:rsidRPr="00304AB3">
        <w:rPr>
          <w:spacing w:val="10"/>
        </w:rPr>
        <w:t xml:space="preserve"> </w:t>
      </w:r>
      <w:r w:rsidRPr="00304AB3">
        <w:t>–</w:t>
      </w:r>
      <w:r w:rsidRPr="00304AB3">
        <w:rPr>
          <w:spacing w:val="14"/>
        </w:rPr>
        <w:t xml:space="preserve"> </w:t>
      </w:r>
      <w:r w:rsidRPr="00304AB3">
        <w:t>Короткий</w:t>
      </w:r>
      <w:r w:rsidRPr="00304AB3">
        <w:rPr>
          <w:spacing w:val="15"/>
        </w:rPr>
        <w:t xml:space="preserve"> </w:t>
      </w:r>
      <w:r w:rsidRPr="00304AB3">
        <w:t>Хвост»;</w:t>
      </w:r>
      <w:r w:rsidRPr="00304AB3">
        <w:rPr>
          <w:spacing w:val="15"/>
        </w:rPr>
        <w:t xml:space="preserve"> </w:t>
      </w:r>
      <w:r w:rsidRPr="00304AB3">
        <w:t>Москвина</w:t>
      </w:r>
      <w:r w:rsidRPr="00304AB3">
        <w:rPr>
          <w:spacing w:val="13"/>
        </w:rPr>
        <w:t xml:space="preserve"> </w:t>
      </w:r>
      <w:r w:rsidRPr="00304AB3">
        <w:t>М.Л.</w:t>
      </w:r>
    </w:p>
    <w:p w14:paraId="60192CD9" w14:textId="77777777" w:rsidR="00BB340C" w:rsidRPr="00304AB3" w:rsidRDefault="0021290F" w:rsidP="00304AB3">
      <w:pPr>
        <w:pStyle w:val="a3"/>
        <w:spacing w:line="276" w:lineRule="auto"/>
        <w:ind w:left="0" w:firstLine="425"/>
      </w:pPr>
      <w:r w:rsidRPr="00304AB3">
        <w:t>«Что</w:t>
      </w:r>
      <w:r w:rsidRPr="00304AB3">
        <w:rPr>
          <w:spacing w:val="50"/>
        </w:rPr>
        <w:t xml:space="preserve"> </w:t>
      </w:r>
      <w:r w:rsidRPr="00304AB3">
        <w:t>случилось</w:t>
      </w:r>
      <w:r w:rsidRPr="00304AB3">
        <w:rPr>
          <w:spacing w:val="51"/>
        </w:rPr>
        <w:t xml:space="preserve"> </w:t>
      </w:r>
      <w:r w:rsidRPr="00304AB3">
        <w:t>с</w:t>
      </w:r>
      <w:r w:rsidRPr="00304AB3">
        <w:rPr>
          <w:spacing w:val="50"/>
        </w:rPr>
        <w:t xml:space="preserve"> </w:t>
      </w:r>
      <w:r w:rsidRPr="00304AB3">
        <w:t>крокодилом»;</w:t>
      </w:r>
      <w:r w:rsidRPr="00304AB3">
        <w:rPr>
          <w:spacing w:val="51"/>
        </w:rPr>
        <w:t xml:space="preserve"> </w:t>
      </w:r>
      <w:r w:rsidRPr="00304AB3">
        <w:t>Сеф</w:t>
      </w:r>
      <w:r w:rsidRPr="00304AB3">
        <w:rPr>
          <w:spacing w:val="51"/>
        </w:rPr>
        <w:t xml:space="preserve"> </w:t>
      </w:r>
      <w:r w:rsidRPr="00304AB3">
        <w:t>Р.С.</w:t>
      </w:r>
      <w:r w:rsidRPr="00304AB3">
        <w:rPr>
          <w:spacing w:val="55"/>
        </w:rPr>
        <w:t xml:space="preserve"> </w:t>
      </w:r>
      <w:r w:rsidRPr="00304AB3">
        <w:t>«Сказка</w:t>
      </w:r>
      <w:r w:rsidRPr="00304AB3">
        <w:rPr>
          <w:spacing w:val="50"/>
        </w:rPr>
        <w:t xml:space="preserve"> </w:t>
      </w:r>
      <w:r w:rsidRPr="00304AB3">
        <w:t>о</w:t>
      </w:r>
      <w:r w:rsidRPr="00304AB3">
        <w:rPr>
          <w:spacing w:val="48"/>
        </w:rPr>
        <w:t xml:space="preserve"> </w:t>
      </w:r>
      <w:r w:rsidRPr="00304AB3">
        <w:t>кругленьких</w:t>
      </w:r>
      <w:r w:rsidRPr="00304AB3">
        <w:rPr>
          <w:spacing w:val="50"/>
        </w:rPr>
        <w:t xml:space="preserve"> </w:t>
      </w:r>
      <w:r w:rsidRPr="00304AB3">
        <w:t>и</w:t>
      </w:r>
      <w:r w:rsidRPr="00304AB3">
        <w:rPr>
          <w:spacing w:val="51"/>
        </w:rPr>
        <w:t xml:space="preserve"> </w:t>
      </w:r>
      <w:r w:rsidRPr="00304AB3">
        <w:t>длинненьких</w:t>
      </w:r>
      <w:r w:rsidRPr="00304AB3">
        <w:rPr>
          <w:spacing w:val="53"/>
        </w:rPr>
        <w:t xml:space="preserve"> </w:t>
      </w:r>
      <w:r w:rsidRPr="00304AB3">
        <w:t>человечках»;</w:t>
      </w:r>
      <w:r w:rsidRPr="00304AB3">
        <w:rPr>
          <w:spacing w:val="-57"/>
        </w:rPr>
        <w:t xml:space="preserve"> </w:t>
      </w:r>
      <w:r w:rsidRPr="00304AB3">
        <w:t>Чуковский</w:t>
      </w:r>
      <w:r w:rsidRPr="00304AB3">
        <w:rPr>
          <w:spacing w:val="-2"/>
        </w:rPr>
        <w:t xml:space="preserve"> </w:t>
      </w:r>
      <w:r w:rsidRPr="00304AB3">
        <w:t>К.И.</w:t>
      </w:r>
      <w:r w:rsidRPr="00304AB3">
        <w:rPr>
          <w:spacing w:val="2"/>
        </w:rPr>
        <w:t xml:space="preserve"> </w:t>
      </w:r>
      <w:r w:rsidRPr="00304AB3">
        <w:t>«Телефон»,</w:t>
      </w:r>
      <w:r w:rsidRPr="00304AB3">
        <w:rPr>
          <w:spacing w:val="2"/>
        </w:rPr>
        <w:t xml:space="preserve"> </w:t>
      </w:r>
      <w:r w:rsidRPr="00304AB3">
        <w:t>«Тараканище»,</w:t>
      </w:r>
      <w:r w:rsidRPr="00304AB3">
        <w:rPr>
          <w:spacing w:val="4"/>
        </w:rPr>
        <w:t xml:space="preserve"> </w:t>
      </w:r>
      <w:r w:rsidRPr="00304AB3">
        <w:t>«Федорино</w:t>
      </w:r>
      <w:r w:rsidRPr="00304AB3">
        <w:rPr>
          <w:spacing w:val="-2"/>
        </w:rPr>
        <w:t xml:space="preserve"> </w:t>
      </w:r>
      <w:r w:rsidRPr="00304AB3">
        <w:t>горе»,</w:t>
      </w:r>
      <w:r w:rsidRPr="00304AB3">
        <w:rPr>
          <w:spacing w:val="2"/>
        </w:rPr>
        <w:t xml:space="preserve"> </w:t>
      </w:r>
      <w:r w:rsidRPr="00304AB3">
        <w:t>«Айболит</w:t>
      </w:r>
      <w:r w:rsidRPr="00304AB3">
        <w:rPr>
          <w:spacing w:val="-2"/>
        </w:rPr>
        <w:t xml:space="preserve"> </w:t>
      </w:r>
      <w:r w:rsidRPr="00304AB3">
        <w:t>и</w:t>
      </w:r>
      <w:r w:rsidRPr="00304AB3">
        <w:rPr>
          <w:spacing w:val="-1"/>
        </w:rPr>
        <w:t xml:space="preserve"> </w:t>
      </w:r>
      <w:r w:rsidRPr="00304AB3">
        <w:t>воробей».</w:t>
      </w:r>
    </w:p>
    <w:p w14:paraId="40DA617D"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1"/>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14DADE64" w14:textId="77777777" w:rsidR="00BB340C" w:rsidRPr="00304AB3" w:rsidRDefault="0021290F" w:rsidP="00304AB3">
      <w:pPr>
        <w:pStyle w:val="a3"/>
        <w:spacing w:line="276" w:lineRule="auto"/>
        <w:ind w:left="0" w:firstLine="425"/>
      </w:pPr>
      <w:r w:rsidRPr="00304AB3">
        <w:rPr>
          <w:i/>
        </w:rPr>
        <w:t>Поэзия.</w:t>
      </w:r>
      <w:r w:rsidRPr="00304AB3">
        <w:rPr>
          <w:i/>
          <w:spacing w:val="1"/>
        </w:rPr>
        <w:t xml:space="preserve"> </w:t>
      </w:r>
      <w:r w:rsidRPr="00304AB3">
        <w:t>Бжехва Я.</w:t>
      </w:r>
      <w:r w:rsidRPr="00304AB3">
        <w:rPr>
          <w:spacing w:val="1"/>
        </w:rPr>
        <w:t xml:space="preserve"> </w:t>
      </w:r>
      <w:r w:rsidRPr="00304AB3">
        <w:t>«Клей», пер.</w:t>
      </w:r>
      <w:r w:rsidRPr="00304AB3">
        <w:rPr>
          <w:spacing w:val="1"/>
        </w:rPr>
        <w:t xml:space="preserve"> </w:t>
      </w:r>
      <w:r w:rsidRPr="00304AB3">
        <w:t>с польск. Б.</w:t>
      </w:r>
      <w:r w:rsidRPr="00304AB3">
        <w:rPr>
          <w:spacing w:val="1"/>
        </w:rPr>
        <w:t xml:space="preserve"> </w:t>
      </w:r>
      <w:r w:rsidRPr="00304AB3">
        <w:t>Заходер; Грубин</w:t>
      </w:r>
      <w:r w:rsidRPr="00304AB3">
        <w:rPr>
          <w:spacing w:val="1"/>
        </w:rPr>
        <w:t xml:space="preserve"> </w:t>
      </w:r>
      <w:r w:rsidRPr="00304AB3">
        <w:t>Ф.</w:t>
      </w:r>
      <w:r w:rsidRPr="00304AB3">
        <w:rPr>
          <w:spacing w:val="1"/>
        </w:rPr>
        <w:t xml:space="preserve"> </w:t>
      </w:r>
      <w:r w:rsidRPr="00304AB3">
        <w:t>«Слезы», пер.</w:t>
      </w:r>
      <w:r w:rsidRPr="00304AB3">
        <w:rPr>
          <w:spacing w:val="1"/>
        </w:rPr>
        <w:t xml:space="preserve"> </w:t>
      </w:r>
      <w:r w:rsidRPr="00304AB3">
        <w:t>с</w:t>
      </w:r>
      <w:r w:rsidRPr="00304AB3">
        <w:rPr>
          <w:spacing w:val="1"/>
        </w:rPr>
        <w:t xml:space="preserve"> </w:t>
      </w:r>
      <w:r w:rsidRPr="00304AB3">
        <w:t>чеш. Е.</w:t>
      </w:r>
      <w:r w:rsidRPr="00304AB3">
        <w:rPr>
          <w:spacing w:val="-57"/>
        </w:rPr>
        <w:t xml:space="preserve"> </w:t>
      </w:r>
      <w:r w:rsidRPr="00304AB3">
        <w:t>Солоновича;</w:t>
      </w:r>
      <w:r w:rsidRPr="00304AB3">
        <w:rPr>
          <w:spacing w:val="114"/>
        </w:rPr>
        <w:t xml:space="preserve"> </w:t>
      </w:r>
      <w:r w:rsidRPr="00304AB3">
        <w:t>Квитко</w:t>
      </w:r>
      <w:r w:rsidRPr="00304AB3">
        <w:rPr>
          <w:spacing w:val="110"/>
        </w:rPr>
        <w:t xml:space="preserve"> </w:t>
      </w:r>
      <w:r w:rsidRPr="00304AB3">
        <w:t>Л.М.</w:t>
      </w:r>
      <w:r w:rsidRPr="00304AB3">
        <w:rPr>
          <w:spacing w:val="117"/>
        </w:rPr>
        <w:t xml:space="preserve"> </w:t>
      </w:r>
      <w:r w:rsidRPr="00304AB3">
        <w:t>«Бабушкины</w:t>
      </w:r>
      <w:r w:rsidRPr="00304AB3">
        <w:rPr>
          <w:spacing w:val="114"/>
        </w:rPr>
        <w:t xml:space="preserve"> </w:t>
      </w:r>
      <w:r w:rsidRPr="00304AB3">
        <w:t>руки»</w:t>
      </w:r>
      <w:r w:rsidRPr="00304AB3">
        <w:rPr>
          <w:spacing w:val="108"/>
        </w:rPr>
        <w:t xml:space="preserve"> </w:t>
      </w:r>
      <w:r w:rsidRPr="00304AB3">
        <w:t>(пер.</w:t>
      </w:r>
      <w:r w:rsidRPr="00304AB3">
        <w:rPr>
          <w:spacing w:val="114"/>
        </w:rPr>
        <w:t xml:space="preserve"> </w:t>
      </w:r>
      <w:r w:rsidRPr="00304AB3">
        <w:t>с</w:t>
      </w:r>
      <w:r w:rsidRPr="00304AB3">
        <w:rPr>
          <w:spacing w:val="114"/>
        </w:rPr>
        <w:t xml:space="preserve"> </w:t>
      </w:r>
      <w:r w:rsidRPr="00304AB3">
        <w:t>евр.</w:t>
      </w:r>
      <w:r w:rsidRPr="00304AB3">
        <w:rPr>
          <w:spacing w:val="114"/>
        </w:rPr>
        <w:t xml:space="preserve"> </w:t>
      </w:r>
      <w:r w:rsidRPr="00304AB3">
        <w:t>Т.</w:t>
      </w:r>
      <w:r w:rsidRPr="00304AB3">
        <w:rPr>
          <w:spacing w:val="115"/>
        </w:rPr>
        <w:t xml:space="preserve"> </w:t>
      </w:r>
      <w:r w:rsidRPr="00304AB3">
        <w:t>Спендиаровой);</w:t>
      </w:r>
      <w:r w:rsidRPr="00304AB3">
        <w:rPr>
          <w:spacing w:val="112"/>
        </w:rPr>
        <w:t xml:space="preserve"> </w:t>
      </w:r>
      <w:r w:rsidRPr="00304AB3">
        <w:t>Райнис</w:t>
      </w:r>
      <w:r w:rsidRPr="00304AB3">
        <w:rPr>
          <w:spacing w:val="114"/>
        </w:rPr>
        <w:t xml:space="preserve"> </w:t>
      </w:r>
      <w:r w:rsidRPr="00304AB3">
        <w:t>Я.</w:t>
      </w:r>
    </w:p>
    <w:p w14:paraId="2B925DF9" w14:textId="77777777" w:rsidR="00BB340C" w:rsidRPr="00304AB3" w:rsidRDefault="0021290F" w:rsidP="00304AB3">
      <w:pPr>
        <w:pStyle w:val="a3"/>
        <w:spacing w:line="276" w:lineRule="auto"/>
        <w:ind w:left="0" w:firstLine="425"/>
      </w:pPr>
      <w:r w:rsidRPr="00304AB3">
        <w:t>«Наперегонки»,</w:t>
      </w:r>
      <w:r w:rsidRPr="00304AB3">
        <w:rPr>
          <w:spacing w:val="39"/>
        </w:rPr>
        <w:t xml:space="preserve"> </w:t>
      </w:r>
      <w:r w:rsidRPr="00304AB3">
        <w:t>пер.</w:t>
      </w:r>
      <w:r w:rsidRPr="00304AB3">
        <w:rPr>
          <w:spacing w:val="39"/>
        </w:rPr>
        <w:t xml:space="preserve"> </w:t>
      </w:r>
      <w:r w:rsidRPr="00304AB3">
        <w:t>с</w:t>
      </w:r>
      <w:r w:rsidRPr="00304AB3">
        <w:rPr>
          <w:spacing w:val="39"/>
        </w:rPr>
        <w:t xml:space="preserve"> </w:t>
      </w:r>
      <w:r w:rsidRPr="00304AB3">
        <w:t>латыш.</w:t>
      </w:r>
      <w:r w:rsidRPr="00304AB3">
        <w:rPr>
          <w:spacing w:val="40"/>
        </w:rPr>
        <w:t xml:space="preserve"> </w:t>
      </w:r>
      <w:r w:rsidRPr="00304AB3">
        <w:t>Л.</w:t>
      </w:r>
      <w:r w:rsidRPr="00304AB3">
        <w:rPr>
          <w:spacing w:val="40"/>
        </w:rPr>
        <w:t xml:space="preserve"> </w:t>
      </w:r>
      <w:r w:rsidRPr="00304AB3">
        <w:t>Мезинова;</w:t>
      </w:r>
      <w:r w:rsidRPr="00304AB3">
        <w:rPr>
          <w:spacing w:val="38"/>
        </w:rPr>
        <w:t xml:space="preserve"> </w:t>
      </w:r>
      <w:r w:rsidRPr="00304AB3">
        <w:t>Тувим</w:t>
      </w:r>
      <w:r w:rsidRPr="00304AB3">
        <w:rPr>
          <w:spacing w:val="39"/>
        </w:rPr>
        <w:t xml:space="preserve"> </w:t>
      </w:r>
      <w:r w:rsidRPr="00304AB3">
        <w:t>Ю.</w:t>
      </w:r>
      <w:r w:rsidRPr="00304AB3">
        <w:rPr>
          <w:spacing w:val="44"/>
        </w:rPr>
        <w:t xml:space="preserve"> </w:t>
      </w:r>
      <w:r w:rsidRPr="00304AB3">
        <w:t>«Чудеса»,</w:t>
      </w:r>
      <w:r w:rsidRPr="00304AB3">
        <w:rPr>
          <w:spacing w:val="42"/>
        </w:rPr>
        <w:t xml:space="preserve"> </w:t>
      </w:r>
      <w:r w:rsidRPr="00304AB3">
        <w:t>пер.</w:t>
      </w:r>
      <w:r w:rsidRPr="00304AB3">
        <w:rPr>
          <w:spacing w:val="39"/>
        </w:rPr>
        <w:t xml:space="preserve"> </w:t>
      </w:r>
      <w:r w:rsidRPr="00304AB3">
        <w:t>с</w:t>
      </w:r>
      <w:r w:rsidRPr="00304AB3">
        <w:rPr>
          <w:spacing w:val="39"/>
        </w:rPr>
        <w:t xml:space="preserve"> </w:t>
      </w:r>
      <w:r w:rsidRPr="00304AB3">
        <w:t>польск.</w:t>
      </w:r>
      <w:r w:rsidRPr="00304AB3">
        <w:rPr>
          <w:spacing w:val="39"/>
        </w:rPr>
        <w:t xml:space="preserve"> </w:t>
      </w:r>
      <w:r w:rsidRPr="00304AB3">
        <w:t>В.</w:t>
      </w:r>
      <w:r w:rsidRPr="00304AB3">
        <w:rPr>
          <w:spacing w:val="40"/>
        </w:rPr>
        <w:t xml:space="preserve"> </w:t>
      </w:r>
      <w:r w:rsidRPr="00304AB3">
        <w:t>Приходько;</w:t>
      </w:r>
    </w:p>
    <w:p w14:paraId="292BE36A" w14:textId="77777777" w:rsidR="00BB340C" w:rsidRPr="00304AB3" w:rsidRDefault="0021290F" w:rsidP="00304AB3">
      <w:pPr>
        <w:pStyle w:val="a3"/>
        <w:spacing w:line="276" w:lineRule="auto"/>
        <w:ind w:left="0" w:firstLine="425"/>
      </w:pPr>
      <w:r w:rsidRPr="00304AB3">
        <w:lastRenderedPageBreak/>
        <w:t>«Про</w:t>
      </w:r>
      <w:r w:rsidRPr="00304AB3">
        <w:rPr>
          <w:spacing w:val="-3"/>
        </w:rPr>
        <w:t xml:space="preserve"> </w:t>
      </w:r>
      <w:r w:rsidRPr="00304AB3">
        <w:t>пана</w:t>
      </w:r>
      <w:r w:rsidRPr="00304AB3">
        <w:rPr>
          <w:spacing w:val="-4"/>
        </w:rPr>
        <w:t xml:space="preserve"> </w:t>
      </w:r>
      <w:r w:rsidRPr="00304AB3">
        <w:t>Трулялинского»,</w:t>
      </w:r>
      <w:r w:rsidRPr="00304AB3">
        <w:rPr>
          <w:spacing w:val="-2"/>
        </w:rPr>
        <w:t xml:space="preserve"> </w:t>
      </w:r>
      <w:r w:rsidRPr="00304AB3">
        <w:t>пересказ</w:t>
      </w:r>
      <w:r w:rsidRPr="00304AB3">
        <w:rPr>
          <w:spacing w:val="-3"/>
        </w:rPr>
        <w:t xml:space="preserve"> </w:t>
      </w:r>
      <w:r w:rsidRPr="00304AB3">
        <w:t>с</w:t>
      </w:r>
      <w:r w:rsidRPr="00304AB3">
        <w:rPr>
          <w:spacing w:val="-4"/>
        </w:rPr>
        <w:t xml:space="preserve"> </w:t>
      </w:r>
      <w:r w:rsidRPr="00304AB3">
        <w:t>польск.</w:t>
      </w:r>
      <w:r w:rsidRPr="00304AB3">
        <w:rPr>
          <w:spacing w:val="-2"/>
        </w:rPr>
        <w:t xml:space="preserve"> </w:t>
      </w:r>
      <w:r w:rsidRPr="00304AB3">
        <w:t>Б.</w:t>
      </w:r>
      <w:r w:rsidRPr="00304AB3">
        <w:rPr>
          <w:spacing w:val="-3"/>
        </w:rPr>
        <w:t xml:space="preserve"> </w:t>
      </w:r>
      <w:r w:rsidRPr="00304AB3">
        <w:t>Заходера;</w:t>
      </w:r>
      <w:r w:rsidRPr="00304AB3">
        <w:rPr>
          <w:spacing w:val="2"/>
        </w:rPr>
        <w:t xml:space="preserve"> </w:t>
      </w:r>
      <w:r w:rsidRPr="00304AB3">
        <w:t>«Овощи», пер</w:t>
      </w:r>
      <w:r w:rsidRPr="00304AB3">
        <w:rPr>
          <w:spacing w:val="-3"/>
        </w:rPr>
        <w:t xml:space="preserve"> </w:t>
      </w:r>
      <w:r w:rsidRPr="00304AB3">
        <w:t>с</w:t>
      </w:r>
      <w:r w:rsidRPr="00304AB3">
        <w:rPr>
          <w:spacing w:val="-4"/>
        </w:rPr>
        <w:t xml:space="preserve"> </w:t>
      </w:r>
      <w:r w:rsidRPr="00304AB3">
        <w:t>польск.</w:t>
      </w:r>
      <w:r w:rsidRPr="00304AB3">
        <w:rPr>
          <w:spacing w:val="-2"/>
        </w:rPr>
        <w:t xml:space="preserve"> </w:t>
      </w:r>
      <w:r w:rsidRPr="00304AB3">
        <w:t>С.</w:t>
      </w:r>
      <w:r w:rsidRPr="00304AB3">
        <w:rPr>
          <w:spacing w:val="-3"/>
        </w:rPr>
        <w:t xml:space="preserve"> </w:t>
      </w:r>
      <w:r w:rsidRPr="00304AB3">
        <w:t>Михалкова.</w:t>
      </w:r>
    </w:p>
    <w:p w14:paraId="13C017B4" w14:textId="77777777" w:rsidR="00BB340C" w:rsidRPr="00304AB3" w:rsidRDefault="0021290F" w:rsidP="00304AB3">
      <w:pPr>
        <w:pStyle w:val="a3"/>
        <w:spacing w:line="276" w:lineRule="auto"/>
        <w:ind w:left="0" w:firstLine="425"/>
      </w:pPr>
      <w:r w:rsidRPr="00304AB3">
        <w:rPr>
          <w:i/>
        </w:rPr>
        <w:t>Литературные</w:t>
      </w:r>
      <w:r w:rsidRPr="00304AB3">
        <w:rPr>
          <w:i/>
          <w:spacing w:val="12"/>
        </w:rPr>
        <w:t xml:space="preserve"> </w:t>
      </w:r>
      <w:r w:rsidRPr="00304AB3">
        <w:rPr>
          <w:i/>
        </w:rPr>
        <w:t>сказки.</w:t>
      </w:r>
      <w:r w:rsidRPr="00304AB3">
        <w:rPr>
          <w:i/>
          <w:spacing w:val="18"/>
        </w:rPr>
        <w:t xml:space="preserve"> </w:t>
      </w:r>
      <w:r w:rsidRPr="00304AB3">
        <w:t>Балинт</w:t>
      </w:r>
      <w:r w:rsidRPr="00304AB3">
        <w:rPr>
          <w:spacing w:val="15"/>
        </w:rPr>
        <w:t xml:space="preserve"> </w:t>
      </w:r>
      <w:r w:rsidRPr="00304AB3">
        <w:t>А.</w:t>
      </w:r>
      <w:r w:rsidRPr="00304AB3">
        <w:rPr>
          <w:spacing w:val="18"/>
        </w:rPr>
        <w:t xml:space="preserve"> </w:t>
      </w:r>
      <w:r w:rsidRPr="00304AB3">
        <w:t>«Гном</w:t>
      </w:r>
      <w:r w:rsidRPr="00304AB3">
        <w:rPr>
          <w:spacing w:val="13"/>
        </w:rPr>
        <w:t xml:space="preserve"> </w:t>
      </w:r>
      <w:r w:rsidRPr="00304AB3">
        <w:t>Гномыч</w:t>
      </w:r>
      <w:r w:rsidRPr="00304AB3">
        <w:rPr>
          <w:spacing w:val="13"/>
        </w:rPr>
        <w:t xml:space="preserve"> </w:t>
      </w:r>
      <w:r w:rsidRPr="00304AB3">
        <w:t>и</w:t>
      </w:r>
      <w:r w:rsidRPr="00304AB3">
        <w:rPr>
          <w:spacing w:val="15"/>
        </w:rPr>
        <w:t xml:space="preserve"> </w:t>
      </w:r>
      <w:r w:rsidRPr="00304AB3">
        <w:t>Изюмка»</w:t>
      </w:r>
      <w:r w:rsidRPr="00304AB3">
        <w:rPr>
          <w:spacing w:val="7"/>
        </w:rPr>
        <w:t xml:space="preserve"> </w:t>
      </w:r>
      <w:r w:rsidRPr="00304AB3">
        <w:t>(главы</w:t>
      </w:r>
      <w:r w:rsidRPr="00304AB3">
        <w:rPr>
          <w:spacing w:val="15"/>
        </w:rPr>
        <w:t xml:space="preserve"> </w:t>
      </w:r>
      <w:r w:rsidRPr="00304AB3">
        <w:t>из</w:t>
      </w:r>
      <w:r w:rsidRPr="00304AB3">
        <w:rPr>
          <w:spacing w:val="15"/>
        </w:rPr>
        <w:t xml:space="preserve"> </w:t>
      </w:r>
      <w:r w:rsidRPr="00304AB3">
        <w:t>книги),</w:t>
      </w:r>
      <w:r w:rsidRPr="00304AB3">
        <w:rPr>
          <w:spacing w:val="13"/>
        </w:rPr>
        <w:t xml:space="preserve"> </w:t>
      </w:r>
      <w:r w:rsidRPr="00304AB3">
        <w:t>пер.</w:t>
      </w:r>
      <w:r w:rsidRPr="00304AB3">
        <w:rPr>
          <w:spacing w:val="14"/>
        </w:rPr>
        <w:t xml:space="preserve"> </w:t>
      </w:r>
      <w:r w:rsidRPr="00304AB3">
        <w:t>с</w:t>
      </w:r>
      <w:r w:rsidRPr="00304AB3">
        <w:rPr>
          <w:spacing w:val="13"/>
        </w:rPr>
        <w:t xml:space="preserve"> </w:t>
      </w:r>
      <w:r w:rsidRPr="00304AB3">
        <w:t>венг.</w:t>
      </w:r>
      <w:r w:rsidRPr="00304AB3">
        <w:rPr>
          <w:spacing w:val="-58"/>
        </w:rPr>
        <w:t xml:space="preserve"> </w:t>
      </w:r>
      <w:r w:rsidRPr="00304AB3">
        <w:t>Г. Лейбутина; Берг Л. «Рыбка» (пер. с англ. О. Образцовой); Дональдсон Д. «Груффало», «Хочу к</w:t>
      </w:r>
      <w:r w:rsidRPr="00304AB3">
        <w:rPr>
          <w:spacing w:val="1"/>
        </w:rPr>
        <w:t xml:space="preserve"> </w:t>
      </w:r>
      <w:r w:rsidRPr="00304AB3">
        <w:t>маме», «Улитка и Кит» (пер. М.Бородицкой), Ивамура К. «14 лесных мышей» (пер. Е.Байбиковой),</w:t>
      </w:r>
      <w:r w:rsidRPr="00304AB3">
        <w:rPr>
          <w:spacing w:val="-57"/>
        </w:rPr>
        <w:t xml:space="preserve"> </w:t>
      </w:r>
      <w:r w:rsidRPr="00304AB3">
        <w:t>Ингавес Г. «Мишка Бруно» (пер. О. Мяэотс), Керр Д. «Мяули. Истории из жизни удивительной</w:t>
      </w:r>
      <w:r w:rsidRPr="00304AB3">
        <w:rPr>
          <w:spacing w:val="1"/>
        </w:rPr>
        <w:t xml:space="preserve"> </w:t>
      </w:r>
      <w:r w:rsidRPr="00304AB3">
        <w:t>кошки»</w:t>
      </w:r>
      <w:r w:rsidRPr="00304AB3">
        <w:rPr>
          <w:spacing w:val="52"/>
        </w:rPr>
        <w:t xml:space="preserve"> </w:t>
      </w:r>
      <w:r w:rsidRPr="00304AB3">
        <w:t>(пер.  М.</w:t>
      </w:r>
      <w:hyperlink r:id="rId17">
        <w:r w:rsidRPr="00304AB3">
          <w:t>Аромштам),</w:t>
        </w:r>
      </w:hyperlink>
      <w:r w:rsidRPr="00304AB3">
        <w:rPr>
          <w:spacing w:val="60"/>
        </w:rPr>
        <w:t xml:space="preserve"> </w:t>
      </w:r>
      <w:r w:rsidRPr="00304AB3">
        <w:t>Лангройтер  Ю.</w:t>
      </w:r>
      <w:r w:rsidRPr="00304AB3">
        <w:rPr>
          <w:spacing w:val="66"/>
        </w:rPr>
        <w:t xml:space="preserve"> </w:t>
      </w:r>
      <w:r w:rsidRPr="00304AB3">
        <w:t>«А</w:t>
      </w:r>
      <w:r w:rsidRPr="00304AB3">
        <w:rPr>
          <w:spacing w:val="59"/>
        </w:rPr>
        <w:t xml:space="preserve"> </w:t>
      </w:r>
      <w:r w:rsidRPr="00304AB3">
        <w:t>дома  лучше!»</w:t>
      </w:r>
      <w:r w:rsidRPr="00304AB3">
        <w:rPr>
          <w:spacing w:val="56"/>
        </w:rPr>
        <w:t xml:space="preserve"> </w:t>
      </w:r>
      <w:r w:rsidRPr="00304AB3">
        <w:t>(пер.</w:t>
      </w:r>
      <w:r w:rsidRPr="00304AB3">
        <w:rPr>
          <w:spacing w:val="60"/>
        </w:rPr>
        <w:t xml:space="preserve"> </w:t>
      </w:r>
      <w:r w:rsidRPr="00304AB3">
        <w:t>В.Фербикова),  Мугур</w:t>
      </w:r>
      <w:r w:rsidRPr="00304AB3">
        <w:rPr>
          <w:spacing w:val="63"/>
        </w:rPr>
        <w:t xml:space="preserve"> </w:t>
      </w:r>
      <w:r w:rsidRPr="00304AB3">
        <w:t>Ф.</w:t>
      </w:r>
    </w:p>
    <w:p w14:paraId="4B59FEBA" w14:textId="77777777" w:rsidR="00BB340C" w:rsidRPr="00304AB3" w:rsidRDefault="0021290F" w:rsidP="00304AB3">
      <w:pPr>
        <w:pStyle w:val="a3"/>
        <w:spacing w:line="276" w:lineRule="auto"/>
        <w:ind w:left="0" w:firstLine="425"/>
      </w:pPr>
      <w:r w:rsidRPr="00304AB3">
        <w:t>«Рилэ-Йепурилэ</w:t>
      </w:r>
      <w:r w:rsidRPr="00304AB3">
        <w:rPr>
          <w:spacing w:val="27"/>
        </w:rPr>
        <w:t xml:space="preserve"> </w:t>
      </w:r>
      <w:r w:rsidRPr="00304AB3">
        <w:t>и</w:t>
      </w:r>
      <w:r w:rsidRPr="00304AB3">
        <w:rPr>
          <w:spacing w:val="28"/>
        </w:rPr>
        <w:t xml:space="preserve"> </w:t>
      </w:r>
      <w:r w:rsidRPr="00304AB3">
        <w:t>Жучок</w:t>
      </w:r>
      <w:r w:rsidRPr="00304AB3">
        <w:rPr>
          <w:spacing w:val="28"/>
        </w:rPr>
        <w:t xml:space="preserve"> </w:t>
      </w:r>
      <w:r w:rsidRPr="00304AB3">
        <w:t>с</w:t>
      </w:r>
      <w:r w:rsidRPr="00304AB3">
        <w:rPr>
          <w:spacing w:val="26"/>
        </w:rPr>
        <w:t xml:space="preserve"> </w:t>
      </w:r>
      <w:r w:rsidRPr="00304AB3">
        <w:t>золотыми</w:t>
      </w:r>
      <w:r w:rsidRPr="00304AB3">
        <w:rPr>
          <w:spacing w:val="28"/>
        </w:rPr>
        <w:t xml:space="preserve"> </w:t>
      </w:r>
      <w:r w:rsidRPr="00304AB3">
        <w:t>крылышками»</w:t>
      </w:r>
      <w:r w:rsidRPr="00304AB3">
        <w:rPr>
          <w:spacing w:val="23"/>
        </w:rPr>
        <w:t xml:space="preserve"> </w:t>
      </w:r>
      <w:r w:rsidRPr="00304AB3">
        <w:t>(пер.</w:t>
      </w:r>
      <w:r w:rsidRPr="00304AB3">
        <w:rPr>
          <w:spacing w:val="27"/>
        </w:rPr>
        <w:t xml:space="preserve"> </w:t>
      </w:r>
      <w:r w:rsidRPr="00304AB3">
        <w:t>с</w:t>
      </w:r>
      <w:r w:rsidRPr="00304AB3">
        <w:rPr>
          <w:spacing w:val="28"/>
        </w:rPr>
        <w:t xml:space="preserve"> </w:t>
      </w:r>
      <w:r w:rsidRPr="00304AB3">
        <w:t>румынск.</w:t>
      </w:r>
      <w:r w:rsidRPr="00304AB3">
        <w:rPr>
          <w:spacing w:val="27"/>
        </w:rPr>
        <w:t xml:space="preserve"> </w:t>
      </w:r>
      <w:r w:rsidRPr="00304AB3">
        <w:t>Д.</w:t>
      </w:r>
      <w:r w:rsidRPr="00304AB3">
        <w:rPr>
          <w:spacing w:val="27"/>
        </w:rPr>
        <w:t xml:space="preserve"> </w:t>
      </w:r>
      <w:r w:rsidRPr="00304AB3">
        <w:t>Шполянской);</w:t>
      </w:r>
      <w:r w:rsidRPr="00304AB3">
        <w:rPr>
          <w:spacing w:val="27"/>
        </w:rPr>
        <w:t xml:space="preserve"> </w:t>
      </w:r>
      <w:r w:rsidRPr="00304AB3">
        <w:t>Пенн</w:t>
      </w:r>
      <w:r w:rsidRPr="00304AB3">
        <w:rPr>
          <w:spacing w:val="28"/>
        </w:rPr>
        <w:t xml:space="preserve"> </w:t>
      </w:r>
      <w:r w:rsidRPr="00304AB3">
        <w:t>О.</w:t>
      </w:r>
    </w:p>
    <w:p w14:paraId="568DF119" w14:textId="77777777" w:rsidR="00BB340C" w:rsidRPr="00304AB3" w:rsidRDefault="0021290F" w:rsidP="00304AB3">
      <w:pPr>
        <w:pStyle w:val="a3"/>
        <w:spacing w:line="276" w:lineRule="auto"/>
        <w:ind w:left="0" w:firstLine="425"/>
      </w:pPr>
      <w:r w:rsidRPr="00304AB3">
        <w:t>«Поцелуй</w:t>
      </w:r>
      <w:r w:rsidRPr="00304AB3">
        <w:rPr>
          <w:spacing w:val="16"/>
        </w:rPr>
        <w:t xml:space="preserve"> </w:t>
      </w:r>
      <w:r w:rsidRPr="00304AB3">
        <w:t>в</w:t>
      </w:r>
      <w:r w:rsidRPr="00304AB3">
        <w:rPr>
          <w:spacing w:val="16"/>
        </w:rPr>
        <w:t xml:space="preserve"> </w:t>
      </w:r>
      <w:r w:rsidRPr="00304AB3">
        <w:t>ладошке»</w:t>
      </w:r>
      <w:r w:rsidRPr="00304AB3">
        <w:rPr>
          <w:spacing w:val="9"/>
        </w:rPr>
        <w:t xml:space="preserve"> </w:t>
      </w:r>
      <w:r w:rsidRPr="00304AB3">
        <w:t>(пер.</w:t>
      </w:r>
      <w:r w:rsidRPr="00304AB3">
        <w:rPr>
          <w:spacing w:val="16"/>
        </w:rPr>
        <w:t xml:space="preserve"> </w:t>
      </w:r>
      <w:r w:rsidRPr="00304AB3">
        <w:t>Е.Сорокиной),</w:t>
      </w:r>
      <w:r w:rsidRPr="00304AB3">
        <w:rPr>
          <w:spacing w:val="16"/>
        </w:rPr>
        <w:t xml:space="preserve"> </w:t>
      </w:r>
      <w:r w:rsidRPr="00304AB3">
        <w:t>Родари</w:t>
      </w:r>
      <w:r w:rsidRPr="00304AB3">
        <w:rPr>
          <w:spacing w:val="16"/>
        </w:rPr>
        <w:t xml:space="preserve"> </w:t>
      </w:r>
      <w:r w:rsidRPr="00304AB3">
        <w:t>Д.</w:t>
      </w:r>
      <w:r w:rsidRPr="00304AB3">
        <w:rPr>
          <w:spacing w:val="18"/>
        </w:rPr>
        <w:t xml:space="preserve"> </w:t>
      </w:r>
      <w:r w:rsidRPr="00304AB3">
        <w:t>«Собака,</w:t>
      </w:r>
      <w:r w:rsidRPr="00304AB3">
        <w:rPr>
          <w:spacing w:val="16"/>
        </w:rPr>
        <w:t xml:space="preserve"> </w:t>
      </w:r>
      <w:r w:rsidRPr="00304AB3">
        <w:t>которая</w:t>
      </w:r>
      <w:r w:rsidRPr="00304AB3">
        <w:rPr>
          <w:spacing w:val="23"/>
        </w:rPr>
        <w:t xml:space="preserve"> </w:t>
      </w:r>
      <w:r w:rsidRPr="00304AB3">
        <w:t>не</w:t>
      </w:r>
      <w:r w:rsidRPr="00304AB3">
        <w:rPr>
          <w:spacing w:val="18"/>
        </w:rPr>
        <w:t xml:space="preserve"> </w:t>
      </w:r>
      <w:r w:rsidRPr="00304AB3">
        <w:t>умела</w:t>
      </w:r>
      <w:r w:rsidRPr="00304AB3">
        <w:rPr>
          <w:spacing w:val="16"/>
        </w:rPr>
        <w:t xml:space="preserve"> </w:t>
      </w:r>
      <w:r w:rsidRPr="00304AB3">
        <w:t>лаять»</w:t>
      </w:r>
      <w:r w:rsidRPr="00304AB3">
        <w:rPr>
          <w:spacing w:val="9"/>
        </w:rPr>
        <w:t xml:space="preserve"> </w:t>
      </w:r>
      <w:r w:rsidRPr="00304AB3">
        <w:t>(из</w:t>
      </w:r>
      <w:r w:rsidRPr="00304AB3">
        <w:rPr>
          <w:spacing w:val="18"/>
        </w:rPr>
        <w:t xml:space="preserve"> </w:t>
      </w:r>
      <w:r w:rsidRPr="00304AB3">
        <w:t>книги</w:t>
      </w:r>
    </w:p>
    <w:p w14:paraId="1E672985" w14:textId="77777777" w:rsidR="00BB340C" w:rsidRPr="00304AB3" w:rsidRDefault="0021290F" w:rsidP="00304AB3">
      <w:pPr>
        <w:pStyle w:val="a3"/>
        <w:spacing w:line="276" w:lineRule="auto"/>
        <w:ind w:left="0" w:firstLine="425"/>
      </w:pPr>
      <w:r w:rsidRPr="00304AB3">
        <w:t>«Сказки, у которых три конца»), пер. с итал. И. Константиновой; Уорнс Т. «Штука-Дрюка» (пер.</w:t>
      </w:r>
      <w:r w:rsidRPr="00304AB3">
        <w:rPr>
          <w:spacing w:val="1"/>
        </w:rPr>
        <w:t xml:space="preserve"> </w:t>
      </w:r>
      <w:r w:rsidRPr="00304AB3">
        <w:t>Д.Соколовой), Фернли Д. «Восемь жилеток Малиновки» (пер. Д.Налепиной), Хогарт Э. «Мафин и</w:t>
      </w:r>
      <w:r w:rsidRPr="00304AB3">
        <w:rPr>
          <w:spacing w:val="1"/>
        </w:rPr>
        <w:t xml:space="preserve"> </w:t>
      </w:r>
      <w:r w:rsidRPr="00304AB3">
        <w:t>его</w:t>
      </w:r>
      <w:r w:rsidRPr="00304AB3">
        <w:rPr>
          <w:spacing w:val="52"/>
        </w:rPr>
        <w:t xml:space="preserve"> </w:t>
      </w:r>
      <w:r w:rsidRPr="00304AB3">
        <w:t>веселые</w:t>
      </w:r>
      <w:r w:rsidRPr="00304AB3">
        <w:rPr>
          <w:spacing w:val="51"/>
        </w:rPr>
        <w:t xml:space="preserve"> </w:t>
      </w:r>
      <w:r w:rsidRPr="00304AB3">
        <w:t>друзья»</w:t>
      </w:r>
      <w:r w:rsidRPr="00304AB3">
        <w:rPr>
          <w:spacing w:val="49"/>
        </w:rPr>
        <w:t xml:space="preserve"> </w:t>
      </w:r>
      <w:r w:rsidRPr="00304AB3">
        <w:t>(главы</w:t>
      </w:r>
      <w:r w:rsidRPr="00304AB3">
        <w:rPr>
          <w:spacing w:val="51"/>
        </w:rPr>
        <w:t xml:space="preserve"> </w:t>
      </w:r>
      <w:r w:rsidRPr="00304AB3">
        <w:t>из</w:t>
      </w:r>
      <w:r w:rsidRPr="00304AB3">
        <w:rPr>
          <w:spacing w:val="54"/>
        </w:rPr>
        <w:t xml:space="preserve"> </w:t>
      </w:r>
      <w:r w:rsidRPr="00304AB3">
        <w:t>книги),</w:t>
      </w:r>
      <w:r w:rsidRPr="00304AB3">
        <w:rPr>
          <w:spacing w:val="52"/>
        </w:rPr>
        <w:t xml:space="preserve"> </w:t>
      </w:r>
      <w:r w:rsidRPr="00304AB3">
        <w:t>пер.</w:t>
      </w:r>
      <w:r w:rsidRPr="00304AB3">
        <w:rPr>
          <w:spacing w:val="50"/>
        </w:rPr>
        <w:t xml:space="preserve"> </w:t>
      </w:r>
      <w:r w:rsidRPr="00304AB3">
        <w:t>с</w:t>
      </w:r>
      <w:r w:rsidRPr="00304AB3">
        <w:rPr>
          <w:spacing w:val="53"/>
        </w:rPr>
        <w:t xml:space="preserve"> </w:t>
      </w:r>
      <w:r w:rsidRPr="00304AB3">
        <w:t>англ.</w:t>
      </w:r>
      <w:r w:rsidRPr="00304AB3">
        <w:rPr>
          <w:spacing w:val="53"/>
        </w:rPr>
        <w:t xml:space="preserve"> </w:t>
      </w:r>
      <w:r w:rsidRPr="00304AB3">
        <w:t>О.</w:t>
      </w:r>
      <w:r w:rsidRPr="00304AB3">
        <w:rPr>
          <w:spacing w:val="53"/>
        </w:rPr>
        <w:t xml:space="preserve"> </w:t>
      </w:r>
      <w:r w:rsidRPr="00304AB3">
        <w:t>Образцовой</w:t>
      </w:r>
      <w:r w:rsidRPr="00304AB3">
        <w:rPr>
          <w:spacing w:val="51"/>
        </w:rPr>
        <w:t xml:space="preserve"> </w:t>
      </w:r>
      <w:r w:rsidRPr="00304AB3">
        <w:t>и</w:t>
      </w:r>
      <w:r w:rsidRPr="00304AB3">
        <w:rPr>
          <w:spacing w:val="53"/>
        </w:rPr>
        <w:t xml:space="preserve"> </w:t>
      </w:r>
      <w:r w:rsidRPr="00304AB3">
        <w:t>Н.</w:t>
      </w:r>
      <w:r w:rsidRPr="00304AB3">
        <w:rPr>
          <w:spacing w:val="53"/>
        </w:rPr>
        <w:t xml:space="preserve"> </w:t>
      </w:r>
      <w:r w:rsidRPr="00304AB3">
        <w:t>Шанько;</w:t>
      </w:r>
      <w:r w:rsidRPr="00304AB3">
        <w:rPr>
          <w:spacing w:val="51"/>
        </w:rPr>
        <w:t xml:space="preserve"> </w:t>
      </w:r>
      <w:r w:rsidRPr="00304AB3">
        <w:t>Юхансон</w:t>
      </w:r>
      <w:r w:rsidRPr="00304AB3">
        <w:rPr>
          <w:spacing w:val="54"/>
        </w:rPr>
        <w:t xml:space="preserve"> </w:t>
      </w:r>
      <w:r w:rsidRPr="00304AB3">
        <w:t>Г.</w:t>
      </w:r>
    </w:p>
    <w:p w14:paraId="76B09A32" w14:textId="77777777" w:rsidR="00BB340C" w:rsidRPr="00304AB3" w:rsidRDefault="0021290F" w:rsidP="00304AB3">
      <w:pPr>
        <w:pStyle w:val="a3"/>
        <w:spacing w:line="276" w:lineRule="auto"/>
        <w:ind w:left="0" w:firstLine="425"/>
      </w:pPr>
      <w:r w:rsidRPr="00304AB3">
        <w:t>«Мулле</w:t>
      </w:r>
      <w:r w:rsidRPr="00304AB3">
        <w:rPr>
          <w:spacing w:val="-3"/>
        </w:rPr>
        <w:t xml:space="preserve"> </w:t>
      </w:r>
      <w:r w:rsidRPr="00304AB3">
        <w:t>Мек</w:t>
      </w:r>
      <w:r w:rsidRPr="00304AB3">
        <w:rPr>
          <w:spacing w:val="-1"/>
        </w:rPr>
        <w:t xml:space="preserve"> </w:t>
      </w:r>
      <w:r w:rsidRPr="00304AB3">
        <w:t>и</w:t>
      </w:r>
      <w:r w:rsidRPr="00304AB3">
        <w:rPr>
          <w:spacing w:val="-2"/>
        </w:rPr>
        <w:t xml:space="preserve"> </w:t>
      </w:r>
      <w:r w:rsidRPr="00304AB3">
        <w:t>Буффа»</w:t>
      </w:r>
      <w:r w:rsidRPr="00304AB3">
        <w:rPr>
          <w:spacing w:val="-4"/>
        </w:rPr>
        <w:t xml:space="preserve"> </w:t>
      </w:r>
      <w:r w:rsidRPr="00304AB3">
        <w:t>(пер.</w:t>
      </w:r>
      <w:r w:rsidRPr="00304AB3">
        <w:rPr>
          <w:spacing w:val="-2"/>
        </w:rPr>
        <w:t xml:space="preserve"> </w:t>
      </w:r>
      <w:r w:rsidRPr="00304AB3">
        <w:t>Л.</w:t>
      </w:r>
      <w:r w:rsidRPr="00304AB3">
        <w:rPr>
          <w:spacing w:val="2"/>
        </w:rPr>
        <w:t xml:space="preserve"> </w:t>
      </w:r>
      <w:hyperlink r:id="rId18">
        <w:r w:rsidRPr="00304AB3">
          <w:t>Затолокиной)</w:t>
        </w:r>
      </w:hyperlink>
      <w:r w:rsidRPr="00304AB3">
        <w:t>.</w:t>
      </w:r>
    </w:p>
    <w:p w14:paraId="701869EC" w14:textId="77777777" w:rsidR="00BB340C" w:rsidRPr="00304AB3" w:rsidRDefault="00BB340C" w:rsidP="00304AB3">
      <w:pPr>
        <w:pStyle w:val="a3"/>
        <w:spacing w:line="276" w:lineRule="auto"/>
        <w:ind w:left="0" w:firstLine="425"/>
      </w:pPr>
    </w:p>
    <w:p w14:paraId="73A46304" w14:textId="77777777" w:rsidR="00BB340C" w:rsidRPr="00304AB3" w:rsidRDefault="0021290F" w:rsidP="00304AB3">
      <w:pPr>
        <w:pStyle w:val="10"/>
        <w:spacing w:line="276" w:lineRule="auto"/>
        <w:ind w:left="0" w:firstLine="425"/>
        <w:jc w:val="both"/>
      </w:pPr>
      <w:r w:rsidRPr="00304AB3">
        <w:t>Старшая</w:t>
      </w:r>
      <w:r w:rsidRPr="00304AB3">
        <w:rPr>
          <w:spacing w:val="-2"/>
        </w:rPr>
        <w:t xml:space="preserve"> </w:t>
      </w:r>
      <w:r w:rsidRPr="00304AB3">
        <w:t>группа</w:t>
      </w:r>
      <w:r w:rsidRPr="00304AB3">
        <w:rPr>
          <w:spacing w:val="-2"/>
        </w:rPr>
        <w:t xml:space="preserve"> </w:t>
      </w:r>
      <w:r w:rsidRPr="00304AB3">
        <w:t>(5-6</w:t>
      </w:r>
      <w:r w:rsidRPr="00304AB3">
        <w:rPr>
          <w:spacing w:val="-1"/>
        </w:rPr>
        <w:t xml:space="preserve"> </w:t>
      </w:r>
      <w:r w:rsidRPr="00304AB3">
        <w:t>лет)</w:t>
      </w:r>
    </w:p>
    <w:p w14:paraId="04777A08" w14:textId="77777777" w:rsidR="00BB340C" w:rsidRPr="00304AB3" w:rsidRDefault="0021290F" w:rsidP="00304AB3">
      <w:pPr>
        <w:pStyle w:val="a3"/>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w:t>
      </w:r>
      <w:r w:rsidRPr="00304AB3">
        <w:rPr>
          <w:spacing w:val="-57"/>
        </w:rPr>
        <w:t xml:space="preserve"> </w:t>
      </w:r>
      <w:r w:rsidRPr="00304AB3">
        <w:t>заклички,</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14:paraId="769135D5" w14:textId="77777777" w:rsidR="00BB340C" w:rsidRPr="00304AB3" w:rsidRDefault="0021290F" w:rsidP="00304AB3">
      <w:pPr>
        <w:pStyle w:val="a3"/>
        <w:spacing w:line="276" w:lineRule="auto"/>
        <w:ind w:left="0" w:firstLine="425"/>
      </w:pPr>
      <w:r w:rsidRPr="00304AB3">
        <w:rPr>
          <w:i/>
        </w:rPr>
        <w:t>Русские</w:t>
      </w:r>
      <w:r w:rsidRPr="00304AB3">
        <w:rPr>
          <w:i/>
          <w:spacing w:val="1"/>
        </w:rPr>
        <w:t xml:space="preserve"> </w:t>
      </w:r>
      <w:r w:rsidRPr="00304AB3">
        <w:rPr>
          <w:i/>
        </w:rPr>
        <w:t>народные</w:t>
      </w:r>
      <w:r w:rsidRPr="00304AB3">
        <w:rPr>
          <w:i/>
          <w:spacing w:val="1"/>
        </w:rPr>
        <w:t xml:space="preserve"> </w:t>
      </w:r>
      <w:r w:rsidRPr="00304AB3">
        <w:rPr>
          <w:i/>
        </w:rPr>
        <w:t>сказки.</w:t>
      </w:r>
      <w:r w:rsidRPr="00304AB3">
        <w:rPr>
          <w:i/>
          <w:spacing w:val="1"/>
        </w:rPr>
        <w:t xml:space="preserve"> </w:t>
      </w:r>
      <w:r w:rsidRPr="00304AB3">
        <w:t>«Жил-был</w:t>
      </w:r>
      <w:r w:rsidRPr="00304AB3">
        <w:rPr>
          <w:spacing w:val="1"/>
        </w:rPr>
        <w:t xml:space="preserve"> </w:t>
      </w:r>
      <w:r w:rsidRPr="00304AB3">
        <w:t>карась…»</w:t>
      </w:r>
      <w:r w:rsidRPr="00304AB3">
        <w:rPr>
          <w:spacing w:val="1"/>
        </w:rPr>
        <w:t xml:space="preserve"> </w:t>
      </w:r>
      <w:r w:rsidRPr="00304AB3">
        <w:t>(докучная</w:t>
      </w:r>
      <w:r w:rsidRPr="00304AB3">
        <w:rPr>
          <w:spacing w:val="1"/>
        </w:rPr>
        <w:t xml:space="preserve"> </w:t>
      </w:r>
      <w:r w:rsidRPr="00304AB3">
        <w:t>сказка);</w:t>
      </w:r>
      <w:r w:rsidRPr="00304AB3">
        <w:rPr>
          <w:spacing w:val="1"/>
        </w:rPr>
        <w:t xml:space="preserve"> </w:t>
      </w:r>
      <w:r w:rsidRPr="00304AB3">
        <w:t>«Жили-были</w:t>
      </w:r>
      <w:r w:rsidRPr="00304AB3">
        <w:rPr>
          <w:spacing w:val="1"/>
        </w:rPr>
        <w:t xml:space="preserve"> </w:t>
      </w:r>
      <w:r w:rsidRPr="00304AB3">
        <w:t>два</w:t>
      </w:r>
      <w:r w:rsidRPr="00304AB3">
        <w:rPr>
          <w:spacing w:val="1"/>
        </w:rPr>
        <w:t xml:space="preserve"> </w:t>
      </w:r>
      <w:r w:rsidRPr="00304AB3">
        <w:t>братца…»</w:t>
      </w:r>
      <w:r w:rsidRPr="00304AB3">
        <w:rPr>
          <w:spacing w:val="16"/>
        </w:rPr>
        <w:t xml:space="preserve"> </w:t>
      </w:r>
      <w:r w:rsidRPr="00304AB3">
        <w:t>(докучная</w:t>
      </w:r>
      <w:r w:rsidRPr="00304AB3">
        <w:rPr>
          <w:spacing w:val="24"/>
        </w:rPr>
        <w:t xml:space="preserve"> </w:t>
      </w:r>
      <w:r w:rsidRPr="00304AB3">
        <w:t>сказка);</w:t>
      </w:r>
      <w:r w:rsidRPr="00304AB3">
        <w:rPr>
          <w:spacing w:val="26"/>
        </w:rPr>
        <w:t xml:space="preserve"> </w:t>
      </w:r>
      <w:r w:rsidRPr="00304AB3">
        <w:t>«Заяц-хвастун»</w:t>
      </w:r>
      <w:r w:rsidRPr="00304AB3">
        <w:rPr>
          <w:spacing w:val="19"/>
        </w:rPr>
        <w:t xml:space="preserve"> </w:t>
      </w:r>
      <w:r w:rsidRPr="00304AB3">
        <w:t>(обработка</w:t>
      </w:r>
      <w:r w:rsidRPr="00304AB3">
        <w:rPr>
          <w:spacing w:val="21"/>
        </w:rPr>
        <w:t xml:space="preserve"> </w:t>
      </w:r>
      <w:r w:rsidRPr="00304AB3">
        <w:t>О.И.</w:t>
      </w:r>
      <w:r w:rsidRPr="00304AB3">
        <w:rPr>
          <w:spacing w:val="23"/>
        </w:rPr>
        <w:t xml:space="preserve"> </w:t>
      </w:r>
      <w:r w:rsidRPr="00304AB3">
        <w:t>Капицы</w:t>
      </w:r>
      <w:r w:rsidRPr="00304AB3">
        <w:rPr>
          <w:spacing w:val="21"/>
        </w:rPr>
        <w:t xml:space="preserve"> </w:t>
      </w:r>
      <w:r w:rsidRPr="00304AB3">
        <w:t>/</w:t>
      </w:r>
      <w:r w:rsidRPr="00304AB3">
        <w:rPr>
          <w:spacing w:val="22"/>
        </w:rPr>
        <w:t xml:space="preserve"> </w:t>
      </w:r>
      <w:r w:rsidRPr="00304AB3">
        <w:t>пересказ</w:t>
      </w:r>
      <w:r w:rsidRPr="00304AB3">
        <w:rPr>
          <w:spacing w:val="22"/>
        </w:rPr>
        <w:t xml:space="preserve"> </w:t>
      </w:r>
      <w:r w:rsidRPr="00304AB3">
        <w:t>А.Н.</w:t>
      </w:r>
      <w:r w:rsidRPr="00304AB3">
        <w:rPr>
          <w:spacing w:val="24"/>
        </w:rPr>
        <w:t xml:space="preserve"> </w:t>
      </w:r>
      <w:r w:rsidRPr="00304AB3">
        <w:t>Толстого);</w:t>
      </w:r>
    </w:p>
    <w:p w14:paraId="3BCB1DAC" w14:textId="77777777" w:rsidR="00BB340C" w:rsidRPr="00304AB3" w:rsidRDefault="0021290F" w:rsidP="00304AB3">
      <w:pPr>
        <w:pStyle w:val="a3"/>
        <w:spacing w:line="276" w:lineRule="auto"/>
        <w:ind w:left="0" w:firstLine="425"/>
      </w:pPr>
      <w:r w:rsidRPr="00304AB3">
        <w:t>«Крылатый, мохнатый да масляный» (обработка И.В. Карнауховой); «Лиса и кувшин» (обработка</w:t>
      </w:r>
      <w:r w:rsidRPr="00304AB3">
        <w:rPr>
          <w:spacing w:val="1"/>
        </w:rPr>
        <w:t xml:space="preserve"> </w:t>
      </w:r>
      <w:r w:rsidRPr="00304AB3">
        <w:t>О.И.</w:t>
      </w:r>
      <w:r w:rsidRPr="00304AB3">
        <w:rPr>
          <w:spacing w:val="1"/>
        </w:rPr>
        <w:t xml:space="preserve"> </w:t>
      </w:r>
      <w:r w:rsidRPr="00304AB3">
        <w:t>Капицы);</w:t>
      </w:r>
      <w:r w:rsidRPr="00304AB3">
        <w:rPr>
          <w:spacing w:val="1"/>
        </w:rPr>
        <w:t xml:space="preserve"> </w:t>
      </w:r>
      <w:r w:rsidRPr="00304AB3">
        <w:t>«Морозко»</w:t>
      </w:r>
      <w:r w:rsidRPr="00304AB3">
        <w:rPr>
          <w:spacing w:val="1"/>
        </w:rPr>
        <w:t xml:space="preserve"> </w:t>
      </w:r>
      <w:r w:rsidRPr="00304AB3">
        <w:t>(пересказ</w:t>
      </w:r>
      <w:r w:rsidRPr="00304AB3">
        <w:rPr>
          <w:spacing w:val="1"/>
        </w:rPr>
        <w:t xml:space="preserve"> </w:t>
      </w:r>
      <w:r w:rsidRPr="00304AB3">
        <w:t>М.</w:t>
      </w:r>
      <w:r w:rsidRPr="00304AB3">
        <w:rPr>
          <w:spacing w:val="1"/>
        </w:rPr>
        <w:t xml:space="preserve"> </w:t>
      </w:r>
      <w:r w:rsidRPr="00304AB3">
        <w:t>Булатова);</w:t>
      </w:r>
      <w:r w:rsidRPr="00304AB3">
        <w:rPr>
          <w:spacing w:val="1"/>
        </w:rPr>
        <w:t xml:space="preserve"> </w:t>
      </w:r>
      <w:r w:rsidRPr="00304AB3">
        <w:t>«По</w:t>
      </w:r>
      <w:r w:rsidRPr="00304AB3">
        <w:rPr>
          <w:spacing w:val="1"/>
        </w:rPr>
        <w:t xml:space="preserve"> </w:t>
      </w:r>
      <w:r w:rsidRPr="00304AB3">
        <w:t>щучьему</w:t>
      </w:r>
      <w:r w:rsidRPr="00304AB3">
        <w:rPr>
          <w:spacing w:val="1"/>
        </w:rPr>
        <w:t xml:space="preserve"> </w:t>
      </w:r>
      <w:r w:rsidRPr="00304AB3">
        <w:t>веленью»</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 «Сестрица Алѐнушка и братец Иванушка» (пересказ А.Н. Толстого); «Сивка-бурка»</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w:t>
      </w:r>
      <w:r w:rsidRPr="00304AB3">
        <w:rPr>
          <w:spacing w:val="1"/>
        </w:rPr>
        <w:t xml:space="preserve"> </w:t>
      </w:r>
      <w:r w:rsidRPr="00304AB3">
        <w:t>/</w:t>
      </w:r>
      <w:r w:rsidRPr="00304AB3">
        <w:rPr>
          <w:spacing w:val="1"/>
        </w:rPr>
        <w:t xml:space="preserve"> </w:t>
      </w:r>
      <w:r w:rsidRPr="00304AB3">
        <w:t>пересказ</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«Царевна-</w:t>
      </w:r>
      <w:r w:rsidRPr="00304AB3">
        <w:rPr>
          <w:spacing w:val="1"/>
        </w:rPr>
        <w:t xml:space="preserve"> </w:t>
      </w:r>
      <w:r w:rsidRPr="00304AB3">
        <w:t>лягушка»</w:t>
      </w:r>
      <w:r w:rsidRPr="00304AB3">
        <w:rPr>
          <w:spacing w:val="-7"/>
        </w:rPr>
        <w:t xml:space="preserve"> </w:t>
      </w:r>
      <w:r w:rsidRPr="00304AB3">
        <w:t>(обработка</w:t>
      </w:r>
      <w:r w:rsidRPr="00304AB3">
        <w:rPr>
          <w:spacing w:val="-1"/>
        </w:rPr>
        <w:t xml:space="preserve"> </w:t>
      </w:r>
      <w:r w:rsidRPr="00304AB3">
        <w:t>А.Н. Толстого /</w:t>
      </w:r>
      <w:r w:rsidRPr="00304AB3">
        <w:rPr>
          <w:spacing w:val="1"/>
        </w:rPr>
        <w:t xml:space="preserve"> </w:t>
      </w:r>
      <w:r w:rsidRPr="00304AB3">
        <w:t>обработка</w:t>
      </w:r>
      <w:r w:rsidRPr="00304AB3">
        <w:rPr>
          <w:spacing w:val="-1"/>
        </w:rPr>
        <w:t xml:space="preserve"> </w:t>
      </w:r>
      <w:r w:rsidRPr="00304AB3">
        <w:t>М.</w:t>
      </w:r>
      <w:r w:rsidRPr="00304AB3">
        <w:rPr>
          <w:spacing w:val="-1"/>
        </w:rPr>
        <w:t xml:space="preserve"> </w:t>
      </w:r>
      <w:r w:rsidRPr="00304AB3">
        <w:t>Булатова).</w:t>
      </w:r>
    </w:p>
    <w:p w14:paraId="7A3E1B89" w14:textId="77777777" w:rsidR="00BB340C" w:rsidRPr="00304AB3" w:rsidRDefault="0021290F" w:rsidP="00304AB3">
      <w:pPr>
        <w:pStyle w:val="a3"/>
        <w:spacing w:line="276" w:lineRule="auto"/>
        <w:ind w:left="0" w:firstLine="425"/>
      </w:pPr>
      <w:r w:rsidRPr="00304AB3">
        <w:rPr>
          <w:i/>
        </w:rPr>
        <w:t xml:space="preserve">Сказки народов мира. </w:t>
      </w:r>
      <w:r w:rsidRPr="00304AB3">
        <w:t>«Госпожа Метелица», пересказ с нем. А. Введенского, под редакцией</w:t>
      </w:r>
      <w:r w:rsidRPr="00304AB3">
        <w:rPr>
          <w:spacing w:val="-57"/>
        </w:rPr>
        <w:t xml:space="preserve"> </w:t>
      </w:r>
      <w:r w:rsidRPr="00304AB3">
        <w:t>С.Я. Маршака, из сказок братьев Гримм; «Жѐлтый аист», пер. с кит. Ф. Ярлина; «Златовласка»,</w:t>
      </w:r>
      <w:r w:rsidRPr="00304AB3">
        <w:rPr>
          <w:spacing w:val="1"/>
        </w:rPr>
        <w:t xml:space="preserve"> </w:t>
      </w:r>
      <w:r w:rsidRPr="00304AB3">
        <w:t>пер. с чешск. К.Г. Паустовского; «Летучий корабль», пер. с укр. А. Нечаева; «Рапунцель» пер. с</w:t>
      </w:r>
      <w:r w:rsidRPr="00304AB3">
        <w:rPr>
          <w:spacing w:val="1"/>
        </w:rPr>
        <w:t xml:space="preserve"> </w:t>
      </w:r>
      <w:r w:rsidRPr="00304AB3">
        <w:t>нем. Г. Петникова / пер. и обработка И.Архангельской; «Чудесные истории про зайца по имени</w:t>
      </w:r>
      <w:r w:rsidRPr="00304AB3">
        <w:rPr>
          <w:spacing w:val="1"/>
        </w:rPr>
        <w:t xml:space="preserve"> </w:t>
      </w:r>
      <w:r w:rsidRPr="00304AB3">
        <w:t>Лѐк»,</w:t>
      </w:r>
      <w:r w:rsidRPr="00304AB3">
        <w:rPr>
          <w:spacing w:val="-1"/>
        </w:rPr>
        <w:t xml:space="preserve"> </w:t>
      </w:r>
      <w:r w:rsidRPr="00304AB3">
        <w:t>сб. сказок</w:t>
      </w:r>
      <w:r w:rsidRPr="00304AB3">
        <w:rPr>
          <w:spacing w:val="-1"/>
        </w:rPr>
        <w:t xml:space="preserve"> </w:t>
      </w:r>
      <w:r w:rsidRPr="00304AB3">
        <w:t>народов Зап. Африки,</w:t>
      </w:r>
      <w:r w:rsidRPr="00304AB3">
        <w:rPr>
          <w:spacing w:val="-4"/>
        </w:rPr>
        <w:t xml:space="preserve"> </w:t>
      </w:r>
      <w:r w:rsidRPr="00304AB3">
        <w:t>пер. О.Кустовой</w:t>
      </w:r>
      <w:r w:rsidRPr="00304AB3">
        <w:rPr>
          <w:spacing w:val="1"/>
        </w:rPr>
        <w:t xml:space="preserve"> </w:t>
      </w:r>
      <w:r w:rsidRPr="00304AB3">
        <w:t>и</w:t>
      </w:r>
      <w:r w:rsidRPr="00304AB3">
        <w:rPr>
          <w:spacing w:val="-1"/>
        </w:rPr>
        <w:t xml:space="preserve"> </w:t>
      </w:r>
      <w:r w:rsidRPr="00304AB3">
        <w:t>В.Андреева.</w:t>
      </w:r>
    </w:p>
    <w:p w14:paraId="3BB33E9F"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66762A4F" w14:textId="77777777" w:rsidR="00BB340C" w:rsidRPr="00304AB3" w:rsidRDefault="0021290F" w:rsidP="00304AB3">
      <w:pPr>
        <w:pStyle w:val="a3"/>
        <w:spacing w:line="276" w:lineRule="auto"/>
        <w:ind w:left="0" w:firstLine="425"/>
      </w:pPr>
      <w:r w:rsidRPr="00304AB3">
        <w:rPr>
          <w:i/>
        </w:rPr>
        <w:t>Поэзия.</w:t>
      </w:r>
      <w:r w:rsidRPr="00304AB3">
        <w:rPr>
          <w:i/>
          <w:spacing w:val="1"/>
        </w:rPr>
        <w:t xml:space="preserve"> </w:t>
      </w:r>
      <w:r w:rsidRPr="00304AB3">
        <w:t>Аким</w:t>
      </w:r>
      <w:r w:rsidRPr="00304AB3">
        <w:rPr>
          <w:spacing w:val="1"/>
        </w:rPr>
        <w:t xml:space="preserve"> </w:t>
      </w:r>
      <w:r w:rsidRPr="00304AB3">
        <w:t>Я.Л.</w:t>
      </w:r>
      <w:r w:rsidRPr="00304AB3">
        <w:rPr>
          <w:spacing w:val="1"/>
        </w:rPr>
        <w:t xml:space="preserve"> </w:t>
      </w:r>
      <w:r w:rsidRPr="00304AB3">
        <w:t>«Жадина»;</w:t>
      </w:r>
      <w:r w:rsidRPr="00304AB3">
        <w:rPr>
          <w:spacing w:val="1"/>
        </w:rPr>
        <w:t xml:space="preserve"> </w:t>
      </w:r>
      <w:r w:rsidRPr="00304AB3">
        <w:t>Барто</w:t>
      </w:r>
      <w:r w:rsidRPr="00304AB3">
        <w:rPr>
          <w:spacing w:val="1"/>
        </w:rPr>
        <w:t xml:space="preserve"> </w:t>
      </w:r>
      <w:r w:rsidRPr="00304AB3">
        <w:t>А.Л.</w:t>
      </w:r>
      <w:r w:rsidRPr="00304AB3">
        <w:rPr>
          <w:spacing w:val="1"/>
        </w:rPr>
        <w:t xml:space="preserve"> </w:t>
      </w:r>
      <w:r w:rsidRPr="00304AB3">
        <w:t>«Верѐвочка»,</w:t>
      </w:r>
      <w:r w:rsidRPr="00304AB3">
        <w:rPr>
          <w:spacing w:val="1"/>
        </w:rPr>
        <w:t xml:space="preserve"> </w:t>
      </w:r>
      <w:r w:rsidRPr="00304AB3">
        <w:t>«Гуси-лебеди»,</w:t>
      </w:r>
      <w:r w:rsidRPr="00304AB3">
        <w:rPr>
          <w:spacing w:val="1"/>
        </w:rPr>
        <w:t xml:space="preserve"> </w:t>
      </w:r>
      <w:r w:rsidRPr="00304AB3">
        <w:t>«Есть</w:t>
      </w:r>
      <w:r w:rsidRPr="00304AB3">
        <w:rPr>
          <w:spacing w:val="1"/>
        </w:rPr>
        <w:t xml:space="preserve"> </w:t>
      </w:r>
      <w:r w:rsidRPr="00304AB3">
        <w:t>такие</w:t>
      </w:r>
      <w:r w:rsidRPr="00304AB3">
        <w:rPr>
          <w:spacing w:val="1"/>
        </w:rPr>
        <w:t xml:space="preserve"> </w:t>
      </w:r>
      <w:r w:rsidRPr="00304AB3">
        <w:t>мальчики», «Мы не заметили жука»; Бородицкая М. «Тетушка Луна»; Бунин И.А. «Первый снег»;</w:t>
      </w:r>
      <w:r w:rsidRPr="00304AB3">
        <w:rPr>
          <w:spacing w:val="1"/>
        </w:rPr>
        <w:t xml:space="preserve"> </w:t>
      </w:r>
      <w:r w:rsidRPr="00304AB3">
        <w:t>Волкова Н. «Воздушные замки»; Городецкий С.М. «Котѐнок»; Дядина Г. «Пуговичный городок»;</w:t>
      </w:r>
      <w:r w:rsidRPr="00304AB3">
        <w:rPr>
          <w:spacing w:val="1"/>
        </w:rPr>
        <w:t xml:space="preserve"> </w:t>
      </w:r>
      <w:r w:rsidRPr="00304AB3">
        <w:t>Есенин</w:t>
      </w:r>
      <w:r w:rsidRPr="00304AB3">
        <w:rPr>
          <w:spacing w:val="47"/>
        </w:rPr>
        <w:t xml:space="preserve"> </w:t>
      </w:r>
      <w:r w:rsidRPr="00304AB3">
        <w:t>С.А.</w:t>
      </w:r>
      <w:r w:rsidRPr="00304AB3">
        <w:rPr>
          <w:spacing w:val="49"/>
        </w:rPr>
        <w:t xml:space="preserve"> </w:t>
      </w:r>
      <w:r w:rsidRPr="00304AB3">
        <w:t>«Черѐмуха»,</w:t>
      </w:r>
      <w:r w:rsidRPr="00304AB3">
        <w:rPr>
          <w:spacing w:val="51"/>
        </w:rPr>
        <w:t xml:space="preserve"> </w:t>
      </w:r>
      <w:r w:rsidRPr="00304AB3">
        <w:t>«Берѐза»;</w:t>
      </w:r>
      <w:r w:rsidRPr="00304AB3">
        <w:rPr>
          <w:spacing w:val="48"/>
        </w:rPr>
        <w:t xml:space="preserve"> </w:t>
      </w:r>
      <w:r w:rsidRPr="00304AB3">
        <w:t>Заходер</w:t>
      </w:r>
      <w:r w:rsidRPr="00304AB3">
        <w:rPr>
          <w:spacing w:val="47"/>
        </w:rPr>
        <w:t xml:space="preserve"> </w:t>
      </w:r>
      <w:r w:rsidRPr="00304AB3">
        <w:t>Б.В.</w:t>
      </w:r>
      <w:r w:rsidRPr="00304AB3">
        <w:rPr>
          <w:spacing w:val="51"/>
        </w:rPr>
        <w:t xml:space="preserve"> </w:t>
      </w:r>
      <w:r w:rsidRPr="00304AB3">
        <w:t>«Моя</w:t>
      </w:r>
      <w:r w:rsidRPr="00304AB3">
        <w:rPr>
          <w:spacing w:val="47"/>
        </w:rPr>
        <w:t xml:space="preserve"> </w:t>
      </w:r>
      <w:r w:rsidRPr="00304AB3">
        <w:t>вообразилия»;</w:t>
      </w:r>
      <w:r w:rsidRPr="00304AB3">
        <w:rPr>
          <w:spacing w:val="48"/>
        </w:rPr>
        <w:t xml:space="preserve"> </w:t>
      </w:r>
      <w:r w:rsidRPr="00304AB3">
        <w:t>Маршак</w:t>
      </w:r>
      <w:r w:rsidRPr="00304AB3">
        <w:rPr>
          <w:spacing w:val="47"/>
        </w:rPr>
        <w:t xml:space="preserve"> </w:t>
      </w:r>
      <w:r w:rsidRPr="00304AB3">
        <w:t>С.Я.</w:t>
      </w:r>
      <w:r w:rsidRPr="00304AB3">
        <w:rPr>
          <w:spacing w:val="52"/>
        </w:rPr>
        <w:t xml:space="preserve"> </w:t>
      </w:r>
      <w:r w:rsidRPr="00304AB3">
        <w:t>«Пудель»;</w:t>
      </w:r>
      <w:r w:rsidR="00E4460F" w:rsidRPr="00304AB3">
        <w:t xml:space="preserve"> </w:t>
      </w:r>
      <w:r w:rsidRPr="00304AB3">
        <w:t>Мориц Ю.П. «Домик с трубой»; Мошковская Э.Э. «Какие бывают подарки»; Орлов В.Н. «Ты</w:t>
      </w:r>
      <w:r w:rsidRPr="00304AB3">
        <w:rPr>
          <w:spacing w:val="1"/>
        </w:rPr>
        <w:t xml:space="preserve"> </w:t>
      </w:r>
      <w:r w:rsidRPr="00304AB3">
        <w:t>скажи мне, реченька….»; Пивоварова И.М. «Сосчитать не могу»; Пушкин А.С. «У лукоморья дуб</w:t>
      </w:r>
      <w:r w:rsidRPr="00304AB3">
        <w:rPr>
          <w:spacing w:val="1"/>
        </w:rPr>
        <w:t xml:space="preserve"> </w:t>
      </w:r>
      <w:r w:rsidRPr="00304AB3">
        <w:t>зелѐный….»</w:t>
      </w:r>
      <w:r w:rsidRPr="00304AB3">
        <w:rPr>
          <w:spacing w:val="-9"/>
        </w:rPr>
        <w:t xml:space="preserve"> </w:t>
      </w:r>
      <w:r w:rsidRPr="00304AB3">
        <w:t>(отрывок из</w:t>
      </w:r>
      <w:r w:rsidRPr="00304AB3">
        <w:rPr>
          <w:spacing w:val="1"/>
        </w:rPr>
        <w:t xml:space="preserve"> </w:t>
      </w:r>
      <w:r w:rsidRPr="00304AB3">
        <w:t>поэмы «Руслан</w:t>
      </w:r>
      <w:r w:rsidRPr="00304AB3">
        <w:rPr>
          <w:spacing w:val="1"/>
        </w:rPr>
        <w:t xml:space="preserve"> </w:t>
      </w:r>
      <w:r w:rsidRPr="00304AB3">
        <w:t>и Людмила»),</w:t>
      </w:r>
      <w:r w:rsidRPr="00304AB3">
        <w:rPr>
          <w:spacing w:val="4"/>
        </w:rPr>
        <w:t xml:space="preserve"> </w:t>
      </w:r>
      <w:r w:rsidRPr="00304AB3">
        <w:t>«Ель растѐт перед</w:t>
      </w:r>
      <w:r w:rsidRPr="00304AB3">
        <w:rPr>
          <w:spacing w:val="-1"/>
        </w:rPr>
        <w:t xml:space="preserve"> </w:t>
      </w:r>
      <w:r w:rsidRPr="00304AB3">
        <w:t>дворцом….»</w:t>
      </w:r>
      <w:r w:rsidRPr="00304AB3">
        <w:rPr>
          <w:spacing w:val="-8"/>
        </w:rPr>
        <w:t xml:space="preserve"> </w:t>
      </w:r>
      <w:r w:rsidRPr="00304AB3">
        <w:t>(отрывок из</w:t>
      </w:r>
    </w:p>
    <w:p w14:paraId="5E41FCA7" w14:textId="77777777" w:rsidR="00BB340C" w:rsidRPr="00304AB3" w:rsidRDefault="0021290F" w:rsidP="00304AB3">
      <w:pPr>
        <w:pStyle w:val="a3"/>
        <w:spacing w:line="276" w:lineRule="auto"/>
        <w:ind w:left="0" w:firstLine="425"/>
      </w:pPr>
      <w:r w:rsidRPr="00304AB3">
        <w:t>«Сказки</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w:t>
      </w:r>
      <w:r w:rsidRPr="00304AB3">
        <w:rPr>
          <w:spacing w:val="1"/>
        </w:rPr>
        <w:t xml:space="preserve"> </w:t>
      </w:r>
      <w:r w:rsidRPr="00304AB3">
        <w:t>«Уж</w:t>
      </w:r>
      <w:r w:rsidRPr="00304AB3">
        <w:rPr>
          <w:spacing w:val="1"/>
        </w:rPr>
        <w:t xml:space="preserve"> </w:t>
      </w:r>
      <w:r w:rsidRPr="00304AB3">
        <w:t>небо</w:t>
      </w:r>
      <w:r w:rsidRPr="00304AB3">
        <w:rPr>
          <w:spacing w:val="1"/>
        </w:rPr>
        <w:t xml:space="preserve"> </w:t>
      </w:r>
      <w:r w:rsidRPr="00304AB3">
        <w:t>осенью</w:t>
      </w:r>
      <w:r w:rsidRPr="00304AB3">
        <w:rPr>
          <w:spacing w:val="1"/>
        </w:rPr>
        <w:t xml:space="preserve"> </w:t>
      </w:r>
      <w:r w:rsidRPr="00304AB3">
        <w:t>дышало….»</w:t>
      </w:r>
      <w:r w:rsidRPr="00304AB3">
        <w:rPr>
          <w:spacing w:val="1"/>
        </w:rPr>
        <w:t xml:space="preserve"> </w:t>
      </w:r>
      <w:r w:rsidRPr="00304AB3">
        <w:t>(отрывок</w:t>
      </w:r>
      <w:r w:rsidRPr="00304AB3">
        <w:rPr>
          <w:spacing w:val="1"/>
        </w:rPr>
        <w:t xml:space="preserve"> </w:t>
      </w:r>
      <w:r w:rsidRPr="00304AB3">
        <w:t>из</w:t>
      </w:r>
      <w:r w:rsidRPr="00304AB3">
        <w:rPr>
          <w:spacing w:val="1"/>
        </w:rPr>
        <w:t xml:space="preserve"> </w:t>
      </w:r>
      <w:r w:rsidRPr="00304AB3">
        <w:t>романа</w:t>
      </w:r>
      <w:r w:rsidRPr="00304AB3">
        <w:rPr>
          <w:spacing w:val="60"/>
        </w:rPr>
        <w:t xml:space="preserve"> </w:t>
      </w:r>
      <w:r w:rsidRPr="00304AB3">
        <w:t>«Евгений</w:t>
      </w:r>
      <w:r w:rsidRPr="00304AB3">
        <w:rPr>
          <w:spacing w:val="1"/>
        </w:rPr>
        <w:t xml:space="preserve"> </w:t>
      </w:r>
      <w:r w:rsidRPr="00304AB3">
        <w:t>Онегин»);</w:t>
      </w:r>
      <w:r w:rsidRPr="00304AB3">
        <w:rPr>
          <w:spacing w:val="1"/>
        </w:rPr>
        <w:t xml:space="preserve"> </w:t>
      </w:r>
      <w:r w:rsidRPr="00304AB3">
        <w:t>Сеф</w:t>
      </w:r>
      <w:r w:rsidRPr="00304AB3">
        <w:rPr>
          <w:spacing w:val="1"/>
        </w:rPr>
        <w:t xml:space="preserve"> </w:t>
      </w:r>
      <w:r w:rsidRPr="00304AB3">
        <w:t>Р.С.</w:t>
      </w:r>
      <w:r w:rsidRPr="00304AB3">
        <w:rPr>
          <w:spacing w:val="1"/>
        </w:rPr>
        <w:t xml:space="preserve"> </w:t>
      </w:r>
      <w:r w:rsidRPr="00304AB3">
        <w:t>«Бесконечные</w:t>
      </w:r>
      <w:r w:rsidRPr="00304AB3">
        <w:rPr>
          <w:spacing w:val="1"/>
        </w:rPr>
        <w:t xml:space="preserve"> </w:t>
      </w:r>
      <w:r w:rsidRPr="00304AB3">
        <w:t>стихи»;</w:t>
      </w:r>
      <w:r w:rsidRPr="00304AB3">
        <w:rPr>
          <w:spacing w:val="1"/>
        </w:rPr>
        <w:t xml:space="preserve"> </w:t>
      </w:r>
      <w:r w:rsidRPr="00304AB3">
        <w:t>Симбирская</w:t>
      </w:r>
      <w:r w:rsidRPr="00304AB3">
        <w:rPr>
          <w:spacing w:val="1"/>
        </w:rPr>
        <w:t xml:space="preserve"> </w:t>
      </w:r>
      <w:r w:rsidRPr="00304AB3">
        <w:t>Ю.</w:t>
      </w:r>
      <w:r w:rsidRPr="00304AB3">
        <w:rPr>
          <w:spacing w:val="1"/>
        </w:rPr>
        <w:t xml:space="preserve"> </w:t>
      </w:r>
      <w:r w:rsidRPr="00304AB3">
        <w:t>«Ехал</w:t>
      </w:r>
      <w:r w:rsidRPr="00304AB3">
        <w:rPr>
          <w:spacing w:val="1"/>
        </w:rPr>
        <w:t xml:space="preserve"> </w:t>
      </w:r>
      <w:r w:rsidRPr="00304AB3">
        <w:t>дождь</w:t>
      </w:r>
      <w:r w:rsidRPr="00304AB3">
        <w:rPr>
          <w:spacing w:val="1"/>
        </w:rPr>
        <w:t xml:space="preserve"> </w:t>
      </w:r>
      <w:r w:rsidRPr="00304AB3">
        <w:t>в</w:t>
      </w:r>
      <w:r w:rsidRPr="00304AB3">
        <w:rPr>
          <w:spacing w:val="1"/>
        </w:rPr>
        <w:t xml:space="preserve"> </w:t>
      </w:r>
      <w:r w:rsidRPr="00304AB3">
        <w:t>командировку»;</w:t>
      </w:r>
      <w:r w:rsidRPr="00304AB3">
        <w:rPr>
          <w:spacing w:val="1"/>
        </w:rPr>
        <w:t xml:space="preserve"> </w:t>
      </w:r>
      <w:r w:rsidRPr="00304AB3">
        <w:t>Степанов В.А. «Родные просторы»; Суриков И.З. «Белый снег пушистый», «Зима» (отрывок);</w:t>
      </w:r>
      <w:r w:rsidRPr="00304AB3">
        <w:rPr>
          <w:spacing w:val="1"/>
        </w:rPr>
        <w:t xml:space="preserve"> </w:t>
      </w:r>
      <w:r w:rsidRPr="00304AB3">
        <w:t>Токмакова И.П. «Осенние листья», Толстой А.К. «Осень. Обсыпается весь наш бедный сад….»;</w:t>
      </w:r>
      <w:r w:rsidRPr="00304AB3">
        <w:rPr>
          <w:spacing w:val="1"/>
        </w:rPr>
        <w:t xml:space="preserve"> </w:t>
      </w:r>
      <w:r w:rsidRPr="00304AB3">
        <w:t>Тютчев Ф.И. «Зима недаром злится….»; Усачев А. «Колыбельная книга», «К нам приходит Новый</w:t>
      </w:r>
      <w:r w:rsidRPr="00304AB3">
        <w:rPr>
          <w:spacing w:val="1"/>
        </w:rPr>
        <w:t xml:space="preserve"> </w:t>
      </w:r>
      <w:r w:rsidRPr="00304AB3">
        <w:t xml:space="preserve">год»; Фет А.А. «Кот </w:t>
      </w:r>
      <w:r w:rsidRPr="00304AB3">
        <w:lastRenderedPageBreak/>
        <w:t>поѐт, глаза прищуря….», «Мама, глянь-ка из окошка….»; Цветаева М.И. «У</w:t>
      </w:r>
      <w:r w:rsidRPr="00304AB3">
        <w:rPr>
          <w:spacing w:val="1"/>
        </w:rPr>
        <w:t xml:space="preserve"> </w:t>
      </w:r>
      <w:r w:rsidRPr="00304AB3">
        <w:t>кроватки»; Чѐрный С. «Волк»; Чуковский К.И. «Ёлка»; Яснов М.Д. «Мирная считалка», «Жила-</w:t>
      </w:r>
      <w:r w:rsidRPr="00304AB3">
        <w:rPr>
          <w:spacing w:val="1"/>
        </w:rPr>
        <w:t xml:space="preserve"> </w:t>
      </w:r>
      <w:r w:rsidRPr="00304AB3">
        <w:t>была</w:t>
      </w:r>
      <w:r w:rsidRPr="00304AB3">
        <w:rPr>
          <w:spacing w:val="-2"/>
        </w:rPr>
        <w:t xml:space="preserve"> </w:t>
      </w:r>
      <w:r w:rsidRPr="00304AB3">
        <w:t>семья»,</w:t>
      </w:r>
      <w:r w:rsidRPr="00304AB3">
        <w:rPr>
          <w:spacing w:val="6"/>
        </w:rPr>
        <w:t xml:space="preserve"> </w:t>
      </w:r>
      <w:r w:rsidRPr="00304AB3">
        <w:t>«Подарки для</w:t>
      </w:r>
      <w:r w:rsidRPr="00304AB3">
        <w:rPr>
          <w:spacing w:val="-1"/>
        </w:rPr>
        <w:t xml:space="preserve"> </w:t>
      </w:r>
      <w:r w:rsidRPr="00304AB3">
        <w:t>Елки. Зимняя книга».</w:t>
      </w:r>
    </w:p>
    <w:p w14:paraId="24867859" w14:textId="77777777" w:rsidR="00BB340C" w:rsidRPr="00304AB3" w:rsidRDefault="0021290F" w:rsidP="00304AB3">
      <w:pPr>
        <w:pStyle w:val="a3"/>
        <w:spacing w:line="276" w:lineRule="auto"/>
        <w:ind w:left="0" w:firstLine="425"/>
      </w:pPr>
      <w:r w:rsidRPr="00304AB3">
        <w:rPr>
          <w:i/>
        </w:rPr>
        <w:t xml:space="preserve">Проза. </w:t>
      </w:r>
      <w:r w:rsidRPr="00304AB3">
        <w:t>Аксаков С.Т. «Сурка»; Алмазов Б.А. «Горбушка»; Баруздин С.А. «Берегите свои</w:t>
      </w:r>
      <w:r w:rsidRPr="00304AB3">
        <w:rPr>
          <w:spacing w:val="1"/>
        </w:rPr>
        <w:t xml:space="preserve"> </w:t>
      </w:r>
      <w:r w:rsidRPr="00304AB3">
        <w:t>косы!»,</w:t>
      </w:r>
      <w:r w:rsidRPr="00304AB3">
        <w:rPr>
          <w:spacing w:val="24"/>
        </w:rPr>
        <w:t xml:space="preserve"> </w:t>
      </w:r>
      <w:r w:rsidRPr="00304AB3">
        <w:t>«Забракованный</w:t>
      </w:r>
      <w:r w:rsidRPr="00304AB3">
        <w:rPr>
          <w:spacing w:val="20"/>
        </w:rPr>
        <w:t xml:space="preserve"> </w:t>
      </w:r>
      <w:r w:rsidRPr="00304AB3">
        <w:t>мишка»;</w:t>
      </w:r>
      <w:r w:rsidRPr="00304AB3">
        <w:rPr>
          <w:spacing w:val="21"/>
        </w:rPr>
        <w:t xml:space="preserve"> </w:t>
      </w:r>
      <w:r w:rsidRPr="00304AB3">
        <w:t>Бианки</w:t>
      </w:r>
      <w:r w:rsidRPr="00304AB3">
        <w:rPr>
          <w:spacing w:val="22"/>
        </w:rPr>
        <w:t xml:space="preserve"> </w:t>
      </w:r>
      <w:r w:rsidRPr="00304AB3">
        <w:t>В.В.</w:t>
      </w:r>
      <w:r w:rsidRPr="00304AB3">
        <w:rPr>
          <w:spacing w:val="24"/>
        </w:rPr>
        <w:t xml:space="preserve"> </w:t>
      </w:r>
      <w:r w:rsidRPr="00304AB3">
        <w:t>«Лесная</w:t>
      </w:r>
      <w:r w:rsidRPr="00304AB3">
        <w:rPr>
          <w:spacing w:val="21"/>
        </w:rPr>
        <w:t xml:space="preserve"> </w:t>
      </w:r>
      <w:r w:rsidRPr="00304AB3">
        <w:t>газета»</w:t>
      </w:r>
      <w:r w:rsidRPr="00304AB3">
        <w:rPr>
          <w:spacing w:val="16"/>
        </w:rPr>
        <w:t xml:space="preserve"> </w:t>
      </w:r>
      <w:r w:rsidRPr="00304AB3">
        <w:t>(сборник</w:t>
      </w:r>
      <w:r w:rsidRPr="00304AB3">
        <w:rPr>
          <w:spacing w:val="18"/>
        </w:rPr>
        <w:t xml:space="preserve"> </w:t>
      </w:r>
      <w:r w:rsidRPr="00304AB3">
        <w:t>рассказов);</w:t>
      </w:r>
      <w:r w:rsidRPr="00304AB3">
        <w:rPr>
          <w:spacing w:val="21"/>
        </w:rPr>
        <w:t xml:space="preserve"> </w:t>
      </w:r>
      <w:r w:rsidRPr="00304AB3">
        <w:t>Гайдар</w:t>
      </w:r>
      <w:r w:rsidRPr="00304AB3">
        <w:rPr>
          <w:spacing w:val="21"/>
        </w:rPr>
        <w:t xml:space="preserve"> </w:t>
      </w:r>
      <w:r w:rsidRPr="00304AB3">
        <w:t>А.П.</w:t>
      </w:r>
    </w:p>
    <w:p w14:paraId="55C3B477" w14:textId="77777777" w:rsidR="00BB340C" w:rsidRPr="00304AB3" w:rsidRDefault="0021290F" w:rsidP="00304AB3">
      <w:pPr>
        <w:pStyle w:val="a3"/>
        <w:spacing w:line="276" w:lineRule="auto"/>
        <w:ind w:left="0" w:firstLine="425"/>
      </w:pPr>
      <w:r w:rsidRPr="00304AB3">
        <w:t>«Чук</w:t>
      </w:r>
      <w:r w:rsidRPr="00304AB3">
        <w:rPr>
          <w:spacing w:val="2"/>
        </w:rPr>
        <w:t xml:space="preserve"> </w:t>
      </w:r>
      <w:r w:rsidRPr="00304AB3">
        <w:t>и</w:t>
      </w:r>
      <w:r w:rsidRPr="00304AB3">
        <w:rPr>
          <w:spacing w:val="3"/>
        </w:rPr>
        <w:t xml:space="preserve"> </w:t>
      </w:r>
      <w:r w:rsidRPr="00304AB3">
        <w:t>Гек»,</w:t>
      </w:r>
      <w:r w:rsidRPr="00304AB3">
        <w:rPr>
          <w:spacing w:val="6"/>
        </w:rPr>
        <w:t xml:space="preserve"> </w:t>
      </w:r>
      <w:r w:rsidRPr="00304AB3">
        <w:t>«Поход»;</w:t>
      </w:r>
      <w:r w:rsidRPr="00304AB3">
        <w:rPr>
          <w:spacing w:val="5"/>
        </w:rPr>
        <w:t xml:space="preserve"> </w:t>
      </w:r>
      <w:r w:rsidRPr="00304AB3">
        <w:t>Голявкин В.В.</w:t>
      </w:r>
      <w:r w:rsidRPr="00304AB3">
        <w:rPr>
          <w:spacing w:val="7"/>
        </w:rPr>
        <w:t xml:space="preserve"> </w:t>
      </w:r>
      <w:r w:rsidRPr="00304AB3">
        <w:t>«И</w:t>
      </w:r>
      <w:r w:rsidRPr="00304AB3">
        <w:rPr>
          <w:spacing w:val="3"/>
        </w:rPr>
        <w:t xml:space="preserve"> </w:t>
      </w:r>
      <w:r w:rsidRPr="00304AB3">
        <w:t>мы</w:t>
      </w:r>
      <w:r w:rsidRPr="00304AB3">
        <w:rPr>
          <w:spacing w:val="2"/>
        </w:rPr>
        <w:t xml:space="preserve"> </w:t>
      </w:r>
      <w:r w:rsidRPr="00304AB3">
        <w:t>помогали»,</w:t>
      </w:r>
      <w:r w:rsidRPr="00304AB3">
        <w:rPr>
          <w:spacing w:val="6"/>
        </w:rPr>
        <w:t xml:space="preserve"> </w:t>
      </w:r>
      <w:r w:rsidRPr="00304AB3">
        <w:t>«Язык»,</w:t>
      </w:r>
      <w:r w:rsidRPr="00304AB3">
        <w:rPr>
          <w:spacing w:val="8"/>
        </w:rPr>
        <w:t xml:space="preserve"> </w:t>
      </w:r>
      <w:r w:rsidRPr="00304AB3">
        <w:t>«Как</w:t>
      </w:r>
      <w:r w:rsidRPr="00304AB3">
        <w:rPr>
          <w:spacing w:val="3"/>
        </w:rPr>
        <w:t xml:space="preserve"> </w:t>
      </w:r>
      <w:r w:rsidRPr="00304AB3">
        <w:t>я</w:t>
      </w:r>
      <w:r w:rsidRPr="00304AB3">
        <w:rPr>
          <w:spacing w:val="2"/>
        </w:rPr>
        <w:t xml:space="preserve"> </w:t>
      </w:r>
      <w:r w:rsidRPr="00304AB3">
        <w:t>помогал</w:t>
      </w:r>
      <w:r w:rsidRPr="00304AB3">
        <w:rPr>
          <w:spacing w:val="2"/>
        </w:rPr>
        <w:t xml:space="preserve"> </w:t>
      </w:r>
      <w:r w:rsidRPr="00304AB3">
        <w:t>маме</w:t>
      </w:r>
      <w:r w:rsidRPr="00304AB3">
        <w:rPr>
          <w:spacing w:val="2"/>
        </w:rPr>
        <w:t xml:space="preserve"> </w:t>
      </w:r>
      <w:r w:rsidRPr="00304AB3">
        <w:t>мыть</w:t>
      </w:r>
      <w:r w:rsidRPr="00304AB3">
        <w:rPr>
          <w:spacing w:val="3"/>
        </w:rPr>
        <w:t xml:space="preserve"> </w:t>
      </w:r>
      <w:r w:rsidRPr="00304AB3">
        <w:t>пол»,</w:t>
      </w:r>
    </w:p>
    <w:p w14:paraId="4FEF13AB" w14:textId="77777777" w:rsidR="00BB340C" w:rsidRPr="00304AB3" w:rsidRDefault="0021290F" w:rsidP="00304AB3">
      <w:pPr>
        <w:pStyle w:val="a3"/>
        <w:spacing w:line="276" w:lineRule="auto"/>
        <w:ind w:left="0" w:firstLine="425"/>
      </w:pPr>
      <w:r w:rsidRPr="00304AB3">
        <w:t>«Закутанный</w:t>
      </w:r>
      <w:r w:rsidRPr="00304AB3">
        <w:rPr>
          <w:spacing w:val="1"/>
        </w:rPr>
        <w:t xml:space="preserve"> </w:t>
      </w:r>
      <w:r w:rsidRPr="00304AB3">
        <w:t>мальчик»;</w:t>
      </w:r>
      <w:r w:rsidRPr="00304AB3">
        <w:rPr>
          <w:spacing w:val="1"/>
        </w:rPr>
        <w:t xml:space="preserve"> </w:t>
      </w:r>
      <w:r w:rsidRPr="00304AB3">
        <w:t>Дмитриева</w:t>
      </w:r>
      <w:r w:rsidRPr="00304AB3">
        <w:rPr>
          <w:spacing w:val="1"/>
        </w:rPr>
        <w:t xml:space="preserve"> </w:t>
      </w:r>
      <w:r w:rsidRPr="00304AB3">
        <w:t>В.И.</w:t>
      </w:r>
      <w:r w:rsidRPr="00304AB3">
        <w:rPr>
          <w:spacing w:val="1"/>
        </w:rPr>
        <w:t xml:space="preserve"> </w:t>
      </w:r>
      <w:r w:rsidRPr="00304AB3">
        <w:t>«Малыш</w:t>
      </w:r>
      <w:r w:rsidRPr="00304AB3">
        <w:rPr>
          <w:spacing w:val="1"/>
        </w:rPr>
        <w:t xml:space="preserve"> </w:t>
      </w:r>
      <w:r w:rsidRPr="00304AB3">
        <w:t>и</w:t>
      </w:r>
      <w:r w:rsidRPr="00304AB3">
        <w:rPr>
          <w:spacing w:val="1"/>
        </w:rPr>
        <w:t xml:space="preserve"> </w:t>
      </w:r>
      <w:r w:rsidRPr="00304AB3">
        <w:t>Жучка»;</w:t>
      </w:r>
      <w:r w:rsidRPr="00304AB3">
        <w:rPr>
          <w:spacing w:val="1"/>
        </w:rPr>
        <w:t xml:space="preserve"> </w:t>
      </w:r>
      <w:r w:rsidRPr="00304AB3">
        <w:t>Драгунский</w:t>
      </w:r>
      <w:r w:rsidRPr="00304AB3">
        <w:rPr>
          <w:spacing w:val="1"/>
        </w:rPr>
        <w:t xml:space="preserve"> </w:t>
      </w:r>
      <w:r w:rsidRPr="00304AB3">
        <w:t>В.Ю.</w:t>
      </w:r>
      <w:r w:rsidRPr="00304AB3">
        <w:rPr>
          <w:spacing w:val="1"/>
        </w:rPr>
        <w:t xml:space="preserve"> </w:t>
      </w:r>
      <w:r w:rsidRPr="00304AB3">
        <w:t>«Денискины</w:t>
      </w:r>
      <w:r w:rsidRPr="00304AB3">
        <w:rPr>
          <w:spacing w:val="1"/>
        </w:rPr>
        <w:t xml:space="preserve"> </w:t>
      </w:r>
      <w:r w:rsidRPr="00304AB3">
        <w:t>рассказы»</w:t>
      </w:r>
      <w:r w:rsidRPr="00304AB3">
        <w:rPr>
          <w:spacing w:val="11"/>
        </w:rPr>
        <w:t xml:space="preserve"> </w:t>
      </w:r>
      <w:r w:rsidRPr="00304AB3">
        <w:t>(сборник</w:t>
      </w:r>
      <w:r w:rsidRPr="00304AB3">
        <w:rPr>
          <w:spacing w:val="17"/>
        </w:rPr>
        <w:t xml:space="preserve"> </w:t>
      </w:r>
      <w:r w:rsidRPr="00304AB3">
        <w:t>рассказов);</w:t>
      </w:r>
      <w:r w:rsidRPr="00304AB3">
        <w:rPr>
          <w:spacing w:val="15"/>
        </w:rPr>
        <w:t xml:space="preserve"> </w:t>
      </w:r>
      <w:r w:rsidRPr="00304AB3">
        <w:t>Москвина</w:t>
      </w:r>
      <w:r w:rsidRPr="00304AB3">
        <w:rPr>
          <w:spacing w:val="15"/>
        </w:rPr>
        <w:t xml:space="preserve"> </w:t>
      </w:r>
      <w:r w:rsidRPr="00304AB3">
        <w:t>М.Л.</w:t>
      </w:r>
      <w:r w:rsidRPr="00304AB3">
        <w:rPr>
          <w:spacing w:val="21"/>
        </w:rPr>
        <w:t xml:space="preserve"> </w:t>
      </w:r>
      <w:r w:rsidRPr="00304AB3">
        <w:t>«Кроха»;</w:t>
      </w:r>
      <w:r w:rsidRPr="00304AB3">
        <w:rPr>
          <w:spacing w:val="19"/>
        </w:rPr>
        <w:t xml:space="preserve"> </w:t>
      </w:r>
      <w:r w:rsidRPr="00304AB3">
        <w:t>Носов</w:t>
      </w:r>
      <w:r w:rsidRPr="00304AB3">
        <w:rPr>
          <w:spacing w:val="17"/>
        </w:rPr>
        <w:t xml:space="preserve"> </w:t>
      </w:r>
      <w:r w:rsidRPr="00304AB3">
        <w:t>Н.Н.</w:t>
      </w:r>
      <w:r w:rsidRPr="00304AB3">
        <w:rPr>
          <w:spacing w:val="21"/>
        </w:rPr>
        <w:t xml:space="preserve"> </w:t>
      </w:r>
      <w:r w:rsidRPr="00304AB3">
        <w:t>«Живая</w:t>
      </w:r>
      <w:r w:rsidRPr="00304AB3">
        <w:rPr>
          <w:spacing w:val="16"/>
        </w:rPr>
        <w:t xml:space="preserve"> </w:t>
      </w:r>
      <w:r w:rsidRPr="00304AB3">
        <w:t>шляпа»,</w:t>
      </w:r>
      <w:r w:rsidRPr="00304AB3">
        <w:rPr>
          <w:spacing w:val="21"/>
        </w:rPr>
        <w:t xml:space="preserve"> </w:t>
      </w:r>
      <w:r w:rsidRPr="00304AB3">
        <w:t>«Дружок»,</w:t>
      </w:r>
    </w:p>
    <w:p w14:paraId="21D26A2E" w14:textId="77777777" w:rsidR="00BB340C" w:rsidRPr="00304AB3" w:rsidRDefault="0021290F" w:rsidP="00304AB3">
      <w:pPr>
        <w:pStyle w:val="a3"/>
        <w:spacing w:line="276" w:lineRule="auto"/>
        <w:ind w:left="0" w:firstLine="425"/>
      </w:pPr>
      <w:r w:rsidRPr="00304AB3">
        <w:t>«На</w:t>
      </w:r>
      <w:r w:rsidRPr="00304AB3">
        <w:rPr>
          <w:spacing w:val="1"/>
        </w:rPr>
        <w:t xml:space="preserve"> </w:t>
      </w:r>
      <w:r w:rsidRPr="00304AB3">
        <w:t>горке»;</w:t>
      </w:r>
      <w:r w:rsidRPr="00304AB3">
        <w:rPr>
          <w:spacing w:val="1"/>
        </w:rPr>
        <w:t xml:space="preserve"> </w:t>
      </w:r>
      <w:r w:rsidRPr="00304AB3">
        <w:t>Пантелеев</w:t>
      </w:r>
      <w:r w:rsidRPr="00304AB3">
        <w:rPr>
          <w:spacing w:val="1"/>
        </w:rPr>
        <w:t xml:space="preserve"> </w:t>
      </w:r>
      <w:r w:rsidRPr="00304AB3">
        <w:t>Л.</w:t>
      </w:r>
      <w:r w:rsidRPr="00304AB3">
        <w:rPr>
          <w:spacing w:val="1"/>
        </w:rPr>
        <w:t xml:space="preserve"> </w:t>
      </w:r>
      <w:r w:rsidRPr="00304AB3">
        <w:t>«Буква</w:t>
      </w:r>
      <w:r w:rsidRPr="00304AB3">
        <w:rPr>
          <w:spacing w:val="1"/>
        </w:rPr>
        <w:t xml:space="preserve"> </w:t>
      </w:r>
      <w:r w:rsidRPr="00304AB3">
        <w:t>ТЫ»;</w:t>
      </w:r>
      <w:r w:rsidRPr="00304AB3">
        <w:rPr>
          <w:spacing w:val="1"/>
        </w:rPr>
        <w:t xml:space="preserve"> </w:t>
      </w:r>
      <w:r w:rsidRPr="00304AB3">
        <w:t>Панфилова</w:t>
      </w:r>
      <w:r w:rsidRPr="00304AB3">
        <w:rPr>
          <w:spacing w:val="1"/>
        </w:rPr>
        <w:t xml:space="preserve"> </w:t>
      </w:r>
      <w:r w:rsidRPr="00304AB3">
        <w:t>Е.</w:t>
      </w:r>
      <w:r w:rsidRPr="00304AB3">
        <w:rPr>
          <w:spacing w:val="1"/>
        </w:rPr>
        <w:t xml:space="preserve"> </w:t>
      </w:r>
      <w:r w:rsidRPr="00304AB3">
        <w:t>«Ашуни.</w:t>
      </w:r>
      <w:r w:rsidRPr="00304AB3">
        <w:rPr>
          <w:spacing w:val="1"/>
        </w:rPr>
        <w:t xml:space="preserve"> </w:t>
      </w:r>
      <w:r w:rsidRPr="00304AB3">
        <w:t>Сказка</w:t>
      </w:r>
      <w:r w:rsidRPr="00304AB3">
        <w:rPr>
          <w:spacing w:val="1"/>
        </w:rPr>
        <w:t xml:space="preserve"> </w:t>
      </w:r>
      <w:r w:rsidRPr="00304AB3">
        <w:t>с</w:t>
      </w:r>
      <w:r w:rsidRPr="00304AB3">
        <w:rPr>
          <w:spacing w:val="1"/>
        </w:rPr>
        <w:t xml:space="preserve"> </w:t>
      </w:r>
      <w:r w:rsidRPr="00304AB3">
        <w:t>рябиновой</w:t>
      </w:r>
      <w:r w:rsidRPr="00304AB3">
        <w:rPr>
          <w:spacing w:val="1"/>
        </w:rPr>
        <w:t xml:space="preserve"> </w:t>
      </w:r>
      <w:r w:rsidRPr="00304AB3">
        <w:t>ветки»;</w:t>
      </w:r>
      <w:r w:rsidRPr="00304AB3">
        <w:rPr>
          <w:spacing w:val="1"/>
        </w:rPr>
        <w:t xml:space="preserve"> </w:t>
      </w:r>
      <w:r w:rsidRPr="00304AB3">
        <w:t>Паустовский</w:t>
      </w:r>
      <w:r w:rsidRPr="00304AB3">
        <w:rPr>
          <w:spacing w:val="1"/>
        </w:rPr>
        <w:t xml:space="preserve"> </w:t>
      </w:r>
      <w:r w:rsidRPr="00304AB3">
        <w:t>К.Г.</w:t>
      </w:r>
      <w:r w:rsidRPr="00304AB3">
        <w:rPr>
          <w:spacing w:val="1"/>
        </w:rPr>
        <w:t xml:space="preserve"> </w:t>
      </w:r>
      <w:r w:rsidRPr="00304AB3">
        <w:t>«Кот-ворюга»;</w:t>
      </w:r>
      <w:r w:rsidRPr="00304AB3">
        <w:rPr>
          <w:spacing w:val="1"/>
        </w:rPr>
        <w:t xml:space="preserve"> </w:t>
      </w:r>
      <w:r w:rsidRPr="00304AB3">
        <w:t>Погодин</w:t>
      </w:r>
      <w:r w:rsidRPr="00304AB3">
        <w:rPr>
          <w:spacing w:val="1"/>
        </w:rPr>
        <w:t xml:space="preserve"> </w:t>
      </w:r>
      <w:r w:rsidRPr="00304AB3">
        <w:t>Р.П.</w:t>
      </w:r>
      <w:r w:rsidRPr="00304AB3">
        <w:rPr>
          <w:spacing w:val="1"/>
        </w:rPr>
        <w:t xml:space="preserve"> </w:t>
      </w:r>
      <w:r w:rsidRPr="00304AB3">
        <w:t>«Книжка</w:t>
      </w:r>
      <w:r w:rsidRPr="00304AB3">
        <w:rPr>
          <w:spacing w:val="1"/>
        </w:rPr>
        <w:t xml:space="preserve"> </w:t>
      </w:r>
      <w:r w:rsidRPr="00304AB3">
        <w:t>про</w:t>
      </w:r>
      <w:r w:rsidRPr="00304AB3">
        <w:rPr>
          <w:spacing w:val="1"/>
        </w:rPr>
        <w:t xml:space="preserve"> </w:t>
      </w:r>
      <w:r w:rsidRPr="00304AB3">
        <w:t>Гришку»</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Пришвин</w:t>
      </w:r>
      <w:r w:rsidRPr="00304AB3">
        <w:rPr>
          <w:spacing w:val="77"/>
        </w:rPr>
        <w:t xml:space="preserve"> </w:t>
      </w:r>
      <w:r w:rsidRPr="00304AB3">
        <w:t>М.М.</w:t>
      </w:r>
      <w:r w:rsidRPr="00304AB3">
        <w:rPr>
          <w:spacing w:val="80"/>
        </w:rPr>
        <w:t xml:space="preserve"> </w:t>
      </w:r>
      <w:r w:rsidRPr="00304AB3">
        <w:t>«Глоток</w:t>
      </w:r>
      <w:r w:rsidRPr="00304AB3">
        <w:rPr>
          <w:spacing w:val="78"/>
        </w:rPr>
        <w:t xml:space="preserve"> </w:t>
      </w:r>
      <w:r w:rsidRPr="00304AB3">
        <w:t>молока»,</w:t>
      </w:r>
      <w:r w:rsidRPr="00304AB3">
        <w:rPr>
          <w:spacing w:val="82"/>
        </w:rPr>
        <w:t xml:space="preserve"> </w:t>
      </w:r>
      <w:r w:rsidRPr="00304AB3">
        <w:t>«Беличья</w:t>
      </w:r>
      <w:r w:rsidRPr="00304AB3">
        <w:rPr>
          <w:spacing w:val="76"/>
        </w:rPr>
        <w:t xml:space="preserve"> </w:t>
      </w:r>
      <w:r w:rsidRPr="00304AB3">
        <w:t>память»,</w:t>
      </w:r>
      <w:r w:rsidRPr="00304AB3">
        <w:rPr>
          <w:spacing w:val="82"/>
        </w:rPr>
        <w:t xml:space="preserve"> </w:t>
      </w:r>
      <w:r w:rsidRPr="00304AB3">
        <w:t>«Курица</w:t>
      </w:r>
      <w:r w:rsidRPr="00304AB3">
        <w:rPr>
          <w:spacing w:val="76"/>
        </w:rPr>
        <w:t xml:space="preserve"> </w:t>
      </w:r>
      <w:r w:rsidRPr="00304AB3">
        <w:t>на</w:t>
      </w:r>
      <w:r w:rsidRPr="00304AB3">
        <w:rPr>
          <w:spacing w:val="78"/>
        </w:rPr>
        <w:t xml:space="preserve"> </w:t>
      </w:r>
      <w:r w:rsidRPr="00304AB3">
        <w:t>столбах»;</w:t>
      </w:r>
      <w:r w:rsidRPr="00304AB3">
        <w:rPr>
          <w:spacing w:val="77"/>
        </w:rPr>
        <w:t xml:space="preserve"> </w:t>
      </w:r>
      <w:r w:rsidRPr="00304AB3">
        <w:t>Симбирская</w:t>
      </w:r>
      <w:r w:rsidRPr="00304AB3">
        <w:rPr>
          <w:spacing w:val="77"/>
        </w:rPr>
        <w:t xml:space="preserve"> </w:t>
      </w:r>
      <w:r w:rsidRPr="00304AB3">
        <w:t>Ю.</w:t>
      </w:r>
    </w:p>
    <w:p w14:paraId="20401F22" w14:textId="77777777" w:rsidR="00BB340C" w:rsidRPr="00304AB3" w:rsidRDefault="0021290F" w:rsidP="00304AB3">
      <w:pPr>
        <w:pStyle w:val="a3"/>
        <w:spacing w:line="276" w:lineRule="auto"/>
        <w:ind w:left="0" w:firstLine="425"/>
      </w:pPr>
      <w:r w:rsidRPr="00304AB3">
        <w:t>«Лапин»; Сладков Н.И. «Серьѐзная птица», «Карлуха»; Снегирѐв Г.Я. «Про пингвинов» (сборник</w:t>
      </w:r>
      <w:r w:rsidRPr="00304AB3">
        <w:rPr>
          <w:spacing w:val="1"/>
        </w:rPr>
        <w:t xml:space="preserve"> </w:t>
      </w:r>
      <w:r w:rsidRPr="00304AB3">
        <w:t>рассказов);</w:t>
      </w:r>
      <w:r w:rsidRPr="00304AB3">
        <w:rPr>
          <w:spacing w:val="14"/>
        </w:rPr>
        <w:t xml:space="preserve"> </w:t>
      </w:r>
      <w:r w:rsidRPr="00304AB3">
        <w:t>Толстой</w:t>
      </w:r>
      <w:r w:rsidRPr="00304AB3">
        <w:rPr>
          <w:spacing w:val="15"/>
        </w:rPr>
        <w:t xml:space="preserve"> </w:t>
      </w:r>
      <w:r w:rsidRPr="00304AB3">
        <w:t>Л.Н.</w:t>
      </w:r>
      <w:r w:rsidRPr="00304AB3">
        <w:rPr>
          <w:spacing w:val="19"/>
        </w:rPr>
        <w:t xml:space="preserve"> </w:t>
      </w:r>
      <w:r w:rsidRPr="00304AB3">
        <w:t>«Косточка»,</w:t>
      </w:r>
      <w:r w:rsidRPr="00304AB3">
        <w:rPr>
          <w:spacing w:val="20"/>
        </w:rPr>
        <w:t xml:space="preserve"> </w:t>
      </w:r>
      <w:r w:rsidRPr="00304AB3">
        <w:t>«Котѐнок»;</w:t>
      </w:r>
      <w:r w:rsidRPr="00304AB3">
        <w:rPr>
          <w:spacing w:val="16"/>
        </w:rPr>
        <w:t xml:space="preserve"> </w:t>
      </w:r>
      <w:r w:rsidRPr="00304AB3">
        <w:t>Ушинский</w:t>
      </w:r>
      <w:r w:rsidRPr="00304AB3">
        <w:rPr>
          <w:spacing w:val="15"/>
        </w:rPr>
        <w:t xml:space="preserve"> </w:t>
      </w:r>
      <w:r w:rsidRPr="00304AB3">
        <w:t>К.Д.</w:t>
      </w:r>
      <w:r w:rsidRPr="00304AB3">
        <w:rPr>
          <w:spacing w:val="15"/>
        </w:rPr>
        <w:t xml:space="preserve"> </w:t>
      </w:r>
      <w:r w:rsidRPr="00304AB3">
        <w:t>«Четыре</w:t>
      </w:r>
      <w:r w:rsidRPr="00304AB3">
        <w:rPr>
          <w:spacing w:val="14"/>
        </w:rPr>
        <w:t xml:space="preserve"> </w:t>
      </w:r>
      <w:r w:rsidRPr="00304AB3">
        <w:t>желания»;</w:t>
      </w:r>
      <w:r w:rsidRPr="00304AB3">
        <w:rPr>
          <w:spacing w:val="14"/>
        </w:rPr>
        <w:t xml:space="preserve"> </w:t>
      </w:r>
      <w:r w:rsidRPr="00304AB3">
        <w:t>Фадеева</w:t>
      </w:r>
      <w:r w:rsidRPr="00304AB3">
        <w:rPr>
          <w:spacing w:val="15"/>
        </w:rPr>
        <w:t xml:space="preserve"> </w:t>
      </w:r>
      <w:r w:rsidRPr="00304AB3">
        <w:t>О.</w:t>
      </w:r>
    </w:p>
    <w:p w14:paraId="56F72C93" w14:textId="77777777" w:rsidR="00BB340C" w:rsidRPr="00304AB3" w:rsidRDefault="0021290F" w:rsidP="00304AB3">
      <w:pPr>
        <w:pStyle w:val="a3"/>
        <w:spacing w:line="276" w:lineRule="auto"/>
        <w:ind w:left="0" w:firstLine="425"/>
      </w:pPr>
      <w:r w:rsidRPr="00304AB3">
        <w:t>«Фрося</w:t>
      </w:r>
      <w:r w:rsidRPr="00304AB3">
        <w:rPr>
          <w:spacing w:val="-5"/>
        </w:rPr>
        <w:t xml:space="preserve"> </w:t>
      </w:r>
      <w:r w:rsidRPr="00304AB3">
        <w:t>–</w:t>
      </w:r>
      <w:r w:rsidRPr="00304AB3">
        <w:rPr>
          <w:spacing w:val="-2"/>
        </w:rPr>
        <w:t xml:space="preserve"> </w:t>
      </w:r>
      <w:r w:rsidRPr="00304AB3">
        <w:t>ель</w:t>
      </w:r>
      <w:r w:rsidRPr="00304AB3">
        <w:rPr>
          <w:spacing w:val="-4"/>
        </w:rPr>
        <w:t xml:space="preserve"> </w:t>
      </w:r>
      <w:r w:rsidRPr="00304AB3">
        <w:t>обыкновенная»;</w:t>
      </w:r>
      <w:r w:rsidRPr="00304AB3">
        <w:rPr>
          <w:spacing w:val="-4"/>
        </w:rPr>
        <w:t xml:space="preserve"> </w:t>
      </w:r>
      <w:r w:rsidRPr="00304AB3">
        <w:t>Шим</w:t>
      </w:r>
      <w:r w:rsidRPr="00304AB3">
        <w:rPr>
          <w:spacing w:val="-5"/>
        </w:rPr>
        <w:t xml:space="preserve"> </w:t>
      </w:r>
      <w:r w:rsidRPr="00304AB3">
        <w:t>Э.Ю.</w:t>
      </w:r>
      <w:r w:rsidRPr="00304AB3">
        <w:rPr>
          <w:spacing w:val="-1"/>
        </w:rPr>
        <w:t xml:space="preserve"> </w:t>
      </w:r>
      <w:r w:rsidRPr="00304AB3">
        <w:t>«Петух</w:t>
      </w:r>
      <w:r w:rsidRPr="00304AB3">
        <w:rPr>
          <w:spacing w:val="-2"/>
        </w:rPr>
        <w:t xml:space="preserve"> </w:t>
      </w:r>
      <w:r w:rsidRPr="00304AB3">
        <w:t>и</w:t>
      </w:r>
      <w:r w:rsidRPr="00304AB3">
        <w:rPr>
          <w:spacing w:val="-4"/>
        </w:rPr>
        <w:t xml:space="preserve"> </w:t>
      </w:r>
      <w:r w:rsidRPr="00304AB3">
        <w:t>наседка»,</w:t>
      </w:r>
      <w:r w:rsidRPr="00304AB3">
        <w:rPr>
          <w:spacing w:val="1"/>
        </w:rPr>
        <w:t xml:space="preserve"> </w:t>
      </w:r>
      <w:r w:rsidRPr="00304AB3">
        <w:t>«Солнечная</w:t>
      </w:r>
      <w:r w:rsidRPr="00304AB3">
        <w:rPr>
          <w:spacing w:val="-4"/>
        </w:rPr>
        <w:t xml:space="preserve"> </w:t>
      </w:r>
      <w:r w:rsidRPr="00304AB3">
        <w:t>капля».</w:t>
      </w:r>
    </w:p>
    <w:p w14:paraId="6375D958" w14:textId="77777777" w:rsidR="00BB340C" w:rsidRPr="00304AB3" w:rsidRDefault="0021290F" w:rsidP="00304AB3">
      <w:pPr>
        <w:pStyle w:val="a3"/>
        <w:spacing w:line="276" w:lineRule="auto"/>
        <w:ind w:left="0" w:firstLine="425"/>
      </w:pPr>
      <w:r w:rsidRPr="00304AB3">
        <w:rPr>
          <w:i/>
        </w:rPr>
        <w:t xml:space="preserve">Литературные сказки. </w:t>
      </w:r>
      <w:r w:rsidRPr="00304AB3">
        <w:t>Александрова Т.И. «Домовѐнок Кузька»; Бажов П.П. «Серебряное</w:t>
      </w:r>
      <w:r w:rsidRPr="00304AB3">
        <w:rPr>
          <w:spacing w:val="1"/>
        </w:rPr>
        <w:t xml:space="preserve"> </w:t>
      </w:r>
      <w:r w:rsidRPr="00304AB3">
        <w:t>копытце»;</w:t>
      </w:r>
      <w:r w:rsidRPr="00304AB3">
        <w:rPr>
          <w:spacing w:val="91"/>
        </w:rPr>
        <w:t xml:space="preserve"> </w:t>
      </w:r>
      <w:r w:rsidRPr="00304AB3">
        <w:t>Бианки</w:t>
      </w:r>
      <w:r w:rsidRPr="00304AB3">
        <w:rPr>
          <w:spacing w:val="92"/>
        </w:rPr>
        <w:t xml:space="preserve"> </w:t>
      </w:r>
      <w:r w:rsidRPr="00304AB3">
        <w:t>В.В.</w:t>
      </w:r>
      <w:r w:rsidRPr="00304AB3">
        <w:rPr>
          <w:spacing w:val="95"/>
        </w:rPr>
        <w:t xml:space="preserve"> </w:t>
      </w:r>
      <w:r w:rsidRPr="00304AB3">
        <w:t>«Сова»,</w:t>
      </w:r>
      <w:r w:rsidRPr="00304AB3">
        <w:rPr>
          <w:spacing w:val="95"/>
        </w:rPr>
        <w:t xml:space="preserve"> </w:t>
      </w:r>
      <w:r w:rsidRPr="00304AB3">
        <w:t>«Как</w:t>
      </w:r>
      <w:r w:rsidRPr="00304AB3">
        <w:rPr>
          <w:spacing w:val="91"/>
        </w:rPr>
        <w:t xml:space="preserve"> </w:t>
      </w:r>
      <w:r w:rsidRPr="00304AB3">
        <w:t>муравьишко</w:t>
      </w:r>
      <w:r w:rsidRPr="00304AB3">
        <w:rPr>
          <w:spacing w:val="91"/>
        </w:rPr>
        <w:t xml:space="preserve"> </w:t>
      </w:r>
      <w:r w:rsidRPr="00304AB3">
        <w:t>домой</w:t>
      </w:r>
      <w:r w:rsidRPr="00304AB3">
        <w:rPr>
          <w:spacing w:val="89"/>
        </w:rPr>
        <w:t xml:space="preserve"> </w:t>
      </w:r>
      <w:r w:rsidRPr="00304AB3">
        <w:t>спешил»,</w:t>
      </w:r>
      <w:r w:rsidRPr="00304AB3">
        <w:rPr>
          <w:spacing w:val="95"/>
        </w:rPr>
        <w:t xml:space="preserve"> </w:t>
      </w:r>
      <w:r w:rsidRPr="00304AB3">
        <w:t>«Синичкин</w:t>
      </w:r>
      <w:r w:rsidRPr="00304AB3">
        <w:rPr>
          <w:spacing w:val="93"/>
        </w:rPr>
        <w:t xml:space="preserve"> </w:t>
      </w:r>
      <w:r w:rsidRPr="00304AB3">
        <w:t>календарь»,</w:t>
      </w:r>
    </w:p>
    <w:p w14:paraId="3B1FEBEC" w14:textId="77777777" w:rsidR="00BB340C" w:rsidRPr="00304AB3" w:rsidRDefault="0021290F" w:rsidP="00304AB3">
      <w:pPr>
        <w:pStyle w:val="a3"/>
        <w:spacing w:line="276" w:lineRule="auto"/>
        <w:ind w:left="0" w:firstLine="425"/>
      </w:pPr>
      <w:r w:rsidRPr="00304AB3">
        <w:t>«Молодая ворона», «Хвосты», «Чей нос лучше?», «Чьи это ноги?», «Кто чем поѐт?», «Лесные</w:t>
      </w:r>
      <w:r w:rsidRPr="00304AB3">
        <w:rPr>
          <w:spacing w:val="1"/>
        </w:rPr>
        <w:t xml:space="preserve"> </w:t>
      </w:r>
      <w:r w:rsidRPr="00304AB3">
        <w:t>домишки»,</w:t>
      </w:r>
      <w:r w:rsidRPr="00304AB3">
        <w:rPr>
          <w:spacing w:val="1"/>
        </w:rPr>
        <w:t xml:space="preserve"> </w:t>
      </w:r>
      <w:r w:rsidRPr="00304AB3">
        <w:t>«Красная горка»,</w:t>
      </w:r>
      <w:r w:rsidRPr="00304AB3">
        <w:rPr>
          <w:spacing w:val="1"/>
        </w:rPr>
        <w:t xml:space="preserve"> </w:t>
      </w:r>
      <w:r w:rsidRPr="00304AB3">
        <w:t>«Кукушонок», «Где раки зимуют»; Даль В.И.</w:t>
      </w:r>
      <w:r w:rsidRPr="00304AB3">
        <w:rPr>
          <w:spacing w:val="1"/>
        </w:rPr>
        <w:t xml:space="preserve"> </w:t>
      </w:r>
      <w:r w:rsidRPr="00304AB3">
        <w:t>«Старик-годовик»;</w:t>
      </w:r>
      <w:r w:rsidRPr="00304AB3">
        <w:rPr>
          <w:spacing w:val="1"/>
        </w:rPr>
        <w:t xml:space="preserve"> </w:t>
      </w:r>
      <w:r w:rsidRPr="00304AB3">
        <w:t>Ершов</w:t>
      </w:r>
      <w:r w:rsidRPr="00304AB3">
        <w:rPr>
          <w:spacing w:val="1"/>
        </w:rPr>
        <w:t xml:space="preserve"> </w:t>
      </w:r>
      <w:r w:rsidRPr="00304AB3">
        <w:t>П.П.</w:t>
      </w:r>
      <w:r w:rsidRPr="00304AB3">
        <w:rPr>
          <w:spacing w:val="1"/>
        </w:rPr>
        <w:t xml:space="preserve"> </w:t>
      </w:r>
      <w:r w:rsidRPr="00304AB3">
        <w:t>«Конѐк-горбунок»;</w:t>
      </w:r>
      <w:r w:rsidRPr="00304AB3">
        <w:rPr>
          <w:spacing w:val="1"/>
        </w:rPr>
        <w:t xml:space="preserve"> </w:t>
      </w:r>
      <w:r w:rsidRPr="00304AB3">
        <w:t>Заходер</w:t>
      </w:r>
      <w:r w:rsidRPr="00304AB3">
        <w:rPr>
          <w:spacing w:val="1"/>
        </w:rPr>
        <w:t xml:space="preserve"> </w:t>
      </w:r>
      <w:r w:rsidRPr="00304AB3">
        <w:t>Б.В.</w:t>
      </w:r>
      <w:r w:rsidRPr="00304AB3">
        <w:rPr>
          <w:spacing w:val="1"/>
        </w:rPr>
        <w:t xml:space="preserve"> </w:t>
      </w:r>
      <w:r w:rsidRPr="00304AB3">
        <w:t>«Серая</w:t>
      </w:r>
      <w:r w:rsidRPr="00304AB3">
        <w:rPr>
          <w:spacing w:val="1"/>
        </w:rPr>
        <w:t xml:space="preserve"> </w:t>
      </w:r>
      <w:r w:rsidRPr="00304AB3">
        <w:t>Звѐздочка»;</w:t>
      </w:r>
      <w:r w:rsidRPr="00304AB3">
        <w:rPr>
          <w:spacing w:val="1"/>
        </w:rPr>
        <w:t xml:space="preserve"> </w:t>
      </w:r>
      <w:r w:rsidRPr="00304AB3">
        <w:t>Катаев</w:t>
      </w:r>
      <w:r w:rsidRPr="00304AB3">
        <w:rPr>
          <w:spacing w:val="1"/>
        </w:rPr>
        <w:t xml:space="preserve"> </w:t>
      </w:r>
      <w:r w:rsidRPr="00304AB3">
        <w:t>В.П.</w:t>
      </w:r>
      <w:r w:rsidRPr="00304AB3">
        <w:rPr>
          <w:spacing w:val="1"/>
        </w:rPr>
        <w:t xml:space="preserve"> </w:t>
      </w:r>
      <w:r w:rsidRPr="00304AB3">
        <w:t>«Цветик-</w:t>
      </w:r>
      <w:r w:rsidRPr="00304AB3">
        <w:rPr>
          <w:spacing w:val="1"/>
        </w:rPr>
        <w:t xml:space="preserve"> </w:t>
      </w:r>
      <w:r w:rsidRPr="00304AB3">
        <w:t>семицветик»,</w:t>
      </w:r>
      <w:r w:rsidRPr="00304AB3">
        <w:rPr>
          <w:spacing w:val="1"/>
        </w:rPr>
        <w:t xml:space="preserve"> </w:t>
      </w:r>
      <w:r w:rsidRPr="00304AB3">
        <w:t>«Дудочка</w:t>
      </w:r>
      <w:r w:rsidRPr="00304AB3">
        <w:rPr>
          <w:spacing w:val="1"/>
        </w:rPr>
        <w:t xml:space="preserve"> </w:t>
      </w:r>
      <w:r w:rsidRPr="00304AB3">
        <w:t>и</w:t>
      </w:r>
      <w:r w:rsidRPr="00304AB3">
        <w:rPr>
          <w:spacing w:val="1"/>
        </w:rPr>
        <w:t xml:space="preserve"> </w:t>
      </w:r>
      <w:r w:rsidRPr="00304AB3">
        <w:t>кувшинчик»;</w:t>
      </w:r>
      <w:r w:rsidRPr="00304AB3">
        <w:rPr>
          <w:spacing w:val="1"/>
        </w:rPr>
        <w:t xml:space="preserve"> </w:t>
      </w:r>
      <w:r w:rsidRPr="00304AB3">
        <w:t>Мамин-Сибиряк</w:t>
      </w:r>
      <w:r w:rsidRPr="00304AB3">
        <w:rPr>
          <w:spacing w:val="1"/>
        </w:rPr>
        <w:t xml:space="preserve"> </w:t>
      </w:r>
      <w:r w:rsidRPr="00304AB3">
        <w:t>Д.Н.</w:t>
      </w:r>
      <w:r w:rsidRPr="00304AB3">
        <w:rPr>
          <w:spacing w:val="1"/>
        </w:rPr>
        <w:t xml:space="preserve"> </w:t>
      </w:r>
      <w:r w:rsidRPr="00304AB3">
        <w:t>«Алѐнушкины</w:t>
      </w:r>
      <w:r w:rsidRPr="00304AB3">
        <w:rPr>
          <w:spacing w:val="1"/>
        </w:rPr>
        <w:t xml:space="preserve"> </w:t>
      </w:r>
      <w:r w:rsidRPr="00304AB3">
        <w:t>сказки»</w:t>
      </w:r>
      <w:r w:rsidRPr="00304AB3">
        <w:rPr>
          <w:spacing w:val="1"/>
        </w:rPr>
        <w:t xml:space="preserve"> </w:t>
      </w:r>
      <w:r w:rsidRPr="00304AB3">
        <w:t>(сборник</w:t>
      </w:r>
      <w:r w:rsidRPr="00304AB3">
        <w:rPr>
          <w:spacing w:val="1"/>
        </w:rPr>
        <w:t xml:space="preserve"> </w:t>
      </w:r>
      <w:r w:rsidRPr="00304AB3">
        <w:t>сказок); Михайлов М.Л.</w:t>
      </w:r>
      <w:r w:rsidRPr="00304AB3">
        <w:rPr>
          <w:spacing w:val="1"/>
        </w:rPr>
        <w:t xml:space="preserve"> </w:t>
      </w:r>
      <w:r w:rsidRPr="00304AB3">
        <w:t>«Два Мороза»;</w:t>
      </w:r>
      <w:r w:rsidRPr="00304AB3">
        <w:rPr>
          <w:spacing w:val="1"/>
        </w:rPr>
        <w:t xml:space="preserve"> </w:t>
      </w:r>
      <w:r w:rsidRPr="00304AB3">
        <w:t>Носов Н.Н.</w:t>
      </w:r>
      <w:r w:rsidRPr="00304AB3">
        <w:rPr>
          <w:spacing w:val="1"/>
        </w:rPr>
        <w:t xml:space="preserve"> </w:t>
      </w:r>
      <w:r w:rsidRPr="00304AB3">
        <w:t>«Бобик в гостях</w:t>
      </w:r>
      <w:r w:rsidRPr="00304AB3">
        <w:rPr>
          <w:spacing w:val="1"/>
        </w:rPr>
        <w:t xml:space="preserve"> </w:t>
      </w:r>
      <w:r w:rsidRPr="00304AB3">
        <w:t>у Барбоса»;</w:t>
      </w:r>
      <w:r w:rsidRPr="00304AB3">
        <w:rPr>
          <w:spacing w:val="60"/>
        </w:rPr>
        <w:t xml:space="preserve"> </w:t>
      </w:r>
      <w:r w:rsidRPr="00304AB3">
        <w:t>Петрушевская</w:t>
      </w:r>
      <w:r w:rsidRPr="00304AB3">
        <w:rPr>
          <w:spacing w:val="1"/>
        </w:rPr>
        <w:t xml:space="preserve"> </w:t>
      </w:r>
      <w:r w:rsidRPr="00304AB3">
        <w:t>Л.С. «От тебя одни слѐзы»; Пушкин А.С. «Сказка о царе Салтане, о сыне его славном и могучем</w:t>
      </w:r>
      <w:r w:rsidRPr="00304AB3">
        <w:rPr>
          <w:spacing w:val="1"/>
        </w:rPr>
        <w:t xml:space="preserve"> </w:t>
      </w:r>
      <w:r w:rsidRPr="00304AB3">
        <w:t>богатыре князе Гвидоне Салтановиче и о прекрасной царевне лебеди», «Сказка о мѐртвой царевне</w:t>
      </w:r>
      <w:r w:rsidRPr="00304AB3">
        <w:rPr>
          <w:spacing w:val="1"/>
        </w:rPr>
        <w:t xml:space="preserve"> </w:t>
      </w:r>
      <w:r w:rsidRPr="00304AB3">
        <w:t>и</w:t>
      </w:r>
      <w:r w:rsidRPr="00304AB3">
        <w:rPr>
          <w:spacing w:val="80"/>
        </w:rPr>
        <w:t xml:space="preserve"> </w:t>
      </w:r>
      <w:r w:rsidRPr="00304AB3">
        <w:t>о</w:t>
      </w:r>
      <w:r w:rsidRPr="00304AB3">
        <w:rPr>
          <w:spacing w:val="79"/>
        </w:rPr>
        <w:t xml:space="preserve"> </w:t>
      </w:r>
      <w:r w:rsidRPr="00304AB3">
        <w:t>семи</w:t>
      </w:r>
      <w:r w:rsidRPr="00304AB3">
        <w:rPr>
          <w:spacing w:val="80"/>
        </w:rPr>
        <w:t xml:space="preserve"> </w:t>
      </w:r>
      <w:r w:rsidRPr="00304AB3">
        <w:t>богатырях»;</w:t>
      </w:r>
      <w:r w:rsidRPr="00304AB3">
        <w:rPr>
          <w:spacing w:val="83"/>
        </w:rPr>
        <w:t xml:space="preserve"> </w:t>
      </w:r>
      <w:r w:rsidRPr="00304AB3">
        <w:t>Сапгир</w:t>
      </w:r>
      <w:r w:rsidRPr="00304AB3">
        <w:rPr>
          <w:spacing w:val="76"/>
        </w:rPr>
        <w:t xml:space="preserve"> </w:t>
      </w:r>
      <w:r w:rsidRPr="00304AB3">
        <w:t>Г.Л.</w:t>
      </w:r>
      <w:r w:rsidRPr="00304AB3">
        <w:rPr>
          <w:spacing w:val="81"/>
        </w:rPr>
        <w:t xml:space="preserve"> </w:t>
      </w:r>
      <w:r w:rsidRPr="00304AB3">
        <w:t>«Как</w:t>
      </w:r>
      <w:r w:rsidRPr="00304AB3">
        <w:rPr>
          <w:spacing w:val="80"/>
        </w:rPr>
        <w:t xml:space="preserve"> </w:t>
      </w:r>
      <w:r w:rsidRPr="00304AB3">
        <w:t>лягушку</w:t>
      </w:r>
      <w:r w:rsidRPr="00304AB3">
        <w:rPr>
          <w:spacing w:val="73"/>
        </w:rPr>
        <w:t xml:space="preserve"> </w:t>
      </w:r>
      <w:r w:rsidRPr="00304AB3">
        <w:t>продавали»</w:t>
      </w:r>
      <w:r w:rsidRPr="00304AB3">
        <w:rPr>
          <w:spacing w:val="72"/>
        </w:rPr>
        <w:t xml:space="preserve"> </w:t>
      </w:r>
      <w:r w:rsidRPr="00304AB3">
        <w:t>(сказка-шутка);</w:t>
      </w:r>
      <w:r w:rsidRPr="00304AB3">
        <w:rPr>
          <w:spacing w:val="79"/>
        </w:rPr>
        <w:t xml:space="preserve"> </w:t>
      </w:r>
      <w:r w:rsidRPr="00304AB3">
        <w:t>Телешов</w:t>
      </w:r>
      <w:r w:rsidRPr="00304AB3">
        <w:rPr>
          <w:spacing w:val="82"/>
        </w:rPr>
        <w:t xml:space="preserve"> </w:t>
      </w:r>
      <w:r w:rsidRPr="00304AB3">
        <w:t>Н.Д.</w:t>
      </w:r>
    </w:p>
    <w:p w14:paraId="52AA863D" w14:textId="77777777" w:rsidR="00BB340C" w:rsidRPr="00304AB3" w:rsidRDefault="0021290F" w:rsidP="00304AB3">
      <w:pPr>
        <w:pStyle w:val="a3"/>
        <w:spacing w:line="276" w:lineRule="auto"/>
        <w:ind w:left="0" w:firstLine="425"/>
      </w:pPr>
      <w:r w:rsidRPr="00304AB3">
        <w:t>«Крупеничка»; Ушинский К.Д. «Слепая лошадь»; Чуковский К.И. «Доктор Айболит» (по мотивам</w:t>
      </w:r>
      <w:r w:rsidRPr="00304AB3">
        <w:rPr>
          <w:spacing w:val="1"/>
        </w:rPr>
        <w:t xml:space="preserve"> </w:t>
      </w:r>
      <w:r w:rsidRPr="00304AB3">
        <w:t>романа</w:t>
      </w:r>
      <w:r w:rsidRPr="00304AB3">
        <w:rPr>
          <w:spacing w:val="-2"/>
        </w:rPr>
        <w:t xml:space="preserve"> </w:t>
      </w:r>
      <w:r w:rsidRPr="00304AB3">
        <w:t>Х.</w:t>
      </w:r>
      <w:r w:rsidRPr="00304AB3">
        <w:rPr>
          <w:spacing w:val="-1"/>
        </w:rPr>
        <w:t xml:space="preserve"> </w:t>
      </w:r>
      <w:r w:rsidRPr="00304AB3">
        <w:t>Лофтинга).</w:t>
      </w:r>
    </w:p>
    <w:p w14:paraId="72ECB344"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7DA62120" w14:textId="77777777" w:rsidR="00BB340C" w:rsidRPr="00304AB3" w:rsidRDefault="0021290F" w:rsidP="00304AB3">
      <w:pPr>
        <w:pStyle w:val="a3"/>
        <w:spacing w:line="276" w:lineRule="auto"/>
        <w:ind w:left="0" w:firstLine="425"/>
      </w:pPr>
      <w:r w:rsidRPr="00304AB3">
        <w:rPr>
          <w:i/>
        </w:rPr>
        <w:t>Поэзия.</w:t>
      </w:r>
      <w:r w:rsidRPr="00304AB3">
        <w:rPr>
          <w:i/>
          <w:spacing w:val="33"/>
        </w:rPr>
        <w:t xml:space="preserve"> </w:t>
      </w:r>
      <w:r w:rsidRPr="00304AB3">
        <w:t>Бжехва</w:t>
      </w:r>
      <w:r w:rsidRPr="00304AB3">
        <w:rPr>
          <w:spacing w:val="32"/>
        </w:rPr>
        <w:t xml:space="preserve"> </w:t>
      </w:r>
      <w:r w:rsidRPr="00304AB3">
        <w:t>Я.</w:t>
      </w:r>
      <w:r w:rsidRPr="00304AB3">
        <w:rPr>
          <w:spacing w:val="37"/>
        </w:rPr>
        <w:t xml:space="preserve"> </w:t>
      </w:r>
      <w:r w:rsidRPr="00304AB3">
        <w:t>«На</w:t>
      </w:r>
      <w:r w:rsidRPr="00304AB3">
        <w:rPr>
          <w:spacing w:val="34"/>
        </w:rPr>
        <w:t xml:space="preserve"> </w:t>
      </w:r>
      <w:r w:rsidRPr="00304AB3">
        <w:t>Горизонтских</w:t>
      </w:r>
      <w:r w:rsidRPr="00304AB3">
        <w:rPr>
          <w:spacing w:val="35"/>
        </w:rPr>
        <w:t xml:space="preserve"> </w:t>
      </w:r>
      <w:r w:rsidRPr="00304AB3">
        <w:t>островах»</w:t>
      </w:r>
      <w:r w:rsidRPr="00304AB3">
        <w:rPr>
          <w:spacing w:val="26"/>
        </w:rPr>
        <w:t xml:space="preserve"> </w:t>
      </w:r>
      <w:r w:rsidRPr="00304AB3">
        <w:t>(пер.</w:t>
      </w:r>
      <w:r w:rsidRPr="00304AB3">
        <w:rPr>
          <w:spacing w:val="34"/>
        </w:rPr>
        <w:t xml:space="preserve"> </w:t>
      </w:r>
      <w:r w:rsidRPr="00304AB3">
        <w:t>с</w:t>
      </w:r>
      <w:r w:rsidRPr="00304AB3">
        <w:rPr>
          <w:spacing w:val="32"/>
        </w:rPr>
        <w:t xml:space="preserve"> </w:t>
      </w:r>
      <w:r w:rsidRPr="00304AB3">
        <w:t>польск.</w:t>
      </w:r>
      <w:r w:rsidRPr="00304AB3">
        <w:rPr>
          <w:spacing w:val="32"/>
        </w:rPr>
        <w:t xml:space="preserve"> </w:t>
      </w:r>
      <w:r w:rsidRPr="00304AB3">
        <w:t>Б.В.</w:t>
      </w:r>
      <w:r w:rsidRPr="00304AB3">
        <w:rPr>
          <w:spacing w:val="35"/>
        </w:rPr>
        <w:t xml:space="preserve"> </w:t>
      </w:r>
      <w:r w:rsidRPr="00304AB3">
        <w:t>Заходера);</w:t>
      </w:r>
      <w:r w:rsidRPr="00304AB3">
        <w:rPr>
          <w:spacing w:val="32"/>
        </w:rPr>
        <w:t xml:space="preserve"> </w:t>
      </w:r>
      <w:r w:rsidRPr="00304AB3">
        <w:t>Валек</w:t>
      </w:r>
      <w:r w:rsidRPr="00304AB3">
        <w:rPr>
          <w:spacing w:val="34"/>
        </w:rPr>
        <w:t xml:space="preserve"> </w:t>
      </w:r>
      <w:r w:rsidRPr="00304AB3">
        <w:t>М.</w:t>
      </w:r>
    </w:p>
    <w:p w14:paraId="6951B857" w14:textId="77777777" w:rsidR="00BB340C" w:rsidRPr="00304AB3" w:rsidRDefault="0021290F" w:rsidP="00304AB3">
      <w:pPr>
        <w:pStyle w:val="a3"/>
        <w:spacing w:line="276" w:lineRule="auto"/>
        <w:ind w:left="0" w:firstLine="425"/>
      </w:pPr>
      <w:r w:rsidRPr="00304AB3">
        <w:t>«Мудрецы» (пер. со словацк. Р.С. Сефа); Капутикян</w:t>
      </w:r>
      <w:r w:rsidRPr="00304AB3">
        <w:rPr>
          <w:spacing w:val="1"/>
        </w:rPr>
        <w:t xml:space="preserve"> </w:t>
      </w:r>
      <w:r w:rsidRPr="00304AB3">
        <w:t>С.Б.</w:t>
      </w:r>
      <w:r w:rsidRPr="00304AB3">
        <w:rPr>
          <w:spacing w:val="1"/>
        </w:rPr>
        <w:t xml:space="preserve"> </w:t>
      </w:r>
      <w:r w:rsidRPr="00304AB3">
        <w:t>«Моя бабушка» (пер. с армянск. Т.</w:t>
      </w:r>
      <w:r w:rsidRPr="00304AB3">
        <w:rPr>
          <w:spacing w:val="1"/>
        </w:rPr>
        <w:t xml:space="preserve"> </w:t>
      </w:r>
      <w:r w:rsidRPr="00304AB3">
        <w:t>Спендиаровой); Карем М. «Мирная считалка» (пер. с франц. В.Д. Берестова); Сиххад А. «Сад»</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азербайдж.</w:t>
      </w:r>
      <w:r w:rsidRPr="00304AB3">
        <w:rPr>
          <w:spacing w:val="1"/>
        </w:rPr>
        <w:t xml:space="preserve"> </w:t>
      </w:r>
      <w:r w:rsidRPr="00304AB3">
        <w:t>А.</w:t>
      </w:r>
      <w:r w:rsidRPr="00304AB3">
        <w:rPr>
          <w:spacing w:val="1"/>
        </w:rPr>
        <w:t xml:space="preserve"> </w:t>
      </w:r>
      <w:r w:rsidRPr="00304AB3">
        <w:t>Ахундовой);</w:t>
      </w:r>
      <w:r w:rsidRPr="00304AB3">
        <w:rPr>
          <w:spacing w:val="1"/>
        </w:rPr>
        <w:t xml:space="preserve"> </w:t>
      </w:r>
      <w:r w:rsidRPr="00304AB3">
        <w:t>Смит</w:t>
      </w:r>
      <w:r w:rsidRPr="00304AB3">
        <w:rPr>
          <w:spacing w:val="1"/>
        </w:rPr>
        <w:t xml:space="preserve"> </w:t>
      </w:r>
      <w:r w:rsidRPr="00304AB3">
        <w:t>У.</w:t>
      </w:r>
      <w:r w:rsidRPr="00304AB3">
        <w:rPr>
          <w:spacing w:val="1"/>
        </w:rPr>
        <w:t xml:space="preserve"> </w:t>
      </w:r>
      <w:r w:rsidRPr="00304AB3">
        <w:t>Д.</w:t>
      </w:r>
      <w:r w:rsidRPr="00304AB3">
        <w:rPr>
          <w:spacing w:val="1"/>
        </w:rPr>
        <w:t xml:space="preserve"> </w:t>
      </w:r>
      <w:r w:rsidRPr="00304AB3">
        <w:t>«Про</w:t>
      </w:r>
      <w:r w:rsidRPr="00304AB3">
        <w:rPr>
          <w:spacing w:val="1"/>
        </w:rPr>
        <w:t xml:space="preserve"> </w:t>
      </w:r>
      <w:r w:rsidRPr="00304AB3">
        <w:t>летающую</w:t>
      </w:r>
      <w:r w:rsidRPr="00304AB3">
        <w:rPr>
          <w:spacing w:val="1"/>
        </w:rPr>
        <w:t xml:space="preserve"> </w:t>
      </w:r>
      <w:r w:rsidRPr="00304AB3">
        <w:t>корову»</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60"/>
        </w:rPr>
        <w:t xml:space="preserve"> </w:t>
      </w:r>
      <w:r w:rsidRPr="00304AB3">
        <w:t>Б.В.</w:t>
      </w:r>
      <w:r w:rsidRPr="00304AB3">
        <w:rPr>
          <w:spacing w:val="1"/>
        </w:rPr>
        <w:t xml:space="preserve"> </w:t>
      </w:r>
      <w:r w:rsidRPr="00304AB3">
        <w:t>Заходера); Фройденберг А. «Великан и мышь» (пер. с нем. Ю.И. Коринца); Чиарди Дж. «О том, у</w:t>
      </w:r>
      <w:r w:rsidRPr="00304AB3">
        <w:rPr>
          <w:spacing w:val="1"/>
        </w:rPr>
        <w:t xml:space="preserve"> </w:t>
      </w:r>
      <w:r w:rsidRPr="00304AB3">
        <w:t>кого</w:t>
      </w:r>
      <w:r w:rsidRPr="00304AB3">
        <w:rPr>
          <w:spacing w:val="-1"/>
        </w:rPr>
        <w:t xml:space="preserve"> </w:t>
      </w:r>
      <w:r w:rsidRPr="00304AB3">
        <w:t>три глаза»</w:t>
      </w:r>
      <w:r w:rsidRPr="00304AB3">
        <w:rPr>
          <w:spacing w:val="-8"/>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Р.С. Сефа).</w:t>
      </w:r>
    </w:p>
    <w:p w14:paraId="7F19DB36" w14:textId="77777777" w:rsidR="00BB340C" w:rsidRPr="00304AB3" w:rsidRDefault="0021290F" w:rsidP="00304AB3">
      <w:pPr>
        <w:spacing w:line="276" w:lineRule="auto"/>
        <w:ind w:firstLine="425"/>
        <w:jc w:val="both"/>
        <w:rPr>
          <w:sz w:val="24"/>
          <w:szCs w:val="24"/>
        </w:rPr>
      </w:pPr>
      <w:r w:rsidRPr="00304AB3">
        <w:rPr>
          <w:i/>
          <w:sz w:val="24"/>
          <w:szCs w:val="24"/>
        </w:rPr>
        <w:t>Литературные</w:t>
      </w:r>
      <w:r w:rsidRPr="00304AB3">
        <w:rPr>
          <w:i/>
          <w:spacing w:val="6"/>
          <w:sz w:val="24"/>
          <w:szCs w:val="24"/>
        </w:rPr>
        <w:t xml:space="preserve"> </w:t>
      </w:r>
      <w:r w:rsidRPr="00304AB3">
        <w:rPr>
          <w:i/>
          <w:sz w:val="24"/>
          <w:szCs w:val="24"/>
        </w:rPr>
        <w:t>сказки.</w:t>
      </w:r>
      <w:r w:rsidRPr="00304AB3">
        <w:rPr>
          <w:i/>
          <w:spacing w:val="8"/>
          <w:sz w:val="24"/>
          <w:szCs w:val="24"/>
        </w:rPr>
        <w:t xml:space="preserve"> </w:t>
      </w:r>
      <w:r w:rsidRPr="00304AB3">
        <w:rPr>
          <w:i/>
          <w:sz w:val="24"/>
          <w:szCs w:val="24"/>
        </w:rPr>
        <w:t>Сказки-повести.</w:t>
      </w:r>
      <w:r w:rsidRPr="00304AB3">
        <w:rPr>
          <w:i/>
          <w:spacing w:val="7"/>
          <w:sz w:val="24"/>
          <w:szCs w:val="24"/>
        </w:rPr>
        <w:t xml:space="preserve"> </w:t>
      </w:r>
      <w:r w:rsidRPr="00304AB3">
        <w:rPr>
          <w:sz w:val="24"/>
          <w:szCs w:val="24"/>
        </w:rPr>
        <w:t>Андерсен</w:t>
      </w:r>
      <w:r w:rsidRPr="00304AB3">
        <w:rPr>
          <w:spacing w:val="6"/>
          <w:sz w:val="24"/>
          <w:szCs w:val="24"/>
        </w:rPr>
        <w:t xml:space="preserve"> </w:t>
      </w:r>
      <w:r w:rsidRPr="00304AB3">
        <w:rPr>
          <w:sz w:val="24"/>
          <w:szCs w:val="24"/>
        </w:rPr>
        <w:t>Г.</w:t>
      </w:r>
      <w:r w:rsidRPr="00304AB3">
        <w:rPr>
          <w:spacing w:val="5"/>
          <w:sz w:val="24"/>
          <w:szCs w:val="24"/>
        </w:rPr>
        <w:t xml:space="preserve"> </w:t>
      </w:r>
      <w:r w:rsidRPr="00304AB3">
        <w:rPr>
          <w:sz w:val="24"/>
          <w:szCs w:val="24"/>
        </w:rPr>
        <w:t>Х.</w:t>
      </w:r>
      <w:r w:rsidRPr="00304AB3">
        <w:rPr>
          <w:spacing w:val="12"/>
          <w:sz w:val="24"/>
          <w:szCs w:val="24"/>
        </w:rPr>
        <w:t xml:space="preserve"> </w:t>
      </w:r>
      <w:r w:rsidRPr="00304AB3">
        <w:rPr>
          <w:sz w:val="24"/>
          <w:szCs w:val="24"/>
        </w:rPr>
        <w:t>«Огниво» (пер.</w:t>
      </w:r>
      <w:r w:rsidRPr="00304AB3">
        <w:rPr>
          <w:spacing w:val="5"/>
          <w:sz w:val="24"/>
          <w:szCs w:val="24"/>
        </w:rPr>
        <w:t xml:space="preserve"> </w:t>
      </w:r>
      <w:r w:rsidRPr="00304AB3">
        <w:rPr>
          <w:sz w:val="24"/>
          <w:szCs w:val="24"/>
        </w:rPr>
        <w:t>с</w:t>
      </w:r>
      <w:r w:rsidRPr="00304AB3">
        <w:rPr>
          <w:spacing w:val="4"/>
          <w:sz w:val="24"/>
          <w:szCs w:val="24"/>
        </w:rPr>
        <w:t xml:space="preserve"> </w:t>
      </w:r>
      <w:r w:rsidRPr="00304AB3">
        <w:rPr>
          <w:sz w:val="24"/>
          <w:szCs w:val="24"/>
        </w:rPr>
        <w:t>датск.</w:t>
      </w:r>
      <w:r w:rsidRPr="00304AB3">
        <w:rPr>
          <w:spacing w:val="6"/>
          <w:sz w:val="24"/>
          <w:szCs w:val="24"/>
        </w:rPr>
        <w:t xml:space="preserve"> </w:t>
      </w:r>
      <w:r w:rsidRPr="00304AB3">
        <w:rPr>
          <w:sz w:val="24"/>
          <w:szCs w:val="24"/>
        </w:rPr>
        <w:t>А.</w:t>
      </w:r>
      <w:r w:rsidRPr="00304AB3">
        <w:rPr>
          <w:spacing w:val="5"/>
          <w:sz w:val="24"/>
          <w:szCs w:val="24"/>
        </w:rPr>
        <w:t xml:space="preserve"> </w:t>
      </w:r>
      <w:r w:rsidRPr="00304AB3">
        <w:rPr>
          <w:sz w:val="24"/>
          <w:szCs w:val="24"/>
        </w:rPr>
        <w:t>Ганзен),</w:t>
      </w:r>
    </w:p>
    <w:p w14:paraId="1DFB9F41" w14:textId="77777777" w:rsidR="00BB340C" w:rsidRPr="00304AB3" w:rsidRDefault="0021290F" w:rsidP="00304AB3">
      <w:pPr>
        <w:pStyle w:val="a3"/>
        <w:spacing w:line="276" w:lineRule="auto"/>
        <w:ind w:left="0" w:firstLine="425"/>
      </w:pPr>
      <w:r w:rsidRPr="00304AB3">
        <w:t>«Свинопас»</w:t>
      </w:r>
      <w:r w:rsidRPr="00304AB3">
        <w:rPr>
          <w:spacing w:val="60"/>
        </w:rPr>
        <w:t xml:space="preserve"> </w:t>
      </w:r>
      <w:r w:rsidRPr="00304AB3">
        <w:t>(пер.</w:t>
      </w:r>
      <w:r w:rsidRPr="00304AB3">
        <w:rPr>
          <w:spacing w:val="64"/>
        </w:rPr>
        <w:t xml:space="preserve"> </w:t>
      </w:r>
      <w:r w:rsidRPr="00304AB3">
        <w:t>с</w:t>
      </w:r>
      <w:r w:rsidRPr="00304AB3">
        <w:rPr>
          <w:spacing w:val="65"/>
        </w:rPr>
        <w:t xml:space="preserve"> </w:t>
      </w:r>
      <w:r w:rsidRPr="00304AB3">
        <w:t>датского</w:t>
      </w:r>
      <w:r w:rsidRPr="00304AB3">
        <w:rPr>
          <w:spacing w:val="65"/>
        </w:rPr>
        <w:t xml:space="preserve"> </w:t>
      </w:r>
      <w:r w:rsidRPr="00304AB3">
        <w:t>А.</w:t>
      </w:r>
      <w:r w:rsidRPr="00304AB3">
        <w:rPr>
          <w:spacing w:val="64"/>
        </w:rPr>
        <w:t xml:space="preserve"> </w:t>
      </w:r>
      <w:r w:rsidRPr="00304AB3">
        <w:t>Ганзен),</w:t>
      </w:r>
      <w:r w:rsidRPr="00304AB3">
        <w:rPr>
          <w:spacing w:val="69"/>
        </w:rPr>
        <w:t xml:space="preserve"> </w:t>
      </w:r>
      <w:r w:rsidRPr="00304AB3">
        <w:t>«Дюймовочка»</w:t>
      </w:r>
      <w:r w:rsidRPr="00304AB3">
        <w:rPr>
          <w:spacing w:val="58"/>
        </w:rPr>
        <w:t xml:space="preserve"> </w:t>
      </w:r>
      <w:r w:rsidRPr="00304AB3">
        <w:t>(пер.</w:t>
      </w:r>
      <w:r w:rsidRPr="00304AB3">
        <w:rPr>
          <w:spacing w:val="66"/>
        </w:rPr>
        <w:t xml:space="preserve"> </w:t>
      </w:r>
      <w:r w:rsidRPr="00304AB3">
        <w:t>с</w:t>
      </w:r>
      <w:r w:rsidRPr="00304AB3">
        <w:rPr>
          <w:spacing w:val="65"/>
        </w:rPr>
        <w:t xml:space="preserve"> </w:t>
      </w:r>
      <w:r w:rsidRPr="00304AB3">
        <w:t>датск.</w:t>
      </w:r>
      <w:r w:rsidRPr="00304AB3">
        <w:rPr>
          <w:spacing w:val="65"/>
        </w:rPr>
        <w:t xml:space="preserve"> </w:t>
      </w:r>
      <w:r w:rsidRPr="00304AB3">
        <w:t>и</w:t>
      </w:r>
      <w:r w:rsidRPr="00304AB3">
        <w:rPr>
          <w:spacing w:val="65"/>
        </w:rPr>
        <w:t xml:space="preserve"> </w:t>
      </w:r>
      <w:r w:rsidRPr="00304AB3">
        <w:t>пересказ</w:t>
      </w:r>
      <w:r w:rsidRPr="00304AB3">
        <w:rPr>
          <w:spacing w:val="66"/>
        </w:rPr>
        <w:t xml:space="preserve"> </w:t>
      </w:r>
      <w:r w:rsidRPr="00304AB3">
        <w:t>А.Ганзен),</w:t>
      </w:r>
    </w:p>
    <w:p w14:paraId="5919452C" w14:textId="77777777" w:rsidR="00BB340C" w:rsidRPr="00304AB3" w:rsidRDefault="0021290F" w:rsidP="00304AB3">
      <w:pPr>
        <w:pStyle w:val="a3"/>
        <w:spacing w:line="276" w:lineRule="auto"/>
        <w:ind w:left="0" w:firstLine="425"/>
      </w:pPr>
      <w:r w:rsidRPr="00304AB3">
        <w:t>«Гадкий</w:t>
      </w:r>
      <w:r w:rsidRPr="00304AB3">
        <w:rPr>
          <w:spacing w:val="1"/>
        </w:rPr>
        <w:t xml:space="preserve"> </w:t>
      </w:r>
      <w:r w:rsidRPr="00304AB3">
        <w:t>утѐнок»</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А.Ганзен,</w:t>
      </w:r>
      <w:r w:rsidRPr="00304AB3">
        <w:rPr>
          <w:spacing w:val="1"/>
        </w:rPr>
        <w:t xml:space="preserve"> </w:t>
      </w:r>
      <w:r w:rsidRPr="00304AB3">
        <w:t>пересказ</w:t>
      </w:r>
      <w:r w:rsidRPr="00304AB3">
        <w:rPr>
          <w:spacing w:val="1"/>
        </w:rPr>
        <w:t xml:space="preserve"> </w:t>
      </w:r>
      <w:r w:rsidRPr="00304AB3">
        <w:t>Т.Габбе</w:t>
      </w:r>
      <w:r w:rsidRPr="00304AB3">
        <w:rPr>
          <w:spacing w:val="1"/>
        </w:rPr>
        <w:t xml:space="preserve"> </w:t>
      </w:r>
      <w:r w:rsidRPr="00304AB3">
        <w:t>и</w:t>
      </w:r>
      <w:r w:rsidRPr="00304AB3">
        <w:rPr>
          <w:spacing w:val="1"/>
        </w:rPr>
        <w:t xml:space="preserve"> </w:t>
      </w:r>
      <w:r w:rsidRPr="00304AB3">
        <w:t>А.Любарской),</w:t>
      </w:r>
      <w:r w:rsidRPr="00304AB3">
        <w:rPr>
          <w:spacing w:val="1"/>
        </w:rPr>
        <w:t xml:space="preserve"> </w:t>
      </w:r>
      <w:r w:rsidRPr="00304AB3">
        <w:t>«Новое</w:t>
      </w:r>
      <w:r w:rsidRPr="00304AB3">
        <w:rPr>
          <w:spacing w:val="60"/>
        </w:rPr>
        <w:t xml:space="preserve"> </w:t>
      </w:r>
      <w:r w:rsidRPr="00304AB3">
        <w:t>платье</w:t>
      </w:r>
      <w:r w:rsidRPr="00304AB3">
        <w:rPr>
          <w:spacing w:val="1"/>
        </w:rPr>
        <w:t xml:space="preserve"> </w:t>
      </w:r>
      <w:r w:rsidRPr="00304AB3">
        <w:t>короля»</w:t>
      </w:r>
      <w:r w:rsidRPr="00304AB3">
        <w:rPr>
          <w:spacing w:val="41"/>
        </w:rPr>
        <w:t xml:space="preserve"> </w:t>
      </w:r>
      <w:r w:rsidRPr="00304AB3">
        <w:t>(пер.</w:t>
      </w:r>
      <w:r w:rsidRPr="00304AB3">
        <w:rPr>
          <w:spacing w:val="48"/>
        </w:rPr>
        <w:t xml:space="preserve"> </w:t>
      </w:r>
      <w:r w:rsidRPr="00304AB3">
        <w:t>с</w:t>
      </w:r>
      <w:r w:rsidRPr="00304AB3">
        <w:rPr>
          <w:spacing w:val="48"/>
        </w:rPr>
        <w:t xml:space="preserve"> </w:t>
      </w:r>
      <w:r w:rsidRPr="00304AB3">
        <w:t>датск.</w:t>
      </w:r>
      <w:r w:rsidRPr="00304AB3">
        <w:rPr>
          <w:spacing w:val="49"/>
        </w:rPr>
        <w:t xml:space="preserve"> </w:t>
      </w:r>
      <w:r w:rsidRPr="00304AB3">
        <w:t>А.Ганзен),</w:t>
      </w:r>
      <w:r w:rsidRPr="00304AB3">
        <w:rPr>
          <w:spacing w:val="53"/>
        </w:rPr>
        <w:t xml:space="preserve"> </w:t>
      </w:r>
      <w:r w:rsidRPr="00304AB3">
        <w:t>«Ромашка»</w:t>
      </w:r>
      <w:r w:rsidRPr="00304AB3">
        <w:rPr>
          <w:spacing w:val="46"/>
        </w:rPr>
        <w:t xml:space="preserve"> </w:t>
      </w:r>
      <w:r w:rsidRPr="00304AB3">
        <w:t>(пер.</w:t>
      </w:r>
      <w:r w:rsidRPr="00304AB3">
        <w:rPr>
          <w:spacing w:val="51"/>
        </w:rPr>
        <w:t xml:space="preserve"> </w:t>
      </w:r>
      <w:r w:rsidRPr="00304AB3">
        <w:t>с</w:t>
      </w:r>
      <w:r w:rsidRPr="00304AB3">
        <w:rPr>
          <w:spacing w:val="48"/>
        </w:rPr>
        <w:t xml:space="preserve"> </w:t>
      </w:r>
      <w:r w:rsidRPr="00304AB3">
        <w:t>датск.</w:t>
      </w:r>
      <w:r w:rsidRPr="00304AB3">
        <w:rPr>
          <w:spacing w:val="49"/>
        </w:rPr>
        <w:t xml:space="preserve"> </w:t>
      </w:r>
      <w:r w:rsidRPr="00304AB3">
        <w:t>А.Ганзен),</w:t>
      </w:r>
      <w:r w:rsidRPr="00304AB3">
        <w:rPr>
          <w:spacing w:val="53"/>
        </w:rPr>
        <w:t xml:space="preserve"> </w:t>
      </w:r>
      <w:r w:rsidRPr="00304AB3">
        <w:t>«Дикие</w:t>
      </w:r>
      <w:r w:rsidRPr="00304AB3">
        <w:rPr>
          <w:spacing w:val="48"/>
        </w:rPr>
        <w:t xml:space="preserve"> </w:t>
      </w:r>
      <w:r w:rsidRPr="00304AB3">
        <w:t>лебеди»</w:t>
      </w:r>
      <w:r w:rsidRPr="00304AB3">
        <w:rPr>
          <w:spacing w:val="44"/>
        </w:rPr>
        <w:t xml:space="preserve"> </w:t>
      </w:r>
      <w:r w:rsidRPr="00304AB3">
        <w:t>(пер.</w:t>
      </w:r>
      <w:r w:rsidRPr="00304AB3">
        <w:rPr>
          <w:spacing w:val="49"/>
        </w:rPr>
        <w:t xml:space="preserve"> </w:t>
      </w:r>
      <w:r w:rsidRPr="00304AB3">
        <w:t>с</w:t>
      </w:r>
      <w:r w:rsidR="00E4460F" w:rsidRPr="00304AB3">
        <w:t xml:space="preserve"> </w:t>
      </w:r>
      <w:r w:rsidRPr="00304AB3">
        <w:t>датск. А. Ганзен); Киплинг Дж. Р. «Сказка о слонѐнке» (пер. с англ. К.И. Чуковского), «Откуда у</w:t>
      </w:r>
      <w:r w:rsidRPr="00304AB3">
        <w:rPr>
          <w:spacing w:val="1"/>
        </w:rPr>
        <w:t xml:space="preserve"> </w:t>
      </w:r>
      <w:r w:rsidRPr="00304AB3">
        <w:t>кита такая глотка» (пер. с англ. К.И. Чуковского, стихи в пер. С.Я. Маршака), «Маугли» (пер. с</w:t>
      </w:r>
      <w:r w:rsidRPr="00304AB3">
        <w:rPr>
          <w:spacing w:val="1"/>
        </w:rPr>
        <w:t xml:space="preserve"> </w:t>
      </w:r>
      <w:r w:rsidRPr="00304AB3">
        <w:t>англ. Н. Дарузес / И.Шустовой); Коллоди К. «Пиноккио. История деревянной куклы» (пер. с итал.</w:t>
      </w:r>
      <w:r w:rsidRPr="00304AB3">
        <w:rPr>
          <w:spacing w:val="1"/>
        </w:rPr>
        <w:t xml:space="preserve"> </w:t>
      </w:r>
      <w:r w:rsidRPr="00304AB3">
        <w:t>Э.Г. Казакевича); Лагерлѐф С. «Чудесное путешествие Нильса с дикими гусями» (в пересказе З.</w:t>
      </w:r>
      <w:r w:rsidRPr="00304AB3">
        <w:rPr>
          <w:spacing w:val="1"/>
        </w:rPr>
        <w:t xml:space="preserve"> </w:t>
      </w:r>
      <w:r w:rsidRPr="00304AB3">
        <w:lastRenderedPageBreak/>
        <w:t>Задунайской и А. Любарской); Линдгрен А. «Карлсон, который живѐт на крыше, опять прилетел»</w:t>
      </w:r>
      <w:r w:rsidRPr="00304AB3">
        <w:rPr>
          <w:spacing w:val="1"/>
        </w:rPr>
        <w:t xml:space="preserve"> </w:t>
      </w:r>
      <w:r w:rsidRPr="00304AB3">
        <w:t>(пер.</w:t>
      </w:r>
      <w:r w:rsidRPr="00304AB3">
        <w:rPr>
          <w:spacing w:val="-2"/>
        </w:rPr>
        <w:t xml:space="preserve"> </w:t>
      </w:r>
      <w:r w:rsidRPr="00304AB3">
        <w:t>со швед.</w:t>
      </w:r>
      <w:r w:rsidRPr="00304AB3">
        <w:rPr>
          <w:spacing w:val="-1"/>
        </w:rPr>
        <w:t xml:space="preserve"> </w:t>
      </w:r>
      <w:r w:rsidRPr="00304AB3">
        <w:t>Л.З. Лунгиной),</w:t>
      </w:r>
      <w:r w:rsidRPr="00304AB3">
        <w:rPr>
          <w:spacing w:val="1"/>
        </w:rPr>
        <w:t xml:space="preserve"> </w:t>
      </w:r>
      <w:r w:rsidRPr="00304AB3">
        <w:t>«Пеппи Длинный чулок»</w:t>
      </w:r>
      <w:r w:rsidRPr="00304AB3">
        <w:rPr>
          <w:spacing w:val="-5"/>
        </w:rPr>
        <w:t xml:space="preserve"> </w:t>
      </w:r>
      <w:r w:rsidRPr="00304AB3">
        <w:t>(пер.</w:t>
      </w:r>
      <w:r w:rsidRPr="00304AB3">
        <w:rPr>
          <w:spacing w:val="-2"/>
        </w:rPr>
        <w:t xml:space="preserve"> </w:t>
      </w:r>
      <w:r w:rsidRPr="00304AB3">
        <w:t>со швед. Л.З.</w:t>
      </w:r>
      <w:r w:rsidRPr="00304AB3">
        <w:rPr>
          <w:spacing w:val="-1"/>
        </w:rPr>
        <w:t xml:space="preserve"> </w:t>
      </w:r>
      <w:r w:rsidRPr="00304AB3">
        <w:t>Лунгиной);</w:t>
      </w:r>
      <w:r w:rsidRPr="00304AB3">
        <w:rPr>
          <w:spacing w:val="-1"/>
        </w:rPr>
        <w:t xml:space="preserve"> </w:t>
      </w:r>
      <w:r w:rsidRPr="00304AB3">
        <w:t>Лофтинг Х.</w:t>
      </w:r>
      <w:r w:rsidR="00E4460F" w:rsidRPr="00304AB3">
        <w:t xml:space="preserve"> </w:t>
      </w:r>
      <w:r w:rsidRPr="00304AB3">
        <w:t>«Путешествия доктора Дулиттла» (пер. с англ. С. Мещерякова); Милн А. А.</w:t>
      </w:r>
      <w:r w:rsidRPr="00304AB3">
        <w:rPr>
          <w:spacing w:val="1"/>
        </w:rPr>
        <w:t xml:space="preserve"> </w:t>
      </w:r>
      <w:r w:rsidRPr="00304AB3">
        <w:t>«Винни-Пух</w:t>
      </w:r>
      <w:r w:rsidRPr="00304AB3">
        <w:rPr>
          <w:spacing w:val="60"/>
        </w:rPr>
        <w:t xml:space="preserve"> </w:t>
      </w:r>
      <w:r w:rsidRPr="00304AB3">
        <w:t>и все,</w:t>
      </w:r>
      <w:r w:rsidRPr="00304AB3">
        <w:rPr>
          <w:spacing w:val="1"/>
        </w:rPr>
        <w:t xml:space="preserve"> </w:t>
      </w:r>
      <w:r w:rsidRPr="00304AB3">
        <w:t>все, все» (перевод с англ. Б.В. Заходера); Мякеля Х. «Господин Ау» (пер. с фин. Э.Н. Успенского);</w:t>
      </w:r>
      <w:r w:rsidRPr="00304AB3">
        <w:rPr>
          <w:spacing w:val="1"/>
        </w:rPr>
        <w:t xml:space="preserve"> </w:t>
      </w:r>
      <w:r w:rsidRPr="00304AB3">
        <w:t>Пройслер О.</w:t>
      </w:r>
      <w:r w:rsidRPr="00304AB3">
        <w:rPr>
          <w:spacing w:val="1"/>
        </w:rPr>
        <w:t xml:space="preserve"> </w:t>
      </w:r>
      <w:r w:rsidRPr="00304AB3">
        <w:t>«Маленькая Баба-яга» (пер. с нем. Ю. Коринца),</w:t>
      </w:r>
      <w:r w:rsidRPr="00304AB3">
        <w:rPr>
          <w:spacing w:val="60"/>
        </w:rPr>
        <w:t xml:space="preserve"> </w:t>
      </w:r>
      <w:r w:rsidRPr="00304AB3">
        <w:t>«Маленькое привидение» (пер. с</w:t>
      </w:r>
      <w:r w:rsidRPr="00304AB3">
        <w:rPr>
          <w:spacing w:val="1"/>
        </w:rPr>
        <w:t xml:space="preserve"> </w:t>
      </w:r>
      <w:r w:rsidRPr="00304AB3">
        <w:t>нем. Ю. Коринца); Родари Д. «Приключения Чипполино» (пер. с итал. З. Потаповой), «Сказки, у</w:t>
      </w:r>
      <w:r w:rsidRPr="00304AB3">
        <w:rPr>
          <w:spacing w:val="1"/>
        </w:rPr>
        <w:t xml:space="preserve"> </w:t>
      </w:r>
      <w:r w:rsidRPr="00304AB3">
        <w:t>которых</w:t>
      </w:r>
      <w:r w:rsidRPr="00304AB3">
        <w:rPr>
          <w:spacing w:val="-1"/>
        </w:rPr>
        <w:t xml:space="preserve"> </w:t>
      </w:r>
      <w:r w:rsidRPr="00304AB3">
        <w:t>три</w:t>
      </w:r>
      <w:r w:rsidRPr="00304AB3">
        <w:rPr>
          <w:spacing w:val="-1"/>
        </w:rPr>
        <w:t xml:space="preserve"> </w:t>
      </w:r>
      <w:r w:rsidRPr="00304AB3">
        <w:t>конца»</w:t>
      </w:r>
      <w:r w:rsidRPr="00304AB3">
        <w:rPr>
          <w:spacing w:val="-8"/>
        </w:rPr>
        <w:t xml:space="preserve"> </w:t>
      </w:r>
      <w:r w:rsidRPr="00304AB3">
        <w:t>(пер. с</w:t>
      </w:r>
      <w:r w:rsidRPr="00304AB3">
        <w:rPr>
          <w:spacing w:val="1"/>
        </w:rPr>
        <w:t xml:space="preserve"> </w:t>
      </w:r>
      <w:r w:rsidRPr="00304AB3">
        <w:t>итал. И.Г.</w:t>
      </w:r>
      <w:r w:rsidRPr="00304AB3">
        <w:rPr>
          <w:spacing w:val="-1"/>
        </w:rPr>
        <w:t xml:space="preserve"> </w:t>
      </w:r>
      <w:r w:rsidRPr="00304AB3">
        <w:t>Константиновой).</w:t>
      </w:r>
    </w:p>
    <w:p w14:paraId="397F8A8B" w14:textId="77777777" w:rsidR="00BB340C" w:rsidRPr="00304AB3" w:rsidRDefault="00BB340C" w:rsidP="00304AB3">
      <w:pPr>
        <w:pStyle w:val="a3"/>
        <w:spacing w:line="276" w:lineRule="auto"/>
        <w:ind w:left="0" w:firstLine="425"/>
      </w:pPr>
    </w:p>
    <w:p w14:paraId="6CF2BD00" w14:textId="77777777" w:rsidR="00BB340C" w:rsidRPr="00304AB3" w:rsidRDefault="0021290F" w:rsidP="00304AB3">
      <w:pPr>
        <w:pStyle w:val="10"/>
        <w:spacing w:line="276" w:lineRule="auto"/>
        <w:ind w:left="0" w:firstLine="425"/>
        <w:jc w:val="both"/>
      </w:pPr>
      <w:r w:rsidRPr="00304AB3">
        <w:t>Подготовительная</w:t>
      </w:r>
      <w:r w:rsidRPr="00304AB3">
        <w:rPr>
          <w:spacing w:val="-4"/>
        </w:rPr>
        <w:t xml:space="preserve"> </w:t>
      </w:r>
      <w:r w:rsidRPr="00304AB3">
        <w:t>к</w:t>
      </w:r>
      <w:r w:rsidRPr="00304AB3">
        <w:rPr>
          <w:spacing w:val="-3"/>
        </w:rPr>
        <w:t xml:space="preserve"> </w:t>
      </w:r>
      <w:r w:rsidRPr="00304AB3">
        <w:t>школе</w:t>
      </w:r>
      <w:r w:rsidRPr="00304AB3">
        <w:rPr>
          <w:spacing w:val="-2"/>
        </w:rPr>
        <w:t xml:space="preserve"> </w:t>
      </w:r>
      <w:r w:rsidRPr="00304AB3">
        <w:t>группа</w:t>
      </w:r>
      <w:r w:rsidRPr="00304AB3">
        <w:rPr>
          <w:spacing w:val="-1"/>
        </w:rPr>
        <w:t xml:space="preserve"> </w:t>
      </w:r>
      <w:r w:rsidRPr="00304AB3">
        <w:t>(6-7</w:t>
      </w:r>
      <w:r w:rsidRPr="00304AB3">
        <w:rPr>
          <w:spacing w:val="-1"/>
        </w:rPr>
        <w:t xml:space="preserve"> </w:t>
      </w:r>
      <w:r w:rsidRPr="00304AB3">
        <w:t>лет)</w:t>
      </w:r>
    </w:p>
    <w:p w14:paraId="3749A648" w14:textId="77777777" w:rsidR="00BB340C" w:rsidRPr="00304AB3" w:rsidRDefault="0021290F" w:rsidP="00304AB3">
      <w:pPr>
        <w:pStyle w:val="a3"/>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w:t>
      </w:r>
      <w:r w:rsidRPr="00304AB3">
        <w:rPr>
          <w:spacing w:val="-57"/>
        </w:rPr>
        <w:t xml:space="preserve"> </w:t>
      </w:r>
      <w:r w:rsidRPr="00304AB3">
        <w:t>заклички,</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14:paraId="1F7CE69C" w14:textId="77777777" w:rsidR="00BB340C" w:rsidRPr="00304AB3" w:rsidRDefault="0021290F" w:rsidP="00304AB3">
      <w:pPr>
        <w:spacing w:line="276" w:lineRule="auto"/>
        <w:ind w:firstLine="425"/>
        <w:jc w:val="both"/>
        <w:rPr>
          <w:sz w:val="24"/>
          <w:szCs w:val="24"/>
        </w:rPr>
      </w:pPr>
      <w:r w:rsidRPr="00304AB3">
        <w:rPr>
          <w:i/>
          <w:sz w:val="24"/>
          <w:szCs w:val="24"/>
        </w:rPr>
        <w:t xml:space="preserve">Русские  </w:t>
      </w:r>
      <w:r w:rsidRPr="00304AB3">
        <w:rPr>
          <w:i/>
          <w:spacing w:val="4"/>
          <w:sz w:val="24"/>
          <w:szCs w:val="24"/>
        </w:rPr>
        <w:t xml:space="preserve"> </w:t>
      </w:r>
      <w:r w:rsidRPr="00304AB3">
        <w:rPr>
          <w:i/>
          <w:sz w:val="24"/>
          <w:szCs w:val="24"/>
        </w:rPr>
        <w:t xml:space="preserve">народные  </w:t>
      </w:r>
      <w:r w:rsidRPr="00304AB3">
        <w:rPr>
          <w:i/>
          <w:spacing w:val="3"/>
          <w:sz w:val="24"/>
          <w:szCs w:val="24"/>
        </w:rPr>
        <w:t xml:space="preserve"> </w:t>
      </w:r>
      <w:r w:rsidRPr="00304AB3">
        <w:rPr>
          <w:i/>
          <w:sz w:val="24"/>
          <w:szCs w:val="24"/>
        </w:rPr>
        <w:t xml:space="preserve">сказки.  </w:t>
      </w:r>
      <w:r w:rsidRPr="00304AB3">
        <w:rPr>
          <w:i/>
          <w:spacing w:val="11"/>
          <w:sz w:val="24"/>
          <w:szCs w:val="24"/>
        </w:rPr>
        <w:t xml:space="preserve"> </w:t>
      </w:r>
      <w:r w:rsidRPr="00304AB3">
        <w:rPr>
          <w:sz w:val="24"/>
          <w:szCs w:val="24"/>
        </w:rPr>
        <w:t xml:space="preserve">«Василиса  </w:t>
      </w:r>
      <w:r w:rsidRPr="00304AB3">
        <w:rPr>
          <w:spacing w:val="3"/>
          <w:sz w:val="24"/>
          <w:szCs w:val="24"/>
        </w:rPr>
        <w:t xml:space="preserve"> </w:t>
      </w:r>
      <w:r w:rsidRPr="00304AB3">
        <w:rPr>
          <w:sz w:val="24"/>
          <w:szCs w:val="24"/>
        </w:rPr>
        <w:t xml:space="preserve">Прекрасная»  </w:t>
      </w:r>
      <w:r w:rsidRPr="00304AB3">
        <w:rPr>
          <w:spacing w:val="2"/>
          <w:sz w:val="24"/>
          <w:szCs w:val="24"/>
        </w:rPr>
        <w:t xml:space="preserve"> </w:t>
      </w:r>
      <w:r w:rsidRPr="00304AB3">
        <w:rPr>
          <w:sz w:val="24"/>
          <w:szCs w:val="24"/>
        </w:rPr>
        <w:t xml:space="preserve">(из  </w:t>
      </w:r>
      <w:r w:rsidRPr="00304AB3">
        <w:rPr>
          <w:spacing w:val="5"/>
          <w:sz w:val="24"/>
          <w:szCs w:val="24"/>
        </w:rPr>
        <w:t xml:space="preserve"> </w:t>
      </w:r>
      <w:r w:rsidRPr="00304AB3">
        <w:rPr>
          <w:sz w:val="24"/>
          <w:szCs w:val="24"/>
        </w:rPr>
        <w:t xml:space="preserve">сборника  </w:t>
      </w:r>
      <w:r w:rsidRPr="00304AB3">
        <w:rPr>
          <w:spacing w:val="3"/>
          <w:sz w:val="24"/>
          <w:szCs w:val="24"/>
        </w:rPr>
        <w:t xml:space="preserve"> </w:t>
      </w:r>
      <w:r w:rsidRPr="00304AB3">
        <w:rPr>
          <w:sz w:val="24"/>
          <w:szCs w:val="24"/>
        </w:rPr>
        <w:t xml:space="preserve">А.Н.  </w:t>
      </w:r>
      <w:r w:rsidRPr="00304AB3">
        <w:rPr>
          <w:spacing w:val="6"/>
          <w:sz w:val="24"/>
          <w:szCs w:val="24"/>
        </w:rPr>
        <w:t xml:space="preserve"> </w:t>
      </w:r>
      <w:r w:rsidRPr="00304AB3">
        <w:rPr>
          <w:sz w:val="24"/>
          <w:szCs w:val="24"/>
        </w:rPr>
        <w:t>Афанасьева);</w:t>
      </w:r>
    </w:p>
    <w:p w14:paraId="15A7A8F8" w14:textId="77777777" w:rsidR="00BB340C" w:rsidRPr="00304AB3" w:rsidRDefault="0021290F" w:rsidP="00304AB3">
      <w:pPr>
        <w:pStyle w:val="a3"/>
        <w:spacing w:line="276" w:lineRule="auto"/>
        <w:ind w:left="0" w:firstLine="425"/>
      </w:pPr>
      <w:r w:rsidRPr="00304AB3">
        <w:t>«Вежливый Кот-воркот» (обработка М. Булатова); «Иван Царевич и Серый Волк» (обработка А.Н.</w:t>
      </w:r>
      <w:r w:rsidRPr="00304AB3">
        <w:rPr>
          <w:spacing w:val="1"/>
        </w:rPr>
        <w:t xml:space="preserve"> </w:t>
      </w:r>
      <w:r w:rsidRPr="00304AB3">
        <w:t>Толстого); «Зимовье зверей» (обработка А.Н. Толстого); «Кощей Бессмертный» (2 вариант) (из</w:t>
      </w:r>
      <w:r w:rsidRPr="00304AB3">
        <w:rPr>
          <w:spacing w:val="1"/>
        </w:rPr>
        <w:t xml:space="preserve"> </w:t>
      </w:r>
      <w:r w:rsidRPr="00304AB3">
        <w:t>сборника</w:t>
      </w:r>
      <w:r w:rsidRPr="00304AB3">
        <w:rPr>
          <w:spacing w:val="6"/>
        </w:rPr>
        <w:t xml:space="preserve"> </w:t>
      </w:r>
      <w:r w:rsidRPr="00304AB3">
        <w:t>А.Н.</w:t>
      </w:r>
      <w:r w:rsidRPr="00304AB3">
        <w:rPr>
          <w:spacing w:val="6"/>
        </w:rPr>
        <w:t xml:space="preserve"> </w:t>
      </w:r>
      <w:r w:rsidRPr="00304AB3">
        <w:t>Афанасьева);</w:t>
      </w:r>
      <w:r w:rsidRPr="00304AB3">
        <w:rPr>
          <w:spacing w:val="12"/>
        </w:rPr>
        <w:t xml:space="preserve"> </w:t>
      </w:r>
      <w:r w:rsidRPr="00304AB3">
        <w:t>«Рифмы»</w:t>
      </w:r>
      <w:r w:rsidRPr="00304AB3">
        <w:rPr>
          <w:spacing w:val="2"/>
        </w:rPr>
        <w:t xml:space="preserve"> </w:t>
      </w:r>
      <w:r w:rsidRPr="00304AB3">
        <w:t>(авторизованный</w:t>
      </w:r>
      <w:r w:rsidRPr="00304AB3">
        <w:rPr>
          <w:spacing w:val="8"/>
        </w:rPr>
        <w:t xml:space="preserve"> </w:t>
      </w:r>
      <w:r w:rsidRPr="00304AB3">
        <w:t>пересказ</w:t>
      </w:r>
      <w:r w:rsidRPr="00304AB3">
        <w:rPr>
          <w:spacing w:val="8"/>
        </w:rPr>
        <w:t xml:space="preserve"> </w:t>
      </w:r>
      <w:r w:rsidRPr="00304AB3">
        <w:t>Б.В.</w:t>
      </w:r>
      <w:r w:rsidRPr="00304AB3">
        <w:rPr>
          <w:spacing w:val="10"/>
        </w:rPr>
        <w:t xml:space="preserve"> </w:t>
      </w:r>
      <w:r w:rsidRPr="00304AB3">
        <w:t>Шергина);</w:t>
      </w:r>
      <w:r w:rsidRPr="00304AB3">
        <w:rPr>
          <w:spacing w:val="12"/>
        </w:rPr>
        <w:t xml:space="preserve"> </w:t>
      </w:r>
      <w:r w:rsidRPr="00304AB3">
        <w:t>«Семь</w:t>
      </w:r>
      <w:r w:rsidRPr="00304AB3">
        <w:rPr>
          <w:spacing w:val="8"/>
        </w:rPr>
        <w:t xml:space="preserve"> </w:t>
      </w:r>
      <w:r w:rsidRPr="00304AB3">
        <w:t>Симеонов</w:t>
      </w:r>
    </w:p>
    <w:p w14:paraId="5C09F1B5" w14:textId="77777777" w:rsidR="00BB340C" w:rsidRPr="00304AB3" w:rsidRDefault="0021290F" w:rsidP="00304AB3">
      <w:pPr>
        <w:pStyle w:val="a3"/>
        <w:spacing w:line="276" w:lineRule="auto"/>
        <w:ind w:left="0" w:firstLine="425"/>
      </w:pPr>
      <w:r w:rsidRPr="00304AB3">
        <w:t>–</w:t>
      </w:r>
      <w:r w:rsidRPr="00304AB3">
        <w:rPr>
          <w:spacing w:val="1"/>
        </w:rPr>
        <w:t xml:space="preserve"> </w:t>
      </w:r>
      <w:r w:rsidRPr="00304AB3">
        <w:t>семь</w:t>
      </w:r>
      <w:r w:rsidRPr="00304AB3">
        <w:rPr>
          <w:spacing w:val="1"/>
        </w:rPr>
        <w:t xml:space="preserve"> </w:t>
      </w:r>
      <w:r w:rsidRPr="00304AB3">
        <w:t>работников»</w:t>
      </w:r>
      <w:r w:rsidRPr="00304AB3">
        <w:rPr>
          <w:spacing w:val="1"/>
        </w:rPr>
        <w:t xml:space="preserve"> </w:t>
      </w:r>
      <w:r w:rsidRPr="00304AB3">
        <w:t>(обработка</w:t>
      </w:r>
      <w:r w:rsidRPr="00304AB3">
        <w:rPr>
          <w:spacing w:val="1"/>
        </w:rPr>
        <w:t xml:space="preserve"> </w:t>
      </w:r>
      <w:r w:rsidRPr="00304AB3">
        <w:t>И.В.</w:t>
      </w:r>
      <w:r w:rsidRPr="00304AB3">
        <w:rPr>
          <w:spacing w:val="1"/>
        </w:rPr>
        <w:t xml:space="preserve"> </w:t>
      </w:r>
      <w:r w:rsidRPr="00304AB3">
        <w:t>Карнауховой);</w:t>
      </w:r>
      <w:r w:rsidRPr="00304AB3">
        <w:rPr>
          <w:spacing w:val="1"/>
        </w:rPr>
        <w:t xml:space="preserve"> </w:t>
      </w:r>
      <w:r w:rsidRPr="00304AB3">
        <w:t>«Солдатская</w:t>
      </w:r>
      <w:r w:rsidRPr="00304AB3">
        <w:rPr>
          <w:spacing w:val="1"/>
        </w:rPr>
        <w:t xml:space="preserve"> </w:t>
      </w:r>
      <w:r w:rsidRPr="00304AB3">
        <w:t>загадка»</w:t>
      </w:r>
      <w:r w:rsidRPr="00304AB3">
        <w:rPr>
          <w:spacing w:val="1"/>
        </w:rPr>
        <w:t xml:space="preserve"> </w:t>
      </w:r>
      <w:r w:rsidRPr="00304AB3">
        <w:t>(из</w:t>
      </w:r>
      <w:r w:rsidRPr="00304AB3">
        <w:rPr>
          <w:spacing w:val="1"/>
        </w:rPr>
        <w:t xml:space="preserve"> </w:t>
      </w:r>
      <w:r w:rsidRPr="00304AB3">
        <w:t>сборника</w:t>
      </w:r>
      <w:r w:rsidRPr="00304AB3">
        <w:rPr>
          <w:spacing w:val="1"/>
        </w:rPr>
        <w:t xml:space="preserve"> </w:t>
      </w:r>
      <w:r w:rsidRPr="00304AB3">
        <w:t>А.Н.</w:t>
      </w:r>
      <w:r w:rsidRPr="00304AB3">
        <w:rPr>
          <w:spacing w:val="1"/>
        </w:rPr>
        <w:t xml:space="preserve"> </w:t>
      </w:r>
      <w:r w:rsidRPr="00304AB3">
        <w:t>Афанасьева);</w:t>
      </w:r>
      <w:r w:rsidRPr="00304AB3">
        <w:rPr>
          <w:spacing w:val="1"/>
        </w:rPr>
        <w:t xml:space="preserve"> </w:t>
      </w:r>
      <w:r w:rsidRPr="00304AB3">
        <w:t>«У</w:t>
      </w:r>
      <w:r w:rsidRPr="00304AB3">
        <w:rPr>
          <w:spacing w:val="1"/>
        </w:rPr>
        <w:t xml:space="preserve"> </w:t>
      </w:r>
      <w:r w:rsidRPr="00304AB3">
        <w:t>страха</w:t>
      </w:r>
      <w:r w:rsidRPr="00304AB3">
        <w:rPr>
          <w:spacing w:val="1"/>
        </w:rPr>
        <w:t xml:space="preserve"> </w:t>
      </w:r>
      <w:r w:rsidRPr="00304AB3">
        <w:t>глаза</w:t>
      </w:r>
      <w:r w:rsidRPr="00304AB3">
        <w:rPr>
          <w:spacing w:val="1"/>
        </w:rPr>
        <w:t xml:space="preserve"> </w:t>
      </w:r>
      <w:r w:rsidRPr="00304AB3">
        <w:t>велики»</w:t>
      </w:r>
      <w:r w:rsidRPr="00304AB3">
        <w:rPr>
          <w:spacing w:val="1"/>
        </w:rPr>
        <w:t xml:space="preserve"> </w:t>
      </w:r>
      <w:r w:rsidRPr="00304AB3">
        <w:t>(обработка</w:t>
      </w:r>
      <w:r w:rsidRPr="00304AB3">
        <w:rPr>
          <w:spacing w:val="1"/>
        </w:rPr>
        <w:t xml:space="preserve"> </w:t>
      </w:r>
      <w:r w:rsidRPr="00304AB3">
        <w:t>О.И.</w:t>
      </w:r>
      <w:r w:rsidRPr="00304AB3">
        <w:rPr>
          <w:spacing w:val="1"/>
        </w:rPr>
        <w:t xml:space="preserve"> </w:t>
      </w:r>
      <w:r w:rsidRPr="00304AB3">
        <w:t>Капицы);</w:t>
      </w:r>
      <w:r w:rsidRPr="00304AB3">
        <w:rPr>
          <w:spacing w:val="1"/>
        </w:rPr>
        <w:t xml:space="preserve"> </w:t>
      </w:r>
      <w:r w:rsidRPr="00304AB3">
        <w:t>«Хвосты»</w:t>
      </w:r>
      <w:r w:rsidRPr="00304AB3">
        <w:rPr>
          <w:spacing w:val="1"/>
        </w:rPr>
        <w:t xml:space="preserve"> </w:t>
      </w:r>
      <w:r w:rsidRPr="00304AB3">
        <w:t>(обработка</w:t>
      </w:r>
      <w:r w:rsidRPr="00304AB3">
        <w:rPr>
          <w:spacing w:val="1"/>
        </w:rPr>
        <w:t xml:space="preserve"> </w:t>
      </w:r>
      <w:r w:rsidRPr="00304AB3">
        <w:t>О.И.</w:t>
      </w:r>
      <w:r w:rsidRPr="00304AB3">
        <w:rPr>
          <w:spacing w:val="1"/>
        </w:rPr>
        <w:t xml:space="preserve"> </w:t>
      </w:r>
      <w:r w:rsidRPr="00304AB3">
        <w:t>Капицы).</w:t>
      </w:r>
    </w:p>
    <w:p w14:paraId="048A8EC4" w14:textId="77777777" w:rsidR="00BB340C" w:rsidRPr="00304AB3" w:rsidRDefault="0021290F" w:rsidP="00304AB3">
      <w:pPr>
        <w:pStyle w:val="a3"/>
        <w:spacing w:line="276" w:lineRule="auto"/>
        <w:ind w:left="0" w:firstLine="425"/>
      </w:pPr>
      <w:r w:rsidRPr="00304AB3">
        <w:rPr>
          <w:i/>
        </w:rPr>
        <w:t xml:space="preserve">Былины. </w:t>
      </w:r>
      <w:r w:rsidRPr="00304AB3">
        <w:t>«Садко» (пересказ И.В. Карнауховой / запись П.Н. Рыбникова); «Добрыня и Змей»</w:t>
      </w:r>
      <w:r w:rsidRPr="00304AB3">
        <w:rPr>
          <w:spacing w:val="-57"/>
        </w:rPr>
        <w:t xml:space="preserve"> </w:t>
      </w:r>
      <w:r w:rsidRPr="00304AB3">
        <w:t>(обработка Н.П. Колпаковой / пересказ И.В. Карнауховой); «Илья Муромец и Соловей-Разбойник»</w:t>
      </w:r>
      <w:r w:rsidRPr="00304AB3">
        <w:rPr>
          <w:spacing w:val="-57"/>
        </w:rPr>
        <w:t xml:space="preserve"> </w:t>
      </w:r>
      <w:r w:rsidRPr="00304AB3">
        <w:t>(обработка</w:t>
      </w:r>
      <w:r w:rsidRPr="00304AB3">
        <w:rPr>
          <w:spacing w:val="-2"/>
        </w:rPr>
        <w:t xml:space="preserve"> </w:t>
      </w:r>
      <w:r w:rsidRPr="00304AB3">
        <w:t>А.Ф.</w:t>
      </w:r>
      <w:r w:rsidRPr="00304AB3">
        <w:rPr>
          <w:spacing w:val="-1"/>
        </w:rPr>
        <w:t xml:space="preserve"> </w:t>
      </w:r>
      <w:r w:rsidRPr="00304AB3">
        <w:t>Гильфердинга</w:t>
      </w:r>
      <w:r w:rsidRPr="00304AB3">
        <w:rPr>
          <w:spacing w:val="-1"/>
        </w:rPr>
        <w:t xml:space="preserve"> </w:t>
      </w:r>
      <w:r w:rsidRPr="00304AB3">
        <w:t>/</w:t>
      </w:r>
      <w:r w:rsidRPr="00304AB3">
        <w:rPr>
          <w:spacing w:val="-1"/>
        </w:rPr>
        <w:t xml:space="preserve"> </w:t>
      </w:r>
      <w:r w:rsidRPr="00304AB3">
        <w:t>пересказ И.В.</w:t>
      </w:r>
      <w:r w:rsidRPr="00304AB3">
        <w:rPr>
          <w:spacing w:val="2"/>
        </w:rPr>
        <w:t xml:space="preserve"> </w:t>
      </w:r>
      <w:r w:rsidRPr="00304AB3">
        <w:t>Карнауховой).</w:t>
      </w:r>
    </w:p>
    <w:p w14:paraId="529398CB" w14:textId="77777777" w:rsidR="00BB340C" w:rsidRPr="00304AB3" w:rsidRDefault="0021290F" w:rsidP="00304AB3">
      <w:pPr>
        <w:pStyle w:val="a3"/>
        <w:spacing w:line="276" w:lineRule="auto"/>
        <w:ind w:left="0" w:firstLine="425"/>
      </w:pPr>
      <w:r w:rsidRPr="00304AB3">
        <w:rPr>
          <w:i/>
        </w:rPr>
        <w:t xml:space="preserve">Сказки народов мира. </w:t>
      </w:r>
      <w:r w:rsidRPr="00304AB3">
        <w:t>«Айога», нанайск., обработка Д. Нагишкина; «Беляночка и Розочка»,</w:t>
      </w:r>
      <w:r w:rsidRPr="00304AB3">
        <w:rPr>
          <w:spacing w:val="1"/>
        </w:rPr>
        <w:t xml:space="preserve"> </w:t>
      </w:r>
      <w:r w:rsidRPr="00304AB3">
        <w:t>нем. из сказок Бр. Гримм, пересказ А.К. Покровской; «Самый красивый наряд на свете», пер. с</w:t>
      </w:r>
      <w:r w:rsidRPr="00304AB3">
        <w:rPr>
          <w:spacing w:val="1"/>
        </w:rPr>
        <w:t xml:space="preserve"> </w:t>
      </w:r>
      <w:r w:rsidRPr="00304AB3">
        <w:t>япон.</w:t>
      </w:r>
      <w:r w:rsidRPr="00304AB3">
        <w:rPr>
          <w:spacing w:val="44"/>
        </w:rPr>
        <w:t xml:space="preserve"> </w:t>
      </w:r>
      <w:r w:rsidRPr="00304AB3">
        <w:t>В.</w:t>
      </w:r>
      <w:r w:rsidRPr="00304AB3">
        <w:rPr>
          <w:spacing w:val="44"/>
        </w:rPr>
        <w:t xml:space="preserve"> </w:t>
      </w:r>
      <w:r w:rsidRPr="00304AB3">
        <w:t>Марковой;</w:t>
      </w:r>
      <w:r w:rsidRPr="00304AB3">
        <w:rPr>
          <w:spacing w:val="50"/>
        </w:rPr>
        <w:t xml:space="preserve"> </w:t>
      </w:r>
      <w:r w:rsidRPr="00304AB3">
        <w:t>«Голубая</w:t>
      </w:r>
      <w:r w:rsidRPr="00304AB3">
        <w:rPr>
          <w:spacing w:val="44"/>
        </w:rPr>
        <w:t xml:space="preserve"> </w:t>
      </w:r>
      <w:r w:rsidRPr="00304AB3">
        <w:t>птица»,</w:t>
      </w:r>
      <w:r w:rsidRPr="00304AB3">
        <w:rPr>
          <w:spacing w:val="44"/>
        </w:rPr>
        <w:t xml:space="preserve"> </w:t>
      </w:r>
      <w:r w:rsidRPr="00304AB3">
        <w:t>туркм.</w:t>
      </w:r>
      <w:r w:rsidRPr="00304AB3">
        <w:rPr>
          <w:spacing w:val="44"/>
        </w:rPr>
        <w:t xml:space="preserve"> </w:t>
      </w:r>
      <w:r w:rsidRPr="00304AB3">
        <w:t>обработка</w:t>
      </w:r>
      <w:r w:rsidRPr="00304AB3">
        <w:rPr>
          <w:spacing w:val="43"/>
        </w:rPr>
        <w:t xml:space="preserve"> </w:t>
      </w:r>
      <w:r w:rsidRPr="00304AB3">
        <w:t>А.</w:t>
      </w:r>
      <w:r w:rsidRPr="00304AB3">
        <w:rPr>
          <w:spacing w:val="44"/>
        </w:rPr>
        <w:t xml:space="preserve"> </w:t>
      </w:r>
      <w:r w:rsidRPr="00304AB3">
        <w:t>Александровой</w:t>
      </w:r>
      <w:r w:rsidRPr="00304AB3">
        <w:rPr>
          <w:spacing w:val="45"/>
        </w:rPr>
        <w:t xml:space="preserve"> </w:t>
      </w:r>
      <w:r w:rsidRPr="00304AB3">
        <w:t>и</w:t>
      </w:r>
      <w:r w:rsidRPr="00304AB3">
        <w:rPr>
          <w:spacing w:val="45"/>
        </w:rPr>
        <w:t xml:space="preserve"> </w:t>
      </w:r>
      <w:r w:rsidRPr="00304AB3">
        <w:t>М.</w:t>
      </w:r>
      <w:r w:rsidRPr="00304AB3">
        <w:rPr>
          <w:spacing w:val="45"/>
        </w:rPr>
        <w:t xml:space="preserve"> </w:t>
      </w:r>
      <w:r w:rsidRPr="00304AB3">
        <w:t>Туберовского;</w:t>
      </w:r>
      <w:r w:rsidR="00E4460F" w:rsidRPr="00304AB3">
        <w:t xml:space="preserve"> </w:t>
      </w:r>
      <w:r w:rsidRPr="00304AB3">
        <w:t>«Каждый</w:t>
      </w:r>
      <w:r w:rsidRPr="00304AB3">
        <w:rPr>
          <w:spacing w:val="19"/>
        </w:rPr>
        <w:t xml:space="preserve"> </w:t>
      </w:r>
      <w:r w:rsidRPr="00304AB3">
        <w:t>свое</w:t>
      </w:r>
      <w:r w:rsidRPr="00304AB3">
        <w:rPr>
          <w:spacing w:val="18"/>
        </w:rPr>
        <w:t xml:space="preserve"> </w:t>
      </w:r>
      <w:r w:rsidRPr="00304AB3">
        <w:t>получил»,</w:t>
      </w:r>
      <w:r w:rsidRPr="00304AB3">
        <w:rPr>
          <w:spacing w:val="21"/>
        </w:rPr>
        <w:t xml:space="preserve"> </w:t>
      </w:r>
      <w:r w:rsidRPr="00304AB3">
        <w:t>эстон.</w:t>
      </w:r>
      <w:r w:rsidRPr="00304AB3">
        <w:rPr>
          <w:spacing w:val="19"/>
        </w:rPr>
        <w:t xml:space="preserve"> </w:t>
      </w:r>
      <w:r w:rsidRPr="00304AB3">
        <w:t>обработка</w:t>
      </w:r>
      <w:r w:rsidRPr="00304AB3">
        <w:rPr>
          <w:spacing w:val="19"/>
        </w:rPr>
        <w:t xml:space="preserve"> </w:t>
      </w:r>
      <w:r w:rsidRPr="00304AB3">
        <w:t>М.</w:t>
      </w:r>
      <w:r w:rsidRPr="00304AB3">
        <w:rPr>
          <w:spacing w:val="19"/>
        </w:rPr>
        <w:t xml:space="preserve"> </w:t>
      </w:r>
      <w:r w:rsidRPr="00304AB3">
        <w:t>Булатова;</w:t>
      </w:r>
      <w:r w:rsidRPr="00304AB3">
        <w:rPr>
          <w:spacing w:val="24"/>
        </w:rPr>
        <w:t xml:space="preserve"> </w:t>
      </w:r>
      <w:r w:rsidRPr="00304AB3">
        <w:t>«Кот</w:t>
      </w:r>
      <w:r w:rsidRPr="00304AB3">
        <w:rPr>
          <w:spacing w:val="20"/>
        </w:rPr>
        <w:t xml:space="preserve"> </w:t>
      </w:r>
      <w:r w:rsidRPr="00304AB3">
        <w:t>в</w:t>
      </w:r>
      <w:r w:rsidRPr="00304AB3">
        <w:rPr>
          <w:spacing w:val="21"/>
        </w:rPr>
        <w:t xml:space="preserve"> </w:t>
      </w:r>
      <w:r w:rsidRPr="00304AB3">
        <w:t>сапогах»</w:t>
      </w:r>
      <w:r w:rsidRPr="00304AB3">
        <w:rPr>
          <w:spacing w:val="15"/>
        </w:rPr>
        <w:t xml:space="preserve"> </w:t>
      </w:r>
      <w:r w:rsidRPr="00304AB3">
        <w:t>(пер.</w:t>
      </w:r>
      <w:r w:rsidRPr="00304AB3">
        <w:rPr>
          <w:spacing w:val="18"/>
        </w:rPr>
        <w:t xml:space="preserve"> </w:t>
      </w:r>
      <w:r w:rsidRPr="00304AB3">
        <w:t>с</w:t>
      </w:r>
      <w:r w:rsidRPr="00304AB3">
        <w:rPr>
          <w:spacing w:val="18"/>
        </w:rPr>
        <w:t xml:space="preserve"> </w:t>
      </w:r>
      <w:r w:rsidRPr="00304AB3">
        <w:t>франц.</w:t>
      </w:r>
      <w:r w:rsidRPr="00304AB3">
        <w:rPr>
          <w:spacing w:val="20"/>
        </w:rPr>
        <w:t xml:space="preserve"> </w:t>
      </w:r>
      <w:r w:rsidRPr="00304AB3">
        <w:t>Т.Габбе),</w:t>
      </w:r>
    </w:p>
    <w:p w14:paraId="0359884E" w14:textId="77777777" w:rsidR="00BB340C" w:rsidRPr="00304AB3" w:rsidRDefault="0021290F" w:rsidP="00304AB3">
      <w:pPr>
        <w:pStyle w:val="a3"/>
        <w:spacing w:line="276" w:lineRule="auto"/>
        <w:ind w:left="0" w:firstLine="425"/>
      </w:pPr>
      <w:r w:rsidRPr="00304AB3">
        <w:t>«Волшебница»</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И.С.</w:t>
      </w:r>
      <w:r w:rsidRPr="00304AB3">
        <w:rPr>
          <w:spacing w:val="1"/>
        </w:rPr>
        <w:t xml:space="preserve"> </w:t>
      </w:r>
      <w:r w:rsidRPr="00304AB3">
        <w:t>Тургенева),</w:t>
      </w:r>
      <w:r w:rsidRPr="00304AB3">
        <w:rPr>
          <w:spacing w:val="1"/>
        </w:rPr>
        <w:t xml:space="preserve"> </w:t>
      </w:r>
      <w:r w:rsidRPr="00304AB3">
        <w:t>«Мальчик</w:t>
      </w:r>
      <w:r w:rsidRPr="00304AB3">
        <w:rPr>
          <w:spacing w:val="1"/>
        </w:rPr>
        <w:t xml:space="preserve"> </w:t>
      </w:r>
      <w:r w:rsidRPr="00304AB3">
        <w:t>с</w:t>
      </w:r>
      <w:r w:rsidRPr="00304AB3">
        <w:rPr>
          <w:spacing w:val="1"/>
        </w:rPr>
        <w:t xml:space="preserve"> </w:t>
      </w:r>
      <w:r w:rsidRPr="00304AB3">
        <w:t>пальчик»</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Б.А.</w:t>
      </w:r>
      <w:r w:rsidRPr="00304AB3">
        <w:rPr>
          <w:spacing w:val="1"/>
        </w:rPr>
        <w:t xml:space="preserve"> </w:t>
      </w:r>
      <w:r w:rsidRPr="00304AB3">
        <w:t>Дехтерѐва),</w:t>
      </w:r>
      <w:r w:rsidRPr="00304AB3">
        <w:rPr>
          <w:spacing w:val="2"/>
        </w:rPr>
        <w:t xml:space="preserve"> </w:t>
      </w:r>
      <w:r w:rsidRPr="00304AB3">
        <w:t>«Золушка»</w:t>
      </w:r>
      <w:r w:rsidRPr="00304AB3">
        <w:rPr>
          <w:spacing w:val="-3"/>
        </w:rPr>
        <w:t xml:space="preserve"> </w:t>
      </w:r>
      <w:r w:rsidRPr="00304AB3">
        <w:t>(пер. с</w:t>
      </w:r>
      <w:r w:rsidRPr="00304AB3">
        <w:rPr>
          <w:spacing w:val="-3"/>
        </w:rPr>
        <w:t xml:space="preserve"> </w:t>
      </w:r>
      <w:r w:rsidRPr="00304AB3">
        <w:t>франц. Т. Габбе) из сказок Перро</w:t>
      </w:r>
      <w:r w:rsidRPr="00304AB3">
        <w:rPr>
          <w:spacing w:val="-1"/>
        </w:rPr>
        <w:t xml:space="preserve"> </w:t>
      </w:r>
      <w:r w:rsidRPr="00304AB3">
        <w:t>Ш..</w:t>
      </w:r>
    </w:p>
    <w:p w14:paraId="1CCEC2AC"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430F0C03" w14:textId="77777777" w:rsidR="00BB340C" w:rsidRPr="00304AB3" w:rsidRDefault="0021290F" w:rsidP="00304AB3">
      <w:pPr>
        <w:pStyle w:val="a3"/>
        <w:spacing w:line="276" w:lineRule="auto"/>
        <w:ind w:left="0" w:firstLine="425"/>
      </w:pPr>
      <w:r w:rsidRPr="00304AB3">
        <w:rPr>
          <w:i/>
        </w:rPr>
        <w:t>Поэзия.</w:t>
      </w:r>
      <w:r w:rsidRPr="00304AB3">
        <w:rPr>
          <w:i/>
          <w:spacing w:val="81"/>
        </w:rPr>
        <w:t xml:space="preserve"> </w:t>
      </w:r>
      <w:r w:rsidRPr="00304AB3">
        <w:t>Аким</w:t>
      </w:r>
      <w:r w:rsidRPr="00304AB3">
        <w:rPr>
          <w:spacing w:val="81"/>
        </w:rPr>
        <w:t xml:space="preserve"> </w:t>
      </w:r>
      <w:r w:rsidRPr="00304AB3">
        <w:t>Я.Л.</w:t>
      </w:r>
      <w:r w:rsidRPr="00304AB3">
        <w:rPr>
          <w:spacing w:val="87"/>
        </w:rPr>
        <w:t xml:space="preserve"> </w:t>
      </w:r>
      <w:r w:rsidRPr="00304AB3">
        <w:t>«Мой</w:t>
      </w:r>
      <w:r w:rsidRPr="00304AB3">
        <w:rPr>
          <w:spacing w:val="83"/>
        </w:rPr>
        <w:t xml:space="preserve"> </w:t>
      </w:r>
      <w:r w:rsidRPr="00304AB3">
        <w:t>верный</w:t>
      </w:r>
      <w:r w:rsidRPr="00304AB3">
        <w:rPr>
          <w:spacing w:val="81"/>
        </w:rPr>
        <w:t xml:space="preserve"> </w:t>
      </w:r>
      <w:r w:rsidRPr="00304AB3">
        <w:t>чиж»;</w:t>
      </w:r>
      <w:r w:rsidRPr="00304AB3">
        <w:rPr>
          <w:spacing w:val="82"/>
        </w:rPr>
        <w:t xml:space="preserve"> </w:t>
      </w:r>
      <w:r w:rsidRPr="00304AB3">
        <w:t>Бальмонт</w:t>
      </w:r>
      <w:r w:rsidRPr="00304AB3">
        <w:rPr>
          <w:spacing w:val="82"/>
        </w:rPr>
        <w:t xml:space="preserve"> </w:t>
      </w:r>
      <w:r w:rsidRPr="00304AB3">
        <w:t>К.Д.</w:t>
      </w:r>
      <w:r w:rsidRPr="00304AB3">
        <w:rPr>
          <w:spacing w:val="84"/>
        </w:rPr>
        <w:t xml:space="preserve"> </w:t>
      </w:r>
      <w:r w:rsidRPr="00304AB3">
        <w:t>«Снежинка»;</w:t>
      </w:r>
      <w:r w:rsidRPr="00304AB3">
        <w:rPr>
          <w:spacing w:val="85"/>
        </w:rPr>
        <w:t xml:space="preserve"> </w:t>
      </w:r>
      <w:r w:rsidRPr="00304AB3">
        <w:t>Благинина</w:t>
      </w:r>
      <w:r w:rsidRPr="00304AB3">
        <w:rPr>
          <w:spacing w:val="81"/>
        </w:rPr>
        <w:t xml:space="preserve"> </w:t>
      </w:r>
      <w:r w:rsidRPr="00304AB3">
        <w:t>Е.А.</w:t>
      </w:r>
    </w:p>
    <w:p w14:paraId="334CAC87" w14:textId="77777777" w:rsidR="00BB340C" w:rsidRPr="00304AB3" w:rsidRDefault="0021290F" w:rsidP="00304AB3">
      <w:pPr>
        <w:pStyle w:val="a3"/>
        <w:spacing w:line="276" w:lineRule="auto"/>
        <w:ind w:left="0" w:firstLine="425"/>
      </w:pPr>
      <w:r w:rsidRPr="00304AB3">
        <w:t>«Шинель»,</w:t>
      </w:r>
      <w:r w:rsidRPr="00304AB3">
        <w:rPr>
          <w:spacing w:val="21"/>
        </w:rPr>
        <w:t xml:space="preserve"> </w:t>
      </w:r>
      <w:r w:rsidRPr="00304AB3">
        <w:t>«Одуванчик»,</w:t>
      </w:r>
      <w:r w:rsidRPr="00304AB3">
        <w:rPr>
          <w:spacing w:val="19"/>
        </w:rPr>
        <w:t xml:space="preserve"> </w:t>
      </w:r>
      <w:r w:rsidRPr="00304AB3">
        <w:t>«Наш</w:t>
      </w:r>
      <w:r w:rsidRPr="00304AB3">
        <w:rPr>
          <w:spacing w:val="15"/>
        </w:rPr>
        <w:t xml:space="preserve"> </w:t>
      </w:r>
      <w:r w:rsidRPr="00304AB3">
        <w:t>дедушка»;</w:t>
      </w:r>
      <w:r w:rsidRPr="00304AB3">
        <w:rPr>
          <w:spacing w:val="19"/>
        </w:rPr>
        <w:t xml:space="preserve"> </w:t>
      </w:r>
      <w:r w:rsidRPr="00304AB3">
        <w:t>Бунин</w:t>
      </w:r>
      <w:r w:rsidRPr="00304AB3">
        <w:rPr>
          <w:spacing w:val="16"/>
        </w:rPr>
        <w:t xml:space="preserve"> </w:t>
      </w:r>
      <w:r w:rsidRPr="00304AB3">
        <w:t>И.А.</w:t>
      </w:r>
      <w:r w:rsidRPr="00304AB3">
        <w:rPr>
          <w:spacing w:val="20"/>
        </w:rPr>
        <w:t xml:space="preserve"> </w:t>
      </w:r>
      <w:r w:rsidRPr="00304AB3">
        <w:t>«Листопад»;</w:t>
      </w:r>
      <w:r w:rsidRPr="00304AB3">
        <w:rPr>
          <w:spacing w:val="17"/>
        </w:rPr>
        <w:t xml:space="preserve"> </w:t>
      </w:r>
      <w:r w:rsidRPr="00304AB3">
        <w:t>Владимиров</w:t>
      </w:r>
      <w:r w:rsidRPr="00304AB3">
        <w:rPr>
          <w:spacing w:val="14"/>
        </w:rPr>
        <w:t xml:space="preserve"> </w:t>
      </w:r>
      <w:r w:rsidRPr="00304AB3">
        <w:t>Ю.Д.</w:t>
      </w:r>
      <w:r w:rsidRPr="00304AB3">
        <w:rPr>
          <w:spacing w:val="20"/>
        </w:rPr>
        <w:t xml:space="preserve"> </w:t>
      </w:r>
      <w:r w:rsidRPr="00304AB3">
        <w:t>«Чудаки»,</w:t>
      </w:r>
    </w:p>
    <w:p w14:paraId="1F837DED" w14:textId="77777777" w:rsidR="00BB340C" w:rsidRPr="00304AB3" w:rsidRDefault="0021290F" w:rsidP="00304AB3">
      <w:pPr>
        <w:pStyle w:val="a3"/>
        <w:spacing w:line="276" w:lineRule="auto"/>
        <w:ind w:left="0" w:firstLine="425"/>
      </w:pPr>
      <w:r w:rsidRPr="00304AB3">
        <w:t>«Оркестр»; Гамзатов Р.Г. «Мой дедушка» (перевод с аварского языка Я. Козловского), Городецкий</w:t>
      </w:r>
      <w:r w:rsidRPr="00304AB3">
        <w:rPr>
          <w:spacing w:val="-57"/>
        </w:rPr>
        <w:t xml:space="preserve"> </w:t>
      </w:r>
      <w:r w:rsidRPr="00304AB3">
        <w:t>С.М.</w:t>
      </w:r>
      <w:r w:rsidRPr="00304AB3">
        <w:rPr>
          <w:spacing w:val="1"/>
        </w:rPr>
        <w:t xml:space="preserve"> </w:t>
      </w:r>
      <w:r w:rsidRPr="00304AB3">
        <w:t>«Первый</w:t>
      </w:r>
      <w:r w:rsidRPr="00304AB3">
        <w:rPr>
          <w:spacing w:val="1"/>
        </w:rPr>
        <w:t xml:space="preserve"> </w:t>
      </w:r>
      <w:r w:rsidRPr="00304AB3">
        <w:t>снег»,</w:t>
      </w:r>
      <w:r w:rsidRPr="00304AB3">
        <w:rPr>
          <w:spacing w:val="1"/>
        </w:rPr>
        <w:t xml:space="preserve"> </w:t>
      </w:r>
      <w:r w:rsidRPr="00304AB3">
        <w:t>«Весенняя</w:t>
      </w:r>
      <w:r w:rsidRPr="00304AB3">
        <w:rPr>
          <w:spacing w:val="1"/>
        </w:rPr>
        <w:t xml:space="preserve"> </w:t>
      </w:r>
      <w:r w:rsidRPr="00304AB3">
        <w:t>песенка»;</w:t>
      </w:r>
      <w:r w:rsidRPr="00304AB3">
        <w:rPr>
          <w:spacing w:val="1"/>
        </w:rPr>
        <w:t xml:space="preserve"> </w:t>
      </w:r>
      <w:r w:rsidRPr="00304AB3">
        <w:t>Есенин</w:t>
      </w:r>
      <w:r w:rsidRPr="00304AB3">
        <w:rPr>
          <w:spacing w:val="1"/>
        </w:rPr>
        <w:t xml:space="preserve"> </w:t>
      </w:r>
      <w:r w:rsidRPr="00304AB3">
        <w:t>С.А.</w:t>
      </w:r>
      <w:r w:rsidRPr="00304AB3">
        <w:rPr>
          <w:spacing w:val="1"/>
        </w:rPr>
        <w:t xml:space="preserve"> </w:t>
      </w:r>
      <w:r w:rsidRPr="00304AB3">
        <w:t>«Поѐт</w:t>
      </w:r>
      <w:r w:rsidRPr="00304AB3">
        <w:rPr>
          <w:spacing w:val="1"/>
        </w:rPr>
        <w:t xml:space="preserve"> </w:t>
      </w:r>
      <w:r w:rsidRPr="00304AB3">
        <w:t>зима,</w:t>
      </w:r>
      <w:r w:rsidRPr="00304AB3">
        <w:rPr>
          <w:spacing w:val="1"/>
        </w:rPr>
        <w:t xml:space="preserve"> </w:t>
      </w:r>
      <w:r w:rsidRPr="00304AB3">
        <w:t>аукает….»,</w:t>
      </w:r>
      <w:r w:rsidRPr="00304AB3">
        <w:rPr>
          <w:spacing w:val="1"/>
        </w:rPr>
        <w:t xml:space="preserve"> </w:t>
      </w:r>
      <w:r w:rsidRPr="00304AB3">
        <w:t>«Пороша»;</w:t>
      </w:r>
      <w:r w:rsidRPr="00304AB3">
        <w:rPr>
          <w:spacing w:val="1"/>
        </w:rPr>
        <w:t xml:space="preserve"> </w:t>
      </w:r>
      <w:r w:rsidRPr="00304AB3">
        <w:t>Жуковский</w:t>
      </w:r>
      <w:r w:rsidRPr="00304AB3">
        <w:rPr>
          <w:spacing w:val="1"/>
        </w:rPr>
        <w:t xml:space="preserve"> </w:t>
      </w:r>
      <w:r w:rsidRPr="00304AB3">
        <w:t>В.А.</w:t>
      </w:r>
      <w:r w:rsidRPr="00304AB3">
        <w:rPr>
          <w:spacing w:val="1"/>
        </w:rPr>
        <w:t xml:space="preserve"> </w:t>
      </w:r>
      <w:r w:rsidRPr="00304AB3">
        <w:t>«Жаворонок»;</w:t>
      </w:r>
      <w:r w:rsidRPr="00304AB3">
        <w:rPr>
          <w:spacing w:val="1"/>
        </w:rPr>
        <w:t xml:space="preserve"> </w:t>
      </w:r>
      <w:r w:rsidRPr="00304AB3">
        <w:t>Левин</w:t>
      </w:r>
      <w:r w:rsidRPr="00304AB3">
        <w:rPr>
          <w:spacing w:val="1"/>
        </w:rPr>
        <w:t xml:space="preserve"> </w:t>
      </w:r>
      <w:r w:rsidRPr="00304AB3">
        <w:t>В.А.</w:t>
      </w:r>
      <w:r w:rsidRPr="00304AB3">
        <w:rPr>
          <w:spacing w:val="1"/>
        </w:rPr>
        <w:t xml:space="preserve"> </w:t>
      </w:r>
      <w:r w:rsidRPr="00304AB3">
        <w:t>«Зелѐная</w:t>
      </w:r>
      <w:r w:rsidRPr="00304AB3">
        <w:rPr>
          <w:spacing w:val="1"/>
        </w:rPr>
        <w:t xml:space="preserve"> </w:t>
      </w:r>
      <w:r w:rsidRPr="00304AB3">
        <w:t>история»;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«Рассказ</w:t>
      </w:r>
      <w:r w:rsidRPr="00304AB3">
        <w:rPr>
          <w:spacing w:val="1"/>
        </w:rPr>
        <w:t xml:space="preserve"> </w:t>
      </w:r>
      <w:r w:rsidRPr="00304AB3">
        <w:t>о</w:t>
      </w:r>
      <w:r w:rsidRPr="00304AB3">
        <w:rPr>
          <w:spacing w:val="1"/>
        </w:rPr>
        <w:t xml:space="preserve"> </w:t>
      </w:r>
      <w:r w:rsidRPr="00304AB3">
        <w:t>неизвестном герое», «Букварь. Веселое путешествие от А до Я»; Маяковский В.В. «Эта книжечка</w:t>
      </w:r>
      <w:r w:rsidRPr="00304AB3">
        <w:rPr>
          <w:spacing w:val="1"/>
        </w:rPr>
        <w:t xml:space="preserve"> </w:t>
      </w:r>
      <w:r w:rsidRPr="00304AB3">
        <w:t>моя, про моря и про маяк»; Моравская М. «Апельсинные корки»; Мошковская Э.Э. «Добежали до</w:t>
      </w:r>
      <w:r w:rsidRPr="00304AB3">
        <w:rPr>
          <w:spacing w:val="1"/>
        </w:rPr>
        <w:t xml:space="preserve"> </w:t>
      </w:r>
      <w:r w:rsidRPr="00304AB3">
        <w:t>вечера»,</w:t>
      </w:r>
      <w:r w:rsidRPr="00304AB3">
        <w:rPr>
          <w:spacing w:val="1"/>
        </w:rPr>
        <w:t xml:space="preserve"> </w:t>
      </w:r>
      <w:r w:rsidRPr="00304AB3">
        <w:t>«Хитрые</w:t>
      </w:r>
      <w:r w:rsidRPr="00304AB3">
        <w:rPr>
          <w:spacing w:val="1"/>
        </w:rPr>
        <w:t xml:space="preserve"> </w:t>
      </w:r>
      <w:r w:rsidRPr="00304AB3">
        <w:t>старушки»;</w:t>
      </w:r>
      <w:r w:rsidRPr="00304AB3">
        <w:rPr>
          <w:spacing w:val="1"/>
        </w:rPr>
        <w:t xml:space="preserve"> </w:t>
      </w:r>
      <w:r w:rsidRPr="00304AB3">
        <w:t>Никитин</w:t>
      </w:r>
      <w:r w:rsidRPr="00304AB3">
        <w:rPr>
          <w:spacing w:val="1"/>
        </w:rPr>
        <w:t xml:space="preserve"> </w:t>
      </w:r>
      <w:r w:rsidRPr="00304AB3">
        <w:t>И.С.</w:t>
      </w:r>
      <w:r w:rsidRPr="00304AB3">
        <w:rPr>
          <w:spacing w:val="1"/>
        </w:rPr>
        <w:t xml:space="preserve"> </w:t>
      </w:r>
      <w:r w:rsidRPr="00304AB3">
        <w:t>«Встреча</w:t>
      </w:r>
      <w:r w:rsidRPr="00304AB3">
        <w:rPr>
          <w:spacing w:val="1"/>
        </w:rPr>
        <w:t xml:space="preserve"> </w:t>
      </w:r>
      <w:r w:rsidRPr="00304AB3">
        <w:t>зимы»;</w:t>
      </w:r>
      <w:r w:rsidRPr="00304AB3">
        <w:rPr>
          <w:spacing w:val="1"/>
        </w:rPr>
        <w:t xml:space="preserve"> </w:t>
      </w:r>
      <w:r w:rsidRPr="00304AB3">
        <w:t>Орлов</w:t>
      </w:r>
      <w:r w:rsidRPr="00304AB3">
        <w:rPr>
          <w:spacing w:val="1"/>
        </w:rPr>
        <w:t xml:space="preserve"> </w:t>
      </w:r>
      <w:r w:rsidRPr="00304AB3">
        <w:t>В.Н.</w:t>
      </w:r>
      <w:r w:rsidRPr="00304AB3">
        <w:rPr>
          <w:spacing w:val="1"/>
        </w:rPr>
        <w:t xml:space="preserve"> </w:t>
      </w:r>
      <w:r w:rsidRPr="00304AB3">
        <w:t>«Дом</w:t>
      </w:r>
      <w:r w:rsidRPr="00304AB3">
        <w:rPr>
          <w:spacing w:val="1"/>
        </w:rPr>
        <w:t xml:space="preserve"> </w:t>
      </w:r>
      <w:r w:rsidRPr="00304AB3">
        <w:t>под</w:t>
      </w:r>
      <w:r w:rsidRPr="00304AB3">
        <w:rPr>
          <w:spacing w:val="1"/>
        </w:rPr>
        <w:t xml:space="preserve"> </w:t>
      </w:r>
      <w:r w:rsidRPr="00304AB3">
        <w:t>крышей</w:t>
      </w:r>
      <w:r w:rsidRPr="00304AB3">
        <w:rPr>
          <w:spacing w:val="1"/>
        </w:rPr>
        <w:t xml:space="preserve"> </w:t>
      </w:r>
      <w:r w:rsidRPr="00304AB3">
        <w:t>голубой»; Пляцковский М.С. «Настоящий друг»; Пушкин А.С. «Зимний вечер», «Унылая пора!</w:t>
      </w:r>
      <w:r w:rsidRPr="00304AB3">
        <w:rPr>
          <w:spacing w:val="1"/>
        </w:rPr>
        <w:t xml:space="preserve"> </w:t>
      </w:r>
      <w:r w:rsidRPr="00304AB3">
        <w:t xml:space="preserve">Очей  </w:t>
      </w:r>
      <w:r w:rsidRPr="00304AB3">
        <w:rPr>
          <w:spacing w:val="7"/>
        </w:rPr>
        <w:t xml:space="preserve"> </w:t>
      </w:r>
      <w:r w:rsidRPr="00304AB3">
        <w:t xml:space="preserve">очарованье!..»  </w:t>
      </w:r>
      <w:r w:rsidRPr="00304AB3">
        <w:rPr>
          <w:spacing w:val="2"/>
        </w:rPr>
        <w:t xml:space="preserve"> </w:t>
      </w:r>
      <w:r w:rsidRPr="00304AB3">
        <w:t xml:space="preserve">(«Осень»),  </w:t>
      </w:r>
      <w:r w:rsidRPr="00304AB3">
        <w:rPr>
          <w:spacing w:val="11"/>
        </w:rPr>
        <w:t xml:space="preserve"> </w:t>
      </w:r>
      <w:r w:rsidRPr="00304AB3">
        <w:t xml:space="preserve">«Зимнее  </w:t>
      </w:r>
      <w:r w:rsidRPr="00304AB3">
        <w:rPr>
          <w:spacing w:val="10"/>
        </w:rPr>
        <w:t xml:space="preserve"> </w:t>
      </w:r>
      <w:r w:rsidRPr="00304AB3">
        <w:t xml:space="preserve">утро»;  </w:t>
      </w:r>
      <w:r w:rsidRPr="00304AB3">
        <w:rPr>
          <w:spacing w:val="8"/>
        </w:rPr>
        <w:t xml:space="preserve"> </w:t>
      </w:r>
      <w:r w:rsidRPr="00304AB3">
        <w:t xml:space="preserve">Рубцов  </w:t>
      </w:r>
      <w:r w:rsidRPr="00304AB3">
        <w:rPr>
          <w:spacing w:val="6"/>
        </w:rPr>
        <w:t xml:space="preserve"> </w:t>
      </w:r>
      <w:r w:rsidRPr="00304AB3">
        <w:t xml:space="preserve">Н.М.  </w:t>
      </w:r>
      <w:r w:rsidRPr="00304AB3">
        <w:rPr>
          <w:spacing w:val="9"/>
        </w:rPr>
        <w:t xml:space="preserve"> </w:t>
      </w:r>
      <w:r w:rsidRPr="00304AB3">
        <w:t xml:space="preserve">«Про  </w:t>
      </w:r>
      <w:r w:rsidRPr="00304AB3">
        <w:rPr>
          <w:spacing w:val="6"/>
        </w:rPr>
        <w:t xml:space="preserve"> </w:t>
      </w:r>
      <w:r w:rsidRPr="00304AB3">
        <w:t xml:space="preserve">зайца»;  </w:t>
      </w:r>
      <w:r w:rsidRPr="00304AB3">
        <w:rPr>
          <w:spacing w:val="8"/>
        </w:rPr>
        <w:t xml:space="preserve"> </w:t>
      </w:r>
      <w:r w:rsidRPr="00304AB3">
        <w:t xml:space="preserve">Сапгир  </w:t>
      </w:r>
      <w:r w:rsidRPr="00304AB3">
        <w:rPr>
          <w:spacing w:val="7"/>
        </w:rPr>
        <w:t xml:space="preserve"> </w:t>
      </w:r>
      <w:r w:rsidRPr="00304AB3">
        <w:t>Г.В.</w:t>
      </w:r>
      <w:r w:rsidR="00E4460F" w:rsidRPr="00304AB3">
        <w:t xml:space="preserve"> </w:t>
      </w:r>
      <w:r w:rsidRPr="00304AB3">
        <w:t xml:space="preserve">«Считалки»,  </w:t>
      </w:r>
      <w:r w:rsidRPr="00304AB3">
        <w:rPr>
          <w:spacing w:val="35"/>
        </w:rPr>
        <w:t xml:space="preserve"> </w:t>
      </w:r>
      <w:r w:rsidRPr="00304AB3">
        <w:t xml:space="preserve">«Скороговорки»,  </w:t>
      </w:r>
      <w:r w:rsidRPr="00304AB3">
        <w:rPr>
          <w:spacing w:val="38"/>
        </w:rPr>
        <w:t xml:space="preserve"> </w:t>
      </w:r>
      <w:r w:rsidRPr="00304AB3">
        <w:t xml:space="preserve">«Людоед  </w:t>
      </w:r>
      <w:r w:rsidRPr="00304AB3">
        <w:rPr>
          <w:spacing w:val="32"/>
        </w:rPr>
        <w:t xml:space="preserve"> </w:t>
      </w:r>
      <w:r w:rsidRPr="00304AB3">
        <w:t xml:space="preserve">и  </w:t>
      </w:r>
      <w:r w:rsidRPr="00304AB3">
        <w:rPr>
          <w:spacing w:val="32"/>
        </w:rPr>
        <w:t xml:space="preserve"> </w:t>
      </w:r>
      <w:r w:rsidRPr="00304AB3">
        <w:t xml:space="preserve">принцесса,  </w:t>
      </w:r>
      <w:r w:rsidRPr="00304AB3">
        <w:rPr>
          <w:spacing w:val="31"/>
        </w:rPr>
        <w:t xml:space="preserve"> </w:t>
      </w:r>
      <w:r w:rsidRPr="00304AB3">
        <w:t xml:space="preserve">или  </w:t>
      </w:r>
      <w:r w:rsidRPr="00304AB3">
        <w:rPr>
          <w:spacing w:val="32"/>
        </w:rPr>
        <w:t xml:space="preserve"> </w:t>
      </w:r>
      <w:r w:rsidRPr="00304AB3">
        <w:t xml:space="preserve">Всѐ  </w:t>
      </w:r>
      <w:r w:rsidRPr="00304AB3">
        <w:rPr>
          <w:spacing w:val="31"/>
        </w:rPr>
        <w:t xml:space="preserve"> </w:t>
      </w:r>
      <w:r w:rsidRPr="00304AB3">
        <w:t xml:space="preserve">наоборот»;  </w:t>
      </w:r>
      <w:r w:rsidRPr="00304AB3">
        <w:rPr>
          <w:spacing w:val="33"/>
        </w:rPr>
        <w:t xml:space="preserve"> </w:t>
      </w:r>
      <w:r w:rsidRPr="00304AB3">
        <w:t xml:space="preserve">Серова  </w:t>
      </w:r>
      <w:r w:rsidRPr="00304AB3">
        <w:rPr>
          <w:spacing w:val="33"/>
        </w:rPr>
        <w:t xml:space="preserve"> </w:t>
      </w:r>
      <w:r w:rsidRPr="00304AB3">
        <w:t>Е.В.</w:t>
      </w:r>
    </w:p>
    <w:p w14:paraId="1282C07F" w14:textId="77777777" w:rsidR="00BB340C" w:rsidRPr="00304AB3" w:rsidRDefault="00E4460F" w:rsidP="00304AB3">
      <w:pPr>
        <w:pStyle w:val="a3"/>
        <w:spacing w:line="276" w:lineRule="auto"/>
        <w:ind w:left="0" w:firstLine="425"/>
      </w:pPr>
      <w:r w:rsidRPr="00304AB3">
        <w:t xml:space="preserve"> </w:t>
      </w:r>
      <w:r w:rsidR="0021290F" w:rsidRPr="00304AB3">
        <w:t>Новогоднее»;</w:t>
      </w:r>
      <w:r w:rsidR="0021290F" w:rsidRPr="00304AB3">
        <w:rPr>
          <w:spacing w:val="22"/>
        </w:rPr>
        <w:t xml:space="preserve"> </w:t>
      </w:r>
      <w:r w:rsidR="0021290F" w:rsidRPr="00304AB3">
        <w:t>Соловьѐва</w:t>
      </w:r>
      <w:r w:rsidR="0021290F" w:rsidRPr="00304AB3">
        <w:rPr>
          <w:spacing w:val="20"/>
        </w:rPr>
        <w:t xml:space="preserve"> </w:t>
      </w:r>
      <w:r w:rsidR="0021290F" w:rsidRPr="00304AB3">
        <w:t>П.С.</w:t>
      </w:r>
      <w:r w:rsidR="0021290F" w:rsidRPr="00304AB3">
        <w:rPr>
          <w:spacing w:val="27"/>
        </w:rPr>
        <w:t xml:space="preserve"> </w:t>
      </w:r>
      <w:r w:rsidR="0021290F" w:rsidRPr="00304AB3">
        <w:t>«Подснежник»,</w:t>
      </w:r>
      <w:r w:rsidR="0021290F" w:rsidRPr="00304AB3">
        <w:rPr>
          <w:spacing w:val="29"/>
        </w:rPr>
        <w:t xml:space="preserve"> </w:t>
      </w:r>
      <w:r w:rsidR="0021290F" w:rsidRPr="00304AB3">
        <w:t>«Ночь</w:t>
      </w:r>
      <w:r w:rsidR="0021290F" w:rsidRPr="00304AB3">
        <w:rPr>
          <w:spacing w:val="23"/>
        </w:rPr>
        <w:t xml:space="preserve"> </w:t>
      </w:r>
      <w:r w:rsidR="0021290F" w:rsidRPr="00304AB3">
        <w:t>и</w:t>
      </w:r>
      <w:r w:rsidR="0021290F" w:rsidRPr="00304AB3">
        <w:rPr>
          <w:spacing w:val="23"/>
        </w:rPr>
        <w:t xml:space="preserve"> </w:t>
      </w:r>
      <w:r w:rsidR="0021290F" w:rsidRPr="00304AB3">
        <w:t>день»;</w:t>
      </w:r>
      <w:r w:rsidR="0021290F" w:rsidRPr="00304AB3">
        <w:rPr>
          <w:spacing w:val="22"/>
        </w:rPr>
        <w:t xml:space="preserve"> </w:t>
      </w:r>
      <w:r w:rsidR="0021290F" w:rsidRPr="00304AB3">
        <w:t>Степанов</w:t>
      </w:r>
      <w:r w:rsidR="0021290F" w:rsidRPr="00304AB3">
        <w:rPr>
          <w:spacing w:val="21"/>
        </w:rPr>
        <w:t xml:space="preserve"> </w:t>
      </w:r>
      <w:r w:rsidR="0021290F" w:rsidRPr="00304AB3">
        <w:t>В.А.</w:t>
      </w:r>
      <w:r w:rsidR="0021290F" w:rsidRPr="00304AB3">
        <w:rPr>
          <w:spacing w:val="109"/>
        </w:rPr>
        <w:t xml:space="preserve"> </w:t>
      </w:r>
      <w:r w:rsidR="0021290F" w:rsidRPr="00304AB3">
        <w:t>«Что</w:t>
      </w:r>
      <w:r w:rsidR="0021290F" w:rsidRPr="00304AB3">
        <w:rPr>
          <w:spacing w:val="22"/>
        </w:rPr>
        <w:t xml:space="preserve"> </w:t>
      </w:r>
      <w:r w:rsidR="0021290F" w:rsidRPr="00304AB3">
        <w:t>мы</w:t>
      </w:r>
      <w:r w:rsidR="0021290F" w:rsidRPr="00304AB3">
        <w:rPr>
          <w:spacing w:val="22"/>
        </w:rPr>
        <w:t xml:space="preserve"> </w:t>
      </w:r>
      <w:r w:rsidR="0021290F" w:rsidRPr="00304AB3">
        <w:t>Родиной</w:t>
      </w:r>
    </w:p>
    <w:p w14:paraId="3D1F81FB" w14:textId="77777777" w:rsidR="00BB340C" w:rsidRPr="00304AB3" w:rsidRDefault="00E4460F" w:rsidP="00304AB3">
      <w:pPr>
        <w:pStyle w:val="a3"/>
        <w:spacing w:line="276" w:lineRule="auto"/>
        <w:ind w:left="0" w:firstLine="425"/>
      </w:pPr>
      <w:r w:rsidRPr="00304AB3">
        <w:t xml:space="preserve"> </w:t>
      </w:r>
      <w:r w:rsidR="0021290F" w:rsidRPr="00304AB3">
        <w:t>зовѐм?»; Токмакова И.П. «Мне грустно», «Куда в машинах снег везут»; Тютчев Ф.И. «Чародейкою</w:t>
      </w:r>
      <w:r w:rsidR="0021290F" w:rsidRPr="00304AB3">
        <w:rPr>
          <w:spacing w:val="-57"/>
        </w:rPr>
        <w:t xml:space="preserve"> </w:t>
      </w:r>
      <w:r w:rsidR="0021290F" w:rsidRPr="00304AB3">
        <w:t>зимою…»,</w:t>
      </w:r>
      <w:r w:rsidR="0021290F" w:rsidRPr="00304AB3">
        <w:rPr>
          <w:spacing w:val="-1"/>
        </w:rPr>
        <w:t xml:space="preserve"> </w:t>
      </w:r>
      <w:r w:rsidR="0021290F" w:rsidRPr="00304AB3">
        <w:t>«Весенняя</w:t>
      </w:r>
      <w:r w:rsidR="0021290F" w:rsidRPr="00304AB3">
        <w:rPr>
          <w:spacing w:val="-4"/>
        </w:rPr>
        <w:t xml:space="preserve"> </w:t>
      </w:r>
      <w:r w:rsidR="0021290F" w:rsidRPr="00304AB3">
        <w:t>гроза»;</w:t>
      </w:r>
      <w:r w:rsidR="0021290F" w:rsidRPr="00304AB3">
        <w:rPr>
          <w:spacing w:val="-4"/>
        </w:rPr>
        <w:t xml:space="preserve"> </w:t>
      </w:r>
      <w:r w:rsidR="0021290F" w:rsidRPr="00304AB3">
        <w:t>Успенский</w:t>
      </w:r>
      <w:r w:rsidR="0021290F" w:rsidRPr="00304AB3">
        <w:rPr>
          <w:spacing w:val="-4"/>
        </w:rPr>
        <w:t xml:space="preserve"> </w:t>
      </w:r>
      <w:r w:rsidR="0021290F" w:rsidRPr="00304AB3">
        <w:t>Э.Н.</w:t>
      </w:r>
      <w:r w:rsidR="0021290F" w:rsidRPr="00304AB3">
        <w:rPr>
          <w:spacing w:val="-5"/>
        </w:rPr>
        <w:t xml:space="preserve"> </w:t>
      </w:r>
      <w:r w:rsidR="0021290F" w:rsidRPr="00304AB3">
        <w:t>«Память»;</w:t>
      </w:r>
      <w:r w:rsidR="0021290F" w:rsidRPr="00304AB3">
        <w:rPr>
          <w:spacing w:val="-5"/>
        </w:rPr>
        <w:t xml:space="preserve"> </w:t>
      </w:r>
      <w:r w:rsidR="0021290F" w:rsidRPr="00304AB3">
        <w:t>Чѐрный</w:t>
      </w:r>
      <w:r w:rsidR="0021290F" w:rsidRPr="00304AB3">
        <w:rPr>
          <w:spacing w:val="-3"/>
        </w:rPr>
        <w:t xml:space="preserve"> </w:t>
      </w:r>
      <w:r w:rsidR="0021290F" w:rsidRPr="00304AB3">
        <w:t>С. «На</w:t>
      </w:r>
      <w:r w:rsidR="0021290F" w:rsidRPr="00304AB3">
        <w:rPr>
          <w:spacing w:val="-6"/>
        </w:rPr>
        <w:t xml:space="preserve"> </w:t>
      </w:r>
      <w:r w:rsidR="0021290F" w:rsidRPr="00304AB3">
        <w:t>коньках»,</w:t>
      </w:r>
      <w:r w:rsidR="0021290F" w:rsidRPr="00304AB3">
        <w:rPr>
          <w:spacing w:val="-1"/>
        </w:rPr>
        <w:t xml:space="preserve"> </w:t>
      </w:r>
      <w:r w:rsidR="0021290F" w:rsidRPr="00304AB3">
        <w:lastRenderedPageBreak/>
        <w:t>«Волшебник».</w:t>
      </w:r>
    </w:p>
    <w:p w14:paraId="7CCA5CB6" w14:textId="77777777" w:rsidR="00BB340C" w:rsidRPr="00304AB3" w:rsidRDefault="0021290F" w:rsidP="00304AB3">
      <w:pPr>
        <w:pStyle w:val="a3"/>
        <w:spacing w:line="276" w:lineRule="auto"/>
        <w:ind w:left="0" w:firstLine="425"/>
      </w:pPr>
      <w:r w:rsidRPr="00304AB3">
        <w:rPr>
          <w:i/>
        </w:rPr>
        <w:t>Проза.</w:t>
      </w:r>
      <w:r w:rsidRPr="00304AB3">
        <w:rPr>
          <w:i/>
          <w:spacing w:val="1"/>
        </w:rPr>
        <w:t xml:space="preserve"> </w:t>
      </w:r>
      <w:r w:rsidRPr="00304AB3">
        <w:t>Алексеев</w:t>
      </w:r>
      <w:r w:rsidRPr="00304AB3">
        <w:rPr>
          <w:spacing w:val="1"/>
        </w:rPr>
        <w:t xml:space="preserve"> </w:t>
      </w:r>
      <w:r w:rsidRPr="00304AB3">
        <w:t>С.П.</w:t>
      </w:r>
      <w:r w:rsidRPr="00304AB3">
        <w:rPr>
          <w:spacing w:val="1"/>
        </w:rPr>
        <w:t xml:space="preserve"> </w:t>
      </w:r>
      <w:r w:rsidRPr="00304AB3">
        <w:t>«Первый</w:t>
      </w:r>
      <w:r w:rsidRPr="00304AB3">
        <w:rPr>
          <w:spacing w:val="1"/>
        </w:rPr>
        <w:t xml:space="preserve"> </w:t>
      </w:r>
      <w:r w:rsidRPr="00304AB3">
        <w:t>ночной</w:t>
      </w:r>
      <w:r w:rsidRPr="00304AB3">
        <w:rPr>
          <w:spacing w:val="1"/>
        </w:rPr>
        <w:t xml:space="preserve"> </w:t>
      </w:r>
      <w:r w:rsidRPr="00304AB3">
        <w:t>таран»;</w:t>
      </w:r>
      <w:r w:rsidRPr="00304AB3">
        <w:rPr>
          <w:spacing w:val="1"/>
        </w:rPr>
        <w:t xml:space="preserve"> </w:t>
      </w:r>
      <w:r w:rsidRPr="00304AB3">
        <w:t>Бианки</w:t>
      </w:r>
      <w:r w:rsidRPr="00304AB3">
        <w:rPr>
          <w:spacing w:val="1"/>
        </w:rPr>
        <w:t xml:space="preserve"> </w:t>
      </w:r>
      <w:r w:rsidRPr="00304AB3">
        <w:t>В.В.</w:t>
      </w:r>
      <w:r w:rsidRPr="00304AB3">
        <w:rPr>
          <w:spacing w:val="1"/>
        </w:rPr>
        <w:t xml:space="preserve"> </w:t>
      </w:r>
      <w:r w:rsidRPr="00304AB3">
        <w:t>«Тайна</w:t>
      </w:r>
      <w:r w:rsidRPr="00304AB3">
        <w:rPr>
          <w:spacing w:val="1"/>
        </w:rPr>
        <w:t xml:space="preserve"> </w:t>
      </w:r>
      <w:r w:rsidRPr="00304AB3">
        <w:t>ночного</w:t>
      </w:r>
      <w:r w:rsidRPr="00304AB3">
        <w:rPr>
          <w:spacing w:val="60"/>
        </w:rPr>
        <w:t xml:space="preserve"> </w:t>
      </w:r>
      <w:r w:rsidRPr="00304AB3">
        <w:t>леса»;</w:t>
      </w:r>
      <w:r w:rsidRPr="00304AB3">
        <w:rPr>
          <w:spacing w:val="1"/>
        </w:rPr>
        <w:t xml:space="preserve"> </w:t>
      </w:r>
      <w:r w:rsidRPr="00304AB3">
        <w:t>Воробьѐв</w:t>
      </w:r>
      <w:r w:rsidRPr="00304AB3">
        <w:rPr>
          <w:spacing w:val="1"/>
        </w:rPr>
        <w:t xml:space="preserve"> </w:t>
      </w:r>
      <w:r w:rsidRPr="00304AB3">
        <w:t>Е.З.</w:t>
      </w:r>
      <w:r w:rsidRPr="00304AB3">
        <w:rPr>
          <w:spacing w:val="1"/>
        </w:rPr>
        <w:t xml:space="preserve"> </w:t>
      </w:r>
      <w:r w:rsidRPr="00304AB3">
        <w:t>«Обрывок</w:t>
      </w:r>
      <w:r w:rsidRPr="00304AB3">
        <w:rPr>
          <w:spacing w:val="1"/>
        </w:rPr>
        <w:t xml:space="preserve"> </w:t>
      </w:r>
      <w:r w:rsidRPr="00304AB3">
        <w:t>провода»;</w:t>
      </w:r>
      <w:r w:rsidRPr="00304AB3">
        <w:rPr>
          <w:spacing w:val="1"/>
        </w:rPr>
        <w:t xml:space="preserve"> </w:t>
      </w:r>
      <w:r w:rsidRPr="00304AB3">
        <w:t>Воскобойников</w:t>
      </w:r>
      <w:r w:rsidRPr="00304AB3">
        <w:rPr>
          <w:spacing w:val="1"/>
        </w:rPr>
        <w:t xml:space="preserve"> </w:t>
      </w:r>
      <w:r w:rsidRPr="00304AB3">
        <w:t>В.М.</w:t>
      </w:r>
      <w:r w:rsidRPr="00304AB3">
        <w:rPr>
          <w:spacing w:val="1"/>
        </w:rPr>
        <w:t xml:space="preserve"> </w:t>
      </w:r>
      <w:r w:rsidRPr="00304AB3">
        <w:t>«Когда</w:t>
      </w:r>
      <w:r w:rsidRPr="00304AB3">
        <w:rPr>
          <w:spacing w:val="1"/>
        </w:rPr>
        <w:t xml:space="preserve"> </w:t>
      </w:r>
      <w:r w:rsidRPr="00304AB3">
        <w:t>Александр</w:t>
      </w:r>
      <w:r w:rsidRPr="00304AB3">
        <w:rPr>
          <w:spacing w:val="1"/>
        </w:rPr>
        <w:t xml:space="preserve"> </w:t>
      </w:r>
      <w:r w:rsidRPr="00304AB3">
        <w:t>Пушкин</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Житков</w:t>
      </w:r>
      <w:r w:rsidRPr="00304AB3">
        <w:rPr>
          <w:spacing w:val="1"/>
        </w:rPr>
        <w:t xml:space="preserve"> </w:t>
      </w:r>
      <w:r w:rsidRPr="00304AB3">
        <w:t>Б.С.</w:t>
      </w:r>
      <w:r w:rsidRPr="00304AB3">
        <w:rPr>
          <w:spacing w:val="1"/>
        </w:rPr>
        <w:t xml:space="preserve"> </w:t>
      </w:r>
      <w:r w:rsidRPr="00304AB3">
        <w:t>«Морские</w:t>
      </w:r>
      <w:r w:rsidRPr="00304AB3">
        <w:rPr>
          <w:spacing w:val="1"/>
        </w:rPr>
        <w:t xml:space="preserve"> </w:t>
      </w:r>
      <w:r w:rsidRPr="00304AB3">
        <w:t>истории»</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«Что</w:t>
      </w:r>
      <w:r w:rsidRPr="00304AB3">
        <w:rPr>
          <w:spacing w:val="1"/>
        </w:rPr>
        <w:t xml:space="preserve"> </w:t>
      </w:r>
      <w:r w:rsidRPr="00304AB3">
        <w:t>я</w:t>
      </w:r>
      <w:r w:rsidRPr="00304AB3">
        <w:rPr>
          <w:spacing w:val="1"/>
        </w:rPr>
        <w:t xml:space="preserve"> </w:t>
      </w:r>
      <w:r w:rsidRPr="00304AB3">
        <w:t>видел»</w:t>
      </w:r>
      <w:r w:rsidRPr="00304AB3">
        <w:rPr>
          <w:spacing w:val="1"/>
        </w:rPr>
        <w:t xml:space="preserve"> </w:t>
      </w:r>
      <w:r w:rsidRPr="00304AB3">
        <w:t>(сборник</w:t>
      </w:r>
      <w:r w:rsidRPr="00304AB3">
        <w:rPr>
          <w:spacing w:val="1"/>
        </w:rPr>
        <w:t xml:space="preserve"> </w:t>
      </w:r>
      <w:r w:rsidRPr="00304AB3">
        <w:t>рассказов);</w:t>
      </w:r>
      <w:r w:rsidRPr="00304AB3">
        <w:rPr>
          <w:spacing w:val="22"/>
        </w:rPr>
        <w:t xml:space="preserve"> </w:t>
      </w:r>
      <w:r w:rsidRPr="00304AB3">
        <w:t>Зощенко</w:t>
      </w:r>
      <w:r w:rsidRPr="00304AB3">
        <w:rPr>
          <w:spacing w:val="21"/>
        </w:rPr>
        <w:t xml:space="preserve"> </w:t>
      </w:r>
      <w:r w:rsidRPr="00304AB3">
        <w:t>М.М.</w:t>
      </w:r>
      <w:r w:rsidRPr="00304AB3">
        <w:rPr>
          <w:spacing w:val="26"/>
        </w:rPr>
        <w:t xml:space="preserve"> </w:t>
      </w:r>
      <w:r w:rsidRPr="00304AB3">
        <w:t>«Рассказы</w:t>
      </w:r>
      <w:r w:rsidRPr="00304AB3">
        <w:rPr>
          <w:spacing w:val="21"/>
        </w:rPr>
        <w:t xml:space="preserve"> </w:t>
      </w:r>
      <w:r w:rsidRPr="00304AB3">
        <w:t>о</w:t>
      </w:r>
      <w:r w:rsidRPr="00304AB3">
        <w:rPr>
          <w:spacing w:val="21"/>
        </w:rPr>
        <w:t xml:space="preserve"> </w:t>
      </w:r>
      <w:r w:rsidRPr="00304AB3">
        <w:t>Лѐле</w:t>
      </w:r>
      <w:r w:rsidRPr="00304AB3">
        <w:rPr>
          <w:spacing w:val="21"/>
        </w:rPr>
        <w:t xml:space="preserve"> </w:t>
      </w:r>
      <w:r w:rsidRPr="00304AB3">
        <w:t>и</w:t>
      </w:r>
      <w:r w:rsidRPr="00304AB3">
        <w:rPr>
          <w:spacing w:val="22"/>
        </w:rPr>
        <w:t xml:space="preserve"> </w:t>
      </w:r>
      <w:r w:rsidRPr="00304AB3">
        <w:t>Миньке»</w:t>
      </w:r>
      <w:r w:rsidRPr="00304AB3">
        <w:rPr>
          <w:spacing w:val="14"/>
        </w:rPr>
        <w:t xml:space="preserve"> </w:t>
      </w:r>
      <w:r w:rsidRPr="00304AB3">
        <w:t>(сборник</w:t>
      </w:r>
      <w:r w:rsidRPr="00304AB3">
        <w:rPr>
          <w:spacing w:val="22"/>
        </w:rPr>
        <w:t xml:space="preserve"> </w:t>
      </w:r>
      <w:r w:rsidRPr="00304AB3">
        <w:t>рассказов);</w:t>
      </w:r>
      <w:r w:rsidRPr="00304AB3">
        <w:rPr>
          <w:spacing w:val="22"/>
        </w:rPr>
        <w:t xml:space="preserve"> </w:t>
      </w:r>
      <w:r w:rsidRPr="00304AB3">
        <w:t>Коваль</w:t>
      </w:r>
      <w:r w:rsidRPr="00304AB3">
        <w:rPr>
          <w:spacing w:val="20"/>
        </w:rPr>
        <w:t xml:space="preserve"> </w:t>
      </w:r>
      <w:r w:rsidRPr="00304AB3">
        <w:t>Ю.И.</w:t>
      </w:r>
    </w:p>
    <w:p w14:paraId="7A53ACD9" w14:textId="77777777" w:rsidR="00BB340C" w:rsidRPr="00304AB3" w:rsidRDefault="0021290F" w:rsidP="00304AB3">
      <w:pPr>
        <w:pStyle w:val="a3"/>
        <w:spacing w:line="276" w:lineRule="auto"/>
        <w:ind w:left="0" w:firstLine="425"/>
      </w:pPr>
      <w:r w:rsidRPr="00304AB3">
        <w:t>«Русачок-травник», «Стожок», «Алый»; Куприн А.И. «Слон»; Мартынова К., Василиади О. «Елка,</w:t>
      </w:r>
      <w:r w:rsidRPr="00304AB3">
        <w:rPr>
          <w:spacing w:val="1"/>
        </w:rPr>
        <w:t xml:space="preserve"> </w:t>
      </w:r>
      <w:r w:rsidRPr="00304AB3">
        <w:t>кот и Новый год»; Носов Н.Н. «Заплатка», «Огурцы», «Мишкина каша»; Митяев А.В. «Мешок</w:t>
      </w:r>
      <w:r w:rsidRPr="00304AB3">
        <w:rPr>
          <w:spacing w:val="1"/>
        </w:rPr>
        <w:t xml:space="preserve"> </w:t>
      </w:r>
      <w:r w:rsidRPr="00304AB3">
        <w:t>овсянки»; Погодин Р.П. «Жаба», «Шутка»; Пришвин М.М. «Лисичкин хлеб», «Изобретатель»;</w:t>
      </w:r>
      <w:r w:rsidRPr="00304AB3">
        <w:rPr>
          <w:spacing w:val="1"/>
        </w:rPr>
        <w:t xml:space="preserve"> </w:t>
      </w:r>
      <w:r w:rsidRPr="00304AB3">
        <w:t>Ракитина</w:t>
      </w:r>
      <w:r w:rsidRPr="00304AB3">
        <w:rPr>
          <w:spacing w:val="1"/>
        </w:rPr>
        <w:t xml:space="preserve"> </w:t>
      </w:r>
      <w:r w:rsidRPr="00304AB3">
        <w:t>Е.</w:t>
      </w:r>
      <w:r w:rsidRPr="00304AB3">
        <w:rPr>
          <w:spacing w:val="1"/>
        </w:rPr>
        <w:t xml:space="preserve"> </w:t>
      </w:r>
      <w:r w:rsidRPr="00304AB3">
        <w:t>«Приключения</w:t>
      </w:r>
      <w:r w:rsidRPr="00304AB3">
        <w:rPr>
          <w:spacing w:val="1"/>
        </w:rPr>
        <w:t xml:space="preserve"> </w:t>
      </w:r>
      <w:r w:rsidRPr="00304AB3">
        <w:t>новогодних</w:t>
      </w:r>
      <w:r w:rsidRPr="00304AB3">
        <w:rPr>
          <w:spacing w:val="1"/>
        </w:rPr>
        <w:t xml:space="preserve"> </w:t>
      </w:r>
      <w:r w:rsidRPr="00304AB3">
        <w:t>игрушек»,</w:t>
      </w:r>
      <w:r w:rsidRPr="00304AB3">
        <w:rPr>
          <w:spacing w:val="1"/>
        </w:rPr>
        <w:t xml:space="preserve"> </w:t>
      </w:r>
      <w:r w:rsidRPr="00304AB3">
        <w:t>«Серѐжик»;</w:t>
      </w:r>
      <w:r w:rsidRPr="00304AB3">
        <w:rPr>
          <w:spacing w:val="1"/>
        </w:rPr>
        <w:t xml:space="preserve"> </w:t>
      </w:r>
      <w:r w:rsidRPr="00304AB3">
        <w:t>Раскин</w:t>
      </w:r>
      <w:r w:rsidRPr="00304AB3">
        <w:rPr>
          <w:spacing w:val="1"/>
        </w:rPr>
        <w:t xml:space="preserve"> </w:t>
      </w:r>
      <w:r w:rsidRPr="00304AB3">
        <w:t>А.Б.</w:t>
      </w:r>
      <w:r w:rsidRPr="00304AB3">
        <w:rPr>
          <w:spacing w:val="1"/>
        </w:rPr>
        <w:t xml:space="preserve"> </w:t>
      </w:r>
      <w:r w:rsidRPr="00304AB3">
        <w:t>«Как</w:t>
      </w:r>
      <w:r w:rsidRPr="00304AB3">
        <w:rPr>
          <w:spacing w:val="1"/>
        </w:rPr>
        <w:t xml:space="preserve"> </w:t>
      </w:r>
      <w:r w:rsidRPr="00304AB3">
        <w:t>папа</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Сладков</w:t>
      </w:r>
      <w:r w:rsidRPr="00304AB3">
        <w:rPr>
          <w:spacing w:val="1"/>
        </w:rPr>
        <w:t xml:space="preserve"> </w:t>
      </w:r>
      <w:r w:rsidRPr="00304AB3">
        <w:t>Н.И.</w:t>
      </w:r>
      <w:r w:rsidRPr="00304AB3">
        <w:rPr>
          <w:spacing w:val="1"/>
        </w:rPr>
        <w:t xml:space="preserve"> </w:t>
      </w:r>
      <w:r w:rsidRPr="00304AB3">
        <w:t>«Хитрющий</w:t>
      </w:r>
      <w:r w:rsidRPr="00304AB3">
        <w:rPr>
          <w:spacing w:val="1"/>
        </w:rPr>
        <w:t xml:space="preserve"> </w:t>
      </w:r>
      <w:r w:rsidRPr="00304AB3">
        <w:t>зайчишка»,</w:t>
      </w:r>
      <w:r w:rsidRPr="00304AB3">
        <w:rPr>
          <w:spacing w:val="1"/>
        </w:rPr>
        <w:t xml:space="preserve"> </w:t>
      </w:r>
      <w:r w:rsidRPr="00304AB3">
        <w:t>«Синичка</w:t>
      </w:r>
      <w:r w:rsidRPr="00304AB3">
        <w:rPr>
          <w:spacing w:val="1"/>
        </w:rPr>
        <w:t xml:space="preserve"> </w:t>
      </w:r>
      <w:r w:rsidRPr="00304AB3">
        <w:t>необыкновенная»,</w:t>
      </w:r>
      <w:r w:rsidRPr="00304AB3">
        <w:rPr>
          <w:spacing w:val="1"/>
        </w:rPr>
        <w:t xml:space="preserve"> </w:t>
      </w:r>
      <w:r w:rsidRPr="00304AB3">
        <w:t>«Почему ноябрь</w:t>
      </w:r>
      <w:r w:rsidRPr="00304AB3">
        <w:rPr>
          <w:spacing w:val="1"/>
        </w:rPr>
        <w:t xml:space="preserve"> </w:t>
      </w:r>
      <w:r w:rsidRPr="00304AB3">
        <w:t>пегий»;</w:t>
      </w:r>
      <w:r w:rsidRPr="00304AB3">
        <w:rPr>
          <w:spacing w:val="1"/>
        </w:rPr>
        <w:t xml:space="preserve"> </w:t>
      </w:r>
      <w:r w:rsidRPr="00304AB3">
        <w:t>Соколов-Микитов</w:t>
      </w:r>
      <w:r w:rsidRPr="00304AB3">
        <w:rPr>
          <w:spacing w:val="1"/>
        </w:rPr>
        <w:t xml:space="preserve"> </w:t>
      </w:r>
      <w:r w:rsidRPr="00304AB3">
        <w:t>И.С.</w:t>
      </w:r>
      <w:r w:rsidRPr="00304AB3">
        <w:rPr>
          <w:spacing w:val="1"/>
        </w:rPr>
        <w:t xml:space="preserve"> </w:t>
      </w:r>
      <w:r w:rsidRPr="00304AB3">
        <w:t>«Листопадничек»;</w:t>
      </w:r>
      <w:r w:rsidRPr="00304AB3">
        <w:rPr>
          <w:spacing w:val="1"/>
        </w:rPr>
        <w:t xml:space="preserve"> </w:t>
      </w:r>
      <w:r w:rsidRPr="00304AB3">
        <w:t>Толстой</w:t>
      </w:r>
      <w:r w:rsidRPr="00304AB3">
        <w:rPr>
          <w:spacing w:val="1"/>
        </w:rPr>
        <w:t xml:space="preserve"> </w:t>
      </w:r>
      <w:r w:rsidRPr="00304AB3">
        <w:t>Л.Н. «Филипок», «Лев и собачка», «Прыжок», «Акула», «Пожарные собаки»; Фадеева О. «Мне</w:t>
      </w:r>
      <w:r w:rsidRPr="00304AB3">
        <w:rPr>
          <w:spacing w:val="1"/>
        </w:rPr>
        <w:t xml:space="preserve"> </w:t>
      </w:r>
      <w:r w:rsidRPr="00304AB3">
        <w:t>письмо!»;</w:t>
      </w:r>
      <w:r w:rsidRPr="00304AB3">
        <w:rPr>
          <w:spacing w:val="-1"/>
        </w:rPr>
        <w:t xml:space="preserve"> </w:t>
      </w:r>
      <w:r w:rsidRPr="00304AB3">
        <w:t>Чаплина</w:t>
      </w:r>
      <w:r w:rsidRPr="00304AB3">
        <w:rPr>
          <w:spacing w:val="-1"/>
        </w:rPr>
        <w:t xml:space="preserve"> </w:t>
      </w:r>
      <w:r w:rsidRPr="00304AB3">
        <w:t>В.В.</w:t>
      </w:r>
      <w:r w:rsidRPr="00304AB3">
        <w:rPr>
          <w:spacing w:val="5"/>
        </w:rPr>
        <w:t xml:space="preserve"> </w:t>
      </w:r>
      <w:r w:rsidRPr="00304AB3">
        <w:t>«Кинули»; Шим</w:t>
      </w:r>
      <w:r w:rsidRPr="00304AB3">
        <w:rPr>
          <w:spacing w:val="-2"/>
        </w:rPr>
        <w:t xml:space="preserve"> </w:t>
      </w:r>
      <w:r w:rsidRPr="00304AB3">
        <w:t>Э.Ю.</w:t>
      </w:r>
      <w:r w:rsidRPr="00304AB3">
        <w:rPr>
          <w:spacing w:val="-1"/>
        </w:rPr>
        <w:t xml:space="preserve"> </w:t>
      </w:r>
      <w:r w:rsidRPr="00304AB3">
        <w:t>«Хлеб</w:t>
      </w:r>
      <w:r w:rsidRPr="00304AB3">
        <w:rPr>
          <w:spacing w:val="-1"/>
        </w:rPr>
        <w:t xml:space="preserve"> </w:t>
      </w:r>
      <w:r w:rsidRPr="00304AB3">
        <w:t>растет».</w:t>
      </w:r>
    </w:p>
    <w:p w14:paraId="771AEF0C" w14:textId="77777777" w:rsidR="00BB340C" w:rsidRPr="00304AB3" w:rsidRDefault="0021290F" w:rsidP="00304AB3">
      <w:pPr>
        <w:pStyle w:val="a3"/>
        <w:spacing w:line="276" w:lineRule="auto"/>
        <w:ind w:left="0" w:firstLine="425"/>
      </w:pPr>
      <w:r w:rsidRPr="00304AB3">
        <w:rPr>
          <w:i/>
        </w:rPr>
        <w:t xml:space="preserve">Литературные сказки. </w:t>
      </w:r>
      <w:r w:rsidRPr="00304AB3">
        <w:t>Гайдар А.П. «</w:t>
      </w:r>
      <w:hyperlink r:id="rId19">
        <w:r w:rsidRPr="00304AB3">
          <w:t>Сказка о Военной тайне, о Мальчише-Кибальчише и</w:t>
        </w:r>
      </w:hyperlink>
      <w:r w:rsidRPr="00304AB3">
        <w:rPr>
          <w:spacing w:val="1"/>
        </w:rPr>
        <w:t xml:space="preserve"> </w:t>
      </w:r>
      <w:hyperlink r:id="rId20">
        <w:r w:rsidRPr="00304AB3">
          <w:t>его</w:t>
        </w:r>
        <w:r w:rsidRPr="00304AB3">
          <w:rPr>
            <w:spacing w:val="30"/>
          </w:rPr>
          <w:t xml:space="preserve"> </w:t>
        </w:r>
        <w:r w:rsidRPr="00304AB3">
          <w:t>твѐрдом</w:t>
        </w:r>
        <w:r w:rsidRPr="00304AB3">
          <w:rPr>
            <w:spacing w:val="32"/>
          </w:rPr>
          <w:t xml:space="preserve"> </w:t>
        </w:r>
        <w:r w:rsidRPr="00304AB3">
          <w:t>слове</w:t>
        </w:r>
      </w:hyperlink>
      <w:r w:rsidRPr="00304AB3">
        <w:t>»,</w:t>
      </w:r>
      <w:r w:rsidRPr="00304AB3">
        <w:rPr>
          <w:spacing w:val="37"/>
        </w:rPr>
        <w:t xml:space="preserve"> </w:t>
      </w:r>
      <w:r w:rsidRPr="00304AB3">
        <w:t>«Горячий</w:t>
      </w:r>
      <w:r w:rsidRPr="00304AB3">
        <w:rPr>
          <w:spacing w:val="31"/>
        </w:rPr>
        <w:t xml:space="preserve"> </w:t>
      </w:r>
      <w:r w:rsidRPr="00304AB3">
        <w:t>камень»;</w:t>
      </w:r>
      <w:r w:rsidRPr="00304AB3">
        <w:rPr>
          <w:spacing w:val="31"/>
        </w:rPr>
        <w:t xml:space="preserve"> </w:t>
      </w:r>
      <w:r w:rsidRPr="00304AB3">
        <w:t>Гаршин</w:t>
      </w:r>
      <w:r w:rsidRPr="00304AB3">
        <w:rPr>
          <w:spacing w:val="31"/>
        </w:rPr>
        <w:t xml:space="preserve"> </w:t>
      </w:r>
      <w:r w:rsidRPr="00304AB3">
        <w:t>В.М.</w:t>
      </w:r>
      <w:r w:rsidRPr="00304AB3">
        <w:rPr>
          <w:spacing w:val="35"/>
        </w:rPr>
        <w:t xml:space="preserve"> </w:t>
      </w:r>
      <w:r w:rsidRPr="00304AB3">
        <w:t>«Лягушка-путешественница»;</w:t>
      </w:r>
      <w:r w:rsidRPr="00304AB3">
        <w:rPr>
          <w:spacing w:val="34"/>
        </w:rPr>
        <w:t xml:space="preserve"> </w:t>
      </w:r>
      <w:r w:rsidRPr="00304AB3">
        <w:t>Козлов</w:t>
      </w:r>
      <w:r w:rsidRPr="00304AB3">
        <w:rPr>
          <w:spacing w:val="30"/>
        </w:rPr>
        <w:t xml:space="preserve"> </w:t>
      </w:r>
      <w:r w:rsidRPr="00304AB3">
        <w:t>С.Г.</w:t>
      </w:r>
    </w:p>
    <w:p w14:paraId="5F51A70E" w14:textId="77777777" w:rsidR="00BB340C" w:rsidRPr="00304AB3" w:rsidRDefault="0021290F" w:rsidP="00304AB3">
      <w:pPr>
        <w:pStyle w:val="a3"/>
        <w:spacing w:line="276" w:lineRule="auto"/>
        <w:ind w:left="0" w:firstLine="425"/>
      </w:pPr>
      <w:r w:rsidRPr="00304AB3">
        <w:t>«Как Ёжик с Медвежонком звѐзды протирали»; Маршак С.Я. «Двенадцать месяцев»; Паустовский</w:t>
      </w:r>
      <w:r w:rsidRPr="00304AB3">
        <w:rPr>
          <w:spacing w:val="1"/>
        </w:rPr>
        <w:t xml:space="preserve"> </w:t>
      </w:r>
      <w:r w:rsidRPr="00304AB3">
        <w:t>К.Г.</w:t>
      </w:r>
      <w:r w:rsidRPr="00304AB3">
        <w:rPr>
          <w:spacing w:val="1"/>
        </w:rPr>
        <w:t xml:space="preserve"> </w:t>
      </w:r>
      <w:r w:rsidRPr="00304AB3">
        <w:t>«Тѐплый</w:t>
      </w:r>
      <w:r w:rsidRPr="00304AB3">
        <w:rPr>
          <w:spacing w:val="1"/>
        </w:rPr>
        <w:t xml:space="preserve"> </w:t>
      </w:r>
      <w:r w:rsidRPr="00304AB3">
        <w:t>хлеб»,</w:t>
      </w:r>
      <w:r w:rsidRPr="00304AB3">
        <w:rPr>
          <w:spacing w:val="1"/>
        </w:rPr>
        <w:t xml:space="preserve"> </w:t>
      </w:r>
      <w:r w:rsidRPr="00304AB3">
        <w:t>«Дремучий</w:t>
      </w:r>
      <w:r w:rsidRPr="00304AB3">
        <w:rPr>
          <w:spacing w:val="1"/>
        </w:rPr>
        <w:t xml:space="preserve"> </w:t>
      </w:r>
      <w:r w:rsidRPr="00304AB3">
        <w:t>медведь»;</w:t>
      </w:r>
      <w:r w:rsidRPr="00304AB3">
        <w:rPr>
          <w:spacing w:val="1"/>
        </w:rPr>
        <w:t xml:space="preserve"> </w:t>
      </w:r>
      <w:r w:rsidRPr="00304AB3">
        <w:t>Прокофьева</w:t>
      </w:r>
      <w:r w:rsidRPr="00304AB3">
        <w:rPr>
          <w:spacing w:val="1"/>
        </w:rPr>
        <w:t xml:space="preserve"> </w:t>
      </w:r>
      <w:r w:rsidRPr="00304AB3">
        <w:t>С.Л.,</w:t>
      </w:r>
      <w:r w:rsidRPr="00304AB3">
        <w:rPr>
          <w:spacing w:val="1"/>
        </w:rPr>
        <w:t xml:space="preserve"> </w:t>
      </w:r>
      <w:r w:rsidRPr="00304AB3">
        <w:t>Токмакова</w:t>
      </w:r>
      <w:r w:rsidRPr="00304AB3">
        <w:rPr>
          <w:spacing w:val="1"/>
        </w:rPr>
        <w:t xml:space="preserve"> </w:t>
      </w:r>
      <w:r w:rsidRPr="00304AB3">
        <w:t>И.П.</w:t>
      </w:r>
      <w:r w:rsidRPr="00304AB3">
        <w:rPr>
          <w:spacing w:val="1"/>
        </w:rPr>
        <w:t xml:space="preserve"> </w:t>
      </w:r>
      <w:r w:rsidRPr="00304AB3">
        <w:t>«Подарок</w:t>
      </w:r>
      <w:r w:rsidRPr="00304AB3">
        <w:rPr>
          <w:spacing w:val="1"/>
        </w:rPr>
        <w:t xml:space="preserve"> </w:t>
      </w:r>
      <w:r w:rsidRPr="00304AB3">
        <w:t>для</w:t>
      </w:r>
      <w:r w:rsidRPr="00304AB3">
        <w:rPr>
          <w:spacing w:val="1"/>
        </w:rPr>
        <w:t xml:space="preserve"> </w:t>
      </w:r>
      <w:r w:rsidRPr="00304AB3">
        <w:t>Снегурочки»;</w:t>
      </w:r>
      <w:r w:rsidRPr="00304AB3">
        <w:rPr>
          <w:spacing w:val="1"/>
        </w:rPr>
        <w:t xml:space="preserve"> </w:t>
      </w:r>
      <w:r w:rsidRPr="00304AB3">
        <w:t>Ремизов</w:t>
      </w:r>
      <w:r w:rsidRPr="00304AB3">
        <w:rPr>
          <w:spacing w:val="1"/>
        </w:rPr>
        <w:t xml:space="preserve"> </w:t>
      </w:r>
      <w:r w:rsidRPr="00304AB3">
        <w:t>А.М.</w:t>
      </w:r>
      <w:r w:rsidRPr="00304AB3">
        <w:rPr>
          <w:spacing w:val="1"/>
        </w:rPr>
        <w:t xml:space="preserve"> </w:t>
      </w:r>
      <w:r w:rsidRPr="00304AB3">
        <w:t>«Гуси-лебеди»,</w:t>
      </w:r>
      <w:r w:rsidRPr="00304AB3">
        <w:rPr>
          <w:spacing w:val="1"/>
        </w:rPr>
        <w:t xml:space="preserve"> </w:t>
      </w:r>
      <w:r w:rsidRPr="00304AB3">
        <w:t>«Хлебный</w:t>
      </w:r>
      <w:r w:rsidRPr="00304AB3">
        <w:rPr>
          <w:spacing w:val="1"/>
        </w:rPr>
        <w:t xml:space="preserve"> </w:t>
      </w:r>
      <w:r w:rsidRPr="00304AB3">
        <w:t>голос»;</w:t>
      </w:r>
      <w:r w:rsidRPr="00304AB3">
        <w:rPr>
          <w:spacing w:val="1"/>
        </w:rPr>
        <w:t xml:space="preserve"> </w:t>
      </w:r>
      <w:r w:rsidRPr="00304AB3">
        <w:t>Скребицкий</w:t>
      </w:r>
      <w:r w:rsidRPr="00304AB3">
        <w:rPr>
          <w:spacing w:val="1"/>
        </w:rPr>
        <w:t xml:space="preserve"> </w:t>
      </w:r>
      <w:r w:rsidRPr="00304AB3">
        <w:t>Г.А.</w:t>
      </w:r>
      <w:r w:rsidRPr="00304AB3">
        <w:rPr>
          <w:spacing w:val="1"/>
        </w:rPr>
        <w:t xml:space="preserve"> </w:t>
      </w:r>
      <w:r w:rsidRPr="00304AB3">
        <w:t>«Всяк</w:t>
      </w:r>
      <w:r w:rsidRPr="00304AB3">
        <w:rPr>
          <w:spacing w:val="1"/>
        </w:rPr>
        <w:t xml:space="preserve"> </w:t>
      </w:r>
      <w:r w:rsidRPr="00304AB3">
        <w:t>по-</w:t>
      </w:r>
      <w:r w:rsidRPr="00304AB3">
        <w:rPr>
          <w:spacing w:val="1"/>
        </w:rPr>
        <w:t xml:space="preserve"> </w:t>
      </w:r>
      <w:r w:rsidRPr="00304AB3">
        <w:t>своему»; Соколов-Микитов</w:t>
      </w:r>
      <w:r w:rsidRPr="00304AB3">
        <w:rPr>
          <w:spacing w:val="-1"/>
        </w:rPr>
        <w:t xml:space="preserve"> </w:t>
      </w:r>
      <w:r w:rsidRPr="00304AB3">
        <w:t>И.С.</w:t>
      </w:r>
      <w:r w:rsidRPr="00304AB3">
        <w:rPr>
          <w:spacing w:val="1"/>
        </w:rPr>
        <w:t xml:space="preserve"> </w:t>
      </w:r>
      <w:r w:rsidRPr="00304AB3">
        <w:t>«Соль</w:t>
      </w:r>
      <w:r w:rsidRPr="00304AB3">
        <w:rPr>
          <w:spacing w:val="-2"/>
        </w:rPr>
        <w:t xml:space="preserve"> </w:t>
      </w:r>
      <w:r w:rsidRPr="00304AB3">
        <w:t>Земли»;</w:t>
      </w:r>
      <w:r w:rsidRPr="00304AB3">
        <w:rPr>
          <w:spacing w:val="1"/>
        </w:rPr>
        <w:t xml:space="preserve"> </w:t>
      </w:r>
      <w:r w:rsidRPr="00304AB3">
        <w:t>Чѐрный</w:t>
      </w:r>
      <w:r w:rsidRPr="00304AB3">
        <w:rPr>
          <w:spacing w:val="-1"/>
        </w:rPr>
        <w:t xml:space="preserve"> </w:t>
      </w:r>
      <w:r w:rsidRPr="00304AB3">
        <w:t>С.</w:t>
      </w:r>
      <w:r w:rsidRPr="00304AB3">
        <w:rPr>
          <w:spacing w:val="2"/>
        </w:rPr>
        <w:t xml:space="preserve"> </w:t>
      </w:r>
      <w:r w:rsidRPr="00304AB3">
        <w:t>«Дневник</w:t>
      </w:r>
      <w:r w:rsidRPr="00304AB3">
        <w:rPr>
          <w:spacing w:val="-1"/>
        </w:rPr>
        <w:t xml:space="preserve"> </w:t>
      </w:r>
      <w:r w:rsidRPr="00304AB3">
        <w:t>Фокса</w:t>
      </w:r>
      <w:r w:rsidRPr="00304AB3">
        <w:rPr>
          <w:spacing w:val="-2"/>
        </w:rPr>
        <w:t xml:space="preserve"> </w:t>
      </w:r>
      <w:r w:rsidRPr="00304AB3">
        <w:t>Микки».</w:t>
      </w:r>
    </w:p>
    <w:p w14:paraId="5A829C20"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5FAC61DF" w14:textId="77777777" w:rsidR="00BB340C" w:rsidRPr="00304AB3" w:rsidRDefault="0021290F" w:rsidP="00304AB3">
      <w:pPr>
        <w:pStyle w:val="a3"/>
        <w:spacing w:line="276" w:lineRule="auto"/>
        <w:ind w:left="0" w:firstLine="425"/>
      </w:pPr>
      <w:r w:rsidRPr="00304AB3">
        <w:rPr>
          <w:i/>
        </w:rPr>
        <w:t xml:space="preserve">Поэзия. </w:t>
      </w:r>
      <w:r w:rsidRPr="00304AB3">
        <w:t>Брехт Б. «Зимний вечер через форточку» (пер. с нем. К. Орешина); Дриз О.О. «Как</w:t>
      </w:r>
      <w:r w:rsidRPr="00304AB3">
        <w:rPr>
          <w:spacing w:val="1"/>
        </w:rPr>
        <w:t xml:space="preserve"> </w:t>
      </w:r>
      <w:r w:rsidRPr="00304AB3">
        <w:t>сделать утро волшебным» (пер. с евр. Т. Спендиаровой); Лир Э. «Лимерики» (пер. с англ. Г.</w:t>
      </w:r>
      <w:r w:rsidRPr="00304AB3">
        <w:rPr>
          <w:spacing w:val="1"/>
        </w:rPr>
        <w:t xml:space="preserve"> </w:t>
      </w:r>
      <w:r w:rsidRPr="00304AB3">
        <w:t>Кружкова);</w:t>
      </w:r>
      <w:r w:rsidRPr="00304AB3">
        <w:rPr>
          <w:spacing w:val="38"/>
        </w:rPr>
        <w:t xml:space="preserve"> </w:t>
      </w:r>
      <w:r w:rsidRPr="00304AB3">
        <w:t>Станчев</w:t>
      </w:r>
      <w:r w:rsidRPr="00304AB3">
        <w:rPr>
          <w:spacing w:val="40"/>
        </w:rPr>
        <w:t xml:space="preserve"> </w:t>
      </w:r>
      <w:r w:rsidRPr="00304AB3">
        <w:t>Л.</w:t>
      </w:r>
      <w:r w:rsidRPr="00304AB3">
        <w:rPr>
          <w:spacing w:val="43"/>
        </w:rPr>
        <w:t xml:space="preserve"> </w:t>
      </w:r>
      <w:r w:rsidRPr="00304AB3">
        <w:t>«Осенняя</w:t>
      </w:r>
      <w:r w:rsidRPr="00304AB3">
        <w:rPr>
          <w:spacing w:val="38"/>
        </w:rPr>
        <w:t xml:space="preserve"> </w:t>
      </w:r>
      <w:r w:rsidRPr="00304AB3">
        <w:t>гамма»</w:t>
      </w:r>
      <w:r w:rsidRPr="00304AB3">
        <w:rPr>
          <w:spacing w:val="36"/>
        </w:rPr>
        <w:t xml:space="preserve"> </w:t>
      </w:r>
      <w:r w:rsidRPr="00304AB3">
        <w:t>(пер.</w:t>
      </w:r>
      <w:r w:rsidRPr="00304AB3">
        <w:rPr>
          <w:spacing w:val="38"/>
        </w:rPr>
        <w:t xml:space="preserve"> </w:t>
      </w:r>
      <w:r w:rsidRPr="00304AB3">
        <w:t>с</w:t>
      </w:r>
      <w:r w:rsidRPr="00304AB3">
        <w:rPr>
          <w:spacing w:val="37"/>
        </w:rPr>
        <w:t xml:space="preserve"> </w:t>
      </w:r>
      <w:r w:rsidRPr="00304AB3">
        <w:t>болг.</w:t>
      </w:r>
      <w:r w:rsidRPr="00304AB3">
        <w:rPr>
          <w:spacing w:val="39"/>
        </w:rPr>
        <w:t xml:space="preserve"> </w:t>
      </w:r>
      <w:r w:rsidRPr="00304AB3">
        <w:t>И.П.</w:t>
      </w:r>
      <w:r w:rsidRPr="00304AB3">
        <w:rPr>
          <w:spacing w:val="38"/>
        </w:rPr>
        <w:t xml:space="preserve"> </w:t>
      </w:r>
      <w:r w:rsidRPr="00304AB3">
        <w:t>Токмаковой);</w:t>
      </w:r>
      <w:r w:rsidRPr="00304AB3">
        <w:rPr>
          <w:spacing w:val="38"/>
        </w:rPr>
        <w:t xml:space="preserve"> </w:t>
      </w:r>
      <w:r w:rsidRPr="00304AB3">
        <w:t>Стивенсон</w:t>
      </w:r>
      <w:r w:rsidRPr="00304AB3">
        <w:rPr>
          <w:spacing w:val="39"/>
        </w:rPr>
        <w:t xml:space="preserve"> </w:t>
      </w:r>
      <w:r w:rsidRPr="00304AB3">
        <w:t>Р.Л.</w:t>
      </w:r>
      <w:r w:rsidR="00E4460F" w:rsidRPr="00304AB3">
        <w:t xml:space="preserve"> </w:t>
      </w:r>
      <w:r w:rsidRPr="00304AB3">
        <w:t>«Вычитанные</w:t>
      </w:r>
      <w:r w:rsidRPr="00304AB3">
        <w:rPr>
          <w:spacing w:val="-4"/>
        </w:rPr>
        <w:t xml:space="preserve"> </w:t>
      </w:r>
      <w:r w:rsidRPr="00304AB3">
        <w:t>страны»</w:t>
      </w:r>
      <w:r w:rsidRPr="00304AB3">
        <w:rPr>
          <w:spacing w:val="-5"/>
        </w:rPr>
        <w:t xml:space="preserve"> </w:t>
      </w:r>
      <w:r w:rsidRPr="00304AB3">
        <w:t>(пер.</w:t>
      </w:r>
      <w:r w:rsidRPr="00304AB3">
        <w:rPr>
          <w:spacing w:val="-2"/>
        </w:rPr>
        <w:t xml:space="preserve"> </w:t>
      </w:r>
      <w:r w:rsidRPr="00304AB3">
        <w:t>с</w:t>
      </w:r>
      <w:r w:rsidRPr="00304AB3">
        <w:rPr>
          <w:spacing w:val="-4"/>
        </w:rPr>
        <w:t xml:space="preserve"> </w:t>
      </w:r>
      <w:r w:rsidRPr="00304AB3">
        <w:t>англ.</w:t>
      </w:r>
      <w:r w:rsidRPr="00304AB3">
        <w:rPr>
          <w:spacing w:val="-3"/>
        </w:rPr>
        <w:t xml:space="preserve"> </w:t>
      </w:r>
      <w:r w:rsidRPr="00304AB3">
        <w:t>Вл.Ф.</w:t>
      </w:r>
      <w:r w:rsidRPr="00304AB3">
        <w:rPr>
          <w:spacing w:val="-3"/>
        </w:rPr>
        <w:t xml:space="preserve"> </w:t>
      </w:r>
      <w:r w:rsidRPr="00304AB3">
        <w:t>Ходасевича).</w:t>
      </w:r>
    </w:p>
    <w:p w14:paraId="73339794" w14:textId="77777777" w:rsidR="00BB340C" w:rsidRPr="00304AB3" w:rsidRDefault="0021290F" w:rsidP="00304AB3">
      <w:pPr>
        <w:pStyle w:val="a3"/>
        <w:spacing w:line="276" w:lineRule="auto"/>
        <w:ind w:left="0" w:firstLine="425"/>
      </w:pPr>
      <w:r w:rsidRPr="00304AB3">
        <w:rPr>
          <w:i/>
        </w:rPr>
        <w:t>Литературные</w:t>
      </w:r>
      <w:r w:rsidRPr="00304AB3">
        <w:rPr>
          <w:i/>
          <w:spacing w:val="1"/>
        </w:rPr>
        <w:t xml:space="preserve"> </w:t>
      </w:r>
      <w:r w:rsidRPr="00304AB3">
        <w:rPr>
          <w:i/>
        </w:rPr>
        <w:t>сказки.</w:t>
      </w:r>
      <w:r w:rsidRPr="00304AB3">
        <w:rPr>
          <w:i/>
          <w:spacing w:val="1"/>
        </w:rPr>
        <w:t xml:space="preserve"> </w:t>
      </w:r>
      <w:r w:rsidRPr="00304AB3">
        <w:rPr>
          <w:i/>
        </w:rPr>
        <w:t>Сказки-повести.</w:t>
      </w:r>
      <w:r w:rsidRPr="00304AB3">
        <w:rPr>
          <w:i/>
          <w:spacing w:val="1"/>
        </w:rPr>
        <w:t xml:space="preserve"> </w:t>
      </w:r>
      <w:r w:rsidRPr="00304AB3">
        <w:t>Андерсен</w:t>
      </w:r>
      <w:r w:rsidRPr="00304AB3">
        <w:rPr>
          <w:spacing w:val="1"/>
        </w:rPr>
        <w:t xml:space="preserve"> </w:t>
      </w:r>
      <w:r w:rsidRPr="00304AB3">
        <w:t>Г.Х.</w:t>
      </w:r>
      <w:r w:rsidRPr="00304AB3">
        <w:rPr>
          <w:spacing w:val="1"/>
        </w:rPr>
        <w:t xml:space="preserve"> </w:t>
      </w:r>
      <w:r w:rsidRPr="00304AB3">
        <w:t>«Оле-Лукойе» (пер.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«Соловей»</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пересказ</w:t>
      </w:r>
      <w:r w:rsidRPr="00304AB3">
        <w:rPr>
          <w:spacing w:val="1"/>
        </w:rPr>
        <w:t xml:space="preserve"> </w:t>
      </w:r>
      <w:r w:rsidRPr="00304AB3">
        <w:t>Т.</w:t>
      </w:r>
      <w:r w:rsidRPr="00304AB3">
        <w:rPr>
          <w:spacing w:val="1"/>
        </w:rPr>
        <w:t xml:space="preserve"> </w:t>
      </w:r>
      <w:r w:rsidRPr="00304AB3">
        <w:t>Габбе</w:t>
      </w:r>
      <w:r w:rsidRPr="00304AB3">
        <w:rPr>
          <w:spacing w:val="1"/>
        </w:rPr>
        <w:t xml:space="preserve"> </w:t>
      </w:r>
      <w:r w:rsidRPr="00304AB3">
        <w:t>и</w:t>
      </w:r>
      <w:r w:rsidRPr="00304AB3">
        <w:rPr>
          <w:spacing w:val="1"/>
        </w:rPr>
        <w:t xml:space="preserve"> </w:t>
      </w:r>
      <w:r w:rsidRPr="00304AB3">
        <w:t>А.</w:t>
      </w:r>
      <w:r w:rsidRPr="00304AB3">
        <w:rPr>
          <w:spacing w:val="1"/>
        </w:rPr>
        <w:t xml:space="preserve"> </w:t>
      </w:r>
      <w:r w:rsidRPr="00304AB3">
        <w:t>Любарской),</w:t>
      </w:r>
      <w:r w:rsidRPr="00304AB3">
        <w:rPr>
          <w:spacing w:val="1"/>
        </w:rPr>
        <w:t xml:space="preserve"> </w:t>
      </w:r>
      <w:r w:rsidRPr="00304AB3">
        <w:t>«Стойкий</w:t>
      </w:r>
      <w:r w:rsidRPr="00304AB3">
        <w:rPr>
          <w:spacing w:val="1"/>
        </w:rPr>
        <w:t xml:space="preserve"> </w:t>
      </w:r>
      <w:r w:rsidRPr="00304AB3">
        <w:t>оловянный солдатик» (пер. с датск. А. Ганзен, пересказ Т. Габбе и А. Любарской), «Снежная</w:t>
      </w:r>
      <w:r w:rsidRPr="00304AB3">
        <w:rPr>
          <w:spacing w:val="1"/>
        </w:rPr>
        <w:t xml:space="preserve"> </w:t>
      </w:r>
      <w:r w:rsidRPr="00304AB3">
        <w:t>Королева»</w:t>
      </w:r>
      <w:r w:rsidRPr="00304AB3">
        <w:rPr>
          <w:spacing w:val="11"/>
        </w:rPr>
        <w:t xml:space="preserve"> </w:t>
      </w:r>
      <w:r w:rsidRPr="00304AB3">
        <w:t>(пер.</w:t>
      </w:r>
      <w:r w:rsidRPr="00304AB3">
        <w:rPr>
          <w:spacing w:val="16"/>
        </w:rPr>
        <w:t xml:space="preserve"> </w:t>
      </w:r>
      <w:r w:rsidRPr="00304AB3">
        <w:t>с</w:t>
      </w:r>
      <w:r w:rsidRPr="00304AB3">
        <w:rPr>
          <w:spacing w:val="15"/>
        </w:rPr>
        <w:t xml:space="preserve"> </w:t>
      </w:r>
      <w:r w:rsidRPr="00304AB3">
        <w:t>датск.</w:t>
      </w:r>
      <w:r w:rsidRPr="00304AB3">
        <w:rPr>
          <w:spacing w:val="16"/>
        </w:rPr>
        <w:t xml:space="preserve"> </w:t>
      </w:r>
      <w:r w:rsidRPr="00304AB3">
        <w:t>А.</w:t>
      </w:r>
      <w:r w:rsidRPr="00304AB3">
        <w:rPr>
          <w:spacing w:val="16"/>
        </w:rPr>
        <w:t xml:space="preserve"> </w:t>
      </w:r>
      <w:r w:rsidRPr="00304AB3">
        <w:t>Ганзен),</w:t>
      </w:r>
      <w:r w:rsidRPr="00304AB3">
        <w:rPr>
          <w:spacing w:val="18"/>
        </w:rPr>
        <w:t xml:space="preserve"> </w:t>
      </w:r>
      <w:r w:rsidRPr="00304AB3">
        <w:t>«Русалочка»</w:t>
      </w:r>
      <w:r w:rsidRPr="00304AB3">
        <w:rPr>
          <w:spacing w:val="9"/>
        </w:rPr>
        <w:t xml:space="preserve"> </w:t>
      </w:r>
      <w:r w:rsidRPr="00304AB3">
        <w:t>(пер.</w:t>
      </w:r>
      <w:r w:rsidRPr="00304AB3">
        <w:rPr>
          <w:spacing w:val="16"/>
        </w:rPr>
        <w:t xml:space="preserve"> </w:t>
      </w:r>
      <w:r w:rsidRPr="00304AB3">
        <w:t>с</w:t>
      </w:r>
      <w:r w:rsidRPr="00304AB3">
        <w:rPr>
          <w:spacing w:val="15"/>
        </w:rPr>
        <w:t xml:space="preserve"> </w:t>
      </w:r>
      <w:r w:rsidRPr="00304AB3">
        <w:t>датск.</w:t>
      </w:r>
      <w:r w:rsidRPr="00304AB3">
        <w:rPr>
          <w:spacing w:val="17"/>
        </w:rPr>
        <w:t xml:space="preserve"> </w:t>
      </w:r>
      <w:r w:rsidRPr="00304AB3">
        <w:t>А.</w:t>
      </w:r>
      <w:r w:rsidRPr="00304AB3">
        <w:rPr>
          <w:spacing w:val="16"/>
        </w:rPr>
        <w:t xml:space="preserve"> </w:t>
      </w:r>
      <w:r w:rsidRPr="00304AB3">
        <w:t>Ганзен);</w:t>
      </w:r>
      <w:r w:rsidRPr="00304AB3">
        <w:rPr>
          <w:spacing w:val="16"/>
        </w:rPr>
        <w:t xml:space="preserve"> </w:t>
      </w:r>
      <w:r w:rsidRPr="00304AB3">
        <w:t>Гофман</w:t>
      </w:r>
      <w:r w:rsidRPr="00304AB3">
        <w:rPr>
          <w:spacing w:val="15"/>
        </w:rPr>
        <w:t xml:space="preserve"> </w:t>
      </w:r>
      <w:r w:rsidRPr="00304AB3">
        <w:t>Э.Т.А.</w:t>
      </w:r>
      <w:r w:rsidR="00E4460F" w:rsidRPr="00304AB3">
        <w:t xml:space="preserve"> </w:t>
      </w:r>
      <w:r w:rsidRPr="00304AB3">
        <w:t>«Щелкунчик и мышиный Король» (пер. с нем. И. Татариновой); Киплинг Дж. Р. «Маугли» (пер. с</w:t>
      </w:r>
      <w:r w:rsidRPr="00304AB3">
        <w:rPr>
          <w:spacing w:val="1"/>
        </w:rPr>
        <w:t xml:space="preserve"> </w:t>
      </w:r>
      <w:r w:rsidRPr="00304AB3">
        <w:t>англ.</w:t>
      </w:r>
      <w:r w:rsidRPr="00304AB3">
        <w:rPr>
          <w:spacing w:val="1"/>
        </w:rPr>
        <w:t xml:space="preserve"> </w:t>
      </w:r>
      <w:r w:rsidRPr="00304AB3">
        <w:t>Н.</w:t>
      </w:r>
      <w:r w:rsidRPr="00304AB3">
        <w:rPr>
          <w:spacing w:val="1"/>
        </w:rPr>
        <w:t xml:space="preserve"> </w:t>
      </w:r>
      <w:r w:rsidRPr="00304AB3">
        <w:t>Дарузес</w:t>
      </w:r>
      <w:r w:rsidRPr="00304AB3">
        <w:rPr>
          <w:spacing w:val="1"/>
        </w:rPr>
        <w:t xml:space="preserve"> </w:t>
      </w:r>
      <w:r w:rsidRPr="00304AB3">
        <w:t>/</w:t>
      </w:r>
      <w:r w:rsidRPr="00304AB3">
        <w:rPr>
          <w:spacing w:val="1"/>
        </w:rPr>
        <w:t xml:space="preserve"> </w:t>
      </w:r>
      <w:r w:rsidRPr="00304AB3">
        <w:t>И.</w:t>
      </w:r>
      <w:r w:rsidRPr="00304AB3">
        <w:rPr>
          <w:spacing w:val="1"/>
        </w:rPr>
        <w:t xml:space="preserve"> </w:t>
      </w:r>
      <w:r w:rsidRPr="00304AB3">
        <w:t>Шустовой),</w:t>
      </w:r>
      <w:r w:rsidRPr="00304AB3">
        <w:rPr>
          <w:spacing w:val="1"/>
        </w:rPr>
        <w:t xml:space="preserve"> </w:t>
      </w:r>
      <w:r w:rsidRPr="00304AB3">
        <w:t>«Кошка,</w:t>
      </w:r>
      <w:r w:rsidRPr="00304AB3">
        <w:rPr>
          <w:spacing w:val="1"/>
        </w:rPr>
        <w:t xml:space="preserve"> </w:t>
      </w:r>
      <w:r w:rsidRPr="00304AB3">
        <w:t>которая</w:t>
      </w:r>
      <w:r w:rsidRPr="00304AB3">
        <w:rPr>
          <w:spacing w:val="1"/>
        </w:rPr>
        <w:t xml:space="preserve"> </w:t>
      </w:r>
      <w:r w:rsidRPr="00304AB3">
        <w:t>гуляла</w:t>
      </w:r>
      <w:r w:rsidRPr="00304AB3">
        <w:rPr>
          <w:spacing w:val="1"/>
        </w:rPr>
        <w:t xml:space="preserve"> </w:t>
      </w:r>
      <w:r w:rsidRPr="00304AB3">
        <w:t>сама</w:t>
      </w:r>
      <w:r w:rsidRPr="00304AB3">
        <w:rPr>
          <w:spacing w:val="1"/>
        </w:rPr>
        <w:t xml:space="preserve"> </w:t>
      </w:r>
      <w:r w:rsidRPr="00304AB3">
        <w:t>по</w:t>
      </w:r>
      <w:r w:rsidRPr="00304AB3">
        <w:rPr>
          <w:spacing w:val="1"/>
        </w:rPr>
        <w:t xml:space="preserve"> </w:t>
      </w:r>
      <w:r w:rsidRPr="00304AB3">
        <w:t>себе»</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К.И.</w:t>
      </w:r>
      <w:r w:rsidRPr="00304AB3">
        <w:rPr>
          <w:spacing w:val="1"/>
        </w:rPr>
        <w:t xml:space="preserve"> </w:t>
      </w:r>
      <w:r w:rsidRPr="00304AB3">
        <w:t>Чуковского / Н. Дарузерс); Кэррол Л. «Алиса в стране чудес» (пер. с англ. Н. Демуровой, Г.</w:t>
      </w:r>
      <w:r w:rsidRPr="00304AB3">
        <w:rPr>
          <w:spacing w:val="1"/>
        </w:rPr>
        <w:t xml:space="preserve"> </w:t>
      </w:r>
      <w:r w:rsidRPr="00304AB3">
        <w:t>Кружкова, А. Боченкова, стихи в пер. С.Я. Маршака, Д. Орловской, О. Седаковой), «Алиса в</w:t>
      </w:r>
      <w:r w:rsidRPr="00304AB3">
        <w:rPr>
          <w:spacing w:val="1"/>
        </w:rPr>
        <w:t xml:space="preserve"> </w:t>
      </w:r>
      <w:r w:rsidRPr="00304AB3">
        <w:t>Зазеркалье» (пер. с англ. Н. Демуровой, Г. Кружкова, А. Боченкова, стихи в пер. С.Я. Маршака, Д.</w:t>
      </w:r>
      <w:r w:rsidRPr="00304AB3">
        <w:rPr>
          <w:spacing w:val="1"/>
        </w:rPr>
        <w:t xml:space="preserve"> </w:t>
      </w:r>
      <w:r w:rsidRPr="00304AB3">
        <w:t>Орловской, О. Седаковой); Линдгрен А.</w:t>
      </w:r>
      <w:r w:rsidRPr="00304AB3">
        <w:rPr>
          <w:spacing w:val="1"/>
        </w:rPr>
        <w:t xml:space="preserve"> </w:t>
      </w:r>
      <w:r w:rsidRPr="00304AB3">
        <w:t>«Три</w:t>
      </w:r>
      <w:r w:rsidRPr="00304AB3">
        <w:rPr>
          <w:spacing w:val="1"/>
        </w:rPr>
        <w:t xml:space="preserve"> </w:t>
      </w:r>
      <w:r w:rsidRPr="00304AB3">
        <w:t>повести</w:t>
      </w:r>
      <w:r w:rsidRPr="00304AB3">
        <w:rPr>
          <w:spacing w:val="60"/>
        </w:rPr>
        <w:t xml:space="preserve"> </w:t>
      </w:r>
      <w:r w:rsidRPr="00304AB3">
        <w:t>о Малыше и Карлсоне» (пер.</w:t>
      </w:r>
      <w:r w:rsidRPr="00304AB3">
        <w:rPr>
          <w:spacing w:val="60"/>
        </w:rPr>
        <w:t xml:space="preserve"> </w:t>
      </w:r>
      <w:r w:rsidRPr="00304AB3">
        <w:t>со шведск.</w:t>
      </w:r>
      <w:r w:rsidRPr="00304AB3">
        <w:rPr>
          <w:spacing w:val="1"/>
        </w:rPr>
        <w:t xml:space="preserve"> </w:t>
      </w:r>
      <w:r w:rsidRPr="00304AB3">
        <w:t>Л.З. Лунгиной); Нурдквист С. «История о том, как Финдус потерялся, когда был маленьким»;</w:t>
      </w:r>
      <w:r w:rsidRPr="00304AB3">
        <w:rPr>
          <w:spacing w:val="1"/>
        </w:rPr>
        <w:t xml:space="preserve"> </w:t>
      </w:r>
      <w:r w:rsidRPr="00304AB3">
        <w:t>Поттер</w:t>
      </w:r>
      <w:r w:rsidRPr="00304AB3">
        <w:rPr>
          <w:spacing w:val="1"/>
        </w:rPr>
        <w:t xml:space="preserve"> </w:t>
      </w:r>
      <w:r w:rsidRPr="00304AB3">
        <w:t>Б.</w:t>
      </w:r>
      <w:r w:rsidRPr="00304AB3">
        <w:rPr>
          <w:spacing w:val="1"/>
        </w:rPr>
        <w:t xml:space="preserve"> </w:t>
      </w:r>
      <w:r w:rsidRPr="00304AB3">
        <w:t>«Сказка про</w:t>
      </w:r>
      <w:r w:rsidRPr="00304AB3">
        <w:rPr>
          <w:spacing w:val="1"/>
        </w:rPr>
        <w:t xml:space="preserve"> </w:t>
      </w:r>
      <w:r w:rsidRPr="00304AB3">
        <w:t>Джемайму Нырнивлужу» (пер.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И.П.</w:t>
      </w:r>
      <w:r w:rsidRPr="00304AB3">
        <w:rPr>
          <w:spacing w:val="1"/>
        </w:rPr>
        <w:t xml:space="preserve"> </w:t>
      </w:r>
      <w:r w:rsidRPr="00304AB3">
        <w:t>Токмаковой);</w:t>
      </w:r>
      <w:r w:rsidRPr="00304AB3">
        <w:rPr>
          <w:spacing w:val="1"/>
        </w:rPr>
        <w:t xml:space="preserve"> </w:t>
      </w:r>
      <w:r w:rsidRPr="00304AB3">
        <w:t>Распе</w:t>
      </w:r>
      <w:r w:rsidRPr="00304AB3">
        <w:rPr>
          <w:spacing w:val="1"/>
        </w:rPr>
        <w:t xml:space="preserve"> </w:t>
      </w:r>
      <w:r w:rsidRPr="00304AB3">
        <w:t>Эрих</w:t>
      </w:r>
      <w:r w:rsidRPr="00304AB3">
        <w:rPr>
          <w:spacing w:val="1"/>
        </w:rPr>
        <w:t xml:space="preserve"> </w:t>
      </w:r>
      <w:r w:rsidRPr="00304AB3">
        <w:t>Рудольф «Приключения барона Мюнхгаузена» (пер. с нем. К.И. Чуковского / Е.Н. Акимовой);</w:t>
      </w:r>
      <w:r w:rsidRPr="00304AB3">
        <w:rPr>
          <w:spacing w:val="1"/>
        </w:rPr>
        <w:t xml:space="preserve"> </w:t>
      </w:r>
      <w:r w:rsidRPr="00304AB3">
        <w:t>Родари Дж. «Путешествие Голубой Стрелы» (пер. с итал. Ю. Ермаченко), «Джельсомино в Стране</w:t>
      </w:r>
      <w:r w:rsidRPr="00304AB3">
        <w:rPr>
          <w:spacing w:val="1"/>
        </w:rPr>
        <w:t xml:space="preserve"> </w:t>
      </w:r>
      <w:r w:rsidRPr="00304AB3">
        <w:t>лжецов» (пер. с итал. А.Б. Махова); Топпелиус С. «Три ржаных колоска» (пер. со шведск. А.</w:t>
      </w:r>
      <w:r w:rsidRPr="00304AB3">
        <w:rPr>
          <w:spacing w:val="1"/>
        </w:rPr>
        <w:t xml:space="preserve"> </w:t>
      </w:r>
      <w:r w:rsidRPr="00304AB3">
        <w:t>Любарской); Эме М. «Краски» (пер. с франц. И. Кузнецовой); Янссон Т. «Муми-тролли» (пер. со</w:t>
      </w:r>
      <w:r w:rsidRPr="00304AB3">
        <w:rPr>
          <w:spacing w:val="1"/>
        </w:rPr>
        <w:t xml:space="preserve"> </w:t>
      </w:r>
      <w:r w:rsidRPr="00304AB3">
        <w:t>шведск. В.А. Смирнова / И.П. Токмаковой), «Шляпа волшебника» (пер. со шведск. языка В.А.</w:t>
      </w:r>
      <w:r w:rsidRPr="00304AB3">
        <w:rPr>
          <w:spacing w:val="1"/>
        </w:rPr>
        <w:t xml:space="preserve"> </w:t>
      </w:r>
      <w:r w:rsidRPr="00304AB3">
        <w:t>Смирнова</w:t>
      </w:r>
      <w:r w:rsidRPr="00304AB3">
        <w:rPr>
          <w:spacing w:val="-3"/>
        </w:rPr>
        <w:t xml:space="preserve"> </w:t>
      </w:r>
      <w:r w:rsidRPr="00304AB3">
        <w:t>/ Л. Брауде).</w:t>
      </w:r>
    </w:p>
    <w:p w14:paraId="1D4AF45D" w14:textId="77777777" w:rsidR="00BB340C" w:rsidRPr="00304AB3" w:rsidRDefault="0021290F" w:rsidP="00304AB3">
      <w:pPr>
        <w:pStyle w:val="2"/>
        <w:spacing w:line="276" w:lineRule="auto"/>
        <w:ind w:left="0" w:firstLine="425"/>
      </w:pPr>
      <w:r w:rsidRPr="00304AB3">
        <w:t>Примерный</w:t>
      </w:r>
      <w:r w:rsidRPr="00304AB3">
        <w:rPr>
          <w:spacing w:val="-6"/>
        </w:rPr>
        <w:t xml:space="preserve"> </w:t>
      </w:r>
      <w:r w:rsidRPr="00304AB3">
        <w:t>перечень</w:t>
      </w:r>
      <w:r w:rsidRPr="00304AB3">
        <w:rPr>
          <w:spacing w:val="-4"/>
        </w:rPr>
        <w:t xml:space="preserve"> </w:t>
      </w:r>
      <w:r w:rsidRPr="00304AB3">
        <w:t>музыкальных</w:t>
      </w:r>
      <w:r w:rsidRPr="00304AB3">
        <w:rPr>
          <w:spacing w:val="-4"/>
        </w:rPr>
        <w:t xml:space="preserve"> </w:t>
      </w:r>
      <w:r w:rsidRPr="00304AB3">
        <w:t>произведений</w:t>
      </w:r>
    </w:p>
    <w:p w14:paraId="5F8D6754" w14:textId="77777777" w:rsidR="00BB340C" w:rsidRPr="00304AB3" w:rsidRDefault="0021290F" w:rsidP="00304AB3">
      <w:pPr>
        <w:spacing w:line="276" w:lineRule="auto"/>
        <w:ind w:firstLine="425"/>
        <w:jc w:val="both"/>
        <w:rPr>
          <w:b/>
          <w:i/>
          <w:sz w:val="24"/>
          <w:szCs w:val="24"/>
        </w:rPr>
      </w:pPr>
      <w:r w:rsidRPr="00304AB3">
        <w:rPr>
          <w:b/>
          <w:i/>
          <w:sz w:val="24"/>
          <w:szCs w:val="24"/>
        </w:rPr>
        <w:t>от 2</w:t>
      </w:r>
      <w:r w:rsidRPr="00304AB3">
        <w:rPr>
          <w:b/>
          <w:i/>
          <w:spacing w:val="-4"/>
          <w:sz w:val="24"/>
          <w:szCs w:val="24"/>
        </w:rPr>
        <w:t xml:space="preserve"> </w:t>
      </w:r>
      <w:r w:rsidRPr="00304AB3">
        <w:rPr>
          <w:b/>
          <w:i/>
          <w:sz w:val="24"/>
          <w:szCs w:val="24"/>
        </w:rPr>
        <w:t>месяцев</w:t>
      </w:r>
      <w:r w:rsidRPr="00304AB3">
        <w:rPr>
          <w:b/>
          <w:i/>
          <w:spacing w:val="-1"/>
          <w:sz w:val="24"/>
          <w:szCs w:val="24"/>
        </w:rPr>
        <w:t xml:space="preserve"> </w:t>
      </w:r>
      <w:r w:rsidRPr="00304AB3">
        <w:rPr>
          <w:b/>
          <w:i/>
          <w:sz w:val="24"/>
          <w:szCs w:val="24"/>
        </w:rPr>
        <w:t>до</w:t>
      </w:r>
      <w:r w:rsidRPr="00304AB3">
        <w:rPr>
          <w:b/>
          <w:i/>
          <w:spacing w:val="-1"/>
          <w:sz w:val="24"/>
          <w:szCs w:val="24"/>
        </w:rPr>
        <w:t xml:space="preserve"> </w:t>
      </w:r>
      <w:r w:rsidRPr="00304AB3">
        <w:rPr>
          <w:b/>
          <w:i/>
          <w:sz w:val="24"/>
          <w:szCs w:val="24"/>
        </w:rPr>
        <w:t>1</w:t>
      </w:r>
      <w:r w:rsidRPr="00304AB3">
        <w:rPr>
          <w:b/>
          <w:i/>
          <w:spacing w:val="-1"/>
          <w:sz w:val="24"/>
          <w:szCs w:val="24"/>
        </w:rPr>
        <w:t xml:space="preserve"> </w:t>
      </w:r>
      <w:r w:rsidRPr="00304AB3">
        <w:rPr>
          <w:b/>
          <w:i/>
          <w:sz w:val="24"/>
          <w:szCs w:val="24"/>
        </w:rPr>
        <w:t>года</w:t>
      </w:r>
    </w:p>
    <w:p w14:paraId="4EC1EFA9" w14:textId="77777777" w:rsidR="00BB340C" w:rsidRPr="00304AB3" w:rsidRDefault="0021290F" w:rsidP="00304AB3">
      <w:pPr>
        <w:pStyle w:val="a3"/>
        <w:spacing w:line="276" w:lineRule="auto"/>
        <w:ind w:left="0" w:firstLine="425"/>
      </w:pPr>
      <w:r w:rsidRPr="00304AB3">
        <w:rPr>
          <w:i/>
        </w:rPr>
        <w:t>Слушание.</w:t>
      </w:r>
      <w:r w:rsidRPr="00304AB3">
        <w:rPr>
          <w:i/>
          <w:spacing w:val="2"/>
        </w:rPr>
        <w:t xml:space="preserve"> </w:t>
      </w:r>
      <w:r w:rsidRPr="00304AB3">
        <w:rPr>
          <w:b/>
        </w:rPr>
        <w:t>«</w:t>
      </w:r>
      <w:r w:rsidRPr="00304AB3">
        <w:t>Весело</w:t>
      </w:r>
      <w:r w:rsidRPr="00304AB3">
        <w:rPr>
          <w:spacing w:val="4"/>
        </w:rPr>
        <w:t xml:space="preserve"> </w:t>
      </w:r>
      <w:r w:rsidRPr="00304AB3">
        <w:t>—</w:t>
      </w:r>
      <w:r w:rsidRPr="00304AB3">
        <w:rPr>
          <w:spacing w:val="4"/>
        </w:rPr>
        <w:t xml:space="preserve"> </w:t>
      </w:r>
      <w:r w:rsidRPr="00304AB3">
        <w:t>грустно»,</w:t>
      </w:r>
      <w:r w:rsidRPr="00304AB3">
        <w:rPr>
          <w:spacing w:val="5"/>
        </w:rPr>
        <w:t xml:space="preserve"> </w:t>
      </w:r>
      <w:r w:rsidRPr="00304AB3">
        <w:t>муз.</w:t>
      </w:r>
      <w:r w:rsidRPr="00304AB3">
        <w:rPr>
          <w:spacing w:val="4"/>
        </w:rPr>
        <w:t xml:space="preserve"> </w:t>
      </w:r>
      <w:r w:rsidRPr="00304AB3">
        <w:t>Л.</w:t>
      </w:r>
      <w:r w:rsidRPr="00304AB3">
        <w:rPr>
          <w:spacing w:val="3"/>
        </w:rPr>
        <w:t xml:space="preserve"> </w:t>
      </w:r>
      <w:r w:rsidRPr="00304AB3">
        <w:t>Бетховена;</w:t>
      </w:r>
      <w:r w:rsidRPr="00304AB3">
        <w:rPr>
          <w:spacing w:val="7"/>
        </w:rPr>
        <w:t xml:space="preserve"> </w:t>
      </w:r>
      <w:r w:rsidRPr="00304AB3">
        <w:t>«Ласковая</w:t>
      </w:r>
      <w:r w:rsidRPr="00304AB3">
        <w:rPr>
          <w:spacing w:val="2"/>
        </w:rPr>
        <w:t xml:space="preserve"> </w:t>
      </w:r>
      <w:r w:rsidRPr="00304AB3">
        <w:t>просьба»,</w:t>
      </w:r>
      <w:r w:rsidRPr="00304AB3">
        <w:rPr>
          <w:spacing w:val="4"/>
        </w:rPr>
        <w:t xml:space="preserve"> </w:t>
      </w:r>
      <w:r w:rsidRPr="00304AB3">
        <w:t>муз.</w:t>
      </w:r>
      <w:r w:rsidRPr="00304AB3">
        <w:rPr>
          <w:spacing w:val="2"/>
        </w:rPr>
        <w:t xml:space="preserve"> </w:t>
      </w:r>
      <w:r w:rsidRPr="00304AB3">
        <w:t>Г.</w:t>
      </w:r>
      <w:r w:rsidRPr="00304AB3">
        <w:rPr>
          <w:spacing w:val="3"/>
        </w:rPr>
        <w:t xml:space="preserve"> </w:t>
      </w:r>
      <w:r w:rsidRPr="00304AB3">
        <w:t>Свиридова;</w:t>
      </w:r>
    </w:p>
    <w:p w14:paraId="011400B0" w14:textId="77777777" w:rsidR="00BB340C" w:rsidRPr="00304AB3" w:rsidRDefault="0021290F" w:rsidP="00304AB3">
      <w:pPr>
        <w:pStyle w:val="a3"/>
        <w:spacing w:line="276" w:lineRule="auto"/>
        <w:ind w:left="0" w:firstLine="425"/>
      </w:pPr>
      <w:r w:rsidRPr="00304AB3">
        <w:lastRenderedPageBreak/>
        <w:t>«Смелый</w:t>
      </w:r>
      <w:r w:rsidRPr="00304AB3">
        <w:rPr>
          <w:spacing w:val="-1"/>
        </w:rPr>
        <w:t xml:space="preserve"> </w:t>
      </w:r>
      <w:r w:rsidRPr="00304AB3">
        <w:t>наездник»,</w:t>
      </w:r>
      <w:r w:rsidRPr="00304AB3">
        <w:rPr>
          <w:spacing w:val="-1"/>
        </w:rPr>
        <w:t xml:space="preserve"> </w:t>
      </w:r>
      <w:r w:rsidRPr="00304AB3">
        <w:t>муз.</w:t>
      </w:r>
      <w:r w:rsidRPr="00304AB3">
        <w:rPr>
          <w:spacing w:val="-1"/>
        </w:rPr>
        <w:t xml:space="preserve"> </w:t>
      </w:r>
      <w:r w:rsidRPr="00304AB3">
        <w:t>Р.</w:t>
      </w:r>
      <w:r w:rsidRPr="00304AB3">
        <w:rPr>
          <w:spacing w:val="-1"/>
        </w:rPr>
        <w:t xml:space="preserve"> </w:t>
      </w:r>
      <w:r w:rsidRPr="00304AB3">
        <w:t>Шумана;</w:t>
      </w:r>
      <w:r w:rsidRPr="00304AB3">
        <w:rPr>
          <w:spacing w:val="4"/>
        </w:rPr>
        <w:t xml:space="preserve"> </w:t>
      </w:r>
      <w:r w:rsidRPr="00304AB3">
        <w:t>«Верхом</w:t>
      </w:r>
      <w:r w:rsidRPr="00304AB3">
        <w:rPr>
          <w:spacing w:val="-2"/>
        </w:rPr>
        <w:t xml:space="preserve"> </w:t>
      </w:r>
      <w:r w:rsidRPr="00304AB3">
        <w:t>на</w:t>
      </w:r>
      <w:r w:rsidRPr="00304AB3">
        <w:rPr>
          <w:spacing w:val="-2"/>
        </w:rPr>
        <w:t xml:space="preserve"> </w:t>
      </w:r>
      <w:r w:rsidRPr="00304AB3">
        <w:t>лошадке»,</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Гречанинова;</w:t>
      </w:r>
      <w:r w:rsidRPr="00304AB3">
        <w:rPr>
          <w:spacing w:val="4"/>
        </w:rPr>
        <w:t xml:space="preserve"> </w:t>
      </w:r>
      <w:r w:rsidRPr="00304AB3">
        <w:t>«Колыбельная»,</w:t>
      </w:r>
    </w:p>
    <w:p w14:paraId="776B0EB1" w14:textId="77777777" w:rsidR="00BB340C" w:rsidRPr="00304AB3" w:rsidRDefault="0021290F" w:rsidP="00304AB3">
      <w:pPr>
        <w:pStyle w:val="a3"/>
        <w:spacing w:line="276" w:lineRule="auto"/>
        <w:ind w:left="0" w:firstLine="425"/>
      </w:pPr>
      <w:r w:rsidRPr="00304AB3">
        <w:t>«Петушок»,</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Лядова;</w:t>
      </w:r>
      <w:r w:rsidRPr="00304AB3">
        <w:rPr>
          <w:spacing w:val="1"/>
        </w:rPr>
        <w:t xml:space="preserve"> </w:t>
      </w:r>
      <w:r w:rsidRPr="00304AB3">
        <w:t>«Колыбельная»,</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Римского-Корсакова;</w:t>
      </w:r>
      <w:r w:rsidRPr="00304AB3">
        <w:rPr>
          <w:spacing w:val="1"/>
        </w:rPr>
        <w:t xml:space="preserve"> </w:t>
      </w:r>
      <w:r w:rsidRPr="00304AB3">
        <w:t>«Полька»,</w:t>
      </w:r>
      <w:r w:rsidRPr="00304AB3">
        <w:rPr>
          <w:spacing w:val="1"/>
        </w:rPr>
        <w:t xml:space="preserve"> </w:t>
      </w:r>
      <w:r w:rsidRPr="00304AB3">
        <w:t>«Игра</w:t>
      </w:r>
      <w:r w:rsidRPr="00304AB3">
        <w:rPr>
          <w:spacing w:val="1"/>
        </w:rPr>
        <w:t xml:space="preserve"> </w:t>
      </w:r>
      <w:r w:rsidRPr="00304AB3">
        <w:t>в</w:t>
      </w:r>
      <w:r w:rsidRPr="00304AB3">
        <w:rPr>
          <w:spacing w:val="-57"/>
        </w:rPr>
        <w:t xml:space="preserve"> </w:t>
      </w:r>
      <w:r w:rsidRPr="00304AB3">
        <w:t>лошадки»,</w:t>
      </w:r>
      <w:r w:rsidRPr="00304AB3">
        <w:rPr>
          <w:spacing w:val="3"/>
        </w:rPr>
        <w:t xml:space="preserve"> </w:t>
      </w:r>
      <w:r w:rsidRPr="00304AB3">
        <w:t>«Мама»,</w:t>
      </w:r>
      <w:r w:rsidRPr="00304AB3">
        <w:rPr>
          <w:spacing w:val="3"/>
        </w:rPr>
        <w:t xml:space="preserve"> </w:t>
      </w:r>
      <w:r w:rsidRPr="00304AB3">
        <w:t>муз.</w:t>
      </w:r>
      <w:r w:rsidRPr="00304AB3">
        <w:rPr>
          <w:spacing w:val="-1"/>
        </w:rPr>
        <w:t xml:space="preserve"> </w:t>
      </w:r>
      <w:r w:rsidRPr="00304AB3">
        <w:t>П.</w:t>
      </w:r>
      <w:r w:rsidRPr="00304AB3">
        <w:rPr>
          <w:spacing w:val="-2"/>
        </w:rPr>
        <w:t xml:space="preserve"> </w:t>
      </w:r>
      <w:r w:rsidRPr="00304AB3">
        <w:t>Чайковского;</w:t>
      </w:r>
      <w:r w:rsidRPr="00304AB3">
        <w:rPr>
          <w:spacing w:val="5"/>
        </w:rPr>
        <w:t xml:space="preserve"> </w:t>
      </w:r>
      <w:r w:rsidRPr="00304AB3">
        <w:t>«Зайчик»,</w:t>
      </w:r>
      <w:r w:rsidRPr="00304AB3">
        <w:rPr>
          <w:spacing w:val="-1"/>
        </w:rPr>
        <w:t xml:space="preserve"> </w:t>
      </w:r>
      <w:r w:rsidRPr="00304AB3">
        <w:t>муз.</w:t>
      </w:r>
      <w:r w:rsidRPr="00304AB3">
        <w:rPr>
          <w:spacing w:val="-1"/>
        </w:rPr>
        <w:t xml:space="preserve"> </w:t>
      </w:r>
      <w:r w:rsidRPr="00304AB3">
        <w:t>М.</w:t>
      </w:r>
      <w:r w:rsidRPr="00304AB3">
        <w:rPr>
          <w:spacing w:val="-2"/>
        </w:rPr>
        <w:t xml:space="preserve"> </w:t>
      </w:r>
      <w:r w:rsidRPr="00304AB3">
        <w:t>Старокадомского.</w:t>
      </w:r>
    </w:p>
    <w:p w14:paraId="611F8354" w14:textId="77777777" w:rsidR="00BB340C" w:rsidRPr="00304AB3" w:rsidRDefault="0021290F" w:rsidP="00304AB3">
      <w:pPr>
        <w:pStyle w:val="a3"/>
        <w:spacing w:line="276" w:lineRule="auto"/>
        <w:ind w:left="0" w:firstLine="425"/>
      </w:pPr>
      <w:r w:rsidRPr="00304AB3">
        <w:rPr>
          <w:i/>
        </w:rPr>
        <w:t xml:space="preserve">Подпевание. </w:t>
      </w:r>
      <w:r w:rsidRPr="00304AB3">
        <w:t>«Петушок», «Ладушки», «Идет коза рогатая», «Баюшки-баю», «Ой, люлюшки,</w:t>
      </w:r>
      <w:r w:rsidRPr="00304AB3">
        <w:rPr>
          <w:spacing w:val="1"/>
        </w:rPr>
        <w:t xml:space="preserve"> </w:t>
      </w:r>
      <w:r w:rsidRPr="00304AB3">
        <w:t>люлюшки»;</w:t>
      </w:r>
      <w:r w:rsidRPr="00304AB3">
        <w:rPr>
          <w:spacing w:val="5"/>
        </w:rPr>
        <w:t xml:space="preserve"> </w:t>
      </w:r>
      <w:r w:rsidRPr="00304AB3">
        <w:t>«Кап-кап»;</w:t>
      </w:r>
      <w:r w:rsidRPr="00304AB3">
        <w:rPr>
          <w:spacing w:val="1"/>
        </w:rPr>
        <w:t xml:space="preserve"> </w:t>
      </w:r>
      <w:r w:rsidRPr="00304AB3">
        <w:t>прибаутки,</w:t>
      </w:r>
      <w:r w:rsidRPr="00304AB3">
        <w:rPr>
          <w:spacing w:val="-1"/>
        </w:rPr>
        <w:t xml:space="preserve"> </w:t>
      </w:r>
      <w:r w:rsidRPr="00304AB3">
        <w:t>скороговорки,</w:t>
      </w:r>
      <w:r w:rsidRPr="00304AB3">
        <w:rPr>
          <w:spacing w:val="-1"/>
        </w:rPr>
        <w:t xml:space="preserve"> </w:t>
      </w:r>
      <w:r w:rsidRPr="00304AB3">
        <w:t>пестушки</w:t>
      </w:r>
      <w:r w:rsidRPr="00304AB3">
        <w:rPr>
          <w:spacing w:val="-1"/>
        </w:rPr>
        <w:t xml:space="preserve"> </w:t>
      </w:r>
      <w:r w:rsidRPr="00304AB3">
        <w:t>и игры</w:t>
      </w:r>
      <w:r w:rsidRPr="00304AB3">
        <w:rPr>
          <w:spacing w:val="-2"/>
        </w:rPr>
        <w:t xml:space="preserve"> </w:t>
      </w:r>
      <w:r w:rsidRPr="00304AB3">
        <w:t>с</w:t>
      </w:r>
      <w:r w:rsidRPr="00304AB3">
        <w:rPr>
          <w:spacing w:val="-3"/>
        </w:rPr>
        <w:t xml:space="preserve"> </w:t>
      </w:r>
      <w:r w:rsidRPr="00304AB3">
        <w:t>пением.</w:t>
      </w:r>
    </w:p>
    <w:p w14:paraId="10FE099B" w14:textId="77777777" w:rsidR="00BB340C" w:rsidRPr="00304AB3" w:rsidRDefault="0021290F" w:rsidP="00304AB3">
      <w:pPr>
        <w:pStyle w:val="a3"/>
        <w:spacing w:line="276" w:lineRule="auto"/>
        <w:ind w:left="0" w:firstLine="425"/>
      </w:pPr>
      <w:r w:rsidRPr="00304AB3">
        <w:rPr>
          <w:i/>
        </w:rPr>
        <w:t>Музыкально-ритмические</w:t>
      </w:r>
      <w:r w:rsidRPr="00304AB3">
        <w:rPr>
          <w:i/>
          <w:spacing w:val="1"/>
        </w:rPr>
        <w:t xml:space="preserve"> </w:t>
      </w:r>
      <w:r w:rsidRPr="00304AB3">
        <w:rPr>
          <w:i/>
        </w:rPr>
        <w:t>движение</w:t>
      </w:r>
      <w:r w:rsidRPr="00304AB3">
        <w:t>.</w:t>
      </w:r>
      <w:r w:rsidRPr="00304AB3">
        <w:rPr>
          <w:spacing w:val="1"/>
        </w:rPr>
        <w:t xml:space="preserve"> </w:t>
      </w:r>
      <w:r w:rsidRPr="00304AB3">
        <w:t>«Устали</w:t>
      </w:r>
      <w:r w:rsidRPr="00304AB3">
        <w:rPr>
          <w:spacing w:val="1"/>
        </w:rPr>
        <w:t xml:space="preserve"> </w:t>
      </w:r>
      <w:r w:rsidRPr="00304AB3">
        <w:t>наши</w:t>
      </w:r>
      <w:r w:rsidRPr="00304AB3">
        <w:rPr>
          <w:spacing w:val="1"/>
        </w:rPr>
        <w:t xml:space="preserve"> </w:t>
      </w:r>
      <w:r w:rsidRPr="00304AB3">
        <w:t>ножки»,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сл.</w:t>
      </w:r>
      <w:r w:rsidRPr="00304AB3">
        <w:rPr>
          <w:spacing w:val="1"/>
        </w:rPr>
        <w:t xml:space="preserve"> </w:t>
      </w:r>
      <w:r w:rsidRPr="00304AB3">
        <w:t>Е.</w:t>
      </w:r>
      <w:r w:rsidRPr="00304AB3">
        <w:rPr>
          <w:spacing w:val="1"/>
        </w:rPr>
        <w:t xml:space="preserve"> </w:t>
      </w:r>
      <w:r w:rsidRPr="00304AB3">
        <w:t>Соковниной;</w:t>
      </w:r>
      <w:r w:rsidRPr="00304AB3">
        <w:rPr>
          <w:spacing w:val="24"/>
        </w:rPr>
        <w:t xml:space="preserve"> </w:t>
      </w:r>
      <w:r w:rsidRPr="00304AB3">
        <w:t>«Маленькая</w:t>
      </w:r>
      <w:r w:rsidRPr="00304AB3">
        <w:rPr>
          <w:spacing w:val="21"/>
        </w:rPr>
        <w:t xml:space="preserve"> </w:t>
      </w:r>
      <w:r w:rsidRPr="00304AB3">
        <w:t>полечка»,</w:t>
      </w:r>
      <w:r w:rsidRPr="00304AB3">
        <w:rPr>
          <w:spacing w:val="21"/>
        </w:rPr>
        <w:t xml:space="preserve"> </w:t>
      </w:r>
      <w:r w:rsidRPr="00304AB3">
        <w:t>муз.</w:t>
      </w:r>
      <w:r w:rsidRPr="00304AB3">
        <w:rPr>
          <w:spacing w:val="21"/>
        </w:rPr>
        <w:t xml:space="preserve"> </w:t>
      </w:r>
      <w:r w:rsidRPr="00304AB3">
        <w:t>Е.</w:t>
      </w:r>
      <w:r w:rsidRPr="00304AB3">
        <w:rPr>
          <w:spacing w:val="22"/>
        </w:rPr>
        <w:t xml:space="preserve"> </w:t>
      </w:r>
      <w:r w:rsidRPr="00304AB3">
        <w:t>Тиличеевой,</w:t>
      </w:r>
      <w:r w:rsidRPr="00304AB3">
        <w:rPr>
          <w:spacing w:val="21"/>
        </w:rPr>
        <w:t xml:space="preserve"> </w:t>
      </w:r>
      <w:r w:rsidRPr="00304AB3">
        <w:t>сл.</w:t>
      </w:r>
      <w:r w:rsidRPr="00304AB3">
        <w:rPr>
          <w:spacing w:val="21"/>
        </w:rPr>
        <w:t xml:space="preserve"> </w:t>
      </w:r>
      <w:r w:rsidRPr="00304AB3">
        <w:t>А.</w:t>
      </w:r>
      <w:r w:rsidRPr="00304AB3">
        <w:rPr>
          <w:spacing w:val="21"/>
        </w:rPr>
        <w:t xml:space="preserve"> </w:t>
      </w:r>
      <w:r w:rsidRPr="00304AB3">
        <w:t>Шибицкой;</w:t>
      </w:r>
      <w:r w:rsidRPr="00304AB3">
        <w:rPr>
          <w:spacing w:val="24"/>
        </w:rPr>
        <w:t xml:space="preserve"> </w:t>
      </w:r>
      <w:r w:rsidRPr="00304AB3">
        <w:t>«Ой,</w:t>
      </w:r>
      <w:r w:rsidRPr="00304AB3">
        <w:rPr>
          <w:spacing w:val="21"/>
        </w:rPr>
        <w:t xml:space="preserve"> </w:t>
      </w:r>
      <w:r w:rsidRPr="00304AB3">
        <w:t>летали</w:t>
      </w:r>
      <w:r w:rsidRPr="00304AB3">
        <w:rPr>
          <w:spacing w:val="22"/>
        </w:rPr>
        <w:t xml:space="preserve"> </w:t>
      </w:r>
      <w:r w:rsidRPr="00304AB3">
        <w:t>птички»;</w:t>
      </w:r>
    </w:p>
    <w:p w14:paraId="7CC33BD9" w14:textId="77777777" w:rsidR="00BB340C" w:rsidRPr="00304AB3" w:rsidRDefault="0021290F" w:rsidP="00304AB3">
      <w:pPr>
        <w:pStyle w:val="a3"/>
        <w:spacing w:line="276" w:lineRule="auto"/>
        <w:ind w:left="0" w:firstLine="425"/>
      </w:pPr>
      <w:r w:rsidRPr="00304AB3">
        <w:t>«Ай-да!»,</w:t>
      </w:r>
      <w:r w:rsidRPr="00304AB3">
        <w:rPr>
          <w:spacing w:val="-2"/>
        </w:rPr>
        <w:t xml:space="preserve"> </w:t>
      </w:r>
      <w:r w:rsidRPr="00304AB3">
        <w:t>муз.</w:t>
      </w:r>
      <w:r w:rsidRPr="00304AB3">
        <w:rPr>
          <w:spacing w:val="-2"/>
        </w:rPr>
        <w:t xml:space="preserve"> </w:t>
      </w:r>
      <w:r w:rsidRPr="00304AB3">
        <w:t>В.</w:t>
      </w:r>
      <w:r w:rsidRPr="00304AB3">
        <w:rPr>
          <w:spacing w:val="-1"/>
        </w:rPr>
        <w:t xml:space="preserve"> </w:t>
      </w:r>
      <w:r w:rsidRPr="00304AB3">
        <w:t>Верховинца;</w:t>
      </w:r>
      <w:r w:rsidRPr="00304AB3">
        <w:rPr>
          <w:spacing w:val="-2"/>
        </w:rPr>
        <w:t xml:space="preserve"> </w:t>
      </w:r>
      <w:r w:rsidRPr="00304AB3">
        <w:t>«Поезд»,</w:t>
      </w:r>
      <w:r w:rsidRPr="00304AB3">
        <w:rPr>
          <w:spacing w:val="-3"/>
        </w:rPr>
        <w:t xml:space="preserve"> </w:t>
      </w:r>
      <w:r w:rsidRPr="00304AB3">
        <w:t>муз.</w:t>
      </w:r>
      <w:r w:rsidRPr="00304AB3">
        <w:rPr>
          <w:spacing w:val="-3"/>
        </w:rPr>
        <w:t xml:space="preserve"> </w:t>
      </w:r>
      <w:r w:rsidRPr="00304AB3">
        <w:t>Н.</w:t>
      </w:r>
      <w:r w:rsidRPr="00304AB3">
        <w:rPr>
          <w:spacing w:val="-3"/>
        </w:rPr>
        <w:t xml:space="preserve"> </w:t>
      </w:r>
      <w:r w:rsidRPr="00304AB3">
        <w:t>Метлова,</w:t>
      </w:r>
      <w:r w:rsidRPr="00304AB3">
        <w:rPr>
          <w:spacing w:val="-3"/>
        </w:rPr>
        <w:t xml:space="preserve"> </w:t>
      </w:r>
      <w:r w:rsidRPr="00304AB3">
        <w:t>сл.</w:t>
      </w:r>
      <w:r w:rsidRPr="00304AB3">
        <w:rPr>
          <w:spacing w:val="-5"/>
        </w:rPr>
        <w:t xml:space="preserve"> </w:t>
      </w:r>
      <w:r w:rsidRPr="00304AB3">
        <w:t>Т.</w:t>
      </w:r>
      <w:r w:rsidRPr="00304AB3">
        <w:rPr>
          <w:spacing w:val="-3"/>
        </w:rPr>
        <w:t xml:space="preserve"> </w:t>
      </w:r>
      <w:r w:rsidRPr="00304AB3">
        <w:t>Бабаджан.</w:t>
      </w:r>
    </w:p>
    <w:p w14:paraId="68DBEB0A" w14:textId="77777777" w:rsidR="00BB340C" w:rsidRPr="00304AB3" w:rsidRDefault="0021290F" w:rsidP="00304AB3">
      <w:pPr>
        <w:pStyle w:val="a3"/>
        <w:spacing w:line="276" w:lineRule="auto"/>
        <w:ind w:left="0" w:firstLine="425"/>
      </w:pPr>
      <w:r w:rsidRPr="00304AB3">
        <w:rPr>
          <w:i/>
        </w:rPr>
        <w:t xml:space="preserve">Пляски. </w:t>
      </w:r>
      <w:r w:rsidRPr="00304AB3">
        <w:t>«Зайчики и лисичка», муз. Б. Финоровского, сл. В. Aнтоновой; «Пляска с куклами»,</w:t>
      </w:r>
      <w:r w:rsidRPr="00304AB3">
        <w:rPr>
          <w:spacing w:val="-57"/>
        </w:rPr>
        <w:t xml:space="preserve"> </w:t>
      </w:r>
      <w:r w:rsidRPr="00304AB3">
        <w:t>нем.</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сл.</w:t>
      </w:r>
      <w:r w:rsidRPr="00304AB3">
        <w:rPr>
          <w:spacing w:val="1"/>
        </w:rPr>
        <w:t xml:space="preserve"> </w:t>
      </w:r>
      <w:r w:rsidRPr="00304AB3">
        <w:t>А.</w:t>
      </w:r>
      <w:r w:rsidRPr="00304AB3">
        <w:rPr>
          <w:spacing w:val="1"/>
        </w:rPr>
        <w:t xml:space="preserve"> </w:t>
      </w:r>
      <w:r w:rsidRPr="00304AB3">
        <w:t>Ануфриевой;</w:t>
      </w:r>
      <w:r w:rsidRPr="00304AB3">
        <w:rPr>
          <w:spacing w:val="1"/>
        </w:rPr>
        <w:t xml:space="preserve"> </w:t>
      </w:r>
      <w:r w:rsidRPr="00304AB3">
        <w:t>«Тихо-тихо</w:t>
      </w:r>
      <w:r w:rsidRPr="00304AB3">
        <w:rPr>
          <w:spacing w:val="1"/>
        </w:rPr>
        <w:t xml:space="preserve"> </w:t>
      </w:r>
      <w:r w:rsidRPr="00304AB3">
        <w:t>мы</w:t>
      </w:r>
      <w:r w:rsidRPr="00304AB3">
        <w:rPr>
          <w:spacing w:val="1"/>
        </w:rPr>
        <w:t xml:space="preserve"> </w:t>
      </w:r>
      <w:r w:rsidRPr="00304AB3">
        <w:t>сидим»,</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сл.</w:t>
      </w:r>
      <w:r w:rsidRPr="00304AB3">
        <w:rPr>
          <w:spacing w:val="1"/>
        </w:rPr>
        <w:t xml:space="preserve"> </w:t>
      </w:r>
      <w:r w:rsidRPr="00304AB3">
        <w:t>А.</w:t>
      </w:r>
      <w:r w:rsidRPr="00304AB3">
        <w:rPr>
          <w:spacing w:val="1"/>
        </w:rPr>
        <w:t xml:space="preserve"> </w:t>
      </w:r>
      <w:r w:rsidRPr="00304AB3">
        <w:t>Ануфриевой.</w:t>
      </w:r>
    </w:p>
    <w:p w14:paraId="57D4DE89" w14:textId="77777777" w:rsidR="00BB340C" w:rsidRPr="00304AB3" w:rsidRDefault="0021290F" w:rsidP="00304AB3">
      <w:pPr>
        <w:pStyle w:val="2"/>
        <w:spacing w:line="276" w:lineRule="auto"/>
        <w:ind w:left="0" w:firstLine="425"/>
      </w:pPr>
      <w:r w:rsidRPr="00304AB3">
        <w:t>от 1</w:t>
      </w:r>
      <w:r w:rsidRPr="00304AB3">
        <w:rPr>
          <w:spacing w:val="-1"/>
        </w:rPr>
        <w:t xml:space="preserve"> </w:t>
      </w:r>
      <w:r w:rsidRPr="00304AB3">
        <w:t>года</w:t>
      </w:r>
      <w:r w:rsidRPr="00304AB3">
        <w:rPr>
          <w:spacing w:val="-2"/>
        </w:rPr>
        <w:t xml:space="preserve"> </w:t>
      </w:r>
      <w:r w:rsidRPr="00304AB3">
        <w:t>до</w:t>
      </w:r>
      <w:r w:rsidRPr="00304AB3">
        <w:rPr>
          <w:spacing w:val="-1"/>
        </w:rPr>
        <w:t xml:space="preserve"> </w:t>
      </w:r>
      <w:r w:rsidRPr="00304AB3">
        <w:t>1</w:t>
      </w:r>
      <w:r w:rsidRPr="00304AB3">
        <w:rPr>
          <w:spacing w:val="-1"/>
        </w:rPr>
        <w:t xml:space="preserve"> </w:t>
      </w:r>
      <w:r w:rsidRPr="00304AB3">
        <w:t>года</w:t>
      </w:r>
      <w:r w:rsidRPr="00304AB3">
        <w:rPr>
          <w:spacing w:val="-1"/>
        </w:rPr>
        <w:t xml:space="preserve"> </w:t>
      </w:r>
      <w:r w:rsidRPr="00304AB3">
        <w:t>6</w:t>
      </w:r>
      <w:r w:rsidRPr="00304AB3">
        <w:rPr>
          <w:spacing w:val="-5"/>
        </w:rPr>
        <w:t xml:space="preserve"> </w:t>
      </w:r>
      <w:r w:rsidRPr="00304AB3">
        <w:t>месяцев</w:t>
      </w:r>
    </w:p>
    <w:p w14:paraId="1C6A09EF" w14:textId="77777777" w:rsidR="00BB340C" w:rsidRPr="00304AB3" w:rsidRDefault="0021290F" w:rsidP="00304AB3">
      <w:pPr>
        <w:pStyle w:val="a3"/>
        <w:spacing w:line="276" w:lineRule="auto"/>
        <w:ind w:left="0" w:firstLine="425"/>
      </w:pPr>
      <w:r w:rsidRPr="00304AB3">
        <w:rPr>
          <w:i/>
        </w:rPr>
        <w:t xml:space="preserve">Слушание.   </w:t>
      </w:r>
      <w:r w:rsidRPr="00304AB3">
        <w:t>«Полянка»,   рус.   нар.   мелодия,   обраб.   Г.   Фрида;   «Колыбельная»,   муз.</w:t>
      </w:r>
      <w:r w:rsidRPr="00304AB3">
        <w:rPr>
          <w:spacing w:val="1"/>
        </w:rPr>
        <w:t xml:space="preserve"> </w:t>
      </w:r>
      <w:r w:rsidRPr="00304AB3">
        <w:t>В. Агафонникова; «Искупался Иванушка», рус. нар. мелодия; «Как у наших у ворот», рус. 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А.</w:t>
      </w:r>
      <w:r w:rsidRPr="00304AB3">
        <w:rPr>
          <w:spacing w:val="-2"/>
        </w:rPr>
        <w:t xml:space="preserve"> </w:t>
      </w:r>
      <w:r w:rsidRPr="00304AB3">
        <w:t>Быканова;</w:t>
      </w:r>
      <w:r w:rsidRPr="00304AB3">
        <w:rPr>
          <w:spacing w:val="4"/>
        </w:rPr>
        <w:t xml:space="preserve"> </w:t>
      </w:r>
      <w:r w:rsidRPr="00304AB3">
        <w:t>«Мотылек»,</w:t>
      </w:r>
      <w:r w:rsidRPr="00304AB3">
        <w:rPr>
          <w:spacing w:val="5"/>
        </w:rPr>
        <w:t xml:space="preserve"> </w:t>
      </w:r>
      <w:r w:rsidRPr="00304AB3">
        <w:t>«Сказочка», муз.</w:t>
      </w:r>
      <w:r w:rsidRPr="00304AB3">
        <w:rPr>
          <w:spacing w:val="-1"/>
        </w:rPr>
        <w:t xml:space="preserve"> </w:t>
      </w:r>
      <w:r w:rsidRPr="00304AB3">
        <w:t>С.</w:t>
      </w:r>
      <w:r w:rsidRPr="00304AB3">
        <w:rPr>
          <w:spacing w:val="-1"/>
        </w:rPr>
        <w:t xml:space="preserve"> </w:t>
      </w:r>
      <w:r w:rsidRPr="00304AB3">
        <w:t>Майкапара.</w:t>
      </w:r>
    </w:p>
    <w:p w14:paraId="2B0BD956" w14:textId="77777777" w:rsidR="00BB340C" w:rsidRPr="00304AB3" w:rsidRDefault="0021290F" w:rsidP="00304AB3">
      <w:pPr>
        <w:pStyle w:val="a3"/>
        <w:spacing w:line="276" w:lineRule="auto"/>
        <w:ind w:left="0" w:firstLine="425"/>
      </w:pPr>
      <w:r w:rsidRPr="00304AB3">
        <w:rPr>
          <w:i/>
        </w:rPr>
        <w:t>Пение и подпевание.</w:t>
      </w:r>
      <w:r w:rsidRPr="00304AB3">
        <w:rPr>
          <w:i/>
          <w:spacing w:val="61"/>
        </w:rPr>
        <w:t xml:space="preserve"> </w:t>
      </w:r>
      <w:r w:rsidRPr="00304AB3">
        <w:t>«Кошка», муз. Ан. Александрова, сл. Н. Френкель; «Наша елочка»,</w:t>
      </w:r>
      <w:r w:rsidRPr="00304AB3">
        <w:rPr>
          <w:spacing w:val="1"/>
        </w:rPr>
        <w:t xml:space="preserve"> </w:t>
      </w:r>
      <w:r w:rsidRPr="00304AB3">
        <w:t>муз.</w:t>
      </w:r>
      <w:r w:rsidRPr="00304AB3">
        <w:rPr>
          <w:spacing w:val="3"/>
        </w:rPr>
        <w:t xml:space="preserve"> </w:t>
      </w:r>
      <w:r w:rsidRPr="00304AB3">
        <w:t>М.</w:t>
      </w:r>
      <w:r w:rsidRPr="00304AB3">
        <w:rPr>
          <w:spacing w:val="3"/>
        </w:rPr>
        <w:t xml:space="preserve"> </w:t>
      </w:r>
      <w:r w:rsidRPr="00304AB3">
        <w:t>Красева,</w:t>
      </w:r>
      <w:r w:rsidRPr="00304AB3">
        <w:rPr>
          <w:spacing w:val="3"/>
        </w:rPr>
        <w:t xml:space="preserve"> </w:t>
      </w:r>
      <w:r w:rsidRPr="00304AB3">
        <w:t>сл.</w:t>
      </w:r>
      <w:r w:rsidRPr="00304AB3">
        <w:rPr>
          <w:spacing w:val="5"/>
        </w:rPr>
        <w:t xml:space="preserve"> </w:t>
      </w:r>
      <w:r w:rsidRPr="00304AB3">
        <w:t>М.</w:t>
      </w:r>
      <w:r w:rsidRPr="00304AB3">
        <w:rPr>
          <w:spacing w:val="3"/>
        </w:rPr>
        <w:t xml:space="preserve"> </w:t>
      </w:r>
      <w:r w:rsidRPr="00304AB3">
        <w:t>Клоковой;</w:t>
      </w:r>
      <w:r w:rsidRPr="00304AB3">
        <w:rPr>
          <w:spacing w:val="10"/>
        </w:rPr>
        <w:t xml:space="preserve"> </w:t>
      </w:r>
      <w:r w:rsidRPr="00304AB3">
        <w:t>«Бобик»,</w:t>
      </w:r>
      <w:r w:rsidRPr="00304AB3">
        <w:rPr>
          <w:spacing w:val="3"/>
        </w:rPr>
        <w:t xml:space="preserve"> </w:t>
      </w:r>
      <w:r w:rsidRPr="00304AB3">
        <w:t>муз.</w:t>
      </w:r>
      <w:r w:rsidRPr="00304AB3">
        <w:rPr>
          <w:spacing w:val="3"/>
        </w:rPr>
        <w:t xml:space="preserve"> </w:t>
      </w:r>
      <w:r w:rsidRPr="00304AB3">
        <w:t>Т.</w:t>
      </w:r>
      <w:r w:rsidRPr="00304AB3">
        <w:rPr>
          <w:spacing w:val="3"/>
        </w:rPr>
        <w:t xml:space="preserve"> </w:t>
      </w:r>
      <w:r w:rsidRPr="00304AB3">
        <w:t>Попатенко,</w:t>
      </w:r>
      <w:r w:rsidRPr="00304AB3">
        <w:rPr>
          <w:spacing w:val="3"/>
        </w:rPr>
        <w:t xml:space="preserve"> </w:t>
      </w:r>
      <w:r w:rsidRPr="00304AB3">
        <w:t>сл.</w:t>
      </w:r>
      <w:r w:rsidRPr="00304AB3">
        <w:rPr>
          <w:spacing w:val="3"/>
        </w:rPr>
        <w:t xml:space="preserve"> </w:t>
      </w:r>
      <w:r w:rsidRPr="00304AB3">
        <w:t>Н.</w:t>
      </w:r>
      <w:r w:rsidRPr="00304AB3">
        <w:rPr>
          <w:spacing w:val="3"/>
        </w:rPr>
        <w:t xml:space="preserve"> </w:t>
      </w:r>
      <w:r w:rsidRPr="00304AB3">
        <w:t>Найденовой;</w:t>
      </w:r>
      <w:r w:rsidRPr="00304AB3">
        <w:rPr>
          <w:spacing w:val="5"/>
        </w:rPr>
        <w:t xml:space="preserve"> </w:t>
      </w:r>
      <w:r w:rsidRPr="00304AB3">
        <w:t>«Лиса»,</w:t>
      </w:r>
    </w:p>
    <w:p w14:paraId="009D84F9" w14:textId="77777777" w:rsidR="00BB340C" w:rsidRPr="00304AB3" w:rsidRDefault="0021290F" w:rsidP="00304AB3">
      <w:pPr>
        <w:pStyle w:val="a3"/>
        <w:spacing w:line="276" w:lineRule="auto"/>
        <w:ind w:left="0" w:firstLine="425"/>
      </w:pPr>
      <w:r w:rsidRPr="00304AB3">
        <w:t>«Лягушка», «Сорока»,</w:t>
      </w:r>
      <w:r w:rsidRPr="00304AB3">
        <w:rPr>
          <w:spacing w:val="-1"/>
        </w:rPr>
        <w:t xml:space="preserve"> </w:t>
      </w:r>
      <w:r w:rsidRPr="00304AB3">
        <w:t>«Чижик»,</w:t>
      </w:r>
      <w:r w:rsidRPr="00304AB3">
        <w:rPr>
          <w:spacing w:val="-5"/>
        </w:rPr>
        <w:t xml:space="preserve"> </w:t>
      </w:r>
      <w:r w:rsidRPr="00304AB3">
        <w:t>рус.</w:t>
      </w:r>
      <w:r w:rsidRPr="00304AB3">
        <w:rPr>
          <w:spacing w:val="-4"/>
        </w:rPr>
        <w:t xml:space="preserve"> </w:t>
      </w:r>
      <w:r w:rsidRPr="00304AB3">
        <w:t>нар.</w:t>
      </w:r>
      <w:r w:rsidRPr="00304AB3">
        <w:rPr>
          <w:spacing w:val="-5"/>
        </w:rPr>
        <w:t xml:space="preserve"> </w:t>
      </w:r>
      <w:r w:rsidRPr="00304AB3">
        <w:t>попевки.</w:t>
      </w:r>
    </w:p>
    <w:p w14:paraId="3602F7EF" w14:textId="77777777" w:rsidR="00BB340C" w:rsidRPr="00304AB3" w:rsidRDefault="0021290F" w:rsidP="00304AB3">
      <w:pPr>
        <w:pStyle w:val="a3"/>
        <w:spacing w:line="276" w:lineRule="auto"/>
        <w:ind w:left="0" w:firstLine="425"/>
      </w:pPr>
      <w:r w:rsidRPr="00304AB3">
        <w:rPr>
          <w:i/>
        </w:rPr>
        <w:t>Образные упражнения.</w:t>
      </w:r>
      <w:r w:rsidRPr="00304AB3">
        <w:rPr>
          <w:i/>
          <w:spacing w:val="61"/>
        </w:rPr>
        <w:t xml:space="preserve"> </w:t>
      </w:r>
      <w:r w:rsidRPr="00304AB3">
        <w:t>«Зайка и мишка», муз. Е. Тиличеевой; «Идет коза рогатая», рус.</w:t>
      </w:r>
      <w:r w:rsidRPr="00304AB3">
        <w:rPr>
          <w:spacing w:val="1"/>
        </w:rPr>
        <w:t xml:space="preserve"> </w:t>
      </w:r>
      <w:r w:rsidRPr="00304AB3">
        <w:t>нар.</w:t>
      </w:r>
      <w:r w:rsidRPr="00304AB3">
        <w:rPr>
          <w:spacing w:val="-1"/>
        </w:rPr>
        <w:t xml:space="preserve"> </w:t>
      </w:r>
      <w:r w:rsidRPr="00304AB3">
        <w:t>мелодия;</w:t>
      </w:r>
      <w:r w:rsidRPr="00304AB3">
        <w:rPr>
          <w:spacing w:val="5"/>
        </w:rPr>
        <w:t xml:space="preserve"> </w:t>
      </w:r>
      <w:r w:rsidRPr="00304AB3">
        <w:t>«Собачка»,</w:t>
      </w:r>
      <w:r w:rsidRPr="00304AB3">
        <w:rPr>
          <w:spacing w:val="2"/>
        </w:rPr>
        <w:t xml:space="preserve"> </w:t>
      </w:r>
      <w:r w:rsidRPr="00304AB3">
        <w:t>муз. М.</w:t>
      </w:r>
      <w:r w:rsidRPr="00304AB3">
        <w:rPr>
          <w:spacing w:val="-1"/>
        </w:rPr>
        <w:t xml:space="preserve"> </w:t>
      </w:r>
      <w:r w:rsidRPr="00304AB3">
        <w:t>Раухвергера.</w:t>
      </w:r>
    </w:p>
    <w:p w14:paraId="2AEE5D80" w14:textId="77777777" w:rsidR="00BB340C" w:rsidRPr="00304AB3" w:rsidRDefault="0021290F" w:rsidP="00304AB3">
      <w:pPr>
        <w:pStyle w:val="a3"/>
        <w:spacing w:line="276" w:lineRule="auto"/>
        <w:ind w:left="0" w:firstLine="425"/>
      </w:pPr>
      <w:r w:rsidRPr="00304AB3">
        <w:rPr>
          <w:i/>
        </w:rPr>
        <w:t>Музыкально-ритмические</w:t>
      </w:r>
      <w:r w:rsidRPr="00304AB3">
        <w:rPr>
          <w:i/>
          <w:spacing w:val="1"/>
        </w:rPr>
        <w:t xml:space="preserve"> </w:t>
      </w:r>
      <w:r w:rsidRPr="00304AB3">
        <w:rPr>
          <w:i/>
        </w:rPr>
        <w:t>движения.</w:t>
      </w:r>
      <w:r w:rsidRPr="00304AB3">
        <w:rPr>
          <w:i/>
          <w:spacing w:val="1"/>
        </w:rPr>
        <w:t xml:space="preserve"> </w:t>
      </w:r>
      <w:r w:rsidRPr="00304AB3">
        <w:t>«Шарик</w:t>
      </w:r>
      <w:r w:rsidRPr="00304AB3">
        <w:rPr>
          <w:spacing w:val="1"/>
        </w:rPr>
        <w:t xml:space="preserve"> </w:t>
      </w:r>
      <w:r w:rsidRPr="00304AB3">
        <w:t>мой</w:t>
      </w:r>
      <w:r w:rsidRPr="00304AB3">
        <w:rPr>
          <w:spacing w:val="1"/>
        </w:rPr>
        <w:t xml:space="preserve"> </w:t>
      </w:r>
      <w:r w:rsidRPr="00304AB3">
        <w:t>голубой»,</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«Мы</w:t>
      </w:r>
      <w:r w:rsidRPr="00304AB3">
        <w:rPr>
          <w:spacing w:val="1"/>
        </w:rPr>
        <w:t xml:space="preserve"> </w:t>
      </w:r>
      <w:r w:rsidRPr="00304AB3">
        <w:t>идем», муз. Р. Рустамова, сл. Ю. Островского; «Маленькая кадриль», муз. М. Раухвергера; «Вот</w:t>
      </w:r>
      <w:r w:rsidRPr="00304AB3">
        <w:rPr>
          <w:spacing w:val="1"/>
        </w:rPr>
        <w:t xml:space="preserve"> </w:t>
      </w:r>
      <w:r w:rsidRPr="00304AB3">
        <w:t>так», белорус. нар. мелодия («Микита»), обр. С. Полонского, сл. М. Александровской; «Юрочка»,</w:t>
      </w:r>
      <w:r w:rsidRPr="00304AB3">
        <w:rPr>
          <w:spacing w:val="1"/>
        </w:rPr>
        <w:t xml:space="preserve"> </w:t>
      </w:r>
      <w:r w:rsidRPr="00304AB3">
        <w:t>белорус.</w:t>
      </w:r>
      <w:r w:rsidRPr="00304AB3">
        <w:rPr>
          <w:spacing w:val="-2"/>
        </w:rPr>
        <w:t xml:space="preserve"> </w:t>
      </w:r>
      <w:r w:rsidRPr="00304AB3">
        <w:t>пляска,</w:t>
      </w:r>
      <w:r w:rsidRPr="00304AB3">
        <w:rPr>
          <w:spacing w:val="-2"/>
        </w:rPr>
        <w:t xml:space="preserve"> </w:t>
      </w:r>
      <w:r w:rsidRPr="00304AB3">
        <w:t>обр.</w:t>
      </w:r>
      <w:r w:rsidRPr="00304AB3">
        <w:rPr>
          <w:spacing w:val="-2"/>
        </w:rPr>
        <w:t xml:space="preserve"> </w:t>
      </w:r>
      <w:r w:rsidRPr="00304AB3">
        <w:t>Ан.</w:t>
      </w:r>
      <w:r w:rsidRPr="00304AB3">
        <w:rPr>
          <w:spacing w:val="-2"/>
        </w:rPr>
        <w:t xml:space="preserve"> </w:t>
      </w:r>
      <w:r w:rsidRPr="00304AB3">
        <w:t>Александрова;</w:t>
      </w:r>
      <w:r w:rsidRPr="00304AB3">
        <w:rPr>
          <w:spacing w:val="3"/>
        </w:rPr>
        <w:t xml:space="preserve"> </w:t>
      </w:r>
      <w:r w:rsidRPr="00304AB3">
        <w:t>«Да,</w:t>
      </w:r>
      <w:r w:rsidRPr="00304AB3">
        <w:rPr>
          <w:spacing w:val="-2"/>
        </w:rPr>
        <w:t xml:space="preserve"> </w:t>
      </w:r>
      <w:r w:rsidRPr="00304AB3">
        <w:t>да,</w:t>
      </w:r>
      <w:r w:rsidRPr="00304AB3">
        <w:rPr>
          <w:spacing w:val="-1"/>
        </w:rPr>
        <w:t xml:space="preserve"> </w:t>
      </w:r>
      <w:r w:rsidRPr="00304AB3">
        <w:t>да!», муз.</w:t>
      </w:r>
      <w:r w:rsidRPr="00304AB3">
        <w:rPr>
          <w:spacing w:val="-2"/>
        </w:rPr>
        <w:t xml:space="preserve"> </w:t>
      </w:r>
      <w:r w:rsidRPr="00304AB3">
        <w:t>Е.</w:t>
      </w:r>
      <w:r w:rsidRPr="00304AB3">
        <w:rPr>
          <w:spacing w:val="-2"/>
        </w:rPr>
        <w:t xml:space="preserve"> </w:t>
      </w:r>
      <w:r w:rsidRPr="00304AB3">
        <w:t>Тиличеевой,</w:t>
      </w:r>
      <w:r w:rsidRPr="00304AB3">
        <w:rPr>
          <w:spacing w:val="-2"/>
        </w:rPr>
        <w:t xml:space="preserve"> </w:t>
      </w:r>
      <w:r w:rsidRPr="00304AB3">
        <w:t>сл.</w:t>
      </w:r>
      <w:r w:rsidRPr="00304AB3">
        <w:rPr>
          <w:spacing w:val="-3"/>
        </w:rPr>
        <w:t xml:space="preserve"> </w:t>
      </w:r>
      <w:r w:rsidRPr="00304AB3">
        <w:t>Ю.</w:t>
      </w:r>
      <w:r w:rsidRPr="00304AB3">
        <w:rPr>
          <w:spacing w:val="-1"/>
        </w:rPr>
        <w:t xml:space="preserve"> </w:t>
      </w:r>
      <w:r w:rsidRPr="00304AB3">
        <w:t>Островского.</w:t>
      </w:r>
    </w:p>
    <w:p w14:paraId="1585B5FE" w14:textId="77777777" w:rsidR="00BB340C" w:rsidRPr="00304AB3" w:rsidRDefault="0021290F" w:rsidP="00304AB3">
      <w:pPr>
        <w:pStyle w:val="2"/>
        <w:spacing w:line="276" w:lineRule="auto"/>
        <w:ind w:left="0" w:firstLine="425"/>
      </w:pPr>
      <w:r w:rsidRPr="00304AB3">
        <w:t>от 1</w:t>
      </w:r>
      <w:r w:rsidRPr="00304AB3">
        <w:rPr>
          <w:spacing w:val="-1"/>
        </w:rPr>
        <w:t xml:space="preserve"> </w:t>
      </w:r>
      <w:r w:rsidRPr="00304AB3">
        <w:t>года</w:t>
      </w:r>
      <w:r w:rsidRPr="00304AB3">
        <w:rPr>
          <w:spacing w:val="-1"/>
        </w:rPr>
        <w:t xml:space="preserve"> </w:t>
      </w:r>
      <w:r w:rsidRPr="00304AB3">
        <w:t>6</w:t>
      </w:r>
      <w:r w:rsidRPr="00304AB3">
        <w:rPr>
          <w:spacing w:val="-1"/>
        </w:rPr>
        <w:t xml:space="preserve"> </w:t>
      </w:r>
      <w:r w:rsidRPr="00304AB3">
        <w:t>месяцев</w:t>
      </w:r>
      <w:r w:rsidRPr="00304AB3">
        <w:rPr>
          <w:spacing w:val="-3"/>
        </w:rPr>
        <w:t xml:space="preserve"> </w:t>
      </w:r>
      <w:r w:rsidRPr="00304AB3">
        <w:t>до</w:t>
      </w:r>
      <w:r w:rsidRPr="00304AB3">
        <w:rPr>
          <w:spacing w:val="-4"/>
        </w:rPr>
        <w:t xml:space="preserve"> </w:t>
      </w:r>
      <w:r w:rsidRPr="00304AB3">
        <w:t>2</w:t>
      </w:r>
      <w:r w:rsidRPr="00304AB3">
        <w:rPr>
          <w:spacing w:val="-1"/>
        </w:rPr>
        <w:t xml:space="preserve"> </w:t>
      </w:r>
      <w:r w:rsidRPr="00304AB3">
        <w:t>лет</w:t>
      </w:r>
    </w:p>
    <w:p w14:paraId="45A3977B" w14:textId="77777777" w:rsidR="00BB340C" w:rsidRPr="00304AB3" w:rsidRDefault="0021290F" w:rsidP="00304AB3">
      <w:pPr>
        <w:pStyle w:val="a3"/>
        <w:spacing w:line="276" w:lineRule="auto"/>
        <w:ind w:left="0" w:firstLine="425"/>
      </w:pPr>
      <w:r w:rsidRPr="00304AB3">
        <w:rPr>
          <w:i/>
        </w:rPr>
        <w:t>Слушание.</w:t>
      </w:r>
      <w:r w:rsidRPr="00304AB3">
        <w:rPr>
          <w:i/>
          <w:spacing w:val="1"/>
        </w:rPr>
        <w:t xml:space="preserve"> </w:t>
      </w:r>
      <w:r w:rsidRPr="00304AB3">
        <w:t>«Лошадка», муз. Е. Тиличеевой, сл. Н. Френкель; «Курочки и цыплята», муз. Е.</w:t>
      </w:r>
      <w:r w:rsidRPr="00304AB3">
        <w:rPr>
          <w:spacing w:val="1"/>
        </w:rPr>
        <w:t xml:space="preserve"> </w:t>
      </w:r>
      <w:r w:rsidRPr="00304AB3">
        <w:t>Тиличеевой;</w:t>
      </w:r>
      <w:r w:rsidRPr="00304AB3">
        <w:rPr>
          <w:spacing w:val="48"/>
        </w:rPr>
        <w:t xml:space="preserve"> </w:t>
      </w:r>
      <w:r w:rsidRPr="00304AB3">
        <w:t>«Вальс</w:t>
      </w:r>
      <w:r w:rsidRPr="00304AB3">
        <w:rPr>
          <w:spacing w:val="46"/>
        </w:rPr>
        <w:t xml:space="preserve"> </w:t>
      </w:r>
      <w:r w:rsidRPr="00304AB3">
        <w:t>собачек»,</w:t>
      </w:r>
      <w:r w:rsidRPr="00304AB3">
        <w:rPr>
          <w:spacing w:val="45"/>
        </w:rPr>
        <w:t xml:space="preserve"> </w:t>
      </w:r>
      <w:r w:rsidRPr="00304AB3">
        <w:t>муз.</w:t>
      </w:r>
      <w:r w:rsidRPr="00304AB3">
        <w:rPr>
          <w:spacing w:val="42"/>
        </w:rPr>
        <w:t xml:space="preserve"> </w:t>
      </w:r>
      <w:r w:rsidRPr="00304AB3">
        <w:t>А.</w:t>
      </w:r>
      <w:r w:rsidRPr="00304AB3">
        <w:rPr>
          <w:spacing w:val="45"/>
        </w:rPr>
        <w:t xml:space="preserve"> </w:t>
      </w:r>
      <w:r w:rsidRPr="00304AB3">
        <w:t>Артоболевской;</w:t>
      </w:r>
      <w:r w:rsidRPr="00304AB3">
        <w:rPr>
          <w:spacing w:val="52"/>
        </w:rPr>
        <w:t xml:space="preserve"> </w:t>
      </w:r>
      <w:r w:rsidRPr="00304AB3">
        <w:t>«Три</w:t>
      </w:r>
      <w:r w:rsidRPr="00304AB3">
        <w:rPr>
          <w:spacing w:val="44"/>
        </w:rPr>
        <w:t xml:space="preserve"> </w:t>
      </w:r>
      <w:r w:rsidRPr="00304AB3">
        <w:t>подружки»,</w:t>
      </w:r>
      <w:r w:rsidRPr="00304AB3">
        <w:rPr>
          <w:spacing w:val="44"/>
        </w:rPr>
        <w:t xml:space="preserve"> </w:t>
      </w:r>
      <w:r w:rsidRPr="00304AB3">
        <w:t>муз.</w:t>
      </w:r>
      <w:r w:rsidRPr="00304AB3">
        <w:rPr>
          <w:spacing w:val="45"/>
        </w:rPr>
        <w:t xml:space="preserve"> </w:t>
      </w:r>
      <w:r w:rsidRPr="00304AB3">
        <w:t>Д.</w:t>
      </w:r>
      <w:r w:rsidRPr="00304AB3">
        <w:rPr>
          <w:spacing w:val="44"/>
        </w:rPr>
        <w:t xml:space="preserve"> </w:t>
      </w:r>
      <w:r w:rsidRPr="00304AB3">
        <w:t>Кабалевского;</w:t>
      </w:r>
    </w:p>
    <w:p w14:paraId="2FF72B17" w14:textId="77777777" w:rsidR="00BB340C" w:rsidRPr="00304AB3" w:rsidRDefault="0021290F" w:rsidP="00304AB3">
      <w:pPr>
        <w:pStyle w:val="a3"/>
        <w:spacing w:line="276" w:lineRule="auto"/>
        <w:ind w:left="0" w:firstLine="425"/>
      </w:pPr>
      <w:r w:rsidRPr="00304AB3">
        <w:t>«Весело — грустно», муз. Л. Бетховена; «Марш», муз. С. Прокофьева; «Спортивный марш», муз.</w:t>
      </w:r>
      <w:r w:rsidRPr="00304AB3">
        <w:rPr>
          <w:spacing w:val="1"/>
        </w:rPr>
        <w:t xml:space="preserve"> </w:t>
      </w:r>
      <w:r w:rsidRPr="00304AB3">
        <w:t>И. Дунаевского; «Наша Таня», «Уронили мишку», «Идет бычок», муз. Э. Елисеевой-Шмидт, стихи</w:t>
      </w:r>
      <w:r w:rsidRPr="00304AB3">
        <w:rPr>
          <w:spacing w:val="-57"/>
        </w:rPr>
        <w:t xml:space="preserve"> </w:t>
      </w:r>
      <w:r w:rsidRPr="00304AB3">
        <w:t>А.</w:t>
      </w:r>
      <w:r w:rsidRPr="00304AB3">
        <w:rPr>
          <w:spacing w:val="-4"/>
        </w:rPr>
        <w:t xml:space="preserve"> </w:t>
      </w:r>
      <w:r w:rsidRPr="00304AB3">
        <w:t>Барто;</w:t>
      </w:r>
      <w:r w:rsidRPr="00304AB3">
        <w:rPr>
          <w:spacing w:val="2"/>
        </w:rPr>
        <w:t xml:space="preserve"> </w:t>
      </w:r>
      <w:r w:rsidRPr="00304AB3">
        <w:t>«Материнские</w:t>
      </w:r>
      <w:r w:rsidRPr="00304AB3">
        <w:rPr>
          <w:spacing w:val="-5"/>
        </w:rPr>
        <w:t xml:space="preserve"> </w:t>
      </w:r>
      <w:r w:rsidRPr="00304AB3">
        <w:t>ласки»,</w:t>
      </w:r>
      <w:r w:rsidRPr="00304AB3">
        <w:rPr>
          <w:spacing w:val="1"/>
        </w:rPr>
        <w:t xml:space="preserve"> </w:t>
      </w:r>
      <w:r w:rsidRPr="00304AB3">
        <w:t>«Жалоба»,</w:t>
      </w:r>
      <w:r w:rsidRPr="00304AB3">
        <w:rPr>
          <w:spacing w:val="2"/>
        </w:rPr>
        <w:t xml:space="preserve"> </w:t>
      </w:r>
      <w:r w:rsidRPr="00304AB3">
        <w:t>«Грустная</w:t>
      </w:r>
      <w:r w:rsidRPr="00304AB3">
        <w:rPr>
          <w:spacing w:val="-3"/>
        </w:rPr>
        <w:t xml:space="preserve"> </w:t>
      </w:r>
      <w:r w:rsidRPr="00304AB3">
        <w:t>песенка»,</w:t>
      </w:r>
      <w:r w:rsidRPr="00304AB3">
        <w:rPr>
          <w:spacing w:val="6"/>
        </w:rPr>
        <w:t xml:space="preserve"> </w:t>
      </w:r>
      <w:r w:rsidRPr="00304AB3">
        <w:t>«Вальс»,</w:t>
      </w:r>
      <w:r w:rsidRPr="00304AB3">
        <w:rPr>
          <w:spacing w:val="-3"/>
        </w:rPr>
        <w:t xml:space="preserve"> </w:t>
      </w:r>
      <w:r w:rsidRPr="00304AB3">
        <w:t>муз.</w:t>
      </w:r>
      <w:r w:rsidRPr="00304AB3">
        <w:rPr>
          <w:spacing w:val="-3"/>
        </w:rPr>
        <w:t xml:space="preserve"> </w:t>
      </w:r>
      <w:r w:rsidRPr="00304AB3">
        <w:t>А.</w:t>
      </w:r>
      <w:r w:rsidRPr="00304AB3">
        <w:rPr>
          <w:spacing w:val="-3"/>
        </w:rPr>
        <w:t xml:space="preserve"> </w:t>
      </w:r>
      <w:r w:rsidRPr="00304AB3">
        <w:t>Гречанинова.</w:t>
      </w:r>
    </w:p>
    <w:p w14:paraId="383CF04A" w14:textId="77777777" w:rsidR="00BB340C" w:rsidRPr="00304AB3" w:rsidRDefault="0021290F" w:rsidP="00304AB3">
      <w:pPr>
        <w:pStyle w:val="a3"/>
        <w:spacing w:line="276" w:lineRule="auto"/>
        <w:ind w:left="0" w:firstLine="425"/>
      </w:pPr>
      <w:r w:rsidRPr="00304AB3">
        <w:rPr>
          <w:i/>
        </w:rPr>
        <w:t>Пение и подпевание.</w:t>
      </w:r>
      <w:r w:rsidRPr="00304AB3">
        <w:rPr>
          <w:i/>
          <w:spacing w:val="61"/>
        </w:rPr>
        <w:t xml:space="preserve"> </w:t>
      </w:r>
      <w:r w:rsidRPr="00304AB3">
        <w:t>«Водичка», муз. Е. Тиличеевой, сл. А. Шибицкой; «Колыбельная»,</w:t>
      </w:r>
      <w:r w:rsidRPr="00304AB3">
        <w:rPr>
          <w:spacing w:val="1"/>
        </w:rPr>
        <w:t xml:space="preserve"> </w:t>
      </w:r>
      <w:r w:rsidRPr="00304AB3">
        <w:t>муз. М. Красева, сл. М. Чарной; «Машенька-Маша», рус. нар. мелодия, обраб. В. Герчик, сл. М.</w:t>
      </w:r>
      <w:r w:rsidRPr="00304AB3">
        <w:rPr>
          <w:spacing w:val="1"/>
        </w:rPr>
        <w:t xml:space="preserve"> </w:t>
      </w:r>
      <w:r w:rsidRPr="00304AB3">
        <w:t>Невельштейн;</w:t>
      </w:r>
      <w:r w:rsidRPr="00304AB3">
        <w:rPr>
          <w:spacing w:val="43"/>
        </w:rPr>
        <w:t xml:space="preserve"> </w:t>
      </w:r>
      <w:r w:rsidRPr="00304AB3">
        <w:t>«Воробей»,</w:t>
      </w:r>
      <w:r w:rsidRPr="00304AB3">
        <w:rPr>
          <w:spacing w:val="37"/>
        </w:rPr>
        <w:t xml:space="preserve"> </w:t>
      </w:r>
      <w:r w:rsidRPr="00304AB3">
        <w:t>рус.</w:t>
      </w:r>
      <w:r w:rsidRPr="00304AB3">
        <w:rPr>
          <w:spacing w:val="37"/>
        </w:rPr>
        <w:t xml:space="preserve"> </w:t>
      </w:r>
      <w:r w:rsidRPr="00304AB3">
        <w:t>нар.</w:t>
      </w:r>
      <w:r w:rsidRPr="00304AB3">
        <w:rPr>
          <w:spacing w:val="40"/>
        </w:rPr>
        <w:t xml:space="preserve"> </w:t>
      </w:r>
      <w:r w:rsidRPr="00304AB3">
        <w:t>мелодия;</w:t>
      </w:r>
      <w:r w:rsidRPr="00304AB3">
        <w:rPr>
          <w:spacing w:val="43"/>
        </w:rPr>
        <w:t xml:space="preserve"> </w:t>
      </w:r>
      <w:r w:rsidRPr="00304AB3">
        <w:t>«Гули»,</w:t>
      </w:r>
      <w:r w:rsidRPr="00304AB3">
        <w:rPr>
          <w:spacing w:val="44"/>
        </w:rPr>
        <w:t xml:space="preserve"> </w:t>
      </w:r>
      <w:r w:rsidRPr="00304AB3">
        <w:t>«Баю-бай»,</w:t>
      </w:r>
      <w:r w:rsidRPr="00304AB3">
        <w:rPr>
          <w:spacing w:val="44"/>
        </w:rPr>
        <w:t xml:space="preserve"> </w:t>
      </w:r>
      <w:r w:rsidRPr="00304AB3">
        <w:t>«Едет</w:t>
      </w:r>
      <w:r w:rsidRPr="00304AB3">
        <w:rPr>
          <w:spacing w:val="38"/>
        </w:rPr>
        <w:t xml:space="preserve"> </w:t>
      </w:r>
      <w:r w:rsidRPr="00304AB3">
        <w:t>паровоз»,</w:t>
      </w:r>
      <w:r w:rsidRPr="00304AB3">
        <w:rPr>
          <w:spacing w:val="44"/>
        </w:rPr>
        <w:t xml:space="preserve"> </w:t>
      </w:r>
      <w:r w:rsidRPr="00304AB3">
        <w:t>«Лиса»,</w:t>
      </w:r>
    </w:p>
    <w:p w14:paraId="14DB260B" w14:textId="77777777" w:rsidR="00BB340C" w:rsidRPr="00304AB3" w:rsidRDefault="0021290F" w:rsidP="00304AB3">
      <w:pPr>
        <w:pStyle w:val="a3"/>
        <w:spacing w:line="276" w:lineRule="auto"/>
        <w:ind w:left="0" w:firstLine="425"/>
      </w:pPr>
      <w:r w:rsidRPr="00304AB3">
        <w:t>«Петушок»,</w:t>
      </w:r>
      <w:r w:rsidRPr="00304AB3">
        <w:rPr>
          <w:spacing w:val="1"/>
        </w:rPr>
        <w:t xml:space="preserve"> </w:t>
      </w:r>
      <w:r w:rsidRPr="00304AB3">
        <w:t>«Сорока»,</w:t>
      </w:r>
      <w:r w:rsidRPr="00304AB3">
        <w:rPr>
          <w:spacing w:val="-1"/>
        </w:rPr>
        <w:t xml:space="preserve"> </w:t>
      </w:r>
      <w:r w:rsidRPr="00304AB3">
        <w:t>муз.</w:t>
      </w:r>
      <w:r w:rsidRPr="00304AB3">
        <w:rPr>
          <w:spacing w:val="-5"/>
        </w:rPr>
        <w:t xml:space="preserve"> </w:t>
      </w:r>
      <w:r w:rsidRPr="00304AB3">
        <w:t>С.</w:t>
      </w:r>
      <w:r w:rsidRPr="00304AB3">
        <w:rPr>
          <w:spacing w:val="-4"/>
        </w:rPr>
        <w:t xml:space="preserve"> </w:t>
      </w:r>
      <w:r w:rsidRPr="00304AB3">
        <w:t>Железнова</w:t>
      </w:r>
    </w:p>
    <w:p w14:paraId="364F41B3" w14:textId="77777777" w:rsidR="00BB340C" w:rsidRPr="00304AB3" w:rsidRDefault="0021290F" w:rsidP="00304AB3">
      <w:pPr>
        <w:pStyle w:val="a3"/>
        <w:spacing w:line="276" w:lineRule="auto"/>
        <w:ind w:left="0" w:firstLine="425"/>
      </w:pPr>
      <w:r w:rsidRPr="00304AB3">
        <w:rPr>
          <w:i/>
        </w:rPr>
        <w:t>Музыкально-ритмические</w:t>
      </w:r>
      <w:r w:rsidRPr="00304AB3">
        <w:rPr>
          <w:i/>
          <w:spacing w:val="1"/>
        </w:rPr>
        <w:t xml:space="preserve"> </w:t>
      </w:r>
      <w:r w:rsidRPr="00304AB3">
        <w:rPr>
          <w:i/>
        </w:rPr>
        <w:t>движения.</w:t>
      </w:r>
      <w:r w:rsidRPr="00304AB3">
        <w:rPr>
          <w:i/>
          <w:spacing w:val="1"/>
        </w:rPr>
        <w:t xml:space="preserve"> </w:t>
      </w:r>
      <w:r w:rsidRPr="00304AB3">
        <w:t>«Марш</w:t>
      </w:r>
      <w:r w:rsidRPr="00304AB3">
        <w:rPr>
          <w:spacing w:val="1"/>
        </w:rPr>
        <w:t xml:space="preserve"> </w:t>
      </w:r>
      <w:r w:rsidRPr="00304AB3">
        <w:t>и</w:t>
      </w:r>
      <w:r w:rsidRPr="00304AB3">
        <w:rPr>
          <w:spacing w:val="1"/>
        </w:rPr>
        <w:t xml:space="preserve"> </w:t>
      </w:r>
      <w:r w:rsidRPr="00304AB3">
        <w:t>бег»,</w:t>
      </w:r>
      <w:r w:rsidRPr="00304AB3">
        <w:rPr>
          <w:spacing w:val="1"/>
        </w:rPr>
        <w:t xml:space="preserve"> </w:t>
      </w:r>
      <w:r w:rsidRPr="00304AB3">
        <w:t>муз.</w:t>
      </w:r>
      <w:r w:rsidRPr="00304AB3">
        <w:rPr>
          <w:spacing w:val="1"/>
        </w:rPr>
        <w:t xml:space="preserve"> </w:t>
      </w:r>
      <w:r w:rsidRPr="00304AB3">
        <w:t>Р.</w:t>
      </w:r>
      <w:r w:rsidRPr="00304AB3">
        <w:rPr>
          <w:spacing w:val="1"/>
        </w:rPr>
        <w:t xml:space="preserve"> </w:t>
      </w:r>
      <w:r w:rsidRPr="00304AB3">
        <w:t>Рустамова;</w:t>
      </w:r>
      <w:r w:rsidRPr="00304AB3">
        <w:rPr>
          <w:spacing w:val="1"/>
        </w:rPr>
        <w:t xml:space="preserve"> </w:t>
      </w:r>
      <w:r w:rsidRPr="00304AB3">
        <w:t>«Постучим</w:t>
      </w:r>
      <w:r w:rsidRPr="00304AB3">
        <w:rPr>
          <w:spacing w:val="1"/>
        </w:rPr>
        <w:t xml:space="preserve"> </w:t>
      </w:r>
      <w:r w:rsidRPr="00304AB3">
        <w:t>палочками», рус. нар. мелодия; «Бубен», рус. нар. мелодия, обраб. М. Раухвергера; «Барабан», муз.</w:t>
      </w:r>
      <w:r w:rsidRPr="00304AB3">
        <w:rPr>
          <w:spacing w:val="-57"/>
        </w:rPr>
        <w:t xml:space="preserve"> </w:t>
      </w:r>
      <w:r w:rsidRPr="00304AB3">
        <w:t>Г. Фрида;</w:t>
      </w:r>
      <w:r w:rsidRPr="00304AB3">
        <w:rPr>
          <w:spacing w:val="1"/>
        </w:rPr>
        <w:t xml:space="preserve"> </w:t>
      </w:r>
      <w:r w:rsidRPr="00304AB3">
        <w:t>«Мишка», муз. Е.</w:t>
      </w:r>
      <w:r w:rsidRPr="00304AB3">
        <w:rPr>
          <w:spacing w:val="1"/>
        </w:rPr>
        <w:t xml:space="preserve"> </w:t>
      </w:r>
      <w:r w:rsidRPr="00304AB3">
        <w:t>Тиличеевой, сл.</w:t>
      </w:r>
      <w:r w:rsidRPr="00304AB3">
        <w:rPr>
          <w:spacing w:val="1"/>
        </w:rPr>
        <w:t xml:space="preserve"> </w:t>
      </w:r>
      <w:r w:rsidRPr="00304AB3">
        <w:t>Н. Френкель;</w:t>
      </w:r>
      <w:r w:rsidRPr="00304AB3">
        <w:rPr>
          <w:spacing w:val="60"/>
        </w:rPr>
        <w:t xml:space="preserve"> </w:t>
      </w:r>
      <w:r w:rsidRPr="00304AB3">
        <w:t>«Догонялки», муз. Н. Александровой,</w:t>
      </w:r>
      <w:r w:rsidRPr="00304AB3">
        <w:rPr>
          <w:spacing w:val="1"/>
        </w:rPr>
        <w:t xml:space="preserve"> </w:t>
      </w:r>
      <w:r w:rsidRPr="00304AB3">
        <w:t>сл.</w:t>
      </w:r>
      <w:r w:rsidRPr="00304AB3">
        <w:rPr>
          <w:spacing w:val="-2"/>
        </w:rPr>
        <w:t xml:space="preserve"> </w:t>
      </w:r>
      <w:r w:rsidRPr="00304AB3">
        <w:t>Т. Бабаджан, И.</w:t>
      </w:r>
      <w:r w:rsidRPr="00304AB3">
        <w:rPr>
          <w:spacing w:val="-1"/>
        </w:rPr>
        <w:t xml:space="preserve"> </w:t>
      </w:r>
      <w:r w:rsidRPr="00304AB3">
        <w:t>Плакиды;</w:t>
      </w:r>
    </w:p>
    <w:p w14:paraId="1998315E" w14:textId="77777777" w:rsidR="00BB340C" w:rsidRPr="00304AB3" w:rsidRDefault="0021290F" w:rsidP="00304AB3">
      <w:pPr>
        <w:pStyle w:val="a3"/>
        <w:spacing w:line="276" w:lineRule="auto"/>
        <w:ind w:left="0" w:firstLine="425"/>
      </w:pPr>
      <w:r w:rsidRPr="00304AB3">
        <w:rPr>
          <w:i/>
          <w:u w:val="single"/>
        </w:rPr>
        <w:t>Пляска.</w:t>
      </w:r>
      <w:r w:rsidRPr="00304AB3">
        <w:rPr>
          <w:i/>
          <w:spacing w:val="1"/>
          <w:u w:val="single"/>
        </w:rPr>
        <w:t xml:space="preserve"> </w:t>
      </w:r>
      <w:r w:rsidRPr="00304AB3">
        <w:t>«Вот</w:t>
      </w:r>
      <w:r w:rsidRPr="00304AB3">
        <w:rPr>
          <w:spacing w:val="1"/>
        </w:rPr>
        <w:t xml:space="preserve"> </w:t>
      </w:r>
      <w:r w:rsidRPr="00304AB3">
        <w:t>как</w:t>
      </w:r>
      <w:r w:rsidRPr="00304AB3">
        <w:rPr>
          <w:spacing w:val="1"/>
        </w:rPr>
        <w:t xml:space="preserve"> </w:t>
      </w:r>
      <w:r w:rsidRPr="00304AB3">
        <w:t>хорошо»,</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Попатенко,</w:t>
      </w:r>
      <w:r w:rsidRPr="00304AB3">
        <w:rPr>
          <w:spacing w:val="1"/>
        </w:rPr>
        <w:t xml:space="preserve"> </w:t>
      </w:r>
      <w:r w:rsidRPr="00304AB3">
        <w:t>сл.</w:t>
      </w:r>
      <w:r w:rsidRPr="00304AB3">
        <w:rPr>
          <w:spacing w:val="1"/>
        </w:rPr>
        <w:t xml:space="preserve"> </w:t>
      </w:r>
      <w:r w:rsidRPr="00304AB3">
        <w:t>О.</w:t>
      </w:r>
      <w:r w:rsidRPr="00304AB3">
        <w:rPr>
          <w:spacing w:val="1"/>
        </w:rPr>
        <w:t xml:space="preserve"> </w:t>
      </w:r>
      <w:r w:rsidRPr="00304AB3">
        <w:t>Высотской;</w:t>
      </w:r>
      <w:r w:rsidRPr="00304AB3">
        <w:rPr>
          <w:spacing w:val="1"/>
        </w:rPr>
        <w:t xml:space="preserve"> </w:t>
      </w:r>
      <w:r w:rsidRPr="00304AB3">
        <w:t>«Вот</w:t>
      </w:r>
      <w:r w:rsidRPr="00304AB3">
        <w:rPr>
          <w:spacing w:val="1"/>
        </w:rPr>
        <w:t xml:space="preserve"> </w:t>
      </w:r>
      <w:r w:rsidRPr="00304AB3">
        <w:t>как</w:t>
      </w:r>
      <w:r w:rsidRPr="00304AB3">
        <w:rPr>
          <w:spacing w:val="1"/>
        </w:rPr>
        <w:t xml:space="preserve"> </w:t>
      </w:r>
      <w:r w:rsidRPr="00304AB3">
        <w:t>пляшем»,</w:t>
      </w:r>
      <w:r w:rsidRPr="00304AB3">
        <w:rPr>
          <w:spacing w:val="1"/>
        </w:rPr>
        <w:t xml:space="preserve"> </w:t>
      </w:r>
      <w:r w:rsidRPr="00304AB3">
        <w:t>белорус.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 Р.</w:t>
      </w:r>
      <w:r w:rsidRPr="00304AB3">
        <w:rPr>
          <w:spacing w:val="-1"/>
        </w:rPr>
        <w:t xml:space="preserve"> </w:t>
      </w:r>
      <w:r w:rsidRPr="00304AB3">
        <w:t>Рустамова;</w:t>
      </w:r>
      <w:r w:rsidRPr="00304AB3">
        <w:rPr>
          <w:spacing w:val="4"/>
        </w:rPr>
        <w:t xml:space="preserve"> </w:t>
      </w:r>
      <w:r w:rsidRPr="00304AB3">
        <w:t>«Солнышко сияет»,</w:t>
      </w:r>
      <w:r w:rsidRPr="00304AB3">
        <w:rPr>
          <w:spacing w:val="1"/>
        </w:rPr>
        <w:t xml:space="preserve"> </w:t>
      </w:r>
      <w:r w:rsidRPr="00304AB3">
        <w:t>сл.</w:t>
      </w:r>
      <w:r w:rsidRPr="00304AB3">
        <w:rPr>
          <w:spacing w:val="-2"/>
        </w:rPr>
        <w:t xml:space="preserve"> </w:t>
      </w:r>
      <w:r w:rsidRPr="00304AB3">
        <w:t>и</w:t>
      </w:r>
      <w:r w:rsidRPr="00304AB3">
        <w:rPr>
          <w:spacing w:val="1"/>
        </w:rPr>
        <w:t xml:space="preserve"> </w:t>
      </w:r>
      <w:r w:rsidRPr="00304AB3">
        <w:t>муз.</w:t>
      </w:r>
      <w:r w:rsidRPr="00304AB3">
        <w:rPr>
          <w:spacing w:val="-1"/>
        </w:rPr>
        <w:t xml:space="preserve"> </w:t>
      </w:r>
      <w:r w:rsidRPr="00304AB3">
        <w:t>М.</w:t>
      </w:r>
      <w:r w:rsidRPr="00304AB3">
        <w:rPr>
          <w:spacing w:val="5"/>
        </w:rPr>
        <w:t xml:space="preserve"> </w:t>
      </w:r>
      <w:r w:rsidRPr="00304AB3">
        <w:t>Чарной</w:t>
      </w:r>
    </w:p>
    <w:p w14:paraId="7EAAA59B" w14:textId="77777777" w:rsidR="00BB340C" w:rsidRPr="00304AB3" w:rsidRDefault="0021290F" w:rsidP="00304AB3">
      <w:pPr>
        <w:pStyle w:val="a3"/>
        <w:spacing w:line="276" w:lineRule="auto"/>
        <w:ind w:left="0" w:firstLine="425"/>
      </w:pPr>
      <w:r w:rsidRPr="00304AB3">
        <w:rPr>
          <w:i/>
        </w:rPr>
        <w:t xml:space="preserve">Образные упражнения. </w:t>
      </w:r>
      <w:r w:rsidRPr="00304AB3">
        <w:t>«Идет мишка», муз. В. Ребикова; «Скачет зайка», рус. нар. мелодия,</w:t>
      </w:r>
      <w:r w:rsidRPr="00304AB3">
        <w:rPr>
          <w:spacing w:val="-57"/>
        </w:rPr>
        <w:t xml:space="preserve"> </w:t>
      </w:r>
      <w:r w:rsidRPr="00304AB3">
        <w:t>обр.</w:t>
      </w:r>
      <w:r w:rsidRPr="00304AB3">
        <w:rPr>
          <w:spacing w:val="15"/>
        </w:rPr>
        <w:t xml:space="preserve"> </w:t>
      </w:r>
      <w:r w:rsidRPr="00304AB3">
        <w:t>Ан.</w:t>
      </w:r>
      <w:r w:rsidRPr="00304AB3">
        <w:rPr>
          <w:spacing w:val="13"/>
        </w:rPr>
        <w:t xml:space="preserve"> </w:t>
      </w:r>
      <w:r w:rsidRPr="00304AB3">
        <w:t>Александрова;</w:t>
      </w:r>
      <w:r w:rsidRPr="00304AB3">
        <w:rPr>
          <w:spacing w:val="21"/>
        </w:rPr>
        <w:t xml:space="preserve"> </w:t>
      </w:r>
      <w:r w:rsidRPr="00304AB3">
        <w:t>«Лошадка»,</w:t>
      </w:r>
      <w:r w:rsidRPr="00304AB3">
        <w:rPr>
          <w:spacing w:val="16"/>
        </w:rPr>
        <w:t xml:space="preserve"> </w:t>
      </w:r>
      <w:r w:rsidRPr="00304AB3">
        <w:t>муз.</w:t>
      </w:r>
      <w:r w:rsidRPr="00304AB3">
        <w:rPr>
          <w:spacing w:val="16"/>
        </w:rPr>
        <w:t xml:space="preserve"> </w:t>
      </w:r>
      <w:r w:rsidRPr="00304AB3">
        <w:t>Е. Тиличеевой;</w:t>
      </w:r>
      <w:r w:rsidRPr="00304AB3">
        <w:rPr>
          <w:spacing w:val="16"/>
        </w:rPr>
        <w:t xml:space="preserve"> </w:t>
      </w:r>
      <w:r w:rsidRPr="00304AB3">
        <w:t>«Зайчики</w:t>
      </w:r>
      <w:r w:rsidRPr="00304AB3">
        <w:rPr>
          <w:spacing w:val="12"/>
        </w:rPr>
        <w:t xml:space="preserve"> </w:t>
      </w:r>
      <w:r w:rsidRPr="00304AB3">
        <w:t>и</w:t>
      </w:r>
      <w:r w:rsidRPr="00304AB3">
        <w:rPr>
          <w:spacing w:val="14"/>
        </w:rPr>
        <w:t xml:space="preserve"> </w:t>
      </w:r>
      <w:r w:rsidRPr="00304AB3">
        <w:t>лисичка»,</w:t>
      </w:r>
      <w:r w:rsidRPr="00304AB3">
        <w:rPr>
          <w:spacing w:val="13"/>
        </w:rPr>
        <w:t xml:space="preserve"> </w:t>
      </w:r>
      <w:r w:rsidRPr="00304AB3">
        <w:t>муз.</w:t>
      </w:r>
      <w:r w:rsidRPr="00304AB3">
        <w:rPr>
          <w:spacing w:val="13"/>
        </w:rPr>
        <w:t xml:space="preserve"> </w:t>
      </w:r>
      <w:r w:rsidRPr="00304AB3">
        <w:t>Б.</w:t>
      </w:r>
      <w:r w:rsidR="00E4460F" w:rsidRPr="00304AB3">
        <w:t xml:space="preserve"> </w:t>
      </w:r>
      <w:r w:rsidRPr="00304AB3">
        <w:t xml:space="preserve">Финоровского, </w:t>
      </w:r>
      <w:r w:rsidRPr="00304AB3">
        <w:lastRenderedPageBreak/>
        <w:t>сл. В. Антоновой; «Птичка летает», «Птичка клюет», муз. Г. Фрида; «Цыплята и</w:t>
      </w:r>
      <w:r w:rsidRPr="00304AB3">
        <w:rPr>
          <w:spacing w:val="1"/>
        </w:rPr>
        <w:t xml:space="preserve"> </w:t>
      </w:r>
      <w:r w:rsidRPr="00304AB3">
        <w:t>курочка»,</w:t>
      </w:r>
      <w:r w:rsidRPr="00304AB3">
        <w:rPr>
          <w:spacing w:val="1"/>
        </w:rPr>
        <w:t xml:space="preserve"> </w:t>
      </w:r>
      <w:r w:rsidRPr="00304AB3">
        <w:t>муз. А.</w:t>
      </w:r>
      <w:r w:rsidRPr="00304AB3">
        <w:rPr>
          <w:spacing w:val="1"/>
        </w:rPr>
        <w:t xml:space="preserve"> </w:t>
      </w:r>
      <w:r w:rsidRPr="00304AB3">
        <w:t>Филиппенко.</w:t>
      </w:r>
    </w:p>
    <w:p w14:paraId="73A02FEE" w14:textId="77777777" w:rsidR="00BB340C" w:rsidRPr="00304AB3" w:rsidRDefault="0021290F" w:rsidP="00304AB3">
      <w:pPr>
        <w:pStyle w:val="a3"/>
        <w:spacing w:line="276" w:lineRule="auto"/>
        <w:ind w:left="0" w:firstLine="425"/>
      </w:pPr>
      <w:r w:rsidRPr="00304AB3">
        <w:rPr>
          <w:i/>
        </w:rPr>
        <w:t>Игры с пением.</w:t>
      </w:r>
      <w:r w:rsidRPr="00304AB3">
        <w:rPr>
          <w:i/>
          <w:spacing w:val="1"/>
        </w:rPr>
        <w:t xml:space="preserve"> </w:t>
      </w:r>
      <w:r w:rsidRPr="00304AB3">
        <w:t>«Зайка»,</w:t>
      </w:r>
      <w:r w:rsidRPr="00304AB3">
        <w:rPr>
          <w:spacing w:val="60"/>
        </w:rPr>
        <w:t xml:space="preserve"> </w:t>
      </w:r>
      <w:r w:rsidRPr="00304AB3">
        <w:t>«Солнышко», «Идет коза рогатая», «Петушок», рус. нар. игры,</w:t>
      </w:r>
      <w:r w:rsidRPr="00304AB3">
        <w:rPr>
          <w:spacing w:val="1"/>
        </w:rPr>
        <w:t xml:space="preserve"> </w:t>
      </w:r>
      <w:r w:rsidRPr="00304AB3">
        <w:t>муз. А. Гречанинова; «Зайчик», муз. А. Лядова; «Воробушки и кошка», нем. плясовая мелодия, сл.</w:t>
      </w:r>
      <w:r w:rsidRPr="00304AB3">
        <w:rPr>
          <w:spacing w:val="1"/>
        </w:rPr>
        <w:t xml:space="preserve"> </w:t>
      </w:r>
      <w:r w:rsidRPr="00304AB3">
        <w:t>А.</w:t>
      </w:r>
      <w:r w:rsidRPr="00304AB3">
        <w:rPr>
          <w:spacing w:val="1"/>
        </w:rPr>
        <w:t xml:space="preserve"> </w:t>
      </w:r>
      <w:r w:rsidRPr="00304AB3">
        <w:t>Ануфриевой;</w:t>
      </w:r>
      <w:r w:rsidRPr="00304AB3">
        <w:rPr>
          <w:spacing w:val="1"/>
        </w:rPr>
        <w:t xml:space="preserve"> </w:t>
      </w:r>
      <w:r w:rsidRPr="00304AB3">
        <w:t>«Прокати,</w:t>
      </w:r>
      <w:r w:rsidRPr="00304AB3">
        <w:rPr>
          <w:spacing w:val="1"/>
        </w:rPr>
        <w:t xml:space="preserve"> </w:t>
      </w:r>
      <w:r w:rsidRPr="00304AB3">
        <w:t>лошадка,</w:t>
      </w:r>
      <w:r w:rsidRPr="00304AB3">
        <w:rPr>
          <w:spacing w:val="1"/>
        </w:rPr>
        <w:t xml:space="preserve"> </w:t>
      </w:r>
      <w:r w:rsidRPr="00304AB3">
        <w:t>нас!»,</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Агафонникова</w:t>
      </w:r>
      <w:r w:rsidRPr="00304AB3">
        <w:rPr>
          <w:spacing w:val="1"/>
        </w:rPr>
        <w:t xml:space="preserve"> </w:t>
      </w:r>
      <w:r w:rsidRPr="00304AB3">
        <w:t>и К. Козыревой,</w:t>
      </w:r>
      <w:r w:rsidRPr="00304AB3">
        <w:rPr>
          <w:spacing w:val="1"/>
        </w:rPr>
        <w:t xml:space="preserve"> </w:t>
      </w:r>
      <w:r w:rsidRPr="00304AB3">
        <w:t>сл.</w:t>
      </w:r>
      <w:r w:rsidRPr="00304AB3">
        <w:rPr>
          <w:spacing w:val="1"/>
        </w:rPr>
        <w:t xml:space="preserve"> </w:t>
      </w:r>
      <w:r w:rsidRPr="00304AB3">
        <w:t>И.</w:t>
      </w:r>
      <w:r w:rsidRPr="00304AB3">
        <w:rPr>
          <w:spacing w:val="1"/>
        </w:rPr>
        <w:t xml:space="preserve"> </w:t>
      </w:r>
      <w:r w:rsidRPr="00304AB3">
        <w:t>Михайловой;</w:t>
      </w:r>
      <w:r w:rsidRPr="00304AB3">
        <w:rPr>
          <w:spacing w:val="1"/>
        </w:rPr>
        <w:t xml:space="preserve"> </w:t>
      </w:r>
      <w:r w:rsidRPr="00304AB3">
        <w:t>«Мы</w:t>
      </w:r>
      <w:r w:rsidRPr="00304AB3">
        <w:rPr>
          <w:spacing w:val="1"/>
        </w:rPr>
        <w:t xml:space="preserve"> </w:t>
      </w:r>
      <w:r w:rsidRPr="00304AB3">
        <w:t>умеем»,</w:t>
      </w:r>
      <w:r w:rsidRPr="00304AB3">
        <w:rPr>
          <w:spacing w:val="1"/>
        </w:rPr>
        <w:t xml:space="preserve"> </w:t>
      </w:r>
      <w:r w:rsidRPr="00304AB3">
        <w:t>«Прятки»,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«Разноцветные</w:t>
      </w:r>
      <w:r w:rsidRPr="00304AB3">
        <w:rPr>
          <w:spacing w:val="1"/>
        </w:rPr>
        <w:t xml:space="preserve"> </w:t>
      </w:r>
      <w:r w:rsidRPr="00304AB3">
        <w:t>флажки»,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p>
    <w:p w14:paraId="635BAAC8" w14:textId="77777777" w:rsidR="00BB340C" w:rsidRPr="00304AB3" w:rsidRDefault="0021290F" w:rsidP="00304AB3">
      <w:pPr>
        <w:pStyle w:val="a3"/>
        <w:spacing w:line="276" w:lineRule="auto"/>
        <w:ind w:left="0" w:firstLine="425"/>
      </w:pPr>
      <w:r w:rsidRPr="00304AB3">
        <w:rPr>
          <w:i/>
        </w:rPr>
        <w:t xml:space="preserve">Инсценирование. </w:t>
      </w:r>
      <w:r w:rsidRPr="00304AB3">
        <w:t>рус. нар. сказок («Репка», «Курочка Ряба»), песен («Пастушок», муз. А.</w:t>
      </w:r>
      <w:r w:rsidRPr="00304AB3">
        <w:rPr>
          <w:spacing w:val="1"/>
        </w:rPr>
        <w:t xml:space="preserve"> </w:t>
      </w:r>
      <w:r w:rsidRPr="00304AB3">
        <w:t>Филиппенко;</w:t>
      </w:r>
      <w:r w:rsidRPr="00304AB3">
        <w:rPr>
          <w:spacing w:val="1"/>
        </w:rPr>
        <w:t xml:space="preserve"> </w:t>
      </w:r>
      <w:r w:rsidRPr="00304AB3">
        <w:t>«Петрушка</w:t>
      </w:r>
      <w:r w:rsidRPr="00304AB3">
        <w:rPr>
          <w:spacing w:val="1"/>
        </w:rPr>
        <w:t xml:space="preserve"> </w:t>
      </w:r>
      <w:r w:rsidRPr="00304AB3">
        <w:t>и</w:t>
      </w:r>
      <w:r w:rsidRPr="00304AB3">
        <w:rPr>
          <w:spacing w:val="1"/>
        </w:rPr>
        <w:t xml:space="preserve"> </w:t>
      </w:r>
      <w:r w:rsidRPr="00304AB3">
        <w:t>Бобик»,</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Макшанцевой),</w:t>
      </w:r>
      <w:r w:rsidRPr="00304AB3">
        <w:rPr>
          <w:spacing w:val="1"/>
        </w:rPr>
        <w:t xml:space="preserve"> </w:t>
      </w:r>
      <w:r w:rsidRPr="00304AB3">
        <w:t>показ</w:t>
      </w:r>
      <w:r w:rsidRPr="00304AB3">
        <w:rPr>
          <w:spacing w:val="1"/>
        </w:rPr>
        <w:t xml:space="preserve"> </w:t>
      </w:r>
      <w:r w:rsidRPr="00304AB3">
        <w:t>кукольных</w:t>
      </w:r>
      <w:r w:rsidRPr="00304AB3">
        <w:rPr>
          <w:spacing w:val="1"/>
        </w:rPr>
        <w:t xml:space="preserve"> </w:t>
      </w:r>
      <w:r w:rsidRPr="00304AB3">
        <w:t>спектаклей</w:t>
      </w:r>
      <w:r w:rsidRPr="00304AB3">
        <w:rPr>
          <w:spacing w:val="1"/>
        </w:rPr>
        <w:t xml:space="preserve"> </w:t>
      </w:r>
      <w:r w:rsidRPr="00304AB3">
        <w:t>(«Петрушкины</w:t>
      </w:r>
      <w:r w:rsidRPr="00304AB3">
        <w:rPr>
          <w:spacing w:val="1"/>
        </w:rPr>
        <w:t xml:space="preserve"> </w:t>
      </w:r>
      <w:r w:rsidRPr="00304AB3">
        <w:t>друзья»,</w:t>
      </w:r>
      <w:r w:rsidRPr="00304AB3">
        <w:rPr>
          <w:spacing w:val="1"/>
        </w:rPr>
        <w:t xml:space="preserve"> </w:t>
      </w:r>
      <w:r w:rsidRPr="00304AB3">
        <w:t>Т.</w:t>
      </w:r>
      <w:r w:rsidRPr="00304AB3">
        <w:rPr>
          <w:spacing w:val="1"/>
        </w:rPr>
        <w:t xml:space="preserve"> </w:t>
      </w:r>
      <w:r w:rsidRPr="00304AB3">
        <w:t>Караманенко;</w:t>
      </w:r>
      <w:r w:rsidRPr="00304AB3">
        <w:rPr>
          <w:spacing w:val="1"/>
        </w:rPr>
        <w:t xml:space="preserve"> </w:t>
      </w:r>
      <w:r w:rsidRPr="00304AB3">
        <w:t>«Зайка</w:t>
      </w:r>
      <w:r w:rsidRPr="00304AB3">
        <w:rPr>
          <w:spacing w:val="1"/>
        </w:rPr>
        <w:t xml:space="preserve"> </w:t>
      </w:r>
      <w:r w:rsidRPr="00304AB3">
        <w:t>простудился»,</w:t>
      </w:r>
      <w:r w:rsidRPr="00304AB3">
        <w:rPr>
          <w:spacing w:val="1"/>
        </w:rPr>
        <w:t xml:space="preserve"> </w:t>
      </w:r>
      <w:r w:rsidRPr="00304AB3">
        <w:t>М.</w:t>
      </w:r>
      <w:r w:rsidRPr="00304AB3">
        <w:rPr>
          <w:spacing w:val="1"/>
        </w:rPr>
        <w:t xml:space="preserve"> </w:t>
      </w:r>
      <w:r w:rsidRPr="00304AB3">
        <w:t>Буш;</w:t>
      </w:r>
      <w:r w:rsidRPr="00304AB3">
        <w:rPr>
          <w:spacing w:val="1"/>
        </w:rPr>
        <w:t xml:space="preserve"> </w:t>
      </w:r>
      <w:r w:rsidRPr="00304AB3">
        <w:t>«Любочка</w:t>
      </w:r>
      <w:r w:rsidRPr="00304AB3">
        <w:rPr>
          <w:spacing w:val="1"/>
        </w:rPr>
        <w:t xml:space="preserve"> </w:t>
      </w:r>
      <w:r w:rsidRPr="00304AB3">
        <w:t>и</w:t>
      </w:r>
      <w:r w:rsidRPr="00304AB3">
        <w:rPr>
          <w:spacing w:val="1"/>
        </w:rPr>
        <w:t xml:space="preserve"> </w:t>
      </w:r>
      <w:r w:rsidRPr="00304AB3">
        <w:t>ее</w:t>
      </w:r>
      <w:r w:rsidRPr="00304AB3">
        <w:rPr>
          <w:spacing w:val="-57"/>
        </w:rPr>
        <w:t xml:space="preserve"> </w:t>
      </w:r>
      <w:r w:rsidRPr="00304AB3">
        <w:t>помощники», А. Колобова; «Игрушки», А. Барто). «Бабочки», обыгрывание рус. нар. потешек,</w:t>
      </w:r>
      <w:r w:rsidRPr="00304AB3">
        <w:rPr>
          <w:spacing w:val="1"/>
        </w:rPr>
        <w:t xml:space="preserve"> </w:t>
      </w:r>
      <w:r w:rsidRPr="00304AB3">
        <w:t>сюрпризные моменты: «Чудесный мешочек», «Волшебный сундучок», «Кто к нам пришел?», «В</w:t>
      </w:r>
      <w:r w:rsidRPr="00304AB3">
        <w:rPr>
          <w:spacing w:val="1"/>
        </w:rPr>
        <w:t xml:space="preserve"> </w:t>
      </w:r>
      <w:r w:rsidRPr="00304AB3">
        <w:t>лесу», муз. Е. Тиличеевой; «Праздник», «Музыкальные инструменты», муз. Г. Фрида; «Воронята»,</w:t>
      </w:r>
      <w:r w:rsidRPr="00304AB3">
        <w:rPr>
          <w:spacing w:val="-57"/>
        </w:rPr>
        <w:t xml:space="preserve"> </w:t>
      </w:r>
      <w:r w:rsidRPr="00304AB3">
        <w:t>муз.</w:t>
      </w:r>
      <w:r w:rsidRPr="00304AB3">
        <w:rPr>
          <w:spacing w:val="-1"/>
        </w:rPr>
        <w:t xml:space="preserve"> </w:t>
      </w:r>
      <w:r w:rsidRPr="00304AB3">
        <w:t>М.</w:t>
      </w:r>
      <w:r w:rsidRPr="00304AB3">
        <w:rPr>
          <w:spacing w:val="-1"/>
        </w:rPr>
        <w:t xml:space="preserve"> </w:t>
      </w:r>
      <w:r w:rsidRPr="00304AB3">
        <w:t>Раухвергера.</w:t>
      </w:r>
    </w:p>
    <w:p w14:paraId="4EB39518" w14:textId="77777777" w:rsidR="00BB340C" w:rsidRPr="00304AB3" w:rsidRDefault="00BB340C" w:rsidP="00304AB3">
      <w:pPr>
        <w:pStyle w:val="a3"/>
        <w:spacing w:line="276" w:lineRule="auto"/>
        <w:ind w:left="0" w:firstLine="425"/>
      </w:pPr>
    </w:p>
    <w:p w14:paraId="5A6B9CC6"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2</w:t>
      </w:r>
      <w:r w:rsidRPr="00304AB3">
        <w:rPr>
          <w:spacing w:val="-3"/>
        </w:rPr>
        <w:t xml:space="preserve"> </w:t>
      </w:r>
      <w:r w:rsidRPr="00304AB3">
        <w:t>до</w:t>
      </w:r>
      <w:r w:rsidRPr="00304AB3">
        <w:rPr>
          <w:spacing w:val="-1"/>
        </w:rPr>
        <w:t xml:space="preserve"> </w:t>
      </w:r>
      <w:r w:rsidRPr="00304AB3">
        <w:t>3 лет</w:t>
      </w:r>
    </w:p>
    <w:p w14:paraId="6D6A36B6" w14:textId="77777777" w:rsidR="00BB340C" w:rsidRPr="00304AB3" w:rsidRDefault="0021290F" w:rsidP="00304AB3">
      <w:pPr>
        <w:pStyle w:val="a3"/>
        <w:spacing w:line="276" w:lineRule="auto"/>
        <w:ind w:left="0" w:firstLine="425"/>
      </w:pPr>
      <w:r w:rsidRPr="00304AB3">
        <w:rPr>
          <w:i/>
        </w:rPr>
        <w:t>Слушание.</w:t>
      </w:r>
      <w:r w:rsidRPr="00304AB3">
        <w:rPr>
          <w:i/>
          <w:spacing w:val="1"/>
        </w:rPr>
        <w:t xml:space="preserve"> </w:t>
      </w:r>
      <w:r w:rsidRPr="00304AB3">
        <w:t>«Наша погремушка», муз. И. Арсеева, сл. И. Черницкой; «Весною», «Осенью»,</w:t>
      </w:r>
      <w:r w:rsidRPr="00304AB3">
        <w:rPr>
          <w:spacing w:val="1"/>
        </w:rPr>
        <w:t xml:space="preserve"> </w:t>
      </w:r>
      <w:r w:rsidRPr="00304AB3">
        <w:t>муз. С. Майкапара; «Цветики», муз. В. Карасевой, сл. Н. Френкель; «Вот как мы умеем», «Марш и</w:t>
      </w:r>
      <w:r w:rsidRPr="00304AB3">
        <w:rPr>
          <w:spacing w:val="1"/>
        </w:rPr>
        <w:t xml:space="preserve"> </w:t>
      </w:r>
      <w:r w:rsidRPr="00304AB3">
        <w:t>бег», муз. Е. Тиличеевой, сл. Н. Френкель; «Кошечка» (к игре «Кошка и котята»), муз. В. Витлина,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Найденовой;</w:t>
      </w:r>
      <w:r w:rsidRPr="00304AB3">
        <w:rPr>
          <w:spacing w:val="1"/>
        </w:rPr>
        <w:t xml:space="preserve"> </w:t>
      </w:r>
      <w:r w:rsidRPr="00304AB3">
        <w:t>«Микита»,</w:t>
      </w:r>
      <w:r w:rsidRPr="00304AB3">
        <w:rPr>
          <w:spacing w:val="1"/>
        </w:rPr>
        <w:t xml:space="preserve"> </w:t>
      </w:r>
      <w:r w:rsidRPr="00304AB3">
        <w:t>белорус.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С.</w:t>
      </w:r>
      <w:r w:rsidRPr="00304AB3">
        <w:rPr>
          <w:spacing w:val="1"/>
        </w:rPr>
        <w:t xml:space="preserve"> </w:t>
      </w:r>
      <w:r w:rsidRPr="00304AB3">
        <w:t>Полонского;</w:t>
      </w:r>
      <w:r w:rsidRPr="00304AB3">
        <w:rPr>
          <w:spacing w:val="1"/>
        </w:rPr>
        <w:t xml:space="preserve"> </w:t>
      </w:r>
      <w:r w:rsidRPr="00304AB3">
        <w:t>«Пляска</w:t>
      </w:r>
      <w:r w:rsidRPr="00304AB3">
        <w:rPr>
          <w:spacing w:val="60"/>
        </w:rPr>
        <w:t xml:space="preserve"> </w:t>
      </w:r>
      <w:r w:rsidRPr="00304AB3">
        <w:t>с</w:t>
      </w:r>
      <w:r w:rsidRPr="00304AB3">
        <w:rPr>
          <w:spacing w:val="1"/>
        </w:rPr>
        <w:t xml:space="preserve"> </w:t>
      </w:r>
      <w:r w:rsidRPr="00304AB3">
        <w:t>платочком», муз. Е. Тиличеевой, сл. И. Грантовской;</w:t>
      </w:r>
      <w:r w:rsidRPr="00304AB3">
        <w:rPr>
          <w:spacing w:val="1"/>
        </w:rPr>
        <w:t xml:space="preserve"> </w:t>
      </w:r>
      <w:r w:rsidRPr="00304AB3">
        <w:t>«Полянка», рус. нар. мелодия, обраб.</w:t>
      </w:r>
      <w:r w:rsidRPr="00304AB3">
        <w:rPr>
          <w:spacing w:val="1"/>
        </w:rPr>
        <w:t xml:space="preserve"> </w:t>
      </w:r>
      <w:r w:rsidRPr="00304AB3">
        <w:t>Г.</w:t>
      </w:r>
      <w:r w:rsidRPr="00304AB3">
        <w:rPr>
          <w:spacing w:val="1"/>
        </w:rPr>
        <w:t xml:space="preserve"> </w:t>
      </w:r>
      <w:r w:rsidRPr="00304AB3">
        <w:t>Фрида;</w:t>
      </w:r>
      <w:r w:rsidRPr="00304AB3">
        <w:rPr>
          <w:spacing w:val="4"/>
        </w:rPr>
        <w:t xml:space="preserve"> </w:t>
      </w:r>
      <w:r w:rsidRPr="00304AB3">
        <w:t>«Утро»,</w:t>
      </w:r>
      <w:r w:rsidRPr="00304AB3">
        <w:rPr>
          <w:spacing w:val="2"/>
        </w:rPr>
        <w:t xml:space="preserve"> </w:t>
      </w:r>
      <w:r w:rsidRPr="00304AB3">
        <w:t>муз.</w:t>
      </w:r>
      <w:r w:rsidRPr="00304AB3">
        <w:rPr>
          <w:spacing w:val="-1"/>
        </w:rPr>
        <w:t xml:space="preserve"> </w:t>
      </w:r>
      <w:r w:rsidRPr="00304AB3">
        <w:t>Г.</w:t>
      </w:r>
      <w:r w:rsidRPr="00304AB3">
        <w:rPr>
          <w:spacing w:val="2"/>
        </w:rPr>
        <w:t xml:space="preserve"> </w:t>
      </w:r>
      <w:r w:rsidRPr="00304AB3">
        <w:t>Гриневича,</w:t>
      </w:r>
      <w:r w:rsidRPr="00304AB3">
        <w:rPr>
          <w:spacing w:val="-1"/>
        </w:rPr>
        <w:t xml:space="preserve"> </w:t>
      </w:r>
      <w:r w:rsidRPr="00304AB3">
        <w:t>сл.</w:t>
      </w:r>
      <w:r w:rsidRPr="00304AB3">
        <w:rPr>
          <w:spacing w:val="-1"/>
        </w:rPr>
        <w:t xml:space="preserve"> </w:t>
      </w:r>
      <w:r w:rsidRPr="00304AB3">
        <w:t>С.</w:t>
      </w:r>
      <w:r w:rsidRPr="00304AB3">
        <w:rPr>
          <w:spacing w:val="3"/>
        </w:rPr>
        <w:t xml:space="preserve"> </w:t>
      </w:r>
      <w:r w:rsidRPr="00304AB3">
        <w:t>Прокофьевой;</w:t>
      </w:r>
    </w:p>
    <w:p w14:paraId="1EC1DBB5" w14:textId="77777777" w:rsidR="00BB340C" w:rsidRPr="00304AB3" w:rsidRDefault="0021290F" w:rsidP="00304AB3">
      <w:pPr>
        <w:pStyle w:val="a3"/>
        <w:spacing w:line="276" w:lineRule="auto"/>
        <w:ind w:left="0" w:firstLine="425"/>
      </w:pPr>
      <w:r w:rsidRPr="00304AB3">
        <w:rPr>
          <w:i/>
        </w:rPr>
        <w:t xml:space="preserve">Пение. </w:t>
      </w:r>
      <w:r w:rsidRPr="00304AB3">
        <w:t>«Баю» (колыбельная), муз. М. Раухвергера; «Белые гуси», муз. М. Красева, сл. М.</w:t>
      </w:r>
      <w:r w:rsidRPr="00304AB3">
        <w:rPr>
          <w:spacing w:val="1"/>
        </w:rPr>
        <w:t xml:space="preserve"> </w:t>
      </w:r>
      <w:r w:rsidRPr="00304AB3">
        <w:t>Клоковой;</w:t>
      </w:r>
      <w:r w:rsidRPr="00304AB3">
        <w:rPr>
          <w:spacing w:val="19"/>
        </w:rPr>
        <w:t xml:space="preserve"> </w:t>
      </w:r>
      <w:r w:rsidRPr="00304AB3">
        <w:t>«Где</w:t>
      </w:r>
      <w:r w:rsidRPr="00304AB3">
        <w:rPr>
          <w:spacing w:val="15"/>
        </w:rPr>
        <w:t xml:space="preserve"> </w:t>
      </w:r>
      <w:r w:rsidRPr="00304AB3">
        <w:t>ты,</w:t>
      </w:r>
      <w:r w:rsidRPr="00304AB3">
        <w:rPr>
          <w:spacing w:val="16"/>
        </w:rPr>
        <w:t xml:space="preserve"> </w:t>
      </w:r>
      <w:r w:rsidRPr="00304AB3">
        <w:t>зайка?»,</w:t>
      </w:r>
      <w:r w:rsidRPr="00304AB3">
        <w:rPr>
          <w:spacing w:val="15"/>
        </w:rPr>
        <w:t xml:space="preserve"> </w:t>
      </w:r>
      <w:r w:rsidRPr="00304AB3">
        <w:t>обраб.</w:t>
      </w:r>
      <w:r w:rsidRPr="00304AB3">
        <w:rPr>
          <w:spacing w:val="16"/>
        </w:rPr>
        <w:t xml:space="preserve"> </w:t>
      </w:r>
      <w:r w:rsidRPr="00304AB3">
        <w:t>Е.</w:t>
      </w:r>
      <w:r w:rsidRPr="00304AB3">
        <w:rPr>
          <w:spacing w:val="15"/>
        </w:rPr>
        <w:t xml:space="preserve"> </w:t>
      </w:r>
      <w:r w:rsidRPr="00304AB3">
        <w:t>Тиличеевой;</w:t>
      </w:r>
      <w:r w:rsidRPr="00304AB3">
        <w:rPr>
          <w:spacing w:val="21"/>
        </w:rPr>
        <w:t xml:space="preserve"> </w:t>
      </w:r>
      <w:r w:rsidRPr="00304AB3">
        <w:t>«Дождик»,</w:t>
      </w:r>
      <w:r w:rsidRPr="00304AB3">
        <w:rPr>
          <w:spacing w:val="15"/>
        </w:rPr>
        <w:t xml:space="preserve"> </w:t>
      </w:r>
      <w:r w:rsidRPr="00304AB3">
        <w:t>рус.</w:t>
      </w:r>
      <w:r w:rsidRPr="00304AB3">
        <w:rPr>
          <w:spacing w:val="15"/>
        </w:rPr>
        <w:t xml:space="preserve"> </w:t>
      </w:r>
      <w:r w:rsidRPr="00304AB3">
        <w:t>нар.</w:t>
      </w:r>
      <w:r w:rsidRPr="00304AB3">
        <w:rPr>
          <w:spacing w:val="15"/>
        </w:rPr>
        <w:t xml:space="preserve"> </w:t>
      </w:r>
      <w:r w:rsidRPr="00304AB3">
        <w:t>мелодия,</w:t>
      </w:r>
      <w:r w:rsidRPr="00304AB3">
        <w:rPr>
          <w:spacing w:val="15"/>
        </w:rPr>
        <w:t xml:space="preserve"> </w:t>
      </w:r>
      <w:r w:rsidRPr="00304AB3">
        <w:t>обраб.</w:t>
      </w:r>
      <w:r w:rsidRPr="00304AB3">
        <w:rPr>
          <w:spacing w:val="16"/>
        </w:rPr>
        <w:t xml:space="preserve"> </w:t>
      </w:r>
      <w:r w:rsidRPr="00304AB3">
        <w:t>B.</w:t>
      </w:r>
      <w:r w:rsidRPr="00304AB3">
        <w:rPr>
          <w:spacing w:val="18"/>
        </w:rPr>
        <w:t xml:space="preserve"> </w:t>
      </w:r>
      <w:r w:rsidRPr="00304AB3">
        <w:t>Фере;</w:t>
      </w:r>
    </w:p>
    <w:p w14:paraId="0E165E56" w14:textId="77777777" w:rsidR="00BB340C" w:rsidRPr="00304AB3" w:rsidRDefault="0021290F" w:rsidP="00304AB3">
      <w:pPr>
        <w:pStyle w:val="a3"/>
        <w:spacing w:line="276" w:lineRule="auto"/>
        <w:ind w:left="0" w:firstLine="425"/>
      </w:pPr>
      <w:r w:rsidRPr="00304AB3">
        <w:t>«Елочка»,</w:t>
      </w:r>
      <w:r w:rsidRPr="00304AB3">
        <w:rPr>
          <w:spacing w:val="62"/>
        </w:rPr>
        <w:t xml:space="preserve"> </w:t>
      </w:r>
      <w:r w:rsidRPr="00304AB3">
        <w:t>муз.</w:t>
      </w:r>
      <w:r w:rsidRPr="00304AB3">
        <w:rPr>
          <w:spacing w:val="58"/>
        </w:rPr>
        <w:t xml:space="preserve"> </w:t>
      </w:r>
      <w:r w:rsidRPr="00304AB3">
        <w:t>Е.</w:t>
      </w:r>
      <w:r w:rsidRPr="00304AB3">
        <w:rPr>
          <w:spacing w:val="61"/>
        </w:rPr>
        <w:t xml:space="preserve"> </w:t>
      </w:r>
      <w:r w:rsidRPr="00304AB3">
        <w:t>Тиличеевой,</w:t>
      </w:r>
      <w:r w:rsidRPr="00304AB3">
        <w:rPr>
          <w:spacing w:val="59"/>
        </w:rPr>
        <w:t xml:space="preserve"> </w:t>
      </w:r>
      <w:r w:rsidRPr="00304AB3">
        <w:t>сл.</w:t>
      </w:r>
      <w:r w:rsidRPr="00304AB3">
        <w:rPr>
          <w:spacing w:val="60"/>
        </w:rPr>
        <w:t xml:space="preserve"> </w:t>
      </w:r>
      <w:r w:rsidRPr="00304AB3">
        <w:t>М.</w:t>
      </w:r>
      <w:r w:rsidRPr="00304AB3">
        <w:rPr>
          <w:spacing w:val="59"/>
        </w:rPr>
        <w:t xml:space="preserve"> </w:t>
      </w:r>
      <w:r w:rsidRPr="00304AB3">
        <w:t>Булатова;</w:t>
      </w:r>
      <w:r w:rsidRPr="00304AB3">
        <w:rPr>
          <w:spacing w:val="69"/>
        </w:rPr>
        <w:t xml:space="preserve"> </w:t>
      </w:r>
      <w:r w:rsidRPr="00304AB3">
        <w:t>«Зима»,</w:t>
      </w:r>
      <w:r w:rsidRPr="00304AB3">
        <w:rPr>
          <w:spacing w:val="62"/>
        </w:rPr>
        <w:t xml:space="preserve"> </w:t>
      </w:r>
      <w:r w:rsidRPr="00304AB3">
        <w:t>муз.</w:t>
      </w:r>
      <w:r w:rsidRPr="00304AB3">
        <w:rPr>
          <w:spacing w:val="63"/>
        </w:rPr>
        <w:t xml:space="preserve"> </w:t>
      </w:r>
      <w:r w:rsidRPr="00304AB3">
        <w:t>В. Карасевой,</w:t>
      </w:r>
      <w:r w:rsidRPr="00304AB3">
        <w:rPr>
          <w:spacing w:val="59"/>
        </w:rPr>
        <w:t xml:space="preserve"> </w:t>
      </w:r>
      <w:r w:rsidRPr="00304AB3">
        <w:t>сл.</w:t>
      </w:r>
      <w:r w:rsidRPr="00304AB3">
        <w:rPr>
          <w:spacing w:val="61"/>
        </w:rPr>
        <w:t xml:space="preserve"> </w:t>
      </w:r>
      <w:r w:rsidRPr="00304AB3">
        <w:t>Н.</w:t>
      </w:r>
      <w:r w:rsidRPr="00304AB3">
        <w:rPr>
          <w:spacing w:val="58"/>
        </w:rPr>
        <w:t xml:space="preserve"> </w:t>
      </w:r>
      <w:r w:rsidRPr="00304AB3">
        <w:t>Френкель;</w:t>
      </w:r>
    </w:p>
    <w:p w14:paraId="0B2DC9D5" w14:textId="77777777" w:rsidR="00BB340C" w:rsidRPr="00304AB3" w:rsidRDefault="0021290F" w:rsidP="00304AB3">
      <w:pPr>
        <w:pStyle w:val="a3"/>
        <w:spacing w:line="276" w:lineRule="auto"/>
        <w:ind w:left="0" w:firstLine="425"/>
      </w:pPr>
      <w:r w:rsidRPr="00304AB3">
        <w:t>«Кошечка»,</w:t>
      </w:r>
      <w:r w:rsidRPr="00304AB3">
        <w:rPr>
          <w:spacing w:val="1"/>
        </w:rPr>
        <w:t xml:space="preserve"> </w:t>
      </w:r>
      <w:r w:rsidRPr="00304AB3">
        <w:t>муз. В. Витлина, сл. Н. Найденовой;</w:t>
      </w:r>
      <w:r w:rsidRPr="00304AB3">
        <w:rPr>
          <w:spacing w:val="1"/>
        </w:rPr>
        <w:t xml:space="preserve"> </w:t>
      </w:r>
      <w:r w:rsidRPr="00304AB3">
        <w:t>«Ладушки», рус. нар. мелодия;</w:t>
      </w:r>
      <w:r w:rsidRPr="00304AB3">
        <w:rPr>
          <w:spacing w:val="60"/>
        </w:rPr>
        <w:t xml:space="preserve"> </w:t>
      </w:r>
      <w:r w:rsidRPr="00304AB3">
        <w:t>«Птичка»,</w:t>
      </w:r>
      <w:r w:rsidRPr="00304AB3">
        <w:rPr>
          <w:spacing w:val="60"/>
        </w:rPr>
        <w:t xml:space="preserve"> </w:t>
      </w:r>
      <w:r w:rsidRPr="00304AB3">
        <w:t>муз.</w:t>
      </w:r>
      <w:r w:rsidRPr="00304AB3">
        <w:rPr>
          <w:spacing w:val="1"/>
        </w:rPr>
        <w:t xml:space="preserve"> </w:t>
      </w:r>
      <w:r w:rsidRPr="00304AB3">
        <w:t>М. Раухвергера, сл. А. Барто; «Собачка», муз. М. Раухвергера, сл. Н. Комиссаровой; «Цыплята»,</w:t>
      </w:r>
      <w:r w:rsidRPr="00304AB3">
        <w:rPr>
          <w:spacing w:val="1"/>
        </w:rPr>
        <w:t xml:space="preserve"> </w:t>
      </w:r>
      <w:r w:rsidRPr="00304AB3">
        <w:t>муз.</w:t>
      </w:r>
      <w:r w:rsidRPr="00304AB3">
        <w:rPr>
          <w:spacing w:val="-2"/>
        </w:rPr>
        <w:t xml:space="preserve"> </w:t>
      </w:r>
      <w:r w:rsidRPr="00304AB3">
        <w:t>А.</w:t>
      </w:r>
      <w:r w:rsidRPr="00304AB3">
        <w:rPr>
          <w:spacing w:val="-2"/>
        </w:rPr>
        <w:t xml:space="preserve"> </w:t>
      </w:r>
      <w:r w:rsidRPr="00304AB3">
        <w:t>Филиппенко,</w:t>
      </w:r>
      <w:r w:rsidRPr="00304AB3">
        <w:rPr>
          <w:spacing w:val="-1"/>
        </w:rPr>
        <w:t xml:space="preserve"> </w:t>
      </w:r>
      <w:r w:rsidRPr="00304AB3">
        <w:t>сл.</w:t>
      </w:r>
      <w:r w:rsidRPr="00304AB3">
        <w:rPr>
          <w:spacing w:val="-1"/>
        </w:rPr>
        <w:t xml:space="preserve"> </w:t>
      </w:r>
      <w:r w:rsidRPr="00304AB3">
        <w:t>Т.</w:t>
      </w:r>
      <w:r w:rsidRPr="00304AB3">
        <w:rPr>
          <w:spacing w:val="-2"/>
        </w:rPr>
        <w:t xml:space="preserve"> </w:t>
      </w:r>
      <w:r w:rsidRPr="00304AB3">
        <w:t>Волгиной;</w:t>
      </w:r>
      <w:r w:rsidRPr="00304AB3">
        <w:rPr>
          <w:spacing w:val="1"/>
        </w:rPr>
        <w:t xml:space="preserve"> </w:t>
      </w:r>
      <w:r w:rsidRPr="00304AB3">
        <w:t>«Колокольчик»,</w:t>
      </w:r>
      <w:r w:rsidRPr="00304AB3">
        <w:rPr>
          <w:spacing w:val="4"/>
        </w:rPr>
        <w:t xml:space="preserve"> </w:t>
      </w:r>
      <w:r w:rsidRPr="00304AB3">
        <w:t>муз.</w:t>
      </w:r>
      <w:r w:rsidRPr="00304AB3">
        <w:rPr>
          <w:spacing w:val="-2"/>
        </w:rPr>
        <w:t xml:space="preserve"> </w:t>
      </w:r>
      <w:r w:rsidRPr="00304AB3">
        <w:t>И.</w:t>
      </w:r>
      <w:r w:rsidRPr="00304AB3">
        <w:rPr>
          <w:spacing w:val="-2"/>
        </w:rPr>
        <w:t xml:space="preserve"> </w:t>
      </w:r>
      <w:r w:rsidRPr="00304AB3">
        <w:t>Арсеева,</w:t>
      </w:r>
      <w:r w:rsidRPr="00304AB3">
        <w:rPr>
          <w:spacing w:val="-1"/>
        </w:rPr>
        <w:t xml:space="preserve"> </w:t>
      </w:r>
      <w:r w:rsidRPr="00304AB3">
        <w:t>сл.</w:t>
      </w:r>
      <w:r w:rsidRPr="00304AB3">
        <w:rPr>
          <w:spacing w:val="-2"/>
        </w:rPr>
        <w:t xml:space="preserve"> </w:t>
      </w:r>
      <w:r w:rsidRPr="00304AB3">
        <w:t>И.</w:t>
      </w:r>
      <w:r w:rsidRPr="00304AB3">
        <w:rPr>
          <w:spacing w:val="-2"/>
        </w:rPr>
        <w:t xml:space="preserve"> </w:t>
      </w:r>
      <w:r w:rsidRPr="00304AB3">
        <w:t>Черницкой;</w:t>
      </w:r>
    </w:p>
    <w:p w14:paraId="76A4B9E1" w14:textId="77777777" w:rsidR="00BB340C" w:rsidRPr="00304AB3" w:rsidRDefault="0021290F" w:rsidP="00304AB3">
      <w:pPr>
        <w:spacing w:line="276" w:lineRule="auto"/>
        <w:ind w:firstLine="425"/>
        <w:jc w:val="both"/>
        <w:rPr>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r w:rsidRPr="00304AB3">
        <w:rPr>
          <w:i/>
          <w:spacing w:val="10"/>
          <w:sz w:val="24"/>
          <w:szCs w:val="24"/>
        </w:rPr>
        <w:t xml:space="preserve"> </w:t>
      </w:r>
      <w:r w:rsidRPr="00304AB3">
        <w:rPr>
          <w:sz w:val="24"/>
          <w:szCs w:val="24"/>
        </w:rPr>
        <w:t>«Дождик»,</w:t>
      </w:r>
      <w:r w:rsidRPr="00304AB3">
        <w:rPr>
          <w:spacing w:val="6"/>
          <w:sz w:val="24"/>
          <w:szCs w:val="24"/>
        </w:rPr>
        <w:t xml:space="preserve"> </w:t>
      </w:r>
      <w:r w:rsidRPr="00304AB3">
        <w:rPr>
          <w:sz w:val="24"/>
          <w:szCs w:val="24"/>
        </w:rPr>
        <w:t>муз.</w:t>
      </w:r>
      <w:r w:rsidRPr="00304AB3">
        <w:rPr>
          <w:spacing w:val="5"/>
          <w:sz w:val="24"/>
          <w:szCs w:val="24"/>
        </w:rPr>
        <w:t xml:space="preserve"> </w:t>
      </w:r>
      <w:r w:rsidRPr="00304AB3">
        <w:rPr>
          <w:sz w:val="24"/>
          <w:szCs w:val="24"/>
        </w:rPr>
        <w:t>и</w:t>
      </w:r>
      <w:r w:rsidRPr="00304AB3">
        <w:rPr>
          <w:spacing w:val="5"/>
          <w:sz w:val="24"/>
          <w:szCs w:val="24"/>
        </w:rPr>
        <w:t xml:space="preserve"> </w:t>
      </w:r>
      <w:r w:rsidRPr="00304AB3">
        <w:rPr>
          <w:sz w:val="24"/>
          <w:szCs w:val="24"/>
        </w:rPr>
        <w:t>сл.</w:t>
      </w:r>
      <w:r w:rsidRPr="00304AB3">
        <w:rPr>
          <w:spacing w:val="5"/>
          <w:sz w:val="24"/>
          <w:szCs w:val="24"/>
        </w:rPr>
        <w:t xml:space="preserve"> </w:t>
      </w:r>
      <w:r w:rsidRPr="00304AB3">
        <w:rPr>
          <w:sz w:val="24"/>
          <w:szCs w:val="24"/>
        </w:rPr>
        <w:t>Е.</w:t>
      </w:r>
      <w:r w:rsidRPr="00304AB3">
        <w:rPr>
          <w:spacing w:val="4"/>
          <w:sz w:val="24"/>
          <w:szCs w:val="24"/>
        </w:rPr>
        <w:t xml:space="preserve"> </w:t>
      </w:r>
      <w:r w:rsidRPr="00304AB3">
        <w:rPr>
          <w:sz w:val="24"/>
          <w:szCs w:val="24"/>
        </w:rPr>
        <w:t>Макшанцевой;</w:t>
      </w:r>
      <w:r w:rsidRPr="00304AB3">
        <w:rPr>
          <w:spacing w:val="13"/>
          <w:sz w:val="24"/>
          <w:szCs w:val="24"/>
        </w:rPr>
        <w:t xml:space="preserve"> </w:t>
      </w:r>
      <w:r w:rsidRPr="00304AB3">
        <w:rPr>
          <w:sz w:val="24"/>
          <w:szCs w:val="24"/>
        </w:rPr>
        <w:t>«Воробушки»,</w:t>
      </w:r>
    </w:p>
    <w:p w14:paraId="287BF436" w14:textId="77777777" w:rsidR="00BB340C" w:rsidRPr="00304AB3" w:rsidRDefault="0021290F" w:rsidP="00304AB3">
      <w:pPr>
        <w:pStyle w:val="a3"/>
        <w:spacing w:line="276" w:lineRule="auto"/>
        <w:ind w:left="0" w:firstLine="425"/>
      </w:pPr>
      <w:r w:rsidRPr="00304AB3">
        <w:t>«Погремушка, попляши», «Колокольчик», «Погуляем», муз. И. Арсеева, сл. И. Черницкой;</w:t>
      </w:r>
      <w:r w:rsidRPr="00304AB3">
        <w:rPr>
          <w:spacing w:val="1"/>
        </w:rPr>
        <w:t xml:space="preserve"> </w:t>
      </w:r>
      <w:r w:rsidRPr="00304AB3">
        <w:t>«Вот</w:t>
      </w:r>
      <w:r w:rsidRPr="00304AB3">
        <w:rPr>
          <w:spacing w:val="1"/>
        </w:rPr>
        <w:t xml:space="preserve"> </w:t>
      </w:r>
      <w:r w:rsidRPr="00304AB3">
        <w:t>как</w:t>
      </w:r>
      <w:r w:rsidRPr="00304AB3">
        <w:rPr>
          <w:spacing w:val="-1"/>
        </w:rPr>
        <w:t xml:space="preserve"> </w:t>
      </w:r>
      <w:r w:rsidRPr="00304AB3">
        <w:t>мы</w:t>
      </w:r>
      <w:r w:rsidRPr="00304AB3">
        <w:rPr>
          <w:spacing w:val="1"/>
        </w:rPr>
        <w:t xml:space="preserve"> </w:t>
      </w:r>
      <w:r w:rsidRPr="00304AB3">
        <w:t>умеем»,</w:t>
      </w:r>
      <w:r w:rsidRPr="00304AB3">
        <w:rPr>
          <w:spacing w:val="4"/>
        </w:rPr>
        <w:t xml:space="preserve"> </w:t>
      </w:r>
      <w:r w:rsidRPr="00304AB3">
        <w:t>муз.</w:t>
      </w:r>
      <w:r w:rsidRPr="00304AB3">
        <w:rPr>
          <w:spacing w:val="-1"/>
        </w:rPr>
        <w:t xml:space="preserve"> </w:t>
      </w:r>
      <w:r w:rsidRPr="00304AB3">
        <w:t>Е.</w:t>
      </w:r>
      <w:r w:rsidRPr="00304AB3">
        <w:rPr>
          <w:spacing w:val="2"/>
        </w:rPr>
        <w:t xml:space="preserve"> </w:t>
      </w:r>
      <w:r w:rsidRPr="00304AB3">
        <w:t>Тиличеевой, сл.</w:t>
      </w:r>
      <w:r w:rsidRPr="00304AB3">
        <w:rPr>
          <w:spacing w:val="-1"/>
        </w:rPr>
        <w:t xml:space="preserve"> </w:t>
      </w:r>
      <w:r w:rsidRPr="00304AB3">
        <w:t>Н.</w:t>
      </w:r>
      <w:r w:rsidRPr="00304AB3">
        <w:rPr>
          <w:spacing w:val="2"/>
        </w:rPr>
        <w:t xml:space="preserve"> </w:t>
      </w:r>
      <w:r w:rsidRPr="00304AB3">
        <w:t>Френкель;</w:t>
      </w:r>
    </w:p>
    <w:p w14:paraId="36547EAE" w14:textId="77777777" w:rsidR="00BB340C" w:rsidRPr="00304AB3" w:rsidRDefault="0021290F" w:rsidP="00304AB3">
      <w:pPr>
        <w:spacing w:line="276" w:lineRule="auto"/>
        <w:ind w:firstLine="425"/>
        <w:jc w:val="both"/>
        <w:rPr>
          <w:sz w:val="24"/>
          <w:szCs w:val="24"/>
        </w:rPr>
      </w:pPr>
      <w:r w:rsidRPr="00304AB3">
        <w:rPr>
          <w:i/>
          <w:sz w:val="24"/>
          <w:szCs w:val="24"/>
        </w:rPr>
        <w:t>Рассказы</w:t>
      </w:r>
      <w:r w:rsidRPr="00304AB3">
        <w:rPr>
          <w:i/>
          <w:spacing w:val="1"/>
          <w:sz w:val="24"/>
          <w:szCs w:val="24"/>
        </w:rPr>
        <w:t xml:space="preserve"> </w:t>
      </w:r>
      <w:r w:rsidRPr="00304AB3">
        <w:rPr>
          <w:i/>
          <w:sz w:val="24"/>
          <w:szCs w:val="24"/>
        </w:rPr>
        <w:t>с</w:t>
      </w:r>
      <w:r w:rsidRPr="00304AB3">
        <w:rPr>
          <w:i/>
          <w:spacing w:val="1"/>
          <w:sz w:val="24"/>
          <w:szCs w:val="24"/>
        </w:rPr>
        <w:t xml:space="preserve"> </w:t>
      </w:r>
      <w:r w:rsidRPr="00304AB3">
        <w:rPr>
          <w:i/>
          <w:sz w:val="24"/>
          <w:szCs w:val="24"/>
        </w:rPr>
        <w:t>музыкальными</w:t>
      </w:r>
      <w:r w:rsidRPr="00304AB3">
        <w:rPr>
          <w:i/>
          <w:spacing w:val="1"/>
          <w:sz w:val="24"/>
          <w:szCs w:val="24"/>
        </w:rPr>
        <w:t xml:space="preserve"> </w:t>
      </w:r>
      <w:r w:rsidRPr="00304AB3">
        <w:rPr>
          <w:i/>
          <w:sz w:val="24"/>
          <w:szCs w:val="24"/>
        </w:rPr>
        <w:t>иллюстрациями.</w:t>
      </w:r>
      <w:r w:rsidRPr="00304AB3">
        <w:rPr>
          <w:i/>
          <w:spacing w:val="1"/>
          <w:sz w:val="24"/>
          <w:szCs w:val="24"/>
        </w:rPr>
        <w:t xml:space="preserve"> </w:t>
      </w:r>
      <w:r w:rsidRPr="00304AB3">
        <w:rPr>
          <w:sz w:val="24"/>
          <w:szCs w:val="24"/>
        </w:rPr>
        <w:t>«Птички»,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Г.</w:t>
      </w:r>
      <w:r w:rsidRPr="00304AB3">
        <w:rPr>
          <w:spacing w:val="1"/>
          <w:sz w:val="24"/>
          <w:szCs w:val="24"/>
        </w:rPr>
        <w:t xml:space="preserve"> </w:t>
      </w:r>
      <w:r w:rsidRPr="00304AB3">
        <w:rPr>
          <w:sz w:val="24"/>
          <w:szCs w:val="24"/>
        </w:rPr>
        <w:t>Фрида;</w:t>
      </w:r>
      <w:r w:rsidRPr="00304AB3">
        <w:rPr>
          <w:spacing w:val="1"/>
          <w:sz w:val="24"/>
          <w:szCs w:val="24"/>
        </w:rPr>
        <w:t xml:space="preserve"> </w:t>
      </w:r>
      <w:r w:rsidRPr="00304AB3">
        <w:rPr>
          <w:sz w:val="24"/>
          <w:szCs w:val="24"/>
        </w:rPr>
        <w:t>«Праздничная</w:t>
      </w:r>
      <w:r w:rsidRPr="00304AB3">
        <w:rPr>
          <w:spacing w:val="1"/>
          <w:sz w:val="24"/>
          <w:szCs w:val="24"/>
        </w:rPr>
        <w:t xml:space="preserve"> </w:t>
      </w:r>
      <w:r w:rsidRPr="00304AB3">
        <w:rPr>
          <w:sz w:val="24"/>
          <w:szCs w:val="24"/>
        </w:rPr>
        <w:t>прогулка»,</w:t>
      </w:r>
      <w:r w:rsidRPr="00304AB3">
        <w:rPr>
          <w:spacing w:val="3"/>
          <w:sz w:val="24"/>
          <w:szCs w:val="24"/>
        </w:rPr>
        <w:t xml:space="preserve"> </w:t>
      </w:r>
      <w:r w:rsidRPr="00304AB3">
        <w:rPr>
          <w:sz w:val="24"/>
          <w:szCs w:val="24"/>
        </w:rPr>
        <w:t>муз. Ан. Александрова.</w:t>
      </w:r>
    </w:p>
    <w:p w14:paraId="628CA27D" w14:textId="77777777" w:rsidR="00BB340C" w:rsidRPr="00304AB3" w:rsidRDefault="0021290F" w:rsidP="00304AB3">
      <w:pPr>
        <w:pStyle w:val="a3"/>
        <w:spacing w:line="276" w:lineRule="auto"/>
        <w:ind w:left="0" w:firstLine="425"/>
      </w:pPr>
      <w:r w:rsidRPr="00304AB3">
        <w:rPr>
          <w:i/>
        </w:rPr>
        <w:t>Игры</w:t>
      </w:r>
      <w:r w:rsidRPr="00304AB3">
        <w:rPr>
          <w:i/>
          <w:spacing w:val="6"/>
        </w:rPr>
        <w:t xml:space="preserve"> </w:t>
      </w:r>
      <w:r w:rsidRPr="00304AB3">
        <w:rPr>
          <w:i/>
        </w:rPr>
        <w:t>с</w:t>
      </w:r>
      <w:r w:rsidRPr="00304AB3">
        <w:rPr>
          <w:i/>
          <w:spacing w:val="6"/>
        </w:rPr>
        <w:t xml:space="preserve"> </w:t>
      </w:r>
      <w:r w:rsidRPr="00304AB3">
        <w:rPr>
          <w:i/>
        </w:rPr>
        <w:t>пением.</w:t>
      </w:r>
      <w:r w:rsidRPr="00304AB3">
        <w:rPr>
          <w:i/>
          <w:spacing w:val="12"/>
        </w:rPr>
        <w:t xml:space="preserve"> </w:t>
      </w:r>
      <w:r w:rsidRPr="00304AB3">
        <w:t>«Игра</w:t>
      </w:r>
      <w:r w:rsidRPr="00304AB3">
        <w:rPr>
          <w:spacing w:val="7"/>
        </w:rPr>
        <w:t xml:space="preserve"> </w:t>
      </w:r>
      <w:r w:rsidRPr="00304AB3">
        <w:t>с</w:t>
      </w:r>
      <w:r w:rsidRPr="00304AB3">
        <w:rPr>
          <w:spacing w:val="8"/>
        </w:rPr>
        <w:t xml:space="preserve"> </w:t>
      </w:r>
      <w:r w:rsidRPr="00304AB3">
        <w:t>мишкой»,</w:t>
      </w:r>
      <w:r w:rsidRPr="00304AB3">
        <w:rPr>
          <w:spacing w:val="6"/>
        </w:rPr>
        <w:t xml:space="preserve"> </w:t>
      </w:r>
      <w:r w:rsidRPr="00304AB3">
        <w:t>муз.</w:t>
      </w:r>
      <w:r w:rsidRPr="00304AB3">
        <w:rPr>
          <w:spacing w:val="7"/>
        </w:rPr>
        <w:t xml:space="preserve"> </w:t>
      </w:r>
      <w:r w:rsidRPr="00304AB3">
        <w:t>Г.</w:t>
      </w:r>
      <w:r w:rsidRPr="00304AB3">
        <w:rPr>
          <w:spacing w:val="6"/>
        </w:rPr>
        <w:t xml:space="preserve"> </w:t>
      </w:r>
      <w:r w:rsidRPr="00304AB3">
        <w:t>Финаровского;</w:t>
      </w:r>
      <w:r w:rsidRPr="00304AB3">
        <w:rPr>
          <w:spacing w:val="12"/>
        </w:rPr>
        <w:t xml:space="preserve"> </w:t>
      </w:r>
      <w:r w:rsidRPr="00304AB3">
        <w:t>«</w:t>
      </w:r>
      <w:r w:rsidRPr="00304AB3">
        <w:rPr>
          <w:spacing w:val="9"/>
        </w:rPr>
        <w:t xml:space="preserve"> </w:t>
      </w:r>
      <w:r w:rsidRPr="00304AB3">
        <w:t>«Кто</w:t>
      </w:r>
      <w:r w:rsidRPr="00304AB3">
        <w:rPr>
          <w:spacing w:val="11"/>
        </w:rPr>
        <w:t xml:space="preserve"> </w:t>
      </w:r>
      <w:r w:rsidRPr="00304AB3">
        <w:t>у</w:t>
      </w:r>
      <w:r w:rsidRPr="00304AB3">
        <w:rPr>
          <w:spacing w:val="2"/>
        </w:rPr>
        <w:t xml:space="preserve"> </w:t>
      </w:r>
      <w:r w:rsidRPr="00304AB3">
        <w:t>нас</w:t>
      </w:r>
      <w:r w:rsidRPr="00304AB3">
        <w:rPr>
          <w:spacing w:val="7"/>
        </w:rPr>
        <w:t xml:space="preserve"> </w:t>
      </w:r>
      <w:r w:rsidRPr="00304AB3">
        <w:t>хороший?»,</w:t>
      </w:r>
      <w:r w:rsidRPr="00304AB3">
        <w:rPr>
          <w:spacing w:val="7"/>
        </w:rPr>
        <w:t xml:space="preserve"> </w:t>
      </w:r>
      <w:r w:rsidRPr="00304AB3">
        <w:t>рус.</w:t>
      </w:r>
      <w:r w:rsidRPr="00304AB3">
        <w:rPr>
          <w:spacing w:val="6"/>
        </w:rPr>
        <w:t xml:space="preserve"> </w:t>
      </w:r>
      <w:r w:rsidRPr="00304AB3">
        <w:t>нар.</w:t>
      </w:r>
      <w:r w:rsidR="00E4460F" w:rsidRPr="00304AB3">
        <w:t xml:space="preserve"> </w:t>
      </w:r>
      <w:r w:rsidRPr="00304AB3">
        <w:t>песня.</w:t>
      </w:r>
    </w:p>
    <w:p w14:paraId="484287FA" w14:textId="77777777" w:rsidR="00BB340C" w:rsidRPr="00304AB3" w:rsidRDefault="0021290F" w:rsidP="00304AB3">
      <w:pPr>
        <w:spacing w:line="276" w:lineRule="auto"/>
        <w:ind w:firstLine="425"/>
        <w:jc w:val="both"/>
        <w:rPr>
          <w:sz w:val="24"/>
          <w:szCs w:val="24"/>
        </w:rPr>
      </w:pPr>
      <w:r w:rsidRPr="00304AB3">
        <w:rPr>
          <w:i/>
          <w:sz w:val="24"/>
          <w:szCs w:val="24"/>
        </w:rPr>
        <w:t>Музыкальные</w:t>
      </w:r>
      <w:r w:rsidRPr="00304AB3">
        <w:rPr>
          <w:i/>
          <w:spacing w:val="-4"/>
          <w:sz w:val="24"/>
          <w:szCs w:val="24"/>
        </w:rPr>
        <w:t xml:space="preserve"> </w:t>
      </w:r>
      <w:r w:rsidRPr="00304AB3">
        <w:rPr>
          <w:i/>
          <w:sz w:val="24"/>
          <w:szCs w:val="24"/>
        </w:rPr>
        <w:t>забавы.</w:t>
      </w:r>
      <w:r w:rsidRPr="00304AB3">
        <w:rPr>
          <w:i/>
          <w:spacing w:val="-2"/>
          <w:sz w:val="24"/>
          <w:szCs w:val="24"/>
        </w:rPr>
        <w:t xml:space="preserve"> </w:t>
      </w:r>
      <w:r w:rsidRPr="00304AB3">
        <w:rPr>
          <w:sz w:val="24"/>
          <w:szCs w:val="24"/>
        </w:rPr>
        <w:t>«Из-за</w:t>
      </w:r>
      <w:r w:rsidRPr="00304AB3">
        <w:rPr>
          <w:spacing w:val="-3"/>
          <w:sz w:val="24"/>
          <w:szCs w:val="24"/>
        </w:rPr>
        <w:t xml:space="preserve"> </w:t>
      </w:r>
      <w:r w:rsidRPr="00304AB3">
        <w:rPr>
          <w:sz w:val="24"/>
          <w:szCs w:val="24"/>
        </w:rPr>
        <w:t>леса,</w:t>
      </w:r>
      <w:r w:rsidRPr="00304AB3">
        <w:rPr>
          <w:spacing w:val="-3"/>
          <w:sz w:val="24"/>
          <w:szCs w:val="24"/>
        </w:rPr>
        <w:t xml:space="preserve"> </w:t>
      </w:r>
      <w:r w:rsidRPr="00304AB3">
        <w:rPr>
          <w:sz w:val="24"/>
          <w:szCs w:val="24"/>
        </w:rPr>
        <w:t>из-за</w:t>
      </w:r>
      <w:r w:rsidRPr="00304AB3">
        <w:rPr>
          <w:spacing w:val="-4"/>
          <w:sz w:val="24"/>
          <w:szCs w:val="24"/>
        </w:rPr>
        <w:t xml:space="preserve"> </w:t>
      </w:r>
      <w:r w:rsidRPr="00304AB3">
        <w:rPr>
          <w:sz w:val="24"/>
          <w:szCs w:val="24"/>
        </w:rPr>
        <w:t>гор», Т.</w:t>
      </w:r>
      <w:r w:rsidRPr="00304AB3">
        <w:rPr>
          <w:spacing w:val="-3"/>
          <w:sz w:val="24"/>
          <w:szCs w:val="24"/>
        </w:rPr>
        <w:t xml:space="preserve"> </w:t>
      </w:r>
      <w:r w:rsidRPr="00304AB3">
        <w:rPr>
          <w:sz w:val="24"/>
          <w:szCs w:val="24"/>
        </w:rPr>
        <w:t>Казакова;</w:t>
      </w:r>
      <w:r w:rsidRPr="00304AB3">
        <w:rPr>
          <w:spacing w:val="2"/>
          <w:sz w:val="24"/>
          <w:szCs w:val="24"/>
        </w:rPr>
        <w:t xml:space="preserve"> </w:t>
      </w:r>
      <w:r w:rsidRPr="00304AB3">
        <w:rPr>
          <w:sz w:val="24"/>
          <w:szCs w:val="24"/>
        </w:rPr>
        <w:t>«Котик</w:t>
      </w:r>
      <w:r w:rsidRPr="00304AB3">
        <w:rPr>
          <w:spacing w:val="-2"/>
          <w:sz w:val="24"/>
          <w:szCs w:val="24"/>
        </w:rPr>
        <w:t xml:space="preserve"> </w:t>
      </w:r>
      <w:r w:rsidRPr="00304AB3">
        <w:rPr>
          <w:sz w:val="24"/>
          <w:szCs w:val="24"/>
        </w:rPr>
        <w:t>и</w:t>
      </w:r>
      <w:r w:rsidRPr="00304AB3">
        <w:rPr>
          <w:spacing w:val="-3"/>
          <w:sz w:val="24"/>
          <w:szCs w:val="24"/>
        </w:rPr>
        <w:t xml:space="preserve"> </w:t>
      </w:r>
      <w:r w:rsidRPr="00304AB3">
        <w:rPr>
          <w:sz w:val="24"/>
          <w:szCs w:val="24"/>
        </w:rPr>
        <w:t>козлик»,</w:t>
      </w:r>
      <w:r w:rsidRPr="00304AB3">
        <w:rPr>
          <w:spacing w:val="-3"/>
          <w:sz w:val="24"/>
          <w:szCs w:val="24"/>
        </w:rPr>
        <w:t xml:space="preserve"> </w:t>
      </w:r>
      <w:r w:rsidRPr="00304AB3">
        <w:rPr>
          <w:sz w:val="24"/>
          <w:szCs w:val="24"/>
        </w:rPr>
        <w:t>муз. Ц.</w:t>
      </w:r>
      <w:r w:rsidRPr="00304AB3">
        <w:rPr>
          <w:spacing w:val="-4"/>
          <w:sz w:val="24"/>
          <w:szCs w:val="24"/>
        </w:rPr>
        <w:t xml:space="preserve"> </w:t>
      </w:r>
      <w:r w:rsidRPr="00304AB3">
        <w:rPr>
          <w:sz w:val="24"/>
          <w:szCs w:val="24"/>
        </w:rPr>
        <w:t>Кюи</w:t>
      </w:r>
    </w:p>
    <w:p w14:paraId="3B67513F" w14:textId="77777777" w:rsidR="00BB340C" w:rsidRPr="00304AB3" w:rsidRDefault="0021290F" w:rsidP="00304AB3">
      <w:pPr>
        <w:tabs>
          <w:tab w:val="left" w:pos="1913"/>
          <w:tab w:val="left" w:pos="2754"/>
          <w:tab w:val="left" w:pos="3769"/>
          <w:tab w:val="left" w:pos="4112"/>
          <w:tab w:val="left" w:pos="5315"/>
          <w:tab w:val="left" w:pos="5956"/>
          <w:tab w:val="left" w:pos="6442"/>
          <w:tab w:val="left" w:pos="7536"/>
          <w:tab w:val="left" w:pos="8035"/>
        </w:tabs>
        <w:spacing w:line="276" w:lineRule="auto"/>
        <w:ind w:firstLine="425"/>
        <w:jc w:val="both"/>
        <w:rPr>
          <w:sz w:val="24"/>
          <w:szCs w:val="24"/>
        </w:rPr>
      </w:pPr>
      <w:r w:rsidRPr="00304AB3">
        <w:rPr>
          <w:i/>
          <w:sz w:val="24"/>
          <w:szCs w:val="24"/>
        </w:rPr>
        <w:t>Инсценирование</w:t>
      </w:r>
      <w:r w:rsidRPr="00304AB3">
        <w:rPr>
          <w:i/>
          <w:sz w:val="24"/>
          <w:szCs w:val="24"/>
        </w:rPr>
        <w:tab/>
        <w:t>песен.</w:t>
      </w:r>
      <w:r w:rsidRPr="00304AB3">
        <w:rPr>
          <w:i/>
          <w:sz w:val="24"/>
          <w:szCs w:val="24"/>
        </w:rPr>
        <w:tab/>
      </w:r>
      <w:r w:rsidRPr="00304AB3">
        <w:rPr>
          <w:sz w:val="24"/>
          <w:szCs w:val="24"/>
        </w:rPr>
        <w:t>«Кошка</w:t>
      </w:r>
      <w:r w:rsidRPr="00304AB3">
        <w:rPr>
          <w:sz w:val="24"/>
          <w:szCs w:val="24"/>
        </w:rPr>
        <w:tab/>
        <w:t>и</w:t>
      </w:r>
      <w:r w:rsidRPr="00304AB3">
        <w:rPr>
          <w:sz w:val="24"/>
          <w:szCs w:val="24"/>
        </w:rPr>
        <w:tab/>
        <w:t>котенок»,</w:t>
      </w:r>
      <w:r w:rsidRPr="00304AB3">
        <w:rPr>
          <w:sz w:val="24"/>
          <w:szCs w:val="24"/>
        </w:rPr>
        <w:tab/>
        <w:t>муз.</w:t>
      </w:r>
      <w:r w:rsidRPr="00304AB3">
        <w:rPr>
          <w:sz w:val="24"/>
          <w:szCs w:val="24"/>
        </w:rPr>
        <w:tab/>
        <w:t>М.</w:t>
      </w:r>
      <w:r w:rsidRPr="00304AB3">
        <w:rPr>
          <w:sz w:val="24"/>
          <w:szCs w:val="24"/>
        </w:rPr>
        <w:tab/>
        <w:t>Красева,</w:t>
      </w:r>
      <w:r w:rsidRPr="00304AB3">
        <w:rPr>
          <w:sz w:val="24"/>
          <w:szCs w:val="24"/>
        </w:rPr>
        <w:tab/>
        <w:t>сл.</w:t>
      </w:r>
      <w:r w:rsidRPr="00304AB3">
        <w:rPr>
          <w:sz w:val="24"/>
          <w:szCs w:val="24"/>
        </w:rPr>
        <w:tab/>
        <w:t>О.</w:t>
      </w:r>
      <w:r w:rsidRPr="00304AB3">
        <w:rPr>
          <w:spacing w:val="4"/>
          <w:sz w:val="24"/>
          <w:szCs w:val="24"/>
        </w:rPr>
        <w:t xml:space="preserve"> </w:t>
      </w:r>
      <w:r w:rsidRPr="00304AB3">
        <w:rPr>
          <w:sz w:val="24"/>
          <w:szCs w:val="24"/>
        </w:rPr>
        <w:t>Высотской;</w:t>
      </w:r>
      <w:r w:rsidR="00E4460F" w:rsidRPr="00304AB3">
        <w:rPr>
          <w:sz w:val="24"/>
          <w:szCs w:val="24"/>
        </w:rPr>
        <w:t xml:space="preserve"> </w:t>
      </w:r>
      <w:r w:rsidRPr="00304AB3">
        <w:rPr>
          <w:sz w:val="24"/>
          <w:szCs w:val="24"/>
        </w:rPr>
        <w:t>«Неваляшки»,</w:t>
      </w:r>
      <w:r w:rsidRPr="00304AB3">
        <w:rPr>
          <w:spacing w:val="-2"/>
          <w:sz w:val="24"/>
          <w:szCs w:val="24"/>
        </w:rPr>
        <w:t xml:space="preserve"> </w:t>
      </w:r>
      <w:r w:rsidRPr="00304AB3">
        <w:rPr>
          <w:sz w:val="24"/>
          <w:szCs w:val="24"/>
        </w:rPr>
        <w:t>муз.</w:t>
      </w:r>
      <w:r w:rsidRPr="00304AB3">
        <w:rPr>
          <w:spacing w:val="-4"/>
          <w:sz w:val="24"/>
          <w:szCs w:val="24"/>
        </w:rPr>
        <w:t xml:space="preserve"> </w:t>
      </w:r>
      <w:r w:rsidRPr="00304AB3">
        <w:rPr>
          <w:sz w:val="24"/>
          <w:szCs w:val="24"/>
        </w:rPr>
        <w:t>З.</w:t>
      </w:r>
      <w:r w:rsidRPr="00304AB3">
        <w:rPr>
          <w:spacing w:val="-4"/>
          <w:sz w:val="24"/>
          <w:szCs w:val="24"/>
        </w:rPr>
        <w:t xml:space="preserve"> </w:t>
      </w:r>
      <w:r w:rsidRPr="00304AB3">
        <w:rPr>
          <w:sz w:val="24"/>
          <w:szCs w:val="24"/>
        </w:rPr>
        <w:t>Левиной;</w:t>
      </w:r>
      <w:r w:rsidRPr="00304AB3">
        <w:rPr>
          <w:spacing w:val="-4"/>
          <w:sz w:val="24"/>
          <w:szCs w:val="24"/>
        </w:rPr>
        <w:t xml:space="preserve"> </w:t>
      </w:r>
      <w:r w:rsidRPr="00304AB3">
        <w:rPr>
          <w:sz w:val="24"/>
          <w:szCs w:val="24"/>
        </w:rPr>
        <w:t>Компанейца</w:t>
      </w:r>
    </w:p>
    <w:p w14:paraId="05A4A60C"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14:paraId="1882CAC4" w14:textId="77777777" w:rsidR="00BB340C" w:rsidRPr="00304AB3" w:rsidRDefault="0021290F" w:rsidP="00304AB3">
      <w:pPr>
        <w:pStyle w:val="a3"/>
        <w:spacing w:line="276" w:lineRule="auto"/>
        <w:ind w:left="0" w:firstLine="425"/>
      </w:pPr>
      <w:r w:rsidRPr="00304AB3">
        <w:rPr>
          <w:i/>
        </w:rPr>
        <w:t>Слушание.</w:t>
      </w:r>
      <w:r w:rsidRPr="00304AB3">
        <w:rPr>
          <w:i/>
          <w:spacing w:val="55"/>
        </w:rPr>
        <w:t xml:space="preserve"> </w:t>
      </w:r>
      <w:r w:rsidRPr="00304AB3">
        <w:t>«Грустный</w:t>
      </w:r>
      <w:r w:rsidRPr="00304AB3">
        <w:rPr>
          <w:spacing w:val="50"/>
        </w:rPr>
        <w:t xml:space="preserve"> </w:t>
      </w:r>
      <w:r w:rsidRPr="00304AB3">
        <w:t>дождик»,</w:t>
      </w:r>
      <w:r w:rsidRPr="00304AB3">
        <w:rPr>
          <w:spacing w:val="54"/>
        </w:rPr>
        <w:t xml:space="preserve"> </w:t>
      </w:r>
      <w:r w:rsidRPr="00304AB3">
        <w:t>«Вальс»,</w:t>
      </w:r>
      <w:r w:rsidRPr="00304AB3">
        <w:rPr>
          <w:spacing w:val="54"/>
        </w:rPr>
        <w:t xml:space="preserve"> </w:t>
      </w:r>
      <w:r w:rsidRPr="00304AB3">
        <w:t>муз.</w:t>
      </w:r>
      <w:r w:rsidRPr="00304AB3">
        <w:rPr>
          <w:spacing w:val="49"/>
        </w:rPr>
        <w:t xml:space="preserve"> </w:t>
      </w:r>
      <w:r w:rsidRPr="00304AB3">
        <w:t>Д.</w:t>
      </w:r>
      <w:r w:rsidRPr="00304AB3">
        <w:rPr>
          <w:spacing w:val="49"/>
        </w:rPr>
        <w:t xml:space="preserve"> </w:t>
      </w:r>
      <w:r w:rsidRPr="00304AB3">
        <w:t>Кабалевского;</w:t>
      </w:r>
      <w:r w:rsidRPr="00304AB3">
        <w:rPr>
          <w:spacing w:val="52"/>
        </w:rPr>
        <w:t xml:space="preserve"> </w:t>
      </w:r>
      <w:r w:rsidRPr="00304AB3">
        <w:t>«Осенью»,</w:t>
      </w:r>
      <w:r w:rsidRPr="00304AB3">
        <w:rPr>
          <w:spacing w:val="49"/>
        </w:rPr>
        <w:t xml:space="preserve"> </w:t>
      </w:r>
      <w:r w:rsidRPr="00304AB3">
        <w:t>муз.</w:t>
      </w:r>
      <w:r w:rsidRPr="00304AB3">
        <w:rPr>
          <w:spacing w:val="49"/>
        </w:rPr>
        <w:t xml:space="preserve"> </w:t>
      </w:r>
      <w:r w:rsidRPr="00304AB3">
        <w:t>С.</w:t>
      </w:r>
      <w:r w:rsidRPr="00304AB3">
        <w:rPr>
          <w:spacing w:val="-57"/>
        </w:rPr>
        <w:t xml:space="preserve"> </w:t>
      </w:r>
      <w:r w:rsidRPr="00304AB3">
        <w:t>Майкапара;</w:t>
      </w:r>
      <w:r w:rsidRPr="00304AB3">
        <w:rPr>
          <w:spacing w:val="4"/>
        </w:rPr>
        <w:t xml:space="preserve"> </w:t>
      </w:r>
      <w:r w:rsidRPr="00304AB3">
        <w:t>«Марш»,</w:t>
      </w:r>
      <w:r w:rsidRPr="00304AB3">
        <w:rPr>
          <w:spacing w:val="1"/>
        </w:rPr>
        <w:t xml:space="preserve"> </w:t>
      </w:r>
      <w:r w:rsidRPr="00304AB3">
        <w:t>муз.</w:t>
      </w:r>
      <w:r w:rsidRPr="00304AB3">
        <w:rPr>
          <w:spacing w:val="-1"/>
        </w:rPr>
        <w:t xml:space="preserve"> </w:t>
      </w:r>
      <w:r w:rsidRPr="00304AB3">
        <w:t>М. Журбина;</w:t>
      </w:r>
      <w:r w:rsidRPr="00304AB3">
        <w:rPr>
          <w:spacing w:val="4"/>
        </w:rPr>
        <w:t xml:space="preserve"> </w:t>
      </w:r>
      <w:r w:rsidRPr="00304AB3">
        <w:t>«Ласковая</w:t>
      </w:r>
      <w:r w:rsidRPr="00304AB3">
        <w:rPr>
          <w:spacing w:val="-1"/>
        </w:rPr>
        <w:t xml:space="preserve"> </w:t>
      </w:r>
      <w:r w:rsidRPr="00304AB3">
        <w:t>песенка»,</w:t>
      </w:r>
      <w:r w:rsidRPr="00304AB3">
        <w:rPr>
          <w:spacing w:val="1"/>
        </w:rPr>
        <w:t xml:space="preserve"> </w:t>
      </w:r>
      <w:r w:rsidRPr="00304AB3">
        <w:t>муз.</w:t>
      </w:r>
      <w:r w:rsidRPr="00304AB3">
        <w:rPr>
          <w:spacing w:val="7"/>
        </w:rPr>
        <w:t xml:space="preserve"> </w:t>
      </w:r>
      <w:r w:rsidRPr="00304AB3">
        <w:t>М.</w:t>
      </w:r>
      <w:r w:rsidRPr="00304AB3">
        <w:rPr>
          <w:spacing w:val="2"/>
        </w:rPr>
        <w:t xml:space="preserve"> </w:t>
      </w:r>
      <w:r w:rsidRPr="00304AB3">
        <w:t>Раухвергера,</w:t>
      </w:r>
      <w:r w:rsidRPr="00304AB3">
        <w:rPr>
          <w:spacing w:val="2"/>
        </w:rPr>
        <w:t xml:space="preserve"> </w:t>
      </w:r>
      <w:r w:rsidRPr="00304AB3">
        <w:t>сл.</w:t>
      </w:r>
      <w:r w:rsidRPr="00304AB3">
        <w:rPr>
          <w:spacing w:val="-1"/>
        </w:rPr>
        <w:t xml:space="preserve"> </w:t>
      </w:r>
      <w:r w:rsidRPr="00304AB3">
        <w:t>Т. Мираджи;</w:t>
      </w:r>
    </w:p>
    <w:p w14:paraId="6CA981B7" w14:textId="77777777" w:rsidR="00BB340C" w:rsidRPr="00304AB3" w:rsidRDefault="0021290F" w:rsidP="00304AB3">
      <w:pPr>
        <w:pStyle w:val="a3"/>
        <w:spacing w:line="276" w:lineRule="auto"/>
        <w:ind w:left="0" w:firstLine="425"/>
      </w:pPr>
      <w:r w:rsidRPr="00304AB3">
        <w:t>«Колыбельная»,</w:t>
      </w:r>
      <w:r w:rsidRPr="00304AB3">
        <w:rPr>
          <w:spacing w:val="44"/>
        </w:rPr>
        <w:t xml:space="preserve"> </w:t>
      </w:r>
      <w:r w:rsidRPr="00304AB3">
        <w:t>муз.</w:t>
      </w:r>
      <w:r w:rsidRPr="00304AB3">
        <w:rPr>
          <w:spacing w:val="48"/>
        </w:rPr>
        <w:t xml:space="preserve"> </w:t>
      </w:r>
      <w:r w:rsidRPr="00304AB3">
        <w:t>С.</w:t>
      </w:r>
      <w:r w:rsidRPr="00304AB3">
        <w:rPr>
          <w:spacing w:val="43"/>
        </w:rPr>
        <w:t xml:space="preserve"> </w:t>
      </w:r>
      <w:r w:rsidRPr="00304AB3">
        <w:t>Разаренова;</w:t>
      </w:r>
      <w:r w:rsidRPr="00304AB3">
        <w:rPr>
          <w:spacing w:val="48"/>
        </w:rPr>
        <w:t xml:space="preserve"> </w:t>
      </w:r>
      <w:r w:rsidRPr="00304AB3">
        <w:t>«Мишка</w:t>
      </w:r>
      <w:r w:rsidRPr="00304AB3">
        <w:rPr>
          <w:spacing w:val="42"/>
        </w:rPr>
        <w:t xml:space="preserve"> </w:t>
      </w:r>
      <w:r w:rsidRPr="00304AB3">
        <w:t>с</w:t>
      </w:r>
      <w:r w:rsidRPr="00304AB3">
        <w:rPr>
          <w:spacing w:val="42"/>
        </w:rPr>
        <w:t xml:space="preserve"> </w:t>
      </w:r>
      <w:r w:rsidRPr="00304AB3">
        <w:t>куклой</w:t>
      </w:r>
      <w:r w:rsidRPr="00304AB3">
        <w:rPr>
          <w:spacing w:val="44"/>
        </w:rPr>
        <w:t xml:space="preserve"> </w:t>
      </w:r>
      <w:r w:rsidRPr="00304AB3">
        <w:t>пляшут</w:t>
      </w:r>
      <w:r w:rsidRPr="00304AB3">
        <w:rPr>
          <w:spacing w:val="43"/>
        </w:rPr>
        <w:t xml:space="preserve"> </w:t>
      </w:r>
      <w:r w:rsidRPr="00304AB3">
        <w:t>полечку»,</w:t>
      </w:r>
      <w:r w:rsidRPr="00304AB3">
        <w:rPr>
          <w:spacing w:val="48"/>
        </w:rPr>
        <w:t xml:space="preserve"> </w:t>
      </w:r>
      <w:r w:rsidRPr="00304AB3">
        <w:t>муз.</w:t>
      </w:r>
      <w:r w:rsidRPr="00304AB3">
        <w:rPr>
          <w:spacing w:val="43"/>
        </w:rPr>
        <w:t xml:space="preserve"> </w:t>
      </w:r>
      <w:r w:rsidRPr="00304AB3">
        <w:t>М.</w:t>
      </w:r>
      <w:r w:rsidRPr="00304AB3">
        <w:rPr>
          <w:spacing w:val="43"/>
        </w:rPr>
        <w:t xml:space="preserve"> </w:t>
      </w:r>
      <w:r w:rsidRPr="00304AB3">
        <w:t>Качурбиной;</w:t>
      </w:r>
    </w:p>
    <w:p w14:paraId="3DE23261" w14:textId="77777777" w:rsidR="00BB340C" w:rsidRPr="00304AB3" w:rsidRDefault="0021290F" w:rsidP="00304AB3">
      <w:pPr>
        <w:pStyle w:val="a3"/>
        <w:spacing w:line="276" w:lineRule="auto"/>
        <w:ind w:left="0" w:firstLine="425"/>
      </w:pPr>
      <w:r w:rsidRPr="00304AB3">
        <w:t>«Зайчик»,</w:t>
      </w:r>
      <w:r w:rsidRPr="00304AB3">
        <w:rPr>
          <w:spacing w:val="28"/>
        </w:rPr>
        <w:t xml:space="preserve"> </w:t>
      </w:r>
      <w:r w:rsidRPr="00304AB3">
        <w:t>муз.</w:t>
      </w:r>
      <w:r w:rsidRPr="00304AB3">
        <w:rPr>
          <w:spacing w:val="29"/>
        </w:rPr>
        <w:t xml:space="preserve"> </w:t>
      </w:r>
      <w:r w:rsidRPr="00304AB3">
        <w:t>Л.</w:t>
      </w:r>
      <w:r w:rsidRPr="00304AB3">
        <w:rPr>
          <w:spacing w:val="26"/>
        </w:rPr>
        <w:t xml:space="preserve"> </w:t>
      </w:r>
      <w:r w:rsidRPr="00304AB3">
        <w:t>Лядовой;</w:t>
      </w:r>
      <w:r w:rsidRPr="00304AB3">
        <w:rPr>
          <w:spacing w:val="32"/>
        </w:rPr>
        <w:t xml:space="preserve"> </w:t>
      </w:r>
      <w:r w:rsidRPr="00304AB3">
        <w:t>«Медведь»,</w:t>
      </w:r>
      <w:r w:rsidRPr="00304AB3">
        <w:rPr>
          <w:spacing w:val="26"/>
        </w:rPr>
        <w:t xml:space="preserve"> </w:t>
      </w:r>
      <w:r w:rsidRPr="00304AB3">
        <w:t>муз.</w:t>
      </w:r>
      <w:r w:rsidRPr="00304AB3">
        <w:rPr>
          <w:spacing w:val="28"/>
        </w:rPr>
        <w:t xml:space="preserve"> </w:t>
      </w:r>
      <w:r w:rsidRPr="00304AB3">
        <w:t>Е.</w:t>
      </w:r>
      <w:r w:rsidRPr="00304AB3">
        <w:rPr>
          <w:spacing w:val="26"/>
        </w:rPr>
        <w:t xml:space="preserve"> </w:t>
      </w:r>
      <w:r w:rsidRPr="00304AB3">
        <w:t>Тиличеевой;</w:t>
      </w:r>
      <w:r w:rsidRPr="00304AB3">
        <w:rPr>
          <w:spacing w:val="31"/>
        </w:rPr>
        <w:t xml:space="preserve"> </w:t>
      </w:r>
      <w:r w:rsidRPr="00304AB3">
        <w:t>«Резвушка»</w:t>
      </w:r>
      <w:r w:rsidRPr="00304AB3">
        <w:rPr>
          <w:spacing w:val="19"/>
        </w:rPr>
        <w:t xml:space="preserve"> </w:t>
      </w:r>
      <w:r w:rsidRPr="00304AB3">
        <w:t>и</w:t>
      </w:r>
      <w:r w:rsidRPr="00304AB3">
        <w:rPr>
          <w:spacing w:val="32"/>
        </w:rPr>
        <w:t xml:space="preserve"> </w:t>
      </w:r>
      <w:r w:rsidRPr="00304AB3">
        <w:t>«Капризуля»,</w:t>
      </w:r>
      <w:r w:rsidRPr="00304AB3">
        <w:rPr>
          <w:spacing w:val="32"/>
        </w:rPr>
        <w:t xml:space="preserve"> </w:t>
      </w:r>
      <w:r w:rsidRPr="00304AB3">
        <w:t>муз.</w:t>
      </w:r>
      <w:r w:rsidRPr="00304AB3">
        <w:rPr>
          <w:spacing w:val="29"/>
        </w:rPr>
        <w:t xml:space="preserve"> </w:t>
      </w:r>
      <w:r w:rsidRPr="00304AB3">
        <w:lastRenderedPageBreak/>
        <w:t>В.</w:t>
      </w:r>
      <w:r w:rsidRPr="00304AB3">
        <w:rPr>
          <w:spacing w:val="-57"/>
        </w:rPr>
        <w:t xml:space="preserve"> </w:t>
      </w:r>
      <w:r w:rsidRPr="00304AB3">
        <w:t>Волкова;</w:t>
      </w:r>
      <w:r w:rsidRPr="00304AB3">
        <w:rPr>
          <w:spacing w:val="24"/>
        </w:rPr>
        <w:t xml:space="preserve"> </w:t>
      </w:r>
      <w:r w:rsidRPr="00304AB3">
        <w:t>«Дождик»,</w:t>
      </w:r>
      <w:r w:rsidRPr="00304AB3">
        <w:rPr>
          <w:spacing w:val="19"/>
        </w:rPr>
        <w:t xml:space="preserve"> </w:t>
      </w:r>
      <w:r w:rsidRPr="00304AB3">
        <w:t>муз.</w:t>
      </w:r>
      <w:r w:rsidRPr="00304AB3">
        <w:rPr>
          <w:spacing w:val="19"/>
        </w:rPr>
        <w:t xml:space="preserve"> </w:t>
      </w:r>
      <w:r w:rsidRPr="00304AB3">
        <w:t>Н.</w:t>
      </w:r>
      <w:r w:rsidRPr="00304AB3">
        <w:rPr>
          <w:spacing w:val="20"/>
        </w:rPr>
        <w:t xml:space="preserve"> </w:t>
      </w:r>
      <w:r w:rsidRPr="00304AB3">
        <w:t>Любарского;</w:t>
      </w:r>
      <w:r w:rsidRPr="00304AB3">
        <w:rPr>
          <w:spacing w:val="24"/>
        </w:rPr>
        <w:t xml:space="preserve"> </w:t>
      </w:r>
      <w:r w:rsidRPr="00304AB3">
        <w:t>«Воробей»,</w:t>
      </w:r>
      <w:r w:rsidRPr="00304AB3">
        <w:rPr>
          <w:spacing w:val="19"/>
        </w:rPr>
        <w:t xml:space="preserve"> </w:t>
      </w:r>
      <w:r w:rsidRPr="00304AB3">
        <w:t>муз.</w:t>
      </w:r>
      <w:r w:rsidRPr="00304AB3">
        <w:rPr>
          <w:spacing w:val="22"/>
        </w:rPr>
        <w:t xml:space="preserve"> </w:t>
      </w:r>
      <w:r w:rsidRPr="00304AB3">
        <w:t>А.</w:t>
      </w:r>
      <w:r w:rsidRPr="00304AB3">
        <w:rPr>
          <w:spacing w:val="19"/>
        </w:rPr>
        <w:t xml:space="preserve"> </w:t>
      </w:r>
      <w:r w:rsidRPr="00304AB3">
        <w:t>Руббах;</w:t>
      </w:r>
      <w:r w:rsidRPr="00304AB3">
        <w:rPr>
          <w:spacing w:val="22"/>
        </w:rPr>
        <w:t xml:space="preserve"> </w:t>
      </w:r>
      <w:r w:rsidRPr="00304AB3">
        <w:t>«Игра</w:t>
      </w:r>
      <w:r w:rsidRPr="00304AB3">
        <w:rPr>
          <w:spacing w:val="18"/>
        </w:rPr>
        <w:t xml:space="preserve"> </w:t>
      </w:r>
      <w:r w:rsidRPr="00304AB3">
        <w:t>в</w:t>
      </w:r>
      <w:r w:rsidRPr="00304AB3">
        <w:rPr>
          <w:spacing w:val="20"/>
        </w:rPr>
        <w:t xml:space="preserve"> </w:t>
      </w:r>
      <w:r w:rsidRPr="00304AB3">
        <w:t>лошадки»,</w:t>
      </w:r>
      <w:r w:rsidRPr="00304AB3">
        <w:rPr>
          <w:spacing w:val="21"/>
        </w:rPr>
        <w:t xml:space="preserve"> </w:t>
      </w:r>
      <w:r w:rsidRPr="00304AB3">
        <w:t>муз.</w:t>
      </w:r>
      <w:r w:rsidRPr="00304AB3">
        <w:rPr>
          <w:spacing w:val="20"/>
        </w:rPr>
        <w:t xml:space="preserve"> </w:t>
      </w:r>
      <w:r w:rsidRPr="00304AB3">
        <w:t>П.</w:t>
      </w:r>
    </w:p>
    <w:p w14:paraId="29B39878" w14:textId="77777777" w:rsidR="00BB340C" w:rsidRPr="00304AB3" w:rsidRDefault="00E4460F" w:rsidP="00304AB3">
      <w:pPr>
        <w:pStyle w:val="a3"/>
        <w:spacing w:line="276" w:lineRule="auto"/>
        <w:ind w:left="0" w:firstLine="425"/>
      </w:pPr>
      <w:r w:rsidRPr="00304AB3">
        <w:t xml:space="preserve"> </w:t>
      </w:r>
      <w:r w:rsidR="0021290F" w:rsidRPr="00304AB3">
        <w:t>Чайковского;</w:t>
      </w:r>
      <w:r w:rsidR="0021290F" w:rsidRPr="00304AB3">
        <w:rPr>
          <w:spacing w:val="53"/>
        </w:rPr>
        <w:t xml:space="preserve"> </w:t>
      </w:r>
      <w:r w:rsidR="0021290F" w:rsidRPr="00304AB3">
        <w:t>«Дождик</w:t>
      </w:r>
      <w:r w:rsidR="0021290F" w:rsidRPr="00304AB3">
        <w:rPr>
          <w:spacing w:val="50"/>
        </w:rPr>
        <w:t xml:space="preserve"> </w:t>
      </w:r>
      <w:r w:rsidR="0021290F" w:rsidRPr="00304AB3">
        <w:t>и</w:t>
      </w:r>
      <w:r w:rsidR="0021290F" w:rsidRPr="00304AB3">
        <w:rPr>
          <w:spacing w:val="50"/>
        </w:rPr>
        <w:t xml:space="preserve"> </w:t>
      </w:r>
      <w:r w:rsidR="0021290F" w:rsidRPr="00304AB3">
        <w:t>радуга»,</w:t>
      </w:r>
      <w:r w:rsidR="0021290F" w:rsidRPr="00304AB3">
        <w:rPr>
          <w:spacing w:val="51"/>
        </w:rPr>
        <w:t xml:space="preserve"> </w:t>
      </w:r>
      <w:r w:rsidR="0021290F" w:rsidRPr="00304AB3">
        <w:t>муз.</w:t>
      </w:r>
      <w:r w:rsidR="0021290F" w:rsidRPr="00304AB3">
        <w:rPr>
          <w:spacing w:val="48"/>
        </w:rPr>
        <w:t xml:space="preserve"> </w:t>
      </w:r>
      <w:r w:rsidR="0021290F" w:rsidRPr="00304AB3">
        <w:t>С.</w:t>
      </w:r>
      <w:r w:rsidR="0021290F" w:rsidRPr="00304AB3">
        <w:rPr>
          <w:spacing w:val="49"/>
        </w:rPr>
        <w:t xml:space="preserve"> </w:t>
      </w:r>
      <w:r w:rsidR="0021290F" w:rsidRPr="00304AB3">
        <w:t>Прокофьева;</w:t>
      </w:r>
      <w:r w:rsidR="0021290F" w:rsidRPr="00304AB3">
        <w:rPr>
          <w:spacing w:val="54"/>
        </w:rPr>
        <w:t xml:space="preserve"> </w:t>
      </w:r>
      <w:r w:rsidR="0021290F" w:rsidRPr="00304AB3">
        <w:t>«Со</w:t>
      </w:r>
      <w:r w:rsidR="0021290F" w:rsidRPr="00304AB3">
        <w:rPr>
          <w:spacing w:val="49"/>
        </w:rPr>
        <w:t xml:space="preserve"> </w:t>
      </w:r>
      <w:r w:rsidR="0021290F" w:rsidRPr="00304AB3">
        <w:t>вьюном</w:t>
      </w:r>
      <w:r w:rsidR="0021290F" w:rsidRPr="00304AB3">
        <w:rPr>
          <w:spacing w:val="48"/>
        </w:rPr>
        <w:t xml:space="preserve"> </w:t>
      </w:r>
      <w:r w:rsidR="0021290F" w:rsidRPr="00304AB3">
        <w:t>я</w:t>
      </w:r>
      <w:r w:rsidR="0021290F" w:rsidRPr="00304AB3">
        <w:rPr>
          <w:spacing w:val="48"/>
        </w:rPr>
        <w:t xml:space="preserve"> </w:t>
      </w:r>
      <w:r w:rsidR="0021290F" w:rsidRPr="00304AB3">
        <w:t>хожу»,</w:t>
      </w:r>
      <w:r w:rsidR="0021290F" w:rsidRPr="00304AB3">
        <w:rPr>
          <w:spacing w:val="51"/>
        </w:rPr>
        <w:t xml:space="preserve"> </w:t>
      </w:r>
      <w:r w:rsidR="0021290F" w:rsidRPr="00304AB3">
        <w:t>рус.</w:t>
      </w:r>
      <w:r w:rsidR="0021290F" w:rsidRPr="00304AB3">
        <w:rPr>
          <w:spacing w:val="49"/>
        </w:rPr>
        <w:t xml:space="preserve"> </w:t>
      </w:r>
      <w:r w:rsidR="0021290F" w:rsidRPr="00304AB3">
        <w:t>нар.</w:t>
      </w:r>
      <w:r w:rsidR="0021290F" w:rsidRPr="00304AB3">
        <w:rPr>
          <w:spacing w:val="51"/>
        </w:rPr>
        <w:t xml:space="preserve"> </w:t>
      </w:r>
      <w:r w:rsidR="0021290F" w:rsidRPr="00304AB3">
        <w:t>песня;</w:t>
      </w:r>
    </w:p>
    <w:p w14:paraId="69ECF647" w14:textId="77777777" w:rsidR="00BB340C" w:rsidRPr="00304AB3" w:rsidRDefault="0021290F" w:rsidP="00304AB3">
      <w:pPr>
        <w:pStyle w:val="a3"/>
        <w:spacing w:line="276" w:lineRule="auto"/>
        <w:ind w:left="0" w:firstLine="425"/>
      </w:pPr>
      <w:r w:rsidRPr="00304AB3">
        <w:t>«Лесные</w:t>
      </w:r>
      <w:r w:rsidRPr="00304AB3">
        <w:rPr>
          <w:spacing w:val="-5"/>
        </w:rPr>
        <w:t xml:space="preserve"> </w:t>
      </w:r>
      <w:r w:rsidRPr="00304AB3">
        <w:t>картинки»,</w:t>
      </w:r>
      <w:r w:rsidRPr="00304AB3">
        <w:rPr>
          <w:spacing w:val="-2"/>
        </w:rPr>
        <w:t xml:space="preserve"> </w:t>
      </w:r>
      <w:r w:rsidRPr="00304AB3">
        <w:t>муз.</w:t>
      </w:r>
      <w:r w:rsidRPr="00304AB3">
        <w:rPr>
          <w:spacing w:val="-3"/>
        </w:rPr>
        <w:t xml:space="preserve"> </w:t>
      </w:r>
      <w:r w:rsidRPr="00304AB3">
        <w:t>Ю.</w:t>
      </w:r>
      <w:r w:rsidRPr="00304AB3">
        <w:rPr>
          <w:spacing w:val="-2"/>
        </w:rPr>
        <w:t xml:space="preserve"> </w:t>
      </w:r>
      <w:r w:rsidRPr="00304AB3">
        <w:t>Слонова.</w:t>
      </w:r>
    </w:p>
    <w:p w14:paraId="42B0F4F5"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19B23BD0" w14:textId="77777777" w:rsidR="00BB340C" w:rsidRPr="00304AB3" w:rsidRDefault="0021290F" w:rsidP="00304AB3">
      <w:pPr>
        <w:pStyle w:val="a3"/>
        <w:spacing w:line="276" w:lineRule="auto"/>
        <w:ind w:left="0" w:firstLine="425"/>
      </w:pPr>
      <w:r w:rsidRPr="00304AB3">
        <w:rPr>
          <w:i/>
        </w:rPr>
        <w:t>Упражнения</w:t>
      </w:r>
      <w:r w:rsidRPr="00304AB3">
        <w:rPr>
          <w:i/>
          <w:spacing w:val="1"/>
        </w:rPr>
        <w:t xml:space="preserve"> </w:t>
      </w:r>
      <w:r w:rsidRPr="00304AB3">
        <w:rPr>
          <w:i/>
        </w:rPr>
        <w:t>на развитие</w:t>
      </w:r>
      <w:r w:rsidRPr="00304AB3">
        <w:rPr>
          <w:i/>
          <w:spacing w:val="60"/>
        </w:rPr>
        <w:t xml:space="preserve"> </w:t>
      </w:r>
      <w:r w:rsidRPr="00304AB3">
        <w:rPr>
          <w:i/>
        </w:rPr>
        <w:t>слуха</w:t>
      </w:r>
      <w:r w:rsidRPr="00304AB3">
        <w:rPr>
          <w:i/>
          <w:spacing w:val="60"/>
        </w:rPr>
        <w:t xml:space="preserve"> </w:t>
      </w:r>
      <w:r w:rsidRPr="00304AB3">
        <w:rPr>
          <w:i/>
        </w:rPr>
        <w:t>и голоса.</w:t>
      </w:r>
      <w:r w:rsidRPr="00304AB3">
        <w:rPr>
          <w:i/>
          <w:spacing w:val="60"/>
        </w:rPr>
        <w:t xml:space="preserve"> </w:t>
      </w:r>
      <w:r w:rsidRPr="00304AB3">
        <w:t>«Лю-лю,</w:t>
      </w:r>
      <w:r w:rsidRPr="00304AB3">
        <w:rPr>
          <w:spacing w:val="60"/>
        </w:rPr>
        <w:t xml:space="preserve"> </w:t>
      </w:r>
      <w:r w:rsidRPr="00304AB3">
        <w:t>бай»,</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колыбельная;</w:t>
      </w:r>
      <w:r w:rsidRPr="00304AB3">
        <w:rPr>
          <w:spacing w:val="60"/>
        </w:rPr>
        <w:t xml:space="preserve"> </w:t>
      </w:r>
      <w:r w:rsidRPr="00304AB3">
        <w:t>«Я иду</w:t>
      </w:r>
      <w:r w:rsidRPr="00304AB3">
        <w:rPr>
          <w:spacing w:val="-57"/>
        </w:rPr>
        <w:t xml:space="preserve"> </w:t>
      </w:r>
      <w:r w:rsidRPr="00304AB3">
        <w:t>с цветами», муз. Е. Тиличеевой, сл. Л. Дымовой; «Маме улыбаемся», муз. В. Агафонникова, сл.</w:t>
      </w:r>
      <w:r w:rsidRPr="00304AB3">
        <w:rPr>
          <w:spacing w:val="1"/>
        </w:rPr>
        <w:t xml:space="preserve"> </w:t>
      </w:r>
      <w:r w:rsidRPr="00304AB3">
        <w:t>З.Петровой;</w:t>
      </w:r>
      <w:r w:rsidRPr="00304AB3">
        <w:rPr>
          <w:spacing w:val="-2"/>
        </w:rPr>
        <w:t xml:space="preserve"> </w:t>
      </w:r>
      <w:r w:rsidRPr="00304AB3">
        <w:t>пение</w:t>
      </w:r>
      <w:r w:rsidRPr="00304AB3">
        <w:rPr>
          <w:spacing w:val="-3"/>
        </w:rPr>
        <w:t xml:space="preserve"> </w:t>
      </w:r>
      <w:r w:rsidRPr="00304AB3">
        <w:t>народной</w:t>
      </w:r>
      <w:r w:rsidRPr="00304AB3">
        <w:rPr>
          <w:spacing w:val="-3"/>
        </w:rPr>
        <w:t xml:space="preserve"> </w:t>
      </w:r>
      <w:r w:rsidRPr="00304AB3">
        <w:t>потешки</w:t>
      </w:r>
      <w:r w:rsidRPr="00304AB3">
        <w:rPr>
          <w:spacing w:val="1"/>
        </w:rPr>
        <w:t xml:space="preserve"> </w:t>
      </w:r>
      <w:r w:rsidRPr="00304AB3">
        <w:t>«Солнышко-ведрышко;</w:t>
      </w:r>
      <w:r w:rsidRPr="00304AB3">
        <w:rPr>
          <w:spacing w:val="-2"/>
        </w:rPr>
        <w:t xml:space="preserve"> </w:t>
      </w:r>
      <w:r w:rsidRPr="00304AB3">
        <w:t>муз.</w:t>
      </w:r>
      <w:r w:rsidRPr="00304AB3">
        <w:rPr>
          <w:spacing w:val="-1"/>
        </w:rPr>
        <w:t xml:space="preserve"> </w:t>
      </w:r>
      <w:r w:rsidRPr="00304AB3">
        <w:t>В. Карасевой,</w:t>
      </w:r>
      <w:r w:rsidRPr="00304AB3">
        <w:rPr>
          <w:spacing w:val="-1"/>
        </w:rPr>
        <w:t xml:space="preserve"> </w:t>
      </w:r>
      <w:r w:rsidRPr="00304AB3">
        <w:t>сл.</w:t>
      </w:r>
      <w:r w:rsidRPr="00304AB3">
        <w:rPr>
          <w:spacing w:val="-3"/>
        </w:rPr>
        <w:t xml:space="preserve"> </w:t>
      </w:r>
      <w:r w:rsidRPr="00304AB3">
        <w:t>народные;</w:t>
      </w:r>
    </w:p>
    <w:p w14:paraId="65AD681C" w14:textId="77777777" w:rsidR="00BB340C" w:rsidRPr="00304AB3" w:rsidRDefault="0021290F" w:rsidP="00304AB3">
      <w:pPr>
        <w:pStyle w:val="a3"/>
        <w:spacing w:line="276" w:lineRule="auto"/>
        <w:ind w:left="0" w:firstLine="425"/>
      </w:pPr>
      <w:r w:rsidRPr="00304AB3">
        <w:rPr>
          <w:i/>
        </w:rPr>
        <w:t>Песни.</w:t>
      </w:r>
      <w:r w:rsidRPr="00304AB3">
        <w:rPr>
          <w:i/>
          <w:spacing w:val="61"/>
        </w:rPr>
        <w:t xml:space="preserve"> </w:t>
      </w:r>
      <w:r w:rsidRPr="00304AB3">
        <w:t>«Петушок»</w:t>
      </w:r>
      <w:r w:rsidRPr="00304AB3">
        <w:rPr>
          <w:spacing w:val="60"/>
        </w:rPr>
        <w:t xml:space="preserve"> </w:t>
      </w:r>
      <w:r w:rsidRPr="00304AB3">
        <w:t>и   «Ладушки»,   рус.   нар.</w:t>
      </w:r>
      <w:r w:rsidRPr="00304AB3">
        <w:rPr>
          <w:spacing w:val="60"/>
        </w:rPr>
        <w:t xml:space="preserve"> </w:t>
      </w:r>
      <w:r w:rsidRPr="00304AB3">
        <w:t>песни;   «Зайчик»,   рус.   нар.</w:t>
      </w:r>
      <w:r w:rsidRPr="00304AB3">
        <w:rPr>
          <w:spacing w:val="60"/>
        </w:rPr>
        <w:t xml:space="preserve"> </w:t>
      </w:r>
      <w:r w:rsidRPr="00304AB3">
        <w:t>песня,</w:t>
      </w:r>
      <w:r w:rsidRPr="00304AB3">
        <w:rPr>
          <w:spacing w:val="60"/>
        </w:rPr>
        <w:t xml:space="preserve"> </w:t>
      </w:r>
      <w:r w:rsidRPr="00304AB3">
        <w:t>обр.</w:t>
      </w:r>
      <w:r w:rsidRPr="00304AB3">
        <w:rPr>
          <w:spacing w:val="1"/>
        </w:rPr>
        <w:t xml:space="preserve"> </w:t>
      </w:r>
      <w:r w:rsidRPr="00304AB3">
        <w:t>Н. Лобачева; «Зима», муз. В. Карасевой, сл. Н. Френкель; «Наша елочка», муз. М. Красева, сл. М.</w:t>
      </w:r>
      <w:r w:rsidRPr="00304AB3">
        <w:rPr>
          <w:spacing w:val="1"/>
        </w:rPr>
        <w:t xml:space="preserve"> </w:t>
      </w:r>
      <w:r w:rsidRPr="00304AB3">
        <w:t>Клоковой;</w:t>
      </w:r>
      <w:r w:rsidRPr="00304AB3">
        <w:rPr>
          <w:spacing w:val="28"/>
        </w:rPr>
        <w:t xml:space="preserve"> </w:t>
      </w:r>
      <w:r w:rsidRPr="00304AB3">
        <w:t>«Прокати,</w:t>
      </w:r>
      <w:r w:rsidRPr="00304AB3">
        <w:rPr>
          <w:spacing w:val="26"/>
        </w:rPr>
        <w:t xml:space="preserve"> </w:t>
      </w:r>
      <w:r w:rsidRPr="00304AB3">
        <w:t>лошадка,</w:t>
      </w:r>
      <w:r w:rsidRPr="00304AB3">
        <w:rPr>
          <w:spacing w:val="26"/>
        </w:rPr>
        <w:t xml:space="preserve"> </w:t>
      </w:r>
      <w:r w:rsidRPr="00304AB3">
        <w:t>нас»,</w:t>
      </w:r>
      <w:r w:rsidRPr="00304AB3">
        <w:rPr>
          <w:spacing w:val="28"/>
        </w:rPr>
        <w:t xml:space="preserve"> </w:t>
      </w:r>
      <w:r w:rsidRPr="00304AB3">
        <w:t>муз.</w:t>
      </w:r>
      <w:r w:rsidRPr="00304AB3">
        <w:rPr>
          <w:spacing w:val="28"/>
        </w:rPr>
        <w:t xml:space="preserve"> </w:t>
      </w:r>
      <w:r w:rsidRPr="00304AB3">
        <w:t>В.</w:t>
      </w:r>
      <w:r w:rsidRPr="00304AB3">
        <w:rPr>
          <w:spacing w:val="28"/>
        </w:rPr>
        <w:t xml:space="preserve"> </w:t>
      </w:r>
      <w:r w:rsidRPr="00304AB3">
        <w:t>Агафонникова</w:t>
      </w:r>
      <w:r w:rsidRPr="00304AB3">
        <w:rPr>
          <w:spacing w:val="25"/>
        </w:rPr>
        <w:t xml:space="preserve"> </w:t>
      </w:r>
      <w:r w:rsidRPr="00304AB3">
        <w:t>и</w:t>
      </w:r>
      <w:r w:rsidRPr="00304AB3">
        <w:rPr>
          <w:spacing w:val="27"/>
        </w:rPr>
        <w:t xml:space="preserve"> </w:t>
      </w:r>
      <w:r w:rsidRPr="00304AB3">
        <w:t>К.</w:t>
      </w:r>
      <w:r w:rsidRPr="00304AB3">
        <w:rPr>
          <w:spacing w:val="26"/>
        </w:rPr>
        <w:t xml:space="preserve"> </w:t>
      </w:r>
      <w:r w:rsidRPr="00304AB3">
        <w:t>Козыревой,</w:t>
      </w:r>
      <w:r w:rsidRPr="00304AB3">
        <w:rPr>
          <w:spacing w:val="26"/>
        </w:rPr>
        <w:t xml:space="preserve"> </w:t>
      </w:r>
      <w:r w:rsidRPr="00304AB3">
        <w:t>сл.</w:t>
      </w:r>
      <w:r w:rsidRPr="00304AB3">
        <w:rPr>
          <w:spacing w:val="26"/>
        </w:rPr>
        <w:t xml:space="preserve"> </w:t>
      </w:r>
      <w:r w:rsidRPr="00304AB3">
        <w:t>И.</w:t>
      </w:r>
      <w:r w:rsidRPr="00304AB3">
        <w:rPr>
          <w:spacing w:val="26"/>
        </w:rPr>
        <w:t xml:space="preserve"> </w:t>
      </w:r>
      <w:r w:rsidRPr="00304AB3">
        <w:t>Михайловой;</w:t>
      </w:r>
    </w:p>
    <w:p w14:paraId="487FFA4D" w14:textId="77777777" w:rsidR="00BB340C" w:rsidRPr="00304AB3" w:rsidRDefault="0021290F" w:rsidP="00304AB3">
      <w:pPr>
        <w:pStyle w:val="a3"/>
        <w:spacing w:line="276" w:lineRule="auto"/>
        <w:ind w:left="0" w:firstLine="425"/>
      </w:pPr>
      <w:r w:rsidRPr="00304AB3">
        <w:t>«Маме песенку пою», муз. Т. Попатенко, сл. Е. Авдиенко; «Цыплята», муз. А. Филиппенко, сл. Т.</w:t>
      </w:r>
      <w:r w:rsidRPr="00304AB3">
        <w:rPr>
          <w:spacing w:val="1"/>
        </w:rPr>
        <w:t xml:space="preserve"> </w:t>
      </w:r>
      <w:r w:rsidRPr="00304AB3">
        <w:t>Волгиной.</w:t>
      </w:r>
    </w:p>
    <w:p w14:paraId="70B226AC" w14:textId="77777777" w:rsidR="00BB340C" w:rsidRPr="00304AB3" w:rsidRDefault="0021290F" w:rsidP="00304AB3">
      <w:pPr>
        <w:pStyle w:val="a3"/>
        <w:spacing w:line="276" w:lineRule="auto"/>
        <w:ind w:left="0" w:firstLine="425"/>
      </w:pPr>
      <w:r w:rsidRPr="00304AB3">
        <w:rPr>
          <w:i/>
        </w:rPr>
        <w:t xml:space="preserve">Песенное творчество. </w:t>
      </w:r>
      <w:r w:rsidRPr="00304AB3">
        <w:t>«Бай-бай, бай-бай», «Лю-лю, бай», рус. нар. колыбельные; «Как тебя</w:t>
      </w:r>
      <w:r w:rsidRPr="00304AB3">
        <w:rPr>
          <w:spacing w:val="-57"/>
        </w:rPr>
        <w:t xml:space="preserve"> </w:t>
      </w:r>
      <w:r w:rsidRPr="00304AB3">
        <w:t>зовут?», «Cпой колыбельную», «Ах ты, котенька-коток», рус. нар. колыбельная; придумывание</w:t>
      </w:r>
      <w:r w:rsidRPr="00304AB3">
        <w:rPr>
          <w:spacing w:val="1"/>
        </w:rPr>
        <w:t xml:space="preserve"> </w:t>
      </w:r>
      <w:r w:rsidRPr="00304AB3">
        <w:t>колыбельной</w:t>
      </w:r>
      <w:r w:rsidRPr="00304AB3">
        <w:rPr>
          <w:spacing w:val="-1"/>
        </w:rPr>
        <w:t xml:space="preserve"> </w:t>
      </w:r>
      <w:r w:rsidRPr="00304AB3">
        <w:t>мелодии</w:t>
      </w:r>
      <w:r w:rsidRPr="00304AB3">
        <w:rPr>
          <w:spacing w:val="-2"/>
        </w:rPr>
        <w:t xml:space="preserve"> </w:t>
      </w:r>
      <w:r w:rsidRPr="00304AB3">
        <w:t>и плясовой мелодии.</w:t>
      </w:r>
    </w:p>
    <w:p w14:paraId="7D82985B"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14:paraId="161BCF46" w14:textId="77777777" w:rsidR="00BB340C" w:rsidRPr="00304AB3" w:rsidRDefault="0021290F" w:rsidP="00304AB3">
      <w:pPr>
        <w:pStyle w:val="a3"/>
        <w:spacing w:line="276" w:lineRule="auto"/>
        <w:ind w:left="0" w:firstLine="425"/>
      </w:pPr>
      <w:r w:rsidRPr="00304AB3">
        <w:rPr>
          <w:i/>
        </w:rPr>
        <w:t xml:space="preserve">Игровые упражнения. </w:t>
      </w:r>
      <w:r w:rsidRPr="00304AB3">
        <w:t>ходьба и бег под музыку «Марш и бег» Ан. Александрова; «Скачут</w:t>
      </w:r>
      <w:r w:rsidRPr="00304AB3">
        <w:rPr>
          <w:spacing w:val="1"/>
        </w:rPr>
        <w:t xml:space="preserve"> </w:t>
      </w:r>
      <w:r w:rsidRPr="00304AB3">
        <w:t>лошадки», муз. Т. Попатенко; «Шагаем как физкультурники», муз. Т. Ломовой; «Топотушки», муз.</w:t>
      </w:r>
      <w:r w:rsidRPr="00304AB3">
        <w:rPr>
          <w:spacing w:val="-57"/>
        </w:rPr>
        <w:t xml:space="preserve"> </w:t>
      </w:r>
      <w:r w:rsidRPr="00304AB3">
        <w:t>М.</w:t>
      </w:r>
      <w:r w:rsidRPr="00304AB3">
        <w:rPr>
          <w:spacing w:val="1"/>
        </w:rPr>
        <w:t xml:space="preserve"> </w:t>
      </w:r>
      <w:r w:rsidRPr="00304AB3">
        <w:t>Раухвергера;</w:t>
      </w:r>
      <w:r w:rsidRPr="00304AB3">
        <w:rPr>
          <w:spacing w:val="1"/>
        </w:rPr>
        <w:t xml:space="preserve"> </w:t>
      </w:r>
      <w:r w:rsidRPr="00304AB3">
        <w:t>«Птички</w:t>
      </w:r>
      <w:r w:rsidRPr="00304AB3">
        <w:rPr>
          <w:spacing w:val="1"/>
        </w:rPr>
        <w:t xml:space="preserve"> </w:t>
      </w:r>
      <w:r w:rsidRPr="00304AB3">
        <w:t>летают»,</w:t>
      </w:r>
      <w:r w:rsidRPr="00304AB3">
        <w:rPr>
          <w:spacing w:val="1"/>
        </w:rPr>
        <w:t xml:space="preserve"> </w:t>
      </w:r>
      <w:r w:rsidRPr="00304AB3">
        <w:t>муз.</w:t>
      </w:r>
      <w:r w:rsidRPr="00304AB3">
        <w:rPr>
          <w:spacing w:val="1"/>
        </w:rPr>
        <w:t xml:space="preserve"> </w:t>
      </w:r>
      <w:r w:rsidRPr="00304AB3">
        <w:t>Л.</w:t>
      </w:r>
      <w:r w:rsidRPr="00304AB3">
        <w:rPr>
          <w:spacing w:val="1"/>
        </w:rPr>
        <w:t xml:space="preserve"> </w:t>
      </w:r>
      <w:r w:rsidRPr="00304AB3">
        <w:t>Банниковой;</w:t>
      </w:r>
      <w:r w:rsidRPr="00304AB3">
        <w:rPr>
          <w:spacing w:val="1"/>
        </w:rPr>
        <w:t xml:space="preserve"> </w:t>
      </w:r>
      <w:r w:rsidRPr="00304AB3">
        <w:t>перекатывание</w:t>
      </w:r>
      <w:r w:rsidRPr="00304AB3">
        <w:rPr>
          <w:spacing w:val="1"/>
        </w:rPr>
        <w:t xml:space="preserve"> </w:t>
      </w:r>
      <w:r w:rsidRPr="00304AB3">
        <w:t>мяча</w:t>
      </w:r>
      <w:r w:rsidRPr="00304AB3">
        <w:rPr>
          <w:spacing w:val="1"/>
        </w:rPr>
        <w:t xml:space="preserve"> </w:t>
      </w:r>
      <w:r w:rsidRPr="00304AB3">
        <w:t>под</w:t>
      </w:r>
      <w:r w:rsidRPr="00304AB3">
        <w:rPr>
          <w:spacing w:val="1"/>
        </w:rPr>
        <w:t xml:space="preserve"> </w:t>
      </w:r>
      <w:r w:rsidRPr="00304AB3">
        <w:t>музыку</w:t>
      </w:r>
      <w:r w:rsidRPr="00304AB3">
        <w:rPr>
          <w:spacing w:val="1"/>
        </w:rPr>
        <w:t xml:space="preserve"> </w:t>
      </w:r>
      <w:r w:rsidRPr="00304AB3">
        <w:t>Д.</w:t>
      </w:r>
      <w:r w:rsidRPr="00304AB3">
        <w:rPr>
          <w:spacing w:val="1"/>
        </w:rPr>
        <w:t xml:space="preserve"> </w:t>
      </w:r>
      <w:r w:rsidRPr="00304AB3">
        <w:t>Шостаковича</w:t>
      </w:r>
      <w:r w:rsidRPr="00304AB3">
        <w:rPr>
          <w:spacing w:val="-2"/>
        </w:rPr>
        <w:t xml:space="preserve"> </w:t>
      </w:r>
      <w:r w:rsidRPr="00304AB3">
        <w:t>(вальс-шутка); бег</w:t>
      </w:r>
      <w:r w:rsidRPr="00304AB3">
        <w:rPr>
          <w:spacing w:val="-1"/>
        </w:rPr>
        <w:t xml:space="preserve"> </w:t>
      </w:r>
      <w:r w:rsidRPr="00304AB3">
        <w:t>с</w:t>
      </w:r>
      <w:r w:rsidRPr="00304AB3">
        <w:rPr>
          <w:spacing w:val="-2"/>
        </w:rPr>
        <w:t xml:space="preserve"> </w:t>
      </w:r>
      <w:r w:rsidRPr="00304AB3">
        <w:t>хлопками под музыку</w:t>
      </w:r>
      <w:r w:rsidRPr="00304AB3">
        <w:rPr>
          <w:spacing w:val="-6"/>
        </w:rPr>
        <w:t xml:space="preserve"> </w:t>
      </w:r>
      <w:r w:rsidRPr="00304AB3">
        <w:t>Р. Шумана</w:t>
      </w:r>
      <w:r w:rsidRPr="00304AB3">
        <w:rPr>
          <w:spacing w:val="-1"/>
        </w:rPr>
        <w:t xml:space="preserve"> </w:t>
      </w:r>
      <w:r w:rsidRPr="00304AB3">
        <w:t>(игра</w:t>
      </w:r>
      <w:r w:rsidRPr="00304AB3">
        <w:rPr>
          <w:spacing w:val="-2"/>
        </w:rPr>
        <w:t xml:space="preserve"> </w:t>
      </w:r>
      <w:r w:rsidRPr="00304AB3">
        <w:t>в</w:t>
      </w:r>
      <w:r w:rsidRPr="00304AB3">
        <w:rPr>
          <w:spacing w:val="-1"/>
        </w:rPr>
        <w:t xml:space="preserve"> </w:t>
      </w:r>
      <w:r w:rsidRPr="00304AB3">
        <w:t>жмурки).</w:t>
      </w:r>
    </w:p>
    <w:p w14:paraId="43EB7FC7" w14:textId="77777777" w:rsidR="00BB340C" w:rsidRPr="00304AB3" w:rsidRDefault="0021290F" w:rsidP="00304AB3">
      <w:pPr>
        <w:pStyle w:val="a3"/>
        <w:spacing w:line="276" w:lineRule="auto"/>
        <w:ind w:left="0" w:firstLine="425"/>
      </w:pPr>
      <w:r w:rsidRPr="00304AB3">
        <w:rPr>
          <w:i/>
        </w:rPr>
        <w:t>Этюды-драматизации</w:t>
      </w:r>
      <w:r w:rsidRPr="00304AB3">
        <w:t>. «Смело идти и прятаться», муз. И. Беркович («Марш»); «Зайцы и</w:t>
      </w:r>
      <w:r w:rsidRPr="00304AB3">
        <w:rPr>
          <w:spacing w:val="1"/>
        </w:rPr>
        <w:t xml:space="preserve"> </w:t>
      </w:r>
      <w:r w:rsidRPr="00304AB3">
        <w:t>лиса», муз. Е. Вихаревой; «Медвежата», муз. М. Красева, сл. Н. Френкель; «Птички летают», муз.</w:t>
      </w:r>
      <w:r w:rsidRPr="00304AB3">
        <w:rPr>
          <w:spacing w:val="1"/>
        </w:rPr>
        <w:t xml:space="preserve"> </w:t>
      </w:r>
      <w:r w:rsidRPr="00304AB3">
        <w:t>Л.</w:t>
      </w:r>
      <w:r w:rsidRPr="00304AB3">
        <w:rPr>
          <w:spacing w:val="-2"/>
        </w:rPr>
        <w:t xml:space="preserve"> </w:t>
      </w:r>
      <w:r w:rsidRPr="00304AB3">
        <w:t>Банниковой;</w:t>
      </w:r>
      <w:r w:rsidRPr="00304AB3">
        <w:rPr>
          <w:spacing w:val="1"/>
        </w:rPr>
        <w:t xml:space="preserve"> </w:t>
      </w:r>
      <w:r w:rsidRPr="00304AB3">
        <w:t>«Жуки»,</w:t>
      </w:r>
      <w:r w:rsidRPr="00304AB3">
        <w:rPr>
          <w:spacing w:val="2"/>
        </w:rPr>
        <w:t xml:space="preserve"> </w:t>
      </w:r>
      <w:r w:rsidRPr="00304AB3">
        <w:t>венгер.</w:t>
      </w:r>
      <w:r w:rsidRPr="00304AB3">
        <w:rPr>
          <w:spacing w:val="-1"/>
        </w:rPr>
        <w:t xml:space="preserve"> </w:t>
      </w:r>
      <w:r w:rsidRPr="00304AB3">
        <w:t>нар. мелодия,</w:t>
      </w:r>
      <w:r w:rsidRPr="00304AB3">
        <w:rPr>
          <w:spacing w:val="-1"/>
        </w:rPr>
        <w:t xml:space="preserve"> </w:t>
      </w:r>
      <w:r w:rsidRPr="00304AB3">
        <w:t>обраб. Л.</w:t>
      </w:r>
      <w:r w:rsidRPr="00304AB3">
        <w:rPr>
          <w:spacing w:val="-1"/>
        </w:rPr>
        <w:t xml:space="preserve"> </w:t>
      </w:r>
      <w:r w:rsidRPr="00304AB3">
        <w:t>Вишкарева.</w:t>
      </w:r>
    </w:p>
    <w:p w14:paraId="3C91DCD8" w14:textId="77777777" w:rsidR="00BB340C" w:rsidRPr="00304AB3" w:rsidRDefault="0021290F" w:rsidP="00304AB3">
      <w:pPr>
        <w:pStyle w:val="a3"/>
        <w:spacing w:line="276" w:lineRule="auto"/>
        <w:ind w:left="0" w:firstLine="425"/>
      </w:pPr>
      <w:r w:rsidRPr="00304AB3">
        <w:rPr>
          <w:i/>
        </w:rPr>
        <w:t xml:space="preserve">Игры. </w:t>
      </w:r>
      <w:r w:rsidRPr="00304AB3">
        <w:t>«Солнышко и дождик», муз. М. Раухвергера, сл. А. Барто; «Жмурки с Мишкой», муз.</w:t>
      </w:r>
      <w:r w:rsidRPr="00304AB3">
        <w:rPr>
          <w:spacing w:val="-57"/>
        </w:rPr>
        <w:t xml:space="preserve"> </w:t>
      </w:r>
      <w:r w:rsidRPr="00304AB3">
        <w:t>Ф.</w:t>
      </w:r>
      <w:r w:rsidRPr="00304AB3">
        <w:rPr>
          <w:spacing w:val="9"/>
        </w:rPr>
        <w:t xml:space="preserve"> </w:t>
      </w:r>
      <w:r w:rsidRPr="00304AB3">
        <w:t>Флотова;</w:t>
      </w:r>
      <w:r w:rsidRPr="00304AB3">
        <w:rPr>
          <w:spacing w:val="13"/>
        </w:rPr>
        <w:t xml:space="preserve"> </w:t>
      </w:r>
      <w:r w:rsidRPr="00304AB3">
        <w:t>«Где</w:t>
      </w:r>
      <w:r w:rsidRPr="00304AB3">
        <w:rPr>
          <w:spacing w:val="8"/>
        </w:rPr>
        <w:t xml:space="preserve"> </w:t>
      </w:r>
      <w:r w:rsidRPr="00304AB3">
        <w:t>погремушки?»,</w:t>
      </w:r>
      <w:r w:rsidRPr="00304AB3">
        <w:rPr>
          <w:spacing w:val="10"/>
        </w:rPr>
        <w:t xml:space="preserve"> </w:t>
      </w:r>
      <w:r w:rsidRPr="00304AB3">
        <w:t>муз.</w:t>
      </w:r>
      <w:r w:rsidRPr="00304AB3">
        <w:rPr>
          <w:spacing w:val="10"/>
        </w:rPr>
        <w:t xml:space="preserve"> </w:t>
      </w:r>
      <w:r w:rsidRPr="00304AB3">
        <w:t>Ан.</w:t>
      </w:r>
      <w:r w:rsidRPr="00304AB3">
        <w:rPr>
          <w:spacing w:val="9"/>
        </w:rPr>
        <w:t xml:space="preserve"> </w:t>
      </w:r>
      <w:r w:rsidRPr="00304AB3">
        <w:t>Александрова;</w:t>
      </w:r>
      <w:r w:rsidRPr="00304AB3">
        <w:rPr>
          <w:spacing w:val="15"/>
        </w:rPr>
        <w:t xml:space="preserve"> </w:t>
      </w:r>
      <w:r w:rsidRPr="00304AB3">
        <w:t>«Заинька,</w:t>
      </w:r>
      <w:r w:rsidRPr="00304AB3">
        <w:rPr>
          <w:spacing w:val="6"/>
        </w:rPr>
        <w:t xml:space="preserve"> </w:t>
      </w:r>
      <w:r w:rsidRPr="00304AB3">
        <w:t>выходи»,</w:t>
      </w:r>
      <w:r w:rsidRPr="00304AB3">
        <w:rPr>
          <w:spacing w:val="10"/>
        </w:rPr>
        <w:t xml:space="preserve"> </w:t>
      </w:r>
      <w:r w:rsidRPr="00304AB3">
        <w:t>муз.</w:t>
      </w:r>
      <w:r w:rsidRPr="00304AB3">
        <w:rPr>
          <w:spacing w:val="10"/>
        </w:rPr>
        <w:t xml:space="preserve"> </w:t>
      </w:r>
      <w:r w:rsidRPr="00304AB3">
        <w:t>Е.</w:t>
      </w:r>
      <w:r w:rsidRPr="00304AB3">
        <w:rPr>
          <w:spacing w:val="9"/>
        </w:rPr>
        <w:t xml:space="preserve"> </w:t>
      </w:r>
      <w:r w:rsidRPr="00304AB3">
        <w:t>Тиличеевой;</w:t>
      </w:r>
    </w:p>
    <w:p w14:paraId="42D2255B" w14:textId="77777777" w:rsidR="00BB340C" w:rsidRPr="00304AB3" w:rsidRDefault="0021290F" w:rsidP="00304AB3">
      <w:pPr>
        <w:pStyle w:val="a3"/>
        <w:spacing w:line="276" w:lineRule="auto"/>
        <w:ind w:left="0" w:firstLine="425"/>
      </w:pPr>
      <w:r w:rsidRPr="00304AB3">
        <w:t>«Игра</w:t>
      </w:r>
      <w:r w:rsidRPr="00304AB3">
        <w:rPr>
          <w:spacing w:val="-4"/>
        </w:rPr>
        <w:t xml:space="preserve"> </w:t>
      </w:r>
      <w:r w:rsidRPr="00304AB3">
        <w:t>с</w:t>
      </w:r>
      <w:r w:rsidRPr="00304AB3">
        <w:rPr>
          <w:spacing w:val="-4"/>
        </w:rPr>
        <w:t xml:space="preserve"> </w:t>
      </w:r>
      <w:r w:rsidRPr="00304AB3">
        <w:t>куклой», муз.</w:t>
      </w:r>
      <w:r w:rsidRPr="00304AB3">
        <w:rPr>
          <w:spacing w:val="-1"/>
        </w:rPr>
        <w:t xml:space="preserve"> </w:t>
      </w:r>
      <w:r w:rsidRPr="00304AB3">
        <w:t>В.</w:t>
      </w:r>
      <w:r w:rsidRPr="00304AB3">
        <w:rPr>
          <w:spacing w:val="-3"/>
        </w:rPr>
        <w:t xml:space="preserve"> </w:t>
      </w:r>
      <w:r w:rsidRPr="00304AB3">
        <w:t>Карасевой;</w:t>
      </w:r>
      <w:r w:rsidRPr="00304AB3">
        <w:rPr>
          <w:spacing w:val="2"/>
        </w:rPr>
        <w:t xml:space="preserve"> </w:t>
      </w:r>
      <w:r w:rsidRPr="00304AB3">
        <w:t>«Ходит</w:t>
      </w:r>
      <w:r w:rsidRPr="00304AB3">
        <w:rPr>
          <w:spacing w:val="-2"/>
        </w:rPr>
        <w:t xml:space="preserve"> </w:t>
      </w:r>
      <w:r w:rsidRPr="00304AB3">
        <w:t>Ваня»,</w:t>
      </w:r>
      <w:r w:rsidRPr="00304AB3">
        <w:rPr>
          <w:spacing w:val="-3"/>
        </w:rPr>
        <w:t xml:space="preserve"> </w:t>
      </w:r>
      <w:r w:rsidRPr="00304AB3">
        <w:t>рус.</w:t>
      </w:r>
      <w:r w:rsidRPr="00304AB3">
        <w:rPr>
          <w:spacing w:val="-2"/>
        </w:rPr>
        <w:t xml:space="preserve"> </w:t>
      </w:r>
      <w:r w:rsidRPr="00304AB3">
        <w:t>нар.</w:t>
      </w:r>
      <w:r w:rsidRPr="00304AB3">
        <w:rPr>
          <w:spacing w:val="-3"/>
        </w:rPr>
        <w:t xml:space="preserve"> </w:t>
      </w:r>
      <w:r w:rsidRPr="00304AB3">
        <w:t>песня,</w:t>
      </w:r>
      <w:r w:rsidRPr="00304AB3">
        <w:rPr>
          <w:spacing w:val="-3"/>
        </w:rPr>
        <w:t xml:space="preserve"> </w:t>
      </w:r>
      <w:r w:rsidRPr="00304AB3">
        <w:t>обр.</w:t>
      </w:r>
      <w:r w:rsidRPr="00304AB3">
        <w:rPr>
          <w:spacing w:val="-2"/>
        </w:rPr>
        <w:t xml:space="preserve"> </w:t>
      </w:r>
      <w:r w:rsidRPr="00304AB3">
        <w:t>Н.</w:t>
      </w:r>
      <w:r w:rsidRPr="00304AB3">
        <w:rPr>
          <w:spacing w:val="-4"/>
        </w:rPr>
        <w:t xml:space="preserve"> </w:t>
      </w:r>
      <w:r w:rsidRPr="00304AB3">
        <w:t>Метлова;</w:t>
      </w:r>
    </w:p>
    <w:p w14:paraId="12EFFA90" w14:textId="77777777" w:rsidR="00BB340C" w:rsidRPr="00304AB3" w:rsidRDefault="0021290F" w:rsidP="00304AB3">
      <w:pPr>
        <w:pStyle w:val="a3"/>
        <w:spacing w:line="276" w:lineRule="auto"/>
        <w:ind w:left="0" w:firstLine="425"/>
      </w:pPr>
      <w:r w:rsidRPr="00304AB3">
        <w:rPr>
          <w:i/>
        </w:rPr>
        <w:t>Хороводы</w:t>
      </w:r>
      <w:r w:rsidRPr="00304AB3">
        <w:rPr>
          <w:i/>
          <w:spacing w:val="61"/>
        </w:rPr>
        <w:t xml:space="preserve"> </w:t>
      </w:r>
      <w:r w:rsidRPr="00304AB3">
        <w:rPr>
          <w:i/>
        </w:rPr>
        <w:t xml:space="preserve">и пляски.   </w:t>
      </w:r>
      <w:r w:rsidRPr="00304AB3">
        <w:t>«Пляска</w:t>
      </w:r>
      <w:r w:rsidRPr="00304AB3">
        <w:rPr>
          <w:spacing w:val="60"/>
        </w:rPr>
        <w:t xml:space="preserve"> </w:t>
      </w:r>
      <w:r w:rsidRPr="00304AB3">
        <w:t>с погремушками»,   муз.   и сл.   В.   Антоновой;   «Пальчики</w:t>
      </w:r>
      <w:r w:rsidRPr="00304AB3">
        <w:rPr>
          <w:spacing w:val="-57"/>
        </w:rPr>
        <w:t xml:space="preserve"> </w:t>
      </w:r>
      <w:r w:rsidRPr="00304AB3">
        <w:t>и ручки», рус. нар. мелодия, обраб. М. Раухвергера; танец с листочками под рус. нар. плясовую</w:t>
      </w:r>
      <w:r w:rsidRPr="00304AB3">
        <w:rPr>
          <w:spacing w:val="1"/>
        </w:rPr>
        <w:t xml:space="preserve"> </w:t>
      </w:r>
      <w:r w:rsidRPr="00304AB3">
        <w:t>мелодию; «Пляска с листочками», муз. Н. Китаевой, сл. А. Ануфриевой; «Танец около елки», муз.</w:t>
      </w:r>
      <w:r w:rsidRPr="00304AB3">
        <w:rPr>
          <w:spacing w:val="1"/>
        </w:rPr>
        <w:t xml:space="preserve"> </w:t>
      </w:r>
      <w:r w:rsidRPr="00304AB3">
        <w:t>Р. Равина, сл. П. Границыной; танец с платочками под рус. нар. мелодию; «По улице мостовой»,</w:t>
      </w:r>
      <w:r w:rsidRPr="00304AB3">
        <w:rPr>
          <w:spacing w:val="1"/>
        </w:rPr>
        <w:t xml:space="preserve"> </w:t>
      </w:r>
      <w:r w:rsidRPr="00304AB3">
        <w:t>рус. нар. мелодия, обр. Т. Ломовой; «Греет солнышко теплее», муз. Т. Вилькорейской, сл. О.</w:t>
      </w:r>
      <w:r w:rsidRPr="00304AB3">
        <w:rPr>
          <w:spacing w:val="1"/>
        </w:rPr>
        <w:t xml:space="preserve"> </w:t>
      </w:r>
      <w:r w:rsidRPr="00304AB3">
        <w:t>Высотской;</w:t>
      </w:r>
      <w:r w:rsidRPr="00304AB3">
        <w:rPr>
          <w:spacing w:val="4"/>
        </w:rPr>
        <w:t xml:space="preserve"> </w:t>
      </w:r>
      <w:r w:rsidRPr="00304AB3">
        <w:t>«Помирились», муз. Т.</w:t>
      </w:r>
      <w:r w:rsidRPr="00304AB3">
        <w:rPr>
          <w:spacing w:val="2"/>
        </w:rPr>
        <w:t xml:space="preserve"> </w:t>
      </w:r>
      <w:r w:rsidRPr="00304AB3">
        <w:t>Вилькорейской.</w:t>
      </w:r>
    </w:p>
    <w:p w14:paraId="1B6C2C5F" w14:textId="77777777" w:rsidR="00BB340C" w:rsidRPr="00304AB3" w:rsidRDefault="0021290F" w:rsidP="00304AB3">
      <w:pPr>
        <w:spacing w:line="276" w:lineRule="auto"/>
        <w:ind w:firstLine="425"/>
        <w:jc w:val="both"/>
        <w:rPr>
          <w:sz w:val="24"/>
          <w:szCs w:val="24"/>
        </w:rPr>
      </w:pPr>
      <w:r w:rsidRPr="00304AB3">
        <w:rPr>
          <w:i/>
          <w:sz w:val="24"/>
          <w:szCs w:val="24"/>
        </w:rPr>
        <w:t>Характерные</w:t>
      </w:r>
      <w:r w:rsidRPr="00304AB3">
        <w:rPr>
          <w:i/>
          <w:spacing w:val="41"/>
          <w:sz w:val="24"/>
          <w:szCs w:val="24"/>
        </w:rPr>
        <w:t xml:space="preserve"> </w:t>
      </w:r>
      <w:r w:rsidRPr="00304AB3">
        <w:rPr>
          <w:i/>
          <w:sz w:val="24"/>
          <w:szCs w:val="24"/>
        </w:rPr>
        <w:t>танцы.</w:t>
      </w:r>
      <w:r w:rsidRPr="00304AB3">
        <w:rPr>
          <w:i/>
          <w:spacing w:val="46"/>
          <w:sz w:val="24"/>
          <w:szCs w:val="24"/>
        </w:rPr>
        <w:t xml:space="preserve"> </w:t>
      </w:r>
      <w:r w:rsidRPr="00304AB3">
        <w:rPr>
          <w:sz w:val="24"/>
          <w:szCs w:val="24"/>
        </w:rPr>
        <w:t>«Танец</w:t>
      </w:r>
      <w:r w:rsidRPr="00304AB3">
        <w:rPr>
          <w:spacing w:val="47"/>
          <w:sz w:val="24"/>
          <w:szCs w:val="24"/>
        </w:rPr>
        <w:t xml:space="preserve"> </w:t>
      </w:r>
      <w:r w:rsidRPr="00304AB3">
        <w:rPr>
          <w:sz w:val="24"/>
          <w:szCs w:val="24"/>
        </w:rPr>
        <w:t>снежинок»,</w:t>
      </w:r>
      <w:r w:rsidRPr="00304AB3">
        <w:rPr>
          <w:spacing w:val="44"/>
          <w:sz w:val="24"/>
          <w:szCs w:val="24"/>
        </w:rPr>
        <w:t xml:space="preserve"> </w:t>
      </w:r>
      <w:r w:rsidRPr="00304AB3">
        <w:rPr>
          <w:sz w:val="24"/>
          <w:szCs w:val="24"/>
        </w:rPr>
        <w:t>муз.</w:t>
      </w:r>
      <w:r w:rsidRPr="00304AB3">
        <w:rPr>
          <w:spacing w:val="43"/>
          <w:sz w:val="24"/>
          <w:szCs w:val="24"/>
        </w:rPr>
        <w:t xml:space="preserve"> </w:t>
      </w:r>
      <w:r w:rsidRPr="00304AB3">
        <w:rPr>
          <w:sz w:val="24"/>
          <w:szCs w:val="24"/>
        </w:rPr>
        <w:t>Бекмана;</w:t>
      </w:r>
      <w:r w:rsidRPr="00304AB3">
        <w:rPr>
          <w:spacing w:val="48"/>
          <w:sz w:val="24"/>
          <w:szCs w:val="24"/>
        </w:rPr>
        <w:t xml:space="preserve"> </w:t>
      </w:r>
      <w:r w:rsidRPr="00304AB3">
        <w:rPr>
          <w:sz w:val="24"/>
          <w:szCs w:val="24"/>
        </w:rPr>
        <w:t>«Фонарики»,</w:t>
      </w:r>
      <w:r w:rsidRPr="00304AB3">
        <w:rPr>
          <w:spacing w:val="47"/>
          <w:sz w:val="24"/>
          <w:szCs w:val="24"/>
        </w:rPr>
        <w:t xml:space="preserve"> </w:t>
      </w:r>
      <w:r w:rsidRPr="00304AB3">
        <w:rPr>
          <w:sz w:val="24"/>
          <w:szCs w:val="24"/>
        </w:rPr>
        <w:t>муз.</w:t>
      </w:r>
      <w:r w:rsidRPr="00304AB3">
        <w:rPr>
          <w:spacing w:val="44"/>
          <w:sz w:val="24"/>
          <w:szCs w:val="24"/>
        </w:rPr>
        <w:t xml:space="preserve"> </w:t>
      </w:r>
      <w:r w:rsidRPr="00304AB3">
        <w:rPr>
          <w:sz w:val="24"/>
          <w:szCs w:val="24"/>
        </w:rPr>
        <w:t>Р.</w:t>
      </w:r>
      <w:r w:rsidRPr="00304AB3">
        <w:rPr>
          <w:spacing w:val="43"/>
          <w:sz w:val="24"/>
          <w:szCs w:val="24"/>
        </w:rPr>
        <w:t xml:space="preserve"> </w:t>
      </w:r>
      <w:r w:rsidRPr="00304AB3">
        <w:rPr>
          <w:sz w:val="24"/>
          <w:szCs w:val="24"/>
        </w:rPr>
        <w:t>Рустамова;</w:t>
      </w:r>
    </w:p>
    <w:p w14:paraId="1FEF0BFC" w14:textId="77777777" w:rsidR="00BB340C" w:rsidRPr="00304AB3" w:rsidRDefault="0021290F" w:rsidP="00304AB3">
      <w:pPr>
        <w:pStyle w:val="a3"/>
        <w:spacing w:line="276" w:lineRule="auto"/>
        <w:ind w:left="0" w:firstLine="425"/>
      </w:pPr>
      <w:r w:rsidRPr="00304AB3">
        <w:t>«Танец</w:t>
      </w:r>
      <w:r w:rsidRPr="00304AB3">
        <w:rPr>
          <w:spacing w:val="-2"/>
        </w:rPr>
        <w:t xml:space="preserve"> </w:t>
      </w:r>
      <w:r w:rsidRPr="00304AB3">
        <w:t>зайчиков»,</w:t>
      </w:r>
      <w:r w:rsidRPr="00304AB3">
        <w:rPr>
          <w:spacing w:val="-4"/>
        </w:rPr>
        <w:t xml:space="preserve"> </w:t>
      </w:r>
      <w:r w:rsidRPr="00304AB3">
        <w:t>рус.</w:t>
      </w:r>
      <w:r w:rsidRPr="00304AB3">
        <w:rPr>
          <w:spacing w:val="-1"/>
        </w:rPr>
        <w:t xml:space="preserve"> </w:t>
      </w:r>
      <w:r w:rsidRPr="00304AB3">
        <w:t>нар.</w:t>
      </w:r>
      <w:r w:rsidRPr="00304AB3">
        <w:rPr>
          <w:spacing w:val="-4"/>
        </w:rPr>
        <w:t xml:space="preserve"> </w:t>
      </w:r>
      <w:r w:rsidRPr="00304AB3">
        <w:t>мелодия;</w:t>
      </w:r>
      <w:r w:rsidRPr="00304AB3">
        <w:rPr>
          <w:spacing w:val="1"/>
        </w:rPr>
        <w:t xml:space="preserve"> </w:t>
      </w:r>
      <w:r w:rsidRPr="00304AB3">
        <w:t>«Вышли</w:t>
      </w:r>
      <w:r w:rsidRPr="00304AB3">
        <w:rPr>
          <w:spacing w:val="-3"/>
        </w:rPr>
        <w:t xml:space="preserve"> </w:t>
      </w:r>
      <w:r w:rsidRPr="00304AB3">
        <w:t>куклы</w:t>
      </w:r>
      <w:r w:rsidRPr="00304AB3">
        <w:rPr>
          <w:spacing w:val="-5"/>
        </w:rPr>
        <w:t xml:space="preserve"> </w:t>
      </w:r>
      <w:r w:rsidRPr="00304AB3">
        <w:t>танцевать»,</w:t>
      </w:r>
      <w:r w:rsidRPr="00304AB3">
        <w:rPr>
          <w:spacing w:val="-2"/>
        </w:rPr>
        <w:t xml:space="preserve"> </w:t>
      </w:r>
      <w:r w:rsidRPr="00304AB3">
        <w:t>муз.</w:t>
      </w:r>
      <w:r w:rsidRPr="00304AB3">
        <w:rPr>
          <w:spacing w:val="-1"/>
        </w:rPr>
        <w:t xml:space="preserve"> </w:t>
      </w:r>
      <w:r w:rsidRPr="00304AB3">
        <w:t>В.</w:t>
      </w:r>
      <w:r w:rsidRPr="00304AB3">
        <w:rPr>
          <w:spacing w:val="-4"/>
        </w:rPr>
        <w:t xml:space="preserve"> </w:t>
      </w:r>
      <w:r w:rsidRPr="00304AB3">
        <w:t>Витлина</w:t>
      </w:r>
    </w:p>
    <w:p w14:paraId="30AB835C" w14:textId="77777777" w:rsidR="00BB340C" w:rsidRPr="00304AB3" w:rsidRDefault="0021290F" w:rsidP="00304AB3">
      <w:pPr>
        <w:pStyle w:val="a3"/>
        <w:spacing w:line="276" w:lineRule="auto"/>
        <w:ind w:left="0" w:firstLine="425"/>
      </w:pPr>
      <w:r w:rsidRPr="00304AB3">
        <w:rPr>
          <w:i/>
        </w:rPr>
        <w:t xml:space="preserve">Развитие танцевально-игрового творчества. </w:t>
      </w:r>
      <w:r w:rsidRPr="00304AB3">
        <w:t>«Пляска», муз. Р. Рустамова; «Зайцы», муз. Е.</w:t>
      </w:r>
      <w:r w:rsidRPr="00304AB3">
        <w:rPr>
          <w:spacing w:val="-57"/>
        </w:rPr>
        <w:t xml:space="preserve"> </w:t>
      </w:r>
      <w:r w:rsidRPr="00304AB3">
        <w:t>Тиличеевой;</w:t>
      </w:r>
      <w:r w:rsidRPr="00304AB3">
        <w:rPr>
          <w:spacing w:val="1"/>
        </w:rPr>
        <w:t xml:space="preserve"> </w:t>
      </w:r>
      <w:r w:rsidRPr="00304AB3">
        <w:t>«Веселые</w:t>
      </w:r>
      <w:r w:rsidRPr="00304AB3">
        <w:rPr>
          <w:spacing w:val="1"/>
        </w:rPr>
        <w:t xml:space="preserve"> </w:t>
      </w:r>
      <w:r w:rsidRPr="00304AB3">
        <w:t>ножки»,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В.</w:t>
      </w:r>
      <w:r w:rsidRPr="00304AB3">
        <w:rPr>
          <w:spacing w:val="1"/>
        </w:rPr>
        <w:t xml:space="preserve"> </w:t>
      </w:r>
      <w:r w:rsidRPr="00304AB3">
        <w:t>Агафонникова;</w:t>
      </w:r>
      <w:r w:rsidRPr="00304AB3">
        <w:rPr>
          <w:spacing w:val="1"/>
        </w:rPr>
        <w:t xml:space="preserve"> </w:t>
      </w:r>
      <w:r w:rsidRPr="00304AB3">
        <w:t>«Волшебные</w:t>
      </w:r>
      <w:r w:rsidRPr="00304AB3">
        <w:rPr>
          <w:spacing w:val="1"/>
        </w:rPr>
        <w:t xml:space="preserve"> </w:t>
      </w:r>
      <w:r w:rsidRPr="00304AB3">
        <w:t>платочки»,</w:t>
      </w:r>
      <w:r w:rsidRPr="00304AB3">
        <w:rPr>
          <w:spacing w:val="-1"/>
        </w:rPr>
        <w:t xml:space="preserve"> </w:t>
      </w:r>
      <w:r w:rsidRPr="00304AB3">
        <w:t>рус. нар.</w:t>
      </w:r>
      <w:r w:rsidRPr="00304AB3">
        <w:rPr>
          <w:spacing w:val="2"/>
        </w:rPr>
        <w:t xml:space="preserve"> </w:t>
      </w:r>
      <w:r w:rsidRPr="00304AB3">
        <w:t>мелодия, обраб. Р. Рустамова.</w:t>
      </w:r>
    </w:p>
    <w:p w14:paraId="3EDB3ED5"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7C06461F" w14:textId="77777777" w:rsidR="00BB340C" w:rsidRPr="00304AB3" w:rsidRDefault="0021290F" w:rsidP="00304AB3">
      <w:pPr>
        <w:tabs>
          <w:tab w:val="left" w:pos="4768"/>
          <w:tab w:val="left" w:pos="5782"/>
          <w:tab w:val="left" w:pos="7319"/>
          <w:tab w:val="left" w:pos="9902"/>
        </w:tabs>
        <w:spacing w:line="276" w:lineRule="auto"/>
        <w:ind w:firstLine="425"/>
        <w:jc w:val="both"/>
        <w:rPr>
          <w:sz w:val="24"/>
          <w:szCs w:val="24"/>
        </w:rPr>
      </w:pPr>
      <w:r w:rsidRPr="00304AB3">
        <w:rPr>
          <w:i/>
          <w:sz w:val="24"/>
          <w:szCs w:val="24"/>
        </w:rPr>
        <w:t xml:space="preserve">Развитие  </w:t>
      </w:r>
      <w:r w:rsidRPr="00304AB3">
        <w:rPr>
          <w:i/>
          <w:spacing w:val="17"/>
          <w:sz w:val="24"/>
          <w:szCs w:val="24"/>
        </w:rPr>
        <w:t xml:space="preserve"> </w:t>
      </w:r>
      <w:r w:rsidRPr="00304AB3">
        <w:rPr>
          <w:i/>
          <w:sz w:val="24"/>
          <w:szCs w:val="24"/>
        </w:rPr>
        <w:t xml:space="preserve">звуковысотного  </w:t>
      </w:r>
      <w:r w:rsidRPr="00304AB3">
        <w:rPr>
          <w:i/>
          <w:spacing w:val="16"/>
          <w:sz w:val="24"/>
          <w:szCs w:val="24"/>
        </w:rPr>
        <w:t xml:space="preserve"> </w:t>
      </w:r>
      <w:r w:rsidRPr="00304AB3">
        <w:rPr>
          <w:i/>
          <w:sz w:val="24"/>
          <w:szCs w:val="24"/>
        </w:rPr>
        <w:t>слуха</w:t>
      </w:r>
      <w:r w:rsidRPr="00304AB3">
        <w:rPr>
          <w:sz w:val="24"/>
          <w:szCs w:val="24"/>
        </w:rPr>
        <w:t>.</w:t>
      </w:r>
      <w:r w:rsidRPr="00304AB3">
        <w:rPr>
          <w:sz w:val="24"/>
          <w:szCs w:val="24"/>
        </w:rPr>
        <w:tab/>
        <w:t>«Птицы</w:t>
      </w:r>
      <w:r w:rsidRPr="00304AB3">
        <w:rPr>
          <w:sz w:val="24"/>
          <w:szCs w:val="24"/>
        </w:rPr>
        <w:tab/>
        <w:t>и</w:t>
      </w:r>
      <w:r w:rsidRPr="00304AB3">
        <w:rPr>
          <w:spacing w:val="-1"/>
          <w:sz w:val="24"/>
          <w:szCs w:val="24"/>
        </w:rPr>
        <w:t xml:space="preserve"> </w:t>
      </w:r>
      <w:r w:rsidRPr="00304AB3">
        <w:rPr>
          <w:sz w:val="24"/>
          <w:szCs w:val="24"/>
        </w:rPr>
        <w:t>птенчики»,</w:t>
      </w:r>
      <w:r w:rsidRPr="00304AB3">
        <w:rPr>
          <w:sz w:val="24"/>
          <w:szCs w:val="24"/>
        </w:rPr>
        <w:tab/>
        <w:t xml:space="preserve">«Веселые  </w:t>
      </w:r>
      <w:r w:rsidRPr="00304AB3">
        <w:rPr>
          <w:spacing w:val="12"/>
          <w:sz w:val="24"/>
          <w:szCs w:val="24"/>
        </w:rPr>
        <w:t xml:space="preserve"> </w:t>
      </w:r>
      <w:r w:rsidRPr="00304AB3">
        <w:rPr>
          <w:sz w:val="24"/>
          <w:szCs w:val="24"/>
        </w:rPr>
        <w:t>матрешки»,</w:t>
      </w:r>
      <w:r w:rsidRPr="00304AB3">
        <w:rPr>
          <w:sz w:val="24"/>
          <w:szCs w:val="24"/>
        </w:rPr>
        <w:tab/>
      </w:r>
      <w:r w:rsidRPr="00304AB3">
        <w:rPr>
          <w:spacing w:val="-1"/>
          <w:sz w:val="24"/>
          <w:szCs w:val="24"/>
        </w:rPr>
        <w:t>«Три</w:t>
      </w:r>
      <w:r w:rsidRPr="00304AB3">
        <w:rPr>
          <w:spacing w:val="-57"/>
          <w:sz w:val="24"/>
          <w:szCs w:val="24"/>
        </w:rPr>
        <w:t xml:space="preserve"> </w:t>
      </w:r>
      <w:r w:rsidRPr="00304AB3">
        <w:rPr>
          <w:sz w:val="24"/>
          <w:szCs w:val="24"/>
        </w:rPr>
        <w:t>медведя».</w:t>
      </w:r>
    </w:p>
    <w:p w14:paraId="17BCFDD0" w14:textId="77777777" w:rsidR="00BB340C" w:rsidRPr="00304AB3" w:rsidRDefault="0021290F" w:rsidP="00304AB3">
      <w:pPr>
        <w:pStyle w:val="a3"/>
        <w:spacing w:line="276" w:lineRule="auto"/>
        <w:ind w:left="0" w:firstLine="425"/>
      </w:pPr>
      <w:r w:rsidRPr="00304AB3">
        <w:rPr>
          <w:i/>
        </w:rPr>
        <w:t>Развитие</w:t>
      </w:r>
      <w:r w:rsidRPr="00304AB3">
        <w:rPr>
          <w:i/>
          <w:spacing w:val="18"/>
        </w:rPr>
        <w:t xml:space="preserve"> </w:t>
      </w:r>
      <w:r w:rsidRPr="00304AB3">
        <w:rPr>
          <w:i/>
        </w:rPr>
        <w:t>ритмического</w:t>
      </w:r>
      <w:r w:rsidRPr="00304AB3">
        <w:rPr>
          <w:i/>
          <w:spacing w:val="18"/>
        </w:rPr>
        <w:t xml:space="preserve"> </w:t>
      </w:r>
      <w:r w:rsidRPr="00304AB3">
        <w:rPr>
          <w:i/>
        </w:rPr>
        <w:t>слуха</w:t>
      </w:r>
      <w:r w:rsidRPr="00304AB3">
        <w:t>.</w:t>
      </w:r>
      <w:r w:rsidRPr="00304AB3">
        <w:rPr>
          <w:spacing w:val="25"/>
        </w:rPr>
        <w:t xml:space="preserve"> </w:t>
      </w:r>
      <w:r w:rsidRPr="00304AB3">
        <w:t>«Кто</w:t>
      </w:r>
      <w:r w:rsidRPr="00304AB3">
        <w:rPr>
          <w:spacing w:val="21"/>
        </w:rPr>
        <w:t xml:space="preserve"> </w:t>
      </w:r>
      <w:r w:rsidRPr="00304AB3">
        <w:t>как</w:t>
      </w:r>
      <w:r w:rsidRPr="00304AB3">
        <w:rPr>
          <w:spacing w:val="19"/>
        </w:rPr>
        <w:t xml:space="preserve"> </w:t>
      </w:r>
      <w:r w:rsidRPr="00304AB3">
        <w:t>идет?»,</w:t>
      </w:r>
      <w:r w:rsidRPr="00304AB3">
        <w:rPr>
          <w:spacing w:val="25"/>
        </w:rPr>
        <w:t xml:space="preserve"> </w:t>
      </w:r>
      <w:r w:rsidRPr="00304AB3">
        <w:t>«Веселые</w:t>
      </w:r>
      <w:r w:rsidRPr="00304AB3">
        <w:rPr>
          <w:spacing w:val="19"/>
        </w:rPr>
        <w:t xml:space="preserve"> </w:t>
      </w:r>
      <w:r w:rsidRPr="00304AB3">
        <w:t>дудочки».</w:t>
      </w:r>
      <w:r w:rsidRPr="00304AB3">
        <w:rPr>
          <w:spacing w:val="18"/>
        </w:rPr>
        <w:t xml:space="preserve"> </w:t>
      </w:r>
      <w:r w:rsidRPr="00304AB3">
        <w:t>Развитие</w:t>
      </w:r>
      <w:r w:rsidRPr="00304AB3">
        <w:rPr>
          <w:spacing w:val="17"/>
        </w:rPr>
        <w:t xml:space="preserve"> </w:t>
      </w:r>
      <w:r w:rsidRPr="00304AB3">
        <w:t>тембрового</w:t>
      </w:r>
      <w:r w:rsidRPr="00304AB3">
        <w:rPr>
          <w:spacing w:val="-57"/>
        </w:rPr>
        <w:t xml:space="preserve"> </w:t>
      </w:r>
      <w:r w:rsidRPr="00304AB3">
        <w:t>и</w:t>
      </w:r>
      <w:r w:rsidRPr="00304AB3">
        <w:rPr>
          <w:spacing w:val="-1"/>
        </w:rPr>
        <w:t xml:space="preserve"> </w:t>
      </w:r>
      <w:r w:rsidRPr="00304AB3">
        <w:t>динамического</w:t>
      </w:r>
      <w:r w:rsidRPr="00304AB3">
        <w:rPr>
          <w:spacing w:val="-2"/>
        </w:rPr>
        <w:t xml:space="preserve"> </w:t>
      </w:r>
      <w:r w:rsidRPr="00304AB3">
        <w:t>слуха.</w:t>
      </w:r>
      <w:r w:rsidRPr="00304AB3">
        <w:rPr>
          <w:spacing w:val="4"/>
        </w:rPr>
        <w:t xml:space="preserve"> </w:t>
      </w:r>
      <w:r w:rsidRPr="00304AB3">
        <w:t>«Громко —</w:t>
      </w:r>
      <w:r w:rsidRPr="00304AB3">
        <w:rPr>
          <w:spacing w:val="-2"/>
        </w:rPr>
        <w:t xml:space="preserve"> </w:t>
      </w:r>
      <w:r w:rsidRPr="00304AB3">
        <w:t>тихо»,</w:t>
      </w:r>
      <w:r w:rsidRPr="00304AB3">
        <w:rPr>
          <w:spacing w:val="2"/>
        </w:rPr>
        <w:t xml:space="preserve"> </w:t>
      </w:r>
      <w:r w:rsidRPr="00304AB3">
        <w:t>«Узнай</w:t>
      </w:r>
      <w:r w:rsidRPr="00304AB3">
        <w:rPr>
          <w:spacing w:val="-2"/>
        </w:rPr>
        <w:t xml:space="preserve"> </w:t>
      </w:r>
      <w:r w:rsidRPr="00304AB3">
        <w:t>свой</w:t>
      </w:r>
      <w:r w:rsidRPr="00304AB3">
        <w:rPr>
          <w:spacing w:val="-2"/>
        </w:rPr>
        <w:t xml:space="preserve"> </w:t>
      </w:r>
      <w:r w:rsidRPr="00304AB3">
        <w:t>инструмент»; «Колокольчики».</w:t>
      </w:r>
    </w:p>
    <w:p w14:paraId="4861D36D" w14:textId="77777777" w:rsidR="00BB340C" w:rsidRPr="00304AB3" w:rsidRDefault="0021290F" w:rsidP="00304AB3">
      <w:pPr>
        <w:spacing w:line="276" w:lineRule="auto"/>
        <w:ind w:firstLine="425"/>
        <w:jc w:val="both"/>
        <w:rPr>
          <w:sz w:val="24"/>
          <w:szCs w:val="24"/>
        </w:rPr>
      </w:pPr>
      <w:r w:rsidRPr="00304AB3">
        <w:rPr>
          <w:i/>
          <w:sz w:val="24"/>
          <w:szCs w:val="24"/>
        </w:rPr>
        <w:lastRenderedPageBreak/>
        <w:t>Определение</w:t>
      </w:r>
      <w:r w:rsidRPr="00304AB3">
        <w:rPr>
          <w:i/>
          <w:spacing w:val="60"/>
          <w:sz w:val="24"/>
          <w:szCs w:val="24"/>
        </w:rPr>
        <w:t xml:space="preserve"> </w:t>
      </w:r>
      <w:r w:rsidRPr="00304AB3">
        <w:rPr>
          <w:i/>
          <w:sz w:val="24"/>
          <w:szCs w:val="24"/>
        </w:rPr>
        <w:t>жанра</w:t>
      </w:r>
      <w:r w:rsidRPr="00304AB3">
        <w:rPr>
          <w:i/>
          <w:spacing w:val="60"/>
          <w:sz w:val="24"/>
          <w:szCs w:val="24"/>
        </w:rPr>
        <w:t xml:space="preserve"> </w:t>
      </w:r>
      <w:r w:rsidRPr="00304AB3">
        <w:rPr>
          <w:i/>
          <w:sz w:val="24"/>
          <w:szCs w:val="24"/>
        </w:rPr>
        <w:t>и развитие</w:t>
      </w:r>
      <w:r w:rsidRPr="00304AB3">
        <w:rPr>
          <w:i/>
          <w:spacing w:val="60"/>
          <w:sz w:val="24"/>
          <w:szCs w:val="24"/>
        </w:rPr>
        <w:t xml:space="preserve"> </w:t>
      </w:r>
      <w:r w:rsidRPr="00304AB3">
        <w:rPr>
          <w:i/>
          <w:sz w:val="24"/>
          <w:szCs w:val="24"/>
        </w:rPr>
        <w:t>памяти.</w:t>
      </w:r>
      <w:r w:rsidRPr="00304AB3">
        <w:rPr>
          <w:i/>
          <w:spacing w:val="61"/>
          <w:sz w:val="24"/>
          <w:szCs w:val="24"/>
        </w:rPr>
        <w:t xml:space="preserve"> </w:t>
      </w:r>
      <w:r w:rsidRPr="00304AB3">
        <w:rPr>
          <w:sz w:val="24"/>
          <w:szCs w:val="24"/>
        </w:rPr>
        <w:t>«Что</w:t>
      </w:r>
      <w:r w:rsidRPr="00304AB3">
        <w:rPr>
          <w:spacing w:val="60"/>
          <w:sz w:val="24"/>
          <w:szCs w:val="24"/>
        </w:rPr>
        <w:t xml:space="preserve"> </w:t>
      </w:r>
      <w:r w:rsidRPr="00304AB3">
        <w:rPr>
          <w:sz w:val="24"/>
          <w:szCs w:val="24"/>
        </w:rPr>
        <w:t>делает</w:t>
      </w:r>
      <w:r w:rsidRPr="00304AB3">
        <w:rPr>
          <w:spacing w:val="61"/>
          <w:sz w:val="24"/>
          <w:szCs w:val="24"/>
        </w:rPr>
        <w:t xml:space="preserve"> </w:t>
      </w:r>
      <w:r w:rsidRPr="00304AB3">
        <w:rPr>
          <w:sz w:val="24"/>
          <w:szCs w:val="24"/>
        </w:rPr>
        <w:t>кукла?»,</w:t>
      </w:r>
      <w:r w:rsidRPr="00304AB3">
        <w:rPr>
          <w:spacing w:val="61"/>
          <w:sz w:val="24"/>
          <w:szCs w:val="24"/>
        </w:rPr>
        <w:t xml:space="preserve"> </w:t>
      </w:r>
      <w:r w:rsidRPr="00304AB3">
        <w:rPr>
          <w:sz w:val="24"/>
          <w:szCs w:val="24"/>
        </w:rPr>
        <w:t>«Узнай   и спой   песню</w:t>
      </w:r>
      <w:r w:rsidRPr="00304AB3">
        <w:rPr>
          <w:spacing w:val="-57"/>
          <w:sz w:val="24"/>
          <w:szCs w:val="24"/>
        </w:rPr>
        <w:t xml:space="preserve"> </w:t>
      </w:r>
      <w:r w:rsidRPr="00304AB3">
        <w:rPr>
          <w:sz w:val="24"/>
          <w:szCs w:val="24"/>
        </w:rPr>
        <w:t>по</w:t>
      </w:r>
      <w:r w:rsidRPr="00304AB3">
        <w:rPr>
          <w:spacing w:val="-1"/>
          <w:sz w:val="24"/>
          <w:szCs w:val="24"/>
        </w:rPr>
        <w:t xml:space="preserve"> </w:t>
      </w:r>
      <w:r w:rsidRPr="00304AB3">
        <w:rPr>
          <w:sz w:val="24"/>
          <w:szCs w:val="24"/>
        </w:rPr>
        <w:t>картинке».</w:t>
      </w:r>
    </w:p>
    <w:p w14:paraId="6BF8E5A5" w14:textId="77777777" w:rsidR="00BB340C" w:rsidRPr="00304AB3" w:rsidRDefault="0021290F" w:rsidP="00304AB3">
      <w:pPr>
        <w:spacing w:line="276" w:lineRule="auto"/>
        <w:ind w:firstLine="425"/>
        <w:jc w:val="both"/>
        <w:rPr>
          <w:sz w:val="24"/>
          <w:szCs w:val="24"/>
        </w:rPr>
      </w:pPr>
      <w:r w:rsidRPr="00304AB3">
        <w:rPr>
          <w:i/>
          <w:sz w:val="24"/>
          <w:szCs w:val="24"/>
        </w:rPr>
        <w:t>Подыгрывание</w:t>
      </w:r>
      <w:r w:rsidRPr="00304AB3">
        <w:rPr>
          <w:i/>
          <w:spacing w:val="-5"/>
          <w:sz w:val="24"/>
          <w:szCs w:val="24"/>
        </w:rPr>
        <w:t xml:space="preserve"> </w:t>
      </w:r>
      <w:r w:rsidRPr="00304AB3">
        <w:rPr>
          <w:i/>
          <w:sz w:val="24"/>
          <w:szCs w:val="24"/>
        </w:rPr>
        <w:t>на</w:t>
      </w:r>
      <w:r w:rsidRPr="00304AB3">
        <w:rPr>
          <w:i/>
          <w:spacing w:val="-2"/>
          <w:sz w:val="24"/>
          <w:szCs w:val="24"/>
        </w:rPr>
        <w:t xml:space="preserve"> </w:t>
      </w:r>
      <w:r w:rsidRPr="00304AB3">
        <w:rPr>
          <w:i/>
          <w:sz w:val="24"/>
          <w:szCs w:val="24"/>
        </w:rPr>
        <w:t>детских</w:t>
      </w:r>
      <w:r w:rsidRPr="00304AB3">
        <w:rPr>
          <w:i/>
          <w:spacing w:val="-3"/>
          <w:sz w:val="24"/>
          <w:szCs w:val="24"/>
        </w:rPr>
        <w:t xml:space="preserve"> </w:t>
      </w:r>
      <w:r w:rsidRPr="00304AB3">
        <w:rPr>
          <w:i/>
          <w:sz w:val="24"/>
          <w:szCs w:val="24"/>
        </w:rPr>
        <w:t>ударных</w:t>
      </w:r>
      <w:r w:rsidRPr="00304AB3">
        <w:rPr>
          <w:i/>
          <w:spacing w:val="-4"/>
          <w:sz w:val="24"/>
          <w:szCs w:val="24"/>
        </w:rPr>
        <w:t xml:space="preserve"> </w:t>
      </w:r>
      <w:r w:rsidRPr="00304AB3">
        <w:rPr>
          <w:i/>
          <w:sz w:val="24"/>
          <w:szCs w:val="24"/>
        </w:rPr>
        <w:t>музыкальных</w:t>
      </w:r>
      <w:r w:rsidRPr="00304AB3">
        <w:rPr>
          <w:i/>
          <w:spacing w:val="-5"/>
          <w:sz w:val="24"/>
          <w:szCs w:val="24"/>
        </w:rPr>
        <w:t xml:space="preserve"> </w:t>
      </w:r>
      <w:r w:rsidRPr="00304AB3">
        <w:rPr>
          <w:i/>
          <w:sz w:val="24"/>
          <w:szCs w:val="24"/>
        </w:rPr>
        <w:t>инструментах</w:t>
      </w:r>
      <w:r w:rsidRPr="00304AB3">
        <w:rPr>
          <w:sz w:val="24"/>
          <w:szCs w:val="24"/>
        </w:rPr>
        <w:t>.</w:t>
      </w:r>
      <w:r w:rsidRPr="00304AB3">
        <w:rPr>
          <w:spacing w:val="-3"/>
          <w:sz w:val="24"/>
          <w:szCs w:val="24"/>
        </w:rPr>
        <w:t xml:space="preserve"> </w:t>
      </w:r>
      <w:r w:rsidRPr="00304AB3">
        <w:rPr>
          <w:sz w:val="24"/>
          <w:szCs w:val="24"/>
        </w:rPr>
        <w:t>Народные</w:t>
      </w:r>
      <w:r w:rsidRPr="00304AB3">
        <w:rPr>
          <w:spacing w:val="-4"/>
          <w:sz w:val="24"/>
          <w:szCs w:val="24"/>
        </w:rPr>
        <w:t xml:space="preserve"> </w:t>
      </w:r>
      <w:r w:rsidRPr="00304AB3">
        <w:rPr>
          <w:sz w:val="24"/>
          <w:szCs w:val="24"/>
        </w:rPr>
        <w:t>мелодии.</w:t>
      </w:r>
    </w:p>
    <w:p w14:paraId="468EDE1B" w14:textId="77777777" w:rsidR="00BB340C" w:rsidRPr="00304AB3" w:rsidRDefault="0021290F" w:rsidP="00304AB3">
      <w:pPr>
        <w:pStyle w:val="2"/>
        <w:spacing w:line="276" w:lineRule="auto"/>
        <w:ind w:left="0" w:firstLine="425"/>
      </w:pPr>
      <w:r w:rsidRPr="00304AB3">
        <w:t>от 4</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5</w:t>
      </w:r>
      <w:r w:rsidRPr="00304AB3">
        <w:rPr>
          <w:spacing w:val="-1"/>
        </w:rPr>
        <w:t xml:space="preserve"> </w:t>
      </w:r>
      <w:r w:rsidRPr="00304AB3">
        <w:t>лет</w:t>
      </w:r>
    </w:p>
    <w:p w14:paraId="71EB92B0" w14:textId="77777777" w:rsidR="00BB340C" w:rsidRPr="00304AB3" w:rsidRDefault="0021290F" w:rsidP="00304AB3">
      <w:pPr>
        <w:pStyle w:val="a3"/>
        <w:spacing w:line="276" w:lineRule="auto"/>
        <w:ind w:left="0" w:firstLine="425"/>
      </w:pPr>
      <w:r w:rsidRPr="00304AB3">
        <w:rPr>
          <w:i/>
        </w:rPr>
        <w:t xml:space="preserve">Слушание. </w:t>
      </w:r>
      <w:r w:rsidRPr="00304AB3">
        <w:t>«Ах ты, береза», рус. нар. песня; «Осенняя песенка», муз. Д. Васильева-Буглая,</w:t>
      </w:r>
      <w:r w:rsidRPr="00304AB3">
        <w:rPr>
          <w:spacing w:val="1"/>
        </w:rPr>
        <w:t xml:space="preserve"> </w:t>
      </w:r>
      <w:r w:rsidRPr="00304AB3">
        <w:t>сл. А. Плещеева;</w:t>
      </w:r>
      <w:r w:rsidRPr="00304AB3">
        <w:rPr>
          <w:spacing w:val="1"/>
        </w:rPr>
        <w:t xml:space="preserve"> </w:t>
      </w:r>
      <w:r w:rsidRPr="00304AB3">
        <w:t>«Музыкальный ящик» (из</w:t>
      </w:r>
      <w:r w:rsidRPr="00304AB3">
        <w:rPr>
          <w:spacing w:val="1"/>
        </w:rPr>
        <w:t xml:space="preserve"> </w:t>
      </w:r>
      <w:r w:rsidRPr="00304AB3">
        <w:t>«Альбома</w:t>
      </w:r>
      <w:r w:rsidRPr="00304AB3">
        <w:rPr>
          <w:spacing w:val="1"/>
        </w:rPr>
        <w:t xml:space="preserve"> </w:t>
      </w:r>
      <w:r w:rsidRPr="00304AB3">
        <w:t>пьес для детей» Г. Свиридова);</w:t>
      </w:r>
      <w:r w:rsidRPr="00304AB3">
        <w:rPr>
          <w:spacing w:val="1"/>
        </w:rPr>
        <w:t xml:space="preserve"> </w:t>
      </w:r>
      <w:r w:rsidRPr="00304AB3">
        <w:t>«Вальс</w:t>
      </w:r>
      <w:r w:rsidRPr="00304AB3">
        <w:rPr>
          <w:spacing w:val="1"/>
        </w:rPr>
        <w:t xml:space="preserve"> </w:t>
      </w:r>
      <w:r w:rsidRPr="00304AB3">
        <w:t>снежных хлопьев» из балета «Щелкунчик», муз. П. Чайковского; «Итальянская полька», муз. С.</w:t>
      </w:r>
      <w:r w:rsidRPr="00304AB3">
        <w:rPr>
          <w:spacing w:val="1"/>
        </w:rPr>
        <w:t xml:space="preserve"> </w:t>
      </w:r>
      <w:r w:rsidRPr="00304AB3">
        <w:t>Рахманинова; «Как у наших у ворот», рус. нар. мелодия; «Мама», муз. П. Чайковского, «Смелый</w:t>
      </w:r>
      <w:r w:rsidRPr="00304AB3">
        <w:rPr>
          <w:spacing w:val="1"/>
        </w:rPr>
        <w:t xml:space="preserve"> </w:t>
      </w:r>
      <w:r w:rsidRPr="00304AB3">
        <w:t>наездник» (из</w:t>
      </w:r>
      <w:r w:rsidRPr="00304AB3">
        <w:rPr>
          <w:spacing w:val="1"/>
        </w:rPr>
        <w:t xml:space="preserve"> </w:t>
      </w:r>
      <w:r w:rsidRPr="00304AB3">
        <w:t>«Альбома для юношества») Р. Шумана;</w:t>
      </w:r>
      <w:r w:rsidRPr="00304AB3">
        <w:rPr>
          <w:spacing w:val="60"/>
        </w:rPr>
        <w:t xml:space="preserve"> </w:t>
      </w:r>
      <w:r w:rsidRPr="00304AB3">
        <w:t>«Жаворонок», муз. М. Глинки; «Марш»,</w:t>
      </w:r>
      <w:r w:rsidRPr="00304AB3">
        <w:rPr>
          <w:spacing w:val="1"/>
        </w:rPr>
        <w:t xml:space="preserve"> </w:t>
      </w:r>
      <w:r w:rsidRPr="00304AB3">
        <w:t>муз.</w:t>
      </w:r>
      <w:r w:rsidRPr="00304AB3">
        <w:rPr>
          <w:spacing w:val="-1"/>
        </w:rPr>
        <w:t xml:space="preserve"> </w:t>
      </w:r>
      <w:r w:rsidRPr="00304AB3">
        <w:t>С. Прокофьева;</w:t>
      </w:r>
    </w:p>
    <w:p w14:paraId="756764D1"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1A93A1EF" w14:textId="77777777" w:rsidR="00BB340C" w:rsidRPr="00304AB3" w:rsidRDefault="0021290F" w:rsidP="00304AB3">
      <w:pPr>
        <w:pStyle w:val="a3"/>
        <w:spacing w:line="276" w:lineRule="auto"/>
        <w:ind w:left="0" w:firstLine="425"/>
      </w:pPr>
      <w:r w:rsidRPr="00304AB3">
        <w:rPr>
          <w:i/>
        </w:rPr>
        <w:t xml:space="preserve">Упражнения на развитие слуха и голоса. </w:t>
      </w:r>
      <w:r w:rsidRPr="00304AB3">
        <w:t>«Путаница» — песня-шутка; муз. Е. Тиличеевой,</w:t>
      </w:r>
      <w:r w:rsidRPr="00304AB3">
        <w:rPr>
          <w:spacing w:val="1"/>
        </w:rPr>
        <w:t xml:space="preserve"> </w:t>
      </w:r>
      <w:r w:rsidRPr="00304AB3">
        <w:t>сл.</w:t>
      </w:r>
      <w:r w:rsidRPr="00304AB3">
        <w:rPr>
          <w:spacing w:val="1"/>
        </w:rPr>
        <w:t xml:space="preserve"> </w:t>
      </w:r>
      <w:r w:rsidRPr="00304AB3">
        <w:t>К.</w:t>
      </w:r>
      <w:r w:rsidRPr="00304AB3">
        <w:rPr>
          <w:spacing w:val="1"/>
        </w:rPr>
        <w:t xml:space="preserve"> </w:t>
      </w:r>
      <w:r w:rsidRPr="00304AB3">
        <w:t>Чуковского,</w:t>
      </w:r>
      <w:r w:rsidRPr="00304AB3">
        <w:rPr>
          <w:spacing w:val="1"/>
        </w:rPr>
        <w:t xml:space="preserve"> </w:t>
      </w:r>
      <w:r w:rsidRPr="00304AB3">
        <w:t>«Кукушечка»,</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И.</w:t>
      </w:r>
      <w:r w:rsidRPr="00304AB3">
        <w:rPr>
          <w:spacing w:val="1"/>
        </w:rPr>
        <w:t xml:space="preserve"> </w:t>
      </w:r>
      <w:r w:rsidRPr="00304AB3">
        <w:t>Арсеева;</w:t>
      </w:r>
      <w:r w:rsidRPr="00304AB3">
        <w:rPr>
          <w:spacing w:val="1"/>
        </w:rPr>
        <w:t xml:space="preserve"> </w:t>
      </w:r>
      <w:r w:rsidRPr="00304AB3">
        <w:t>«Паучок» и</w:t>
      </w:r>
      <w:r w:rsidRPr="00304AB3">
        <w:rPr>
          <w:spacing w:val="1"/>
        </w:rPr>
        <w:t xml:space="preserve"> </w:t>
      </w:r>
      <w:r w:rsidRPr="00304AB3">
        <w:t>«Кисонька-</w:t>
      </w:r>
      <w:r w:rsidRPr="00304AB3">
        <w:rPr>
          <w:spacing w:val="1"/>
        </w:rPr>
        <w:t xml:space="preserve"> </w:t>
      </w:r>
      <w:r w:rsidRPr="00304AB3">
        <w:t>мурысонька»,</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песни;</w:t>
      </w:r>
      <w:r w:rsidRPr="00304AB3">
        <w:rPr>
          <w:spacing w:val="1"/>
        </w:rPr>
        <w:t xml:space="preserve"> </w:t>
      </w:r>
      <w:r w:rsidRPr="00304AB3">
        <w:t>заклички:</w:t>
      </w:r>
      <w:r w:rsidRPr="00304AB3">
        <w:rPr>
          <w:spacing w:val="1"/>
        </w:rPr>
        <w:t xml:space="preserve"> </w:t>
      </w:r>
      <w:r w:rsidRPr="00304AB3">
        <w:t>«Ой,</w:t>
      </w:r>
      <w:r w:rsidRPr="00304AB3">
        <w:rPr>
          <w:spacing w:val="1"/>
        </w:rPr>
        <w:t xml:space="preserve"> </w:t>
      </w:r>
      <w:r w:rsidRPr="00304AB3">
        <w:t>кулики!</w:t>
      </w:r>
      <w:r w:rsidRPr="00304AB3">
        <w:rPr>
          <w:spacing w:val="1"/>
        </w:rPr>
        <w:t xml:space="preserve"> </w:t>
      </w:r>
      <w:r w:rsidRPr="00304AB3">
        <w:t>Весна</w:t>
      </w:r>
      <w:r w:rsidRPr="00304AB3">
        <w:rPr>
          <w:spacing w:val="1"/>
        </w:rPr>
        <w:t xml:space="preserve"> </w:t>
      </w:r>
      <w:r w:rsidRPr="00304AB3">
        <w:t>поет!»</w:t>
      </w:r>
      <w:r w:rsidRPr="00304AB3">
        <w:rPr>
          <w:spacing w:val="1"/>
        </w:rPr>
        <w:t xml:space="preserve"> </w:t>
      </w:r>
      <w:r w:rsidRPr="00304AB3">
        <w:t>и</w:t>
      </w:r>
      <w:r w:rsidRPr="00304AB3">
        <w:rPr>
          <w:spacing w:val="61"/>
        </w:rPr>
        <w:t xml:space="preserve"> </w:t>
      </w:r>
      <w:r w:rsidRPr="00304AB3">
        <w:t>«Жаворонушки,</w:t>
      </w:r>
      <w:r w:rsidRPr="00304AB3">
        <w:rPr>
          <w:spacing w:val="1"/>
        </w:rPr>
        <w:t xml:space="preserve"> </w:t>
      </w:r>
      <w:r w:rsidRPr="00304AB3">
        <w:t>прилетите!»;</w:t>
      </w:r>
    </w:p>
    <w:p w14:paraId="2CB818FB" w14:textId="77777777" w:rsidR="00BB340C" w:rsidRPr="00304AB3" w:rsidRDefault="0021290F" w:rsidP="00304AB3">
      <w:pPr>
        <w:pStyle w:val="a3"/>
        <w:spacing w:line="276" w:lineRule="auto"/>
        <w:ind w:left="0" w:firstLine="425"/>
      </w:pPr>
      <w:r w:rsidRPr="00304AB3">
        <w:rPr>
          <w:i/>
        </w:rPr>
        <w:t>Песни.</w:t>
      </w:r>
      <w:r w:rsidRPr="00304AB3">
        <w:rPr>
          <w:i/>
          <w:spacing w:val="1"/>
        </w:rPr>
        <w:t xml:space="preserve"> </w:t>
      </w:r>
      <w:r w:rsidRPr="00304AB3">
        <w:t>«Осень»,</w:t>
      </w:r>
      <w:r w:rsidRPr="00304AB3">
        <w:rPr>
          <w:spacing w:val="1"/>
        </w:rPr>
        <w:t xml:space="preserve"> </w:t>
      </w:r>
      <w:r w:rsidRPr="00304AB3">
        <w:t>муз.</w:t>
      </w:r>
      <w:r w:rsidRPr="00304AB3">
        <w:rPr>
          <w:spacing w:val="1"/>
        </w:rPr>
        <w:t xml:space="preserve"> </w:t>
      </w:r>
      <w:r w:rsidRPr="00304AB3">
        <w:t>И.</w:t>
      </w:r>
      <w:r w:rsidRPr="00304AB3">
        <w:rPr>
          <w:spacing w:val="1"/>
        </w:rPr>
        <w:t xml:space="preserve"> </w:t>
      </w:r>
      <w:r w:rsidRPr="00304AB3">
        <w:t>Кишко,</w:t>
      </w:r>
      <w:r w:rsidRPr="00304AB3">
        <w:rPr>
          <w:spacing w:val="1"/>
        </w:rPr>
        <w:t xml:space="preserve"> </w:t>
      </w:r>
      <w:r w:rsidRPr="00304AB3">
        <w:t>сл.</w:t>
      </w:r>
      <w:r w:rsidRPr="00304AB3">
        <w:rPr>
          <w:spacing w:val="1"/>
        </w:rPr>
        <w:t xml:space="preserve"> </w:t>
      </w:r>
      <w:r w:rsidRPr="00304AB3">
        <w:t>Т.</w:t>
      </w:r>
      <w:r w:rsidRPr="00304AB3">
        <w:rPr>
          <w:spacing w:val="1"/>
        </w:rPr>
        <w:t xml:space="preserve"> </w:t>
      </w:r>
      <w:r w:rsidRPr="00304AB3">
        <w:t>Волгиной;</w:t>
      </w:r>
      <w:r w:rsidRPr="00304AB3">
        <w:rPr>
          <w:spacing w:val="1"/>
        </w:rPr>
        <w:t xml:space="preserve"> </w:t>
      </w:r>
      <w:r w:rsidRPr="00304AB3">
        <w:t>«Санки»,</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О.</w:t>
      </w:r>
      <w:r w:rsidRPr="00304AB3">
        <w:rPr>
          <w:spacing w:val="1"/>
        </w:rPr>
        <w:t xml:space="preserve"> </w:t>
      </w:r>
      <w:r w:rsidRPr="00304AB3">
        <w:t>Высотской;</w:t>
      </w:r>
      <w:r w:rsidRPr="00304AB3">
        <w:rPr>
          <w:spacing w:val="1"/>
        </w:rPr>
        <w:t xml:space="preserve"> </w:t>
      </w:r>
      <w:r w:rsidRPr="00304AB3">
        <w:t>«Зима</w:t>
      </w:r>
      <w:r w:rsidRPr="00304AB3">
        <w:rPr>
          <w:spacing w:val="1"/>
        </w:rPr>
        <w:t xml:space="preserve"> </w:t>
      </w:r>
      <w:r w:rsidRPr="00304AB3">
        <w:t>прошла»,</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Метлова,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«Подарок</w:t>
      </w:r>
      <w:r w:rsidRPr="00304AB3">
        <w:rPr>
          <w:spacing w:val="1"/>
        </w:rPr>
        <w:t xml:space="preserve"> </w:t>
      </w:r>
      <w:r w:rsidRPr="00304AB3">
        <w:t>маме»,</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Филиппенко, сл. Т. Волгиной; «Воробей», муз. В. Герчик, сл. А. Чельцова; «Дождик», муз. 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r w:rsidRPr="00304AB3">
        <w:rPr>
          <w:spacing w:val="2"/>
        </w:rPr>
        <w:t xml:space="preserve"> </w:t>
      </w:r>
      <w:r w:rsidRPr="00304AB3">
        <w:t>«</w:t>
      </w:r>
    </w:p>
    <w:p w14:paraId="2DA30FC7"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14:paraId="63A120C7" w14:textId="77777777" w:rsidR="00BB340C" w:rsidRPr="00304AB3" w:rsidRDefault="0021290F" w:rsidP="00304AB3">
      <w:pPr>
        <w:pStyle w:val="a3"/>
        <w:spacing w:line="276" w:lineRule="auto"/>
        <w:ind w:left="0" w:firstLine="425"/>
      </w:pPr>
      <w:r w:rsidRPr="00304AB3">
        <w:rPr>
          <w:i/>
        </w:rPr>
        <w:t>Игровые</w:t>
      </w:r>
      <w:r w:rsidRPr="00304AB3">
        <w:rPr>
          <w:i/>
          <w:spacing w:val="1"/>
        </w:rPr>
        <w:t xml:space="preserve"> </w:t>
      </w:r>
      <w:r w:rsidRPr="00304AB3">
        <w:rPr>
          <w:i/>
        </w:rPr>
        <w:t>упражнения</w:t>
      </w:r>
      <w:r w:rsidRPr="00304AB3">
        <w:t>.</w:t>
      </w:r>
      <w:r w:rsidRPr="00304AB3">
        <w:rPr>
          <w:spacing w:val="60"/>
        </w:rPr>
        <w:t xml:space="preserve"> </w:t>
      </w:r>
      <w:r w:rsidRPr="00304AB3">
        <w:t>«Пружинки»</w:t>
      </w:r>
      <w:r w:rsidRPr="00304AB3">
        <w:rPr>
          <w:spacing w:val="60"/>
        </w:rPr>
        <w:t xml:space="preserve"> </w:t>
      </w:r>
      <w:r w:rsidRPr="00304AB3">
        <w:t>под</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мелодию;</w:t>
      </w:r>
      <w:r w:rsidRPr="00304AB3">
        <w:rPr>
          <w:spacing w:val="60"/>
        </w:rPr>
        <w:t xml:space="preserve"> </w:t>
      </w:r>
      <w:r w:rsidRPr="00304AB3">
        <w:t>ходьба</w:t>
      </w:r>
      <w:r w:rsidRPr="00304AB3">
        <w:rPr>
          <w:spacing w:val="60"/>
        </w:rPr>
        <w:t xml:space="preserve"> </w:t>
      </w:r>
      <w:r w:rsidRPr="00304AB3">
        <w:t>под</w:t>
      </w:r>
      <w:r w:rsidRPr="00304AB3">
        <w:rPr>
          <w:spacing w:val="60"/>
        </w:rPr>
        <w:t xml:space="preserve"> </w:t>
      </w:r>
      <w:r w:rsidRPr="00304AB3">
        <w:t>«Марш»,</w:t>
      </w:r>
      <w:r w:rsidRPr="00304AB3">
        <w:rPr>
          <w:spacing w:val="60"/>
        </w:rPr>
        <w:t xml:space="preserve"> </w:t>
      </w:r>
      <w:r w:rsidRPr="00304AB3">
        <w:t>муз.</w:t>
      </w:r>
      <w:r w:rsidRPr="00304AB3">
        <w:rPr>
          <w:spacing w:val="1"/>
        </w:rPr>
        <w:t xml:space="preserve"> </w:t>
      </w:r>
      <w:r w:rsidRPr="00304AB3">
        <w:t>И. Беркович; «Веселые мячики» (подпрыгивание и бег), муз. М. Сатулиной; лиса и зайцы под муз.</w:t>
      </w:r>
      <w:r w:rsidRPr="00304AB3">
        <w:rPr>
          <w:spacing w:val="1"/>
        </w:rPr>
        <w:t xml:space="preserve"> </w:t>
      </w:r>
      <w:r w:rsidRPr="00304AB3">
        <w:t>А.</w:t>
      </w:r>
      <w:r w:rsidRPr="00304AB3">
        <w:rPr>
          <w:spacing w:val="16"/>
        </w:rPr>
        <w:t xml:space="preserve"> </w:t>
      </w:r>
      <w:r w:rsidRPr="00304AB3">
        <w:t>Майкапара</w:t>
      </w:r>
      <w:r w:rsidRPr="00304AB3">
        <w:rPr>
          <w:spacing w:val="22"/>
        </w:rPr>
        <w:t xml:space="preserve"> </w:t>
      </w:r>
      <w:r w:rsidRPr="00304AB3">
        <w:t>«В</w:t>
      </w:r>
      <w:r w:rsidRPr="00304AB3">
        <w:rPr>
          <w:spacing w:val="20"/>
        </w:rPr>
        <w:t xml:space="preserve"> </w:t>
      </w:r>
      <w:r w:rsidRPr="00304AB3">
        <w:t>садике»;</w:t>
      </w:r>
      <w:r w:rsidRPr="00304AB3">
        <w:rPr>
          <w:spacing w:val="18"/>
        </w:rPr>
        <w:t xml:space="preserve"> </w:t>
      </w:r>
      <w:r w:rsidRPr="00304AB3">
        <w:t>ходит</w:t>
      </w:r>
      <w:r w:rsidRPr="00304AB3">
        <w:rPr>
          <w:spacing w:val="18"/>
        </w:rPr>
        <w:t xml:space="preserve"> </w:t>
      </w:r>
      <w:r w:rsidRPr="00304AB3">
        <w:t>медведь</w:t>
      </w:r>
      <w:r w:rsidRPr="00304AB3">
        <w:rPr>
          <w:spacing w:val="19"/>
        </w:rPr>
        <w:t xml:space="preserve"> </w:t>
      </w:r>
      <w:r w:rsidRPr="00304AB3">
        <w:t>под</w:t>
      </w:r>
      <w:r w:rsidRPr="00304AB3">
        <w:rPr>
          <w:spacing w:val="17"/>
        </w:rPr>
        <w:t xml:space="preserve"> </w:t>
      </w:r>
      <w:r w:rsidRPr="00304AB3">
        <w:t>муз.</w:t>
      </w:r>
      <w:r w:rsidRPr="00304AB3">
        <w:rPr>
          <w:spacing w:val="31"/>
        </w:rPr>
        <w:t xml:space="preserve"> </w:t>
      </w:r>
      <w:r w:rsidRPr="00304AB3">
        <w:t>«Этюд»</w:t>
      </w:r>
      <w:r w:rsidRPr="00304AB3">
        <w:rPr>
          <w:spacing w:val="13"/>
        </w:rPr>
        <w:t xml:space="preserve"> </w:t>
      </w:r>
      <w:r w:rsidRPr="00304AB3">
        <w:t>К.</w:t>
      </w:r>
      <w:r w:rsidRPr="00304AB3">
        <w:rPr>
          <w:spacing w:val="20"/>
        </w:rPr>
        <w:t xml:space="preserve"> </w:t>
      </w:r>
      <w:r w:rsidRPr="00304AB3">
        <w:t>Черни;</w:t>
      </w:r>
      <w:r w:rsidRPr="00304AB3">
        <w:rPr>
          <w:spacing w:val="22"/>
        </w:rPr>
        <w:t xml:space="preserve"> </w:t>
      </w:r>
      <w:r w:rsidRPr="00304AB3">
        <w:t>«Полька»,</w:t>
      </w:r>
      <w:r w:rsidRPr="00304AB3">
        <w:rPr>
          <w:spacing w:val="21"/>
        </w:rPr>
        <w:t xml:space="preserve"> </w:t>
      </w:r>
      <w:r w:rsidRPr="00304AB3">
        <w:t>муз.</w:t>
      </w:r>
      <w:r w:rsidRPr="00304AB3">
        <w:rPr>
          <w:spacing w:val="20"/>
        </w:rPr>
        <w:t xml:space="preserve"> </w:t>
      </w:r>
      <w:r w:rsidRPr="00304AB3">
        <w:t>М.</w:t>
      </w:r>
      <w:r w:rsidRPr="00304AB3">
        <w:rPr>
          <w:spacing w:val="18"/>
        </w:rPr>
        <w:t xml:space="preserve"> </w:t>
      </w:r>
      <w:r w:rsidRPr="00304AB3">
        <w:t>Глинки;</w:t>
      </w:r>
    </w:p>
    <w:p w14:paraId="37736A2E" w14:textId="77777777" w:rsidR="00BB340C" w:rsidRPr="00304AB3" w:rsidRDefault="0021290F" w:rsidP="00304AB3">
      <w:pPr>
        <w:pStyle w:val="a3"/>
        <w:spacing w:line="276" w:lineRule="auto"/>
        <w:ind w:left="0" w:firstLine="425"/>
      </w:pPr>
      <w:r w:rsidRPr="00304AB3">
        <w:t>«Всадники», муз. В. Витлина; потопаем, покружимся под рус. нар. мелодии; «Петух», муз. Т.</w:t>
      </w:r>
      <w:r w:rsidRPr="00304AB3">
        <w:rPr>
          <w:spacing w:val="1"/>
        </w:rPr>
        <w:t xml:space="preserve"> </w:t>
      </w:r>
      <w:r w:rsidRPr="00304AB3">
        <w:t>Ломовой;</w:t>
      </w:r>
      <w:r w:rsidRPr="00304AB3">
        <w:rPr>
          <w:spacing w:val="1"/>
        </w:rPr>
        <w:t xml:space="preserve"> </w:t>
      </w:r>
      <w:r w:rsidRPr="00304AB3">
        <w:t>«Кукла», муз. М. Старокадомского;</w:t>
      </w:r>
      <w:r w:rsidRPr="00304AB3">
        <w:rPr>
          <w:spacing w:val="1"/>
        </w:rPr>
        <w:t xml:space="preserve"> </w:t>
      </w:r>
      <w:r w:rsidRPr="00304AB3">
        <w:t>«Упражнения с цветами» под муз.</w:t>
      </w:r>
      <w:r w:rsidRPr="00304AB3">
        <w:rPr>
          <w:spacing w:val="1"/>
        </w:rPr>
        <w:t xml:space="preserve"> </w:t>
      </w:r>
      <w:r w:rsidRPr="00304AB3">
        <w:t>«Вальса» А.</w:t>
      </w:r>
      <w:r w:rsidRPr="00304AB3">
        <w:rPr>
          <w:spacing w:val="1"/>
        </w:rPr>
        <w:t xml:space="preserve"> </w:t>
      </w:r>
      <w:r w:rsidRPr="00304AB3">
        <w:t>Жилина;</w:t>
      </w:r>
    </w:p>
    <w:p w14:paraId="61BD3229" w14:textId="77777777" w:rsidR="00BB340C" w:rsidRPr="00304AB3" w:rsidRDefault="0021290F" w:rsidP="00304AB3">
      <w:pPr>
        <w:pStyle w:val="a3"/>
        <w:spacing w:line="276" w:lineRule="auto"/>
        <w:ind w:left="0" w:firstLine="425"/>
      </w:pPr>
      <w:r w:rsidRPr="00304AB3">
        <w:rPr>
          <w:i/>
        </w:rPr>
        <w:t>Этюды-драматизации</w:t>
      </w:r>
      <w:r w:rsidRPr="00304AB3">
        <w:t>. «Барабанщик», муз. М. Красева; «Танец осенних листочков», муз.</w:t>
      </w:r>
      <w:r w:rsidRPr="00304AB3">
        <w:rPr>
          <w:spacing w:val="1"/>
        </w:rPr>
        <w:t xml:space="preserve"> </w:t>
      </w:r>
      <w:r w:rsidRPr="00304AB3">
        <w:t>А.</w:t>
      </w:r>
      <w:r w:rsidRPr="00304AB3">
        <w:rPr>
          <w:spacing w:val="17"/>
        </w:rPr>
        <w:t xml:space="preserve"> </w:t>
      </w:r>
      <w:r w:rsidRPr="00304AB3">
        <w:t>Филиппенко,</w:t>
      </w:r>
      <w:r w:rsidRPr="00304AB3">
        <w:rPr>
          <w:spacing w:val="18"/>
        </w:rPr>
        <w:t xml:space="preserve"> </w:t>
      </w:r>
      <w:r w:rsidRPr="00304AB3">
        <w:t>сл.</w:t>
      </w:r>
      <w:r w:rsidRPr="00304AB3">
        <w:rPr>
          <w:spacing w:val="18"/>
        </w:rPr>
        <w:t xml:space="preserve"> </w:t>
      </w:r>
      <w:r w:rsidRPr="00304AB3">
        <w:t>Е.</w:t>
      </w:r>
      <w:r w:rsidRPr="00304AB3">
        <w:rPr>
          <w:spacing w:val="18"/>
        </w:rPr>
        <w:t xml:space="preserve"> </w:t>
      </w:r>
      <w:r w:rsidRPr="00304AB3">
        <w:t>Макшанцевой;</w:t>
      </w:r>
      <w:r w:rsidRPr="00304AB3">
        <w:rPr>
          <w:spacing w:val="23"/>
        </w:rPr>
        <w:t xml:space="preserve"> </w:t>
      </w:r>
      <w:r w:rsidRPr="00304AB3">
        <w:t>«Барабанщики»,</w:t>
      </w:r>
      <w:r w:rsidRPr="00304AB3">
        <w:rPr>
          <w:spacing w:val="20"/>
        </w:rPr>
        <w:t xml:space="preserve"> </w:t>
      </w:r>
      <w:r w:rsidRPr="00304AB3">
        <w:t>муз.</w:t>
      </w:r>
      <w:r w:rsidRPr="00304AB3">
        <w:rPr>
          <w:spacing w:val="18"/>
        </w:rPr>
        <w:t xml:space="preserve"> </w:t>
      </w:r>
      <w:r w:rsidRPr="00304AB3">
        <w:t>Д.</w:t>
      </w:r>
      <w:r w:rsidRPr="00304AB3">
        <w:rPr>
          <w:spacing w:val="17"/>
        </w:rPr>
        <w:t xml:space="preserve"> </w:t>
      </w:r>
      <w:r w:rsidRPr="00304AB3">
        <w:t>Кабалевского</w:t>
      </w:r>
      <w:r w:rsidRPr="00304AB3">
        <w:rPr>
          <w:spacing w:val="18"/>
        </w:rPr>
        <w:t xml:space="preserve"> </w:t>
      </w:r>
      <w:r w:rsidRPr="00304AB3">
        <w:t>и</w:t>
      </w:r>
      <w:r w:rsidRPr="00304AB3">
        <w:rPr>
          <w:spacing w:val="8"/>
        </w:rPr>
        <w:t xml:space="preserve"> </w:t>
      </w:r>
      <w:r w:rsidRPr="00304AB3">
        <w:t>С.</w:t>
      </w:r>
      <w:r w:rsidRPr="00304AB3">
        <w:rPr>
          <w:spacing w:val="18"/>
        </w:rPr>
        <w:t xml:space="preserve"> </w:t>
      </w:r>
      <w:r w:rsidRPr="00304AB3">
        <w:t>Левидова;</w:t>
      </w:r>
    </w:p>
    <w:p w14:paraId="323A4BBA" w14:textId="77777777" w:rsidR="00BB340C" w:rsidRPr="00304AB3" w:rsidRDefault="0021290F" w:rsidP="00304AB3">
      <w:pPr>
        <w:pStyle w:val="a3"/>
        <w:spacing w:line="276" w:lineRule="auto"/>
        <w:ind w:left="0" w:firstLine="425"/>
      </w:pPr>
      <w:r w:rsidRPr="00304AB3">
        <w:t>«Считалка», «Катилось</w:t>
      </w:r>
      <w:r w:rsidRPr="00304AB3">
        <w:rPr>
          <w:spacing w:val="-5"/>
        </w:rPr>
        <w:t xml:space="preserve"> </w:t>
      </w:r>
      <w:r w:rsidRPr="00304AB3">
        <w:t>яблоко»,</w:t>
      </w:r>
      <w:r w:rsidRPr="00304AB3">
        <w:rPr>
          <w:spacing w:val="-3"/>
        </w:rPr>
        <w:t xml:space="preserve"> </w:t>
      </w:r>
      <w:r w:rsidRPr="00304AB3">
        <w:t>муз.</w:t>
      </w:r>
      <w:r w:rsidRPr="00304AB3">
        <w:rPr>
          <w:spacing w:val="-3"/>
        </w:rPr>
        <w:t xml:space="preserve"> </w:t>
      </w:r>
      <w:r w:rsidRPr="00304AB3">
        <w:t>В.</w:t>
      </w:r>
      <w:r w:rsidRPr="00304AB3">
        <w:rPr>
          <w:spacing w:val="-5"/>
        </w:rPr>
        <w:t xml:space="preserve"> </w:t>
      </w:r>
      <w:r w:rsidRPr="00304AB3">
        <w:t>Агафонникова;</w:t>
      </w:r>
    </w:p>
    <w:p w14:paraId="0177E994" w14:textId="77777777" w:rsidR="00BB340C" w:rsidRPr="00304AB3" w:rsidRDefault="0021290F" w:rsidP="00304AB3">
      <w:pPr>
        <w:pStyle w:val="a3"/>
        <w:spacing w:line="276" w:lineRule="auto"/>
        <w:ind w:left="0" w:firstLine="425"/>
      </w:pPr>
      <w:r w:rsidRPr="00304AB3">
        <w:rPr>
          <w:i/>
        </w:rPr>
        <w:t xml:space="preserve">Хороводы и пляски. </w:t>
      </w:r>
      <w:r w:rsidRPr="00304AB3">
        <w:t>«Топ и хлоп», муз. Т. Назарова-Метнер, сл. Е. Каргановой; «Танец с</w:t>
      </w:r>
      <w:r w:rsidRPr="00304AB3">
        <w:rPr>
          <w:spacing w:val="1"/>
        </w:rPr>
        <w:t xml:space="preserve"> </w:t>
      </w:r>
      <w:r w:rsidRPr="00304AB3">
        <w:t>ложками»</w:t>
      </w:r>
      <w:r w:rsidRPr="00304AB3">
        <w:rPr>
          <w:spacing w:val="20"/>
        </w:rPr>
        <w:t xml:space="preserve"> </w:t>
      </w:r>
      <w:r w:rsidRPr="00304AB3">
        <w:t>под</w:t>
      </w:r>
      <w:r w:rsidRPr="00304AB3">
        <w:rPr>
          <w:spacing w:val="27"/>
        </w:rPr>
        <w:t xml:space="preserve"> </w:t>
      </w:r>
      <w:r w:rsidRPr="00304AB3">
        <w:t>рус.</w:t>
      </w:r>
      <w:r w:rsidRPr="00304AB3">
        <w:rPr>
          <w:spacing w:val="28"/>
        </w:rPr>
        <w:t xml:space="preserve"> </w:t>
      </w:r>
      <w:r w:rsidRPr="00304AB3">
        <w:t>нар.</w:t>
      </w:r>
      <w:r w:rsidRPr="00304AB3">
        <w:rPr>
          <w:spacing w:val="27"/>
        </w:rPr>
        <w:t xml:space="preserve"> </w:t>
      </w:r>
      <w:r w:rsidRPr="00304AB3">
        <w:t>мелодию;</w:t>
      </w:r>
      <w:r w:rsidRPr="00304AB3">
        <w:rPr>
          <w:spacing w:val="28"/>
        </w:rPr>
        <w:t xml:space="preserve"> </w:t>
      </w:r>
      <w:r w:rsidRPr="00304AB3">
        <w:t>новогодние</w:t>
      </w:r>
      <w:r w:rsidRPr="00304AB3">
        <w:rPr>
          <w:spacing w:val="24"/>
        </w:rPr>
        <w:t xml:space="preserve"> </w:t>
      </w:r>
      <w:r w:rsidRPr="00304AB3">
        <w:t>хороводы</w:t>
      </w:r>
      <w:r w:rsidRPr="00304AB3">
        <w:rPr>
          <w:spacing w:val="27"/>
        </w:rPr>
        <w:t xml:space="preserve"> </w:t>
      </w:r>
      <w:r w:rsidRPr="00304AB3">
        <w:t>по</w:t>
      </w:r>
      <w:r w:rsidRPr="00304AB3">
        <w:rPr>
          <w:spacing w:val="27"/>
        </w:rPr>
        <w:t xml:space="preserve"> </w:t>
      </w:r>
      <w:r w:rsidRPr="00304AB3">
        <w:t>выбору</w:t>
      </w:r>
      <w:r w:rsidRPr="00304AB3">
        <w:rPr>
          <w:spacing w:val="22"/>
        </w:rPr>
        <w:t xml:space="preserve"> </w:t>
      </w:r>
      <w:r w:rsidRPr="00304AB3">
        <w:t>музыкального</w:t>
      </w:r>
      <w:r w:rsidRPr="00304AB3">
        <w:rPr>
          <w:spacing w:val="28"/>
        </w:rPr>
        <w:t xml:space="preserve"> </w:t>
      </w:r>
      <w:r w:rsidRPr="00304AB3">
        <w:t>руководителя;</w:t>
      </w:r>
    </w:p>
    <w:p w14:paraId="70487F6C" w14:textId="77777777" w:rsidR="00BB340C" w:rsidRPr="00304AB3" w:rsidRDefault="0021290F" w:rsidP="00304AB3">
      <w:pPr>
        <w:pStyle w:val="a3"/>
        <w:spacing w:line="276" w:lineRule="auto"/>
        <w:ind w:left="0" w:firstLine="425"/>
      </w:pPr>
      <w:r w:rsidRPr="00304AB3">
        <w:t>«Танец с платочками», рус. нар. мелодия; «Кто у нас хороший?», муз. Ан. Александрова, сл.</w:t>
      </w:r>
      <w:r w:rsidRPr="00304AB3">
        <w:rPr>
          <w:spacing w:val="1"/>
        </w:rPr>
        <w:t xml:space="preserve"> </w:t>
      </w:r>
      <w:r w:rsidRPr="00304AB3">
        <w:t>народные.</w:t>
      </w:r>
    </w:p>
    <w:p w14:paraId="284D35F8" w14:textId="77777777" w:rsidR="00BB340C" w:rsidRPr="00304AB3" w:rsidRDefault="0021290F" w:rsidP="00304AB3">
      <w:pPr>
        <w:spacing w:line="276" w:lineRule="auto"/>
        <w:ind w:firstLine="425"/>
        <w:jc w:val="both"/>
        <w:rPr>
          <w:sz w:val="24"/>
          <w:szCs w:val="24"/>
        </w:rPr>
      </w:pPr>
      <w:r w:rsidRPr="00304AB3">
        <w:rPr>
          <w:i/>
          <w:sz w:val="24"/>
          <w:szCs w:val="24"/>
        </w:rPr>
        <w:t>Характерные</w:t>
      </w:r>
      <w:r w:rsidRPr="00304AB3">
        <w:rPr>
          <w:i/>
          <w:spacing w:val="22"/>
          <w:sz w:val="24"/>
          <w:szCs w:val="24"/>
        </w:rPr>
        <w:t xml:space="preserve"> </w:t>
      </w:r>
      <w:r w:rsidRPr="00304AB3">
        <w:rPr>
          <w:i/>
          <w:sz w:val="24"/>
          <w:szCs w:val="24"/>
        </w:rPr>
        <w:t>танцы.</w:t>
      </w:r>
      <w:r w:rsidRPr="00304AB3">
        <w:rPr>
          <w:i/>
          <w:spacing w:val="29"/>
          <w:sz w:val="24"/>
          <w:szCs w:val="24"/>
        </w:rPr>
        <w:t xml:space="preserve"> </w:t>
      </w:r>
      <w:r w:rsidRPr="00304AB3">
        <w:rPr>
          <w:sz w:val="24"/>
          <w:szCs w:val="24"/>
        </w:rPr>
        <w:t>«Снежинки»,</w:t>
      </w:r>
      <w:r w:rsidRPr="00304AB3">
        <w:rPr>
          <w:spacing w:val="24"/>
          <w:sz w:val="24"/>
          <w:szCs w:val="24"/>
        </w:rPr>
        <w:t xml:space="preserve"> </w:t>
      </w:r>
      <w:r w:rsidRPr="00304AB3">
        <w:rPr>
          <w:sz w:val="24"/>
          <w:szCs w:val="24"/>
        </w:rPr>
        <w:t>муз.</w:t>
      </w:r>
      <w:r w:rsidRPr="00304AB3">
        <w:rPr>
          <w:spacing w:val="23"/>
          <w:sz w:val="24"/>
          <w:szCs w:val="24"/>
        </w:rPr>
        <w:t xml:space="preserve"> </w:t>
      </w:r>
      <w:r w:rsidRPr="00304AB3">
        <w:rPr>
          <w:sz w:val="24"/>
          <w:szCs w:val="24"/>
        </w:rPr>
        <w:t>О.</w:t>
      </w:r>
      <w:r w:rsidRPr="00304AB3">
        <w:rPr>
          <w:spacing w:val="23"/>
          <w:sz w:val="24"/>
          <w:szCs w:val="24"/>
        </w:rPr>
        <w:t xml:space="preserve"> </w:t>
      </w:r>
      <w:r w:rsidRPr="00304AB3">
        <w:rPr>
          <w:sz w:val="24"/>
          <w:szCs w:val="24"/>
        </w:rPr>
        <w:t>Берта,</w:t>
      </w:r>
      <w:r w:rsidRPr="00304AB3">
        <w:rPr>
          <w:spacing w:val="22"/>
          <w:sz w:val="24"/>
          <w:szCs w:val="24"/>
        </w:rPr>
        <w:t xml:space="preserve"> </w:t>
      </w:r>
      <w:r w:rsidRPr="00304AB3">
        <w:rPr>
          <w:sz w:val="24"/>
          <w:szCs w:val="24"/>
        </w:rPr>
        <w:t>обраб.</w:t>
      </w:r>
      <w:r w:rsidRPr="00304AB3">
        <w:rPr>
          <w:spacing w:val="24"/>
          <w:sz w:val="24"/>
          <w:szCs w:val="24"/>
        </w:rPr>
        <w:t xml:space="preserve"> </w:t>
      </w:r>
      <w:r w:rsidRPr="00304AB3">
        <w:rPr>
          <w:sz w:val="24"/>
          <w:szCs w:val="24"/>
        </w:rPr>
        <w:t>Н.</w:t>
      </w:r>
      <w:r w:rsidRPr="00304AB3">
        <w:rPr>
          <w:spacing w:val="22"/>
          <w:sz w:val="24"/>
          <w:szCs w:val="24"/>
        </w:rPr>
        <w:t xml:space="preserve"> </w:t>
      </w:r>
      <w:r w:rsidRPr="00304AB3">
        <w:rPr>
          <w:sz w:val="24"/>
          <w:szCs w:val="24"/>
        </w:rPr>
        <w:t>Метлова;</w:t>
      </w:r>
      <w:r w:rsidRPr="00304AB3">
        <w:rPr>
          <w:spacing w:val="29"/>
          <w:sz w:val="24"/>
          <w:szCs w:val="24"/>
        </w:rPr>
        <w:t xml:space="preserve"> </w:t>
      </w:r>
      <w:r w:rsidRPr="00304AB3">
        <w:rPr>
          <w:sz w:val="24"/>
          <w:szCs w:val="24"/>
        </w:rPr>
        <w:t>«Танец</w:t>
      </w:r>
      <w:r w:rsidRPr="00304AB3">
        <w:rPr>
          <w:spacing w:val="24"/>
          <w:sz w:val="24"/>
          <w:szCs w:val="24"/>
        </w:rPr>
        <w:t xml:space="preserve"> </w:t>
      </w:r>
      <w:r w:rsidRPr="00304AB3">
        <w:rPr>
          <w:sz w:val="24"/>
          <w:szCs w:val="24"/>
        </w:rPr>
        <w:t>зайчат»</w:t>
      </w:r>
      <w:r w:rsidRPr="00304AB3">
        <w:rPr>
          <w:spacing w:val="16"/>
          <w:sz w:val="24"/>
          <w:szCs w:val="24"/>
        </w:rPr>
        <w:t xml:space="preserve"> </w:t>
      </w:r>
      <w:r w:rsidRPr="00304AB3">
        <w:rPr>
          <w:sz w:val="24"/>
          <w:szCs w:val="24"/>
        </w:rPr>
        <w:t>под</w:t>
      </w:r>
    </w:p>
    <w:p w14:paraId="351C211E" w14:textId="77777777" w:rsidR="00BB340C" w:rsidRPr="00304AB3" w:rsidRDefault="0021290F" w:rsidP="00304AB3">
      <w:pPr>
        <w:pStyle w:val="a3"/>
        <w:spacing w:line="276" w:lineRule="auto"/>
        <w:ind w:left="0" w:firstLine="425"/>
      </w:pPr>
      <w:r w:rsidRPr="00304AB3">
        <w:t>«Польку»</w:t>
      </w:r>
      <w:r w:rsidRPr="00304AB3">
        <w:rPr>
          <w:spacing w:val="-8"/>
        </w:rPr>
        <w:t xml:space="preserve"> </w:t>
      </w:r>
      <w:r w:rsidRPr="00304AB3">
        <w:t>И.</w:t>
      </w:r>
      <w:r w:rsidRPr="00304AB3">
        <w:rPr>
          <w:spacing w:val="-2"/>
        </w:rPr>
        <w:t xml:space="preserve"> </w:t>
      </w:r>
      <w:r w:rsidRPr="00304AB3">
        <w:t>Штрауса; «Снежинки»,</w:t>
      </w:r>
      <w:r w:rsidRPr="00304AB3">
        <w:rPr>
          <w:spacing w:val="-2"/>
        </w:rPr>
        <w:t xml:space="preserve"> </w:t>
      </w:r>
      <w:r w:rsidRPr="00304AB3">
        <w:t>муз.</w:t>
      </w:r>
      <w:r w:rsidRPr="00304AB3">
        <w:rPr>
          <w:spacing w:val="-2"/>
        </w:rPr>
        <w:t xml:space="preserve"> </w:t>
      </w:r>
      <w:r w:rsidRPr="00304AB3">
        <w:t>Т.</w:t>
      </w:r>
      <w:r w:rsidRPr="00304AB3">
        <w:rPr>
          <w:spacing w:val="-2"/>
        </w:rPr>
        <w:t xml:space="preserve"> </w:t>
      </w:r>
      <w:r w:rsidRPr="00304AB3">
        <w:t>Ломовой;</w:t>
      </w:r>
      <w:r w:rsidRPr="00304AB3">
        <w:rPr>
          <w:spacing w:val="3"/>
        </w:rPr>
        <w:t xml:space="preserve"> </w:t>
      </w:r>
      <w:r w:rsidRPr="00304AB3">
        <w:t>«Бусинки»</w:t>
      </w:r>
      <w:r w:rsidRPr="00304AB3">
        <w:rPr>
          <w:spacing w:val="-9"/>
        </w:rPr>
        <w:t xml:space="preserve"> </w:t>
      </w:r>
      <w:r w:rsidRPr="00304AB3">
        <w:t>под</w:t>
      </w:r>
      <w:r w:rsidRPr="00304AB3">
        <w:rPr>
          <w:spacing w:val="2"/>
        </w:rPr>
        <w:t xml:space="preserve"> </w:t>
      </w:r>
      <w:r w:rsidRPr="00304AB3">
        <w:t>«Галоп»</w:t>
      </w:r>
      <w:r w:rsidRPr="00304AB3">
        <w:rPr>
          <w:spacing w:val="-8"/>
        </w:rPr>
        <w:t xml:space="preserve"> </w:t>
      </w:r>
      <w:r w:rsidRPr="00304AB3">
        <w:t>И.</w:t>
      </w:r>
      <w:r w:rsidRPr="00304AB3">
        <w:rPr>
          <w:spacing w:val="-3"/>
        </w:rPr>
        <w:t xml:space="preserve"> </w:t>
      </w:r>
      <w:r w:rsidRPr="00304AB3">
        <w:t>Дунаевского;</w:t>
      </w:r>
    </w:p>
    <w:p w14:paraId="132F5451" w14:textId="77777777" w:rsidR="00BB340C" w:rsidRPr="00304AB3" w:rsidRDefault="0021290F" w:rsidP="00304AB3">
      <w:pPr>
        <w:spacing w:line="276" w:lineRule="auto"/>
        <w:ind w:firstLine="425"/>
        <w:jc w:val="both"/>
        <w:rPr>
          <w:sz w:val="24"/>
          <w:szCs w:val="24"/>
        </w:rPr>
      </w:pPr>
      <w:r w:rsidRPr="00304AB3">
        <w:rPr>
          <w:i/>
          <w:sz w:val="24"/>
          <w:szCs w:val="24"/>
        </w:rPr>
        <w:t>Музыкальные</w:t>
      </w:r>
      <w:r w:rsidRPr="00304AB3">
        <w:rPr>
          <w:i/>
          <w:spacing w:val="39"/>
          <w:sz w:val="24"/>
          <w:szCs w:val="24"/>
        </w:rPr>
        <w:t xml:space="preserve"> </w:t>
      </w:r>
      <w:r w:rsidRPr="00304AB3">
        <w:rPr>
          <w:i/>
          <w:sz w:val="24"/>
          <w:szCs w:val="24"/>
        </w:rPr>
        <w:t>игры.</w:t>
      </w:r>
      <w:r w:rsidRPr="00304AB3">
        <w:rPr>
          <w:i/>
          <w:spacing w:val="83"/>
          <w:sz w:val="24"/>
          <w:szCs w:val="24"/>
        </w:rPr>
        <w:t xml:space="preserve"> </w:t>
      </w:r>
      <w:r w:rsidRPr="00304AB3">
        <w:rPr>
          <w:sz w:val="24"/>
          <w:szCs w:val="24"/>
        </w:rPr>
        <w:t>«Курочка</w:t>
      </w:r>
      <w:r w:rsidRPr="00304AB3">
        <w:rPr>
          <w:spacing w:val="39"/>
          <w:sz w:val="24"/>
          <w:szCs w:val="24"/>
        </w:rPr>
        <w:t xml:space="preserve"> </w:t>
      </w:r>
      <w:r w:rsidRPr="00304AB3">
        <w:rPr>
          <w:sz w:val="24"/>
          <w:szCs w:val="24"/>
        </w:rPr>
        <w:t>и</w:t>
      </w:r>
      <w:r w:rsidRPr="00304AB3">
        <w:rPr>
          <w:spacing w:val="40"/>
          <w:sz w:val="24"/>
          <w:szCs w:val="24"/>
        </w:rPr>
        <w:t xml:space="preserve"> </w:t>
      </w:r>
      <w:r w:rsidRPr="00304AB3">
        <w:rPr>
          <w:sz w:val="24"/>
          <w:szCs w:val="24"/>
        </w:rPr>
        <w:t>петушок»,</w:t>
      </w:r>
      <w:r w:rsidRPr="00304AB3">
        <w:rPr>
          <w:spacing w:val="44"/>
          <w:sz w:val="24"/>
          <w:szCs w:val="24"/>
        </w:rPr>
        <w:t xml:space="preserve"> </w:t>
      </w:r>
      <w:r w:rsidRPr="00304AB3">
        <w:rPr>
          <w:sz w:val="24"/>
          <w:szCs w:val="24"/>
        </w:rPr>
        <w:t>муз.</w:t>
      </w:r>
      <w:r w:rsidRPr="00304AB3">
        <w:rPr>
          <w:spacing w:val="39"/>
          <w:sz w:val="24"/>
          <w:szCs w:val="24"/>
        </w:rPr>
        <w:t xml:space="preserve"> </w:t>
      </w:r>
      <w:r w:rsidRPr="00304AB3">
        <w:rPr>
          <w:sz w:val="24"/>
          <w:szCs w:val="24"/>
        </w:rPr>
        <w:t>Г.</w:t>
      </w:r>
      <w:r w:rsidRPr="00304AB3">
        <w:rPr>
          <w:spacing w:val="40"/>
          <w:sz w:val="24"/>
          <w:szCs w:val="24"/>
        </w:rPr>
        <w:t xml:space="preserve"> </w:t>
      </w:r>
      <w:r w:rsidRPr="00304AB3">
        <w:rPr>
          <w:sz w:val="24"/>
          <w:szCs w:val="24"/>
        </w:rPr>
        <w:t>Фрида;</w:t>
      </w:r>
      <w:r w:rsidRPr="00304AB3">
        <w:rPr>
          <w:spacing w:val="45"/>
          <w:sz w:val="24"/>
          <w:szCs w:val="24"/>
        </w:rPr>
        <w:t xml:space="preserve"> </w:t>
      </w:r>
      <w:r w:rsidRPr="00304AB3">
        <w:rPr>
          <w:sz w:val="24"/>
          <w:szCs w:val="24"/>
        </w:rPr>
        <w:t>«Жмурки»,</w:t>
      </w:r>
      <w:r w:rsidRPr="00304AB3">
        <w:rPr>
          <w:spacing w:val="42"/>
          <w:sz w:val="24"/>
          <w:szCs w:val="24"/>
        </w:rPr>
        <w:t xml:space="preserve"> </w:t>
      </w:r>
      <w:r w:rsidRPr="00304AB3">
        <w:rPr>
          <w:sz w:val="24"/>
          <w:szCs w:val="24"/>
        </w:rPr>
        <w:t>муз.</w:t>
      </w:r>
      <w:r w:rsidRPr="00304AB3">
        <w:rPr>
          <w:spacing w:val="39"/>
          <w:sz w:val="24"/>
          <w:szCs w:val="24"/>
        </w:rPr>
        <w:t xml:space="preserve"> </w:t>
      </w:r>
      <w:r w:rsidRPr="00304AB3">
        <w:rPr>
          <w:sz w:val="24"/>
          <w:szCs w:val="24"/>
        </w:rPr>
        <w:t>Ф.</w:t>
      </w:r>
      <w:r w:rsidRPr="00304AB3">
        <w:rPr>
          <w:spacing w:val="39"/>
          <w:sz w:val="24"/>
          <w:szCs w:val="24"/>
        </w:rPr>
        <w:t xml:space="preserve"> </w:t>
      </w:r>
      <w:r w:rsidRPr="00304AB3">
        <w:rPr>
          <w:sz w:val="24"/>
          <w:szCs w:val="24"/>
        </w:rPr>
        <w:t>Флотова;</w:t>
      </w:r>
    </w:p>
    <w:p w14:paraId="19C267CB" w14:textId="77777777" w:rsidR="00BB340C" w:rsidRPr="00304AB3" w:rsidRDefault="0021290F" w:rsidP="00304AB3">
      <w:pPr>
        <w:pStyle w:val="a3"/>
        <w:spacing w:line="276" w:lineRule="auto"/>
        <w:ind w:left="0" w:firstLine="425"/>
      </w:pPr>
      <w:r w:rsidRPr="00304AB3">
        <w:t>«Медведь и заяц», муз. В. Ребикова; «Самолеты», муз. М. Магиденко; «Найди себе пару», муз. Т.</w:t>
      </w:r>
      <w:r w:rsidRPr="00304AB3">
        <w:rPr>
          <w:spacing w:val="1"/>
        </w:rPr>
        <w:t xml:space="preserve"> </w:t>
      </w:r>
      <w:r w:rsidRPr="00304AB3">
        <w:t>Ломовой;</w:t>
      </w:r>
      <w:r w:rsidRPr="00304AB3">
        <w:rPr>
          <w:spacing w:val="1"/>
        </w:rPr>
        <w:t xml:space="preserve"> </w:t>
      </w:r>
      <w:r w:rsidRPr="00304AB3">
        <w:t>«Займи</w:t>
      </w:r>
      <w:r w:rsidRPr="00304AB3">
        <w:rPr>
          <w:spacing w:val="1"/>
        </w:rPr>
        <w:t xml:space="preserve"> </w:t>
      </w:r>
      <w:r w:rsidRPr="00304AB3">
        <w:t>домик»,</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Магиденко;</w:t>
      </w:r>
      <w:r w:rsidRPr="00304AB3">
        <w:rPr>
          <w:spacing w:val="1"/>
        </w:rPr>
        <w:t xml:space="preserve"> </w:t>
      </w:r>
      <w:r w:rsidRPr="00304AB3">
        <w:t>«Ловишки»,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А.</w:t>
      </w:r>
      <w:r w:rsidRPr="00304AB3">
        <w:rPr>
          <w:spacing w:val="1"/>
        </w:rPr>
        <w:t xml:space="preserve"> </w:t>
      </w:r>
      <w:r w:rsidRPr="00304AB3">
        <w:t>Сидельникова.</w:t>
      </w:r>
    </w:p>
    <w:p w14:paraId="52148B58" w14:textId="77777777" w:rsidR="00BB340C" w:rsidRPr="00304AB3" w:rsidRDefault="0021290F" w:rsidP="00304AB3">
      <w:pPr>
        <w:pStyle w:val="a3"/>
        <w:spacing w:line="276" w:lineRule="auto"/>
        <w:ind w:left="0" w:firstLine="425"/>
      </w:pPr>
      <w:r w:rsidRPr="00304AB3">
        <w:rPr>
          <w:i/>
        </w:rPr>
        <w:t xml:space="preserve">Игры с пением. </w:t>
      </w:r>
      <w:r w:rsidRPr="00304AB3">
        <w:t>«Огородная-хороводная», муз. Б. Можжевелова, сл. А. Пассовой; «Гуси,</w:t>
      </w:r>
      <w:r w:rsidRPr="00304AB3">
        <w:rPr>
          <w:spacing w:val="1"/>
        </w:rPr>
        <w:t xml:space="preserve"> </w:t>
      </w:r>
      <w:r w:rsidRPr="00304AB3">
        <w:t>лебеди и волк», муз. Е. Тиличеевой, сл. М. Булатова; «Мы на луг ходили», муз. А. Филиппенко, сл.</w:t>
      </w:r>
      <w:r w:rsidRPr="00304AB3">
        <w:rPr>
          <w:spacing w:val="-57"/>
        </w:rPr>
        <w:t xml:space="preserve"> </w:t>
      </w:r>
      <w:r w:rsidRPr="00304AB3">
        <w:t>Н.</w:t>
      </w:r>
      <w:r w:rsidRPr="00304AB3">
        <w:rPr>
          <w:spacing w:val="-4"/>
        </w:rPr>
        <w:t xml:space="preserve"> </w:t>
      </w:r>
      <w:r w:rsidRPr="00304AB3">
        <w:t>Кукловской;</w:t>
      </w:r>
      <w:r w:rsidRPr="00304AB3">
        <w:rPr>
          <w:spacing w:val="2"/>
        </w:rPr>
        <w:t xml:space="preserve"> </w:t>
      </w:r>
      <w:r w:rsidRPr="00304AB3">
        <w:t>«Веселая</w:t>
      </w:r>
      <w:r w:rsidRPr="00304AB3">
        <w:rPr>
          <w:spacing w:val="-2"/>
        </w:rPr>
        <w:t xml:space="preserve"> </w:t>
      </w:r>
      <w:r w:rsidRPr="00304AB3">
        <w:t>девочка</w:t>
      </w:r>
      <w:r w:rsidRPr="00304AB3">
        <w:rPr>
          <w:spacing w:val="-4"/>
        </w:rPr>
        <w:t xml:space="preserve"> </w:t>
      </w:r>
      <w:r w:rsidRPr="00304AB3">
        <w:t>Таня»,</w:t>
      </w:r>
      <w:r w:rsidRPr="00304AB3">
        <w:rPr>
          <w:spacing w:val="-2"/>
        </w:rPr>
        <w:t xml:space="preserve"> </w:t>
      </w:r>
      <w:r w:rsidRPr="00304AB3">
        <w:t>муз.</w:t>
      </w:r>
      <w:r w:rsidRPr="00304AB3">
        <w:rPr>
          <w:spacing w:val="-1"/>
        </w:rPr>
        <w:t xml:space="preserve"> </w:t>
      </w:r>
      <w:r w:rsidRPr="00304AB3">
        <w:t>А.</w:t>
      </w:r>
      <w:r w:rsidRPr="00304AB3">
        <w:rPr>
          <w:spacing w:val="-3"/>
        </w:rPr>
        <w:t xml:space="preserve"> </w:t>
      </w:r>
      <w:r w:rsidRPr="00304AB3">
        <w:t>Филиппенко,</w:t>
      </w:r>
      <w:r w:rsidRPr="00304AB3">
        <w:rPr>
          <w:spacing w:val="-3"/>
        </w:rPr>
        <w:t xml:space="preserve"> </w:t>
      </w:r>
      <w:r w:rsidRPr="00304AB3">
        <w:t>сл.</w:t>
      </w:r>
      <w:r w:rsidRPr="00304AB3">
        <w:rPr>
          <w:spacing w:val="-3"/>
        </w:rPr>
        <w:t xml:space="preserve"> </w:t>
      </w:r>
      <w:r w:rsidRPr="00304AB3">
        <w:t>Н.</w:t>
      </w:r>
      <w:r w:rsidRPr="00304AB3">
        <w:rPr>
          <w:spacing w:val="-6"/>
        </w:rPr>
        <w:t xml:space="preserve"> </w:t>
      </w:r>
      <w:r w:rsidRPr="00304AB3">
        <w:t>Кукловской</w:t>
      </w:r>
      <w:r w:rsidRPr="00304AB3">
        <w:rPr>
          <w:spacing w:val="-2"/>
        </w:rPr>
        <w:t xml:space="preserve"> </w:t>
      </w:r>
      <w:r w:rsidRPr="00304AB3">
        <w:t>и</w:t>
      </w:r>
      <w:r w:rsidRPr="00304AB3">
        <w:rPr>
          <w:spacing w:val="-3"/>
        </w:rPr>
        <w:t xml:space="preserve"> </w:t>
      </w:r>
      <w:r w:rsidRPr="00304AB3">
        <w:t>Р.</w:t>
      </w:r>
      <w:r w:rsidRPr="00304AB3">
        <w:rPr>
          <w:spacing w:val="-3"/>
        </w:rPr>
        <w:t xml:space="preserve"> </w:t>
      </w:r>
      <w:r w:rsidRPr="00304AB3">
        <w:t>Борисовой.</w:t>
      </w:r>
    </w:p>
    <w:p w14:paraId="79329C70" w14:textId="77777777" w:rsidR="00BB340C" w:rsidRPr="00304AB3" w:rsidRDefault="0021290F" w:rsidP="00304AB3">
      <w:pPr>
        <w:pStyle w:val="a3"/>
        <w:spacing w:line="276" w:lineRule="auto"/>
        <w:ind w:left="0" w:firstLine="425"/>
      </w:pPr>
      <w:r w:rsidRPr="00304AB3">
        <w:rPr>
          <w:i/>
        </w:rPr>
        <w:t>Песенное творчество.</w:t>
      </w:r>
      <w:r w:rsidRPr="00304AB3">
        <w:rPr>
          <w:i/>
          <w:spacing w:val="1"/>
        </w:rPr>
        <w:t xml:space="preserve"> </w:t>
      </w:r>
      <w:r w:rsidRPr="00304AB3">
        <w:t>«Как</w:t>
      </w:r>
      <w:r w:rsidRPr="00304AB3">
        <w:rPr>
          <w:spacing w:val="1"/>
        </w:rPr>
        <w:t xml:space="preserve"> </w:t>
      </w:r>
      <w:r w:rsidRPr="00304AB3">
        <w:t>тебя зовут?»;</w:t>
      </w:r>
      <w:r w:rsidRPr="00304AB3">
        <w:rPr>
          <w:spacing w:val="1"/>
        </w:rPr>
        <w:t xml:space="preserve"> </w:t>
      </w:r>
      <w:r w:rsidRPr="00304AB3">
        <w:t>«Что ты хочешь, кошечка?»;</w:t>
      </w:r>
      <w:r w:rsidRPr="00304AB3">
        <w:rPr>
          <w:spacing w:val="1"/>
        </w:rPr>
        <w:t xml:space="preserve"> </w:t>
      </w:r>
      <w:r w:rsidRPr="00304AB3">
        <w:t>«Наша песенка</w:t>
      </w:r>
      <w:r w:rsidRPr="00304AB3">
        <w:rPr>
          <w:spacing w:val="1"/>
        </w:rPr>
        <w:t xml:space="preserve"> </w:t>
      </w:r>
      <w:r w:rsidRPr="00304AB3">
        <w:t>простая», муз. Ан. Александрова, сл. М. Ивенсен; «Курочка-рябушечка», муз. Г. Лобачева, сл.</w:t>
      </w:r>
      <w:r w:rsidRPr="00304AB3">
        <w:rPr>
          <w:spacing w:val="1"/>
        </w:rPr>
        <w:t xml:space="preserve"> </w:t>
      </w:r>
      <w:r w:rsidRPr="00304AB3">
        <w:t>народные;</w:t>
      </w:r>
    </w:p>
    <w:p w14:paraId="25A85CFD" w14:textId="77777777" w:rsidR="00BB340C" w:rsidRPr="00304AB3" w:rsidRDefault="0021290F" w:rsidP="00304AB3">
      <w:pPr>
        <w:tabs>
          <w:tab w:val="left" w:pos="1240"/>
          <w:tab w:val="left" w:pos="3785"/>
          <w:tab w:val="left" w:pos="5350"/>
          <w:tab w:val="left" w:pos="6820"/>
          <w:tab w:val="left" w:pos="7505"/>
          <w:tab w:val="left" w:pos="7995"/>
        </w:tabs>
        <w:spacing w:line="276" w:lineRule="auto"/>
        <w:ind w:firstLine="425"/>
        <w:jc w:val="both"/>
        <w:rPr>
          <w:sz w:val="24"/>
          <w:szCs w:val="24"/>
        </w:rPr>
      </w:pPr>
      <w:r w:rsidRPr="00304AB3">
        <w:rPr>
          <w:i/>
          <w:sz w:val="24"/>
          <w:szCs w:val="24"/>
        </w:rPr>
        <w:t>Развитие</w:t>
      </w:r>
      <w:r w:rsidRPr="00304AB3">
        <w:rPr>
          <w:i/>
          <w:sz w:val="24"/>
          <w:szCs w:val="24"/>
        </w:rPr>
        <w:tab/>
        <w:t>танцевально-игрового</w:t>
      </w:r>
      <w:r w:rsidRPr="00304AB3">
        <w:rPr>
          <w:i/>
          <w:sz w:val="24"/>
          <w:szCs w:val="24"/>
        </w:rPr>
        <w:tab/>
        <w:t>творчества.</w:t>
      </w:r>
      <w:r w:rsidRPr="00304AB3">
        <w:rPr>
          <w:i/>
          <w:sz w:val="24"/>
          <w:szCs w:val="24"/>
        </w:rPr>
        <w:tab/>
      </w:r>
      <w:r w:rsidRPr="00304AB3">
        <w:rPr>
          <w:sz w:val="24"/>
          <w:szCs w:val="24"/>
        </w:rPr>
        <w:t>«Лошадка»,</w:t>
      </w:r>
      <w:r w:rsidRPr="00304AB3">
        <w:rPr>
          <w:sz w:val="24"/>
          <w:szCs w:val="24"/>
        </w:rPr>
        <w:lastRenderedPageBreak/>
        <w:tab/>
        <w:t>муз.</w:t>
      </w:r>
      <w:r w:rsidRPr="00304AB3">
        <w:rPr>
          <w:sz w:val="24"/>
          <w:szCs w:val="24"/>
        </w:rPr>
        <w:tab/>
        <w:t>Н.</w:t>
      </w:r>
      <w:r w:rsidRPr="00304AB3">
        <w:rPr>
          <w:sz w:val="24"/>
          <w:szCs w:val="24"/>
        </w:rPr>
        <w:tab/>
        <w:t>Потоловского;</w:t>
      </w:r>
    </w:p>
    <w:p w14:paraId="470429C1" w14:textId="77777777" w:rsidR="00BB340C" w:rsidRPr="00304AB3" w:rsidRDefault="0021290F" w:rsidP="00304AB3">
      <w:pPr>
        <w:pStyle w:val="a3"/>
        <w:spacing w:line="276" w:lineRule="auto"/>
        <w:ind w:left="0" w:firstLine="425"/>
      </w:pPr>
      <w:r w:rsidRPr="00304AB3">
        <w:t>«Зайчики»,</w:t>
      </w:r>
      <w:r w:rsidRPr="00304AB3">
        <w:rPr>
          <w:spacing w:val="7"/>
        </w:rPr>
        <w:t xml:space="preserve"> </w:t>
      </w:r>
      <w:r w:rsidRPr="00304AB3">
        <w:t>«Наседка</w:t>
      </w:r>
      <w:r w:rsidRPr="00304AB3">
        <w:rPr>
          <w:spacing w:val="2"/>
        </w:rPr>
        <w:t xml:space="preserve"> </w:t>
      </w:r>
      <w:r w:rsidRPr="00304AB3">
        <w:t>и</w:t>
      </w:r>
      <w:r w:rsidRPr="00304AB3">
        <w:rPr>
          <w:spacing w:val="4"/>
        </w:rPr>
        <w:t xml:space="preserve"> </w:t>
      </w:r>
      <w:r w:rsidRPr="00304AB3">
        <w:t>цыплята»,</w:t>
      </w:r>
      <w:r w:rsidRPr="00304AB3">
        <w:rPr>
          <w:spacing w:val="7"/>
        </w:rPr>
        <w:t xml:space="preserve"> </w:t>
      </w:r>
      <w:r w:rsidRPr="00304AB3">
        <w:t>«Воробей»,</w:t>
      </w:r>
      <w:r w:rsidRPr="00304AB3">
        <w:rPr>
          <w:spacing w:val="6"/>
        </w:rPr>
        <w:t xml:space="preserve"> </w:t>
      </w:r>
      <w:r w:rsidRPr="00304AB3">
        <w:t>муз.</w:t>
      </w:r>
      <w:r w:rsidRPr="00304AB3">
        <w:rPr>
          <w:spacing w:val="2"/>
        </w:rPr>
        <w:t xml:space="preserve"> </w:t>
      </w:r>
      <w:r w:rsidRPr="00304AB3">
        <w:t>Т.</w:t>
      </w:r>
      <w:r w:rsidRPr="00304AB3">
        <w:rPr>
          <w:spacing w:val="3"/>
        </w:rPr>
        <w:t xml:space="preserve"> </w:t>
      </w:r>
      <w:r w:rsidRPr="00304AB3">
        <w:t>Ломовой;</w:t>
      </w:r>
      <w:r w:rsidRPr="00304AB3">
        <w:rPr>
          <w:spacing w:val="8"/>
        </w:rPr>
        <w:t xml:space="preserve"> </w:t>
      </w:r>
      <w:r w:rsidRPr="00304AB3">
        <w:t>«Ой,</w:t>
      </w:r>
      <w:r w:rsidRPr="00304AB3">
        <w:rPr>
          <w:spacing w:val="3"/>
        </w:rPr>
        <w:t xml:space="preserve"> </w:t>
      </w:r>
      <w:r w:rsidRPr="00304AB3">
        <w:t>хмель</w:t>
      </w:r>
      <w:r w:rsidRPr="00304AB3">
        <w:rPr>
          <w:spacing w:val="3"/>
        </w:rPr>
        <w:t xml:space="preserve"> </w:t>
      </w:r>
      <w:r w:rsidRPr="00304AB3">
        <w:t>мой,</w:t>
      </w:r>
      <w:r w:rsidRPr="00304AB3">
        <w:rPr>
          <w:spacing w:val="-1"/>
        </w:rPr>
        <w:t xml:space="preserve"> </w:t>
      </w:r>
      <w:r w:rsidRPr="00304AB3">
        <w:t>хмелек»,</w:t>
      </w:r>
      <w:r w:rsidRPr="00304AB3">
        <w:rPr>
          <w:spacing w:val="3"/>
        </w:rPr>
        <w:t xml:space="preserve"> </w:t>
      </w:r>
      <w:r w:rsidRPr="00304AB3">
        <w:t>рус.</w:t>
      </w:r>
      <w:r w:rsidRPr="00304AB3">
        <w:rPr>
          <w:spacing w:val="3"/>
        </w:rPr>
        <w:t xml:space="preserve"> </w:t>
      </w:r>
      <w:r w:rsidRPr="00304AB3">
        <w:t>нар.</w:t>
      </w:r>
    </w:p>
    <w:p w14:paraId="05C2B4C6" w14:textId="77777777" w:rsidR="00BB340C" w:rsidRPr="00304AB3" w:rsidRDefault="0021290F" w:rsidP="00304AB3">
      <w:pPr>
        <w:pStyle w:val="a3"/>
        <w:spacing w:line="276" w:lineRule="auto"/>
        <w:ind w:left="0" w:firstLine="425"/>
      </w:pPr>
      <w:r w:rsidRPr="00304AB3">
        <w:t>мелодия,</w:t>
      </w:r>
      <w:r w:rsidRPr="00304AB3">
        <w:rPr>
          <w:spacing w:val="1"/>
        </w:rPr>
        <w:t xml:space="preserve"> </w:t>
      </w:r>
      <w:r w:rsidRPr="00304AB3">
        <w:t>обраб.</w:t>
      </w:r>
      <w:r w:rsidRPr="00304AB3">
        <w:rPr>
          <w:spacing w:val="1"/>
        </w:rPr>
        <w:t xml:space="preserve"> </w:t>
      </w:r>
      <w:r w:rsidRPr="00304AB3">
        <w:t>М. Раухвергера;</w:t>
      </w:r>
      <w:r w:rsidRPr="00304AB3">
        <w:rPr>
          <w:spacing w:val="1"/>
        </w:rPr>
        <w:t xml:space="preserve"> </w:t>
      </w:r>
      <w:r w:rsidRPr="00304AB3">
        <w:t>«Кукла»,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Старокадомского;</w:t>
      </w:r>
      <w:r w:rsidRPr="00304AB3">
        <w:rPr>
          <w:spacing w:val="1"/>
        </w:rPr>
        <w:t xml:space="preserve"> </w:t>
      </w:r>
      <w:r w:rsidRPr="00304AB3">
        <w:t>«Медвежата»,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p>
    <w:p w14:paraId="199DB360"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51F71A21"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звуковысотного</w:t>
      </w:r>
      <w:r w:rsidRPr="00304AB3">
        <w:rPr>
          <w:i/>
          <w:spacing w:val="-4"/>
          <w:sz w:val="24"/>
          <w:szCs w:val="24"/>
        </w:rPr>
        <w:t xml:space="preserve"> </w:t>
      </w:r>
      <w:r w:rsidRPr="00304AB3">
        <w:rPr>
          <w:i/>
          <w:sz w:val="24"/>
          <w:szCs w:val="24"/>
        </w:rPr>
        <w:t>слуха</w:t>
      </w:r>
      <w:r w:rsidRPr="00304AB3">
        <w:rPr>
          <w:sz w:val="24"/>
          <w:szCs w:val="24"/>
        </w:rPr>
        <w:t>. «Птицы</w:t>
      </w:r>
      <w:r w:rsidRPr="00304AB3">
        <w:rPr>
          <w:spacing w:val="-4"/>
          <w:sz w:val="24"/>
          <w:szCs w:val="24"/>
        </w:rPr>
        <w:t xml:space="preserve"> </w:t>
      </w:r>
      <w:r w:rsidRPr="00304AB3">
        <w:rPr>
          <w:sz w:val="24"/>
          <w:szCs w:val="24"/>
        </w:rPr>
        <w:t>и</w:t>
      </w:r>
      <w:r w:rsidRPr="00304AB3">
        <w:rPr>
          <w:spacing w:val="-3"/>
          <w:sz w:val="24"/>
          <w:szCs w:val="24"/>
        </w:rPr>
        <w:t xml:space="preserve"> </w:t>
      </w:r>
      <w:r w:rsidRPr="00304AB3">
        <w:rPr>
          <w:sz w:val="24"/>
          <w:szCs w:val="24"/>
        </w:rPr>
        <w:t>птенчики», «Качели».</w:t>
      </w:r>
    </w:p>
    <w:p w14:paraId="0FB23CEE" w14:textId="77777777" w:rsidR="00BB340C" w:rsidRPr="00304AB3" w:rsidRDefault="0021290F" w:rsidP="00304AB3">
      <w:pPr>
        <w:spacing w:line="276" w:lineRule="auto"/>
        <w:ind w:firstLine="425"/>
        <w:jc w:val="both"/>
        <w:rPr>
          <w:sz w:val="24"/>
          <w:szCs w:val="24"/>
        </w:rPr>
      </w:pPr>
      <w:r w:rsidRPr="00304AB3">
        <w:rPr>
          <w:i/>
          <w:sz w:val="24"/>
          <w:szCs w:val="24"/>
        </w:rPr>
        <w:t>Развитие ритмического слуха</w:t>
      </w:r>
      <w:r w:rsidRPr="00304AB3">
        <w:rPr>
          <w:sz w:val="24"/>
          <w:szCs w:val="24"/>
        </w:rPr>
        <w:t>. «Петушок, курочка и цыпленок», «Кто как идет?», «Веселые</w:t>
      </w:r>
      <w:r w:rsidRPr="00304AB3">
        <w:rPr>
          <w:spacing w:val="-57"/>
          <w:sz w:val="24"/>
          <w:szCs w:val="24"/>
        </w:rPr>
        <w:t xml:space="preserve"> </w:t>
      </w:r>
      <w:r w:rsidRPr="00304AB3">
        <w:rPr>
          <w:sz w:val="24"/>
          <w:szCs w:val="24"/>
        </w:rPr>
        <w:t>дудочки»;</w:t>
      </w:r>
      <w:r w:rsidRPr="00304AB3">
        <w:rPr>
          <w:spacing w:val="4"/>
          <w:sz w:val="24"/>
          <w:szCs w:val="24"/>
        </w:rPr>
        <w:t xml:space="preserve"> </w:t>
      </w:r>
      <w:r w:rsidRPr="00304AB3">
        <w:rPr>
          <w:sz w:val="24"/>
          <w:szCs w:val="24"/>
        </w:rPr>
        <w:t>«Сыграй, как я».</w:t>
      </w:r>
    </w:p>
    <w:p w14:paraId="43D8413D"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29"/>
          <w:sz w:val="24"/>
          <w:szCs w:val="24"/>
        </w:rPr>
        <w:t xml:space="preserve"> </w:t>
      </w:r>
      <w:r w:rsidRPr="00304AB3">
        <w:rPr>
          <w:i/>
          <w:sz w:val="24"/>
          <w:szCs w:val="24"/>
        </w:rPr>
        <w:t>тембрового</w:t>
      </w:r>
      <w:r w:rsidRPr="00304AB3">
        <w:rPr>
          <w:i/>
          <w:spacing w:val="33"/>
          <w:sz w:val="24"/>
          <w:szCs w:val="24"/>
        </w:rPr>
        <w:t xml:space="preserve"> </w:t>
      </w:r>
      <w:r w:rsidRPr="00304AB3">
        <w:rPr>
          <w:i/>
          <w:sz w:val="24"/>
          <w:szCs w:val="24"/>
        </w:rPr>
        <w:t>и</w:t>
      </w:r>
      <w:r w:rsidRPr="00304AB3">
        <w:rPr>
          <w:i/>
          <w:spacing w:val="30"/>
          <w:sz w:val="24"/>
          <w:szCs w:val="24"/>
        </w:rPr>
        <w:t xml:space="preserve"> </w:t>
      </w:r>
      <w:r w:rsidRPr="00304AB3">
        <w:rPr>
          <w:i/>
          <w:sz w:val="24"/>
          <w:szCs w:val="24"/>
        </w:rPr>
        <w:t>динамического</w:t>
      </w:r>
      <w:r w:rsidRPr="00304AB3">
        <w:rPr>
          <w:i/>
          <w:spacing w:val="31"/>
          <w:sz w:val="24"/>
          <w:szCs w:val="24"/>
        </w:rPr>
        <w:t xml:space="preserve"> </w:t>
      </w:r>
      <w:r w:rsidRPr="00304AB3">
        <w:rPr>
          <w:i/>
          <w:sz w:val="24"/>
          <w:szCs w:val="24"/>
        </w:rPr>
        <w:t>слуха</w:t>
      </w:r>
      <w:r w:rsidRPr="00304AB3">
        <w:rPr>
          <w:sz w:val="24"/>
          <w:szCs w:val="24"/>
        </w:rPr>
        <w:t>.</w:t>
      </w:r>
      <w:r w:rsidRPr="00304AB3">
        <w:rPr>
          <w:spacing w:val="35"/>
          <w:sz w:val="24"/>
          <w:szCs w:val="24"/>
        </w:rPr>
        <w:t xml:space="preserve"> </w:t>
      </w:r>
      <w:r w:rsidRPr="00304AB3">
        <w:rPr>
          <w:sz w:val="24"/>
          <w:szCs w:val="24"/>
        </w:rPr>
        <w:t>«Громко–тихо»,</w:t>
      </w:r>
      <w:r w:rsidRPr="00304AB3">
        <w:rPr>
          <w:spacing w:val="35"/>
          <w:sz w:val="24"/>
          <w:szCs w:val="24"/>
        </w:rPr>
        <w:t xml:space="preserve"> </w:t>
      </w:r>
      <w:r w:rsidRPr="00304AB3">
        <w:rPr>
          <w:sz w:val="24"/>
          <w:szCs w:val="24"/>
        </w:rPr>
        <w:t>«Узнай</w:t>
      </w:r>
      <w:r w:rsidRPr="00304AB3">
        <w:rPr>
          <w:spacing w:val="31"/>
          <w:sz w:val="24"/>
          <w:szCs w:val="24"/>
        </w:rPr>
        <w:t xml:space="preserve"> </w:t>
      </w:r>
      <w:r w:rsidRPr="00304AB3">
        <w:rPr>
          <w:sz w:val="24"/>
          <w:szCs w:val="24"/>
        </w:rPr>
        <w:t>свой</w:t>
      </w:r>
      <w:r w:rsidRPr="00304AB3">
        <w:rPr>
          <w:spacing w:val="31"/>
          <w:sz w:val="24"/>
          <w:szCs w:val="24"/>
        </w:rPr>
        <w:t xml:space="preserve"> </w:t>
      </w:r>
      <w:r w:rsidRPr="00304AB3">
        <w:rPr>
          <w:sz w:val="24"/>
          <w:szCs w:val="24"/>
        </w:rPr>
        <w:t>инструмент»;</w:t>
      </w:r>
    </w:p>
    <w:p w14:paraId="5A4BA5A3" w14:textId="77777777" w:rsidR="00BB340C" w:rsidRPr="00304AB3" w:rsidRDefault="0021290F" w:rsidP="00304AB3">
      <w:pPr>
        <w:pStyle w:val="a3"/>
        <w:spacing w:line="276" w:lineRule="auto"/>
        <w:ind w:left="0" w:firstLine="425"/>
      </w:pPr>
      <w:r w:rsidRPr="00304AB3">
        <w:t>«Угадай, на чем играю». Определение жанра и развитие памяти. «Что делает кукла?», «Узнай и</w:t>
      </w:r>
      <w:r w:rsidRPr="00304AB3">
        <w:rPr>
          <w:spacing w:val="1"/>
        </w:rPr>
        <w:t xml:space="preserve"> </w:t>
      </w:r>
      <w:r w:rsidRPr="00304AB3">
        <w:t>спой</w:t>
      </w:r>
      <w:r w:rsidRPr="00304AB3">
        <w:rPr>
          <w:spacing w:val="-1"/>
        </w:rPr>
        <w:t xml:space="preserve"> </w:t>
      </w:r>
      <w:r w:rsidRPr="00304AB3">
        <w:t>песню</w:t>
      </w:r>
      <w:r w:rsidRPr="00304AB3">
        <w:rPr>
          <w:spacing w:val="-1"/>
        </w:rPr>
        <w:t xml:space="preserve"> </w:t>
      </w:r>
      <w:r w:rsidRPr="00304AB3">
        <w:t>по картинке»,</w:t>
      </w:r>
      <w:r w:rsidRPr="00304AB3">
        <w:rPr>
          <w:spacing w:val="5"/>
        </w:rPr>
        <w:t xml:space="preserve"> </w:t>
      </w:r>
      <w:r w:rsidRPr="00304AB3">
        <w:t>«Музыкальный магазин».</w:t>
      </w:r>
    </w:p>
    <w:p w14:paraId="231E4E4F" w14:textId="77777777" w:rsidR="00BB340C" w:rsidRPr="00304AB3" w:rsidRDefault="0021290F" w:rsidP="00304AB3">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«Гармошка»,</w:t>
      </w:r>
      <w:r w:rsidRPr="00304AB3">
        <w:rPr>
          <w:spacing w:val="1"/>
          <w:sz w:val="24"/>
          <w:szCs w:val="24"/>
        </w:rPr>
        <w:t xml:space="preserve"> </w:t>
      </w:r>
      <w:r w:rsidRPr="00304AB3">
        <w:rPr>
          <w:sz w:val="24"/>
          <w:szCs w:val="24"/>
        </w:rPr>
        <w:t>«Небо</w:t>
      </w:r>
      <w:r w:rsidRPr="00304AB3">
        <w:rPr>
          <w:spacing w:val="1"/>
          <w:sz w:val="24"/>
          <w:szCs w:val="24"/>
        </w:rPr>
        <w:t xml:space="preserve"> </w:t>
      </w:r>
      <w:r w:rsidRPr="00304AB3">
        <w:rPr>
          <w:sz w:val="24"/>
          <w:szCs w:val="24"/>
        </w:rPr>
        <w:t>синее»,</w:t>
      </w:r>
      <w:r w:rsidRPr="00304AB3">
        <w:rPr>
          <w:spacing w:val="1"/>
          <w:sz w:val="24"/>
          <w:szCs w:val="24"/>
        </w:rPr>
        <w:t xml:space="preserve"> </w:t>
      </w:r>
      <w:r w:rsidRPr="00304AB3">
        <w:rPr>
          <w:sz w:val="24"/>
          <w:szCs w:val="24"/>
        </w:rPr>
        <w:t>«Андрей-</w:t>
      </w:r>
      <w:r w:rsidRPr="00304AB3">
        <w:rPr>
          <w:spacing w:val="1"/>
          <w:sz w:val="24"/>
          <w:szCs w:val="24"/>
        </w:rPr>
        <w:t xml:space="preserve"> </w:t>
      </w:r>
      <w:r w:rsidRPr="00304AB3">
        <w:rPr>
          <w:sz w:val="24"/>
          <w:szCs w:val="24"/>
        </w:rPr>
        <w:t>воробей», муз. Е. Тиличеевой, сл. М. Долинова;«Сорока-сорока», рус. нар. прибаутка, обр. Т.</w:t>
      </w:r>
      <w:r w:rsidRPr="00304AB3">
        <w:rPr>
          <w:spacing w:val="1"/>
          <w:sz w:val="24"/>
          <w:szCs w:val="24"/>
        </w:rPr>
        <w:t xml:space="preserve"> </w:t>
      </w:r>
      <w:r w:rsidRPr="00304AB3">
        <w:rPr>
          <w:sz w:val="24"/>
          <w:szCs w:val="24"/>
        </w:rPr>
        <w:t>Попатенко;</w:t>
      </w:r>
    </w:p>
    <w:p w14:paraId="5CAEFC59" w14:textId="77777777" w:rsidR="00BB340C" w:rsidRPr="00304AB3" w:rsidRDefault="00BB340C" w:rsidP="00304AB3">
      <w:pPr>
        <w:pStyle w:val="a3"/>
        <w:spacing w:line="276" w:lineRule="auto"/>
        <w:ind w:left="0" w:firstLine="425"/>
      </w:pPr>
    </w:p>
    <w:p w14:paraId="4013BF65" w14:textId="77777777" w:rsidR="00BB340C" w:rsidRPr="00304AB3" w:rsidRDefault="0021290F" w:rsidP="00304AB3">
      <w:pPr>
        <w:pStyle w:val="2"/>
        <w:spacing w:line="276" w:lineRule="auto"/>
        <w:ind w:left="0" w:firstLine="425"/>
      </w:pPr>
      <w:r w:rsidRPr="00304AB3">
        <w:t>от 5</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6</w:t>
      </w:r>
      <w:r w:rsidRPr="00304AB3">
        <w:rPr>
          <w:spacing w:val="-1"/>
        </w:rPr>
        <w:t xml:space="preserve"> </w:t>
      </w:r>
      <w:r w:rsidRPr="00304AB3">
        <w:t>лет</w:t>
      </w:r>
    </w:p>
    <w:p w14:paraId="50A25018" w14:textId="77777777" w:rsidR="00BB340C" w:rsidRPr="00304AB3" w:rsidRDefault="0021290F" w:rsidP="00304AB3">
      <w:pPr>
        <w:pStyle w:val="a3"/>
        <w:spacing w:line="276" w:lineRule="auto"/>
        <w:ind w:left="0" w:firstLine="425"/>
      </w:pPr>
      <w:r w:rsidRPr="00304AB3">
        <w:rPr>
          <w:i/>
        </w:rPr>
        <w:t>Слушание.</w:t>
      </w:r>
      <w:r w:rsidRPr="00304AB3">
        <w:rPr>
          <w:i/>
          <w:spacing w:val="11"/>
        </w:rPr>
        <w:t xml:space="preserve"> </w:t>
      </w:r>
      <w:r w:rsidRPr="00304AB3">
        <w:t>«Зима»,</w:t>
      </w:r>
      <w:r w:rsidRPr="00304AB3">
        <w:rPr>
          <w:spacing w:val="68"/>
        </w:rPr>
        <w:t xml:space="preserve"> </w:t>
      </w:r>
      <w:r w:rsidRPr="00304AB3">
        <w:t>муз.</w:t>
      </w:r>
      <w:r w:rsidRPr="00304AB3">
        <w:rPr>
          <w:spacing w:val="66"/>
        </w:rPr>
        <w:t xml:space="preserve"> </w:t>
      </w:r>
      <w:r w:rsidRPr="00304AB3">
        <w:t>П.</w:t>
      </w:r>
      <w:r w:rsidRPr="00304AB3">
        <w:rPr>
          <w:spacing w:val="64"/>
        </w:rPr>
        <w:t xml:space="preserve"> </w:t>
      </w:r>
      <w:r w:rsidRPr="00304AB3">
        <w:t>Чайковского,</w:t>
      </w:r>
      <w:r w:rsidRPr="00304AB3">
        <w:rPr>
          <w:spacing w:val="65"/>
        </w:rPr>
        <w:t xml:space="preserve"> </w:t>
      </w:r>
      <w:r w:rsidRPr="00304AB3">
        <w:t>сл.</w:t>
      </w:r>
      <w:r w:rsidRPr="00304AB3">
        <w:rPr>
          <w:spacing w:val="63"/>
        </w:rPr>
        <w:t xml:space="preserve"> </w:t>
      </w:r>
      <w:r w:rsidRPr="00304AB3">
        <w:t>А.</w:t>
      </w:r>
      <w:r w:rsidRPr="00304AB3">
        <w:rPr>
          <w:spacing w:val="64"/>
        </w:rPr>
        <w:t xml:space="preserve"> </w:t>
      </w:r>
      <w:r w:rsidRPr="00304AB3">
        <w:t>Плещеева;</w:t>
      </w:r>
      <w:r w:rsidRPr="00304AB3">
        <w:rPr>
          <w:spacing w:val="70"/>
        </w:rPr>
        <w:t xml:space="preserve"> </w:t>
      </w:r>
      <w:r w:rsidRPr="00304AB3">
        <w:t>«Осенняя</w:t>
      </w:r>
      <w:r w:rsidRPr="00304AB3">
        <w:rPr>
          <w:spacing w:val="65"/>
        </w:rPr>
        <w:t xml:space="preserve"> </w:t>
      </w:r>
      <w:r w:rsidRPr="00304AB3">
        <w:t>песня»,</w:t>
      </w:r>
      <w:r w:rsidRPr="00304AB3">
        <w:rPr>
          <w:spacing w:val="65"/>
        </w:rPr>
        <w:t xml:space="preserve"> </w:t>
      </w:r>
      <w:r w:rsidRPr="00304AB3">
        <w:t>из</w:t>
      </w:r>
      <w:r w:rsidRPr="00304AB3">
        <w:rPr>
          <w:spacing w:val="66"/>
        </w:rPr>
        <w:t xml:space="preserve"> </w:t>
      </w:r>
      <w:r w:rsidRPr="00304AB3">
        <w:t>цикла</w:t>
      </w:r>
    </w:p>
    <w:p w14:paraId="7DE790B7" w14:textId="77777777" w:rsidR="00BB340C" w:rsidRPr="00304AB3" w:rsidRDefault="0021290F" w:rsidP="00304AB3">
      <w:pPr>
        <w:pStyle w:val="a3"/>
        <w:spacing w:line="276" w:lineRule="auto"/>
        <w:ind w:left="0" w:firstLine="425"/>
      </w:pPr>
      <w:r w:rsidRPr="00304AB3">
        <w:t>«Времена года» П. Чайковского; «Полька»; муз. Д. Львова-Компанейца, сл. З. Петровой; «Моя</w:t>
      </w:r>
      <w:r w:rsidRPr="00304AB3">
        <w:rPr>
          <w:spacing w:val="1"/>
        </w:rPr>
        <w:t xml:space="preserve"> </w:t>
      </w:r>
      <w:r w:rsidRPr="00304AB3">
        <w:t>Россия», муз. Г. Струве, сл. Н. Соловьевой; «Кто придумал песенку?», муз. Д. Львова-Компанейца,</w:t>
      </w:r>
      <w:r w:rsidRPr="00304AB3">
        <w:rPr>
          <w:spacing w:val="-57"/>
        </w:rPr>
        <w:t xml:space="preserve"> </w:t>
      </w:r>
      <w:r w:rsidRPr="00304AB3">
        <w:t>сл. Л. Дымовой; «Детская полька», муз. М. Глинки; «Жаворонок», муз. М. Глинки; «Мотылек»,</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Майкапара;</w:t>
      </w:r>
      <w:r w:rsidRPr="00304AB3">
        <w:rPr>
          <w:spacing w:val="4"/>
        </w:rPr>
        <w:t xml:space="preserve"> </w:t>
      </w:r>
      <w:r w:rsidRPr="00304AB3">
        <w:t>«Пляска</w:t>
      </w:r>
      <w:r w:rsidRPr="00304AB3">
        <w:rPr>
          <w:spacing w:val="-2"/>
        </w:rPr>
        <w:t xml:space="preserve"> </w:t>
      </w:r>
      <w:r w:rsidRPr="00304AB3">
        <w:t>птиц»,</w:t>
      </w:r>
      <w:r w:rsidRPr="00304AB3">
        <w:rPr>
          <w:spacing w:val="3"/>
        </w:rPr>
        <w:t xml:space="preserve"> </w:t>
      </w:r>
      <w:r w:rsidRPr="00304AB3">
        <w:t>«Колыбельная», муз.</w:t>
      </w:r>
      <w:r w:rsidRPr="00304AB3">
        <w:rPr>
          <w:spacing w:val="-1"/>
        </w:rPr>
        <w:t xml:space="preserve"> </w:t>
      </w:r>
      <w:r w:rsidRPr="00304AB3">
        <w:t>Н.</w:t>
      </w:r>
      <w:r w:rsidRPr="00304AB3">
        <w:rPr>
          <w:spacing w:val="-2"/>
        </w:rPr>
        <w:t xml:space="preserve"> </w:t>
      </w:r>
      <w:r w:rsidRPr="00304AB3">
        <w:t>Римского-Корсакова;</w:t>
      </w:r>
    </w:p>
    <w:p w14:paraId="37A7C12E"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39AACF90" w14:textId="77777777" w:rsidR="00BB340C" w:rsidRPr="00304AB3" w:rsidRDefault="0021290F" w:rsidP="00304AB3">
      <w:pPr>
        <w:spacing w:line="276" w:lineRule="auto"/>
        <w:ind w:firstLine="425"/>
        <w:jc w:val="both"/>
        <w:rPr>
          <w:sz w:val="24"/>
          <w:szCs w:val="24"/>
        </w:rPr>
      </w:pPr>
      <w:r w:rsidRPr="00304AB3">
        <w:rPr>
          <w:i/>
          <w:sz w:val="24"/>
          <w:szCs w:val="24"/>
        </w:rPr>
        <w:t>Упражнения</w:t>
      </w:r>
      <w:r w:rsidRPr="00304AB3">
        <w:rPr>
          <w:i/>
          <w:spacing w:val="7"/>
          <w:sz w:val="24"/>
          <w:szCs w:val="24"/>
        </w:rPr>
        <w:t xml:space="preserve"> </w:t>
      </w:r>
      <w:r w:rsidRPr="00304AB3">
        <w:rPr>
          <w:i/>
          <w:sz w:val="24"/>
          <w:szCs w:val="24"/>
        </w:rPr>
        <w:t>на</w:t>
      </w:r>
      <w:r w:rsidRPr="00304AB3">
        <w:rPr>
          <w:i/>
          <w:spacing w:val="8"/>
          <w:sz w:val="24"/>
          <w:szCs w:val="24"/>
        </w:rPr>
        <w:t xml:space="preserve"> </w:t>
      </w:r>
      <w:r w:rsidRPr="00304AB3">
        <w:rPr>
          <w:i/>
          <w:sz w:val="24"/>
          <w:szCs w:val="24"/>
        </w:rPr>
        <w:t>развитие</w:t>
      </w:r>
      <w:r w:rsidRPr="00304AB3">
        <w:rPr>
          <w:i/>
          <w:spacing w:val="7"/>
          <w:sz w:val="24"/>
          <w:szCs w:val="24"/>
        </w:rPr>
        <w:t xml:space="preserve"> </w:t>
      </w:r>
      <w:r w:rsidRPr="00304AB3">
        <w:rPr>
          <w:i/>
          <w:sz w:val="24"/>
          <w:szCs w:val="24"/>
        </w:rPr>
        <w:t>слуха</w:t>
      </w:r>
      <w:r w:rsidRPr="00304AB3">
        <w:rPr>
          <w:i/>
          <w:spacing w:val="8"/>
          <w:sz w:val="24"/>
          <w:szCs w:val="24"/>
        </w:rPr>
        <w:t xml:space="preserve"> </w:t>
      </w:r>
      <w:r w:rsidRPr="00304AB3">
        <w:rPr>
          <w:i/>
          <w:sz w:val="24"/>
          <w:szCs w:val="24"/>
        </w:rPr>
        <w:t>и</w:t>
      </w:r>
      <w:r w:rsidRPr="00304AB3">
        <w:rPr>
          <w:i/>
          <w:spacing w:val="8"/>
          <w:sz w:val="24"/>
          <w:szCs w:val="24"/>
        </w:rPr>
        <w:t xml:space="preserve"> </w:t>
      </w:r>
      <w:r w:rsidRPr="00304AB3">
        <w:rPr>
          <w:i/>
          <w:sz w:val="24"/>
          <w:szCs w:val="24"/>
        </w:rPr>
        <w:t>голоса</w:t>
      </w:r>
      <w:r w:rsidRPr="00304AB3">
        <w:rPr>
          <w:sz w:val="24"/>
          <w:szCs w:val="24"/>
        </w:rPr>
        <w:t>.</w:t>
      </w:r>
      <w:r w:rsidRPr="00304AB3">
        <w:rPr>
          <w:spacing w:val="15"/>
          <w:sz w:val="24"/>
          <w:szCs w:val="24"/>
        </w:rPr>
        <w:t xml:space="preserve"> </w:t>
      </w:r>
      <w:r w:rsidRPr="00304AB3">
        <w:rPr>
          <w:sz w:val="24"/>
          <w:szCs w:val="24"/>
        </w:rPr>
        <w:t>«</w:t>
      </w:r>
      <w:r w:rsidRPr="00304AB3">
        <w:rPr>
          <w:spacing w:val="8"/>
          <w:sz w:val="24"/>
          <w:szCs w:val="24"/>
        </w:rPr>
        <w:t xml:space="preserve"> </w:t>
      </w:r>
      <w:r w:rsidRPr="00304AB3">
        <w:rPr>
          <w:sz w:val="24"/>
          <w:szCs w:val="24"/>
        </w:rPr>
        <w:t>«Ворон»,</w:t>
      </w:r>
      <w:r w:rsidRPr="00304AB3">
        <w:rPr>
          <w:spacing w:val="8"/>
          <w:sz w:val="24"/>
          <w:szCs w:val="24"/>
        </w:rPr>
        <w:t xml:space="preserve"> </w:t>
      </w:r>
      <w:r w:rsidRPr="00304AB3">
        <w:rPr>
          <w:sz w:val="24"/>
          <w:szCs w:val="24"/>
        </w:rPr>
        <w:t>рус.</w:t>
      </w:r>
      <w:r w:rsidRPr="00304AB3">
        <w:rPr>
          <w:spacing w:val="10"/>
          <w:sz w:val="24"/>
          <w:szCs w:val="24"/>
        </w:rPr>
        <w:t xml:space="preserve"> </w:t>
      </w:r>
      <w:r w:rsidRPr="00304AB3">
        <w:rPr>
          <w:sz w:val="24"/>
          <w:szCs w:val="24"/>
        </w:rPr>
        <w:t>нар.</w:t>
      </w:r>
      <w:r w:rsidRPr="00304AB3">
        <w:rPr>
          <w:spacing w:val="8"/>
          <w:sz w:val="24"/>
          <w:szCs w:val="24"/>
        </w:rPr>
        <w:t xml:space="preserve"> </w:t>
      </w:r>
      <w:r w:rsidRPr="00304AB3">
        <w:rPr>
          <w:sz w:val="24"/>
          <w:szCs w:val="24"/>
        </w:rPr>
        <w:t>песня,</w:t>
      </w:r>
      <w:r w:rsidRPr="00304AB3">
        <w:rPr>
          <w:spacing w:val="10"/>
          <w:sz w:val="24"/>
          <w:szCs w:val="24"/>
        </w:rPr>
        <w:t xml:space="preserve"> </w:t>
      </w:r>
      <w:r w:rsidRPr="00304AB3">
        <w:rPr>
          <w:sz w:val="24"/>
          <w:szCs w:val="24"/>
        </w:rPr>
        <w:t>обраб.</w:t>
      </w:r>
      <w:r w:rsidRPr="00304AB3">
        <w:rPr>
          <w:spacing w:val="8"/>
          <w:sz w:val="24"/>
          <w:szCs w:val="24"/>
        </w:rPr>
        <w:t xml:space="preserve"> </w:t>
      </w:r>
      <w:r w:rsidRPr="00304AB3">
        <w:rPr>
          <w:sz w:val="24"/>
          <w:szCs w:val="24"/>
        </w:rPr>
        <w:t>Е.</w:t>
      </w:r>
      <w:r w:rsidRPr="00304AB3">
        <w:rPr>
          <w:spacing w:val="9"/>
          <w:sz w:val="24"/>
          <w:szCs w:val="24"/>
        </w:rPr>
        <w:t xml:space="preserve"> </w:t>
      </w:r>
      <w:r w:rsidRPr="00304AB3">
        <w:rPr>
          <w:sz w:val="24"/>
          <w:szCs w:val="24"/>
        </w:rPr>
        <w:t>Тиличеевой;</w:t>
      </w:r>
    </w:p>
    <w:p w14:paraId="68E99696" w14:textId="77777777" w:rsidR="00BB340C" w:rsidRPr="00304AB3" w:rsidRDefault="0021290F" w:rsidP="00304AB3">
      <w:pPr>
        <w:pStyle w:val="a3"/>
        <w:spacing w:line="276" w:lineRule="auto"/>
        <w:ind w:left="0" w:firstLine="425"/>
      </w:pPr>
      <w:r w:rsidRPr="00304AB3">
        <w:t>«Андрей-воробей»,</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w:t>
      </w:r>
      <w:r w:rsidRPr="00304AB3">
        <w:rPr>
          <w:spacing w:val="1"/>
        </w:rPr>
        <w:t xml:space="preserve"> </w:t>
      </w:r>
      <w:r w:rsidRPr="00304AB3">
        <w:t>Ю.</w:t>
      </w:r>
      <w:r w:rsidRPr="00304AB3">
        <w:rPr>
          <w:spacing w:val="1"/>
        </w:rPr>
        <w:t xml:space="preserve"> </w:t>
      </w:r>
      <w:r w:rsidRPr="00304AB3">
        <w:t>Слонова;</w:t>
      </w:r>
      <w:r w:rsidRPr="00304AB3">
        <w:rPr>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 «Считалочка», муз. И. Арсеева; «Паровоз», «Петрушка», муз. В. Карасевой, сл. Н.</w:t>
      </w:r>
      <w:r w:rsidRPr="00304AB3">
        <w:rPr>
          <w:spacing w:val="1"/>
        </w:rPr>
        <w:t xml:space="preserve"> </w:t>
      </w:r>
      <w:r w:rsidRPr="00304AB3">
        <w:t>Френкель;</w:t>
      </w:r>
      <w:r w:rsidRPr="00304AB3">
        <w:rPr>
          <w:spacing w:val="1"/>
        </w:rPr>
        <w:t xml:space="preserve"> </w:t>
      </w:r>
      <w:r w:rsidRPr="00304AB3">
        <w:t>«Барабан»,</w:t>
      </w:r>
      <w:r w:rsidRPr="00304AB3">
        <w:rPr>
          <w:spacing w:val="1"/>
        </w:rPr>
        <w:t xml:space="preserve"> </w:t>
      </w:r>
      <w:r w:rsidRPr="00304AB3">
        <w:t>муз. Е.</w:t>
      </w:r>
      <w:r w:rsidRPr="00304AB3">
        <w:rPr>
          <w:spacing w:val="-1"/>
        </w:rPr>
        <w:t xml:space="preserve"> </w:t>
      </w:r>
      <w:r w:rsidRPr="00304AB3">
        <w:t>Тиличеевой,</w:t>
      </w:r>
      <w:r w:rsidRPr="00304AB3">
        <w:rPr>
          <w:spacing w:val="-1"/>
        </w:rPr>
        <w:t xml:space="preserve"> </w:t>
      </w:r>
      <w:r w:rsidRPr="00304AB3">
        <w:t>сл.</w:t>
      </w:r>
      <w:r w:rsidRPr="00304AB3">
        <w:rPr>
          <w:spacing w:val="2"/>
        </w:rPr>
        <w:t xml:space="preserve"> </w:t>
      </w:r>
      <w:r w:rsidRPr="00304AB3">
        <w:t>Н.</w:t>
      </w:r>
      <w:r w:rsidRPr="00304AB3">
        <w:rPr>
          <w:spacing w:val="-2"/>
        </w:rPr>
        <w:t xml:space="preserve"> </w:t>
      </w:r>
      <w:r w:rsidRPr="00304AB3">
        <w:t>Найденовой;</w:t>
      </w:r>
      <w:r w:rsidRPr="00304AB3">
        <w:rPr>
          <w:spacing w:val="4"/>
        </w:rPr>
        <w:t xml:space="preserve"> </w:t>
      </w:r>
      <w:r w:rsidRPr="00304AB3">
        <w:t>«Тучка</w:t>
      </w:r>
    </w:p>
    <w:p w14:paraId="6442D913" w14:textId="77777777" w:rsidR="00BB340C" w:rsidRPr="00304AB3" w:rsidRDefault="0021290F" w:rsidP="00304AB3">
      <w:pPr>
        <w:pStyle w:val="a3"/>
        <w:spacing w:line="276" w:lineRule="auto"/>
        <w:ind w:left="0" w:firstLine="425"/>
      </w:pPr>
      <w:r w:rsidRPr="00304AB3">
        <w:rPr>
          <w:i/>
        </w:rPr>
        <w:t>Песни.</w:t>
      </w:r>
      <w:r w:rsidRPr="00304AB3">
        <w:rPr>
          <w:i/>
          <w:spacing w:val="58"/>
        </w:rPr>
        <w:t xml:space="preserve"> </w:t>
      </w:r>
      <w:r w:rsidRPr="00304AB3">
        <w:t>«Журавли»,</w:t>
      </w:r>
      <w:r w:rsidRPr="00304AB3">
        <w:rPr>
          <w:spacing w:val="55"/>
        </w:rPr>
        <w:t xml:space="preserve"> </w:t>
      </w:r>
      <w:r w:rsidRPr="00304AB3">
        <w:t>муз.</w:t>
      </w:r>
      <w:r w:rsidRPr="00304AB3">
        <w:rPr>
          <w:spacing w:val="54"/>
        </w:rPr>
        <w:t xml:space="preserve"> </w:t>
      </w:r>
      <w:r w:rsidRPr="00304AB3">
        <w:t>А.</w:t>
      </w:r>
      <w:r w:rsidRPr="00304AB3">
        <w:rPr>
          <w:spacing w:val="52"/>
        </w:rPr>
        <w:t xml:space="preserve"> </w:t>
      </w:r>
      <w:r w:rsidRPr="00304AB3">
        <w:t>Лившица,</w:t>
      </w:r>
      <w:r w:rsidRPr="00304AB3">
        <w:rPr>
          <w:spacing w:val="54"/>
        </w:rPr>
        <w:t xml:space="preserve"> </w:t>
      </w:r>
      <w:r w:rsidRPr="00304AB3">
        <w:t>сл.</w:t>
      </w:r>
      <w:r w:rsidRPr="00304AB3">
        <w:rPr>
          <w:spacing w:val="53"/>
        </w:rPr>
        <w:t xml:space="preserve"> </w:t>
      </w:r>
      <w:r w:rsidRPr="00304AB3">
        <w:t>М.</w:t>
      </w:r>
      <w:r w:rsidRPr="00304AB3">
        <w:rPr>
          <w:spacing w:val="56"/>
        </w:rPr>
        <w:t xml:space="preserve"> </w:t>
      </w:r>
      <w:r w:rsidRPr="00304AB3">
        <w:t>Познанской;</w:t>
      </w:r>
      <w:r w:rsidRPr="00304AB3">
        <w:rPr>
          <w:spacing w:val="56"/>
        </w:rPr>
        <w:t xml:space="preserve"> </w:t>
      </w:r>
      <w:r w:rsidRPr="00304AB3">
        <w:t>«К</w:t>
      </w:r>
      <w:r w:rsidRPr="00304AB3">
        <w:rPr>
          <w:spacing w:val="54"/>
        </w:rPr>
        <w:t xml:space="preserve"> </w:t>
      </w:r>
      <w:r w:rsidRPr="00304AB3">
        <w:t>нам</w:t>
      </w:r>
      <w:r w:rsidRPr="00304AB3">
        <w:rPr>
          <w:spacing w:val="55"/>
        </w:rPr>
        <w:t xml:space="preserve"> </w:t>
      </w:r>
      <w:r w:rsidRPr="00304AB3">
        <w:t>гости</w:t>
      </w:r>
      <w:r w:rsidRPr="00304AB3">
        <w:rPr>
          <w:spacing w:val="56"/>
        </w:rPr>
        <w:t xml:space="preserve"> </w:t>
      </w:r>
      <w:r w:rsidRPr="00304AB3">
        <w:t>пришли»,</w:t>
      </w:r>
      <w:r w:rsidRPr="00304AB3">
        <w:rPr>
          <w:spacing w:val="53"/>
        </w:rPr>
        <w:t xml:space="preserve"> </w:t>
      </w:r>
      <w:r w:rsidRPr="00304AB3">
        <w:t>муз.</w:t>
      </w:r>
      <w:r w:rsidRPr="00304AB3">
        <w:rPr>
          <w:spacing w:val="-57"/>
        </w:rPr>
        <w:t xml:space="preserve"> </w:t>
      </w:r>
      <w:r w:rsidRPr="00304AB3">
        <w:t>Ан. Александрова,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Ивенсен;</w:t>
      </w:r>
      <w:r w:rsidRPr="00304AB3">
        <w:rPr>
          <w:spacing w:val="1"/>
        </w:rPr>
        <w:t xml:space="preserve"> </w:t>
      </w:r>
      <w:r w:rsidRPr="00304AB3">
        <w:t>«Огородная-хороводная»,</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Можжевелова,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Пассовой; «Голубые санки», муз. М. Иорданского, сл. М. Клоковой; «Гуси-гусенята», муз. Ан.</w:t>
      </w:r>
      <w:r w:rsidRPr="00304AB3">
        <w:rPr>
          <w:spacing w:val="1"/>
        </w:rPr>
        <w:t xml:space="preserve"> </w:t>
      </w:r>
      <w:r w:rsidRPr="00304AB3">
        <w:t>Александрова,</w:t>
      </w:r>
      <w:r w:rsidRPr="00304AB3">
        <w:rPr>
          <w:spacing w:val="1"/>
        </w:rPr>
        <w:t xml:space="preserve"> </w:t>
      </w:r>
      <w:r w:rsidRPr="00304AB3">
        <w:t>сл.</w:t>
      </w:r>
      <w:r w:rsidRPr="00304AB3">
        <w:rPr>
          <w:spacing w:val="1"/>
        </w:rPr>
        <w:t xml:space="preserve"> </w:t>
      </w:r>
      <w:r w:rsidRPr="00304AB3">
        <w:t>Г.</w:t>
      </w:r>
      <w:r w:rsidRPr="00304AB3">
        <w:rPr>
          <w:spacing w:val="1"/>
        </w:rPr>
        <w:t xml:space="preserve"> </w:t>
      </w:r>
      <w:r w:rsidRPr="00304AB3">
        <w:t>Бойко;</w:t>
      </w:r>
      <w:r w:rsidRPr="00304AB3">
        <w:rPr>
          <w:spacing w:val="1"/>
        </w:rPr>
        <w:t xml:space="preserve"> </w:t>
      </w:r>
      <w:r w:rsidRPr="00304AB3">
        <w:t>«Рыбка»,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«Курица»,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p>
    <w:p w14:paraId="738E8CE9" w14:textId="77777777" w:rsidR="00BB340C" w:rsidRPr="00304AB3" w:rsidRDefault="0021290F" w:rsidP="00304AB3">
      <w:pPr>
        <w:spacing w:line="276" w:lineRule="auto"/>
        <w:ind w:firstLine="425"/>
        <w:jc w:val="both"/>
        <w:rPr>
          <w:i/>
          <w:sz w:val="24"/>
          <w:szCs w:val="24"/>
        </w:rPr>
      </w:pPr>
      <w:r w:rsidRPr="00304AB3">
        <w:rPr>
          <w:i/>
          <w:sz w:val="24"/>
          <w:szCs w:val="24"/>
        </w:rPr>
        <w:t>Песенное</w:t>
      </w:r>
      <w:r w:rsidRPr="00304AB3">
        <w:rPr>
          <w:i/>
          <w:spacing w:val="-4"/>
          <w:sz w:val="24"/>
          <w:szCs w:val="24"/>
        </w:rPr>
        <w:t xml:space="preserve"> </w:t>
      </w:r>
      <w:r w:rsidRPr="00304AB3">
        <w:rPr>
          <w:i/>
          <w:sz w:val="24"/>
          <w:szCs w:val="24"/>
        </w:rPr>
        <w:t>творчество</w:t>
      </w:r>
    </w:p>
    <w:p w14:paraId="3EC0ACC6" w14:textId="77777777" w:rsidR="00BB340C" w:rsidRPr="00304AB3" w:rsidRDefault="0021290F" w:rsidP="00304AB3">
      <w:pPr>
        <w:pStyle w:val="a3"/>
        <w:spacing w:line="276" w:lineRule="auto"/>
        <w:ind w:left="0" w:firstLine="425"/>
      </w:pPr>
      <w:r w:rsidRPr="00304AB3">
        <w:rPr>
          <w:i/>
        </w:rPr>
        <w:t>Произведения.</w:t>
      </w:r>
      <w:r w:rsidRPr="00304AB3">
        <w:rPr>
          <w:i/>
          <w:spacing w:val="1"/>
        </w:rPr>
        <w:t xml:space="preserve"> </w:t>
      </w:r>
      <w:r w:rsidRPr="00304AB3">
        <w:t>«Колыбельная», рус. нар. песня; «Марш», муз. М. Красева;</w:t>
      </w:r>
      <w:r w:rsidRPr="00304AB3">
        <w:rPr>
          <w:spacing w:val="60"/>
        </w:rPr>
        <w:t xml:space="preserve"> </w:t>
      </w:r>
      <w:r w:rsidRPr="00304AB3">
        <w:t>«Дили-дили!</w:t>
      </w:r>
      <w:r w:rsidRPr="00304AB3">
        <w:rPr>
          <w:spacing w:val="1"/>
        </w:rPr>
        <w:t xml:space="preserve"> </w:t>
      </w:r>
      <w:r w:rsidRPr="00304AB3">
        <w:t>Бом! Бом!», укр. нар. песня, сл. Е. Макшанцевой; Потешки, дразнилки, считалки и другие рус. нар.</w:t>
      </w:r>
      <w:r w:rsidRPr="00304AB3">
        <w:rPr>
          <w:spacing w:val="-57"/>
        </w:rPr>
        <w:t xml:space="preserve"> </w:t>
      </w:r>
      <w:r w:rsidRPr="00304AB3">
        <w:t>попевки.</w:t>
      </w:r>
    </w:p>
    <w:p w14:paraId="00B0F197"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14:paraId="1F30D02D" w14:textId="77777777" w:rsidR="00BB340C" w:rsidRPr="00304AB3" w:rsidRDefault="0021290F" w:rsidP="00304AB3">
      <w:pPr>
        <w:pStyle w:val="a3"/>
        <w:spacing w:line="276" w:lineRule="auto"/>
        <w:ind w:left="0" w:firstLine="425"/>
      </w:pPr>
      <w:r w:rsidRPr="00304AB3">
        <w:rPr>
          <w:i/>
        </w:rPr>
        <w:t xml:space="preserve">Упражнения. </w:t>
      </w:r>
      <w:r w:rsidRPr="00304AB3">
        <w:t>«Шаг и бег», муз. Н. Надененко;«Плавные руки», муз. Р. Глиэра («Вальс»,</w:t>
      </w:r>
      <w:r w:rsidRPr="00304AB3">
        <w:rPr>
          <w:spacing w:val="1"/>
        </w:rPr>
        <w:t xml:space="preserve"> </w:t>
      </w:r>
      <w:r w:rsidRPr="00304AB3">
        <w:t>фрагмент); «Кто лучше скачет», муз. Т. Ломовой; «Росинки», муз. С. Майкапара; «Канава», рус.</w:t>
      </w:r>
      <w:r w:rsidRPr="00304AB3">
        <w:rPr>
          <w:spacing w:val="1"/>
        </w:rPr>
        <w:t xml:space="preserve"> </w:t>
      </w:r>
      <w:r w:rsidRPr="00304AB3">
        <w:t>нар.</w:t>
      </w:r>
      <w:r w:rsidRPr="00304AB3">
        <w:rPr>
          <w:spacing w:val="-1"/>
        </w:rPr>
        <w:t xml:space="preserve"> </w:t>
      </w:r>
      <w:r w:rsidRPr="00304AB3">
        <w:t>мелодия, обр. Р. Рустамова.</w:t>
      </w:r>
    </w:p>
    <w:p w14:paraId="2EAF092B" w14:textId="77777777" w:rsidR="00BB340C" w:rsidRPr="00304AB3" w:rsidRDefault="0021290F" w:rsidP="00304AB3">
      <w:pPr>
        <w:spacing w:line="276" w:lineRule="auto"/>
        <w:ind w:firstLine="425"/>
        <w:jc w:val="both"/>
        <w:rPr>
          <w:sz w:val="24"/>
          <w:szCs w:val="24"/>
        </w:rPr>
      </w:pPr>
      <w:r w:rsidRPr="00304AB3">
        <w:rPr>
          <w:i/>
          <w:sz w:val="24"/>
          <w:szCs w:val="24"/>
        </w:rPr>
        <w:t>Упражнения с предметам</w:t>
      </w:r>
      <w:r w:rsidRPr="00304AB3">
        <w:rPr>
          <w:sz w:val="24"/>
          <w:szCs w:val="24"/>
        </w:rPr>
        <w:t>и. «Упражнения с мячами», муз. Т. Ломовой; «Вальс», муз. Ф.</w:t>
      </w:r>
      <w:r w:rsidRPr="00304AB3">
        <w:rPr>
          <w:spacing w:val="1"/>
          <w:sz w:val="24"/>
          <w:szCs w:val="24"/>
        </w:rPr>
        <w:t xml:space="preserve"> </w:t>
      </w:r>
      <w:r w:rsidRPr="00304AB3">
        <w:rPr>
          <w:sz w:val="24"/>
          <w:szCs w:val="24"/>
        </w:rPr>
        <w:t>Бургмюллера.</w:t>
      </w:r>
    </w:p>
    <w:p w14:paraId="0BFF8C28" w14:textId="77777777" w:rsidR="00BB340C" w:rsidRPr="00304AB3" w:rsidRDefault="0021290F" w:rsidP="00304AB3">
      <w:pPr>
        <w:pStyle w:val="a3"/>
        <w:spacing w:line="276" w:lineRule="auto"/>
        <w:ind w:left="0" w:firstLine="425"/>
      </w:pPr>
      <w:r w:rsidRPr="00304AB3">
        <w:rPr>
          <w:i/>
        </w:rPr>
        <w:t>Этюды.</w:t>
      </w:r>
      <w:r w:rsidRPr="00304AB3">
        <w:rPr>
          <w:i/>
          <w:spacing w:val="2"/>
        </w:rPr>
        <w:t xml:space="preserve"> </w:t>
      </w:r>
      <w:r w:rsidRPr="00304AB3">
        <w:t>«Тихий</w:t>
      </w:r>
      <w:r w:rsidRPr="00304AB3">
        <w:rPr>
          <w:spacing w:val="-2"/>
        </w:rPr>
        <w:t xml:space="preserve"> </w:t>
      </w:r>
      <w:r w:rsidRPr="00304AB3">
        <w:t>танец»</w:t>
      </w:r>
      <w:r w:rsidRPr="00304AB3">
        <w:rPr>
          <w:spacing w:val="-8"/>
        </w:rPr>
        <w:t xml:space="preserve"> </w:t>
      </w:r>
      <w:r w:rsidRPr="00304AB3">
        <w:t>(тема</w:t>
      </w:r>
      <w:r w:rsidRPr="00304AB3">
        <w:rPr>
          <w:spacing w:val="-3"/>
        </w:rPr>
        <w:t xml:space="preserve"> </w:t>
      </w:r>
      <w:r w:rsidRPr="00304AB3">
        <w:t>из</w:t>
      </w:r>
      <w:r w:rsidRPr="00304AB3">
        <w:rPr>
          <w:spacing w:val="-2"/>
        </w:rPr>
        <w:t xml:space="preserve"> </w:t>
      </w:r>
      <w:r w:rsidRPr="00304AB3">
        <w:t>вариаций),</w:t>
      </w:r>
      <w:r w:rsidRPr="00304AB3">
        <w:rPr>
          <w:spacing w:val="-3"/>
        </w:rPr>
        <w:t xml:space="preserve"> </w:t>
      </w:r>
      <w:r w:rsidRPr="00304AB3">
        <w:t>муз.</w:t>
      </w:r>
      <w:r w:rsidRPr="00304AB3">
        <w:rPr>
          <w:spacing w:val="-2"/>
        </w:rPr>
        <w:t xml:space="preserve"> </w:t>
      </w:r>
      <w:r w:rsidRPr="00304AB3">
        <w:t>В.</w:t>
      </w:r>
      <w:r w:rsidRPr="00304AB3">
        <w:rPr>
          <w:spacing w:val="-2"/>
        </w:rPr>
        <w:t xml:space="preserve"> </w:t>
      </w:r>
      <w:r w:rsidRPr="00304AB3">
        <w:t>Моцарта</w:t>
      </w:r>
    </w:p>
    <w:p w14:paraId="65B087F9" w14:textId="77777777" w:rsidR="00BB340C" w:rsidRPr="00304AB3" w:rsidRDefault="0021290F" w:rsidP="00304AB3">
      <w:pPr>
        <w:pStyle w:val="a3"/>
        <w:spacing w:line="276" w:lineRule="auto"/>
        <w:ind w:left="0" w:firstLine="425"/>
      </w:pPr>
      <w:r w:rsidRPr="00304AB3">
        <w:rPr>
          <w:i/>
        </w:rPr>
        <w:t>Танцы и пляски</w:t>
      </w:r>
      <w:r w:rsidRPr="00304AB3">
        <w:t>. «Дружные пары», муз. И. Штрауса («Полька»); «Приглашение», рус. нар.</w:t>
      </w:r>
      <w:r w:rsidRPr="00304AB3">
        <w:rPr>
          <w:spacing w:val="1"/>
        </w:rPr>
        <w:t xml:space="preserve"> </w:t>
      </w:r>
      <w:r w:rsidRPr="00304AB3">
        <w:t>мелодия «Лен»,</w:t>
      </w:r>
      <w:r w:rsidRPr="00304AB3">
        <w:rPr>
          <w:spacing w:val="-1"/>
        </w:rPr>
        <w:t xml:space="preserve"> </w:t>
      </w:r>
      <w:r w:rsidRPr="00304AB3">
        <w:t>обраб.</w:t>
      </w:r>
      <w:r w:rsidRPr="00304AB3">
        <w:rPr>
          <w:spacing w:val="-1"/>
        </w:rPr>
        <w:t xml:space="preserve"> </w:t>
      </w:r>
      <w:r w:rsidRPr="00304AB3">
        <w:t>М. Раухвергера;</w:t>
      </w:r>
      <w:r w:rsidRPr="00304AB3">
        <w:rPr>
          <w:spacing w:val="1"/>
        </w:rPr>
        <w:t xml:space="preserve"> </w:t>
      </w:r>
      <w:r w:rsidRPr="00304AB3">
        <w:t>«Круговая</w:t>
      </w:r>
      <w:r w:rsidRPr="00304AB3">
        <w:rPr>
          <w:spacing w:val="-3"/>
        </w:rPr>
        <w:t xml:space="preserve"> </w:t>
      </w:r>
      <w:r w:rsidRPr="00304AB3">
        <w:t>пляска»,</w:t>
      </w:r>
      <w:r w:rsidRPr="00304AB3">
        <w:rPr>
          <w:spacing w:val="-2"/>
        </w:rPr>
        <w:t xml:space="preserve"> </w:t>
      </w:r>
      <w:r w:rsidRPr="00304AB3">
        <w:t>рус.</w:t>
      </w:r>
      <w:r w:rsidRPr="00304AB3">
        <w:rPr>
          <w:spacing w:val="-3"/>
        </w:rPr>
        <w:t xml:space="preserve"> </w:t>
      </w:r>
      <w:r w:rsidRPr="00304AB3">
        <w:t>нар.</w:t>
      </w:r>
      <w:r w:rsidRPr="00304AB3">
        <w:rPr>
          <w:spacing w:val="-3"/>
        </w:rPr>
        <w:t xml:space="preserve"> </w:t>
      </w:r>
      <w:r w:rsidRPr="00304AB3">
        <w:t>мелодия,</w:t>
      </w:r>
      <w:r w:rsidRPr="00304AB3">
        <w:rPr>
          <w:spacing w:val="-3"/>
        </w:rPr>
        <w:t xml:space="preserve"> </w:t>
      </w:r>
      <w:r w:rsidRPr="00304AB3">
        <w:t>обр.</w:t>
      </w:r>
      <w:r w:rsidRPr="00304AB3">
        <w:rPr>
          <w:spacing w:val="-3"/>
        </w:rPr>
        <w:t xml:space="preserve"> </w:t>
      </w:r>
      <w:r w:rsidRPr="00304AB3">
        <w:t>С.</w:t>
      </w:r>
      <w:r w:rsidRPr="00304AB3">
        <w:rPr>
          <w:spacing w:val="-3"/>
        </w:rPr>
        <w:t xml:space="preserve"> </w:t>
      </w:r>
      <w:r w:rsidRPr="00304AB3">
        <w:t>Разоренова;</w:t>
      </w:r>
    </w:p>
    <w:p w14:paraId="405D4ECF" w14:textId="77777777" w:rsidR="00E4460F" w:rsidRPr="00304AB3" w:rsidRDefault="0021290F" w:rsidP="00304AB3">
      <w:pPr>
        <w:pStyle w:val="a3"/>
        <w:spacing w:line="276" w:lineRule="auto"/>
        <w:ind w:left="0" w:firstLine="425"/>
      </w:pPr>
      <w:r w:rsidRPr="00304AB3">
        <w:rPr>
          <w:i/>
        </w:rPr>
        <w:lastRenderedPageBreak/>
        <w:t>Характерные</w:t>
      </w:r>
      <w:r w:rsidRPr="00304AB3">
        <w:rPr>
          <w:i/>
          <w:spacing w:val="1"/>
        </w:rPr>
        <w:t xml:space="preserve"> </w:t>
      </w:r>
      <w:r w:rsidRPr="00304AB3">
        <w:rPr>
          <w:i/>
        </w:rPr>
        <w:t>танцы.</w:t>
      </w:r>
      <w:r w:rsidRPr="00304AB3">
        <w:rPr>
          <w:i/>
          <w:spacing w:val="1"/>
        </w:rPr>
        <w:t xml:space="preserve"> </w:t>
      </w:r>
      <w:r w:rsidRPr="00304AB3">
        <w:t>«Матрешки»,</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Мокроусова;</w:t>
      </w:r>
      <w:r w:rsidRPr="00304AB3">
        <w:rPr>
          <w:spacing w:val="1"/>
        </w:rPr>
        <w:t xml:space="preserve"> </w:t>
      </w:r>
      <w:r w:rsidRPr="00304AB3">
        <w:t>«Пляска</w:t>
      </w:r>
      <w:r w:rsidRPr="00304AB3">
        <w:rPr>
          <w:spacing w:val="1"/>
        </w:rPr>
        <w:t xml:space="preserve"> </w:t>
      </w:r>
      <w:r w:rsidRPr="00304AB3">
        <w:t>Петрушек»,</w:t>
      </w:r>
      <w:r w:rsidRPr="00304AB3">
        <w:rPr>
          <w:spacing w:val="1"/>
        </w:rPr>
        <w:t xml:space="preserve"> </w:t>
      </w:r>
      <w:r w:rsidRPr="00304AB3">
        <w:t>«Танец</w:t>
      </w:r>
      <w:r w:rsidRPr="00304AB3">
        <w:rPr>
          <w:spacing w:val="1"/>
        </w:rPr>
        <w:t xml:space="preserve"> </w:t>
      </w:r>
      <w:r w:rsidRPr="00304AB3">
        <w:t>Снегурочки</w:t>
      </w:r>
      <w:r w:rsidRPr="00304AB3">
        <w:rPr>
          <w:spacing w:val="-1"/>
        </w:rPr>
        <w:t xml:space="preserve"> </w:t>
      </w:r>
      <w:r w:rsidRPr="00304AB3">
        <w:t>и снежинок», муз. Р.</w:t>
      </w:r>
      <w:r w:rsidRPr="00304AB3">
        <w:rPr>
          <w:spacing w:val="-1"/>
        </w:rPr>
        <w:t xml:space="preserve"> </w:t>
      </w:r>
      <w:r w:rsidRPr="00304AB3">
        <w:t>Глиэра;</w:t>
      </w:r>
    </w:p>
    <w:p w14:paraId="56A53A35" w14:textId="77777777" w:rsidR="00BB340C" w:rsidRPr="00304AB3" w:rsidRDefault="00E52E71" w:rsidP="00304AB3">
      <w:pPr>
        <w:pStyle w:val="a3"/>
        <w:spacing w:line="276" w:lineRule="auto"/>
        <w:ind w:left="0" w:firstLine="425"/>
      </w:pPr>
      <w:r>
        <w:rPr>
          <w:noProof/>
          <w:lang w:eastAsia="ru-RU"/>
        </w:rPr>
        <mc:AlternateContent>
          <mc:Choice Requires="wps">
            <w:drawing>
              <wp:anchor distT="0" distB="0" distL="114300" distR="114300" simplePos="0" relativeHeight="251658240" behindDoc="1" locked="0" layoutInCell="1" allowOverlap="1" wp14:anchorId="74A62937" wp14:editId="25881626">
                <wp:simplePos x="0" y="0"/>
                <wp:positionH relativeFrom="page">
                  <wp:posOffset>1169035</wp:posOffset>
                </wp:positionH>
                <wp:positionV relativeFrom="paragraph">
                  <wp:posOffset>209550</wp:posOffset>
                </wp:positionV>
                <wp:extent cx="38100" cy="762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51ACA" id="Rectangle 4" o:spid="_x0000_s1026" style="position:absolute;margin-left:92.05pt;margin-top:16.5pt;width:3pt;height:.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mc:Fallback>
        </mc:AlternateContent>
      </w:r>
      <w:r w:rsidR="0021290F" w:rsidRPr="00304AB3">
        <w:rPr>
          <w:i/>
        </w:rPr>
        <w:t>Хороводы</w:t>
      </w:r>
      <w:r w:rsidR="0021290F" w:rsidRPr="00304AB3">
        <w:t>. «Урожайная», муз. А. Филиппенко, сл. О. Волгиной; «Новогодняя хороводная»,</w:t>
      </w:r>
      <w:r w:rsidR="0021290F" w:rsidRPr="00304AB3">
        <w:rPr>
          <w:spacing w:val="1"/>
        </w:rPr>
        <w:t xml:space="preserve"> </w:t>
      </w:r>
      <w:r w:rsidR="0021290F" w:rsidRPr="00304AB3">
        <w:t>муз.</w:t>
      </w:r>
      <w:r w:rsidR="0021290F" w:rsidRPr="00304AB3">
        <w:rPr>
          <w:spacing w:val="-1"/>
        </w:rPr>
        <w:t xml:space="preserve"> </w:t>
      </w:r>
      <w:r w:rsidR="0021290F" w:rsidRPr="00304AB3">
        <w:t>С.</w:t>
      </w:r>
      <w:r w:rsidR="0021290F" w:rsidRPr="00304AB3">
        <w:rPr>
          <w:spacing w:val="-1"/>
        </w:rPr>
        <w:t xml:space="preserve"> </w:t>
      </w:r>
      <w:r w:rsidR="0021290F" w:rsidRPr="00304AB3">
        <w:t>Шайдар;</w:t>
      </w:r>
      <w:r w:rsidR="0021290F" w:rsidRPr="00304AB3">
        <w:rPr>
          <w:spacing w:val="4"/>
        </w:rPr>
        <w:t xml:space="preserve"> </w:t>
      </w:r>
      <w:r w:rsidR="0021290F" w:rsidRPr="00304AB3">
        <w:t>«Пошла</w:t>
      </w:r>
      <w:r w:rsidR="0021290F" w:rsidRPr="00304AB3">
        <w:rPr>
          <w:spacing w:val="-2"/>
        </w:rPr>
        <w:t xml:space="preserve"> </w:t>
      </w:r>
      <w:r w:rsidR="0021290F" w:rsidRPr="00304AB3">
        <w:t>млада</w:t>
      </w:r>
      <w:r w:rsidR="0021290F" w:rsidRPr="00304AB3">
        <w:rPr>
          <w:spacing w:val="-2"/>
        </w:rPr>
        <w:t xml:space="preserve"> </w:t>
      </w:r>
      <w:r w:rsidR="0021290F" w:rsidRPr="00304AB3">
        <w:t>за</w:t>
      </w:r>
      <w:r w:rsidR="0021290F" w:rsidRPr="00304AB3">
        <w:rPr>
          <w:spacing w:val="-1"/>
        </w:rPr>
        <w:t xml:space="preserve"> </w:t>
      </w:r>
      <w:r w:rsidR="0021290F" w:rsidRPr="00304AB3">
        <w:t>водой»,</w:t>
      </w:r>
      <w:r w:rsidR="0021290F" w:rsidRPr="00304AB3">
        <w:rPr>
          <w:spacing w:val="1"/>
        </w:rPr>
        <w:t xml:space="preserve"> </w:t>
      </w:r>
      <w:r w:rsidR="0021290F" w:rsidRPr="00304AB3">
        <w:t>рус.</w:t>
      </w:r>
      <w:r w:rsidR="0021290F" w:rsidRPr="00304AB3">
        <w:rPr>
          <w:spacing w:val="1"/>
        </w:rPr>
        <w:t xml:space="preserve"> </w:t>
      </w:r>
      <w:r w:rsidR="0021290F" w:rsidRPr="00304AB3">
        <w:t>нар.</w:t>
      </w:r>
      <w:r w:rsidR="0021290F" w:rsidRPr="00304AB3">
        <w:rPr>
          <w:spacing w:val="-1"/>
        </w:rPr>
        <w:t xml:space="preserve"> </w:t>
      </w:r>
      <w:r w:rsidR="0021290F" w:rsidRPr="00304AB3">
        <w:t>песня,</w:t>
      </w:r>
      <w:r w:rsidR="0021290F" w:rsidRPr="00304AB3">
        <w:rPr>
          <w:spacing w:val="-1"/>
        </w:rPr>
        <w:t xml:space="preserve"> </w:t>
      </w:r>
      <w:r w:rsidR="0021290F" w:rsidRPr="00304AB3">
        <w:t>обраб. В.</w:t>
      </w:r>
      <w:r w:rsidR="0021290F" w:rsidRPr="00304AB3">
        <w:rPr>
          <w:spacing w:val="-1"/>
        </w:rPr>
        <w:t xml:space="preserve"> </w:t>
      </w:r>
      <w:r w:rsidR="0021290F" w:rsidRPr="00304AB3">
        <w:t>Агафонникова.</w:t>
      </w:r>
    </w:p>
    <w:p w14:paraId="1BB6E962" w14:textId="77777777" w:rsidR="00BB340C" w:rsidRPr="00304AB3" w:rsidRDefault="0021290F" w:rsidP="00304AB3">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14:paraId="53241E2E" w14:textId="77777777" w:rsidR="00BB340C" w:rsidRPr="00304AB3" w:rsidRDefault="0021290F" w:rsidP="00304AB3">
      <w:pPr>
        <w:pStyle w:val="a3"/>
        <w:spacing w:line="276" w:lineRule="auto"/>
        <w:ind w:left="0" w:firstLine="425"/>
      </w:pPr>
      <w:r w:rsidRPr="00304AB3">
        <w:rPr>
          <w:i/>
        </w:rPr>
        <w:t>Игры.</w:t>
      </w:r>
      <w:r w:rsidRPr="00304AB3">
        <w:rPr>
          <w:i/>
          <w:spacing w:val="1"/>
        </w:rPr>
        <w:t xml:space="preserve"> </w:t>
      </w:r>
      <w:r w:rsidRPr="00304AB3">
        <w:t>«Не</w:t>
      </w:r>
      <w:r w:rsidRPr="00304AB3">
        <w:rPr>
          <w:spacing w:val="1"/>
        </w:rPr>
        <w:t xml:space="preserve"> </w:t>
      </w:r>
      <w:r w:rsidRPr="00304AB3">
        <w:t>выпустим»,</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«Будь</w:t>
      </w:r>
      <w:r w:rsidRPr="00304AB3">
        <w:rPr>
          <w:spacing w:val="1"/>
        </w:rPr>
        <w:t xml:space="preserve"> </w:t>
      </w:r>
      <w:r w:rsidRPr="00304AB3">
        <w:t>ловким!»,</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Ладухина;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бубном», муз. М. Красева; «Ищи игрушку», «Найди себе пару», латв. нар. мелодия, обраб. Т.</w:t>
      </w:r>
      <w:r w:rsidRPr="00304AB3">
        <w:rPr>
          <w:spacing w:val="1"/>
        </w:rPr>
        <w:t xml:space="preserve"> </w:t>
      </w:r>
      <w:r w:rsidRPr="00304AB3">
        <w:t>Попатенко;</w:t>
      </w:r>
      <w:r w:rsidRPr="00304AB3">
        <w:rPr>
          <w:spacing w:val="1"/>
        </w:rPr>
        <w:t xml:space="preserve"> </w:t>
      </w:r>
      <w:r w:rsidRPr="00304AB3">
        <w:t>«Найди</w:t>
      </w:r>
      <w:r w:rsidRPr="00304AB3">
        <w:rPr>
          <w:spacing w:val="1"/>
        </w:rPr>
        <w:t xml:space="preserve"> </w:t>
      </w:r>
      <w:r w:rsidRPr="00304AB3">
        <w:t>игрушку»,</w:t>
      </w:r>
      <w:r w:rsidRPr="00304AB3">
        <w:rPr>
          <w:spacing w:val="2"/>
        </w:rPr>
        <w:t xml:space="preserve"> </w:t>
      </w:r>
      <w:r w:rsidRPr="00304AB3">
        <w:t>латв.</w:t>
      </w:r>
      <w:r w:rsidRPr="00304AB3">
        <w:rPr>
          <w:spacing w:val="-1"/>
        </w:rPr>
        <w:t xml:space="preserve"> </w:t>
      </w:r>
      <w:r w:rsidRPr="00304AB3">
        <w:t>нар. песня, обр.</w:t>
      </w:r>
      <w:r w:rsidRPr="00304AB3">
        <w:rPr>
          <w:spacing w:val="-1"/>
        </w:rPr>
        <w:t xml:space="preserve"> </w:t>
      </w:r>
      <w:r w:rsidRPr="00304AB3">
        <w:t>Г.</w:t>
      </w:r>
      <w:r w:rsidRPr="00304AB3">
        <w:rPr>
          <w:spacing w:val="-1"/>
        </w:rPr>
        <w:t xml:space="preserve"> </w:t>
      </w:r>
      <w:r w:rsidRPr="00304AB3">
        <w:t>Фрида.</w:t>
      </w:r>
    </w:p>
    <w:p w14:paraId="2BA6B2CA" w14:textId="77777777" w:rsidR="00BB340C" w:rsidRPr="00304AB3" w:rsidRDefault="0021290F" w:rsidP="00304AB3">
      <w:pPr>
        <w:pStyle w:val="a3"/>
        <w:spacing w:line="276" w:lineRule="auto"/>
        <w:ind w:left="0" w:firstLine="425"/>
      </w:pPr>
      <w:r w:rsidRPr="00304AB3">
        <w:rPr>
          <w:i/>
        </w:rPr>
        <w:t xml:space="preserve">Игры с пением. </w:t>
      </w:r>
      <w:r w:rsidRPr="00304AB3">
        <w:t>«Колпачок», «Ворон», рус. нар. песни; «Заинька», рус. нар. песня, обраб. Н.</w:t>
      </w:r>
      <w:r w:rsidRPr="00304AB3">
        <w:rPr>
          <w:spacing w:val="1"/>
        </w:rPr>
        <w:t xml:space="preserve"> </w:t>
      </w:r>
      <w:r w:rsidRPr="00304AB3">
        <w:t>Римского-Корсакова;</w:t>
      </w:r>
      <w:r w:rsidRPr="00304AB3">
        <w:rPr>
          <w:spacing w:val="4"/>
        </w:rPr>
        <w:t xml:space="preserve"> </w:t>
      </w:r>
      <w:r w:rsidRPr="00304AB3">
        <w:t>«Как</w:t>
      </w:r>
      <w:r w:rsidRPr="00304AB3">
        <w:rPr>
          <w:spacing w:val="-1"/>
        </w:rPr>
        <w:t xml:space="preserve"> </w:t>
      </w:r>
      <w:r w:rsidRPr="00304AB3">
        <w:t>на</w:t>
      </w:r>
      <w:r w:rsidRPr="00304AB3">
        <w:rPr>
          <w:spacing w:val="-2"/>
        </w:rPr>
        <w:t xml:space="preserve"> </w:t>
      </w:r>
      <w:r w:rsidRPr="00304AB3">
        <w:t>тоненький</w:t>
      </w:r>
      <w:r w:rsidRPr="00304AB3">
        <w:rPr>
          <w:spacing w:val="-1"/>
        </w:rPr>
        <w:t xml:space="preserve"> </w:t>
      </w:r>
      <w:r w:rsidRPr="00304AB3">
        <w:t>ледок»,</w:t>
      </w:r>
      <w:r w:rsidRPr="00304AB3">
        <w:rPr>
          <w:spacing w:val="2"/>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А.</w:t>
      </w:r>
      <w:r w:rsidRPr="00304AB3">
        <w:rPr>
          <w:spacing w:val="-1"/>
        </w:rPr>
        <w:t xml:space="preserve"> </w:t>
      </w:r>
      <w:r w:rsidRPr="00304AB3">
        <w:t>Рубца;</w:t>
      </w:r>
    </w:p>
    <w:p w14:paraId="3525AE53"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019D6FD0"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звуковысотного</w:t>
      </w:r>
      <w:r w:rsidRPr="00304AB3">
        <w:rPr>
          <w:i/>
          <w:spacing w:val="52"/>
          <w:sz w:val="24"/>
          <w:szCs w:val="24"/>
        </w:rPr>
        <w:t xml:space="preserve"> </w:t>
      </w:r>
      <w:r w:rsidRPr="00304AB3">
        <w:rPr>
          <w:i/>
          <w:sz w:val="24"/>
          <w:szCs w:val="24"/>
        </w:rPr>
        <w:t>слуха.</w:t>
      </w:r>
      <w:r w:rsidRPr="00304AB3">
        <w:rPr>
          <w:i/>
          <w:spacing w:val="57"/>
          <w:sz w:val="24"/>
          <w:szCs w:val="24"/>
        </w:rPr>
        <w:t xml:space="preserve"> </w:t>
      </w:r>
      <w:r w:rsidRPr="00304AB3">
        <w:rPr>
          <w:sz w:val="24"/>
          <w:szCs w:val="24"/>
        </w:rPr>
        <w:t>«Музыкальное</w:t>
      </w:r>
      <w:r w:rsidRPr="00304AB3">
        <w:rPr>
          <w:spacing w:val="51"/>
          <w:sz w:val="24"/>
          <w:szCs w:val="24"/>
        </w:rPr>
        <w:t xml:space="preserve"> </w:t>
      </w:r>
      <w:r w:rsidRPr="00304AB3">
        <w:rPr>
          <w:sz w:val="24"/>
          <w:szCs w:val="24"/>
        </w:rPr>
        <w:t>лото»,</w:t>
      </w:r>
      <w:r w:rsidRPr="00304AB3">
        <w:rPr>
          <w:spacing w:val="56"/>
          <w:sz w:val="24"/>
          <w:szCs w:val="24"/>
        </w:rPr>
        <w:t xml:space="preserve"> </w:t>
      </w:r>
      <w:r w:rsidRPr="00304AB3">
        <w:rPr>
          <w:sz w:val="24"/>
          <w:szCs w:val="24"/>
        </w:rPr>
        <w:t>«Ступеньки»,</w:t>
      </w:r>
      <w:r w:rsidRPr="00304AB3">
        <w:rPr>
          <w:spacing w:val="59"/>
          <w:sz w:val="24"/>
          <w:szCs w:val="24"/>
        </w:rPr>
        <w:t xml:space="preserve"> </w:t>
      </w:r>
      <w:r w:rsidRPr="00304AB3">
        <w:rPr>
          <w:sz w:val="24"/>
          <w:szCs w:val="24"/>
        </w:rPr>
        <w:t>«Где</w:t>
      </w:r>
      <w:r w:rsidRPr="00304AB3">
        <w:rPr>
          <w:spacing w:val="51"/>
          <w:sz w:val="24"/>
          <w:szCs w:val="24"/>
        </w:rPr>
        <w:t xml:space="preserve"> </w:t>
      </w:r>
      <w:r w:rsidRPr="00304AB3">
        <w:rPr>
          <w:sz w:val="24"/>
          <w:szCs w:val="24"/>
        </w:rPr>
        <w:t>мои</w:t>
      </w:r>
      <w:r w:rsidRPr="00304AB3">
        <w:rPr>
          <w:spacing w:val="52"/>
          <w:sz w:val="24"/>
          <w:szCs w:val="24"/>
        </w:rPr>
        <w:t xml:space="preserve"> </w:t>
      </w:r>
      <w:r w:rsidRPr="00304AB3">
        <w:rPr>
          <w:sz w:val="24"/>
          <w:szCs w:val="24"/>
        </w:rPr>
        <w:t>детки?»,</w:t>
      </w:r>
    </w:p>
    <w:p w14:paraId="0FD720E2" w14:textId="77777777" w:rsidR="00BB340C" w:rsidRPr="00304AB3" w:rsidRDefault="0021290F" w:rsidP="00304AB3">
      <w:pPr>
        <w:pStyle w:val="a3"/>
        <w:spacing w:line="276" w:lineRule="auto"/>
        <w:ind w:left="0" w:firstLine="425"/>
      </w:pPr>
      <w:r w:rsidRPr="00304AB3">
        <w:t>«Мама и детки». Развитие чувства ритма. «Определи по ритму», «Ритмические полоски», «Учись</w:t>
      </w:r>
      <w:r w:rsidRPr="00304AB3">
        <w:rPr>
          <w:spacing w:val="1"/>
        </w:rPr>
        <w:t xml:space="preserve"> </w:t>
      </w:r>
      <w:r w:rsidRPr="00304AB3">
        <w:t>танцевать»,</w:t>
      </w:r>
      <w:r w:rsidRPr="00304AB3">
        <w:rPr>
          <w:spacing w:val="3"/>
        </w:rPr>
        <w:t xml:space="preserve"> </w:t>
      </w:r>
      <w:r w:rsidRPr="00304AB3">
        <w:t>«Ищи».</w:t>
      </w:r>
    </w:p>
    <w:p w14:paraId="4B1538EC" w14:textId="77777777" w:rsidR="00BB340C" w:rsidRPr="00304AB3" w:rsidRDefault="0021290F" w:rsidP="00304AB3">
      <w:pPr>
        <w:spacing w:line="276" w:lineRule="auto"/>
        <w:ind w:firstLine="425"/>
        <w:jc w:val="both"/>
        <w:rPr>
          <w:sz w:val="24"/>
          <w:szCs w:val="24"/>
        </w:rPr>
      </w:pPr>
      <w:r w:rsidRPr="00304AB3">
        <w:rPr>
          <w:i/>
          <w:sz w:val="24"/>
          <w:szCs w:val="24"/>
        </w:rPr>
        <w:t xml:space="preserve">Развитие тембрового слуха. </w:t>
      </w:r>
      <w:r w:rsidRPr="00304AB3">
        <w:rPr>
          <w:sz w:val="24"/>
          <w:szCs w:val="24"/>
        </w:rPr>
        <w:t>«На чем играю?», «Музыкальные загадки», «Музыкальный</w:t>
      </w:r>
      <w:r w:rsidRPr="00304AB3">
        <w:rPr>
          <w:spacing w:val="1"/>
          <w:sz w:val="24"/>
          <w:szCs w:val="24"/>
        </w:rPr>
        <w:t xml:space="preserve"> </w:t>
      </w:r>
      <w:r w:rsidRPr="00304AB3">
        <w:rPr>
          <w:sz w:val="24"/>
          <w:szCs w:val="24"/>
        </w:rPr>
        <w:t>домик».</w:t>
      </w:r>
    </w:p>
    <w:p w14:paraId="08358B45"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w:t>
      </w:r>
      <w:r w:rsidRPr="00304AB3">
        <w:rPr>
          <w:spacing w:val="-4"/>
          <w:sz w:val="24"/>
          <w:szCs w:val="24"/>
        </w:rPr>
        <w:t xml:space="preserve"> </w:t>
      </w:r>
      <w:r w:rsidRPr="00304AB3">
        <w:rPr>
          <w:sz w:val="24"/>
          <w:szCs w:val="24"/>
        </w:rPr>
        <w:t>тихо</w:t>
      </w:r>
      <w:r w:rsidRPr="00304AB3">
        <w:rPr>
          <w:spacing w:val="-4"/>
          <w:sz w:val="24"/>
          <w:szCs w:val="24"/>
        </w:rPr>
        <w:t xml:space="preserve"> </w:t>
      </w:r>
      <w:r w:rsidRPr="00304AB3">
        <w:rPr>
          <w:sz w:val="24"/>
          <w:szCs w:val="24"/>
        </w:rPr>
        <w:t>запоем», «Звенящие</w:t>
      </w:r>
      <w:r w:rsidRPr="00304AB3">
        <w:rPr>
          <w:spacing w:val="-4"/>
          <w:sz w:val="24"/>
          <w:szCs w:val="24"/>
        </w:rPr>
        <w:t xml:space="preserve"> </w:t>
      </w:r>
      <w:r w:rsidRPr="00304AB3">
        <w:rPr>
          <w:sz w:val="24"/>
          <w:szCs w:val="24"/>
        </w:rPr>
        <w:t>колокольчики».</w:t>
      </w:r>
    </w:p>
    <w:p w14:paraId="092C837A"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2"/>
          <w:sz w:val="24"/>
          <w:szCs w:val="24"/>
        </w:rPr>
        <w:t xml:space="preserve"> </w:t>
      </w:r>
      <w:r w:rsidRPr="00304AB3">
        <w:rPr>
          <w:i/>
          <w:sz w:val="24"/>
          <w:szCs w:val="24"/>
        </w:rPr>
        <w:t>восприятия</w:t>
      </w:r>
      <w:r w:rsidRPr="00304AB3">
        <w:rPr>
          <w:i/>
          <w:spacing w:val="15"/>
          <w:sz w:val="24"/>
          <w:szCs w:val="24"/>
        </w:rPr>
        <w:t xml:space="preserve"> </w:t>
      </w:r>
      <w:r w:rsidRPr="00304AB3">
        <w:rPr>
          <w:i/>
          <w:sz w:val="24"/>
          <w:szCs w:val="24"/>
        </w:rPr>
        <w:t>музыки</w:t>
      </w:r>
      <w:r w:rsidRPr="00304AB3">
        <w:rPr>
          <w:i/>
          <w:spacing w:val="13"/>
          <w:sz w:val="24"/>
          <w:szCs w:val="24"/>
        </w:rPr>
        <w:t xml:space="preserve"> </w:t>
      </w:r>
      <w:r w:rsidRPr="00304AB3">
        <w:rPr>
          <w:i/>
          <w:sz w:val="24"/>
          <w:szCs w:val="24"/>
        </w:rPr>
        <w:t>и</w:t>
      </w:r>
      <w:r w:rsidRPr="00304AB3">
        <w:rPr>
          <w:i/>
          <w:spacing w:val="14"/>
          <w:sz w:val="24"/>
          <w:szCs w:val="24"/>
        </w:rPr>
        <w:t xml:space="preserve"> </w:t>
      </w:r>
      <w:r w:rsidRPr="00304AB3">
        <w:rPr>
          <w:i/>
          <w:sz w:val="24"/>
          <w:szCs w:val="24"/>
        </w:rPr>
        <w:t>музыкальной</w:t>
      </w:r>
      <w:r w:rsidRPr="00304AB3">
        <w:rPr>
          <w:i/>
          <w:spacing w:val="11"/>
          <w:sz w:val="24"/>
          <w:szCs w:val="24"/>
        </w:rPr>
        <w:t xml:space="preserve"> </w:t>
      </w:r>
      <w:r w:rsidRPr="00304AB3">
        <w:rPr>
          <w:i/>
          <w:sz w:val="24"/>
          <w:szCs w:val="24"/>
        </w:rPr>
        <w:t>памяти</w:t>
      </w:r>
      <w:r w:rsidRPr="00304AB3">
        <w:rPr>
          <w:sz w:val="24"/>
          <w:szCs w:val="24"/>
        </w:rPr>
        <w:t>.</w:t>
      </w:r>
      <w:r w:rsidRPr="00304AB3">
        <w:rPr>
          <w:spacing w:val="18"/>
          <w:sz w:val="24"/>
          <w:szCs w:val="24"/>
        </w:rPr>
        <w:t xml:space="preserve"> </w:t>
      </w:r>
      <w:r w:rsidRPr="00304AB3">
        <w:rPr>
          <w:sz w:val="24"/>
          <w:szCs w:val="24"/>
        </w:rPr>
        <w:t>«Будь</w:t>
      </w:r>
      <w:r w:rsidRPr="00304AB3">
        <w:rPr>
          <w:spacing w:val="15"/>
          <w:sz w:val="24"/>
          <w:szCs w:val="24"/>
        </w:rPr>
        <w:t xml:space="preserve"> </w:t>
      </w:r>
      <w:r w:rsidRPr="00304AB3">
        <w:rPr>
          <w:sz w:val="24"/>
          <w:szCs w:val="24"/>
        </w:rPr>
        <w:t>внимательным»,</w:t>
      </w:r>
      <w:r w:rsidRPr="00304AB3">
        <w:rPr>
          <w:spacing w:val="18"/>
          <w:sz w:val="24"/>
          <w:szCs w:val="24"/>
        </w:rPr>
        <w:t xml:space="preserve"> </w:t>
      </w:r>
      <w:r w:rsidRPr="00304AB3">
        <w:rPr>
          <w:sz w:val="24"/>
          <w:szCs w:val="24"/>
        </w:rPr>
        <w:t>«Буратино»,</w:t>
      </w:r>
    </w:p>
    <w:p w14:paraId="0BBC95A6" w14:textId="77777777" w:rsidR="00BB340C" w:rsidRPr="00304AB3" w:rsidRDefault="0021290F" w:rsidP="00304AB3">
      <w:pPr>
        <w:pStyle w:val="a3"/>
        <w:spacing w:line="276" w:lineRule="auto"/>
        <w:ind w:left="0" w:firstLine="425"/>
      </w:pPr>
      <w:r w:rsidRPr="00304AB3">
        <w:t>«Музыкальный</w:t>
      </w:r>
      <w:r w:rsidRPr="00304AB3">
        <w:rPr>
          <w:spacing w:val="-6"/>
        </w:rPr>
        <w:t xml:space="preserve"> </w:t>
      </w:r>
      <w:r w:rsidRPr="00304AB3">
        <w:t>магазин»,</w:t>
      </w:r>
      <w:r w:rsidRPr="00304AB3">
        <w:rPr>
          <w:spacing w:val="-1"/>
        </w:rPr>
        <w:t xml:space="preserve"> </w:t>
      </w:r>
      <w:r w:rsidRPr="00304AB3">
        <w:t>«Времена</w:t>
      </w:r>
      <w:r w:rsidRPr="00304AB3">
        <w:rPr>
          <w:spacing w:val="-6"/>
        </w:rPr>
        <w:t xml:space="preserve"> </w:t>
      </w:r>
      <w:r w:rsidRPr="00304AB3">
        <w:t>года»,</w:t>
      </w:r>
      <w:r w:rsidRPr="00304AB3">
        <w:rPr>
          <w:spacing w:val="-1"/>
        </w:rPr>
        <w:t xml:space="preserve"> </w:t>
      </w:r>
      <w:r w:rsidRPr="00304AB3">
        <w:t>«Наши</w:t>
      </w:r>
      <w:r w:rsidRPr="00304AB3">
        <w:rPr>
          <w:spacing w:val="-6"/>
        </w:rPr>
        <w:t xml:space="preserve"> </w:t>
      </w:r>
      <w:r w:rsidRPr="00304AB3">
        <w:t>песни».</w:t>
      </w:r>
    </w:p>
    <w:p w14:paraId="5CC5A8DE" w14:textId="77777777" w:rsidR="00BB340C" w:rsidRPr="00304AB3" w:rsidRDefault="0021290F" w:rsidP="00304AB3">
      <w:pPr>
        <w:pStyle w:val="a3"/>
        <w:spacing w:line="276" w:lineRule="auto"/>
        <w:ind w:left="0" w:firstLine="425"/>
      </w:pPr>
      <w:r w:rsidRPr="00304AB3">
        <w:rPr>
          <w:i/>
        </w:rPr>
        <w:t xml:space="preserve">Инсценировки и музыкальные спектакли. </w:t>
      </w:r>
      <w:r w:rsidRPr="00304AB3">
        <w:t>«Где был, Иванушка?», рус. нар. мелодия, обраб.</w:t>
      </w:r>
      <w:r w:rsidRPr="00304AB3">
        <w:rPr>
          <w:spacing w:val="1"/>
        </w:rPr>
        <w:t xml:space="preserve"> </w:t>
      </w:r>
      <w:r w:rsidRPr="00304AB3">
        <w:t>М. Иорданского; «Моя любимая кукла», автор Т. Коренева;«Полянка» (музыкальная играсказка),</w:t>
      </w:r>
      <w:r w:rsidRPr="00304AB3">
        <w:rPr>
          <w:spacing w:val="1"/>
        </w:rPr>
        <w:t xml:space="preserve"> </w:t>
      </w:r>
      <w:r w:rsidRPr="00304AB3">
        <w:t>муз.Т. Вилькорейской.</w:t>
      </w:r>
    </w:p>
    <w:p w14:paraId="25EC22E5"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танцевально-игрового</w:t>
      </w:r>
      <w:r w:rsidRPr="00304AB3">
        <w:rPr>
          <w:i/>
          <w:spacing w:val="50"/>
          <w:sz w:val="24"/>
          <w:szCs w:val="24"/>
        </w:rPr>
        <w:t xml:space="preserve"> </w:t>
      </w:r>
      <w:r w:rsidRPr="00304AB3">
        <w:rPr>
          <w:i/>
          <w:sz w:val="24"/>
          <w:szCs w:val="24"/>
        </w:rPr>
        <w:t>творчества.</w:t>
      </w:r>
      <w:r w:rsidRPr="00304AB3">
        <w:rPr>
          <w:i/>
          <w:spacing w:val="53"/>
          <w:sz w:val="24"/>
          <w:szCs w:val="24"/>
        </w:rPr>
        <w:t xml:space="preserve"> </w:t>
      </w:r>
      <w:r w:rsidRPr="00304AB3">
        <w:rPr>
          <w:i/>
          <w:sz w:val="24"/>
          <w:szCs w:val="24"/>
        </w:rPr>
        <w:t>«</w:t>
      </w:r>
      <w:r w:rsidRPr="00304AB3">
        <w:rPr>
          <w:sz w:val="24"/>
          <w:szCs w:val="24"/>
        </w:rPr>
        <w:t>Я</w:t>
      </w:r>
      <w:r w:rsidRPr="00304AB3">
        <w:rPr>
          <w:spacing w:val="51"/>
          <w:sz w:val="24"/>
          <w:szCs w:val="24"/>
        </w:rPr>
        <w:t xml:space="preserve"> </w:t>
      </w:r>
      <w:r w:rsidRPr="00304AB3">
        <w:rPr>
          <w:sz w:val="24"/>
          <w:szCs w:val="24"/>
        </w:rPr>
        <w:t>полю,</w:t>
      </w:r>
      <w:r w:rsidRPr="00304AB3">
        <w:rPr>
          <w:spacing w:val="50"/>
          <w:sz w:val="24"/>
          <w:szCs w:val="24"/>
        </w:rPr>
        <w:t xml:space="preserve"> </w:t>
      </w:r>
      <w:r w:rsidRPr="00304AB3">
        <w:rPr>
          <w:sz w:val="24"/>
          <w:szCs w:val="24"/>
        </w:rPr>
        <w:t>полю</w:t>
      </w:r>
      <w:r w:rsidRPr="00304AB3">
        <w:rPr>
          <w:spacing w:val="52"/>
          <w:sz w:val="24"/>
          <w:szCs w:val="24"/>
        </w:rPr>
        <w:t xml:space="preserve"> </w:t>
      </w:r>
      <w:r w:rsidRPr="00304AB3">
        <w:rPr>
          <w:sz w:val="24"/>
          <w:szCs w:val="24"/>
        </w:rPr>
        <w:t>лук»,</w:t>
      </w:r>
      <w:r w:rsidRPr="00304AB3">
        <w:rPr>
          <w:spacing w:val="55"/>
          <w:sz w:val="24"/>
          <w:szCs w:val="24"/>
        </w:rPr>
        <w:t xml:space="preserve"> </w:t>
      </w:r>
      <w:r w:rsidRPr="00304AB3">
        <w:rPr>
          <w:sz w:val="24"/>
          <w:szCs w:val="24"/>
        </w:rPr>
        <w:t>муз.</w:t>
      </w:r>
      <w:r w:rsidRPr="00304AB3">
        <w:rPr>
          <w:spacing w:val="50"/>
          <w:sz w:val="24"/>
          <w:szCs w:val="24"/>
        </w:rPr>
        <w:t xml:space="preserve"> </w:t>
      </w:r>
      <w:r w:rsidRPr="00304AB3">
        <w:rPr>
          <w:sz w:val="24"/>
          <w:szCs w:val="24"/>
        </w:rPr>
        <w:t>Е.</w:t>
      </w:r>
      <w:r w:rsidRPr="00304AB3">
        <w:rPr>
          <w:spacing w:val="50"/>
          <w:sz w:val="24"/>
          <w:szCs w:val="24"/>
        </w:rPr>
        <w:t xml:space="preserve"> </w:t>
      </w:r>
      <w:r w:rsidRPr="00304AB3">
        <w:rPr>
          <w:sz w:val="24"/>
          <w:szCs w:val="24"/>
        </w:rPr>
        <w:t>Тиличеевой;</w:t>
      </w:r>
    </w:p>
    <w:p w14:paraId="6F036149" w14:textId="77777777" w:rsidR="00BB340C" w:rsidRPr="00304AB3" w:rsidRDefault="0021290F" w:rsidP="00304AB3">
      <w:pPr>
        <w:pStyle w:val="a3"/>
        <w:spacing w:line="276" w:lineRule="auto"/>
        <w:ind w:left="0" w:firstLine="425"/>
      </w:pPr>
      <w:r w:rsidRPr="00304AB3">
        <w:t>«Вальс кошки», муз. В. Золотарева; «Гори, гори ясно!», рус. нар. мелодия, обраб. Р. Рустамова; «А</w:t>
      </w:r>
      <w:r w:rsidRPr="00304AB3">
        <w:rPr>
          <w:spacing w:val="-57"/>
        </w:rPr>
        <w:t xml:space="preserve"> </w:t>
      </w:r>
      <w:r w:rsidRPr="00304AB3">
        <w:t>я</w:t>
      </w:r>
      <w:r w:rsidRPr="00304AB3">
        <w:rPr>
          <w:spacing w:val="-1"/>
        </w:rPr>
        <w:t xml:space="preserve"> </w:t>
      </w:r>
      <w:r w:rsidRPr="00304AB3">
        <w:t>по лугу»,</w:t>
      </w:r>
      <w:r w:rsidRPr="00304AB3">
        <w:rPr>
          <w:spacing w:val="2"/>
        </w:rPr>
        <w:t xml:space="preserve"> </w:t>
      </w:r>
      <w:r w:rsidRPr="00304AB3">
        <w:t>рус. нар. мелодия, обраб. Т.</w:t>
      </w:r>
      <w:r w:rsidRPr="00304AB3">
        <w:rPr>
          <w:spacing w:val="-1"/>
        </w:rPr>
        <w:t xml:space="preserve"> </w:t>
      </w:r>
      <w:r w:rsidRPr="00304AB3">
        <w:t>Смирновой.</w:t>
      </w:r>
    </w:p>
    <w:p w14:paraId="6FB83344" w14:textId="77777777" w:rsidR="00BB340C" w:rsidRPr="00304AB3" w:rsidRDefault="0021290F" w:rsidP="00304AB3">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«Дон-дон»,</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песня,</w:t>
      </w:r>
      <w:r w:rsidRPr="00304AB3">
        <w:rPr>
          <w:spacing w:val="1"/>
          <w:sz w:val="24"/>
          <w:szCs w:val="24"/>
        </w:rPr>
        <w:t xml:space="preserve"> </w:t>
      </w:r>
      <w:r w:rsidRPr="00304AB3">
        <w:rPr>
          <w:sz w:val="24"/>
          <w:szCs w:val="24"/>
        </w:rPr>
        <w:t>обраб.</w:t>
      </w:r>
      <w:r w:rsidRPr="00304AB3">
        <w:rPr>
          <w:spacing w:val="1"/>
          <w:sz w:val="24"/>
          <w:szCs w:val="24"/>
        </w:rPr>
        <w:t xml:space="preserve"> </w:t>
      </w:r>
      <w:r w:rsidRPr="00304AB3">
        <w:rPr>
          <w:sz w:val="24"/>
          <w:szCs w:val="24"/>
        </w:rPr>
        <w:t>Р.</w:t>
      </w:r>
      <w:r w:rsidRPr="00304AB3">
        <w:rPr>
          <w:spacing w:val="1"/>
          <w:sz w:val="24"/>
          <w:szCs w:val="24"/>
        </w:rPr>
        <w:t xml:space="preserve"> </w:t>
      </w:r>
      <w:r w:rsidRPr="00304AB3">
        <w:rPr>
          <w:sz w:val="24"/>
          <w:szCs w:val="24"/>
        </w:rPr>
        <w:t>Рустамова;«Гори,</w:t>
      </w:r>
      <w:r w:rsidRPr="00304AB3">
        <w:rPr>
          <w:spacing w:val="-1"/>
          <w:sz w:val="24"/>
          <w:szCs w:val="24"/>
        </w:rPr>
        <w:t xml:space="preserve"> </w:t>
      </w:r>
      <w:r w:rsidRPr="00304AB3">
        <w:rPr>
          <w:sz w:val="24"/>
          <w:szCs w:val="24"/>
        </w:rPr>
        <w:t>гори</w:t>
      </w:r>
      <w:r w:rsidRPr="00304AB3">
        <w:rPr>
          <w:spacing w:val="-1"/>
          <w:sz w:val="24"/>
          <w:szCs w:val="24"/>
        </w:rPr>
        <w:t xml:space="preserve"> </w:t>
      </w:r>
      <w:r w:rsidRPr="00304AB3">
        <w:rPr>
          <w:sz w:val="24"/>
          <w:szCs w:val="24"/>
        </w:rPr>
        <w:t>ясно!»,</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мелодия;</w:t>
      </w:r>
      <w:r w:rsidRPr="00304AB3">
        <w:rPr>
          <w:spacing w:val="1"/>
          <w:sz w:val="24"/>
          <w:szCs w:val="24"/>
        </w:rPr>
        <w:t xml:space="preserve"> </w:t>
      </w:r>
      <w:r w:rsidRPr="00304AB3">
        <w:rPr>
          <w:sz w:val="24"/>
          <w:szCs w:val="24"/>
        </w:rPr>
        <w:t>««Часики»,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С. Вольфензона;</w:t>
      </w:r>
    </w:p>
    <w:p w14:paraId="08939A63" w14:textId="77777777" w:rsidR="00BB340C" w:rsidRPr="00304AB3" w:rsidRDefault="00BB340C" w:rsidP="00304AB3">
      <w:pPr>
        <w:pStyle w:val="a3"/>
        <w:spacing w:line="276" w:lineRule="auto"/>
        <w:ind w:left="0" w:firstLine="425"/>
      </w:pPr>
    </w:p>
    <w:p w14:paraId="219683FC" w14:textId="77777777" w:rsidR="00BB340C" w:rsidRPr="00304AB3" w:rsidRDefault="0021290F" w:rsidP="00304AB3">
      <w:pPr>
        <w:pStyle w:val="2"/>
        <w:spacing w:line="276" w:lineRule="auto"/>
        <w:ind w:left="0" w:firstLine="425"/>
      </w:pPr>
      <w:r w:rsidRPr="00304AB3">
        <w:t>от 6</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7</w:t>
      </w:r>
      <w:r w:rsidRPr="00304AB3">
        <w:rPr>
          <w:spacing w:val="-1"/>
        </w:rPr>
        <w:t xml:space="preserve"> </w:t>
      </w:r>
      <w:r w:rsidRPr="00304AB3">
        <w:t>лет</w:t>
      </w:r>
    </w:p>
    <w:p w14:paraId="265220FB" w14:textId="77777777" w:rsidR="00BB340C" w:rsidRPr="00304AB3" w:rsidRDefault="0021290F" w:rsidP="00304AB3">
      <w:pPr>
        <w:pStyle w:val="a3"/>
        <w:spacing w:line="276" w:lineRule="auto"/>
        <w:ind w:left="0" w:firstLine="425"/>
      </w:pPr>
      <w:r w:rsidRPr="00304AB3">
        <w:rPr>
          <w:i/>
        </w:rPr>
        <w:t>Слушание.</w:t>
      </w:r>
      <w:r w:rsidRPr="00304AB3">
        <w:rPr>
          <w:i/>
          <w:spacing w:val="1"/>
        </w:rPr>
        <w:t xml:space="preserve"> </w:t>
      </w:r>
      <w:r w:rsidRPr="00304AB3">
        <w:t>«Колыбельная»,</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Моцарта;</w:t>
      </w:r>
      <w:r w:rsidRPr="00304AB3">
        <w:rPr>
          <w:spacing w:val="1"/>
        </w:rPr>
        <w:t xml:space="preserve"> </w:t>
      </w:r>
      <w:r w:rsidRPr="00304AB3">
        <w:t>«Осень»</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«Времена</w:t>
      </w:r>
      <w:r w:rsidRPr="00304AB3">
        <w:rPr>
          <w:spacing w:val="1"/>
        </w:rPr>
        <w:t xml:space="preserve"> </w:t>
      </w:r>
      <w:r w:rsidRPr="00304AB3">
        <w:t>года»</w:t>
      </w:r>
      <w:r w:rsidRPr="00304AB3">
        <w:rPr>
          <w:spacing w:val="1"/>
        </w:rPr>
        <w:t xml:space="preserve"> </w:t>
      </w:r>
      <w:r w:rsidRPr="00304AB3">
        <w:t>А.</w:t>
      </w:r>
      <w:r w:rsidRPr="00304AB3">
        <w:rPr>
          <w:spacing w:val="1"/>
        </w:rPr>
        <w:t xml:space="preserve"> </w:t>
      </w:r>
      <w:r w:rsidRPr="00304AB3">
        <w:t>Вивальди);</w:t>
      </w:r>
      <w:r w:rsidRPr="00304AB3">
        <w:rPr>
          <w:spacing w:val="1"/>
        </w:rPr>
        <w:t xml:space="preserve"> </w:t>
      </w:r>
      <w:r w:rsidRPr="00304AB3">
        <w:t>«Октябрь» (из цикла</w:t>
      </w:r>
      <w:r w:rsidRPr="00304AB3">
        <w:rPr>
          <w:spacing w:val="1"/>
        </w:rPr>
        <w:t xml:space="preserve"> </w:t>
      </w:r>
      <w:r w:rsidRPr="00304AB3">
        <w:t>«Времена</w:t>
      </w:r>
      <w:r w:rsidRPr="00304AB3">
        <w:rPr>
          <w:spacing w:val="1"/>
        </w:rPr>
        <w:t xml:space="preserve"> </w:t>
      </w:r>
      <w:r w:rsidRPr="00304AB3">
        <w:t>года» П. Чайковского);</w:t>
      </w:r>
      <w:r w:rsidRPr="00304AB3">
        <w:rPr>
          <w:spacing w:val="1"/>
        </w:rPr>
        <w:t xml:space="preserve"> </w:t>
      </w:r>
      <w:r w:rsidRPr="00304AB3">
        <w:t>«Детская полька», муз. М.</w:t>
      </w:r>
      <w:r w:rsidRPr="00304AB3">
        <w:rPr>
          <w:spacing w:val="1"/>
        </w:rPr>
        <w:t xml:space="preserve"> </w:t>
      </w:r>
      <w:r w:rsidRPr="00304AB3">
        <w:t>Глинки;</w:t>
      </w:r>
      <w:r w:rsidRPr="00304AB3">
        <w:rPr>
          <w:spacing w:val="64"/>
        </w:rPr>
        <w:t xml:space="preserve"> </w:t>
      </w:r>
      <w:r w:rsidRPr="00304AB3">
        <w:t>«Море»,</w:t>
      </w:r>
      <w:r w:rsidRPr="00304AB3">
        <w:rPr>
          <w:spacing w:val="69"/>
        </w:rPr>
        <w:t xml:space="preserve"> </w:t>
      </w:r>
      <w:r w:rsidRPr="00304AB3">
        <w:t>«Белка»,</w:t>
      </w:r>
      <w:r w:rsidRPr="00304AB3">
        <w:rPr>
          <w:spacing w:val="62"/>
        </w:rPr>
        <w:t xml:space="preserve"> </w:t>
      </w:r>
      <w:r w:rsidRPr="00304AB3">
        <w:t>муз.</w:t>
      </w:r>
      <w:r w:rsidRPr="00304AB3">
        <w:rPr>
          <w:spacing w:val="62"/>
        </w:rPr>
        <w:t xml:space="preserve"> </w:t>
      </w:r>
      <w:r w:rsidRPr="00304AB3">
        <w:t>Н.</w:t>
      </w:r>
      <w:r w:rsidRPr="00304AB3">
        <w:rPr>
          <w:spacing w:val="64"/>
        </w:rPr>
        <w:t xml:space="preserve"> </w:t>
      </w:r>
      <w:r w:rsidRPr="00304AB3">
        <w:t>Римского-Корсакова</w:t>
      </w:r>
      <w:r w:rsidRPr="00304AB3">
        <w:rPr>
          <w:spacing w:val="63"/>
        </w:rPr>
        <w:t xml:space="preserve"> </w:t>
      </w:r>
      <w:r w:rsidRPr="00304AB3">
        <w:t>(из</w:t>
      </w:r>
      <w:r w:rsidRPr="00304AB3">
        <w:rPr>
          <w:spacing w:val="64"/>
        </w:rPr>
        <w:t xml:space="preserve"> </w:t>
      </w:r>
      <w:r w:rsidRPr="00304AB3">
        <w:t>оперы</w:t>
      </w:r>
      <w:r w:rsidRPr="00304AB3">
        <w:rPr>
          <w:spacing w:val="67"/>
        </w:rPr>
        <w:t xml:space="preserve"> </w:t>
      </w:r>
      <w:r w:rsidRPr="00304AB3">
        <w:t>«Сказка</w:t>
      </w:r>
      <w:r w:rsidRPr="00304AB3">
        <w:rPr>
          <w:spacing w:val="62"/>
        </w:rPr>
        <w:t xml:space="preserve"> </w:t>
      </w:r>
      <w:r w:rsidRPr="00304AB3">
        <w:t>о</w:t>
      </w:r>
      <w:r w:rsidRPr="00304AB3">
        <w:rPr>
          <w:spacing w:val="62"/>
        </w:rPr>
        <w:t xml:space="preserve"> </w:t>
      </w:r>
      <w:r w:rsidRPr="00304AB3">
        <w:t>царе</w:t>
      </w:r>
      <w:r w:rsidRPr="00304AB3">
        <w:rPr>
          <w:spacing w:val="62"/>
        </w:rPr>
        <w:t xml:space="preserve"> </w:t>
      </w:r>
      <w:r w:rsidRPr="00304AB3">
        <w:t>Салтане»);</w:t>
      </w:r>
    </w:p>
    <w:p w14:paraId="37C80D22" w14:textId="77777777" w:rsidR="00BB340C" w:rsidRPr="00304AB3" w:rsidRDefault="0021290F" w:rsidP="00304AB3">
      <w:pPr>
        <w:pStyle w:val="a3"/>
        <w:spacing w:line="276" w:lineRule="auto"/>
        <w:ind w:left="0" w:firstLine="425"/>
      </w:pPr>
      <w:r w:rsidRPr="00304AB3">
        <w:t>«Табакерочный</w:t>
      </w:r>
      <w:r w:rsidRPr="00304AB3">
        <w:rPr>
          <w:spacing w:val="62"/>
        </w:rPr>
        <w:t xml:space="preserve"> </w:t>
      </w:r>
      <w:r w:rsidRPr="00304AB3">
        <w:t>вальс»,</w:t>
      </w:r>
      <w:r w:rsidRPr="00304AB3">
        <w:rPr>
          <w:spacing w:val="62"/>
        </w:rPr>
        <w:t xml:space="preserve"> </w:t>
      </w:r>
      <w:r w:rsidRPr="00304AB3">
        <w:t>муз.</w:t>
      </w:r>
      <w:r w:rsidRPr="00304AB3">
        <w:rPr>
          <w:spacing w:val="61"/>
        </w:rPr>
        <w:t xml:space="preserve"> </w:t>
      </w:r>
      <w:r w:rsidRPr="00304AB3">
        <w:t>А.</w:t>
      </w:r>
      <w:r w:rsidRPr="00304AB3">
        <w:rPr>
          <w:spacing w:val="62"/>
        </w:rPr>
        <w:t xml:space="preserve"> </w:t>
      </w:r>
      <w:r w:rsidRPr="00304AB3">
        <w:t>Даргомыжского;</w:t>
      </w:r>
      <w:r w:rsidRPr="00304AB3">
        <w:rPr>
          <w:spacing w:val="67"/>
        </w:rPr>
        <w:t xml:space="preserve"> </w:t>
      </w:r>
      <w:r w:rsidRPr="00304AB3">
        <w:t>«Итальянская</w:t>
      </w:r>
      <w:r w:rsidRPr="00304AB3">
        <w:rPr>
          <w:spacing w:val="62"/>
        </w:rPr>
        <w:t xml:space="preserve"> </w:t>
      </w:r>
      <w:r w:rsidRPr="00304AB3">
        <w:t>полька»,</w:t>
      </w:r>
      <w:r w:rsidRPr="00304AB3">
        <w:rPr>
          <w:spacing w:val="61"/>
        </w:rPr>
        <w:t xml:space="preserve"> </w:t>
      </w:r>
      <w:r w:rsidRPr="00304AB3">
        <w:t>муз.</w:t>
      </w:r>
      <w:r w:rsidRPr="00304AB3">
        <w:rPr>
          <w:spacing w:val="62"/>
        </w:rPr>
        <w:t xml:space="preserve"> </w:t>
      </w:r>
      <w:r w:rsidRPr="00304AB3">
        <w:t>С.</w:t>
      </w:r>
      <w:r w:rsidRPr="00304AB3">
        <w:rPr>
          <w:spacing w:val="62"/>
        </w:rPr>
        <w:t xml:space="preserve"> </w:t>
      </w:r>
      <w:r w:rsidRPr="00304AB3">
        <w:t>Рахманинова;</w:t>
      </w:r>
    </w:p>
    <w:p w14:paraId="10ACA3ED" w14:textId="77777777" w:rsidR="00BB340C" w:rsidRPr="00304AB3" w:rsidRDefault="0021290F" w:rsidP="00304AB3">
      <w:pPr>
        <w:pStyle w:val="a3"/>
        <w:spacing w:line="276" w:lineRule="auto"/>
        <w:ind w:left="0" w:firstLine="425"/>
      </w:pPr>
      <w:r w:rsidRPr="00304AB3">
        <w:t>«Танец с саблями», муз. А. Хачатуряна; «Кавалерийская», муз. Д. Кабалевского; «Пляска птиц»,</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Римского-Корсакова</w:t>
      </w:r>
      <w:r w:rsidRPr="00304AB3">
        <w:rPr>
          <w:spacing w:val="1"/>
        </w:rPr>
        <w:t xml:space="preserve"> </w:t>
      </w:r>
      <w:r w:rsidRPr="00304AB3">
        <w:t>(из</w:t>
      </w:r>
      <w:r w:rsidRPr="00304AB3">
        <w:rPr>
          <w:spacing w:val="1"/>
        </w:rPr>
        <w:t xml:space="preserve"> </w:t>
      </w:r>
      <w:r w:rsidRPr="00304AB3">
        <w:t>оперы</w:t>
      </w:r>
      <w:r w:rsidRPr="00304AB3">
        <w:rPr>
          <w:spacing w:val="1"/>
        </w:rPr>
        <w:t xml:space="preserve"> </w:t>
      </w:r>
      <w:r w:rsidRPr="00304AB3">
        <w:t>«Снегурочка»);</w:t>
      </w:r>
      <w:r w:rsidRPr="00304AB3">
        <w:rPr>
          <w:spacing w:val="1"/>
        </w:rPr>
        <w:t xml:space="preserve"> </w:t>
      </w:r>
      <w:r w:rsidRPr="00304AB3">
        <w:t>«Рассвет</w:t>
      </w:r>
      <w:r w:rsidRPr="00304AB3">
        <w:rPr>
          <w:spacing w:val="1"/>
        </w:rPr>
        <w:t xml:space="preserve"> </w:t>
      </w:r>
      <w:r w:rsidRPr="00304AB3">
        <w:t>на</w:t>
      </w:r>
      <w:r w:rsidRPr="00304AB3">
        <w:rPr>
          <w:spacing w:val="1"/>
        </w:rPr>
        <w:t xml:space="preserve"> </w:t>
      </w:r>
      <w:r w:rsidRPr="00304AB3">
        <w:t>Москве-реке»,</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Мусоргского</w:t>
      </w:r>
      <w:r w:rsidRPr="00304AB3">
        <w:rPr>
          <w:spacing w:val="-2"/>
        </w:rPr>
        <w:t xml:space="preserve"> </w:t>
      </w:r>
      <w:r w:rsidRPr="00304AB3">
        <w:t>(вступление</w:t>
      </w:r>
      <w:r w:rsidRPr="00304AB3">
        <w:rPr>
          <w:spacing w:val="-3"/>
        </w:rPr>
        <w:t xml:space="preserve"> </w:t>
      </w:r>
      <w:r w:rsidRPr="00304AB3">
        <w:t>к</w:t>
      </w:r>
      <w:r w:rsidRPr="00304AB3">
        <w:rPr>
          <w:spacing w:val="-2"/>
        </w:rPr>
        <w:t xml:space="preserve"> </w:t>
      </w:r>
      <w:r w:rsidRPr="00304AB3">
        <w:t>опере</w:t>
      </w:r>
      <w:r w:rsidRPr="00304AB3">
        <w:rPr>
          <w:spacing w:val="2"/>
        </w:rPr>
        <w:t xml:space="preserve"> </w:t>
      </w:r>
      <w:r w:rsidRPr="00304AB3">
        <w:t>«Хованщина»);</w:t>
      </w:r>
      <w:r w:rsidRPr="00304AB3">
        <w:rPr>
          <w:spacing w:val="3"/>
        </w:rPr>
        <w:t xml:space="preserve"> </w:t>
      </w:r>
      <w:r w:rsidRPr="00304AB3">
        <w:t>«Лето»</w:t>
      </w:r>
      <w:r w:rsidRPr="00304AB3">
        <w:rPr>
          <w:spacing w:val="-8"/>
        </w:rPr>
        <w:t xml:space="preserve"> </w:t>
      </w:r>
      <w:r w:rsidRPr="00304AB3">
        <w:t>из</w:t>
      </w:r>
      <w:r w:rsidRPr="00304AB3">
        <w:rPr>
          <w:spacing w:val="-2"/>
        </w:rPr>
        <w:t xml:space="preserve"> </w:t>
      </w:r>
      <w:r w:rsidRPr="00304AB3">
        <w:t>цикла «Времена</w:t>
      </w:r>
      <w:r w:rsidRPr="00304AB3">
        <w:rPr>
          <w:spacing w:val="-3"/>
        </w:rPr>
        <w:t xml:space="preserve"> </w:t>
      </w:r>
      <w:r w:rsidRPr="00304AB3">
        <w:t>года»</w:t>
      </w:r>
      <w:r w:rsidRPr="00304AB3">
        <w:rPr>
          <w:spacing w:val="-8"/>
        </w:rPr>
        <w:t xml:space="preserve"> </w:t>
      </w:r>
      <w:r w:rsidRPr="00304AB3">
        <w:t>А.</w:t>
      </w:r>
      <w:r w:rsidRPr="00304AB3">
        <w:rPr>
          <w:spacing w:val="-1"/>
        </w:rPr>
        <w:t xml:space="preserve"> </w:t>
      </w:r>
      <w:r w:rsidRPr="00304AB3">
        <w:t>Вивальди.</w:t>
      </w:r>
    </w:p>
    <w:p w14:paraId="4A197504"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4DAB03F4" w14:textId="77777777" w:rsidR="00BB340C" w:rsidRPr="00304AB3" w:rsidRDefault="0021290F" w:rsidP="00304AB3">
      <w:pPr>
        <w:pStyle w:val="a3"/>
        <w:spacing w:line="276" w:lineRule="auto"/>
        <w:ind w:left="0" w:firstLine="425"/>
      </w:pPr>
      <w:r w:rsidRPr="00304AB3">
        <w:rPr>
          <w:i/>
        </w:rPr>
        <w:t>Упражнения на развитие слуха и голоса</w:t>
      </w:r>
      <w:r w:rsidRPr="00304AB3">
        <w:t>. «Бубенчики», «Наш дом», «Дудка», «Кукушечка»,</w:t>
      </w:r>
      <w:r w:rsidRPr="00304AB3">
        <w:rPr>
          <w:spacing w:val="-57"/>
        </w:rPr>
        <w:t xml:space="preserve"> </w:t>
      </w:r>
      <w:r w:rsidRPr="00304AB3">
        <w:t>муз. Е. Тиличеевой, сл. М. Долинова; «В школу», муз. Е. Тиличеевой, сл. М. Долинова; «Котя-</w:t>
      </w:r>
      <w:r w:rsidRPr="00304AB3">
        <w:rPr>
          <w:spacing w:val="1"/>
        </w:rPr>
        <w:t xml:space="preserve"> </w:t>
      </w:r>
      <w:r w:rsidRPr="00304AB3">
        <w:t>коток», «Колыбельная», «Горошина», муз. В. Карасевой; «Качели», муз. Е. Тиличеевой, сл. М.</w:t>
      </w:r>
      <w:r w:rsidRPr="00304AB3">
        <w:rPr>
          <w:spacing w:val="1"/>
        </w:rPr>
        <w:t xml:space="preserve"> </w:t>
      </w:r>
      <w:r w:rsidRPr="00304AB3">
        <w:t>Долинова;</w:t>
      </w:r>
    </w:p>
    <w:p w14:paraId="34C377E4" w14:textId="77777777" w:rsidR="00BB340C" w:rsidRPr="00304AB3" w:rsidRDefault="0021290F" w:rsidP="00304AB3">
      <w:pPr>
        <w:pStyle w:val="a3"/>
        <w:spacing w:line="276" w:lineRule="auto"/>
        <w:ind w:left="0" w:firstLine="425"/>
      </w:pPr>
      <w:r w:rsidRPr="00304AB3">
        <w:rPr>
          <w:i/>
        </w:rPr>
        <w:t>Песни.</w:t>
      </w:r>
      <w:r w:rsidRPr="00304AB3">
        <w:rPr>
          <w:i/>
          <w:spacing w:val="1"/>
        </w:rPr>
        <w:t xml:space="preserve"> </w:t>
      </w:r>
      <w:r w:rsidRPr="00304AB3">
        <w:t>«Листопад»,</w:t>
      </w:r>
      <w:r w:rsidRPr="00304AB3">
        <w:rPr>
          <w:spacing w:val="60"/>
        </w:rPr>
        <w:t xml:space="preserve"> </w:t>
      </w:r>
      <w:r w:rsidRPr="00304AB3">
        <w:t>муз. Т. Попатенко, сл. Е. Авдиенко;</w:t>
      </w:r>
      <w:r w:rsidRPr="00304AB3">
        <w:rPr>
          <w:spacing w:val="60"/>
        </w:rPr>
        <w:t xml:space="preserve"> </w:t>
      </w:r>
      <w:r w:rsidRPr="00304AB3">
        <w:t>«Здравствуй, Родина моя!», муз.</w:t>
      </w:r>
      <w:r w:rsidRPr="00304AB3">
        <w:rPr>
          <w:spacing w:val="1"/>
        </w:rPr>
        <w:t xml:space="preserve"> </w:t>
      </w:r>
      <w:r w:rsidRPr="00304AB3">
        <w:t>Ю. Чичкова, сл. К. Ибряева; «Зимняя песенка», муз. М. Kpaсева, сл. С. Вышеславцевой; «Елка»,</w:t>
      </w:r>
      <w:r w:rsidRPr="00304AB3">
        <w:rPr>
          <w:spacing w:val="1"/>
        </w:rPr>
        <w:t xml:space="preserve"> </w:t>
      </w:r>
      <w:r w:rsidRPr="00304AB3">
        <w:t>муз. Е. Тиличеевой, сл. Е. Шмановой; сл. З. Петровой; «Самая хорошая», муз. В. Иванникова, сл.</w:t>
      </w:r>
      <w:r w:rsidRPr="00304AB3">
        <w:rPr>
          <w:spacing w:val="1"/>
        </w:rPr>
        <w:t xml:space="preserve"> </w:t>
      </w:r>
      <w:r w:rsidRPr="00304AB3">
        <w:t xml:space="preserve">О. </w:t>
      </w:r>
      <w:r w:rsidRPr="00304AB3">
        <w:lastRenderedPageBreak/>
        <w:t>Фадеевой; «Хорошо у нас в саду», муз. В. Герчик, сл. А. Пришельца; «Новогодний хоровод»,</w:t>
      </w:r>
      <w:r w:rsidRPr="00304AB3">
        <w:rPr>
          <w:spacing w:val="1"/>
        </w:rPr>
        <w:t xml:space="preserve"> </w:t>
      </w:r>
      <w:r w:rsidRPr="00304AB3">
        <w:t>муз. Т. Попатенко; «Новогодняя хороводная», муз. С. Шнайдера; «Песенка про бабушку», «Брат-</w:t>
      </w:r>
      <w:r w:rsidRPr="00304AB3">
        <w:rPr>
          <w:spacing w:val="1"/>
        </w:rPr>
        <w:t xml:space="preserve"> </w:t>
      </w:r>
      <w:r w:rsidRPr="00304AB3">
        <w:t>солдат»,</w:t>
      </w:r>
      <w:r w:rsidRPr="00304AB3">
        <w:rPr>
          <w:spacing w:val="2"/>
        </w:rPr>
        <w:t xml:space="preserve"> </w:t>
      </w:r>
      <w:r w:rsidRPr="00304AB3">
        <w:t>муз.</w:t>
      </w:r>
      <w:r w:rsidRPr="00304AB3">
        <w:rPr>
          <w:spacing w:val="2"/>
        </w:rPr>
        <w:t xml:space="preserve"> </w:t>
      </w:r>
      <w:r w:rsidRPr="00304AB3">
        <w:t>М. Парцхаладзе;</w:t>
      </w:r>
      <w:r w:rsidRPr="00304AB3">
        <w:rPr>
          <w:spacing w:val="5"/>
        </w:rPr>
        <w:t xml:space="preserve"> </w:t>
      </w:r>
      <w:r w:rsidRPr="00304AB3">
        <w:t>«Пришла</w:t>
      </w:r>
      <w:r w:rsidRPr="00304AB3">
        <w:rPr>
          <w:spacing w:val="-1"/>
        </w:rPr>
        <w:t xml:space="preserve"> </w:t>
      </w:r>
      <w:r w:rsidRPr="00304AB3">
        <w:t>весна»,</w:t>
      </w:r>
      <w:r w:rsidRPr="00304AB3">
        <w:rPr>
          <w:spacing w:val="5"/>
        </w:rPr>
        <w:t xml:space="preserve"> </w:t>
      </w:r>
      <w:r w:rsidRPr="00304AB3">
        <w:t>муз. З.</w:t>
      </w:r>
      <w:r w:rsidRPr="00304AB3">
        <w:rPr>
          <w:spacing w:val="2"/>
        </w:rPr>
        <w:t xml:space="preserve"> </w:t>
      </w:r>
      <w:r w:rsidRPr="00304AB3">
        <w:t>Левиной, сл.</w:t>
      </w:r>
      <w:r w:rsidRPr="00304AB3">
        <w:rPr>
          <w:spacing w:val="1"/>
        </w:rPr>
        <w:t xml:space="preserve"> </w:t>
      </w:r>
      <w:r w:rsidRPr="00304AB3">
        <w:t>Л. Некрасовой;</w:t>
      </w:r>
      <w:r w:rsidRPr="00304AB3">
        <w:rPr>
          <w:spacing w:val="5"/>
        </w:rPr>
        <w:t xml:space="preserve"> </w:t>
      </w:r>
      <w:r w:rsidRPr="00304AB3">
        <w:t>«До</w:t>
      </w:r>
      <w:r w:rsidRPr="00304AB3">
        <w:rPr>
          <w:spacing w:val="2"/>
        </w:rPr>
        <w:t xml:space="preserve"> </w:t>
      </w:r>
      <w:r w:rsidRPr="00304AB3">
        <w:t>свиданья,</w:t>
      </w:r>
    </w:p>
    <w:p w14:paraId="49DB2DE9" w14:textId="77777777" w:rsidR="00BB340C" w:rsidRPr="00304AB3" w:rsidRDefault="0021290F" w:rsidP="00304AB3">
      <w:pPr>
        <w:pStyle w:val="a3"/>
        <w:spacing w:line="276" w:lineRule="auto"/>
        <w:ind w:left="0" w:firstLine="425"/>
      </w:pPr>
      <w:r w:rsidRPr="00304AB3">
        <w:t>детский сад», муз. Ю. Слонова, сл. B. Малкова; «Мы теперь ученики», муз. Г. Струве; «Праздник</w:t>
      </w:r>
      <w:r w:rsidRPr="00304AB3">
        <w:rPr>
          <w:spacing w:val="1"/>
        </w:rPr>
        <w:t xml:space="preserve"> </w:t>
      </w:r>
      <w:r w:rsidRPr="00304AB3">
        <w:t>Победы»,</w:t>
      </w:r>
      <w:r w:rsidRPr="00304AB3">
        <w:rPr>
          <w:spacing w:val="1"/>
        </w:rPr>
        <w:t xml:space="preserve"> </w:t>
      </w:r>
      <w:r w:rsidRPr="00304AB3">
        <w:t>муз.</w:t>
      </w:r>
      <w:r w:rsidRPr="00304AB3">
        <w:rPr>
          <w:spacing w:val="-1"/>
        </w:rPr>
        <w:t xml:space="preserve"> </w:t>
      </w:r>
      <w:r w:rsidRPr="00304AB3">
        <w:t>М.</w:t>
      </w:r>
      <w:r w:rsidRPr="00304AB3">
        <w:rPr>
          <w:spacing w:val="2"/>
        </w:rPr>
        <w:t xml:space="preserve"> </w:t>
      </w:r>
      <w:r w:rsidRPr="00304AB3">
        <w:t>Парцхаладзе;</w:t>
      </w:r>
      <w:r w:rsidRPr="00304AB3">
        <w:rPr>
          <w:spacing w:val="1"/>
        </w:rPr>
        <w:t xml:space="preserve"> </w:t>
      </w:r>
      <w:r w:rsidRPr="00304AB3">
        <w:t>«Песня</w:t>
      </w:r>
      <w:r w:rsidRPr="00304AB3">
        <w:rPr>
          <w:spacing w:val="-1"/>
        </w:rPr>
        <w:t xml:space="preserve"> </w:t>
      </w:r>
      <w:r w:rsidRPr="00304AB3">
        <w:t>о Москве»,</w:t>
      </w:r>
      <w:r w:rsidRPr="00304AB3">
        <w:rPr>
          <w:spacing w:val="1"/>
        </w:rPr>
        <w:t xml:space="preserve"> </w:t>
      </w:r>
      <w:r w:rsidRPr="00304AB3">
        <w:t>муз. Г.</w:t>
      </w:r>
      <w:r w:rsidRPr="00304AB3">
        <w:rPr>
          <w:spacing w:val="-2"/>
        </w:rPr>
        <w:t xml:space="preserve"> </w:t>
      </w:r>
      <w:r w:rsidRPr="00304AB3">
        <w:t>Свиридова;</w:t>
      </w:r>
    </w:p>
    <w:p w14:paraId="787D1371" w14:textId="77777777" w:rsidR="00BB340C" w:rsidRPr="00304AB3" w:rsidRDefault="0021290F" w:rsidP="00304AB3">
      <w:pPr>
        <w:pStyle w:val="a3"/>
        <w:spacing w:line="276" w:lineRule="auto"/>
        <w:ind w:left="0" w:firstLine="425"/>
      </w:pPr>
      <w:r w:rsidRPr="00304AB3">
        <w:rPr>
          <w:i/>
        </w:rPr>
        <w:t>Песенное творчество.</w:t>
      </w:r>
      <w:r w:rsidRPr="00304AB3">
        <w:rPr>
          <w:i/>
          <w:spacing w:val="60"/>
        </w:rPr>
        <w:t xml:space="preserve"> </w:t>
      </w:r>
      <w:r w:rsidRPr="00304AB3">
        <w:t>«Веселая песенка», муз. Г.Струве, сл. В. Викторова; «Плясовая»,</w:t>
      </w:r>
      <w:r w:rsidRPr="00304AB3">
        <w:rPr>
          <w:spacing w:val="1"/>
        </w:rPr>
        <w:t xml:space="preserve"> </w:t>
      </w:r>
      <w:r w:rsidRPr="00304AB3">
        <w:t>муз.</w:t>
      </w:r>
      <w:r w:rsidRPr="00304AB3">
        <w:rPr>
          <w:spacing w:val="-1"/>
        </w:rPr>
        <w:t xml:space="preserve"> </w:t>
      </w:r>
      <w:r w:rsidRPr="00304AB3">
        <w:t>Т. Ломовой;</w:t>
      </w:r>
      <w:r w:rsidRPr="00304AB3">
        <w:rPr>
          <w:spacing w:val="5"/>
        </w:rPr>
        <w:t xml:space="preserve"> </w:t>
      </w:r>
      <w:r w:rsidRPr="00304AB3">
        <w:t>«Весной»,</w:t>
      </w:r>
      <w:r w:rsidRPr="00304AB3">
        <w:rPr>
          <w:spacing w:val="-1"/>
        </w:rPr>
        <w:t xml:space="preserve"> </w:t>
      </w:r>
      <w:r w:rsidRPr="00304AB3">
        <w:t>муз. Г.</w:t>
      </w:r>
      <w:r w:rsidRPr="00304AB3">
        <w:rPr>
          <w:spacing w:val="-1"/>
        </w:rPr>
        <w:t xml:space="preserve"> </w:t>
      </w:r>
      <w:r w:rsidRPr="00304AB3">
        <w:t>Зингера;</w:t>
      </w:r>
    </w:p>
    <w:p w14:paraId="715FC10C"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14:paraId="017DD1E3" w14:textId="77777777" w:rsidR="00BB340C" w:rsidRPr="00304AB3" w:rsidRDefault="0021290F" w:rsidP="00304AB3">
      <w:pPr>
        <w:pStyle w:val="a3"/>
        <w:spacing w:line="276" w:lineRule="auto"/>
        <w:ind w:left="0" w:firstLine="425"/>
      </w:pPr>
      <w:r w:rsidRPr="00304AB3">
        <w:rPr>
          <w:i/>
        </w:rPr>
        <w:t>Упражнения</w:t>
      </w:r>
      <w:r w:rsidRPr="00304AB3">
        <w:t>. «Марш», муз. М. Робера; «Бег», «Цветные флажки», муз. Е. Тиличеевой; «Кто</w:t>
      </w:r>
      <w:r w:rsidRPr="00304AB3">
        <w:rPr>
          <w:spacing w:val="-57"/>
        </w:rPr>
        <w:t xml:space="preserve"> </w:t>
      </w:r>
      <w:r w:rsidRPr="00304AB3">
        <w:t>лучше</w:t>
      </w:r>
      <w:r w:rsidRPr="00304AB3">
        <w:rPr>
          <w:spacing w:val="1"/>
        </w:rPr>
        <w:t xml:space="preserve"> </w:t>
      </w:r>
      <w:r w:rsidRPr="00304AB3">
        <w:t>скачет?»,</w:t>
      </w:r>
      <w:r w:rsidRPr="00304AB3">
        <w:rPr>
          <w:spacing w:val="1"/>
        </w:rPr>
        <w:t xml:space="preserve"> </w:t>
      </w:r>
      <w:r w:rsidRPr="00304AB3">
        <w:t>«Шагают</w:t>
      </w:r>
      <w:r w:rsidRPr="00304AB3">
        <w:rPr>
          <w:spacing w:val="1"/>
        </w:rPr>
        <w:t xml:space="preserve"> </w:t>
      </w:r>
      <w:r w:rsidRPr="00304AB3">
        <w:t>девочки</w:t>
      </w:r>
      <w:r w:rsidRPr="00304AB3">
        <w:rPr>
          <w:spacing w:val="1"/>
        </w:rPr>
        <w:t xml:space="preserve"> </w:t>
      </w:r>
      <w:r w:rsidRPr="00304AB3">
        <w:t>и</w:t>
      </w:r>
      <w:r w:rsidRPr="00304AB3">
        <w:rPr>
          <w:spacing w:val="1"/>
        </w:rPr>
        <w:t xml:space="preserve"> </w:t>
      </w:r>
      <w:r w:rsidRPr="00304AB3">
        <w:t>мальчики»,</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Золотарева;поднимай</w:t>
      </w:r>
      <w:r w:rsidRPr="00304AB3">
        <w:rPr>
          <w:spacing w:val="1"/>
        </w:rPr>
        <w:t xml:space="preserve"> </w:t>
      </w:r>
      <w:r w:rsidRPr="00304AB3">
        <w:t>и</w:t>
      </w:r>
      <w:r w:rsidRPr="00304AB3">
        <w:rPr>
          <w:spacing w:val="60"/>
        </w:rPr>
        <w:t xml:space="preserve"> </w:t>
      </w:r>
      <w:r w:rsidRPr="00304AB3">
        <w:t>скрещивай</w:t>
      </w:r>
      <w:r w:rsidRPr="00304AB3">
        <w:rPr>
          <w:spacing w:val="1"/>
        </w:rPr>
        <w:t xml:space="preserve"> </w:t>
      </w:r>
      <w:r w:rsidRPr="00304AB3">
        <w:t>флажки («Этюд», муз. К. Гуритта); полоскать платочки: «Ой, утушка луговая», рус. нар. мелодия,</w:t>
      </w:r>
      <w:r w:rsidRPr="00304AB3">
        <w:rPr>
          <w:spacing w:val="1"/>
        </w:rPr>
        <w:t xml:space="preserve"> </w:t>
      </w:r>
      <w:r w:rsidRPr="00304AB3">
        <w:t>обраб.</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кубиками»,</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Соснина;</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лентой»</w:t>
      </w:r>
      <w:r w:rsidRPr="00304AB3">
        <w:rPr>
          <w:spacing w:val="1"/>
        </w:rPr>
        <w:t xml:space="preserve"> </w:t>
      </w:r>
      <w:r w:rsidRPr="00304AB3">
        <w:t>(«Игровая»,</w:t>
      </w:r>
      <w:r w:rsidRPr="00304AB3">
        <w:rPr>
          <w:spacing w:val="1"/>
        </w:rPr>
        <w:t xml:space="preserve"> </w:t>
      </w:r>
      <w:r w:rsidRPr="00304AB3">
        <w:t>муз. И.</w:t>
      </w:r>
      <w:r w:rsidRPr="00304AB3">
        <w:rPr>
          <w:spacing w:val="-1"/>
        </w:rPr>
        <w:t xml:space="preserve"> </w:t>
      </w:r>
      <w:r w:rsidRPr="00304AB3">
        <w:t>Кишко).</w:t>
      </w:r>
    </w:p>
    <w:p w14:paraId="52E9B3ED" w14:textId="77777777" w:rsidR="00BB340C" w:rsidRPr="00304AB3" w:rsidRDefault="0021290F" w:rsidP="00304AB3">
      <w:pPr>
        <w:pStyle w:val="a3"/>
        <w:spacing w:line="276" w:lineRule="auto"/>
        <w:ind w:left="0" w:firstLine="425"/>
      </w:pPr>
      <w:r w:rsidRPr="00304AB3">
        <w:rPr>
          <w:i/>
        </w:rPr>
        <w:t xml:space="preserve">Этюды. </w:t>
      </w:r>
      <w:r w:rsidRPr="00304AB3">
        <w:t>«Медведи пляшут», муз. М. Красева; Показывай направление («Марш», муз. Д.</w:t>
      </w:r>
      <w:r w:rsidRPr="00304AB3">
        <w:rPr>
          <w:spacing w:val="1"/>
        </w:rPr>
        <w:t xml:space="preserve"> </w:t>
      </w:r>
      <w:r w:rsidRPr="00304AB3">
        <w:t>Кабалевского);</w:t>
      </w:r>
      <w:r w:rsidRPr="00304AB3">
        <w:rPr>
          <w:spacing w:val="37"/>
        </w:rPr>
        <w:t xml:space="preserve"> </w:t>
      </w:r>
      <w:r w:rsidRPr="00304AB3">
        <w:t>каждая</w:t>
      </w:r>
      <w:r w:rsidRPr="00304AB3">
        <w:rPr>
          <w:spacing w:val="37"/>
        </w:rPr>
        <w:t xml:space="preserve"> </w:t>
      </w:r>
      <w:r w:rsidRPr="00304AB3">
        <w:t>пара</w:t>
      </w:r>
      <w:r w:rsidRPr="00304AB3">
        <w:rPr>
          <w:spacing w:val="36"/>
        </w:rPr>
        <w:t xml:space="preserve"> </w:t>
      </w:r>
      <w:r w:rsidRPr="00304AB3">
        <w:t>пляшет</w:t>
      </w:r>
      <w:r w:rsidRPr="00304AB3">
        <w:rPr>
          <w:spacing w:val="37"/>
        </w:rPr>
        <w:t xml:space="preserve"> </w:t>
      </w:r>
      <w:r w:rsidRPr="00304AB3">
        <w:t>по-своему</w:t>
      </w:r>
      <w:r w:rsidRPr="00304AB3">
        <w:rPr>
          <w:spacing w:val="32"/>
        </w:rPr>
        <w:t xml:space="preserve"> </w:t>
      </w:r>
      <w:r w:rsidRPr="00304AB3">
        <w:t>(«Ах</w:t>
      </w:r>
      <w:r w:rsidRPr="00304AB3">
        <w:rPr>
          <w:spacing w:val="38"/>
        </w:rPr>
        <w:t xml:space="preserve"> </w:t>
      </w:r>
      <w:r w:rsidRPr="00304AB3">
        <w:t>ты,</w:t>
      </w:r>
      <w:r w:rsidRPr="00304AB3">
        <w:rPr>
          <w:spacing w:val="37"/>
        </w:rPr>
        <w:t xml:space="preserve"> </w:t>
      </w:r>
      <w:r w:rsidRPr="00304AB3">
        <w:t>береза»,</w:t>
      </w:r>
      <w:r w:rsidRPr="00304AB3">
        <w:rPr>
          <w:spacing w:val="37"/>
        </w:rPr>
        <w:t xml:space="preserve"> </w:t>
      </w:r>
      <w:r w:rsidRPr="00304AB3">
        <w:t>рус.</w:t>
      </w:r>
      <w:r w:rsidRPr="00304AB3">
        <w:rPr>
          <w:spacing w:val="37"/>
        </w:rPr>
        <w:t xml:space="preserve"> </w:t>
      </w:r>
      <w:r w:rsidRPr="00304AB3">
        <w:t>нар.</w:t>
      </w:r>
      <w:r w:rsidRPr="00304AB3">
        <w:rPr>
          <w:spacing w:val="37"/>
        </w:rPr>
        <w:t xml:space="preserve"> </w:t>
      </w:r>
      <w:r w:rsidRPr="00304AB3">
        <w:t>мелодия);</w:t>
      </w:r>
    </w:p>
    <w:p w14:paraId="6AA8695B" w14:textId="77777777" w:rsidR="00BB340C" w:rsidRPr="00304AB3" w:rsidRDefault="0021290F" w:rsidP="00304AB3">
      <w:pPr>
        <w:pStyle w:val="a3"/>
        <w:spacing w:line="276" w:lineRule="auto"/>
        <w:ind w:left="0" w:firstLine="425"/>
      </w:pPr>
      <w:r w:rsidRPr="00304AB3">
        <w:t>«Попрыгунья»,</w:t>
      </w:r>
      <w:r w:rsidRPr="00304AB3">
        <w:rPr>
          <w:spacing w:val="2"/>
        </w:rPr>
        <w:t xml:space="preserve"> </w:t>
      </w:r>
      <w:r w:rsidRPr="00304AB3">
        <w:t>«Лягушки</w:t>
      </w:r>
      <w:r w:rsidRPr="00304AB3">
        <w:rPr>
          <w:spacing w:val="-4"/>
        </w:rPr>
        <w:t xml:space="preserve"> </w:t>
      </w:r>
      <w:r w:rsidRPr="00304AB3">
        <w:t>и</w:t>
      </w:r>
      <w:r w:rsidRPr="00304AB3">
        <w:rPr>
          <w:spacing w:val="-3"/>
        </w:rPr>
        <w:t xml:space="preserve"> </w:t>
      </w:r>
      <w:r w:rsidRPr="00304AB3">
        <w:t>аисты»,</w:t>
      </w:r>
      <w:r w:rsidRPr="00304AB3">
        <w:rPr>
          <w:spacing w:val="-3"/>
        </w:rPr>
        <w:t xml:space="preserve"> </w:t>
      </w:r>
      <w:r w:rsidRPr="00304AB3">
        <w:t>муз.</w:t>
      </w:r>
      <w:r w:rsidRPr="00304AB3">
        <w:rPr>
          <w:spacing w:val="-4"/>
        </w:rPr>
        <w:t xml:space="preserve"> </w:t>
      </w:r>
      <w:r w:rsidRPr="00304AB3">
        <w:t>В.</w:t>
      </w:r>
      <w:r w:rsidRPr="00304AB3">
        <w:rPr>
          <w:spacing w:val="-1"/>
        </w:rPr>
        <w:t xml:space="preserve"> </w:t>
      </w:r>
      <w:r w:rsidRPr="00304AB3">
        <w:t>Витлина;</w:t>
      </w:r>
      <w:r w:rsidRPr="00304AB3">
        <w:rPr>
          <w:spacing w:val="-2"/>
        </w:rPr>
        <w:t xml:space="preserve"> </w:t>
      </w:r>
      <w:r w:rsidRPr="00304AB3">
        <w:t>«</w:t>
      </w:r>
    </w:p>
    <w:p w14:paraId="59DEC0B1" w14:textId="77777777" w:rsidR="00BB340C" w:rsidRPr="00304AB3" w:rsidRDefault="0021290F" w:rsidP="00304AB3">
      <w:pPr>
        <w:pStyle w:val="a3"/>
        <w:spacing w:line="276" w:lineRule="auto"/>
        <w:ind w:left="0" w:firstLine="425"/>
      </w:pPr>
      <w:r w:rsidRPr="00304AB3">
        <w:rPr>
          <w:i/>
        </w:rPr>
        <w:t>Танцы и пляски</w:t>
      </w:r>
      <w:r w:rsidRPr="00304AB3">
        <w:t>. «Задорный танец», муз. В. Золотарева; «Полька», муз. В. Косенко; «Вальс»,</w:t>
      </w:r>
      <w:r w:rsidRPr="00304AB3">
        <w:rPr>
          <w:spacing w:val="-57"/>
        </w:rPr>
        <w:t xml:space="preserve"> </w:t>
      </w:r>
      <w:r w:rsidRPr="00304AB3">
        <w:t>муз. Е. Макарова; «Яблочко», муз. Р. Глиэра (из балета «Красный мак»); «Прялица», рус. 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Т. Ломовой;</w:t>
      </w:r>
      <w:r w:rsidRPr="00304AB3">
        <w:rPr>
          <w:spacing w:val="4"/>
        </w:rPr>
        <w:t xml:space="preserve"> </w:t>
      </w:r>
      <w:r w:rsidRPr="00304AB3">
        <w:t>«Сударушка»,</w:t>
      </w:r>
      <w:r w:rsidRPr="00304AB3">
        <w:rPr>
          <w:spacing w:val="1"/>
        </w:rPr>
        <w:t xml:space="preserve"> </w:t>
      </w:r>
      <w:r w:rsidRPr="00304AB3">
        <w:t>рус.</w:t>
      </w:r>
      <w:r w:rsidRPr="00304AB3">
        <w:rPr>
          <w:spacing w:val="-1"/>
        </w:rPr>
        <w:t xml:space="preserve"> </w:t>
      </w:r>
      <w:r w:rsidRPr="00304AB3">
        <w:t>нар. мелодия,</w:t>
      </w:r>
      <w:r w:rsidRPr="00304AB3">
        <w:rPr>
          <w:spacing w:val="-1"/>
        </w:rPr>
        <w:t xml:space="preserve"> </w:t>
      </w:r>
      <w:r w:rsidRPr="00304AB3">
        <w:t>обраб.</w:t>
      </w:r>
      <w:r w:rsidRPr="00304AB3">
        <w:rPr>
          <w:spacing w:val="-1"/>
        </w:rPr>
        <w:t xml:space="preserve"> </w:t>
      </w:r>
      <w:r w:rsidRPr="00304AB3">
        <w:t>Ю. Слонова;</w:t>
      </w:r>
      <w:r w:rsidRPr="00304AB3">
        <w:rPr>
          <w:spacing w:val="1"/>
        </w:rPr>
        <w:t xml:space="preserve"> </w:t>
      </w:r>
      <w:r w:rsidRPr="00304AB3">
        <w:t>«</w:t>
      </w:r>
    </w:p>
    <w:p w14:paraId="51933113" w14:textId="77777777" w:rsidR="00BB340C" w:rsidRPr="00304AB3" w:rsidRDefault="0021290F" w:rsidP="00304AB3">
      <w:pPr>
        <w:spacing w:line="276" w:lineRule="auto"/>
        <w:ind w:firstLine="425"/>
        <w:jc w:val="both"/>
        <w:rPr>
          <w:sz w:val="24"/>
          <w:szCs w:val="24"/>
        </w:rPr>
      </w:pPr>
      <w:r w:rsidRPr="00304AB3">
        <w:rPr>
          <w:i/>
          <w:sz w:val="24"/>
          <w:szCs w:val="24"/>
        </w:rPr>
        <w:t>Характерные</w:t>
      </w:r>
      <w:r w:rsidRPr="00304AB3">
        <w:rPr>
          <w:i/>
          <w:spacing w:val="-5"/>
          <w:sz w:val="24"/>
          <w:szCs w:val="24"/>
        </w:rPr>
        <w:t xml:space="preserve"> </w:t>
      </w:r>
      <w:r w:rsidRPr="00304AB3">
        <w:rPr>
          <w:i/>
          <w:sz w:val="24"/>
          <w:szCs w:val="24"/>
        </w:rPr>
        <w:t>танцы.</w:t>
      </w:r>
      <w:r w:rsidRPr="00304AB3">
        <w:rPr>
          <w:i/>
          <w:spacing w:val="2"/>
          <w:sz w:val="24"/>
          <w:szCs w:val="24"/>
        </w:rPr>
        <w:t xml:space="preserve"> </w:t>
      </w:r>
      <w:r w:rsidRPr="00304AB3">
        <w:rPr>
          <w:sz w:val="24"/>
          <w:szCs w:val="24"/>
        </w:rPr>
        <w:t>«Танец</w:t>
      </w:r>
      <w:r w:rsidRPr="00304AB3">
        <w:rPr>
          <w:spacing w:val="-4"/>
          <w:sz w:val="24"/>
          <w:szCs w:val="24"/>
        </w:rPr>
        <w:t xml:space="preserve"> </w:t>
      </w:r>
      <w:r w:rsidRPr="00304AB3">
        <w:rPr>
          <w:sz w:val="24"/>
          <w:szCs w:val="24"/>
        </w:rPr>
        <w:t>снежинок»,</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А.</w:t>
      </w:r>
      <w:r w:rsidRPr="00304AB3">
        <w:rPr>
          <w:spacing w:val="-4"/>
          <w:sz w:val="24"/>
          <w:szCs w:val="24"/>
        </w:rPr>
        <w:t xml:space="preserve"> </w:t>
      </w:r>
      <w:r w:rsidRPr="00304AB3">
        <w:rPr>
          <w:sz w:val="24"/>
          <w:szCs w:val="24"/>
        </w:rPr>
        <w:t>Жилина;</w:t>
      </w:r>
      <w:r w:rsidRPr="00304AB3">
        <w:rPr>
          <w:spacing w:val="-2"/>
          <w:sz w:val="24"/>
          <w:szCs w:val="24"/>
        </w:rPr>
        <w:t xml:space="preserve"> </w:t>
      </w:r>
      <w:r w:rsidRPr="00304AB3">
        <w:rPr>
          <w:sz w:val="24"/>
          <w:szCs w:val="24"/>
        </w:rPr>
        <w:t>«Выход</w:t>
      </w:r>
      <w:r w:rsidRPr="00304AB3">
        <w:rPr>
          <w:spacing w:val="-3"/>
          <w:sz w:val="24"/>
          <w:szCs w:val="24"/>
        </w:rPr>
        <w:t xml:space="preserve"> </w:t>
      </w:r>
      <w:r w:rsidRPr="00304AB3">
        <w:rPr>
          <w:sz w:val="24"/>
          <w:szCs w:val="24"/>
        </w:rPr>
        <w:t>к</w:t>
      </w:r>
      <w:r w:rsidRPr="00304AB3">
        <w:rPr>
          <w:spacing w:val="-2"/>
          <w:sz w:val="24"/>
          <w:szCs w:val="24"/>
        </w:rPr>
        <w:t xml:space="preserve"> </w:t>
      </w:r>
      <w:r w:rsidRPr="00304AB3">
        <w:rPr>
          <w:sz w:val="24"/>
          <w:szCs w:val="24"/>
        </w:rPr>
        <w:t>пляске</w:t>
      </w:r>
      <w:r w:rsidRPr="00304AB3">
        <w:rPr>
          <w:spacing w:val="-5"/>
          <w:sz w:val="24"/>
          <w:szCs w:val="24"/>
        </w:rPr>
        <w:t xml:space="preserve"> </w:t>
      </w:r>
      <w:r w:rsidRPr="00304AB3">
        <w:rPr>
          <w:sz w:val="24"/>
          <w:szCs w:val="24"/>
        </w:rPr>
        <w:t>медвежат»,</w:t>
      </w:r>
      <w:r w:rsidRPr="00304AB3">
        <w:rPr>
          <w:spacing w:val="1"/>
          <w:sz w:val="24"/>
          <w:szCs w:val="24"/>
        </w:rPr>
        <w:t xml:space="preserve"> </w:t>
      </w:r>
      <w:r w:rsidRPr="00304AB3">
        <w:rPr>
          <w:sz w:val="24"/>
          <w:szCs w:val="24"/>
        </w:rPr>
        <w:t>муз.</w:t>
      </w:r>
    </w:p>
    <w:p w14:paraId="16CE7986" w14:textId="77777777" w:rsidR="00BB340C" w:rsidRPr="00304AB3" w:rsidRDefault="0021290F" w:rsidP="00304AB3">
      <w:pPr>
        <w:pStyle w:val="a3"/>
        <w:spacing w:line="276" w:lineRule="auto"/>
        <w:ind w:left="0" w:firstLine="425"/>
      </w:pPr>
      <w:r w:rsidRPr="00304AB3">
        <w:t>М.</w:t>
      </w:r>
      <w:r w:rsidRPr="00304AB3">
        <w:rPr>
          <w:spacing w:val="-4"/>
        </w:rPr>
        <w:t xml:space="preserve"> </w:t>
      </w:r>
      <w:r w:rsidRPr="00304AB3">
        <w:t>Красева;</w:t>
      </w:r>
      <w:r w:rsidRPr="00304AB3">
        <w:rPr>
          <w:spacing w:val="2"/>
        </w:rPr>
        <w:t xml:space="preserve"> </w:t>
      </w:r>
      <w:r w:rsidRPr="00304AB3">
        <w:t>«Матрешки»,</w:t>
      </w:r>
      <w:r w:rsidRPr="00304AB3">
        <w:rPr>
          <w:spacing w:val="-3"/>
        </w:rPr>
        <w:t xml:space="preserve"> </w:t>
      </w:r>
      <w:r w:rsidRPr="00304AB3">
        <w:t>муз.</w:t>
      </w:r>
      <w:r w:rsidRPr="00304AB3">
        <w:rPr>
          <w:spacing w:val="-3"/>
        </w:rPr>
        <w:t xml:space="preserve"> </w:t>
      </w:r>
      <w:r w:rsidRPr="00304AB3">
        <w:t>Ю.</w:t>
      </w:r>
      <w:r w:rsidRPr="00304AB3">
        <w:rPr>
          <w:spacing w:val="-3"/>
        </w:rPr>
        <w:t xml:space="preserve"> </w:t>
      </w:r>
      <w:r w:rsidRPr="00304AB3">
        <w:t>Слонова,</w:t>
      </w:r>
      <w:r w:rsidRPr="00304AB3">
        <w:rPr>
          <w:spacing w:val="-2"/>
        </w:rPr>
        <w:t xml:space="preserve"> </w:t>
      </w:r>
      <w:r w:rsidRPr="00304AB3">
        <w:t>сл.</w:t>
      </w:r>
      <w:r w:rsidRPr="00304AB3">
        <w:rPr>
          <w:spacing w:val="-3"/>
        </w:rPr>
        <w:t xml:space="preserve"> </w:t>
      </w:r>
      <w:r w:rsidRPr="00304AB3">
        <w:t>Л.</w:t>
      </w:r>
      <w:r w:rsidRPr="00304AB3">
        <w:rPr>
          <w:spacing w:val="-4"/>
        </w:rPr>
        <w:t xml:space="preserve"> </w:t>
      </w:r>
      <w:r w:rsidRPr="00304AB3">
        <w:t>Некрасовой.</w:t>
      </w:r>
    </w:p>
    <w:p w14:paraId="0A18D86F" w14:textId="77777777" w:rsidR="00BB340C" w:rsidRPr="00304AB3" w:rsidRDefault="0021290F" w:rsidP="00304AB3">
      <w:pPr>
        <w:pStyle w:val="a3"/>
        <w:spacing w:line="276" w:lineRule="auto"/>
        <w:ind w:left="0" w:firstLine="425"/>
      </w:pPr>
      <w:r w:rsidRPr="00304AB3">
        <w:rPr>
          <w:i/>
        </w:rPr>
        <w:t>Хороводы</w:t>
      </w:r>
      <w:r w:rsidRPr="00304AB3">
        <w:t>. «Выйду ль я на реченьку», рус. нар. песня, обраб. В. Иванникова; «На горе-то</w:t>
      </w:r>
      <w:r w:rsidRPr="00304AB3">
        <w:rPr>
          <w:spacing w:val="1"/>
        </w:rPr>
        <w:t xml:space="preserve"> </w:t>
      </w:r>
      <w:r w:rsidRPr="00304AB3">
        <w:t>калина», рус. нар. мелодия, обраб. А. Новикова; «Во саду ли, в огороде», рус. нар. мелодия, обраб.</w:t>
      </w:r>
      <w:r w:rsidRPr="00304AB3">
        <w:rPr>
          <w:spacing w:val="1"/>
        </w:rPr>
        <w:t xml:space="preserve"> </w:t>
      </w:r>
      <w:r w:rsidRPr="00304AB3">
        <w:t>И.</w:t>
      </w:r>
      <w:r w:rsidRPr="00304AB3">
        <w:rPr>
          <w:spacing w:val="-2"/>
        </w:rPr>
        <w:t xml:space="preserve"> </w:t>
      </w:r>
      <w:r w:rsidRPr="00304AB3">
        <w:t>Арсеева.</w:t>
      </w:r>
    </w:p>
    <w:p w14:paraId="7633CA20" w14:textId="77777777" w:rsidR="00BB340C" w:rsidRPr="00304AB3" w:rsidRDefault="0021290F" w:rsidP="00304AB3">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14:paraId="3BDE297B" w14:textId="77777777" w:rsidR="00BB340C" w:rsidRPr="00304AB3" w:rsidRDefault="0021290F" w:rsidP="00304AB3">
      <w:pPr>
        <w:pStyle w:val="a3"/>
        <w:spacing w:line="276" w:lineRule="auto"/>
        <w:ind w:left="0" w:firstLine="425"/>
      </w:pPr>
      <w:r w:rsidRPr="00304AB3">
        <w:rPr>
          <w:i/>
        </w:rPr>
        <w:t>Игры</w:t>
      </w:r>
      <w:r w:rsidRPr="00304AB3">
        <w:t>.</w:t>
      </w:r>
      <w:r w:rsidRPr="00304AB3">
        <w:rPr>
          <w:spacing w:val="1"/>
        </w:rPr>
        <w:t xml:space="preserve"> </w:t>
      </w:r>
      <w:r w:rsidRPr="00304AB3">
        <w:t>Кот</w:t>
      </w:r>
      <w:r w:rsidRPr="00304AB3">
        <w:rPr>
          <w:spacing w:val="1"/>
        </w:rPr>
        <w:t xml:space="preserve"> </w:t>
      </w:r>
      <w:r w:rsidRPr="00304AB3">
        <w:t>и</w:t>
      </w:r>
      <w:r w:rsidRPr="00304AB3">
        <w:rPr>
          <w:spacing w:val="1"/>
        </w:rPr>
        <w:t xml:space="preserve"> </w:t>
      </w:r>
      <w:r w:rsidRPr="00304AB3">
        <w:t>мыши»,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«Кто</w:t>
      </w:r>
      <w:r w:rsidRPr="00304AB3">
        <w:rPr>
          <w:spacing w:val="1"/>
        </w:rPr>
        <w:t xml:space="preserve"> </w:t>
      </w:r>
      <w:r w:rsidRPr="00304AB3">
        <w:t>скорей?»,</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Шварца;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погремушками», муз. Ф. Шуберта «Экоссез»; «Поездка», «Пастух и козлята», рус. нар. песня,</w:t>
      </w:r>
      <w:r w:rsidRPr="00304AB3">
        <w:rPr>
          <w:spacing w:val="1"/>
        </w:rPr>
        <w:t xml:space="preserve"> </w:t>
      </w:r>
      <w:r w:rsidRPr="00304AB3">
        <w:t>обраб.</w:t>
      </w:r>
      <w:r w:rsidRPr="00304AB3">
        <w:rPr>
          <w:spacing w:val="-1"/>
        </w:rPr>
        <w:t xml:space="preserve"> </w:t>
      </w:r>
      <w:r w:rsidRPr="00304AB3">
        <w:t>В. Трутовского.</w:t>
      </w:r>
    </w:p>
    <w:p w14:paraId="54EA3743" w14:textId="77777777" w:rsidR="00BB340C" w:rsidRPr="00304AB3" w:rsidRDefault="0021290F" w:rsidP="00304AB3">
      <w:pPr>
        <w:pStyle w:val="a3"/>
        <w:spacing w:line="276" w:lineRule="auto"/>
        <w:ind w:left="0" w:firstLine="425"/>
      </w:pPr>
      <w:r w:rsidRPr="00304AB3">
        <w:rPr>
          <w:i/>
        </w:rPr>
        <w:t>Игры с пением</w:t>
      </w:r>
      <w:r w:rsidRPr="00304AB3">
        <w:t>. «Плетень», рус. нар. мелодия «Сеяли девушки», обр. И. Кишко; «Узнай по</w:t>
      </w:r>
      <w:r w:rsidRPr="00304AB3">
        <w:rPr>
          <w:spacing w:val="1"/>
        </w:rPr>
        <w:t xml:space="preserve"> </w:t>
      </w:r>
      <w:r w:rsidRPr="00304AB3">
        <w:t>голосу», муз. В. Ребикова («Пьеса»); «Теремок», рус. нар. песня; «Метелица», «Ой, вставала я</w:t>
      </w:r>
      <w:r w:rsidRPr="00304AB3">
        <w:rPr>
          <w:spacing w:val="1"/>
        </w:rPr>
        <w:t xml:space="preserve"> </w:t>
      </w:r>
      <w:r w:rsidRPr="00304AB3">
        <w:t>ранешенько», рус. нар. песни; «Ищи», муз. Т. Ломовой; «Со вьюном я хожу», рус. нар. песня,</w:t>
      </w:r>
      <w:r w:rsidRPr="00304AB3">
        <w:rPr>
          <w:spacing w:val="1"/>
        </w:rPr>
        <w:t xml:space="preserve"> </w:t>
      </w:r>
      <w:r w:rsidRPr="00304AB3">
        <w:t>обраб. А. Гречанинова; «Земелюшка-чернозем», рус. нар. песня; «Савка и Гришка», белорус. нар.</w:t>
      </w:r>
      <w:r w:rsidRPr="00304AB3">
        <w:rPr>
          <w:spacing w:val="1"/>
        </w:rPr>
        <w:t xml:space="preserve"> </w:t>
      </w:r>
      <w:r w:rsidRPr="00304AB3">
        <w:t>песня;</w:t>
      </w:r>
      <w:r w:rsidRPr="00304AB3">
        <w:rPr>
          <w:spacing w:val="2"/>
        </w:rPr>
        <w:t xml:space="preserve"> </w:t>
      </w:r>
      <w:r w:rsidRPr="00304AB3">
        <w:t>«Уж</w:t>
      </w:r>
      <w:r w:rsidRPr="00304AB3">
        <w:rPr>
          <w:spacing w:val="-3"/>
        </w:rPr>
        <w:t xml:space="preserve"> </w:t>
      </w:r>
      <w:r w:rsidRPr="00304AB3">
        <w:t>как</w:t>
      </w:r>
      <w:r w:rsidRPr="00304AB3">
        <w:rPr>
          <w:spacing w:val="-3"/>
        </w:rPr>
        <w:t xml:space="preserve"> </w:t>
      </w:r>
      <w:r w:rsidRPr="00304AB3">
        <w:t>по</w:t>
      </w:r>
      <w:r w:rsidRPr="00304AB3">
        <w:rPr>
          <w:spacing w:val="-2"/>
        </w:rPr>
        <w:t xml:space="preserve"> </w:t>
      </w:r>
      <w:r w:rsidRPr="00304AB3">
        <w:t>мосту-мосточку»,</w:t>
      </w:r>
      <w:r w:rsidRPr="00304AB3">
        <w:rPr>
          <w:spacing w:val="3"/>
        </w:rPr>
        <w:t xml:space="preserve"> </w:t>
      </w:r>
      <w:r w:rsidRPr="00304AB3">
        <w:t>«Как</w:t>
      </w:r>
      <w:r w:rsidRPr="00304AB3">
        <w:rPr>
          <w:spacing w:val="-1"/>
        </w:rPr>
        <w:t xml:space="preserve"> </w:t>
      </w:r>
      <w:r w:rsidRPr="00304AB3">
        <w:t>у</w:t>
      </w:r>
      <w:r w:rsidRPr="00304AB3">
        <w:rPr>
          <w:spacing w:val="-8"/>
        </w:rPr>
        <w:t xml:space="preserve"> </w:t>
      </w:r>
      <w:r w:rsidRPr="00304AB3">
        <w:t>наших</w:t>
      </w:r>
      <w:r w:rsidRPr="00304AB3">
        <w:rPr>
          <w:spacing w:val="2"/>
        </w:rPr>
        <w:t xml:space="preserve"> </w:t>
      </w:r>
      <w:r w:rsidRPr="00304AB3">
        <w:t>у</w:t>
      </w:r>
      <w:r w:rsidRPr="00304AB3">
        <w:rPr>
          <w:spacing w:val="-11"/>
        </w:rPr>
        <w:t xml:space="preserve"> </w:t>
      </w:r>
      <w:r w:rsidRPr="00304AB3">
        <w:t>ворот»,</w:t>
      </w:r>
      <w:r w:rsidRPr="00304AB3">
        <w:rPr>
          <w:spacing w:val="1"/>
        </w:rPr>
        <w:t xml:space="preserve"> </w:t>
      </w:r>
      <w:r w:rsidRPr="00304AB3">
        <w:t>«Камаринская»,</w:t>
      </w:r>
      <w:r w:rsidRPr="00304AB3">
        <w:rPr>
          <w:spacing w:val="-2"/>
        </w:rPr>
        <w:t xml:space="preserve"> </w:t>
      </w:r>
      <w:r w:rsidRPr="00304AB3">
        <w:t>обраб.</w:t>
      </w:r>
      <w:r w:rsidRPr="00304AB3">
        <w:rPr>
          <w:spacing w:val="-3"/>
        </w:rPr>
        <w:t xml:space="preserve"> </w:t>
      </w:r>
      <w:r w:rsidRPr="00304AB3">
        <w:t>А.</w:t>
      </w:r>
      <w:r w:rsidRPr="00304AB3">
        <w:rPr>
          <w:spacing w:val="-2"/>
        </w:rPr>
        <w:t xml:space="preserve"> </w:t>
      </w:r>
      <w:r w:rsidRPr="00304AB3">
        <w:t>Быканова;</w:t>
      </w:r>
    </w:p>
    <w:p w14:paraId="3856EE8A"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5"/>
          <w:sz w:val="24"/>
          <w:szCs w:val="24"/>
        </w:rPr>
        <w:t xml:space="preserve"> </w:t>
      </w:r>
      <w:r w:rsidRPr="00304AB3">
        <w:rPr>
          <w:i/>
          <w:sz w:val="24"/>
          <w:szCs w:val="24"/>
        </w:rPr>
        <w:t>игры</w:t>
      </w:r>
    </w:p>
    <w:p w14:paraId="7A09FEDE"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
          <w:sz w:val="24"/>
          <w:szCs w:val="24"/>
        </w:rPr>
        <w:t xml:space="preserve"> </w:t>
      </w:r>
      <w:r w:rsidRPr="00304AB3">
        <w:rPr>
          <w:i/>
          <w:sz w:val="24"/>
          <w:szCs w:val="24"/>
        </w:rPr>
        <w:t>звуковысотного</w:t>
      </w:r>
      <w:r w:rsidRPr="00304AB3">
        <w:rPr>
          <w:i/>
          <w:spacing w:val="1"/>
          <w:sz w:val="24"/>
          <w:szCs w:val="24"/>
        </w:rPr>
        <w:t xml:space="preserve"> </w:t>
      </w:r>
      <w:r w:rsidRPr="00304AB3">
        <w:rPr>
          <w:i/>
          <w:sz w:val="24"/>
          <w:szCs w:val="24"/>
        </w:rPr>
        <w:t>слуха</w:t>
      </w:r>
      <w:r w:rsidRPr="00304AB3">
        <w:rPr>
          <w:sz w:val="24"/>
          <w:szCs w:val="24"/>
        </w:rPr>
        <w:t>.</w:t>
      </w:r>
      <w:r w:rsidRPr="00304AB3">
        <w:rPr>
          <w:spacing w:val="1"/>
          <w:sz w:val="24"/>
          <w:szCs w:val="24"/>
        </w:rPr>
        <w:t xml:space="preserve"> </w:t>
      </w:r>
      <w:r w:rsidRPr="00304AB3">
        <w:rPr>
          <w:sz w:val="24"/>
          <w:szCs w:val="24"/>
        </w:rPr>
        <w:t>«Три</w:t>
      </w:r>
      <w:r w:rsidRPr="00304AB3">
        <w:rPr>
          <w:spacing w:val="1"/>
          <w:sz w:val="24"/>
          <w:szCs w:val="24"/>
        </w:rPr>
        <w:t xml:space="preserve"> </w:t>
      </w:r>
      <w:r w:rsidRPr="00304AB3">
        <w:rPr>
          <w:sz w:val="24"/>
          <w:szCs w:val="24"/>
        </w:rPr>
        <w:t>поросенка»,</w:t>
      </w:r>
      <w:r w:rsidRPr="00304AB3">
        <w:rPr>
          <w:spacing w:val="1"/>
          <w:sz w:val="24"/>
          <w:szCs w:val="24"/>
        </w:rPr>
        <w:t xml:space="preserve"> </w:t>
      </w:r>
      <w:r w:rsidRPr="00304AB3">
        <w:rPr>
          <w:sz w:val="24"/>
          <w:szCs w:val="24"/>
        </w:rPr>
        <w:t>«Подумай,</w:t>
      </w:r>
      <w:r w:rsidRPr="00304AB3">
        <w:rPr>
          <w:spacing w:val="1"/>
          <w:sz w:val="24"/>
          <w:szCs w:val="24"/>
        </w:rPr>
        <w:t xml:space="preserve"> </w:t>
      </w:r>
      <w:r w:rsidRPr="00304AB3">
        <w:rPr>
          <w:sz w:val="24"/>
          <w:szCs w:val="24"/>
        </w:rPr>
        <w:t>отгадай»,</w:t>
      </w:r>
      <w:r w:rsidRPr="00304AB3">
        <w:rPr>
          <w:spacing w:val="1"/>
          <w:sz w:val="24"/>
          <w:szCs w:val="24"/>
        </w:rPr>
        <w:t xml:space="preserve"> </w:t>
      </w:r>
      <w:r w:rsidRPr="00304AB3">
        <w:rPr>
          <w:sz w:val="24"/>
          <w:szCs w:val="24"/>
        </w:rPr>
        <w:t>«Звуки</w:t>
      </w:r>
      <w:r w:rsidRPr="00304AB3">
        <w:rPr>
          <w:spacing w:val="1"/>
          <w:sz w:val="24"/>
          <w:szCs w:val="24"/>
        </w:rPr>
        <w:t xml:space="preserve"> </w:t>
      </w:r>
      <w:r w:rsidRPr="00304AB3">
        <w:rPr>
          <w:sz w:val="24"/>
          <w:szCs w:val="24"/>
        </w:rPr>
        <w:t>разные</w:t>
      </w:r>
      <w:r w:rsidRPr="00304AB3">
        <w:rPr>
          <w:spacing w:val="-57"/>
          <w:sz w:val="24"/>
          <w:szCs w:val="24"/>
        </w:rPr>
        <w:t xml:space="preserve"> </w:t>
      </w:r>
      <w:r w:rsidRPr="00304AB3">
        <w:rPr>
          <w:sz w:val="24"/>
          <w:szCs w:val="24"/>
        </w:rPr>
        <w:t>бывают»,</w:t>
      </w:r>
      <w:r w:rsidRPr="00304AB3">
        <w:rPr>
          <w:spacing w:val="3"/>
          <w:sz w:val="24"/>
          <w:szCs w:val="24"/>
        </w:rPr>
        <w:t xml:space="preserve"> </w:t>
      </w:r>
      <w:r w:rsidRPr="00304AB3">
        <w:rPr>
          <w:sz w:val="24"/>
          <w:szCs w:val="24"/>
        </w:rPr>
        <w:t>«Веселые Петрушки».</w:t>
      </w:r>
    </w:p>
    <w:p w14:paraId="6C838993" w14:textId="77777777" w:rsidR="00BB340C" w:rsidRPr="00304AB3" w:rsidRDefault="0021290F" w:rsidP="00304AB3">
      <w:pPr>
        <w:pStyle w:val="a3"/>
        <w:spacing w:line="276" w:lineRule="auto"/>
        <w:ind w:left="0" w:firstLine="425"/>
      </w:pPr>
      <w:r w:rsidRPr="00304AB3">
        <w:rPr>
          <w:i/>
        </w:rPr>
        <w:t>Развитие чувства ритма</w:t>
      </w:r>
      <w:r w:rsidRPr="00304AB3">
        <w:t>. «Прогулка в парк», «Выполни задание», «Определи по ритму».</w:t>
      </w:r>
      <w:r w:rsidRPr="00304AB3">
        <w:rPr>
          <w:spacing w:val="1"/>
        </w:rPr>
        <w:t xml:space="preserve"> </w:t>
      </w:r>
      <w:r w:rsidRPr="00304AB3">
        <w:t>Развитие</w:t>
      </w:r>
      <w:r w:rsidRPr="00304AB3">
        <w:rPr>
          <w:spacing w:val="21"/>
        </w:rPr>
        <w:t xml:space="preserve"> </w:t>
      </w:r>
      <w:r w:rsidRPr="00304AB3">
        <w:t>тембрового</w:t>
      </w:r>
      <w:r w:rsidRPr="00304AB3">
        <w:rPr>
          <w:spacing w:val="22"/>
        </w:rPr>
        <w:t xml:space="preserve"> </w:t>
      </w:r>
      <w:r w:rsidRPr="00304AB3">
        <w:t>слуха.</w:t>
      </w:r>
      <w:r w:rsidRPr="00304AB3">
        <w:rPr>
          <w:spacing w:val="26"/>
        </w:rPr>
        <w:t xml:space="preserve"> </w:t>
      </w:r>
      <w:r w:rsidRPr="00304AB3">
        <w:t>«Угадай,</w:t>
      </w:r>
      <w:r w:rsidRPr="00304AB3">
        <w:rPr>
          <w:spacing w:val="22"/>
        </w:rPr>
        <w:t xml:space="preserve"> </w:t>
      </w:r>
      <w:r w:rsidRPr="00304AB3">
        <w:t>на</w:t>
      </w:r>
      <w:r w:rsidRPr="00304AB3">
        <w:rPr>
          <w:spacing w:val="21"/>
        </w:rPr>
        <w:t xml:space="preserve"> </w:t>
      </w:r>
      <w:r w:rsidRPr="00304AB3">
        <w:t>чем</w:t>
      </w:r>
      <w:r w:rsidRPr="00304AB3">
        <w:rPr>
          <w:spacing w:val="21"/>
        </w:rPr>
        <w:t xml:space="preserve"> </w:t>
      </w:r>
      <w:r w:rsidRPr="00304AB3">
        <w:t>играю»,</w:t>
      </w:r>
      <w:r w:rsidRPr="00304AB3">
        <w:rPr>
          <w:spacing w:val="26"/>
        </w:rPr>
        <w:t xml:space="preserve"> </w:t>
      </w:r>
      <w:r w:rsidRPr="00304AB3">
        <w:t>«Рассказ</w:t>
      </w:r>
      <w:r w:rsidRPr="00304AB3">
        <w:rPr>
          <w:spacing w:val="23"/>
        </w:rPr>
        <w:t xml:space="preserve"> </w:t>
      </w:r>
      <w:r w:rsidRPr="00304AB3">
        <w:t>музыкального</w:t>
      </w:r>
      <w:r w:rsidRPr="00304AB3">
        <w:rPr>
          <w:spacing w:val="22"/>
        </w:rPr>
        <w:t xml:space="preserve"> </w:t>
      </w:r>
      <w:r w:rsidRPr="00304AB3">
        <w:t>инструмента»,</w:t>
      </w:r>
    </w:p>
    <w:p w14:paraId="0D41C138" w14:textId="77777777" w:rsidR="00BB340C" w:rsidRPr="00304AB3" w:rsidRDefault="0021290F" w:rsidP="00304AB3">
      <w:pPr>
        <w:pStyle w:val="a3"/>
        <w:spacing w:line="276" w:lineRule="auto"/>
        <w:ind w:left="0" w:firstLine="425"/>
      </w:pPr>
      <w:r w:rsidRPr="00304AB3">
        <w:t>«Музыкальный</w:t>
      </w:r>
      <w:r w:rsidRPr="00304AB3">
        <w:rPr>
          <w:spacing w:val="-2"/>
        </w:rPr>
        <w:t xml:space="preserve"> </w:t>
      </w:r>
      <w:r w:rsidRPr="00304AB3">
        <w:t>домик».</w:t>
      </w:r>
    </w:p>
    <w:p w14:paraId="2E9E3BB7"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«Громко-тихо</w:t>
      </w:r>
      <w:r w:rsidRPr="00304AB3">
        <w:rPr>
          <w:spacing w:val="-4"/>
          <w:sz w:val="24"/>
          <w:szCs w:val="24"/>
        </w:rPr>
        <w:t xml:space="preserve"> </w:t>
      </w:r>
      <w:r w:rsidRPr="00304AB3">
        <w:rPr>
          <w:sz w:val="24"/>
          <w:szCs w:val="24"/>
        </w:rPr>
        <w:t>запоем»,</w:t>
      </w:r>
      <w:r w:rsidRPr="00304AB3">
        <w:rPr>
          <w:spacing w:val="-1"/>
          <w:sz w:val="24"/>
          <w:szCs w:val="24"/>
        </w:rPr>
        <w:t xml:space="preserve"> </w:t>
      </w:r>
      <w:r w:rsidRPr="00304AB3">
        <w:rPr>
          <w:sz w:val="24"/>
          <w:szCs w:val="24"/>
        </w:rPr>
        <w:t>«Звенящие</w:t>
      </w:r>
      <w:r w:rsidRPr="00304AB3">
        <w:rPr>
          <w:spacing w:val="-4"/>
          <w:sz w:val="24"/>
          <w:szCs w:val="24"/>
        </w:rPr>
        <w:t xml:space="preserve"> </w:t>
      </w:r>
      <w:r w:rsidRPr="00304AB3">
        <w:rPr>
          <w:sz w:val="24"/>
          <w:szCs w:val="24"/>
        </w:rPr>
        <w:t>колокольчики,</w:t>
      </w:r>
      <w:r w:rsidRPr="00304AB3">
        <w:rPr>
          <w:spacing w:val="-7"/>
          <w:sz w:val="24"/>
          <w:szCs w:val="24"/>
        </w:rPr>
        <w:t xml:space="preserve"> </w:t>
      </w:r>
      <w:r w:rsidRPr="00304AB3">
        <w:rPr>
          <w:sz w:val="24"/>
          <w:szCs w:val="24"/>
        </w:rPr>
        <w:t>ищи».</w:t>
      </w:r>
    </w:p>
    <w:p w14:paraId="0765A211"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6"/>
          <w:sz w:val="24"/>
          <w:szCs w:val="24"/>
        </w:rPr>
        <w:t xml:space="preserve"> </w:t>
      </w:r>
      <w:r w:rsidRPr="00304AB3">
        <w:rPr>
          <w:i/>
          <w:sz w:val="24"/>
          <w:szCs w:val="24"/>
        </w:rPr>
        <w:t>восприятия</w:t>
      </w:r>
      <w:r w:rsidRPr="00304AB3">
        <w:rPr>
          <w:i/>
          <w:spacing w:val="49"/>
          <w:sz w:val="24"/>
          <w:szCs w:val="24"/>
        </w:rPr>
        <w:t xml:space="preserve"> </w:t>
      </w:r>
      <w:r w:rsidRPr="00304AB3">
        <w:rPr>
          <w:i/>
          <w:sz w:val="24"/>
          <w:szCs w:val="24"/>
        </w:rPr>
        <w:t>музыки</w:t>
      </w:r>
      <w:r w:rsidRPr="00304AB3">
        <w:rPr>
          <w:sz w:val="24"/>
          <w:szCs w:val="24"/>
        </w:rPr>
        <w:t>.</w:t>
      </w:r>
      <w:r w:rsidRPr="00304AB3">
        <w:rPr>
          <w:spacing w:val="49"/>
          <w:sz w:val="24"/>
          <w:szCs w:val="24"/>
        </w:rPr>
        <w:t xml:space="preserve"> </w:t>
      </w:r>
      <w:r w:rsidRPr="00304AB3">
        <w:rPr>
          <w:sz w:val="24"/>
          <w:szCs w:val="24"/>
        </w:rPr>
        <w:t>«На</w:t>
      </w:r>
      <w:r w:rsidRPr="00304AB3">
        <w:rPr>
          <w:spacing w:val="47"/>
          <w:sz w:val="24"/>
          <w:szCs w:val="24"/>
        </w:rPr>
        <w:t xml:space="preserve"> </w:t>
      </w:r>
      <w:r w:rsidRPr="00304AB3">
        <w:rPr>
          <w:sz w:val="24"/>
          <w:szCs w:val="24"/>
        </w:rPr>
        <w:t>лугу»,</w:t>
      </w:r>
      <w:r w:rsidRPr="00304AB3">
        <w:rPr>
          <w:spacing w:val="53"/>
          <w:sz w:val="24"/>
          <w:szCs w:val="24"/>
        </w:rPr>
        <w:t xml:space="preserve"> </w:t>
      </w:r>
      <w:r w:rsidRPr="00304AB3">
        <w:rPr>
          <w:sz w:val="24"/>
          <w:szCs w:val="24"/>
        </w:rPr>
        <w:t>«Песня</w:t>
      </w:r>
      <w:r w:rsidRPr="00304AB3">
        <w:rPr>
          <w:spacing w:val="49"/>
          <w:sz w:val="24"/>
          <w:szCs w:val="24"/>
        </w:rPr>
        <w:t xml:space="preserve"> </w:t>
      </w:r>
      <w:r w:rsidRPr="00304AB3">
        <w:rPr>
          <w:sz w:val="24"/>
          <w:szCs w:val="24"/>
        </w:rPr>
        <w:t>—</w:t>
      </w:r>
      <w:r w:rsidRPr="00304AB3">
        <w:rPr>
          <w:spacing w:val="48"/>
          <w:sz w:val="24"/>
          <w:szCs w:val="24"/>
        </w:rPr>
        <w:t xml:space="preserve"> </w:t>
      </w:r>
      <w:r w:rsidRPr="00304AB3">
        <w:rPr>
          <w:sz w:val="24"/>
          <w:szCs w:val="24"/>
        </w:rPr>
        <w:t>танец</w:t>
      </w:r>
      <w:r w:rsidRPr="00304AB3">
        <w:rPr>
          <w:spacing w:val="50"/>
          <w:sz w:val="24"/>
          <w:szCs w:val="24"/>
        </w:rPr>
        <w:t xml:space="preserve"> </w:t>
      </w:r>
      <w:r w:rsidRPr="00304AB3">
        <w:rPr>
          <w:sz w:val="24"/>
          <w:szCs w:val="24"/>
        </w:rPr>
        <w:t>—</w:t>
      </w:r>
      <w:r w:rsidRPr="00304AB3">
        <w:rPr>
          <w:spacing w:val="45"/>
          <w:sz w:val="24"/>
          <w:szCs w:val="24"/>
        </w:rPr>
        <w:t xml:space="preserve"> </w:t>
      </w:r>
      <w:r w:rsidRPr="00304AB3">
        <w:rPr>
          <w:sz w:val="24"/>
          <w:szCs w:val="24"/>
        </w:rPr>
        <w:t>марш»,</w:t>
      </w:r>
      <w:r w:rsidRPr="00304AB3">
        <w:rPr>
          <w:spacing w:val="53"/>
          <w:sz w:val="24"/>
          <w:szCs w:val="24"/>
        </w:rPr>
        <w:t xml:space="preserve"> </w:t>
      </w:r>
      <w:r w:rsidRPr="00304AB3">
        <w:rPr>
          <w:sz w:val="24"/>
          <w:szCs w:val="24"/>
        </w:rPr>
        <w:t>«Времена</w:t>
      </w:r>
      <w:r w:rsidRPr="00304AB3">
        <w:rPr>
          <w:spacing w:val="47"/>
          <w:sz w:val="24"/>
          <w:szCs w:val="24"/>
        </w:rPr>
        <w:t xml:space="preserve"> </w:t>
      </w:r>
      <w:r w:rsidRPr="00304AB3">
        <w:rPr>
          <w:sz w:val="24"/>
          <w:szCs w:val="24"/>
        </w:rPr>
        <w:t>года»,</w:t>
      </w:r>
    </w:p>
    <w:p w14:paraId="61071DB2" w14:textId="77777777" w:rsidR="00BB340C" w:rsidRPr="00304AB3" w:rsidRDefault="0021290F" w:rsidP="00304AB3">
      <w:pPr>
        <w:pStyle w:val="a3"/>
        <w:spacing w:line="276" w:lineRule="auto"/>
        <w:ind w:left="0" w:firstLine="425"/>
      </w:pPr>
      <w:r w:rsidRPr="00304AB3">
        <w:t>«Наши</w:t>
      </w:r>
      <w:r w:rsidRPr="00304AB3">
        <w:rPr>
          <w:spacing w:val="-4"/>
        </w:rPr>
        <w:t xml:space="preserve"> </w:t>
      </w:r>
      <w:r w:rsidRPr="00304AB3">
        <w:t>любимые</w:t>
      </w:r>
      <w:r w:rsidRPr="00304AB3">
        <w:rPr>
          <w:spacing w:val="-6"/>
        </w:rPr>
        <w:t xml:space="preserve"> </w:t>
      </w:r>
      <w:r w:rsidRPr="00304AB3">
        <w:t>произведения».</w:t>
      </w:r>
    </w:p>
    <w:p w14:paraId="690B265B"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58"/>
          <w:sz w:val="24"/>
          <w:szCs w:val="24"/>
        </w:rPr>
        <w:t xml:space="preserve"> </w:t>
      </w:r>
      <w:r w:rsidRPr="00304AB3">
        <w:rPr>
          <w:i/>
          <w:sz w:val="24"/>
          <w:szCs w:val="24"/>
        </w:rPr>
        <w:t>музыкальной</w:t>
      </w:r>
      <w:r w:rsidRPr="00304AB3">
        <w:rPr>
          <w:i/>
          <w:spacing w:val="59"/>
          <w:sz w:val="24"/>
          <w:szCs w:val="24"/>
        </w:rPr>
        <w:t xml:space="preserve"> </w:t>
      </w:r>
      <w:r w:rsidRPr="00304AB3">
        <w:rPr>
          <w:i/>
          <w:sz w:val="24"/>
          <w:szCs w:val="24"/>
        </w:rPr>
        <w:t>памяти</w:t>
      </w:r>
      <w:r w:rsidRPr="00304AB3">
        <w:rPr>
          <w:sz w:val="24"/>
          <w:szCs w:val="24"/>
        </w:rPr>
        <w:t>.</w:t>
      </w:r>
      <w:r w:rsidRPr="00304AB3">
        <w:rPr>
          <w:spacing w:val="4"/>
          <w:sz w:val="24"/>
          <w:szCs w:val="24"/>
        </w:rPr>
        <w:t xml:space="preserve"> </w:t>
      </w:r>
      <w:r w:rsidRPr="00304AB3">
        <w:rPr>
          <w:sz w:val="24"/>
          <w:szCs w:val="24"/>
        </w:rPr>
        <w:t>«Назови</w:t>
      </w:r>
      <w:r w:rsidRPr="00304AB3">
        <w:rPr>
          <w:spacing w:val="60"/>
          <w:sz w:val="24"/>
          <w:szCs w:val="24"/>
        </w:rPr>
        <w:t xml:space="preserve"> </w:t>
      </w:r>
      <w:r w:rsidRPr="00304AB3">
        <w:rPr>
          <w:sz w:val="24"/>
          <w:szCs w:val="24"/>
        </w:rPr>
        <w:t>композитора»,</w:t>
      </w:r>
      <w:r w:rsidRPr="00304AB3">
        <w:rPr>
          <w:spacing w:val="4"/>
          <w:sz w:val="24"/>
          <w:szCs w:val="24"/>
        </w:rPr>
        <w:t xml:space="preserve"> </w:t>
      </w:r>
      <w:r w:rsidRPr="00304AB3">
        <w:rPr>
          <w:sz w:val="24"/>
          <w:szCs w:val="24"/>
        </w:rPr>
        <w:t>«Угадай</w:t>
      </w:r>
      <w:r w:rsidRPr="00304AB3">
        <w:rPr>
          <w:spacing w:val="60"/>
          <w:sz w:val="24"/>
          <w:szCs w:val="24"/>
        </w:rPr>
        <w:t xml:space="preserve"> </w:t>
      </w:r>
      <w:r w:rsidRPr="00304AB3">
        <w:rPr>
          <w:sz w:val="24"/>
          <w:szCs w:val="24"/>
        </w:rPr>
        <w:t>песню»,</w:t>
      </w:r>
      <w:r w:rsidRPr="00304AB3">
        <w:rPr>
          <w:spacing w:val="4"/>
          <w:sz w:val="24"/>
          <w:szCs w:val="24"/>
        </w:rPr>
        <w:t xml:space="preserve"> </w:t>
      </w:r>
      <w:r w:rsidRPr="00304AB3">
        <w:rPr>
          <w:sz w:val="24"/>
          <w:szCs w:val="24"/>
        </w:rPr>
        <w:t>«Повтори</w:t>
      </w:r>
      <w:r w:rsidRPr="00304AB3">
        <w:rPr>
          <w:spacing w:val="-57"/>
          <w:sz w:val="24"/>
          <w:szCs w:val="24"/>
        </w:rPr>
        <w:t xml:space="preserve"> </w:t>
      </w:r>
      <w:r w:rsidRPr="00304AB3">
        <w:rPr>
          <w:sz w:val="24"/>
          <w:szCs w:val="24"/>
        </w:rPr>
        <w:t>мелодию»,</w:t>
      </w:r>
      <w:r w:rsidRPr="00304AB3">
        <w:rPr>
          <w:spacing w:val="3"/>
          <w:sz w:val="24"/>
          <w:szCs w:val="24"/>
        </w:rPr>
        <w:t xml:space="preserve"> </w:t>
      </w:r>
      <w:r w:rsidRPr="00304AB3">
        <w:rPr>
          <w:sz w:val="24"/>
          <w:szCs w:val="24"/>
        </w:rPr>
        <w:t>«Узнай произведение».</w:t>
      </w:r>
    </w:p>
    <w:p w14:paraId="6BCB5217" w14:textId="77777777" w:rsidR="00BB340C" w:rsidRPr="00304AB3" w:rsidRDefault="0021290F" w:rsidP="00304AB3">
      <w:pPr>
        <w:spacing w:line="276" w:lineRule="auto"/>
        <w:ind w:firstLine="425"/>
        <w:jc w:val="both"/>
        <w:rPr>
          <w:sz w:val="24"/>
          <w:szCs w:val="24"/>
        </w:rPr>
      </w:pPr>
      <w:r w:rsidRPr="00304AB3">
        <w:rPr>
          <w:i/>
          <w:sz w:val="24"/>
          <w:szCs w:val="24"/>
        </w:rPr>
        <w:t>Инсценировки</w:t>
      </w:r>
      <w:r w:rsidRPr="00304AB3">
        <w:rPr>
          <w:i/>
          <w:spacing w:val="6"/>
          <w:sz w:val="24"/>
          <w:szCs w:val="24"/>
        </w:rPr>
        <w:t xml:space="preserve"> </w:t>
      </w:r>
      <w:r w:rsidRPr="00304AB3">
        <w:rPr>
          <w:i/>
          <w:sz w:val="24"/>
          <w:szCs w:val="24"/>
        </w:rPr>
        <w:t>и</w:t>
      </w:r>
      <w:r w:rsidRPr="00304AB3">
        <w:rPr>
          <w:i/>
          <w:spacing w:val="7"/>
          <w:sz w:val="24"/>
          <w:szCs w:val="24"/>
        </w:rPr>
        <w:t xml:space="preserve"> </w:t>
      </w:r>
      <w:r w:rsidRPr="00304AB3">
        <w:rPr>
          <w:i/>
          <w:sz w:val="24"/>
          <w:szCs w:val="24"/>
        </w:rPr>
        <w:t>музыкальные</w:t>
      </w:r>
      <w:r w:rsidRPr="00304AB3">
        <w:rPr>
          <w:i/>
          <w:spacing w:val="5"/>
          <w:sz w:val="24"/>
          <w:szCs w:val="24"/>
        </w:rPr>
        <w:t xml:space="preserve"> </w:t>
      </w:r>
      <w:r w:rsidRPr="00304AB3">
        <w:rPr>
          <w:i/>
          <w:sz w:val="24"/>
          <w:szCs w:val="24"/>
        </w:rPr>
        <w:t>спектакли.</w:t>
      </w:r>
      <w:r w:rsidRPr="00304AB3">
        <w:rPr>
          <w:i/>
          <w:spacing w:val="15"/>
          <w:sz w:val="24"/>
          <w:szCs w:val="24"/>
        </w:rPr>
        <w:t xml:space="preserve"> </w:t>
      </w:r>
      <w:r w:rsidRPr="00304AB3">
        <w:rPr>
          <w:sz w:val="24"/>
          <w:szCs w:val="24"/>
        </w:rPr>
        <w:t>«Как</w:t>
      </w:r>
      <w:r w:rsidRPr="00304AB3">
        <w:rPr>
          <w:spacing w:val="7"/>
          <w:sz w:val="24"/>
          <w:szCs w:val="24"/>
        </w:rPr>
        <w:t xml:space="preserve"> </w:t>
      </w:r>
      <w:r w:rsidRPr="00304AB3">
        <w:rPr>
          <w:sz w:val="24"/>
          <w:szCs w:val="24"/>
        </w:rPr>
        <w:t>у</w:t>
      </w:r>
      <w:r w:rsidRPr="00304AB3">
        <w:rPr>
          <w:spacing w:val="2"/>
          <w:sz w:val="24"/>
          <w:szCs w:val="24"/>
        </w:rPr>
        <w:t xml:space="preserve"> </w:t>
      </w:r>
      <w:r w:rsidRPr="00304AB3">
        <w:rPr>
          <w:sz w:val="24"/>
          <w:szCs w:val="24"/>
        </w:rPr>
        <w:t>наших</w:t>
      </w:r>
      <w:r w:rsidRPr="00304AB3">
        <w:rPr>
          <w:spacing w:val="10"/>
          <w:sz w:val="24"/>
          <w:szCs w:val="24"/>
        </w:rPr>
        <w:t xml:space="preserve"> </w:t>
      </w:r>
      <w:r w:rsidRPr="00304AB3">
        <w:rPr>
          <w:sz w:val="24"/>
          <w:szCs w:val="24"/>
        </w:rPr>
        <w:t>у ворот»,</w:t>
      </w:r>
      <w:r w:rsidRPr="00304AB3">
        <w:rPr>
          <w:spacing w:val="7"/>
          <w:sz w:val="24"/>
          <w:szCs w:val="24"/>
        </w:rPr>
        <w:t xml:space="preserve"> </w:t>
      </w:r>
      <w:r w:rsidRPr="00304AB3">
        <w:rPr>
          <w:sz w:val="24"/>
          <w:szCs w:val="24"/>
        </w:rPr>
        <w:t>рус.</w:t>
      </w:r>
      <w:r w:rsidRPr="00304AB3">
        <w:rPr>
          <w:spacing w:val="8"/>
          <w:sz w:val="24"/>
          <w:szCs w:val="24"/>
        </w:rPr>
        <w:t xml:space="preserve"> </w:t>
      </w:r>
      <w:r w:rsidRPr="00304AB3">
        <w:rPr>
          <w:sz w:val="24"/>
          <w:szCs w:val="24"/>
        </w:rPr>
        <w:t>нар.</w:t>
      </w:r>
      <w:r w:rsidRPr="00304AB3">
        <w:rPr>
          <w:spacing w:val="7"/>
          <w:sz w:val="24"/>
          <w:szCs w:val="24"/>
        </w:rPr>
        <w:t xml:space="preserve"> </w:t>
      </w:r>
      <w:r w:rsidRPr="00304AB3">
        <w:rPr>
          <w:sz w:val="24"/>
          <w:szCs w:val="24"/>
        </w:rPr>
        <w:t>мелодия,</w:t>
      </w:r>
      <w:r w:rsidRPr="00304AB3">
        <w:rPr>
          <w:spacing w:val="6"/>
          <w:sz w:val="24"/>
          <w:szCs w:val="24"/>
        </w:rPr>
        <w:t xml:space="preserve"> </w:t>
      </w:r>
      <w:r w:rsidRPr="00304AB3">
        <w:rPr>
          <w:sz w:val="24"/>
          <w:szCs w:val="24"/>
        </w:rPr>
        <w:t>обр.</w:t>
      </w:r>
      <w:r w:rsidRPr="00304AB3">
        <w:rPr>
          <w:spacing w:val="7"/>
          <w:sz w:val="24"/>
          <w:szCs w:val="24"/>
        </w:rPr>
        <w:t xml:space="preserve"> </w:t>
      </w:r>
      <w:r w:rsidRPr="00304AB3">
        <w:rPr>
          <w:sz w:val="24"/>
          <w:szCs w:val="24"/>
        </w:rPr>
        <w:t>В.</w:t>
      </w:r>
      <w:r w:rsidRPr="00304AB3">
        <w:rPr>
          <w:spacing w:val="-57"/>
          <w:sz w:val="24"/>
          <w:szCs w:val="24"/>
        </w:rPr>
        <w:t xml:space="preserve"> </w:t>
      </w:r>
      <w:r w:rsidRPr="00304AB3">
        <w:rPr>
          <w:sz w:val="24"/>
          <w:szCs w:val="24"/>
        </w:rPr>
        <w:lastRenderedPageBreak/>
        <w:t>Агафонникова;</w:t>
      </w:r>
      <w:r w:rsidRPr="00304AB3">
        <w:rPr>
          <w:spacing w:val="15"/>
          <w:sz w:val="24"/>
          <w:szCs w:val="24"/>
        </w:rPr>
        <w:t xml:space="preserve"> </w:t>
      </w:r>
      <w:r w:rsidRPr="00304AB3">
        <w:rPr>
          <w:sz w:val="24"/>
          <w:szCs w:val="24"/>
        </w:rPr>
        <w:t>«Как</w:t>
      </w:r>
      <w:r w:rsidRPr="00304AB3">
        <w:rPr>
          <w:spacing w:val="14"/>
          <w:sz w:val="24"/>
          <w:szCs w:val="24"/>
        </w:rPr>
        <w:t xml:space="preserve"> </w:t>
      </w:r>
      <w:r w:rsidRPr="00304AB3">
        <w:rPr>
          <w:sz w:val="24"/>
          <w:szCs w:val="24"/>
        </w:rPr>
        <w:t>на</w:t>
      </w:r>
      <w:r w:rsidRPr="00304AB3">
        <w:rPr>
          <w:spacing w:val="11"/>
          <w:sz w:val="24"/>
          <w:szCs w:val="24"/>
        </w:rPr>
        <w:t xml:space="preserve"> </w:t>
      </w:r>
      <w:r w:rsidRPr="00304AB3">
        <w:rPr>
          <w:sz w:val="24"/>
          <w:szCs w:val="24"/>
        </w:rPr>
        <w:t>тоненький</w:t>
      </w:r>
      <w:r w:rsidRPr="00304AB3">
        <w:rPr>
          <w:spacing w:val="14"/>
          <w:sz w:val="24"/>
          <w:szCs w:val="24"/>
        </w:rPr>
        <w:t xml:space="preserve"> </w:t>
      </w:r>
      <w:r w:rsidRPr="00304AB3">
        <w:rPr>
          <w:sz w:val="24"/>
          <w:szCs w:val="24"/>
        </w:rPr>
        <w:t>ледок»,</w:t>
      </w:r>
      <w:r w:rsidRPr="00304AB3">
        <w:rPr>
          <w:spacing w:val="13"/>
          <w:sz w:val="24"/>
          <w:szCs w:val="24"/>
        </w:rPr>
        <w:t xml:space="preserve"> </w:t>
      </w:r>
      <w:r w:rsidRPr="00304AB3">
        <w:rPr>
          <w:sz w:val="24"/>
          <w:szCs w:val="24"/>
        </w:rPr>
        <w:t>рус.</w:t>
      </w:r>
      <w:r w:rsidRPr="00304AB3">
        <w:rPr>
          <w:spacing w:val="12"/>
          <w:sz w:val="24"/>
          <w:szCs w:val="24"/>
        </w:rPr>
        <w:t xml:space="preserve"> </w:t>
      </w:r>
      <w:r w:rsidRPr="00304AB3">
        <w:rPr>
          <w:sz w:val="24"/>
          <w:szCs w:val="24"/>
        </w:rPr>
        <w:t>нар.</w:t>
      </w:r>
      <w:r w:rsidRPr="00304AB3">
        <w:rPr>
          <w:spacing w:val="13"/>
          <w:sz w:val="24"/>
          <w:szCs w:val="24"/>
        </w:rPr>
        <w:t xml:space="preserve"> </w:t>
      </w:r>
      <w:r w:rsidRPr="00304AB3">
        <w:rPr>
          <w:sz w:val="24"/>
          <w:szCs w:val="24"/>
        </w:rPr>
        <w:t>песня;</w:t>
      </w:r>
      <w:r w:rsidRPr="00304AB3">
        <w:rPr>
          <w:spacing w:val="13"/>
          <w:sz w:val="24"/>
          <w:szCs w:val="24"/>
        </w:rPr>
        <w:t xml:space="preserve"> </w:t>
      </w:r>
      <w:r w:rsidRPr="00304AB3">
        <w:rPr>
          <w:sz w:val="24"/>
          <w:szCs w:val="24"/>
        </w:rPr>
        <w:t>«На</w:t>
      </w:r>
      <w:r w:rsidRPr="00304AB3">
        <w:rPr>
          <w:spacing w:val="20"/>
          <w:sz w:val="24"/>
          <w:szCs w:val="24"/>
        </w:rPr>
        <w:t xml:space="preserve"> </w:t>
      </w:r>
      <w:r w:rsidRPr="00304AB3">
        <w:rPr>
          <w:sz w:val="24"/>
          <w:szCs w:val="24"/>
        </w:rPr>
        <w:t>зеленом</w:t>
      </w:r>
      <w:r w:rsidRPr="00304AB3">
        <w:rPr>
          <w:spacing w:val="11"/>
          <w:sz w:val="24"/>
          <w:szCs w:val="24"/>
        </w:rPr>
        <w:t xml:space="preserve"> </w:t>
      </w:r>
      <w:r w:rsidRPr="00304AB3">
        <w:rPr>
          <w:sz w:val="24"/>
          <w:szCs w:val="24"/>
        </w:rPr>
        <w:t>лугу»,</w:t>
      </w:r>
      <w:r w:rsidRPr="00304AB3">
        <w:rPr>
          <w:spacing w:val="13"/>
          <w:sz w:val="24"/>
          <w:szCs w:val="24"/>
        </w:rPr>
        <w:t xml:space="preserve"> </w:t>
      </w:r>
      <w:r w:rsidRPr="00304AB3">
        <w:rPr>
          <w:sz w:val="24"/>
          <w:szCs w:val="24"/>
        </w:rPr>
        <w:t>рус.</w:t>
      </w:r>
      <w:r w:rsidRPr="00304AB3">
        <w:rPr>
          <w:spacing w:val="13"/>
          <w:sz w:val="24"/>
          <w:szCs w:val="24"/>
        </w:rPr>
        <w:t xml:space="preserve"> </w:t>
      </w:r>
      <w:r w:rsidRPr="00304AB3">
        <w:rPr>
          <w:sz w:val="24"/>
          <w:szCs w:val="24"/>
        </w:rPr>
        <w:t>нар.</w:t>
      </w:r>
      <w:r w:rsidRPr="00304AB3">
        <w:rPr>
          <w:spacing w:val="12"/>
          <w:sz w:val="24"/>
          <w:szCs w:val="24"/>
        </w:rPr>
        <w:t xml:space="preserve"> </w:t>
      </w:r>
      <w:r w:rsidRPr="00304AB3">
        <w:rPr>
          <w:sz w:val="24"/>
          <w:szCs w:val="24"/>
        </w:rPr>
        <w:t>мелодия;</w:t>
      </w:r>
    </w:p>
    <w:p w14:paraId="72191ECF" w14:textId="77777777" w:rsidR="00BB340C" w:rsidRPr="00304AB3" w:rsidRDefault="0021290F" w:rsidP="00304AB3">
      <w:pPr>
        <w:pStyle w:val="a3"/>
        <w:spacing w:line="276" w:lineRule="auto"/>
        <w:ind w:left="0" w:firstLine="425"/>
      </w:pPr>
      <w:r w:rsidRPr="00304AB3">
        <w:t>«Заинька,</w:t>
      </w:r>
      <w:r w:rsidRPr="00304AB3">
        <w:rPr>
          <w:spacing w:val="20"/>
        </w:rPr>
        <w:t xml:space="preserve"> </w:t>
      </w:r>
      <w:r w:rsidRPr="00304AB3">
        <w:t>выходи»,</w:t>
      </w:r>
      <w:r w:rsidRPr="00304AB3">
        <w:rPr>
          <w:spacing w:val="21"/>
        </w:rPr>
        <w:t xml:space="preserve"> </w:t>
      </w:r>
      <w:r w:rsidRPr="00304AB3">
        <w:t>рус.</w:t>
      </w:r>
      <w:r w:rsidRPr="00304AB3">
        <w:rPr>
          <w:spacing w:val="21"/>
        </w:rPr>
        <w:t xml:space="preserve"> </w:t>
      </w:r>
      <w:r w:rsidRPr="00304AB3">
        <w:t>нар.</w:t>
      </w:r>
      <w:r w:rsidRPr="00304AB3">
        <w:rPr>
          <w:spacing w:val="20"/>
        </w:rPr>
        <w:t xml:space="preserve"> </w:t>
      </w:r>
      <w:r w:rsidRPr="00304AB3">
        <w:t>песня,</w:t>
      </w:r>
      <w:r w:rsidRPr="00304AB3">
        <w:rPr>
          <w:spacing w:val="21"/>
        </w:rPr>
        <w:t xml:space="preserve"> </w:t>
      </w:r>
      <w:r w:rsidRPr="00304AB3">
        <w:t>обраб.</w:t>
      </w:r>
      <w:r w:rsidRPr="00304AB3">
        <w:rPr>
          <w:spacing w:val="22"/>
        </w:rPr>
        <w:t xml:space="preserve"> </w:t>
      </w:r>
      <w:r w:rsidRPr="00304AB3">
        <w:t>Е.</w:t>
      </w:r>
      <w:r w:rsidRPr="00304AB3">
        <w:rPr>
          <w:spacing w:val="23"/>
        </w:rPr>
        <w:t xml:space="preserve"> </w:t>
      </w:r>
      <w:r w:rsidRPr="00304AB3">
        <w:t>Тиличеевой;</w:t>
      </w:r>
      <w:r w:rsidRPr="00304AB3">
        <w:rPr>
          <w:spacing w:val="49"/>
        </w:rPr>
        <w:t xml:space="preserve"> </w:t>
      </w:r>
      <w:r w:rsidRPr="00304AB3">
        <w:t>«Золушка»,</w:t>
      </w:r>
      <w:r w:rsidRPr="00304AB3">
        <w:rPr>
          <w:spacing w:val="22"/>
        </w:rPr>
        <w:t xml:space="preserve"> </w:t>
      </w:r>
      <w:r w:rsidRPr="00304AB3">
        <w:t>авт.</w:t>
      </w:r>
      <w:r w:rsidRPr="00304AB3">
        <w:rPr>
          <w:spacing w:val="21"/>
        </w:rPr>
        <w:t xml:space="preserve"> </w:t>
      </w:r>
      <w:r w:rsidRPr="00304AB3">
        <w:t>Т.</w:t>
      </w:r>
      <w:r w:rsidRPr="00304AB3">
        <w:rPr>
          <w:spacing w:val="21"/>
        </w:rPr>
        <w:t xml:space="preserve"> </w:t>
      </w:r>
      <w:r w:rsidRPr="00304AB3">
        <w:t>Коренева,</w:t>
      </w:r>
      <w:r w:rsidRPr="00304AB3">
        <w:rPr>
          <w:spacing w:val="25"/>
        </w:rPr>
        <w:t xml:space="preserve"> </w:t>
      </w:r>
      <w:r w:rsidRPr="00304AB3">
        <w:t>«Муха-</w:t>
      </w:r>
      <w:r w:rsidRPr="00304AB3">
        <w:rPr>
          <w:spacing w:val="-57"/>
        </w:rPr>
        <w:t xml:space="preserve"> </w:t>
      </w:r>
      <w:r w:rsidRPr="00304AB3">
        <w:t>цокотуха»</w:t>
      </w:r>
      <w:r w:rsidRPr="00304AB3">
        <w:rPr>
          <w:spacing w:val="-7"/>
        </w:rPr>
        <w:t xml:space="preserve"> </w:t>
      </w:r>
      <w:r w:rsidRPr="00304AB3">
        <w:t>(опера-игра</w:t>
      </w:r>
      <w:r w:rsidRPr="00304AB3">
        <w:rPr>
          <w:spacing w:val="1"/>
        </w:rPr>
        <w:t xml:space="preserve"> </w:t>
      </w:r>
      <w:r w:rsidRPr="00304AB3">
        <w:t>по</w:t>
      </w:r>
      <w:r w:rsidRPr="00304AB3">
        <w:rPr>
          <w:spacing w:val="-1"/>
        </w:rPr>
        <w:t xml:space="preserve"> </w:t>
      </w:r>
      <w:r w:rsidRPr="00304AB3">
        <w:t>мотивам</w:t>
      </w:r>
      <w:r w:rsidRPr="00304AB3">
        <w:rPr>
          <w:spacing w:val="-1"/>
        </w:rPr>
        <w:t xml:space="preserve"> </w:t>
      </w:r>
      <w:r w:rsidRPr="00304AB3">
        <w:t>сказки</w:t>
      </w:r>
      <w:r w:rsidRPr="00304AB3">
        <w:rPr>
          <w:spacing w:val="-1"/>
        </w:rPr>
        <w:t xml:space="preserve"> </w:t>
      </w:r>
      <w:r w:rsidRPr="00304AB3">
        <w:t>К. Чуковского),</w:t>
      </w:r>
      <w:r w:rsidRPr="00304AB3">
        <w:rPr>
          <w:spacing w:val="-1"/>
        </w:rPr>
        <w:t xml:space="preserve"> </w:t>
      </w:r>
      <w:r w:rsidRPr="00304AB3">
        <w:t>муз. М.</w:t>
      </w:r>
      <w:r w:rsidRPr="00304AB3">
        <w:rPr>
          <w:spacing w:val="-2"/>
        </w:rPr>
        <w:t xml:space="preserve"> </w:t>
      </w:r>
      <w:r w:rsidRPr="00304AB3">
        <w:t>Красева.</w:t>
      </w:r>
    </w:p>
    <w:p w14:paraId="48BFDF1D"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
          <w:sz w:val="24"/>
          <w:szCs w:val="24"/>
        </w:rPr>
        <w:t xml:space="preserve"> </w:t>
      </w:r>
      <w:r w:rsidRPr="00304AB3">
        <w:rPr>
          <w:i/>
          <w:sz w:val="24"/>
          <w:szCs w:val="24"/>
        </w:rPr>
        <w:t>танцевально-игрового</w:t>
      </w:r>
      <w:r w:rsidRPr="00304AB3">
        <w:rPr>
          <w:i/>
          <w:spacing w:val="1"/>
          <w:sz w:val="24"/>
          <w:szCs w:val="24"/>
        </w:rPr>
        <w:t xml:space="preserve"> </w:t>
      </w:r>
      <w:r w:rsidRPr="00304AB3">
        <w:rPr>
          <w:i/>
          <w:sz w:val="24"/>
          <w:szCs w:val="24"/>
        </w:rPr>
        <w:t>творчества.</w:t>
      </w:r>
      <w:r w:rsidRPr="00304AB3">
        <w:rPr>
          <w:i/>
          <w:spacing w:val="1"/>
          <w:sz w:val="24"/>
          <w:szCs w:val="24"/>
        </w:rPr>
        <w:t xml:space="preserve"> </w:t>
      </w:r>
      <w:r w:rsidRPr="00304AB3">
        <w:rPr>
          <w:sz w:val="24"/>
          <w:szCs w:val="24"/>
        </w:rPr>
        <w:t>«Полька»,</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Ю.</w:t>
      </w:r>
      <w:r w:rsidRPr="00304AB3">
        <w:rPr>
          <w:spacing w:val="1"/>
          <w:sz w:val="24"/>
          <w:szCs w:val="24"/>
        </w:rPr>
        <w:t xml:space="preserve"> </w:t>
      </w:r>
      <w:r w:rsidRPr="00304AB3">
        <w:rPr>
          <w:sz w:val="24"/>
          <w:szCs w:val="24"/>
        </w:rPr>
        <w:t>Чичкова;</w:t>
      </w:r>
      <w:r w:rsidRPr="00304AB3">
        <w:rPr>
          <w:spacing w:val="1"/>
          <w:sz w:val="24"/>
          <w:szCs w:val="24"/>
        </w:rPr>
        <w:t xml:space="preserve"> </w:t>
      </w:r>
      <w:r w:rsidRPr="00304AB3">
        <w:rPr>
          <w:sz w:val="24"/>
          <w:szCs w:val="24"/>
        </w:rPr>
        <w:t>«Хожу</w:t>
      </w:r>
      <w:r w:rsidRPr="00304AB3">
        <w:rPr>
          <w:spacing w:val="1"/>
          <w:sz w:val="24"/>
          <w:szCs w:val="24"/>
        </w:rPr>
        <w:t xml:space="preserve"> </w:t>
      </w:r>
      <w:r w:rsidRPr="00304AB3">
        <w:rPr>
          <w:sz w:val="24"/>
          <w:szCs w:val="24"/>
        </w:rPr>
        <w:t>я по</w:t>
      </w:r>
      <w:r w:rsidRPr="00304AB3">
        <w:rPr>
          <w:spacing w:val="1"/>
          <w:sz w:val="24"/>
          <w:szCs w:val="24"/>
        </w:rPr>
        <w:t xml:space="preserve"> </w:t>
      </w:r>
      <w:r w:rsidRPr="00304AB3">
        <w:rPr>
          <w:sz w:val="24"/>
          <w:szCs w:val="24"/>
        </w:rPr>
        <w:t>улице»,</w:t>
      </w:r>
      <w:r w:rsidRPr="00304AB3">
        <w:rPr>
          <w:spacing w:val="60"/>
          <w:sz w:val="24"/>
          <w:szCs w:val="24"/>
        </w:rPr>
        <w:t xml:space="preserve"> </w:t>
      </w:r>
      <w:r w:rsidRPr="00304AB3">
        <w:rPr>
          <w:sz w:val="24"/>
          <w:szCs w:val="24"/>
        </w:rPr>
        <w:t>рус.</w:t>
      </w:r>
      <w:r w:rsidRPr="00304AB3">
        <w:rPr>
          <w:spacing w:val="58"/>
          <w:sz w:val="24"/>
          <w:szCs w:val="24"/>
        </w:rPr>
        <w:t xml:space="preserve"> </w:t>
      </w:r>
      <w:r w:rsidRPr="00304AB3">
        <w:rPr>
          <w:sz w:val="24"/>
          <w:szCs w:val="24"/>
        </w:rPr>
        <w:t>нар.</w:t>
      </w:r>
      <w:r w:rsidRPr="00304AB3">
        <w:rPr>
          <w:spacing w:val="58"/>
          <w:sz w:val="24"/>
          <w:szCs w:val="24"/>
        </w:rPr>
        <w:t xml:space="preserve"> </w:t>
      </w:r>
      <w:r w:rsidRPr="00304AB3">
        <w:rPr>
          <w:sz w:val="24"/>
          <w:szCs w:val="24"/>
        </w:rPr>
        <w:t>песня,</w:t>
      </w:r>
      <w:r w:rsidRPr="00304AB3">
        <w:rPr>
          <w:spacing w:val="59"/>
          <w:sz w:val="24"/>
          <w:szCs w:val="24"/>
        </w:rPr>
        <w:t xml:space="preserve"> </w:t>
      </w:r>
      <w:r w:rsidRPr="00304AB3">
        <w:rPr>
          <w:sz w:val="24"/>
          <w:szCs w:val="24"/>
        </w:rPr>
        <w:t>обраб.</w:t>
      </w:r>
      <w:r w:rsidRPr="00304AB3">
        <w:rPr>
          <w:spacing w:val="58"/>
          <w:sz w:val="24"/>
          <w:szCs w:val="24"/>
        </w:rPr>
        <w:t xml:space="preserve"> </w:t>
      </w:r>
      <w:r w:rsidRPr="00304AB3">
        <w:rPr>
          <w:sz w:val="24"/>
          <w:szCs w:val="24"/>
        </w:rPr>
        <w:t>А.</w:t>
      </w:r>
      <w:r w:rsidRPr="00304AB3">
        <w:rPr>
          <w:spacing w:val="57"/>
          <w:sz w:val="24"/>
          <w:szCs w:val="24"/>
        </w:rPr>
        <w:t xml:space="preserve"> </w:t>
      </w:r>
      <w:r w:rsidRPr="00304AB3">
        <w:rPr>
          <w:sz w:val="24"/>
          <w:szCs w:val="24"/>
        </w:rPr>
        <w:t>Б.</w:t>
      </w:r>
      <w:r w:rsidRPr="00304AB3">
        <w:rPr>
          <w:spacing w:val="58"/>
          <w:sz w:val="24"/>
          <w:szCs w:val="24"/>
        </w:rPr>
        <w:t xml:space="preserve"> </w:t>
      </w:r>
      <w:r w:rsidRPr="00304AB3">
        <w:rPr>
          <w:sz w:val="24"/>
          <w:szCs w:val="24"/>
        </w:rPr>
        <w:t>Дюбюк;</w:t>
      </w:r>
      <w:r w:rsidRPr="00304AB3">
        <w:rPr>
          <w:spacing w:val="61"/>
          <w:sz w:val="24"/>
          <w:szCs w:val="24"/>
        </w:rPr>
        <w:t xml:space="preserve"> </w:t>
      </w:r>
      <w:r w:rsidRPr="00304AB3">
        <w:rPr>
          <w:sz w:val="24"/>
          <w:szCs w:val="24"/>
        </w:rPr>
        <w:t>«Зимний  праздник»,</w:t>
      </w:r>
      <w:r w:rsidRPr="00304AB3">
        <w:rPr>
          <w:spacing w:val="58"/>
          <w:sz w:val="24"/>
          <w:szCs w:val="24"/>
        </w:rPr>
        <w:t xml:space="preserve"> </w:t>
      </w:r>
      <w:r w:rsidRPr="00304AB3">
        <w:rPr>
          <w:sz w:val="24"/>
          <w:szCs w:val="24"/>
        </w:rPr>
        <w:t>муз.</w:t>
      </w:r>
      <w:r w:rsidRPr="00304AB3">
        <w:rPr>
          <w:spacing w:val="58"/>
          <w:sz w:val="24"/>
          <w:szCs w:val="24"/>
        </w:rPr>
        <w:t xml:space="preserve"> </w:t>
      </w:r>
      <w:r w:rsidRPr="00304AB3">
        <w:rPr>
          <w:sz w:val="24"/>
          <w:szCs w:val="24"/>
        </w:rPr>
        <w:t>М.</w:t>
      </w:r>
      <w:r w:rsidRPr="00304AB3">
        <w:rPr>
          <w:spacing w:val="59"/>
          <w:sz w:val="24"/>
          <w:szCs w:val="24"/>
        </w:rPr>
        <w:t xml:space="preserve"> </w:t>
      </w:r>
      <w:r w:rsidRPr="00304AB3">
        <w:rPr>
          <w:sz w:val="24"/>
          <w:szCs w:val="24"/>
        </w:rPr>
        <w:t>Старокадомского;</w:t>
      </w:r>
    </w:p>
    <w:p w14:paraId="03DF3561" w14:textId="77777777" w:rsidR="00BB340C" w:rsidRPr="00304AB3" w:rsidRDefault="0021290F" w:rsidP="00304AB3">
      <w:pPr>
        <w:pStyle w:val="a3"/>
        <w:spacing w:line="276" w:lineRule="auto"/>
        <w:ind w:left="0" w:firstLine="425"/>
      </w:pPr>
      <w:r w:rsidRPr="00304AB3">
        <w:t>«Вальс», муз. Е. Макарова; «Тачанка», муз. К. Листова; «Два петуха», муз. С. Разоренова; «Вышли</w:t>
      </w:r>
      <w:r w:rsidRPr="00304AB3">
        <w:rPr>
          <w:spacing w:val="-57"/>
        </w:rPr>
        <w:t xml:space="preserve"> </w:t>
      </w:r>
      <w:r w:rsidRPr="00304AB3">
        <w:t>куклы</w:t>
      </w:r>
      <w:r w:rsidRPr="00304AB3">
        <w:rPr>
          <w:spacing w:val="88"/>
        </w:rPr>
        <w:t xml:space="preserve"> </w:t>
      </w:r>
      <w:r w:rsidRPr="00304AB3">
        <w:t>танцевать»,</w:t>
      </w:r>
      <w:r w:rsidRPr="00304AB3">
        <w:rPr>
          <w:spacing w:val="90"/>
        </w:rPr>
        <w:t xml:space="preserve"> </w:t>
      </w:r>
      <w:r w:rsidRPr="00304AB3">
        <w:t>муз.</w:t>
      </w:r>
      <w:r w:rsidRPr="00304AB3">
        <w:rPr>
          <w:spacing w:val="87"/>
        </w:rPr>
        <w:t xml:space="preserve"> </w:t>
      </w:r>
      <w:r w:rsidRPr="00304AB3">
        <w:t>В.</w:t>
      </w:r>
      <w:r w:rsidRPr="00304AB3">
        <w:rPr>
          <w:spacing w:val="89"/>
        </w:rPr>
        <w:t xml:space="preserve"> </w:t>
      </w:r>
      <w:r w:rsidRPr="00304AB3">
        <w:t>Витлина;</w:t>
      </w:r>
      <w:r w:rsidRPr="00304AB3">
        <w:rPr>
          <w:spacing w:val="93"/>
        </w:rPr>
        <w:t xml:space="preserve"> </w:t>
      </w:r>
      <w:r w:rsidRPr="00304AB3">
        <w:t>«Полька»,</w:t>
      </w:r>
      <w:r w:rsidRPr="00304AB3">
        <w:rPr>
          <w:spacing w:val="94"/>
        </w:rPr>
        <w:t xml:space="preserve"> </w:t>
      </w:r>
      <w:r w:rsidRPr="00304AB3">
        <w:t>латв.</w:t>
      </w:r>
      <w:r w:rsidRPr="00304AB3">
        <w:rPr>
          <w:spacing w:val="87"/>
        </w:rPr>
        <w:t xml:space="preserve"> </w:t>
      </w:r>
      <w:r w:rsidRPr="00304AB3">
        <w:t>нар.</w:t>
      </w:r>
      <w:r w:rsidRPr="00304AB3">
        <w:rPr>
          <w:spacing w:val="90"/>
        </w:rPr>
        <w:t xml:space="preserve"> </w:t>
      </w:r>
      <w:r w:rsidRPr="00304AB3">
        <w:t>мелодия,</w:t>
      </w:r>
      <w:r w:rsidRPr="00304AB3">
        <w:rPr>
          <w:spacing w:val="87"/>
        </w:rPr>
        <w:t xml:space="preserve"> </w:t>
      </w:r>
      <w:r w:rsidRPr="00304AB3">
        <w:t>обраб.</w:t>
      </w:r>
      <w:r w:rsidRPr="00304AB3">
        <w:rPr>
          <w:spacing w:val="88"/>
        </w:rPr>
        <w:t xml:space="preserve"> </w:t>
      </w:r>
      <w:r w:rsidRPr="00304AB3">
        <w:t>А.</w:t>
      </w:r>
      <w:r w:rsidRPr="00304AB3">
        <w:rPr>
          <w:spacing w:val="87"/>
        </w:rPr>
        <w:t xml:space="preserve"> </w:t>
      </w:r>
      <w:r w:rsidRPr="00304AB3">
        <w:t>Жилинского;</w:t>
      </w:r>
    </w:p>
    <w:p w14:paraId="250F758C" w14:textId="77777777" w:rsidR="00BB340C" w:rsidRPr="00304AB3" w:rsidRDefault="0021290F" w:rsidP="00304AB3">
      <w:pPr>
        <w:pStyle w:val="a3"/>
        <w:spacing w:line="276" w:lineRule="auto"/>
        <w:ind w:left="0" w:firstLine="425"/>
      </w:pPr>
      <w:r w:rsidRPr="00304AB3">
        <w:t>«Русский</w:t>
      </w:r>
      <w:r w:rsidRPr="00304AB3">
        <w:rPr>
          <w:spacing w:val="-3"/>
        </w:rPr>
        <w:t xml:space="preserve"> </w:t>
      </w:r>
      <w:r w:rsidRPr="00304AB3">
        <w:t>перепляс»,</w:t>
      </w:r>
      <w:r w:rsidRPr="00304AB3">
        <w:rPr>
          <w:spacing w:val="-2"/>
        </w:rPr>
        <w:t xml:space="preserve"> </w:t>
      </w:r>
      <w:r w:rsidRPr="00304AB3">
        <w:t>рус.</w:t>
      </w:r>
      <w:r w:rsidRPr="00304AB3">
        <w:rPr>
          <w:spacing w:val="-3"/>
        </w:rPr>
        <w:t xml:space="preserve"> </w:t>
      </w:r>
      <w:r w:rsidRPr="00304AB3">
        <w:t>нар.</w:t>
      </w:r>
      <w:r w:rsidRPr="00304AB3">
        <w:rPr>
          <w:spacing w:val="-2"/>
        </w:rPr>
        <w:t xml:space="preserve"> </w:t>
      </w:r>
      <w:r w:rsidRPr="00304AB3">
        <w:t>песня,</w:t>
      </w:r>
      <w:r w:rsidRPr="00304AB3">
        <w:rPr>
          <w:spacing w:val="-2"/>
        </w:rPr>
        <w:t xml:space="preserve"> </w:t>
      </w:r>
      <w:r w:rsidRPr="00304AB3">
        <w:t>обраб.</w:t>
      </w:r>
      <w:r w:rsidRPr="00304AB3">
        <w:rPr>
          <w:spacing w:val="-3"/>
        </w:rPr>
        <w:t xml:space="preserve"> </w:t>
      </w:r>
      <w:r w:rsidRPr="00304AB3">
        <w:t>К.</w:t>
      </w:r>
      <w:r w:rsidRPr="00304AB3">
        <w:rPr>
          <w:spacing w:val="-2"/>
        </w:rPr>
        <w:t xml:space="preserve"> </w:t>
      </w:r>
      <w:r w:rsidRPr="00304AB3">
        <w:t>Волкова.</w:t>
      </w:r>
    </w:p>
    <w:p w14:paraId="5D1D553F" w14:textId="77777777" w:rsidR="00BB340C" w:rsidRPr="00304AB3" w:rsidRDefault="0021290F" w:rsidP="00304AB3">
      <w:pPr>
        <w:pStyle w:val="a3"/>
        <w:spacing w:line="276" w:lineRule="auto"/>
        <w:ind w:left="0" w:firstLine="425"/>
      </w:pPr>
      <w:r w:rsidRPr="00304AB3">
        <w:rPr>
          <w:i/>
        </w:rPr>
        <w:t>Игра</w:t>
      </w:r>
      <w:r w:rsidRPr="00304AB3">
        <w:rPr>
          <w:i/>
          <w:spacing w:val="1"/>
        </w:rPr>
        <w:t xml:space="preserve"> </w:t>
      </w:r>
      <w:r w:rsidRPr="00304AB3">
        <w:rPr>
          <w:i/>
        </w:rPr>
        <w:t>на</w:t>
      </w:r>
      <w:r w:rsidRPr="00304AB3">
        <w:rPr>
          <w:i/>
          <w:spacing w:val="1"/>
        </w:rPr>
        <w:t xml:space="preserve"> </w:t>
      </w:r>
      <w:r w:rsidRPr="00304AB3">
        <w:rPr>
          <w:i/>
        </w:rPr>
        <w:t>детских</w:t>
      </w:r>
      <w:r w:rsidRPr="00304AB3">
        <w:rPr>
          <w:i/>
          <w:spacing w:val="1"/>
        </w:rPr>
        <w:t xml:space="preserve"> </w:t>
      </w:r>
      <w:r w:rsidRPr="00304AB3">
        <w:rPr>
          <w:i/>
        </w:rPr>
        <w:t>музыкальных</w:t>
      </w:r>
      <w:r w:rsidRPr="00304AB3">
        <w:rPr>
          <w:i/>
          <w:spacing w:val="1"/>
        </w:rPr>
        <w:t xml:space="preserve"> </w:t>
      </w:r>
      <w:r w:rsidRPr="00304AB3">
        <w:rPr>
          <w:i/>
        </w:rPr>
        <w:t>инструментах.</w:t>
      </w:r>
      <w:r w:rsidRPr="00304AB3">
        <w:rPr>
          <w:i/>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r w:rsidRPr="00304AB3">
        <w:rPr>
          <w:spacing w:val="1"/>
        </w:rPr>
        <w:t xml:space="preserve"> </w:t>
      </w:r>
      <w:r w:rsidRPr="00304AB3">
        <w:t>«Наш</w:t>
      </w:r>
      <w:r w:rsidRPr="00304AB3">
        <w:rPr>
          <w:spacing w:val="1"/>
        </w:rPr>
        <w:t xml:space="preserve"> </w:t>
      </w:r>
      <w:r w:rsidRPr="00304AB3">
        <w:t>оркестр»,</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Ю.</w:t>
      </w:r>
      <w:r w:rsidRPr="00304AB3">
        <w:rPr>
          <w:spacing w:val="1"/>
        </w:rPr>
        <w:t xml:space="preserve"> </w:t>
      </w:r>
      <w:r w:rsidRPr="00304AB3">
        <w:t>Островского</w:t>
      </w:r>
      <w:r w:rsidRPr="00304AB3">
        <w:rPr>
          <w:spacing w:val="1"/>
        </w:rPr>
        <w:t xml:space="preserve"> </w:t>
      </w:r>
      <w:r w:rsidRPr="00304AB3">
        <w:t>«На</w:t>
      </w:r>
      <w:r w:rsidRPr="00304AB3">
        <w:rPr>
          <w:spacing w:val="1"/>
        </w:rPr>
        <w:t xml:space="preserve"> </w:t>
      </w:r>
      <w:r w:rsidRPr="00304AB3">
        <w:t>зеленом лугу», «Во саду ли, в огороде», «Сорока-сорока», рус. нар. мелодии; «Белка» (отрывок из</w:t>
      </w:r>
      <w:r w:rsidRPr="00304AB3">
        <w:rPr>
          <w:spacing w:val="1"/>
        </w:rPr>
        <w:t xml:space="preserve"> </w:t>
      </w:r>
      <w:r w:rsidRPr="00304AB3">
        <w:t>оперы «Сказка о царе Салтане», муз. Н. Римского-Корсакова); «Я на горку шла», «Во поле береза</w:t>
      </w:r>
      <w:r w:rsidRPr="00304AB3">
        <w:rPr>
          <w:spacing w:val="1"/>
        </w:rPr>
        <w:t xml:space="preserve"> </w:t>
      </w:r>
      <w:r w:rsidRPr="00304AB3">
        <w:t>стояла»,</w:t>
      </w:r>
      <w:r w:rsidRPr="00304AB3">
        <w:rPr>
          <w:spacing w:val="47"/>
        </w:rPr>
        <w:t xml:space="preserve"> </w:t>
      </w:r>
      <w:r w:rsidRPr="00304AB3">
        <w:t>рус.</w:t>
      </w:r>
      <w:r w:rsidRPr="00304AB3">
        <w:rPr>
          <w:spacing w:val="46"/>
        </w:rPr>
        <w:t xml:space="preserve"> </w:t>
      </w:r>
      <w:r w:rsidRPr="00304AB3">
        <w:t>нар.</w:t>
      </w:r>
      <w:r w:rsidRPr="00304AB3">
        <w:rPr>
          <w:spacing w:val="105"/>
        </w:rPr>
        <w:t xml:space="preserve"> </w:t>
      </w:r>
      <w:r w:rsidRPr="00304AB3">
        <w:t>песни;</w:t>
      </w:r>
      <w:r w:rsidRPr="00304AB3">
        <w:rPr>
          <w:spacing w:val="109"/>
        </w:rPr>
        <w:t xml:space="preserve"> </w:t>
      </w:r>
      <w:r w:rsidRPr="00304AB3">
        <w:t>«К</w:t>
      </w:r>
      <w:r w:rsidRPr="00304AB3">
        <w:rPr>
          <w:spacing w:val="105"/>
        </w:rPr>
        <w:t xml:space="preserve"> </w:t>
      </w:r>
      <w:r w:rsidRPr="00304AB3">
        <w:t>нам</w:t>
      </w:r>
      <w:r w:rsidRPr="00304AB3">
        <w:rPr>
          <w:spacing w:val="105"/>
        </w:rPr>
        <w:t xml:space="preserve"> </w:t>
      </w:r>
      <w:r w:rsidRPr="00304AB3">
        <w:t>гости</w:t>
      </w:r>
      <w:r w:rsidRPr="00304AB3">
        <w:rPr>
          <w:spacing w:val="106"/>
        </w:rPr>
        <w:t xml:space="preserve"> </w:t>
      </w:r>
      <w:r w:rsidRPr="00304AB3">
        <w:t>пришли»,</w:t>
      </w:r>
      <w:r w:rsidRPr="00304AB3">
        <w:rPr>
          <w:spacing w:val="106"/>
        </w:rPr>
        <w:t xml:space="preserve"> </w:t>
      </w:r>
      <w:r w:rsidRPr="00304AB3">
        <w:t>муз.</w:t>
      </w:r>
      <w:r w:rsidRPr="00304AB3">
        <w:rPr>
          <w:spacing w:val="106"/>
        </w:rPr>
        <w:t xml:space="preserve"> </w:t>
      </w:r>
      <w:r w:rsidRPr="00304AB3">
        <w:t>Ан.</w:t>
      </w:r>
      <w:r w:rsidRPr="00304AB3">
        <w:rPr>
          <w:spacing w:val="105"/>
        </w:rPr>
        <w:t xml:space="preserve"> </w:t>
      </w:r>
      <w:r w:rsidRPr="00304AB3">
        <w:t>Александрова;</w:t>
      </w:r>
      <w:r w:rsidRPr="00304AB3">
        <w:rPr>
          <w:spacing w:val="112"/>
        </w:rPr>
        <w:t xml:space="preserve"> </w:t>
      </w:r>
      <w:r w:rsidRPr="00304AB3">
        <w:t>«Вальс»,</w:t>
      </w:r>
      <w:r w:rsidRPr="00304AB3">
        <w:rPr>
          <w:spacing w:val="107"/>
        </w:rPr>
        <w:t xml:space="preserve"> </w:t>
      </w:r>
      <w:r w:rsidRPr="00304AB3">
        <w:t>муз.</w:t>
      </w:r>
      <w:r w:rsidRPr="00304AB3">
        <w:rPr>
          <w:spacing w:val="-58"/>
        </w:rPr>
        <w:t xml:space="preserve"> </w:t>
      </w:r>
      <w:r w:rsidRPr="00304AB3">
        <w:t>Е.</w:t>
      </w:r>
      <w:r w:rsidRPr="00304AB3">
        <w:rPr>
          <w:spacing w:val="-1"/>
        </w:rPr>
        <w:t xml:space="preserve"> </w:t>
      </w:r>
      <w:r w:rsidRPr="00304AB3">
        <w:t>Тиличеевой.</w:t>
      </w:r>
    </w:p>
    <w:p w14:paraId="495C467A" w14:textId="77777777" w:rsidR="00BB340C" w:rsidRPr="00304AB3" w:rsidRDefault="0021290F" w:rsidP="00304AB3">
      <w:pPr>
        <w:pStyle w:val="2"/>
        <w:spacing w:line="276" w:lineRule="auto"/>
        <w:ind w:left="0" w:firstLine="425"/>
      </w:pPr>
      <w:r w:rsidRPr="00304AB3">
        <w:t>Примерный перечень произведений изобразительного искусства</w:t>
      </w:r>
      <w:r w:rsidRPr="00304AB3">
        <w:rPr>
          <w:spacing w:val="-57"/>
        </w:rPr>
        <w:t xml:space="preserve"> </w:t>
      </w:r>
      <w:r w:rsidRPr="00304AB3">
        <w:t>от</w:t>
      </w:r>
      <w:r w:rsidRPr="00304AB3">
        <w:rPr>
          <w:spacing w:val="1"/>
        </w:rPr>
        <w:t xml:space="preserve"> </w:t>
      </w:r>
      <w:r w:rsidRPr="00304AB3">
        <w:t>2</w:t>
      </w:r>
      <w:r w:rsidRPr="00304AB3">
        <w:rPr>
          <w:spacing w:val="-3"/>
        </w:rPr>
        <w:t xml:space="preserve"> </w:t>
      </w:r>
      <w:r w:rsidRPr="00304AB3">
        <w:t>до 3 лет</w:t>
      </w:r>
    </w:p>
    <w:p w14:paraId="74088212" w14:textId="77777777" w:rsidR="00BB340C" w:rsidRPr="00304AB3" w:rsidRDefault="0021290F" w:rsidP="00304AB3">
      <w:pPr>
        <w:spacing w:line="276" w:lineRule="auto"/>
        <w:ind w:firstLine="425"/>
        <w:jc w:val="both"/>
        <w:rPr>
          <w:sz w:val="24"/>
          <w:szCs w:val="24"/>
        </w:rPr>
      </w:pPr>
      <w:r w:rsidRPr="00304AB3">
        <w:rPr>
          <w:i/>
          <w:sz w:val="24"/>
          <w:szCs w:val="24"/>
        </w:rPr>
        <w:t>Иллюстрации к</w:t>
      </w:r>
      <w:r w:rsidRPr="00304AB3">
        <w:rPr>
          <w:i/>
          <w:spacing w:val="2"/>
          <w:sz w:val="24"/>
          <w:szCs w:val="24"/>
        </w:rPr>
        <w:t xml:space="preserve"> </w:t>
      </w:r>
      <w:r w:rsidRPr="00304AB3">
        <w:rPr>
          <w:i/>
          <w:sz w:val="24"/>
          <w:szCs w:val="24"/>
        </w:rPr>
        <w:t>книгам:</w:t>
      </w:r>
      <w:r w:rsidRPr="00304AB3">
        <w:rPr>
          <w:i/>
          <w:spacing w:val="3"/>
          <w:sz w:val="24"/>
          <w:szCs w:val="24"/>
        </w:rPr>
        <w:t xml:space="preserve"> </w:t>
      </w:r>
      <w:r w:rsidRPr="00304AB3">
        <w:rPr>
          <w:sz w:val="24"/>
          <w:szCs w:val="24"/>
        </w:rPr>
        <w:t>В.</w:t>
      </w:r>
      <w:r w:rsidRPr="00304AB3">
        <w:rPr>
          <w:spacing w:val="3"/>
          <w:sz w:val="24"/>
          <w:szCs w:val="24"/>
        </w:rPr>
        <w:t xml:space="preserve"> </w:t>
      </w:r>
      <w:r w:rsidRPr="00304AB3">
        <w:rPr>
          <w:sz w:val="24"/>
          <w:szCs w:val="24"/>
        </w:rPr>
        <w:t>Сутеев</w:t>
      </w:r>
      <w:r w:rsidRPr="00304AB3">
        <w:rPr>
          <w:spacing w:val="8"/>
          <w:sz w:val="24"/>
          <w:szCs w:val="24"/>
        </w:rPr>
        <w:t xml:space="preserve"> </w:t>
      </w:r>
      <w:r w:rsidRPr="00304AB3">
        <w:rPr>
          <w:sz w:val="24"/>
          <w:szCs w:val="24"/>
        </w:rPr>
        <w:t>«Кораблик»,</w:t>
      </w:r>
      <w:r w:rsidRPr="00304AB3">
        <w:rPr>
          <w:spacing w:val="5"/>
          <w:sz w:val="24"/>
          <w:szCs w:val="24"/>
        </w:rPr>
        <w:t xml:space="preserve"> </w:t>
      </w:r>
      <w:r w:rsidRPr="00304AB3">
        <w:rPr>
          <w:sz w:val="24"/>
          <w:szCs w:val="24"/>
        </w:rPr>
        <w:t>«Кто</w:t>
      </w:r>
      <w:r w:rsidRPr="00304AB3">
        <w:rPr>
          <w:spacing w:val="4"/>
          <w:sz w:val="24"/>
          <w:szCs w:val="24"/>
        </w:rPr>
        <w:t xml:space="preserve"> </w:t>
      </w:r>
      <w:r w:rsidRPr="00304AB3">
        <w:rPr>
          <w:sz w:val="24"/>
          <w:szCs w:val="24"/>
        </w:rPr>
        <w:t>сказал мяу?»,</w:t>
      </w:r>
      <w:r w:rsidRPr="00304AB3">
        <w:rPr>
          <w:spacing w:val="9"/>
          <w:sz w:val="24"/>
          <w:szCs w:val="24"/>
        </w:rPr>
        <w:t xml:space="preserve"> </w:t>
      </w:r>
      <w:r w:rsidRPr="00304AB3">
        <w:rPr>
          <w:sz w:val="24"/>
          <w:szCs w:val="24"/>
        </w:rPr>
        <w:t>«Цыпленок</w:t>
      </w:r>
      <w:r w:rsidRPr="00304AB3">
        <w:rPr>
          <w:spacing w:val="1"/>
          <w:sz w:val="24"/>
          <w:szCs w:val="24"/>
        </w:rPr>
        <w:t xml:space="preserve"> </w:t>
      </w:r>
      <w:r w:rsidRPr="00304AB3">
        <w:rPr>
          <w:sz w:val="24"/>
          <w:szCs w:val="24"/>
        </w:rPr>
        <w:t>и</w:t>
      </w:r>
      <w:r w:rsidRPr="00304AB3">
        <w:rPr>
          <w:spacing w:val="2"/>
          <w:sz w:val="24"/>
          <w:szCs w:val="24"/>
        </w:rPr>
        <w:t xml:space="preserve"> </w:t>
      </w:r>
      <w:r w:rsidRPr="00304AB3">
        <w:rPr>
          <w:sz w:val="24"/>
          <w:szCs w:val="24"/>
        </w:rPr>
        <w:t>Утенок»;</w:t>
      </w:r>
      <w:r w:rsidRPr="00304AB3">
        <w:rPr>
          <w:spacing w:val="6"/>
          <w:sz w:val="24"/>
          <w:szCs w:val="24"/>
        </w:rPr>
        <w:t xml:space="preserve"> </w:t>
      </w:r>
      <w:r w:rsidRPr="00304AB3">
        <w:rPr>
          <w:sz w:val="24"/>
          <w:szCs w:val="24"/>
        </w:rPr>
        <w:t>В.</w:t>
      </w:r>
    </w:p>
    <w:p w14:paraId="0572DEE2" w14:textId="77777777" w:rsidR="00BB340C" w:rsidRPr="00304AB3" w:rsidRDefault="0021290F" w:rsidP="00304AB3">
      <w:pPr>
        <w:pStyle w:val="a3"/>
        <w:spacing w:line="276" w:lineRule="auto"/>
        <w:ind w:left="0" w:firstLine="425"/>
      </w:pPr>
      <w:r w:rsidRPr="00304AB3">
        <w:t>Чижов</w:t>
      </w:r>
      <w:r w:rsidRPr="00304AB3">
        <w:rPr>
          <w:spacing w:val="51"/>
        </w:rPr>
        <w:t xml:space="preserve"> </w:t>
      </w:r>
      <w:r w:rsidRPr="00304AB3">
        <w:t>к</w:t>
      </w:r>
      <w:r w:rsidRPr="00304AB3">
        <w:rPr>
          <w:spacing w:val="53"/>
        </w:rPr>
        <w:t xml:space="preserve"> </w:t>
      </w:r>
      <w:r w:rsidRPr="00304AB3">
        <w:t>книге</w:t>
      </w:r>
      <w:r w:rsidRPr="00304AB3">
        <w:rPr>
          <w:spacing w:val="51"/>
        </w:rPr>
        <w:t xml:space="preserve"> </w:t>
      </w:r>
      <w:r w:rsidRPr="00304AB3">
        <w:t>А.</w:t>
      </w:r>
      <w:r w:rsidRPr="00304AB3">
        <w:rPr>
          <w:spacing w:val="52"/>
        </w:rPr>
        <w:t xml:space="preserve"> </w:t>
      </w:r>
      <w:r w:rsidRPr="00304AB3">
        <w:t>Барто,</w:t>
      </w:r>
      <w:r w:rsidRPr="00304AB3">
        <w:rPr>
          <w:spacing w:val="53"/>
        </w:rPr>
        <w:t xml:space="preserve"> </w:t>
      </w:r>
      <w:r w:rsidRPr="00304AB3">
        <w:t>З.</w:t>
      </w:r>
      <w:r w:rsidRPr="00304AB3">
        <w:rPr>
          <w:spacing w:val="52"/>
        </w:rPr>
        <w:t xml:space="preserve"> </w:t>
      </w:r>
      <w:r w:rsidRPr="00304AB3">
        <w:t>Александрова</w:t>
      </w:r>
      <w:r w:rsidRPr="00304AB3">
        <w:rPr>
          <w:spacing w:val="50"/>
        </w:rPr>
        <w:t xml:space="preserve"> </w:t>
      </w:r>
      <w:r w:rsidRPr="00304AB3">
        <w:t>З,</w:t>
      </w:r>
      <w:r w:rsidRPr="00304AB3">
        <w:rPr>
          <w:spacing w:val="55"/>
        </w:rPr>
        <w:t xml:space="preserve"> </w:t>
      </w:r>
      <w:r w:rsidRPr="00304AB3">
        <w:t>С.</w:t>
      </w:r>
      <w:r w:rsidRPr="00304AB3">
        <w:rPr>
          <w:spacing w:val="52"/>
        </w:rPr>
        <w:t xml:space="preserve"> </w:t>
      </w:r>
      <w:r w:rsidRPr="00304AB3">
        <w:t>Михалков</w:t>
      </w:r>
      <w:r w:rsidRPr="00304AB3">
        <w:rPr>
          <w:spacing w:val="56"/>
        </w:rPr>
        <w:t xml:space="preserve"> </w:t>
      </w:r>
      <w:r w:rsidRPr="00304AB3">
        <w:t>«Игрушки»;</w:t>
      </w:r>
      <w:r w:rsidRPr="00304AB3">
        <w:rPr>
          <w:spacing w:val="54"/>
        </w:rPr>
        <w:t xml:space="preserve"> </w:t>
      </w:r>
      <w:r w:rsidRPr="00304AB3">
        <w:t>Е.</w:t>
      </w:r>
      <w:r w:rsidRPr="00304AB3">
        <w:rPr>
          <w:spacing w:val="52"/>
        </w:rPr>
        <w:t xml:space="preserve"> </w:t>
      </w:r>
      <w:r w:rsidRPr="00304AB3">
        <w:t>Чарушин</w:t>
      </w:r>
      <w:r w:rsidRPr="00304AB3">
        <w:rPr>
          <w:spacing w:val="54"/>
        </w:rPr>
        <w:t xml:space="preserve"> </w:t>
      </w:r>
      <w:r w:rsidRPr="00304AB3">
        <w:t>Рассказы.</w:t>
      </w:r>
      <w:r w:rsidRPr="00304AB3">
        <w:rPr>
          <w:spacing w:val="-57"/>
        </w:rPr>
        <w:t xml:space="preserve"> </w:t>
      </w:r>
      <w:r w:rsidRPr="00304AB3">
        <w:t>Рисунки</w:t>
      </w:r>
      <w:r w:rsidRPr="00304AB3">
        <w:rPr>
          <w:spacing w:val="-1"/>
        </w:rPr>
        <w:t xml:space="preserve"> </w:t>
      </w:r>
      <w:r w:rsidRPr="00304AB3">
        <w:t>животных;</w:t>
      </w:r>
      <w:r w:rsidRPr="00304AB3">
        <w:rPr>
          <w:spacing w:val="-1"/>
        </w:rPr>
        <w:t xml:space="preserve"> </w:t>
      </w:r>
      <w:r w:rsidRPr="00304AB3">
        <w:t>Ю.</w:t>
      </w:r>
      <w:r w:rsidRPr="00304AB3">
        <w:rPr>
          <w:spacing w:val="-3"/>
        </w:rPr>
        <w:t xml:space="preserve"> </w:t>
      </w:r>
      <w:r w:rsidRPr="00304AB3">
        <w:t>Васнецов</w:t>
      </w:r>
      <w:r w:rsidRPr="00304AB3">
        <w:rPr>
          <w:spacing w:val="-1"/>
        </w:rPr>
        <w:t xml:space="preserve"> </w:t>
      </w:r>
      <w:r w:rsidRPr="00304AB3">
        <w:t>к</w:t>
      </w:r>
      <w:r w:rsidRPr="00304AB3">
        <w:rPr>
          <w:spacing w:val="-1"/>
        </w:rPr>
        <w:t xml:space="preserve"> </w:t>
      </w:r>
      <w:r w:rsidRPr="00304AB3">
        <w:t>книге</w:t>
      </w:r>
      <w:r w:rsidRPr="00304AB3">
        <w:rPr>
          <w:spacing w:val="2"/>
        </w:rPr>
        <w:t xml:space="preserve"> </w:t>
      </w:r>
      <w:r w:rsidRPr="00304AB3">
        <w:t>«Колобок»,</w:t>
      </w:r>
      <w:r w:rsidRPr="00304AB3">
        <w:rPr>
          <w:spacing w:val="-3"/>
        </w:rPr>
        <w:t xml:space="preserve"> </w:t>
      </w:r>
      <w:r w:rsidRPr="00304AB3">
        <w:t>«Терем-теремок».</w:t>
      </w:r>
    </w:p>
    <w:p w14:paraId="22DD3EC6"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14:paraId="1CBDEE06" w14:textId="77777777" w:rsidR="00BB340C" w:rsidRPr="00304AB3" w:rsidRDefault="0021290F" w:rsidP="00304AB3">
      <w:pPr>
        <w:spacing w:line="276" w:lineRule="auto"/>
        <w:ind w:firstLine="425"/>
        <w:jc w:val="both"/>
        <w:rPr>
          <w:sz w:val="24"/>
          <w:szCs w:val="24"/>
        </w:rPr>
      </w:pPr>
      <w:r w:rsidRPr="00304AB3">
        <w:rPr>
          <w:i/>
          <w:sz w:val="24"/>
          <w:szCs w:val="24"/>
        </w:rPr>
        <w:t>Иллюстрации</w:t>
      </w:r>
      <w:r w:rsidRPr="00304AB3">
        <w:rPr>
          <w:i/>
          <w:spacing w:val="26"/>
          <w:sz w:val="24"/>
          <w:szCs w:val="24"/>
        </w:rPr>
        <w:t xml:space="preserve"> </w:t>
      </w:r>
      <w:r w:rsidRPr="00304AB3">
        <w:rPr>
          <w:i/>
          <w:sz w:val="24"/>
          <w:szCs w:val="24"/>
        </w:rPr>
        <w:t>к</w:t>
      </w:r>
      <w:r w:rsidRPr="00304AB3">
        <w:rPr>
          <w:i/>
          <w:spacing w:val="27"/>
          <w:sz w:val="24"/>
          <w:szCs w:val="24"/>
        </w:rPr>
        <w:t xml:space="preserve"> </w:t>
      </w:r>
      <w:r w:rsidRPr="00304AB3">
        <w:rPr>
          <w:i/>
          <w:sz w:val="24"/>
          <w:szCs w:val="24"/>
        </w:rPr>
        <w:t>книгам:</w:t>
      </w:r>
      <w:r w:rsidRPr="00304AB3">
        <w:rPr>
          <w:i/>
          <w:spacing w:val="28"/>
          <w:sz w:val="24"/>
          <w:szCs w:val="24"/>
        </w:rPr>
        <w:t xml:space="preserve"> </w:t>
      </w:r>
      <w:r w:rsidRPr="00304AB3">
        <w:rPr>
          <w:sz w:val="24"/>
          <w:szCs w:val="24"/>
        </w:rPr>
        <w:t>Ю.</w:t>
      </w:r>
      <w:r w:rsidRPr="00304AB3">
        <w:rPr>
          <w:spacing w:val="26"/>
          <w:sz w:val="24"/>
          <w:szCs w:val="24"/>
        </w:rPr>
        <w:t xml:space="preserve"> </w:t>
      </w:r>
      <w:r w:rsidRPr="00304AB3">
        <w:rPr>
          <w:sz w:val="24"/>
          <w:szCs w:val="24"/>
        </w:rPr>
        <w:t>Васнецов</w:t>
      </w:r>
      <w:r w:rsidRPr="00304AB3">
        <w:rPr>
          <w:spacing w:val="27"/>
          <w:sz w:val="24"/>
          <w:szCs w:val="24"/>
        </w:rPr>
        <w:t xml:space="preserve"> </w:t>
      </w:r>
      <w:r w:rsidRPr="00304AB3">
        <w:rPr>
          <w:sz w:val="24"/>
          <w:szCs w:val="24"/>
        </w:rPr>
        <w:t>к</w:t>
      </w:r>
      <w:r w:rsidRPr="00304AB3">
        <w:rPr>
          <w:spacing w:val="27"/>
          <w:sz w:val="24"/>
          <w:szCs w:val="24"/>
        </w:rPr>
        <w:t xml:space="preserve"> </w:t>
      </w:r>
      <w:r w:rsidRPr="00304AB3">
        <w:rPr>
          <w:sz w:val="24"/>
          <w:szCs w:val="24"/>
        </w:rPr>
        <w:t>книге</w:t>
      </w:r>
      <w:r w:rsidRPr="00304AB3">
        <w:rPr>
          <w:spacing w:val="23"/>
          <w:sz w:val="24"/>
          <w:szCs w:val="24"/>
        </w:rPr>
        <w:t xml:space="preserve"> </w:t>
      </w:r>
      <w:r w:rsidRPr="00304AB3">
        <w:rPr>
          <w:sz w:val="24"/>
          <w:szCs w:val="24"/>
        </w:rPr>
        <w:t>Л.Н.</w:t>
      </w:r>
      <w:r w:rsidRPr="00304AB3">
        <w:rPr>
          <w:spacing w:val="26"/>
          <w:sz w:val="24"/>
          <w:szCs w:val="24"/>
        </w:rPr>
        <w:t xml:space="preserve"> </w:t>
      </w:r>
      <w:r w:rsidRPr="00304AB3">
        <w:rPr>
          <w:sz w:val="24"/>
          <w:szCs w:val="24"/>
        </w:rPr>
        <w:t>Толстого</w:t>
      </w:r>
      <w:r w:rsidRPr="00304AB3">
        <w:rPr>
          <w:spacing w:val="34"/>
          <w:sz w:val="24"/>
          <w:szCs w:val="24"/>
        </w:rPr>
        <w:t xml:space="preserve"> </w:t>
      </w:r>
      <w:r w:rsidRPr="00304AB3">
        <w:rPr>
          <w:sz w:val="24"/>
          <w:szCs w:val="24"/>
        </w:rPr>
        <w:t>«Три</w:t>
      </w:r>
      <w:r w:rsidRPr="00304AB3">
        <w:rPr>
          <w:spacing w:val="27"/>
          <w:sz w:val="24"/>
          <w:szCs w:val="24"/>
        </w:rPr>
        <w:t xml:space="preserve"> </w:t>
      </w:r>
      <w:r w:rsidRPr="00304AB3">
        <w:rPr>
          <w:sz w:val="24"/>
          <w:szCs w:val="24"/>
        </w:rPr>
        <w:t>медведя»</w:t>
      </w:r>
      <w:r w:rsidRPr="00304AB3">
        <w:rPr>
          <w:spacing w:val="11"/>
          <w:sz w:val="24"/>
          <w:szCs w:val="24"/>
        </w:rPr>
        <w:t xml:space="preserve"> </w:t>
      </w:r>
      <w:r w:rsidRPr="00304AB3">
        <w:rPr>
          <w:sz w:val="24"/>
          <w:szCs w:val="24"/>
        </w:rPr>
        <w:t>К.</w:t>
      </w:r>
      <w:r w:rsidRPr="00304AB3">
        <w:rPr>
          <w:spacing w:val="26"/>
          <w:sz w:val="24"/>
          <w:szCs w:val="24"/>
        </w:rPr>
        <w:t xml:space="preserve"> </w:t>
      </w:r>
      <w:r w:rsidRPr="00304AB3">
        <w:rPr>
          <w:sz w:val="24"/>
          <w:szCs w:val="24"/>
        </w:rPr>
        <w:t>Чуковского</w:t>
      </w:r>
    </w:p>
    <w:p w14:paraId="3D612995" w14:textId="77777777" w:rsidR="00BB340C" w:rsidRPr="00304AB3" w:rsidRDefault="0021290F" w:rsidP="00304AB3">
      <w:pPr>
        <w:pStyle w:val="a3"/>
        <w:spacing w:line="276" w:lineRule="auto"/>
        <w:ind w:left="0" w:firstLine="425"/>
      </w:pPr>
      <w:r w:rsidRPr="00304AB3">
        <w:t>«Путаница».</w:t>
      </w:r>
    </w:p>
    <w:p w14:paraId="538504F5" w14:textId="77777777" w:rsidR="00BB340C" w:rsidRPr="00304AB3" w:rsidRDefault="0021290F" w:rsidP="00304AB3">
      <w:pPr>
        <w:pStyle w:val="a3"/>
        <w:spacing w:line="276" w:lineRule="auto"/>
        <w:ind w:left="0" w:firstLine="425"/>
      </w:pPr>
      <w:r w:rsidRPr="00304AB3">
        <w:rPr>
          <w:i/>
        </w:rPr>
        <w:t xml:space="preserve">Иллюстрации, репродукции картин: </w:t>
      </w:r>
      <w:r w:rsidRPr="00304AB3">
        <w:t>П. Кончаловский «Клубника», «Персики», «Сирень в</w:t>
      </w:r>
      <w:r w:rsidRPr="00304AB3">
        <w:rPr>
          <w:spacing w:val="1"/>
        </w:rPr>
        <w:t xml:space="preserve"> </w:t>
      </w:r>
      <w:r w:rsidRPr="00304AB3">
        <w:t>корзине»;</w:t>
      </w:r>
      <w:r w:rsidRPr="00304AB3">
        <w:rPr>
          <w:spacing w:val="1"/>
        </w:rPr>
        <w:t xml:space="preserve"> </w:t>
      </w:r>
      <w:r w:rsidRPr="00304AB3">
        <w:t>Н.С.</w:t>
      </w:r>
      <w:r w:rsidRPr="00304AB3">
        <w:rPr>
          <w:spacing w:val="1"/>
        </w:rPr>
        <w:t xml:space="preserve"> </w:t>
      </w:r>
      <w:r w:rsidRPr="00304AB3">
        <w:t>Петров-Водкин</w:t>
      </w:r>
      <w:r w:rsidRPr="00304AB3">
        <w:rPr>
          <w:spacing w:val="1"/>
        </w:rPr>
        <w:t xml:space="preserve"> </w:t>
      </w:r>
      <w:r w:rsidRPr="00304AB3">
        <w:t>«Яблоки</w:t>
      </w:r>
      <w:r w:rsidRPr="00304AB3">
        <w:rPr>
          <w:spacing w:val="1"/>
        </w:rPr>
        <w:t xml:space="preserve"> </w:t>
      </w:r>
      <w:r w:rsidRPr="00304AB3">
        <w:t>на</w:t>
      </w:r>
      <w:r w:rsidRPr="00304AB3">
        <w:rPr>
          <w:spacing w:val="1"/>
        </w:rPr>
        <w:t xml:space="preserve"> </w:t>
      </w:r>
      <w:r w:rsidRPr="00304AB3">
        <w:t>красном</w:t>
      </w:r>
      <w:r w:rsidRPr="00304AB3">
        <w:rPr>
          <w:spacing w:val="1"/>
        </w:rPr>
        <w:t xml:space="preserve"> </w:t>
      </w:r>
      <w:r w:rsidRPr="00304AB3">
        <w:t>фоне»;</w:t>
      </w:r>
      <w:r w:rsidRPr="00304AB3">
        <w:rPr>
          <w:spacing w:val="1"/>
        </w:rPr>
        <w:t xml:space="preserve"> </w:t>
      </w:r>
      <w:r w:rsidRPr="00304AB3">
        <w:t>М.И.</w:t>
      </w:r>
      <w:r w:rsidRPr="00304AB3">
        <w:rPr>
          <w:spacing w:val="1"/>
        </w:rPr>
        <w:t xml:space="preserve"> </w:t>
      </w:r>
      <w:r w:rsidRPr="00304AB3">
        <w:t>Климентов</w:t>
      </w:r>
      <w:r w:rsidRPr="00304AB3">
        <w:rPr>
          <w:spacing w:val="1"/>
        </w:rPr>
        <w:t xml:space="preserve"> </w:t>
      </w:r>
      <w:r w:rsidRPr="00304AB3">
        <w:t>«Курица</w:t>
      </w:r>
      <w:r w:rsidRPr="00304AB3">
        <w:rPr>
          <w:spacing w:val="1"/>
        </w:rPr>
        <w:t xml:space="preserve"> </w:t>
      </w:r>
      <w:r w:rsidRPr="00304AB3">
        <w:t>с</w:t>
      </w:r>
      <w:r w:rsidRPr="00304AB3">
        <w:rPr>
          <w:spacing w:val="1"/>
        </w:rPr>
        <w:t xml:space="preserve"> </w:t>
      </w:r>
      <w:r w:rsidRPr="00304AB3">
        <w:t>цыплятами»;</w:t>
      </w:r>
      <w:r w:rsidRPr="00304AB3">
        <w:rPr>
          <w:spacing w:val="-1"/>
        </w:rPr>
        <w:t xml:space="preserve"> </w:t>
      </w:r>
      <w:r w:rsidRPr="00304AB3">
        <w:t>Н.Н. Жуков</w:t>
      </w:r>
      <w:r w:rsidRPr="00304AB3">
        <w:rPr>
          <w:spacing w:val="4"/>
        </w:rPr>
        <w:t xml:space="preserve"> </w:t>
      </w:r>
      <w:r w:rsidRPr="00304AB3">
        <w:t>«Ёлка».</w:t>
      </w:r>
    </w:p>
    <w:p w14:paraId="311BFDF3"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4</w:t>
      </w:r>
      <w:r w:rsidRPr="00304AB3">
        <w:rPr>
          <w:spacing w:val="-3"/>
        </w:rPr>
        <w:t xml:space="preserve"> </w:t>
      </w:r>
      <w:r w:rsidRPr="00304AB3">
        <w:t>до</w:t>
      </w:r>
      <w:r w:rsidRPr="00304AB3">
        <w:rPr>
          <w:spacing w:val="-1"/>
        </w:rPr>
        <w:t xml:space="preserve"> </w:t>
      </w:r>
      <w:r w:rsidRPr="00304AB3">
        <w:t>5 лет</w:t>
      </w:r>
    </w:p>
    <w:p w14:paraId="19EA300B" w14:textId="77777777" w:rsidR="00BB340C" w:rsidRPr="00304AB3" w:rsidRDefault="0021290F" w:rsidP="00304AB3">
      <w:pPr>
        <w:pStyle w:val="a3"/>
        <w:spacing w:line="276" w:lineRule="auto"/>
        <w:ind w:left="0" w:firstLine="425"/>
      </w:pPr>
      <w:r w:rsidRPr="00304AB3">
        <w:rPr>
          <w:i/>
        </w:rPr>
        <w:t>Иллюстрации, репродукции картин</w:t>
      </w:r>
      <w:r w:rsidRPr="00304AB3">
        <w:t>: И. Хруцкий «Натюрморт с грибами», «Цветы и плоды»;</w:t>
      </w:r>
      <w:r w:rsidRPr="00304AB3">
        <w:rPr>
          <w:spacing w:val="1"/>
        </w:rPr>
        <w:t xml:space="preserve"> </w:t>
      </w:r>
      <w:r w:rsidRPr="00304AB3">
        <w:t>И.</w:t>
      </w:r>
      <w:r w:rsidRPr="00304AB3">
        <w:rPr>
          <w:spacing w:val="8"/>
        </w:rPr>
        <w:t xml:space="preserve"> </w:t>
      </w:r>
      <w:r w:rsidRPr="00304AB3">
        <w:t>Репин</w:t>
      </w:r>
      <w:r w:rsidRPr="00304AB3">
        <w:rPr>
          <w:spacing w:val="11"/>
        </w:rPr>
        <w:t xml:space="preserve"> </w:t>
      </w:r>
      <w:r w:rsidRPr="00304AB3">
        <w:t>«Яблоки</w:t>
      </w:r>
      <w:r w:rsidRPr="00304AB3">
        <w:rPr>
          <w:spacing w:val="9"/>
        </w:rPr>
        <w:t xml:space="preserve"> </w:t>
      </w:r>
      <w:r w:rsidRPr="00304AB3">
        <w:t>и</w:t>
      </w:r>
      <w:r w:rsidRPr="00304AB3">
        <w:rPr>
          <w:spacing w:val="8"/>
        </w:rPr>
        <w:t xml:space="preserve"> </w:t>
      </w:r>
      <w:r w:rsidRPr="00304AB3">
        <w:t>листья»;</w:t>
      </w:r>
      <w:r w:rsidRPr="00304AB3">
        <w:rPr>
          <w:spacing w:val="11"/>
        </w:rPr>
        <w:t xml:space="preserve"> </w:t>
      </w:r>
      <w:r w:rsidRPr="00304AB3">
        <w:t>И.</w:t>
      </w:r>
      <w:r w:rsidRPr="00304AB3">
        <w:rPr>
          <w:spacing w:val="10"/>
        </w:rPr>
        <w:t xml:space="preserve"> </w:t>
      </w:r>
      <w:r w:rsidRPr="00304AB3">
        <w:t>Левитан</w:t>
      </w:r>
      <w:r w:rsidRPr="00304AB3">
        <w:rPr>
          <w:spacing w:val="13"/>
        </w:rPr>
        <w:t xml:space="preserve"> </w:t>
      </w:r>
      <w:r w:rsidRPr="00304AB3">
        <w:t>«Сирень»;</w:t>
      </w:r>
      <w:r w:rsidRPr="00304AB3">
        <w:rPr>
          <w:spacing w:val="11"/>
        </w:rPr>
        <w:t xml:space="preserve"> </w:t>
      </w:r>
      <w:r w:rsidRPr="00304AB3">
        <w:t>И.</w:t>
      </w:r>
      <w:r w:rsidRPr="00304AB3">
        <w:rPr>
          <w:spacing w:val="7"/>
        </w:rPr>
        <w:t xml:space="preserve"> </w:t>
      </w:r>
      <w:r w:rsidRPr="00304AB3">
        <w:t>Михайлов</w:t>
      </w:r>
      <w:r w:rsidRPr="00304AB3">
        <w:rPr>
          <w:spacing w:val="13"/>
        </w:rPr>
        <w:t xml:space="preserve"> </w:t>
      </w:r>
      <w:r w:rsidRPr="00304AB3">
        <w:t>«Овощи</w:t>
      </w:r>
      <w:r w:rsidRPr="00304AB3">
        <w:rPr>
          <w:spacing w:val="8"/>
        </w:rPr>
        <w:t xml:space="preserve"> </w:t>
      </w:r>
      <w:r w:rsidRPr="00304AB3">
        <w:t>и</w:t>
      </w:r>
      <w:r w:rsidRPr="00304AB3">
        <w:rPr>
          <w:spacing w:val="9"/>
        </w:rPr>
        <w:t xml:space="preserve"> </w:t>
      </w:r>
      <w:r w:rsidRPr="00304AB3">
        <w:t>фрукты»;</w:t>
      </w:r>
      <w:r w:rsidRPr="00304AB3">
        <w:rPr>
          <w:spacing w:val="10"/>
        </w:rPr>
        <w:t xml:space="preserve"> </w:t>
      </w:r>
      <w:r w:rsidRPr="00304AB3">
        <w:t>И.</w:t>
      </w:r>
      <w:r w:rsidRPr="00304AB3">
        <w:rPr>
          <w:spacing w:val="8"/>
        </w:rPr>
        <w:t xml:space="preserve"> </w:t>
      </w:r>
      <w:r w:rsidRPr="00304AB3">
        <w:t>Машков</w:t>
      </w:r>
    </w:p>
    <w:p w14:paraId="4841C487" w14:textId="77777777" w:rsidR="00BB340C" w:rsidRPr="00304AB3" w:rsidRDefault="0021290F" w:rsidP="00304AB3">
      <w:pPr>
        <w:pStyle w:val="a3"/>
        <w:spacing w:line="276" w:lineRule="auto"/>
        <w:ind w:left="0" w:firstLine="425"/>
      </w:pPr>
      <w:r w:rsidRPr="00304AB3">
        <w:t>«Синие</w:t>
      </w:r>
      <w:r w:rsidRPr="00304AB3">
        <w:rPr>
          <w:spacing w:val="1"/>
        </w:rPr>
        <w:t xml:space="preserve"> </w:t>
      </w:r>
      <w:r w:rsidRPr="00304AB3">
        <w:t>сливы»;</w:t>
      </w:r>
      <w:r w:rsidRPr="00304AB3">
        <w:rPr>
          <w:spacing w:val="1"/>
        </w:rPr>
        <w:t xml:space="preserve"> </w:t>
      </w:r>
      <w:r w:rsidRPr="00304AB3">
        <w:t>И.</w:t>
      </w:r>
      <w:r w:rsidRPr="00304AB3">
        <w:rPr>
          <w:spacing w:val="1"/>
        </w:rPr>
        <w:t xml:space="preserve"> </w:t>
      </w:r>
      <w:r w:rsidRPr="00304AB3">
        <w:t>Машков</w:t>
      </w:r>
      <w:r w:rsidRPr="00304AB3">
        <w:rPr>
          <w:spacing w:val="1"/>
        </w:rPr>
        <w:t xml:space="preserve"> </w:t>
      </w:r>
      <w:r w:rsidRPr="00304AB3">
        <w:t>«Рябинка»,</w:t>
      </w:r>
      <w:r w:rsidRPr="00304AB3">
        <w:rPr>
          <w:spacing w:val="1"/>
        </w:rPr>
        <w:t xml:space="preserve"> </w:t>
      </w:r>
      <w:r w:rsidRPr="00304AB3">
        <w:t>«Фрукты»,</w:t>
      </w:r>
      <w:r w:rsidRPr="00304AB3">
        <w:rPr>
          <w:spacing w:val="1"/>
        </w:rPr>
        <w:t xml:space="preserve"> </w:t>
      </w:r>
      <w:r w:rsidRPr="00304AB3">
        <w:t>«Малинка»</w:t>
      </w:r>
      <w:r w:rsidRPr="00304AB3">
        <w:rPr>
          <w:spacing w:val="1"/>
        </w:rPr>
        <w:t xml:space="preserve"> </w:t>
      </w:r>
      <w:r w:rsidRPr="00304AB3">
        <w:t>А.</w:t>
      </w:r>
      <w:r w:rsidRPr="00304AB3">
        <w:rPr>
          <w:spacing w:val="1"/>
        </w:rPr>
        <w:t xml:space="preserve"> </w:t>
      </w:r>
      <w:r w:rsidRPr="00304AB3">
        <w:t>Куприн</w:t>
      </w:r>
      <w:r w:rsidRPr="00304AB3">
        <w:rPr>
          <w:spacing w:val="1"/>
        </w:rPr>
        <w:t xml:space="preserve"> </w:t>
      </w:r>
      <w:r w:rsidRPr="00304AB3">
        <w:t>«Букет</w:t>
      </w:r>
      <w:r w:rsidRPr="00304AB3">
        <w:rPr>
          <w:spacing w:val="60"/>
        </w:rPr>
        <w:t xml:space="preserve"> </w:t>
      </w:r>
      <w:r w:rsidRPr="00304AB3">
        <w:t>полевых</w:t>
      </w:r>
      <w:r w:rsidRPr="00304AB3">
        <w:rPr>
          <w:spacing w:val="1"/>
        </w:rPr>
        <w:t xml:space="preserve"> </w:t>
      </w:r>
      <w:r w:rsidRPr="00304AB3">
        <w:t>цветов»; А. Бортников «Весна пришла»; Е.</w:t>
      </w:r>
      <w:r w:rsidRPr="00304AB3">
        <w:rPr>
          <w:spacing w:val="1"/>
        </w:rPr>
        <w:t xml:space="preserve"> </w:t>
      </w:r>
      <w:r w:rsidRPr="00304AB3">
        <w:t>Чернышева «Девочка с козочкой»; Ю. Кротов</w:t>
      </w:r>
      <w:r w:rsidRPr="00304AB3">
        <w:rPr>
          <w:spacing w:val="60"/>
        </w:rPr>
        <w:t xml:space="preserve"> </w:t>
      </w:r>
      <w:r w:rsidRPr="00304AB3">
        <w:t>«В</w:t>
      </w:r>
      <w:r w:rsidRPr="00304AB3">
        <w:rPr>
          <w:spacing w:val="1"/>
        </w:rPr>
        <w:t xml:space="preserve"> </w:t>
      </w:r>
      <w:r w:rsidRPr="00304AB3">
        <w:t>саду»; А. Комаров «Наводнение»; В. Тропинина «Девочка с куклой»; М. Караваджо «Корзина с</w:t>
      </w:r>
      <w:r w:rsidRPr="00304AB3">
        <w:rPr>
          <w:spacing w:val="1"/>
        </w:rPr>
        <w:t xml:space="preserve"> </w:t>
      </w:r>
      <w:r w:rsidRPr="00304AB3">
        <w:t>фруктами»;</w:t>
      </w:r>
      <w:r w:rsidRPr="00304AB3">
        <w:rPr>
          <w:spacing w:val="21"/>
        </w:rPr>
        <w:t xml:space="preserve"> </w:t>
      </w:r>
      <w:r w:rsidRPr="00304AB3">
        <w:t>Ч.</w:t>
      </w:r>
      <w:r w:rsidRPr="00304AB3">
        <w:rPr>
          <w:spacing w:val="21"/>
        </w:rPr>
        <w:t xml:space="preserve"> </w:t>
      </w:r>
      <w:r w:rsidRPr="00304AB3">
        <w:t>Барбер</w:t>
      </w:r>
      <w:r w:rsidRPr="00304AB3">
        <w:rPr>
          <w:spacing w:val="81"/>
        </w:rPr>
        <w:t xml:space="preserve"> </w:t>
      </w:r>
      <w:r w:rsidRPr="00304AB3">
        <w:t>«Да</w:t>
      </w:r>
      <w:r w:rsidRPr="00304AB3">
        <w:rPr>
          <w:spacing w:val="20"/>
        </w:rPr>
        <w:t xml:space="preserve"> </w:t>
      </w:r>
      <w:r w:rsidRPr="00304AB3">
        <w:t>пою</w:t>
      </w:r>
      <w:r w:rsidRPr="00304AB3">
        <w:rPr>
          <w:spacing w:val="22"/>
        </w:rPr>
        <w:t xml:space="preserve"> </w:t>
      </w:r>
      <w:r w:rsidRPr="00304AB3">
        <w:t>я,</w:t>
      </w:r>
      <w:r w:rsidRPr="00304AB3">
        <w:rPr>
          <w:spacing w:val="20"/>
        </w:rPr>
        <w:t xml:space="preserve"> </w:t>
      </w:r>
      <w:r w:rsidRPr="00304AB3">
        <w:t>пою….»,</w:t>
      </w:r>
      <w:r w:rsidRPr="00304AB3">
        <w:rPr>
          <w:spacing w:val="17"/>
        </w:rPr>
        <w:t xml:space="preserve"> </w:t>
      </w:r>
      <w:r w:rsidRPr="00304AB3">
        <w:t>«Зачем</w:t>
      </w:r>
      <w:r w:rsidRPr="00304AB3">
        <w:rPr>
          <w:spacing w:val="21"/>
        </w:rPr>
        <w:t xml:space="preserve"> </w:t>
      </w:r>
      <w:r w:rsidRPr="00304AB3">
        <w:t>вы</w:t>
      </w:r>
      <w:r w:rsidRPr="00304AB3">
        <w:rPr>
          <w:spacing w:val="20"/>
        </w:rPr>
        <w:t xml:space="preserve"> </w:t>
      </w:r>
      <w:r w:rsidRPr="00304AB3">
        <w:t>обидели</w:t>
      </w:r>
      <w:r w:rsidRPr="00304AB3">
        <w:rPr>
          <w:spacing w:val="22"/>
        </w:rPr>
        <w:t xml:space="preserve"> </w:t>
      </w:r>
      <w:r w:rsidRPr="00304AB3">
        <w:t>мою</w:t>
      </w:r>
      <w:r w:rsidRPr="00304AB3">
        <w:rPr>
          <w:spacing w:val="19"/>
        </w:rPr>
        <w:t xml:space="preserve"> </w:t>
      </w:r>
      <w:r w:rsidRPr="00304AB3">
        <w:t>девочку?»;</w:t>
      </w:r>
      <w:r w:rsidRPr="00304AB3">
        <w:rPr>
          <w:spacing w:val="24"/>
        </w:rPr>
        <w:t xml:space="preserve"> </w:t>
      </w:r>
      <w:r w:rsidRPr="00304AB3">
        <w:t>В.</w:t>
      </w:r>
      <w:r w:rsidRPr="00304AB3">
        <w:rPr>
          <w:spacing w:val="21"/>
        </w:rPr>
        <w:t xml:space="preserve"> </w:t>
      </w:r>
      <w:r w:rsidRPr="00304AB3">
        <w:t>Чермошенцев</w:t>
      </w:r>
    </w:p>
    <w:p w14:paraId="1E1D412B" w14:textId="77777777" w:rsidR="00BB340C" w:rsidRPr="00304AB3" w:rsidRDefault="0021290F" w:rsidP="00304AB3">
      <w:pPr>
        <w:pStyle w:val="a3"/>
        <w:spacing w:line="276" w:lineRule="auto"/>
        <w:ind w:left="0" w:firstLine="425"/>
      </w:pPr>
      <w:r w:rsidRPr="00304AB3">
        <w:t>«Зимние</w:t>
      </w:r>
      <w:r w:rsidRPr="00304AB3">
        <w:rPr>
          <w:spacing w:val="31"/>
        </w:rPr>
        <w:t xml:space="preserve"> </w:t>
      </w:r>
      <w:r w:rsidRPr="00304AB3">
        <w:t>ели»;</w:t>
      </w:r>
      <w:r w:rsidRPr="00304AB3">
        <w:rPr>
          <w:spacing w:val="35"/>
        </w:rPr>
        <w:t xml:space="preserve"> </w:t>
      </w:r>
      <w:r w:rsidRPr="00304AB3">
        <w:t>В.М.</w:t>
      </w:r>
      <w:r w:rsidRPr="00304AB3">
        <w:rPr>
          <w:spacing w:val="34"/>
        </w:rPr>
        <w:t xml:space="preserve"> </w:t>
      </w:r>
      <w:r w:rsidRPr="00304AB3">
        <w:t>Васнецов</w:t>
      </w:r>
      <w:r w:rsidRPr="00304AB3">
        <w:rPr>
          <w:spacing w:val="37"/>
        </w:rPr>
        <w:t xml:space="preserve"> </w:t>
      </w:r>
      <w:r w:rsidRPr="00304AB3">
        <w:t>«Снегурочка»;</w:t>
      </w:r>
      <w:r w:rsidRPr="00304AB3">
        <w:rPr>
          <w:spacing w:val="37"/>
        </w:rPr>
        <w:t xml:space="preserve"> </w:t>
      </w:r>
      <w:r w:rsidRPr="00304AB3">
        <w:t>Б.</w:t>
      </w:r>
      <w:r w:rsidRPr="00304AB3">
        <w:rPr>
          <w:spacing w:val="37"/>
        </w:rPr>
        <w:t xml:space="preserve"> </w:t>
      </w:r>
      <w:r w:rsidRPr="00304AB3">
        <w:t>Кустов</w:t>
      </w:r>
      <w:r w:rsidRPr="00304AB3">
        <w:rPr>
          <w:spacing w:val="37"/>
        </w:rPr>
        <w:t xml:space="preserve"> </w:t>
      </w:r>
      <w:r w:rsidRPr="00304AB3">
        <w:t>«Сказки</w:t>
      </w:r>
      <w:r w:rsidRPr="00304AB3">
        <w:rPr>
          <w:spacing w:val="34"/>
        </w:rPr>
        <w:t xml:space="preserve"> </w:t>
      </w:r>
      <w:r w:rsidRPr="00304AB3">
        <w:t>Дедушки</w:t>
      </w:r>
      <w:r w:rsidRPr="00304AB3">
        <w:rPr>
          <w:spacing w:val="34"/>
        </w:rPr>
        <w:t xml:space="preserve"> </w:t>
      </w:r>
      <w:r w:rsidRPr="00304AB3">
        <w:t>Мороза»;</w:t>
      </w:r>
      <w:r w:rsidRPr="00304AB3">
        <w:rPr>
          <w:spacing w:val="24"/>
        </w:rPr>
        <w:t xml:space="preserve"> </w:t>
      </w:r>
      <w:r w:rsidRPr="00304AB3">
        <w:t>А.</w:t>
      </w:r>
      <w:r w:rsidRPr="00304AB3">
        <w:rPr>
          <w:spacing w:val="33"/>
        </w:rPr>
        <w:t xml:space="preserve"> </w:t>
      </w:r>
      <w:r w:rsidRPr="00304AB3">
        <w:t>Пластов</w:t>
      </w:r>
    </w:p>
    <w:p w14:paraId="6359C518" w14:textId="77777777" w:rsidR="00BB340C" w:rsidRPr="00304AB3" w:rsidRDefault="0021290F" w:rsidP="00304AB3">
      <w:pPr>
        <w:pStyle w:val="a3"/>
        <w:spacing w:line="276" w:lineRule="auto"/>
        <w:ind w:left="0" w:firstLine="425"/>
      </w:pPr>
      <w:r w:rsidRPr="00304AB3">
        <w:t>«Лето».</w:t>
      </w:r>
    </w:p>
    <w:p w14:paraId="05EB0596" w14:textId="77777777" w:rsidR="00BB340C" w:rsidRPr="00304AB3" w:rsidRDefault="0021290F" w:rsidP="00304AB3">
      <w:pPr>
        <w:spacing w:line="276" w:lineRule="auto"/>
        <w:ind w:firstLine="425"/>
        <w:jc w:val="both"/>
        <w:rPr>
          <w:sz w:val="24"/>
          <w:szCs w:val="24"/>
        </w:rPr>
      </w:pPr>
      <w:r w:rsidRPr="00304AB3">
        <w:rPr>
          <w:i/>
          <w:sz w:val="24"/>
          <w:szCs w:val="24"/>
        </w:rPr>
        <w:t>Иллюстрации</w:t>
      </w:r>
      <w:r w:rsidRPr="00304AB3">
        <w:rPr>
          <w:i/>
          <w:spacing w:val="-4"/>
          <w:sz w:val="24"/>
          <w:szCs w:val="24"/>
        </w:rPr>
        <w:t xml:space="preserve"> </w:t>
      </w:r>
      <w:r w:rsidRPr="00304AB3">
        <w:rPr>
          <w:i/>
          <w:sz w:val="24"/>
          <w:szCs w:val="24"/>
        </w:rPr>
        <w:t>к</w:t>
      </w:r>
      <w:r w:rsidRPr="00304AB3">
        <w:rPr>
          <w:i/>
          <w:spacing w:val="-2"/>
          <w:sz w:val="24"/>
          <w:szCs w:val="24"/>
        </w:rPr>
        <w:t xml:space="preserve"> </w:t>
      </w:r>
      <w:r w:rsidRPr="00304AB3">
        <w:rPr>
          <w:i/>
          <w:sz w:val="24"/>
          <w:szCs w:val="24"/>
        </w:rPr>
        <w:t>книгам:</w:t>
      </w:r>
      <w:r w:rsidRPr="00304AB3">
        <w:rPr>
          <w:i/>
          <w:spacing w:val="-2"/>
          <w:sz w:val="24"/>
          <w:szCs w:val="24"/>
        </w:rPr>
        <w:t xml:space="preserve"> </w:t>
      </w:r>
      <w:r w:rsidRPr="00304AB3">
        <w:rPr>
          <w:sz w:val="24"/>
          <w:szCs w:val="24"/>
        </w:rPr>
        <w:t>В.</w:t>
      </w:r>
      <w:r w:rsidRPr="00304AB3">
        <w:rPr>
          <w:spacing w:val="-2"/>
          <w:sz w:val="24"/>
          <w:szCs w:val="24"/>
        </w:rPr>
        <w:t xml:space="preserve"> </w:t>
      </w:r>
      <w:r w:rsidRPr="00304AB3">
        <w:rPr>
          <w:sz w:val="24"/>
          <w:szCs w:val="24"/>
        </w:rPr>
        <w:t>Лебедев</w:t>
      </w:r>
      <w:r w:rsidRPr="00304AB3">
        <w:rPr>
          <w:spacing w:val="-4"/>
          <w:sz w:val="24"/>
          <w:szCs w:val="24"/>
        </w:rPr>
        <w:t xml:space="preserve"> </w:t>
      </w:r>
      <w:r w:rsidRPr="00304AB3">
        <w:rPr>
          <w:sz w:val="24"/>
          <w:szCs w:val="24"/>
        </w:rPr>
        <w:t>к</w:t>
      </w:r>
      <w:r w:rsidRPr="00304AB3">
        <w:rPr>
          <w:spacing w:val="-2"/>
          <w:sz w:val="24"/>
          <w:szCs w:val="24"/>
        </w:rPr>
        <w:t xml:space="preserve"> </w:t>
      </w:r>
      <w:r w:rsidRPr="00304AB3">
        <w:rPr>
          <w:sz w:val="24"/>
          <w:szCs w:val="24"/>
        </w:rPr>
        <w:t>книге</w:t>
      </w:r>
      <w:r w:rsidRPr="00304AB3">
        <w:rPr>
          <w:spacing w:val="-3"/>
          <w:sz w:val="24"/>
          <w:szCs w:val="24"/>
        </w:rPr>
        <w:t xml:space="preserve"> </w:t>
      </w:r>
      <w:r w:rsidRPr="00304AB3">
        <w:rPr>
          <w:sz w:val="24"/>
          <w:szCs w:val="24"/>
        </w:rPr>
        <w:t>С.</w:t>
      </w:r>
      <w:r w:rsidRPr="00304AB3">
        <w:rPr>
          <w:spacing w:val="-6"/>
          <w:sz w:val="24"/>
          <w:szCs w:val="24"/>
        </w:rPr>
        <w:t xml:space="preserve"> </w:t>
      </w:r>
      <w:r w:rsidRPr="00304AB3">
        <w:rPr>
          <w:sz w:val="24"/>
          <w:szCs w:val="24"/>
        </w:rPr>
        <w:t>Маршаа</w:t>
      </w:r>
      <w:r w:rsidRPr="00304AB3">
        <w:rPr>
          <w:spacing w:val="1"/>
          <w:sz w:val="24"/>
          <w:szCs w:val="24"/>
        </w:rPr>
        <w:t xml:space="preserve"> </w:t>
      </w:r>
      <w:r w:rsidRPr="00304AB3">
        <w:rPr>
          <w:sz w:val="24"/>
          <w:szCs w:val="24"/>
        </w:rPr>
        <w:t>«Усатый-полосатый».</w:t>
      </w:r>
    </w:p>
    <w:p w14:paraId="2441F322"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5</w:t>
      </w:r>
      <w:r w:rsidRPr="00304AB3">
        <w:rPr>
          <w:spacing w:val="-3"/>
        </w:rPr>
        <w:t xml:space="preserve"> </w:t>
      </w:r>
      <w:r w:rsidRPr="00304AB3">
        <w:t>до</w:t>
      </w:r>
      <w:r w:rsidRPr="00304AB3">
        <w:rPr>
          <w:spacing w:val="-1"/>
        </w:rPr>
        <w:t xml:space="preserve"> </w:t>
      </w:r>
      <w:r w:rsidRPr="00304AB3">
        <w:t>6 лет</w:t>
      </w:r>
    </w:p>
    <w:p w14:paraId="11191634" w14:textId="77777777" w:rsidR="00BB340C" w:rsidRPr="00304AB3" w:rsidRDefault="0021290F" w:rsidP="00304AB3">
      <w:pPr>
        <w:pStyle w:val="a3"/>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Ф.Васильев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«Сбор</w:t>
      </w:r>
      <w:r w:rsidRPr="00304AB3">
        <w:rPr>
          <w:spacing w:val="1"/>
        </w:rPr>
        <w:t xml:space="preserve"> </w:t>
      </w:r>
      <w:r w:rsidRPr="00304AB3">
        <w:t>урожая»;</w:t>
      </w:r>
      <w:r w:rsidRPr="00304AB3">
        <w:rPr>
          <w:spacing w:val="1"/>
        </w:rPr>
        <w:t xml:space="preserve"> </w:t>
      </w:r>
      <w:r w:rsidRPr="00304AB3">
        <w:t>Б.Кустодиев «Масленица»; Ф.Толстой «Букет цветов, бабочка и птичка»; П.Крылов «Цветы на</w:t>
      </w:r>
      <w:r w:rsidRPr="00304AB3">
        <w:rPr>
          <w:spacing w:val="1"/>
        </w:rPr>
        <w:t xml:space="preserve"> </w:t>
      </w:r>
      <w:r w:rsidRPr="00304AB3">
        <w:t>окне», И.Репин «Стрекоза»; И. Левитан «Березовая роща», «Зимой в лесу»; Т. Яблонская «Весна»;</w:t>
      </w:r>
      <w:r w:rsidRPr="00304AB3">
        <w:rPr>
          <w:spacing w:val="1"/>
        </w:rPr>
        <w:t xml:space="preserve"> </w:t>
      </w:r>
      <w:r w:rsidRPr="00304AB3">
        <w:t>А. Дейнека «Будущие летчики»; И.Грабарь Февральская лазурь;</w:t>
      </w:r>
      <w:r w:rsidRPr="00304AB3">
        <w:rPr>
          <w:spacing w:val="1"/>
        </w:rPr>
        <w:t xml:space="preserve"> </w:t>
      </w:r>
      <w:r w:rsidRPr="00304AB3">
        <w:rPr>
          <w:color w:val="0F0F0F"/>
        </w:rPr>
        <w:t>А.А. Пластов «Первый снег»;</w:t>
      </w:r>
      <w:r w:rsidRPr="00304AB3">
        <w:rPr>
          <w:color w:val="0F0F0F"/>
          <w:spacing w:val="1"/>
        </w:rPr>
        <w:t xml:space="preserve"> </w:t>
      </w:r>
      <w:r w:rsidRPr="00304AB3">
        <w:rPr>
          <w:color w:val="0F0F0F"/>
        </w:rPr>
        <w:t>В.Тимофеев</w:t>
      </w:r>
      <w:r w:rsidRPr="00304AB3">
        <w:rPr>
          <w:color w:val="0F0F0F"/>
          <w:spacing w:val="3"/>
        </w:rPr>
        <w:t xml:space="preserve"> </w:t>
      </w:r>
      <w:r w:rsidRPr="00304AB3">
        <w:rPr>
          <w:color w:val="0F0F0F"/>
        </w:rPr>
        <w:t>«Девочка</w:t>
      </w:r>
      <w:r w:rsidRPr="00304AB3">
        <w:rPr>
          <w:color w:val="0F0F0F"/>
          <w:spacing w:val="-3"/>
        </w:rPr>
        <w:t xml:space="preserve"> </w:t>
      </w:r>
      <w:r w:rsidRPr="00304AB3">
        <w:rPr>
          <w:color w:val="0F0F0F"/>
        </w:rPr>
        <w:t>с</w:t>
      </w:r>
      <w:r w:rsidRPr="00304AB3">
        <w:rPr>
          <w:color w:val="0F0F0F"/>
          <w:spacing w:val="-2"/>
        </w:rPr>
        <w:t xml:space="preserve"> </w:t>
      </w:r>
      <w:r w:rsidRPr="00304AB3">
        <w:rPr>
          <w:color w:val="0F0F0F"/>
        </w:rPr>
        <w:t>ягодами»;</w:t>
      </w:r>
      <w:r w:rsidRPr="00304AB3">
        <w:rPr>
          <w:color w:val="0F0F0F"/>
          <w:spacing w:val="-2"/>
        </w:rPr>
        <w:t xml:space="preserve"> </w:t>
      </w:r>
      <w:r w:rsidRPr="00304AB3">
        <w:rPr>
          <w:color w:val="0F0F0F"/>
        </w:rPr>
        <w:t>Ф.Сычков</w:t>
      </w:r>
      <w:r w:rsidRPr="00304AB3">
        <w:rPr>
          <w:color w:val="0F0F0F"/>
          <w:spacing w:val="1"/>
        </w:rPr>
        <w:t xml:space="preserve"> </w:t>
      </w:r>
      <w:r w:rsidRPr="00304AB3">
        <w:rPr>
          <w:color w:val="0F0F0F"/>
        </w:rPr>
        <w:t>«Катание</w:t>
      </w:r>
      <w:r w:rsidRPr="00304AB3">
        <w:rPr>
          <w:color w:val="0F0F0F"/>
          <w:spacing w:val="-3"/>
        </w:rPr>
        <w:t xml:space="preserve"> </w:t>
      </w:r>
      <w:r w:rsidRPr="00304AB3">
        <w:rPr>
          <w:color w:val="0F0F0F"/>
        </w:rPr>
        <w:t>с</w:t>
      </w:r>
      <w:r w:rsidRPr="00304AB3">
        <w:rPr>
          <w:color w:val="0F0F0F"/>
          <w:spacing w:val="-3"/>
        </w:rPr>
        <w:t xml:space="preserve"> </w:t>
      </w:r>
      <w:r w:rsidRPr="00304AB3">
        <w:rPr>
          <w:color w:val="0F0F0F"/>
        </w:rPr>
        <w:t>горы»;</w:t>
      </w:r>
      <w:r w:rsidRPr="00304AB3">
        <w:rPr>
          <w:color w:val="0F0F0F"/>
          <w:spacing w:val="6"/>
        </w:rPr>
        <w:t xml:space="preserve"> </w:t>
      </w:r>
      <w:r w:rsidRPr="00304AB3">
        <w:rPr>
          <w:color w:val="0F0F0F"/>
        </w:rPr>
        <w:t>Е.Хмелева</w:t>
      </w:r>
      <w:r w:rsidRPr="00304AB3">
        <w:rPr>
          <w:color w:val="0F0F0F"/>
          <w:spacing w:val="1"/>
        </w:rPr>
        <w:t xml:space="preserve"> </w:t>
      </w:r>
      <w:r w:rsidRPr="00304AB3">
        <w:rPr>
          <w:color w:val="0F0F0F"/>
        </w:rPr>
        <w:t>«Новый</w:t>
      </w:r>
      <w:r w:rsidRPr="00304AB3">
        <w:rPr>
          <w:color w:val="0F0F0F"/>
          <w:spacing w:val="-1"/>
        </w:rPr>
        <w:t xml:space="preserve"> </w:t>
      </w:r>
      <w:r w:rsidRPr="00304AB3">
        <w:rPr>
          <w:color w:val="0F0F0F"/>
        </w:rPr>
        <w:t>год»;</w:t>
      </w:r>
      <w:r w:rsidRPr="00304AB3">
        <w:rPr>
          <w:color w:val="0F0F0F"/>
          <w:spacing w:val="1"/>
        </w:rPr>
        <w:t xml:space="preserve"> </w:t>
      </w:r>
      <w:r w:rsidRPr="00304AB3">
        <w:rPr>
          <w:color w:val="0F0F0F"/>
        </w:rPr>
        <w:t>Н.Рачков</w:t>
      </w:r>
    </w:p>
    <w:p w14:paraId="0A757ADF" w14:textId="77777777" w:rsidR="00BB340C" w:rsidRPr="00304AB3" w:rsidRDefault="0021290F" w:rsidP="00304AB3">
      <w:pPr>
        <w:pStyle w:val="a3"/>
        <w:spacing w:line="276" w:lineRule="auto"/>
        <w:ind w:left="0" w:firstLine="425"/>
      </w:pPr>
      <w:r w:rsidRPr="00304AB3">
        <w:rPr>
          <w:color w:val="0F0F0F"/>
        </w:rPr>
        <w:t>«Девочка</w:t>
      </w:r>
      <w:r w:rsidRPr="00304AB3">
        <w:rPr>
          <w:color w:val="0F0F0F"/>
          <w:spacing w:val="92"/>
        </w:rPr>
        <w:t xml:space="preserve"> </w:t>
      </w:r>
      <w:r w:rsidRPr="00304AB3">
        <w:rPr>
          <w:color w:val="0F0F0F"/>
        </w:rPr>
        <w:t>с</w:t>
      </w:r>
      <w:r w:rsidRPr="00304AB3">
        <w:rPr>
          <w:color w:val="0F0F0F"/>
          <w:spacing w:val="91"/>
        </w:rPr>
        <w:t xml:space="preserve"> </w:t>
      </w:r>
      <w:r w:rsidRPr="00304AB3">
        <w:rPr>
          <w:color w:val="0F0F0F"/>
        </w:rPr>
        <w:t>ягодами»;</w:t>
      </w:r>
      <w:r w:rsidRPr="00304AB3">
        <w:rPr>
          <w:color w:val="0F0F0F"/>
          <w:spacing w:val="97"/>
        </w:rPr>
        <w:t xml:space="preserve"> </w:t>
      </w:r>
      <w:r w:rsidRPr="00304AB3">
        <w:rPr>
          <w:color w:val="0F0F0F"/>
        </w:rPr>
        <w:t>Ю.Кротов</w:t>
      </w:r>
      <w:r w:rsidRPr="00304AB3">
        <w:rPr>
          <w:color w:val="0F0F0F"/>
          <w:spacing w:val="97"/>
        </w:rPr>
        <w:t xml:space="preserve"> </w:t>
      </w:r>
      <w:r w:rsidRPr="00304AB3">
        <w:rPr>
          <w:color w:val="0F0F0F"/>
        </w:rPr>
        <w:t>«Мои</w:t>
      </w:r>
      <w:r w:rsidRPr="00304AB3">
        <w:rPr>
          <w:color w:val="0F0F0F"/>
          <w:spacing w:val="93"/>
        </w:rPr>
        <w:t xml:space="preserve"> </w:t>
      </w:r>
      <w:r w:rsidRPr="00304AB3">
        <w:rPr>
          <w:color w:val="0F0F0F"/>
        </w:rPr>
        <w:t>куклы»,</w:t>
      </w:r>
      <w:r w:rsidRPr="00304AB3">
        <w:rPr>
          <w:color w:val="0F0F0F"/>
          <w:spacing w:val="95"/>
        </w:rPr>
        <w:t xml:space="preserve"> </w:t>
      </w:r>
      <w:r w:rsidRPr="00304AB3">
        <w:rPr>
          <w:color w:val="0F0F0F"/>
        </w:rPr>
        <w:t>«Рукодельница»,</w:t>
      </w:r>
      <w:r w:rsidRPr="00304AB3">
        <w:rPr>
          <w:color w:val="0F0F0F"/>
          <w:spacing w:val="99"/>
        </w:rPr>
        <w:t xml:space="preserve"> </w:t>
      </w:r>
      <w:r w:rsidRPr="00304AB3">
        <w:rPr>
          <w:color w:val="0F0F0F"/>
        </w:rPr>
        <w:t xml:space="preserve">«Котята»;    </w:t>
      </w:r>
      <w:r w:rsidRPr="00304AB3">
        <w:rPr>
          <w:color w:val="0F0F0F"/>
          <w:spacing w:val="14"/>
        </w:rPr>
        <w:t xml:space="preserve"> </w:t>
      </w:r>
      <w:r w:rsidRPr="00304AB3">
        <w:rPr>
          <w:color w:val="0F0F0F"/>
        </w:rPr>
        <w:t>О.Кипренский</w:t>
      </w:r>
    </w:p>
    <w:p w14:paraId="57F77668" w14:textId="77777777" w:rsidR="00BB340C" w:rsidRPr="00304AB3" w:rsidRDefault="0021290F" w:rsidP="00304AB3">
      <w:pPr>
        <w:pStyle w:val="a3"/>
        <w:spacing w:line="276" w:lineRule="auto"/>
        <w:ind w:left="0" w:firstLine="425"/>
      </w:pPr>
      <w:r w:rsidRPr="00304AB3">
        <w:rPr>
          <w:color w:val="0F0F0F"/>
        </w:rPr>
        <w:t>«Девочка в маковом венке с гвоздикой в руке»; И. Разживин «Дорога в Новый год», «Расцвел</w:t>
      </w:r>
      <w:r w:rsidRPr="00304AB3">
        <w:rPr>
          <w:color w:val="0F0F0F"/>
          <w:spacing w:val="1"/>
        </w:rPr>
        <w:t xml:space="preserve"> </w:t>
      </w:r>
      <w:r w:rsidRPr="00304AB3">
        <w:rPr>
          <w:color w:val="0F0F0F"/>
        </w:rPr>
        <w:lastRenderedPageBreak/>
        <w:t>салют</w:t>
      </w:r>
      <w:r w:rsidRPr="00304AB3">
        <w:rPr>
          <w:color w:val="0F0F0F"/>
          <w:spacing w:val="1"/>
        </w:rPr>
        <w:t xml:space="preserve"> </w:t>
      </w:r>
      <w:r w:rsidRPr="00304AB3">
        <w:rPr>
          <w:color w:val="0F0F0F"/>
        </w:rPr>
        <w:t>в</w:t>
      </w:r>
      <w:r w:rsidRPr="00304AB3">
        <w:rPr>
          <w:color w:val="0F0F0F"/>
          <w:spacing w:val="1"/>
        </w:rPr>
        <w:t xml:space="preserve"> </w:t>
      </w:r>
      <w:r w:rsidRPr="00304AB3">
        <w:rPr>
          <w:color w:val="0F0F0F"/>
        </w:rPr>
        <w:t>честь</w:t>
      </w:r>
      <w:r w:rsidRPr="00304AB3">
        <w:rPr>
          <w:color w:val="0F0F0F"/>
          <w:spacing w:val="1"/>
        </w:rPr>
        <w:t xml:space="preserve"> </w:t>
      </w:r>
      <w:r w:rsidRPr="00304AB3">
        <w:rPr>
          <w:color w:val="0F0F0F"/>
        </w:rPr>
        <w:t>праздника</w:t>
      </w:r>
      <w:r w:rsidRPr="00304AB3">
        <w:rPr>
          <w:color w:val="0F0F0F"/>
          <w:spacing w:val="1"/>
        </w:rPr>
        <w:t xml:space="preserve"> </w:t>
      </w:r>
      <w:r w:rsidRPr="00304AB3">
        <w:rPr>
          <w:color w:val="0F0F0F"/>
        </w:rPr>
        <w:t>Победы!»;</w:t>
      </w:r>
      <w:r w:rsidRPr="00304AB3">
        <w:rPr>
          <w:color w:val="0F0F0F"/>
          <w:spacing w:val="1"/>
        </w:rPr>
        <w:t xml:space="preserve"> </w:t>
      </w:r>
      <w:r w:rsidRPr="00304AB3">
        <w:t>И.Машков</w:t>
      </w:r>
      <w:r w:rsidRPr="00304AB3">
        <w:rPr>
          <w:spacing w:val="1"/>
        </w:rPr>
        <w:t xml:space="preserve"> </w:t>
      </w:r>
      <w:r w:rsidRPr="00304AB3">
        <w:t>«Натюрморт»</w:t>
      </w:r>
      <w:r w:rsidRPr="00304AB3">
        <w:rPr>
          <w:spacing w:val="1"/>
        </w:rPr>
        <w:t xml:space="preserve"> </w:t>
      </w:r>
      <w:r w:rsidRPr="00304AB3">
        <w:t>(чашка</w:t>
      </w:r>
      <w:r w:rsidRPr="00304AB3">
        <w:rPr>
          <w:spacing w:val="1"/>
        </w:rPr>
        <w:t xml:space="preserve"> </w:t>
      </w:r>
      <w:r w:rsidRPr="00304AB3">
        <w:t>и</w:t>
      </w:r>
      <w:r w:rsidRPr="00304AB3">
        <w:rPr>
          <w:spacing w:val="60"/>
        </w:rPr>
        <w:t xml:space="preserve"> </w:t>
      </w:r>
      <w:r w:rsidRPr="00304AB3">
        <w:t>мандарины);</w:t>
      </w:r>
      <w:r w:rsidRPr="00304AB3">
        <w:rPr>
          <w:spacing w:val="60"/>
        </w:rPr>
        <w:t xml:space="preserve"> </w:t>
      </w:r>
      <w:r w:rsidRPr="00304AB3">
        <w:t>В.М.</w:t>
      </w:r>
      <w:r w:rsidRPr="00304AB3">
        <w:rPr>
          <w:spacing w:val="1"/>
        </w:rPr>
        <w:t xml:space="preserve"> </w:t>
      </w:r>
      <w:r w:rsidRPr="00304AB3">
        <w:t>Васнецов «</w:t>
      </w:r>
      <w:r w:rsidRPr="00304AB3">
        <w:rPr>
          <w:color w:val="0F0F0F"/>
        </w:rPr>
        <w:t xml:space="preserve">Ковер-самолет»; </w:t>
      </w:r>
      <w:r w:rsidRPr="00304AB3">
        <w:t>И.Я. Билибин «Иван-царевич и лягушка-квакушка», «Иван-царевич и</w:t>
      </w:r>
      <w:r w:rsidRPr="00304AB3">
        <w:rPr>
          <w:spacing w:val="1"/>
        </w:rPr>
        <w:t xml:space="preserve"> </w:t>
      </w:r>
      <w:r w:rsidRPr="00304AB3">
        <w:t>Жар-птица»;</w:t>
      </w:r>
      <w:r w:rsidRPr="00304AB3">
        <w:rPr>
          <w:spacing w:val="49"/>
        </w:rPr>
        <w:t xml:space="preserve"> </w:t>
      </w:r>
      <w:r w:rsidRPr="00304AB3">
        <w:t>И.Репин</w:t>
      </w:r>
      <w:r w:rsidRPr="00304AB3">
        <w:rPr>
          <w:spacing w:val="57"/>
        </w:rPr>
        <w:t xml:space="preserve"> </w:t>
      </w:r>
      <w:r w:rsidRPr="00304AB3">
        <w:t>«Осенний букет».</w:t>
      </w:r>
    </w:p>
    <w:p w14:paraId="4B8652DD" w14:textId="77777777" w:rsidR="00BB340C" w:rsidRPr="00304AB3" w:rsidRDefault="0021290F" w:rsidP="00304AB3">
      <w:pPr>
        <w:pStyle w:val="a3"/>
        <w:spacing w:line="276" w:lineRule="auto"/>
        <w:ind w:left="0" w:firstLine="425"/>
      </w:pPr>
      <w:r w:rsidRPr="00304AB3">
        <w:rPr>
          <w:i/>
        </w:rPr>
        <w:t xml:space="preserve">Иллюстрации к книгам: </w:t>
      </w:r>
      <w:r w:rsidRPr="00304AB3">
        <w:t>И.Билибин «Сестрица Алѐнушка и братец Иванушка», «Царевна-</w:t>
      </w:r>
      <w:r w:rsidRPr="00304AB3">
        <w:rPr>
          <w:spacing w:val="1"/>
        </w:rPr>
        <w:t xml:space="preserve"> </w:t>
      </w:r>
      <w:r w:rsidRPr="00304AB3">
        <w:t>лягушка»,</w:t>
      </w:r>
      <w:r w:rsidRPr="00304AB3">
        <w:rPr>
          <w:spacing w:val="5"/>
        </w:rPr>
        <w:t xml:space="preserve"> </w:t>
      </w:r>
      <w:r w:rsidRPr="00304AB3">
        <w:t>«Василиса</w:t>
      </w:r>
      <w:r w:rsidRPr="00304AB3">
        <w:rPr>
          <w:spacing w:val="-1"/>
        </w:rPr>
        <w:t xml:space="preserve"> </w:t>
      </w:r>
      <w:r w:rsidRPr="00304AB3">
        <w:t>Прекрасная».</w:t>
      </w:r>
    </w:p>
    <w:p w14:paraId="7B25D561"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6</w:t>
      </w:r>
      <w:r w:rsidRPr="00304AB3">
        <w:rPr>
          <w:spacing w:val="-3"/>
        </w:rPr>
        <w:t xml:space="preserve"> </w:t>
      </w:r>
      <w:r w:rsidRPr="00304AB3">
        <w:t>до</w:t>
      </w:r>
      <w:r w:rsidRPr="00304AB3">
        <w:rPr>
          <w:spacing w:val="-1"/>
        </w:rPr>
        <w:t xml:space="preserve"> </w:t>
      </w:r>
      <w:r w:rsidRPr="00304AB3">
        <w:t>7 лет</w:t>
      </w:r>
    </w:p>
    <w:p w14:paraId="7577D60F" w14:textId="77777777" w:rsidR="00BB340C" w:rsidRPr="00304AB3" w:rsidRDefault="0021290F" w:rsidP="00304AB3">
      <w:pPr>
        <w:pStyle w:val="a3"/>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И.И.</w:t>
      </w:r>
      <w:r w:rsidRPr="00304AB3">
        <w:rPr>
          <w:spacing w:val="1"/>
        </w:rPr>
        <w:t xml:space="preserve"> </w:t>
      </w:r>
      <w:r w:rsidRPr="00304AB3">
        <w:t>Левитан</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«Осенний</w:t>
      </w:r>
      <w:r w:rsidRPr="00304AB3">
        <w:rPr>
          <w:spacing w:val="1"/>
        </w:rPr>
        <w:t xml:space="preserve"> </w:t>
      </w:r>
      <w:r w:rsidRPr="00304AB3">
        <w:t>день.</w:t>
      </w:r>
      <w:r w:rsidRPr="00304AB3">
        <w:rPr>
          <w:spacing w:val="-57"/>
        </w:rPr>
        <w:t xml:space="preserve"> </w:t>
      </w:r>
      <w:r w:rsidRPr="00304AB3">
        <w:t>Сокольники»,</w:t>
      </w:r>
      <w:r w:rsidRPr="00304AB3">
        <w:rPr>
          <w:spacing w:val="5"/>
        </w:rPr>
        <w:t xml:space="preserve"> </w:t>
      </w:r>
      <w:r w:rsidRPr="00304AB3">
        <w:t>«Стога»,</w:t>
      </w:r>
      <w:r w:rsidRPr="00304AB3">
        <w:rPr>
          <w:spacing w:val="6"/>
        </w:rPr>
        <w:t xml:space="preserve"> </w:t>
      </w:r>
      <w:r w:rsidRPr="00304AB3">
        <w:t>«Март»,</w:t>
      </w:r>
      <w:r w:rsidRPr="00304AB3">
        <w:rPr>
          <w:spacing w:val="8"/>
        </w:rPr>
        <w:t xml:space="preserve"> </w:t>
      </w:r>
      <w:r w:rsidRPr="00304AB3">
        <w:t>«Весна.</w:t>
      </w:r>
      <w:r w:rsidRPr="00304AB3">
        <w:rPr>
          <w:spacing w:val="2"/>
        </w:rPr>
        <w:t xml:space="preserve"> </w:t>
      </w:r>
      <w:r w:rsidRPr="00304AB3">
        <w:t>Большая</w:t>
      </w:r>
      <w:r w:rsidRPr="00304AB3">
        <w:rPr>
          <w:spacing w:val="1"/>
        </w:rPr>
        <w:t xml:space="preserve"> </w:t>
      </w:r>
      <w:r w:rsidRPr="00304AB3">
        <w:t>вода»;</w:t>
      </w:r>
      <w:r w:rsidRPr="00304AB3">
        <w:rPr>
          <w:spacing w:val="4"/>
        </w:rPr>
        <w:t xml:space="preserve"> </w:t>
      </w:r>
      <w:r w:rsidRPr="00304AB3">
        <w:t>В.М.</w:t>
      </w:r>
      <w:r w:rsidRPr="00304AB3">
        <w:rPr>
          <w:spacing w:val="2"/>
        </w:rPr>
        <w:t xml:space="preserve"> </w:t>
      </w:r>
      <w:r w:rsidRPr="00304AB3">
        <w:t>Васнецов</w:t>
      </w:r>
      <w:r w:rsidRPr="00304AB3">
        <w:rPr>
          <w:spacing w:val="5"/>
        </w:rPr>
        <w:t xml:space="preserve"> </w:t>
      </w:r>
      <w:r w:rsidRPr="00304AB3">
        <w:t>«Аленушка»,</w:t>
      </w:r>
      <w:r w:rsidRPr="00304AB3">
        <w:rPr>
          <w:spacing w:val="8"/>
        </w:rPr>
        <w:t xml:space="preserve"> </w:t>
      </w:r>
      <w:r w:rsidRPr="00304AB3">
        <w:t>«Богатыри»,</w:t>
      </w:r>
    </w:p>
    <w:p w14:paraId="115BE5FA" w14:textId="77777777" w:rsidR="00BB340C" w:rsidRPr="00304AB3" w:rsidRDefault="0021290F" w:rsidP="00304AB3">
      <w:pPr>
        <w:pStyle w:val="a3"/>
        <w:spacing w:line="276" w:lineRule="auto"/>
        <w:ind w:left="0" w:firstLine="425"/>
      </w:pPr>
      <w:r w:rsidRPr="00304AB3">
        <w:t>«Иван</w:t>
      </w:r>
      <w:r w:rsidRPr="00304AB3">
        <w:rPr>
          <w:spacing w:val="1"/>
        </w:rPr>
        <w:t xml:space="preserve"> </w:t>
      </w:r>
      <w:r w:rsidRPr="00304AB3">
        <w:t>–</w:t>
      </w:r>
      <w:r w:rsidRPr="00304AB3">
        <w:rPr>
          <w:spacing w:val="1"/>
        </w:rPr>
        <w:t xml:space="preserve"> </w:t>
      </w:r>
      <w:r w:rsidRPr="00304AB3">
        <w:t>царевич</w:t>
      </w:r>
      <w:r w:rsidRPr="00304AB3">
        <w:rPr>
          <w:spacing w:val="1"/>
        </w:rPr>
        <w:t xml:space="preserve"> </w:t>
      </w:r>
      <w:r w:rsidRPr="00304AB3">
        <w:t>на</w:t>
      </w:r>
      <w:r w:rsidRPr="00304AB3">
        <w:rPr>
          <w:spacing w:val="1"/>
        </w:rPr>
        <w:t xml:space="preserve"> </w:t>
      </w:r>
      <w:r w:rsidRPr="00304AB3">
        <w:t>Сером</w:t>
      </w:r>
      <w:r w:rsidRPr="00304AB3">
        <w:rPr>
          <w:spacing w:val="1"/>
        </w:rPr>
        <w:t xml:space="preserve"> </w:t>
      </w:r>
      <w:r w:rsidRPr="00304AB3">
        <w:t>волке»,</w:t>
      </w:r>
      <w:r w:rsidRPr="00304AB3">
        <w:rPr>
          <w:spacing w:val="1"/>
        </w:rPr>
        <w:t xml:space="preserve"> </w:t>
      </w:r>
      <w:r w:rsidRPr="00304AB3">
        <w:t>«Гусляры»;</w:t>
      </w:r>
      <w:r w:rsidRPr="00304AB3">
        <w:rPr>
          <w:spacing w:val="1"/>
        </w:rPr>
        <w:t xml:space="preserve"> </w:t>
      </w:r>
      <w:r w:rsidRPr="00304AB3">
        <w:t>Ф.А.</w:t>
      </w:r>
      <w:r w:rsidRPr="00304AB3">
        <w:rPr>
          <w:spacing w:val="1"/>
        </w:rPr>
        <w:t xml:space="preserve"> </w:t>
      </w:r>
      <w:r w:rsidRPr="00304AB3">
        <w:t>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«Грачи</w:t>
      </w:r>
      <w:r w:rsidRPr="00304AB3">
        <w:rPr>
          <w:spacing w:val="1"/>
        </w:rPr>
        <w:t xml:space="preserve"> </w:t>
      </w:r>
      <w:r w:rsidRPr="00304AB3">
        <w:t xml:space="preserve">прилетели»;  </w:t>
      </w:r>
      <w:r w:rsidRPr="00304AB3">
        <w:rPr>
          <w:spacing w:val="9"/>
        </w:rPr>
        <w:t xml:space="preserve"> </w:t>
      </w:r>
      <w:r w:rsidRPr="00304AB3">
        <w:t xml:space="preserve">В.Поленов  </w:t>
      </w:r>
      <w:r w:rsidRPr="00304AB3">
        <w:rPr>
          <w:spacing w:val="11"/>
        </w:rPr>
        <w:t xml:space="preserve"> </w:t>
      </w:r>
      <w:r w:rsidRPr="00304AB3">
        <w:t xml:space="preserve">«Золотая  </w:t>
      </w:r>
      <w:r w:rsidRPr="00304AB3">
        <w:rPr>
          <w:spacing w:val="7"/>
        </w:rPr>
        <w:t xml:space="preserve"> </w:t>
      </w:r>
      <w:r w:rsidRPr="00304AB3">
        <w:t xml:space="preserve">осень»;     </w:t>
      </w:r>
      <w:r w:rsidRPr="00304AB3">
        <w:rPr>
          <w:spacing w:val="18"/>
        </w:rPr>
        <w:t xml:space="preserve"> </w:t>
      </w:r>
      <w:r w:rsidRPr="00304AB3">
        <w:t xml:space="preserve">И.Ф.  </w:t>
      </w:r>
      <w:r w:rsidRPr="00304AB3">
        <w:rPr>
          <w:spacing w:val="8"/>
        </w:rPr>
        <w:t xml:space="preserve"> </w:t>
      </w:r>
      <w:r w:rsidRPr="00304AB3">
        <w:t xml:space="preserve">Хруцкий  </w:t>
      </w:r>
      <w:r w:rsidRPr="00304AB3">
        <w:rPr>
          <w:spacing w:val="10"/>
        </w:rPr>
        <w:t xml:space="preserve"> </w:t>
      </w:r>
      <w:r w:rsidRPr="00304AB3">
        <w:t xml:space="preserve">«Цветы  </w:t>
      </w:r>
      <w:r w:rsidRPr="00304AB3">
        <w:rPr>
          <w:spacing w:val="8"/>
        </w:rPr>
        <w:t xml:space="preserve"> </w:t>
      </w:r>
      <w:r w:rsidRPr="00304AB3">
        <w:t xml:space="preserve">и  </w:t>
      </w:r>
      <w:r w:rsidRPr="00304AB3">
        <w:rPr>
          <w:spacing w:val="8"/>
        </w:rPr>
        <w:t xml:space="preserve"> </w:t>
      </w:r>
      <w:r w:rsidRPr="00304AB3">
        <w:t xml:space="preserve">плоды»  </w:t>
      </w:r>
      <w:r w:rsidRPr="00304AB3">
        <w:rPr>
          <w:spacing w:val="9"/>
        </w:rPr>
        <w:t xml:space="preserve"> </w:t>
      </w:r>
      <w:r w:rsidRPr="00304AB3">
        <w:t>А.Саврасов</w:t>
      </w:r>
    </w:p>
    <w:p w14:paraId="0D926A49" w14:textId="77777777" w:rsidR="00BB340C" w:rsidRPr="00304AB3" w:rsidRDefault="0021290F" w:rsidP="00304AB3">
      <w:pPr>
        <w:pStyle w:val="a3"/>
        <w:spacing w:line="276" w:lineRule="auto"/>
        <w:ind w:left="0" w:firstLine="425"/>
      </w:pPr>
      <w:r w:rsidRPr="00304AB3">
        <w:t xml:space="preserve">«Ранняя </w:t>
      </w:r>
      <w:r w:rsidRPr="00304AB3">
        <w:rPr>
          <w:i/>
        </w:rPr>
        <w:t>весна»</w:t>
      </w:r>
      <w:r w:rsidRPr="00304AB3">
        <w:t>, К. Юон «Мартовское солнце», В. Шишкин «Прогулка в лесу», «Утро в сосновом</w:t>
      </w:r>
      <w:r w:rsidRPr="00304AB3">
        <w:rPr>
          <w:spacing w:val="1"/>
        </w:rPr>
        <w:t xml:space="preserve"> </w:t>
      </w:r>
      <w:r w:rsidRPr="00304AB3">
        <w:t>лесу»,</w:t>
      </w:r>
      <w:r w:rsidRPr="00304AB3">
        <w:rPr>
          <w:spacing w:val="1"/>
        </w:rPr>
        <w:t xml:space="preserve"> </w:t>
      </w:r>
      <w:r w:rsidRPr="00304AB3">
        <w:t>«Рожь»;</w:t>
      </w:r>
      <w:r w:rsidRPr="00304AB3">
        <w:rPr>
          <w:spacing w:val="1"/>
        </w:rPr>
        <w:t xml:space="preserve"> </w:t>
      </w:r>
      <w:r w:rsidRPr="00304AB3">
        <w:t>А.</w:t>
      </w:r>
      <w:r w:rsidRPr="00304AB3">
        <w:rPr>
          <w:spacing w:val="1"/>
        </w:rPr>
        <w:t xml:space="preserve"> </w:t>
      </w:r>
      <w:r w:rsidRPr="00304AB3">
        <w:t>Куинджи</w:t>
      </w:r>
      <w:r w:rsidRPr="00304AB3">
        <w:rPr>
          <w:spacing w:val="1"/>
        </w:rPr>
        <w:t xml:space="preserve"> </w:t>
      </w:r>
      <w:r w:rsidRPr="00304AB3">
        <w:t>«Березовая</w:t>
      </w:r>
      <w:r w:rsidRPr="00304AB3">
        <w:rPr>
          <w:spacing w:val="1"/>
        </w:rPr>
        <w:t xml:space="preserve"> </w:t>
      </w:r>
      <w:r w:rsidRPr="00304AB3">
        <w:t>роща»;</w:t>
      </w:r>
      <w:r w:rsidRPr="00304AB3">
        <w:rPr>
          <w:spacing w:val="1"/>
        </w:rPr>
        <w:t xml:space="preserve"> </w:t>
      </w:r>
      <w:r w:rsidRPr="00304AB3">
        <w:t>А.</w:t>
      </w:r>
      <w:r w:rsidRPr="00304AB3">
        <w:rPr>
          <w:spacing w:val="1"/>
        </w:rPr>
        <w:t xml:space="preserve"> </w:t>
      </w:r>
      <w:r w:rsidRPr="00304AB3">
        <w:t>Пластов</w:t>
      </w:r>
      <w:r w:rsidRPr="00304AB3">
        <w:rPr>
          <w:spacing w:val="1"/>
        </w:rPr>
        <w:t xml:space="preserve"> </w:t>
      </w:r>
      <w:r w:rsidRPr="00304AB3">
        <w:t>«Полдень»,</w:t>
      </w:r>
      <w:r w:rsidRPr="00304AB3">
        <w:rPr>
          <w:spacing w:val="1"/>
        </w:rPr>
        <w:t xml:space="preserve"> </w:t>
      </w:r>
      <w:r w:rsidRPr="00304AB3">
        <w:t>«Летом»,</w:t>
      </w:r>
      <w:r w:rsidRPr="00304AB3">
        <w:rPr>
          <w:spacing w:val="1"/>
        </w:rPr>
        <w:t xml:space="preserve"> </w:t>
      </w:r>
      <w:r w:rsidRPr="00304AB3">
        <w:t>«Сенокос»;</w:t>
      </w:r>
      <w:r w:rsidRPr="00304AB3">
        <w:rPr>
          <w:spacing w:val="1"/>
        </w:rPr>
        <w:t xml:space="preserve"> </w:t>
      </w:r>
      <w:r w:rsidRPr="00304AB3">
        <w:t>И.Остроухов «Золотая осень». З.Е. Серебрякова «За завтраком»; В.Серов, «Девочка с персиками»;</w:t>
      </w:r>
      <w:r w:rsidRPr="00304AB3">
        <w:rPr>
          <w:spacing w:val="1"/>
        </w:rPr>
        <w:t xml:space="preserve"> </w:t>
      </w:r>
      <w:r w:rsidRPr="00304AB3">
        <w:t>А.Степанов</w:t>
      </w:r>
      <w:r w:rsidRPr="00304AB3">
        <w:rPr>
          <w:spacing w:val="1"/>
        </w:rPr>
        <w:t xml:space="preserve"> </w:t>
      </w:r>
      <w:r w:rsidRPr="00304AB3">
        <w:t>«Катание</w:t>
      </w:r>
      <w:r w:rsidRPr="00304AB3">
        <w:rPr>
          <w:spacing w:val="1"/>
        </w:rPr>
        <w:t xml:space="preserve"> </w:t>
      </w:r>
      <w:r w:rsidRPr="00304AB3">
        <w:t>на</w:t>
      </w:r>
      <w:r w:rsidRPr="00304AB3">
        <w:rPr>
          <w:spacing w:val="1"/>
        </w:rPr>
        <w:t xml:space="preserve"> </w:t>
      </w:r>
      <w:r w:rsidRPr="00304AB3">
        <w:t>Масленицу»;</w:t>
      </w:r>
      <w:r w:rsidRPr="00304AB3">
        <w:rPr>
          <w:spacing w:val="1"/>
        </w:rPr>
        <w:t xml:space="preserve"> </w:t>
      </w:r>
      <w:r w:rsidRPr="00304AB3">
        <w:t>И.Э.Грабарь</w:t>
      </w:r>
      <w:r w:rsidRPr="00304AB3">
        <w:rPr>
          <w:spacing w:val="1"/>
        </w:rPr>
        <w:t xml:space="preserve"> </w:t>
      </w:r>
      <w:r w:rsidRPr="00304AB3">
        <w:t>«Зимнее</w:t>
      </w:r>
      <w:r w:rsidRPr="00304AB3">
        <w:rPr>
          <w:spacing w:val="1"/>
        </w:rPr>
        <w:t xml:space="preserve"> </w:t>
      </w:r>
      <w:r w:rsidRPr="00304AB3">
        <w:t>утро»;</w:t>
      </w:r>
      <w:r w:rsidRPr="00304AB3">
        <w:rPr>
          <w:spacing w:val="1"/>
        </w:rPr>
        <w:t xml:space="preserve"> </w:t>
      </w:r>
      <w:r w:rsidRPr="00304AB3">
        <w:t>И.Билибин</w:t>
      </w:r>
      <w:r w:rsidRPr="00304AB3">
        <w:rPr>
          <w:spacing w:val="1"/>
        </w:rPr>
        <w:t xml:space="preserve"> </w:t>
      </w:r>
      <w:r w:rsidRPr="00304AB3">
        <w:t>«Сестрица</w:t>
      </w:r>
      <w:r w:rsidRPr="00304AB3">
        <w:rPr>
          <w:spacing w:val="1"/>
        </w:rPr>
        <w:t xml:space="preserve"> </w:t>
      </w:r>
      <w:r w:rsidRPr="00304AB3">
        <w:t>Алѐнушка и братец Иванушка»; Ю.Кугач «Накануне праздника»; А.С.Петров – Водкин «Утренний</w:t>
      </w:r>
      <w:r w:rsidRPr="00304AB3">
        <w:rPr>
          <w:spacing w:val="-57"/>
        </w:rPr>
        <w:t xml:space="preserve"> </w:t>
      </w:r>
      <w:r w:rsidRPr="00304AB3">
        <w:t>натюрморт»;</w:t>
      </w:r>
      <w:r w:rsidRPr="00304AB3">
        <w:rPr>
          <w:spacing w:val="1"/>
        </w:rPr>
        <w:t xml:space="preserve"> </w:t>
      </w:r>
      <w:r w:rsidRPr="00304AB3">
        <w:t>И.Разживин</w:t>
      </w:r>
      <w:r w:rsidRPr="00304AB3">
        <w:rPr>
          <w:spacing w:val="1"/>
        </w:rPr>
        <w:t xml:space="preserve"> </w:t>
      </w:r>
      <w:r w:rsidRPr="00304AB3">
        <w:t>Игорь</w:t>
      </w:r>
      <w:r w:rsidRPr="00304AB3">
        <w:rPr>
          <w:spacing w:val="1"/>
        </w:rPr>
        <w:t xml:space="preserve"> </w:t>
      </w:r>
      <w:r w:rsidRPr="00304AB3">
        <w:t>«Волшебная</w:t>
      </w:r>
      <w:r w:rsidRPr="00304AB3">
        <w:rPr>
          <w:spacing w:val="1"/>
        </w:rPr>
        <w:t xml:space="preserve"> </w:t>
      </w:r>
      <w:r w:rsidRPr="00304AB3">
        <w:t>зима»;</w:t>
      </w:r>
      <w:r w:rsidRPr="00304AB3">
        <w:rPr>
          <w:spacing w:val="1"/>
        </w:rPr>
        <w:t xml:space="preserve"> </w:t>
      </w:r>
      <w:r w:rsidRPr="00304AB3">
        <w:t>К.Маковский</w:t>
      </w:r>
      <w:r w:rsidRPr="00304AB3">
        <w:rPr>
          <w:spacing w:val="1"/>
        </w:rPr>
        <w:t xml:space="preserve"> </w:t>
      </w:r>
      <w:r w:rsidRPr="00304AB3">
        <w:t>«Дети</w:t>
      </w:r>
      <w:r w:rsidRPr="00304AB3">
        <w:rPr>
          <w:spacing w:val="1"/>
        </w:rPr>
        <w:t xml:space="preserve"> </w:t>
      </w:r>
      <w:r w:rsidRPr="00304AB3">
        <w:t>бегущие</w:t>
      </w:r>
      <w:r w:rsidRPr="00304AB3">
        <w:rPr>
          <w:spacing w:val="1"/>
        </w:rPr>
        <w:t xml:space="preserve"> </w:t>
      </w:r>
      <w:r w:rsidRPr="00304AB3">
        <w:t>от</w:t>
      </w:r>
      <w:r w:rsidRPr="00304AB3">
        <w:rPr>
          <w:spacing w:val="1"/>
        </w:rPr>
        <w:t xml:space="preserve"> </w:t>
      </w:r>
      <w:r w:rsidRPr="00304AB3">
        <w:t>грозы»,</w:t>
      </w:r>
      <w:r w:rsidRPr="00304AB3">
        <w:rPr>
          <w:spacing w:val="-57"/>
        </w:rPr>
        <w:t xml:space="preserve"> </w:t>
      </w:r>
      <w:r w:rsidRPr="00304AB3">
        <w:rPr>
          <w:color w:val="0F0F0F"/>
        </w:rPr>
        <w:t xml:space="preserve">Ю.Кротов </w:t>
      </w:r>
      <w:r w:rsidRPr="00304AB3">
        <w:t>«Хозяюшка»; П.Ренуар «Детский день»; И.И. Ершов «Ксения читает сказки куклам»;</w:t>
      </w:r>
      <w:r w:rsidRPr="00304AB3">
        <w:rPr>
          <w:spacing w:val="1"/>
        </w:rPr>
        <w:t xml:space="preserve"> </w:t>
      </w:r>
      <w:r w:rsidRPr="00304AB3">
        <w:t>К.Маковский</w:t>
      </w:r>
      <w:r w:rsidRPr="00304AB3">
        <w:rPr>
          <w:spacing w:val="1"/>
        </w:rPr>
        <w:t xml:space="preserve"> </w:t>
      </w:r>
      <w:r w:rsidRPr="00304AB3">
        <w:t>«Портрет</w:t>
      </w:r>
      <w:r w:rsidRPr="00304AB3">
        <w:rPr>
          <w:spacing w:val="1"/>
        </w:rPr>
        <w:t xml:space="preserve"> </w:t>
      </w:r>
      <w:r w:rsidRPr="00304AB3">
        <w:t>детей художника»;</w:t>
      </w:r>
      <w:r w:rsidRPr="00304AB3">
        <w:rPr>
          <w:spacing w:val="1"/>
        </w:rPr>
        <w:t xml:space="preserve"> </w:t>
      </w:r>
      <w:r w:rsidRPr="00304AB3">
        <w:t>И.Остроухов</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Ю.</w:t>
      </w:r>
      <w:r w:rsidRPr="00304AB3">
        <w:rPr>
          <w:spacing w:val="1"/>
        </w:rPr>
        <w:t xml:space="preserve"> </w:t>
      </w:r>
      <w:r w:rsidRPr="00304AB3">
        <w:t>Кротов</w:t>
      </w:r>
      <w:r w:rsidRPr="00304AB3">
        <w:rPr>
          <w:spacing w:val="1"/>
        </w:rPr>
        <w:t xml:space="preserve"> </w:t>
      </w:r>
      <w:r w:rsidRPr="00304AB3">
        <w:t>«Запахи</w:t>
      </w:r>
      <w:r w:rsidRPr="00304AB3">
        <w:rPr>
          <w:spacing w:val="1"/>
        </w:rPr>
        <w:t xml:space="preserve"> </w:t>
      </w:r>
      <w:r w:rsidRPr="00304AB3">
        <w:t>детства»;</w:t>
      </w:r>
      <w:r w:rsidRPr="00304AB3">
        <w:rPr>
          <w:spacing w:val="1"/>
        </w:rPr>
        <w:t xml:space="preserve"> </w:t>
      </w:r>
      <w:r w:rsidRPr="00304AB3">
        <w:t>И.Ф.</w:t>
      </w:r>
      <w:r w:rsidRPr="00304AB3">
        <w:rPr>
          <w:spacing w:val="-2"/>
        </w:rPr>
        <w:t xml:space="preserve"> </w:t>
      </w:r>
      <w:r w:rsidRPr="00304AB3">
        <w:t>Хруцкий</w:t>
      </w:r>
      <w:r w:rsidRPr="00304AB3">
        <w:rPr>
          <w:spacing w:val="4"/>
        </w:rPr>
        <w:t xml:space="preserve"> </w:t>
      </w:r>
      <w:r w:rsidRPr="00304AB3">
        <w:t>«Цветы</w:t>
      </w:r>
      <w:r w:rsidRPr="00304AB3">
        <w:rPr>
          <w:spacing w:val="-1"/>
        </w:rPr>
        <w:t xml:space="preserve"> </w:t>
      </w:r>
      <w:r w:rsidRPr="00304AB3">
        <w:t>и плоды»;</w:t>
      </w:r>
      <w:r w:rsidRPr="00304AB3">
        <w:rPr>
          <w:spacing w:val="-1"/>
        </w:rPr>
        <w:t xml:space="preserve"> </w:t>
      </w:r>
      <w:r w:rsidRPr="00304AB3">
        <w:t>М.А.Врубель</w:t>
      </w:r>
      <w:r w:rsidRPr="00304AB3">
        <w:rPr>
          <w:spacing w:val="5"/>
        </w:rPr>
        <w:t xml:space="preserve"> </w:t>
      </w:r>
      <w:r w:rsidRPr="00304AB3">
        <w:t>«Царевна-Лебедь».</w:t>
      </w:r>
    </w:p>
    <w:p w14:paraId="45042A6B" w14:textId="77777777" w:rsidR="00BB340C" w:rsidRPr="00304AB3" w:rsidRDefault="0021290F" w:rsidP="00304AB3">
      <w:pPr>
        <w:pStyle w:val="a3"/>
        <w:spacing w:line="276" w:lineRule="auto"/>
        <w:ind w:left="0" w:firstLine="425"/>
      </w:pPr>
      <w:r w:rsidRPr="00304AB3">
        <w:rPr>
          <w:i/>
        </w:rPr>
        <w:t>Иллюстрации</w:t>
      </w:r>
      <w:r w:rsidRPr="00304AB3">
        <w:rPr>
          <w:i/>
          <w:spacing w:val="46"/>
        </w:rPr>
        <w:t xml:space="preserve"> </w:t>
      </w:r>
      <w:r w:rsidRPr="00304AB3">
        <w:rPr>
          <w:i/>
        </w:rPr>
        <w:t>к</w:t>
      </w:r>
      <w:r w:rsidRPr="00304AB3">
        <w:rPr>
          <w:i/>
          <w:spacing w:val="44"/>
        </w:rPr>
        <w:t xml:space="preserve"> </w:t>
      </w:r>
      <w:r w:rsidRPr="00304AB3">
        <w:rPr>
          <w:i/>
        </w:rPr>
        <w:t>книгам:</w:t>
      </w:r>
      <w:r w:rsidRPr="00304AB3">
        <w:rPr>
          <w:i/>
          <w:spacing w:val="48"/>
        </w:rPr>
        <w:t xml:space="preserve"> </w:t>
      </w:r>
      <w:r w:rsidRPr="00304AB3">
        <w:t>И.Билибин</w:t>
      </w:r>
      <w:r w:rsidRPr="00304AB3">
        <w:rPr>
          <w:spacing w:val="50"/>
        </w:rPr>
        <w:t xml:space="preserve"> </w:t>
      </w:r>
      <w:r w:rsidRPr="00304AB3">
        <w:t>«Марья</w:t>
      </w:r>
      <w:r w:rsidRPr="00304AB3">
        <w:rPr>
          <w:spacing w:val="48"/>
        </w:rPr>
        <w:t xml:space="preserve"> </w:t>
      </w:r>
      <w:r w:rsidRPr="00304AB3">
        <w:t>Моревна»,</w:t>
      </w:r>
      <w:r w:rsidRPr="00304AB3">
        <w:rPr>
          <w:spacing w:val="51"/>
        </w:rPr>
        <w:t xml:space="preserve"> </w:t>
      </w:r>
      <w:r w:rsidRPr="00304AB3">
        <w:t>«Сказка</w:t>
      </w:r>
      <w:r w:rsidRPr="00304AB3">
        <w:rPr>
          <w:spacing w:val="45"/>
        </w:rPr>
        <w:t xml:space="preserve"> </w:t>
      </w:r>
      <w:r w:rsidRPr="00304AB3">
        <w:t>о</w:t>
      </w:r>
      <w:r w:rsidRPr="00304AB3">
        <w:rPr>
          <w:spacing w:val="-1"/>
        </w:rPr>
        <w:t xml:space="preserve"> </w:t>
      </w:r>
      <w:r w:rsidRPr="00304AB3">
        <w:t>царе</w:t>
      </w:r>
      <w:r w:rsidRPr="00304AB3">
        <w:rPr>
          <w:spacing w:val="45"/>
        </w:rPr>
        <w:t xml:space="preserve"> </w:t>
      </w:r>
      <w:r w:rsidRPr="00304AB3">
        <w:t>Салтане»,</w:t>
      </w:r>
      <w:r w:rsidRPr="00304AB3">
        <w:rPr>
          <w:spacing w:val="53"/>
        </w:rPr>
        <w:t xml:space="preserve"> </w:t>
      </w:r>
      <w:r w:rsidRPr="00304AB3">
        <w:t>«Сказке</w:t>
      </w:r>
      <w:r w:rsidRPr="00304AB3">
        <w:rPr>
          <w:spacing w:val="-58"/>
        </w:rPr>
        <w:t xml:space="preserve"> </w:t>
      </w:r>
      <w:r w:rsidRPr="00304AB3">
        <w:t>о</w:t>
      </w:r>
      <w:r w:rsidRPr="00304AB3">
        <w:rPr>
          <w:spacing w:val="-1"/>
        </w:rPr>
        <w:t xml:space="preserve"> </w:t>
      </w:r>
      <w:r w:rsidRPr="00304AB3">
        <w:t>рыбаке</w:t>
      </w:r>
      <w:r w:rsidRPr="00304AB3">
        <w:rPr>
          <w:spacing w:val="-1"/>
        </w:rPr>
        <w:t xml:space="preserve"> </w:t>
      </w:r>
      <w:r w:rsidRPr="00304AB3">
        <w:t>и рыбке»; Г.Спирин</w:t>
      </w:r>
      <w:r w:rsidRPr="00304AB3">
        <w:rPr>
          <w:spacing w:val="59"/>
        </w:rPr>
        <w:t xml:space="preserve"> </w:t>
      </w:r>
      <w:r w:rsidRPr="00304AB3">
        <w:t>к</w:t>
      </w:r>
      <w:r w:rsidRPr="00304AB3">
        <w:rPr>
          <w:spacing w:val="-3"/>
        </w:rPr>
        <w:t xml:space="preserve"> </w:t>
      </w:r>
      <w:r w:rsidRPr="00304AB3">
        <w:t>книге</w:t>
      </w:r>
      <w:r w:rsidRPr="00304AB3">
        <w:rPr>
          <w:spacing w:val="-1"/>
        </w:rPr>
        <w:t xml:space="preserve"> </w:t>
      </w:r>
      <w:r w:rsidRPr="00304AB3">
        <w:t>Л.Толстого</w:t>
      </w:r>
      <w:r w:rsidRPr="00304AB3">
        <w:rPr>
          <w:spacing w:val="3"/>
        </w:rPr>
        <w:t xml:space="preserve"> </w:t>
      </w:r>
      <w:r w:rsidRPr="00304AB3">
        <w:t>«Филлипок».</w:t>
      </w:r>
    </w:p>
    <w:p w14:paraId="4BDC11AE" w14:textId="77777777" w:rsidR="00BB340C" w:rsidRPr="00304AB3" w:rsidRDefault="00BB340C" w:rsidP="00304AB3">
      <w:pPr>
        <w:pStyle w:val="a3"/>
        <w:spacing w:line="276" w:lineRule="auto"/>
        <w:ind w:left="0" w:firstLine="425"/>
      </w:pPr>
    </w:p>
    <w:p w14:paraId="549F0CA3" w14:textId="77777777" w:rsidR="00BB340C" w:rsidRPr="00304AB3" w:rsidRDefault="0021290F" w:rsidP="00304AB3">
      <w:pPr>
        <w:pStyle w:val="10"/>
        <w:spacing w:line="276" w:lineRule="auto"/>
        <w:ind w:left="0" w:firstLine="425"/>
        <w:jc w:val="both"/>
      </w:pPr>
      <w:r w:rsidRPr="00304AB3">
        <w:t>Примерный</w:t>
      </w:r>
      <w:r w:rsidRPr="00304AB3">
        <w:rPr>
          <w:spacing w:val="-5"/>
        </w:rPr>
        <w:t xml:space="preserve"> </w:t>
      </w:r>
      <w:r w:rsidRPr="00304AB3">
        <w:t>перечень</w:t>
      </w:r>
      <w:r w:rsidRPr="00304AB3">
        <w:rPr>
          <w:spacing w:val="-2"/>
        </w:rPr>
        <w:t xml:space="preserve"> </w:t>
      </w:r>
      <w:r w:rsidRPr="00304AB3">
        <w:t>анимационных</w:t>
      </w:r>
      <w:r w:rsidRPr="00304AB3">
        <w:rPr>
          <w:spacing w:val="-4"/>
        </w:rPr>
        <w:t xml:space="preserve"> </w:t>
      </w:r>
      <w:r w:rsidRPr="00304AB3">
        <w:t>и</w:t>
      </w:r>
      <w:r w:rsidRPr="00304AB3">
        <w:rPr>
          <w:spacing w:val="-7"/>
        </w:rPr>
        <w:t xml:space="preserve"> </w:t>
      </w:r>
      <w:r w:rsidRPr="00304AB3">
        <w:t>кинематографических</w:t>
      </w:r>
      <w:r w:rsidRPr="00304AB3">
        <w:rPr>
          <w:spacing w:val="-4"/>
        </w:rPr>
        <w:t xml:space="preserve"> </w:t>
      </w:r>
      <w:r w:rsidRPr="00304AB3">
        <w:t>произведений</w:t>
      </w:r>
    </w:p>
    <w:p w14:paraId="74B4AD8A" w14:textId="77777777" w:rsidR="00BB340C" w:rsidRPr="00304AB3" w:rsidRDefault="0021290F" w:rsidP="00304AB3">
      <w:pPr>
        <w:pStyle w:val="a3"/>
        <w:spacing w:line="276" w:lineRule="auto"/>
        <w:ind w:left="0" w:firstLine="425"/>
      </w:pPr>
      <w:r w:rsidRPr="00304AB3">
        <w:t>В перечень входят анимационные и кинематографические произведения отечественного</w:t>
      </w:r>
      <w:r w:rsidRPr="00304AB3">
        <w:rPr>
          <w:spacing w:val="1"/>
        </w:rPr>
        <w:t xml:space="preserve"> </w:t>
      </w:r>
      <w:r w:rsidRPr="00304AB3">
        <w:t>производства</w:t>
      </w:r>
      <w:r w:rsidRPr="00304AB3">
        <w:rPr>
          <w:spacing w:val="1"/>
        </w:rPr>
        <w:t xml:space="preserve"> </w:t>
      </w:r>
      <w:r w:rsidRPr="00304AB3">
        <w:t>для</w:t>
      </w:r>
      <w:r w:rsidRPr="00304AB3">
        <w:rPr>
          <w:spacing w:val="1"/>
        </w:rPr>
        <w:t xml:space="preserve"> </w:t>
      </w:r>
      <w:r w:rsidRPr="00304AB3">
        <w:t>совместного</w:t>
      </w:r>
      <w:r w:rsidRPr="00304AB3">
        <w:rPr>
          <w:spacing w:val="1"/>
        </w:rPr>
        <w:t xml:space="preserve"> </w:t>
      </w:r>
      <w:r w:rsidRPr="00304AB3">
        <w:t>семейного</w:t>
      </w:r>
      <w:r w:rsidRPr="00304AB3">
        <w:rPr>
          <w:spacing w:val="1"/>
        </w:rPr>
        <w:t xml:space="preserve"> </w:t>
      </w:r>
      <w:r w:rsidRPr="00304AB3">
        <w:t>просмотра,</w:t>
      </w:r>
      <w:r w:rsidRPr="00304AB3">
        <w:rPr>
          <w:spacing w:val="1"/>
        </w:rPr>
        <w:t xml:space="preserve"> </w:t>
      </w:r>
      <w:r w:rsidRPr="00304AB3">
        <w:t>бесед</w:t>
      </w:r>
      <w:r w:rsidRPr="00304AB3">
        <w:rPr>
          <w:spacing w:val="1"/>
        </w:rPr>
        <w:t xml:space="preserve"> </w:t>
      </w:r>
      <w:r w:rsidRPr="00304AB3">
        <w:t>и</w:t>
      </w:r>
      <w:r w:rsidRPr="00304AB3">
        <w:rPr>
          <w:spacing w:val="1"/>
        </w:rPr>
        <w:t xml:space="preserve"> </w:t>
      </w:r>
      <w:r w:rsidRPr="00304AB3">
        <w:t>обсуждений,</w:t>
      </w:r>
      <w:r w:rsidRPr="00304AB3">
        <w:rPr>
          <w:spacing w:val="1"/>
        </w:rPr>
        <w:t xml:space="preserve"> </w:t>
      </w:r>
      <w:r w:rsidRPr="00304AB3">
        <w:t>использования</w:t>
      </w:r>
      <w:r w:rsidRPr="00304AB3">
        <w:rPr>
          <w:spacing w:val="1"/>
        </w:rPr>
        <w:t xml:space="preserve"> </w:t>
      </w:r>
      <w:r w:rsidRPr="00304AB3">
        <w:t>их</w:t>
      </w:r>
      <w:r w:rsidRPr="00304AB3">
        <w:rPr>
          <w:spacing w:val="1"/>
        </w:rPr>
        <w:t xml:space="preserve"> </w:t>
      </w:r>
      <w:r w:rsidRPr="00304AB3">
        <w:t>элементов</w:t>
      </w:r>
      <w:r w:rsidRPr="00304AB3">
        <w:rPr>
          <w:spacing w:val="1"/>
        </w:rPr>
        <w:t xml:space="preserve"> </w:t>
      </w:r>
      <w:r w:rsidRPr="00304AB3">
        <w:t>в</w:t>
      </w:r>
      <w:r w:rsidRPr="00304AB3">
        <w:rPr>
          <w:spacing w:val="1"/>
        </w:rPr>
        <w:t xml:space="preserve"> </w:t>
      </w:r>
      <w:r w:rsidRPr="00304AB3">
        <w:t>образовательном</w:t>
      </w:r>
      <w:r w:rsidRPr="00304AB3">
        <w:rPr>
          <w:spacing w:val="1"/>
        </w:rPr>
        <w:t xml:space="preserve"> </w:t>
      </w:r>
      <w:r w:rsidRPr="00304AB3">
        <w:t>процессе</w:t>
      </w:r>
      <w:r w:rsidRPr="00304AB3">
        <w:rPr>
          <w:spacing w:val="1"/>
        </w:rPr>
        <w:t xml:space="preserve"> </w:t>
      </w:r>
      <w:r w:rsidRPr="00304AB3">
        <w:t>в</w:t>
      </w:r>
      <w:r w:rsidRPr="00304AB3">
        <w:rPr>
          <w:spacing w:val="1"/>
        </w:rPr>
        <w:t xml:space="preserve"> </w:t>
      </w:r>
      <w:r w:rsidRPr="00304AB3">
        <w:t>качестве</w:t>
      </w:r>
      <w:r w:rsidRPr="00304AB3">
        <w:rPr>
          <w:spacing w:val="1"/>
        </w:rPr>
        <w:t xml:space="preserve"> </w:t>
      </w:r>
      <w:r w:rsidRPr="00304AB3">
        <w:t>иллюстраций</w:t>
      </w:r>
      <w:r w:rsidRPr="00304AB3">
        <w:rPr>
          <w:spacing w:val="1"/>
        </w:rPr>
        <w:t xml:space="preserve"> </w:t>
      </w:r>
      <w:r w:rsidRPr="00304AB3">
        <w:t>природных,</w:t>
      </w:r>
      <w:r w:rsidRPr="00304AB3">
        <w:rPr>
          <w:spacing w:val="1"/>
        </w:rPr>
        <w:t xml:space="preserve"> </w:t>
      </w:r>
      <w:r w:rsidRPr="00304AB3">
        <w:t>социальных</w:t>
      </w:r>
      <w:r w:rsidRPr="00304AB3">
        <w:rPr>
          <w:spacing w:val="1"/>
        </w:rPr>
        <w:t xml:space="preserve"> </w:t>
      </w:r>
      <w:r w:rsidRPr="00304AB3">
        <w:t>и</w:t>
      </w:r>
      <w:r w:rsidRPr="00304AB3">
        <w:rPr>
          <w:spacing w:val="1"/>
        </w:rPr>
        <w:t xml:space="preserve"> </w:t>
      </w:r>
      <w:r w:rsidRPr="00304AB3">
        <w:t>психологических</w:t>
      </w:r>
      <w:r w:rsidRPr="00304AB3">
        <w:rPr>
          <w:spacing w:val="1"/>
        </w:rPr>
        <w:t xml:space="preserve"> </w:t>
      </w:r>
      <w:r w:rsidRPr="00304AB3">
        <w:t>явлений,</w:t>
      </w:r>
      <w:r w:rsidRPr="00304AB3">
        <w:rPr>
          <w:spacing w:val="1"/>
        </w:rPr>
        <w:t xml:space="preserve"> </w:t>
      </w:r>
      <w:r w:rsidRPr="00304AB3">
        <w:t>норм</w:t>
      </w:r>
      <w:r w:rsidRPr="00304AB3">
        <w:rPr>
          <w:spacing w:val="1"/>
        </w:rPr>
        <w:t xml:space="preserve"> </w:t>
      </w:r>
      <w:r w:rsidRPr="00304AB3">
        <w:t>и</w:t>
      </w:r>
      <w:r w:rsidRPr="00304AB3">
        <w:rPr>
          <w:spacing w:val="1"/>
        </w:rPr>
        <w:t xml:space="preserve"> </w:t>
      </w:r>
      <w:r w:rsidRPr="00304AB3">
        <w:t>правил</w:t>
      </w:r>
      <w:r w:rsidRPr="00304AB3">
        <w:rPr>
          <w:spacing w:val="1"/>
        </w:rPr>
        <w:t xml:space="preserve"> </w:t>
      </w:r>
      <w:r w:rsidRPr="00304AB3">
        <w:t>конструктивного</w:t>
      </w:r>
      <w:r w:rsidRPr="00304AB3">
        <w:rPr>
          <w:spacing w:val="1"/>
        </w:rPr>
        <w:t xml:space="preserve"> </w:t>
      </w:r>
      <w:r w:rsidRPr="00304AB3">
        <w:t>взаимодействия,</w:t>
      </w:r>
      <w:r w:rsidRPr="00304AB3">
        <w:rPr>
          <w:spacing w:val="1"/>
        </w:rPr>
        <w:t xml:space="preserve"> </w:t>
      </w:r>
      <w:r w:rsidRPr="00304AB3">
        <w:t>проявлений</w:t>
      </w:r>
      <w:r w:rsidRPr="00304AB3">
        <w:rPr>
          <w:spacing w:val="1"/>
        </w:rPr>
        <w:t xml:space="preserve"> </w:t>
      </w:r>
      <w:r w:rsidRPr="00304AB3">
        <w:t>сопереживания и взаимопомощи; расширения эмоционального опыта ребенка, формирования у</w:t>
      </w:r>
      <w:r w:rsidRPr="00304AB3">
        <w:rPr>
          <w:spacing w:val="1"/>
        </w:rPr>
        <w:t xml:space="preserve"> </w:t>
      </w:r>
      <w:r w:rsidRPr="00304AB3">
        <w:t>него</w:t>
      </w:r>
      <w:r w:rsidRPr="00304AB3">
        <w:rPr>
          <w:spacing w:val="-2"/>
        </w:rPr>
        <w:t xml:space="preserve"> </w:t>
      </w:r>
      <w:r w:rsidRPr="00304AB3">
        <w:t>эмпатии</w:t>
      </w:r>
      <w:r w:rsidRPr="00304AB3">
        <w:rPr>
          <w:spacing w:val="-2"/>
        </w:rPr>
        <w:t xml:space="preserve"> </w:t>
      </w:r>
      <w:r w:rsidRPr="00304AB3">
        <w:t>и ценностного отношения</w:t>
      </w:r>
      <w:r w:rsidRPr="00304AB3">
        <w:rPr>
          <w:spacing w:val="-1"/>
        </w:rPr>
        <w:t xml:space="preserve"> </w:t>
      </w:r>
      <w:r w:rsidRPr="00304AB3">
        <w:t>к окружающему</w:t>
      </w:r>
      <w:r w:rsidRPr="00304AB3">
        <w:rPr>
          <w:spacing w:val="-5"/>
        </w:rPr>
        <w:t xml:space="preserve"> </w:t>
      </w:r>
      <w:r w:rsidRPr="00304AB3">
        <w:t>миру.</w:t>
      </w:r>
    </w:p>
    <w:p w14:paraId="52728FA7" w14:textId="77777777" w:rsidR="00BB340C" w:rsidRPr="00304AB3" w:rsidRDefault="0021290F" w:rsidP="00304AB3">
      <w:pPr>
        <w:pStyle w:val="a3"/>
        <w:spacing w:line="276" w:lineRule="auto"/>
        <w:ind w:left="0" w:firstLine="425"/>
      </w:pPr>
      <w:r w:rsidRPr="00304AB3">
        <w:t>Полнометражные кинематографические и анимационные фильмы рекомендуются только</w:t>
      </w:r>
      <w:r w:rsidRPr="00304AB3">
        <w:rPr>
          <w:spacing w:val="1"/>
        </w:rPr>
        <w:t xml:space="preserve"> </w:t>
      </w:r>
      <w:r w:rsidRPr="00304AB3">
        <w:t>для семейного просмотра и не могут быть включены в образовательный процесс ДОО. Время</w:t>
      </w:r>
      <w:r w:rsidRPr="00304AB3">
        <w:rPr>
          <w:spacing w:val="1"/>
        </w:rPr>
        <w:t xml:space="preserve"> </w:t>
      </w:r>
      <w:r w:rsidRPr="00304AB3">
        <w:t>просмотра ребенком цифрового и медиа контента должно регулироваться родителями (законными</w:t>
      </w:r>
      <w:r w:rsidRPr="00304AB3">
        <w:rPr>
          <w:spacing w:val="1"/>
        </w:rPr>
        <w:t xml:space="preserve"> </w:t>
      </w:r>
      <w:r w:rsidRPr="00304AB3">
        <w:t>представителями)</w:t>
      </w:r>
      <w:r w:rsidRPr="00304AB3">
        <w:rPr>
          <w:spacing w:val="1"/>
        </w:rPr>
        <w:t xml:space="preserve"> </w:t>
      </w:r>
      <w:r w:rsidRPr="00304AB3">
        <w:t>и</w:t>
      </w:r>
      <w:r w:rsidRPr="00304AB3">
        <w:rPr>
          <w:spacing w:val="1"/>
        </w:rPr>
        <w:t xml:space="preserve"> </w:t>
      </w:r>
      <w:r w:rsidRPr="00304AB3">
        <w:t>соответствовать</w:t>
      </w:r>
      <w:r w:rsidRPr="00304AB3">
        <w:rPr>
          <w:spacing w:val="1"/>
        </w:rPr>
        <w:t xml:space="preserve"> </w:t>
      </w:r>
      <w:r w:rsidRPr="00304AB3">
        <w:t>его</w:t>
      </w:r>
      <w:r w:rsidRPr="00304AB3">
        <w:rPr>
          <w:spacing w:val="1"/>
        </w:rPr>
        <w:t xml:space="preserve"> </w:t>
      </w:r>
      <w:r w:rsidRPr="00304AB3">
        <w:t>возрастным</w:t>
      </w:r>
      <w:r w:rsidRPr="00304AB3">
        <w:rPr>
          <w:spacing w:val="1"/>
        </w:rPr>
        <w:t xml:space="preserve"> </w:t>
      </w:r>
      <w:r w:rsidRPr="00304AB3">
        <w:t>возможностям.</w:t>
      </w:r>
      <w:r w:rsidRPr="00304AB3">
        <w:rPr>
          <w:spacing w:val="1"/>
        </w:rPr>
        <w:t xml:space="preserve"> </w:t>
      </w:r>
      <w:r w:rsidRPr="00304AB3">
        <w:t>Некоторые</w:t>
      </w:r>
      <w:r w:rsidRPr="00304AB3">
        <w:rPr>
          <w:spacing w:val="1"/>
        </w:rPr>
        <w:t xml:space="preserve"> </w:t>
      </w:r>
      <w:r w:rsidRPr="00304AB3">
        <w:t>анимационные</w:t>
      </w:r>
      <w:r w:rsidRPr="00304AB3">
        <w:rPr>
          <w:spacing w:val="-57"/>
        </w:rPr>
        <w:t xml:space="preserve"> </w:t>
      </w:r>
      <w:r w:rsidRPr="00304AB3">
        <w:t>произведения (отмеченные звездочкой) требуют особого внимания к эмоциональному состоянию</w:t>
      </w:r>
      <w:r w:rsidRPr="00304AB3">
        <w:rPr>
          <w:spacing w:val="1"/>
        </w:rPr>
        <w:t xml:space="preserve"> </w:t>
      </w:r>
      <w:r w:rsidRPr="00304AB3">
        <w:t>ребенка и не рекомендуются к просмотру без обсуждения со взрослым переживаний ребенка. Ряд</w:t>
      </w:r>
      <w:r w:rsidRPr="00304AB3">
        <w:rPr>
          <w:spacing w:val="1"/>
        </w:rPr>
        <w:t xml:space="preserve"> </w:t>
      </w:r>
      <w:r w:rsidRPr="00304AB3">
        <w:t>фильмов</w:t>
      </w:r>
      <w:r w:rsidRPr="00304AB3">
        <w:rPr>
          <w:spacing w:val="1"/>
        </w:rPr>
        <w:t xml:space="preserve"> </w:t>
      </w:r>
      <w:r w:rsidRPr="00304AB3">
        <w:t>(отмеченные</w:t>
      </w:r>
      <w:r w:rsidRPr="00304AB3">
        <w:rPr>
          <w:spacing w:val="1"/>
        </w:rPr>
        <w:t xml:space="preserve"> </w:t>
      </w:r>
      <w:r w:rsidRPr="00304AB3">
        <w:t>2</w:t>
      </w:r>
      <w:r w:rsidRPr="00304AB3">
        <w:rPr>
          <w:spacing w:val="1"/>
        </w:rPr>
        <w:t xml:space="preserve"> </w:t>
      </w:r>
      <w:r w:rsidRPr="00304AB3">
        <w:t>звездочками)</w:t>
      </w:r>
      <w:r w:rsidRPr="00304AB3">
        <w:rPr>
          <w:spacing w:val="1"/>
        </w:rPr>
        <w:t xml:space="preserve"> </w:t>
      </w:r>
      <w:r w:rsidRPr="00304AB3">
        <w:t>содержат</w:t>
      </w:r>
      <w:r w:rsidRPr="00304AB3">
        <w:rPr>
          <w:spacing w:val="1"/>
        </w:rPr>
        <w:t xml:space="preserve"> </w:t>
      </w:r>
      <w:r w:rsidRPr="00304AB3">
        <w:t>серию</w:t>
      </w:r>
      <w:r w:rsidRPr="00304AB3">
        <w:rPr>
          <w:spacing w:val="1"/>
        </w:rPr>
        <w:t xml:space="preserve"> </w:t>
      </w:r>
      <w:r w:rsidRPr="00304AB3">
        <w:t>образцов</w:t>
      </w:r>
      <w:r w:rsidRPr="00304AB3">
        <w:rPr>
          <w:spacing w:val="1"/>
        </w:rPr>
        <w:t xml:space="preserve"> </w:t>
      </w:r>
      <w:r w:rsidRPr="00304AB3">
        <w:t>социально</w:t>
      </w:r>
      <w:r w:rsidRPr="00304AB3">
        <w:rPr>
          <w:spacing w:val="1"/>
        </w:rPr>
        <w:t xml:space="preserve"> </w:t>
      </w:r>
      <w:r w:rsidRPr="00304AB3">
        <w:t>неодобряемых</w:t>
      </w:r>
      <w:r w:rsidRPr="00304AB3">
        <w:rPr>
          <w:spacing w:val="1"/>
        </w:rPr>
        <w:t xml:space="preserve"> </w:t>
      </w:r>
      <w:r w:rsidRPr="00304AB3">
        <w:t>сценариев</w:t>
      </w:r>
      <w:r w:rsidRPr="00304AB3">
        <w:rPr>
          <w:spacing w:val="1"/>
        </w:rPr>
        <w:t xml:space="preserve"> </w:t>
      </w:r>
      <w:r w:rsidRPr="00304AB3">
        <w:t>поведения</w:t>
      </w:r>
      <w:r w:rsidRPr="00304AB3">
        <w:rPr>
          <w:spacing w:val="1"/>
        </w:rPr>
        <w:t xml:space="preserve"> </w:t>
      </w:r>
      <w:r w:rsidRPr="00304AB3">
        <w:t>на</w:t>
      </w:r>
      <w:r w:rsidRPr="00304AB3">
        <w:rPr>
          <w:spacing w:val="1"/>
        </w:rPr>
        <w:t xml:space="preserve"> </w:t>
      </w:r>
      <w:r w:rsidRPr="00304AB3">
        <w:t>протяжении</w:t>
      </w:r>
      <w:r w:rsidRPr="00304AB3">
        <w:rPr>
          <w:spacing w:val="1"/>
        </w:rPr>
        <w:t xml:space="preserve"> </w:t>
      </w:r>
      <w:r w:rsidRPr="00304AB3">
        <w:t>длительного</w:t>
      </w:r>
      <w:r w:rsidRPr="00304AB3">
        <w:rPr>
          <w:spacing w:val="1"/>
        </w:rPr>
        <w:t xml:space="preserve"> </w:t>
      </w:r>
      <w:r w:rsidRPr="00304AB3">
        <w:t>экранного</w:t>
      </w:r>
      <w:r w:rsidRPr="00304AB3">
        <w:rPr>
          <w:spacing w:val="1"/>
        </w:rPr>
        <w:t xml:space="preserve"> </w:t>
      </w:r>
      <w:r w:rsidRPr="00304AB3">
        <w:t>времени,</w:t>
      </w:r>
      <w:r w:rsidRPr="00304AB3">
        <w:rPr>
          <w:spacing w:val="1"/>
        </w:rPr>
        <w:t xml:space="preserve"> </w:t>
      </w:r>
      <w:r w:rsidRPr="00304AB3">
        <w:t>что</w:t>
      </w:r>
      <w:r w:rsidRPr="00304AB3">
        <w:rPr>
          <w:spacing w:val="1"/>
        </w:rPr>
        <w:t xml:space="preserve"> </w:t>
      </w:r>
      <w:r w:rsidRPr="00304AB3">
        <w:t>требует</w:t>
      </w:r>
      <w:r w:rsidRPr="00304AB3">
        <w:rPr>
          <w:spacing w:val="1"/>
        </w:rPr>
        <w:t xml:space="preserve"> </w:t>
      </w:r>
      <w:r w:rsidRPr="00304AB3">
        <w:t>предварительного</w:t>
      </w:r>
      <w:r w:rsidRPr="00304AB3">
        <w:rPr>
          <w:spacing w:val="-1"/>
        </w:rPr>
        <w:t xml:space="preserve"> </w:t>
      </w:r>
      <w:r w:rsidRPr="00304AB3">
        <w:t>и</w:t>
      </w:r>
      <w:r w:rsidRPr="00304AB3">
        <w:rPr>
          <w:spacing w:val="-2"/>
        </w:rPr>
        <w:t xml:space="preserve"> </w:t>
      </w:r>
      <w:r w:rsidRPr="00304AB3">
        <w:t>последующего</w:t>
      </w:r>
      <w:r w:rsidRPr="00304AB3">
        <w:rPr>
          <w:spacing w:val="-1"/>
        </w:rPr>
        <w:t xml:space="preserve"> </w:t>
      </w:r>
      <w:r w:rsidRPr="00304AB3">
        <w:t>обсуждения с</w:t>
      </w:r>
      <w:r w:rsidRPr="00304AB3">
        <w:rPr>
          <w:spacing w:val="-2"/>
        </w:rPr>
        <w:t xml:space="preserve"> </w:t>
      </w:r>
      <w:r w:rsidRPr="00304AB3">
        <w:t>детьми.</w:t>
      </w:r>
    </w:p>
    <w:p w14:paraId="0FFDD1B6" w14:textId="77777777" w:rsidR="00BB340C" w:rsidRPr="00304AB3" w:rsidRDefault="0021290F" w:rsidP="00304AB3">
      <w:pPr>
        <w:pStyle w:val="a3"/>
        <w:spacing w:line="276" w:lineRule="auto"/>
        <w:ind w:left="0" w:firstLine="425"/>
      </w:pPr>
      <w:r w:rsidRPr="00304AB3">
        <w:t>Выбор</w:t>
      </w:r>
      <w:r w:rsidRPr="00304AB3">
        <w:rPr>
          <w:spacing w:val="1"/>
        </w:rPr>
        <w:t xml:space="preserve"> </w:t>
      </w:r>
      <w:r w:rsidRPr="00304AB3">
        <w:t>цифрового</w:t>
      </w:r>
      <w:r w:rsidRPr="00304AB3">
        <w:rPr>
          <w:spacing w:val="1"/>
        </w:rPr>
        <w:t xml:space="preserve"> </w:t>
      </w:r>
      <w:r w:rsidRPr="00304AB3">
        <w:t>контента,</w:t>
      </w:r>
      <w:r w:rsidRPr="00304AB3">
        <w:rPr>
          <w:spacing w:val="1"/>
        </w:rPr>
        <w:t xml:space="preserve"> </w:t>
      </w:r>
      <w:r w:rsidRPr="00304AB3">
        <w:t>медиа</w:t>
      </w:r>
      <w:r w:rsidRPr="00304AB3">
        <w:rPr>
          <w:spacing w:val="1"/>
        </w:rPr>
        <w:t xml:space="preserve"> </w:t>
      </w:r>
      <w:r w:rsidRPr="00304AB3">
        <w:t>продукции,</w:t>
      </w:r>
      <w:r w:rsidRPr="00304AB3">
        <w:rPr>
          <w:spacing w:val="1"/>
        </w:rPr>
        <w:t xml:space="preserve"> </w:t>
      </w:r>
      <w:r w:rsidRPr="00304AB3">
        <w:t>в</w:t>
      </w:r>
      <w:r w:rsidRPr="00304AB3">
        <w:rPr>
          <w:spacing w:val="1"/>
        </w:rPr>
        <w:t xml:space="preserve"> </w:t>
      </w:r>
      <w:r w:rsidRPr="00304AB3">
        <w:t>том</w:t>
      </w:r>
      <w:r w:rsidRPr="00304AB3">
        <w:rPr>
          <w:spacing w:val="1"/>
        </w:rPr>
        <w:t xml:space="preserve"> </w:t>
      </w:r>
      <w:r w:rsidRPr="00304AB3">
        <w:t>числе</w:t>
      </w:r>
      <w:r w:rsidRPr="00304AB3">
        <w:rPr>
          <w:spacing w:val="1"/>
        </w:rPr>
        <w:t xml:space="preserve"> </w:t>
      </w:r>
      <w:r w:rsidRPr="00304AB3">
        <w:t>кинематографических</w:t>
      </w:r>
      <w:r w:rsidRPr="00304AB3">
        <w:rPr>
          <w:spacing w:val="1"/>
        </w:rPr>
        <w:t xml:space="preserve"> </w:t>
      </w:r>
      <w:r w:rsidRPr="00304AB3">
        <w:t>и</w:t>
      </w:r>
      <w:r w:rsidRPr="00304AB3">
        <w:rPr>
          <w:spacing w:val="1"/>
        </w:rPr>
        <w:t xml:space="preserve"> </w:t>
      </w:r>
      <w:r w:rsidRPr="00304AB3">
        <w:t>анимационных</w:t>
      </w:r>
      <w:r w:rsidRPr="00304AB3">
        <w:rPr>
          <w:spacing w:val="1"/>
        </w:rPr>
        <w:t xml:space="preserve"> </w:t>
      </w:r>
      <w:r w:rsidRPr="00304AB3">
        <w:t>фильмов</w:t>
      </w:r>
      <w:r w:rsidRPr="00304AB3">
        <w:rPr>
          <w:spacing w:val="1"/>
        </w:rPr>
        <w:t xml:space="preserve"> </w:t>
      </w:r>
      <w:r w:rsidRPr="00304AB3">
        <w:t>должен</w:t>
      </w:r>
      <w:r w:rsidRPr="00304AB3">
        <w:rPr>
          <w:spacing w:val="1"/>
        </w:rPr>
        <w:t xml:space="preserve"> </w:t>
      </w:r>
      <w:r w:rsidRPr="00304AB3">
        <w:t>осуществляться</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нормами,</w:t>
      </w:r>
      <w:r w:rsidRPr="00304AB3">
        <w:rPr>
          <w:spacing w:val="1"/>
        </w:rPr>
        <w:t xml:space="preserve"> </w:t>
      </w:r>
      <w:r w:rsidRPr="00304AB3">
        <w:t>регулирующими</w:t>
      </w:r>
      <w:r w:rsidRPr="00304AB3">
        <w:rPr>
          <w:spacing w:val="1"/>
        </w:rPr>
        <w:t xml:space="preserve"> </w:t>
      </w:r>
      <w:r w:rsidRPr="00304AB3">
        <w:t>доступ к информации, причиняющей вред здоровью и развитию детей в Российской Федерации</w:t>
      </w:r>
      <w:r w:rsidRPr="00304AB3">
        <w:rPr>
          <w:spacing w:val="1"/>
        </w:rPr>
        <w:t xml:space="preserve"> </w:t>
      </w:r>
      <w:r w:rsidRPr="00304AB3">
        <w:t>(Федеральный закон Российской Федерации от 29 декабря 2010 г. N 436-ФЗ «О защите детей от</w:t>
      </w:r>
      <w:r w:rsidRPr="00304AB3">
        <w:rPr>
          <w:spacing w:val="1"/>
        </w:rPr>
        <w:t xml:space="preserve"> </w:t>
      </w:r>
      <w:r w:rsidRPr="00304AB3">
        <w:t>информации,</w:t>
      </w:r>
      <w:r w:rsidRPr="00304AB3">
        <w:rPr>
          <w:spacing w:val="-1"/>
        </w:rPr>
        <w:t xml:space="preserve"> </w:t>
      </w:r>
      <w:r w:rsidRPr="00304AB3">
        <w:t>причиняющей вред</w:t>
      </w:r>
      <w:r w:rsidRPr="00304AB3">
        <w:rPr>
          <w:spacing w:val="-1"/>
        </w:rPr>
        <w:t xml:space="preserve"> </w:t>
      </w:r>
      <w:r w:rsidRPr="00304AB3">
        <w:t>их</w:t>
      </w:r>
      <w:r w:rsidRPr="00304AB3">
        <w:rPr>
          <w:spacing w:val="-1"/>
        </w:rPr>
        <w:t xml:space="preserve"> </w:t>
      </w:r>
      <w:r w:rsidRPr="00304AB3">
        <w:t>здоровью и</w:t>
      </w:r>
      <w:r w:rsidRPr="00304AB3">
        <w:rPr>
          <w:spacing w:val="-1"/>
        </w:rPr>
        <w:t xml:space="preserve"> </w:t>
      </w:r>
      <w:r w:rsidRPr="00304AB3">
        <w:t>развитию»).</w:t>
      </w:r>
    </w:p>
    <w:p w14:paraId="1762F701" w14:textId="77777777" w:rsidR="00BB340C" w:rsidRPr="00304AB3" w:rsidRDefault="00BB340C" w:rsidP="00304AB3">
      <w:pPr>
        <w:pStyle w:val="a3"/>
        <w:spacing w:line="276" w:lineRule="auto"/>
        <w:ind w:left="0" w:firstLine="425"/>
      </w:pPr>
    </w:p>
    <w:p w14:paraId="4AAAAA91" w14:textId="77777777" w:rsidR="00BB340C" w:rsidRPr="00304AB3" w:rsidRDefault="0021290F" w:rsidP="00304AB3">
      <w:pPr>
        <w:pStyle w:val="2"/>
        <w:spacing w:line="276" w:lineRule="auto"/>
        <w:ind w:left="0" w:firstLine="425"/>
      </w:pPr>
      <w:r w:rsidRPr="00304AB3">
        <w:lastRenderedPageBreak/>
        <w:t>Анимационные</w:t>
      </w:r>
      <w:r w:rsidRPr="00304AB3">
        <w:rPr>
          <w:spacing w:val="-7"/>
        </w:rPr>
        <w:t xml:space="preserve"> </w:t>
      </w:r>
      <w:r w:rsidRPr="00304AB3">
        <w:t>произведения</w:t>
      </w:r>
    </w:p>
    <w:p w14:paraId="105E6847" w14:textId="77777777" w:rsidR="00E4460F"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1"/>
          <w:sz w:val="24"/>
          <w:szCs w:val="24"/>
        </w:rPr>
        <w:t xml:space="preserve"> </w:t>
      </w:r>
      <w:r w:rsidRPr="00304AB3">
        <w:rPr>
          <w:i/>
          <w:sz w:val="24"/>
          <w:szCs w:val="24"/>
        </w:rPr>
        <w:t>дошкольного</w:t>
      </w:r>
      <w:r w:rsidRPr="00304AB3">
        <w:rPr>
          <w:i/>
          <w:spacing w:val="-4"/>
          <w:sz w:val="24"/>
          <w:szCs w:val="24"/>
        </w:rPr>
        <w:t xml:space="preserve"> </w:t>
      </w:r>
      <w:r w:rsidRPr="00304AB3">
        <w:rPr>
          <w:i/>
          <w:sz w:val="24"/>
          <w:szCs w:val="24"/>
        </w:rPr>
        <w:t>возраста (с</w:t>
      </w:r>
      <w:r w:rsidRPr="00304AB3">
        <w:rPr>
          <w:i/>
          <w:spacing w:val="-4"/>
          <w:sz w:val="24"/>
          <w:szCs w:val="24"/>
        </w:rPr>
        <w:t xml:space="preserve"> </w:t>
      </w:r>
      <w:r w:rsidRPr="00304AB3">
        <w:rPr>
          <w:i/>
          <w:sz w:val="24"/>
          <w:szCs w:val="24"/>
        </w:rPr>
        <w:t>пяти</w:t>
      </w:r>
      <w:r w:rsidRPr="00304AB3">
        <w:rPr>
          <w:i/>
          <w:spacing w:val="-2"/>
          <w:sz w:val="24"/>
          <w:szCs w:val="24"/>
        </w:rPr>
        <w:t xml:space="preserve"> </w:t>
      </w:r>
      <w:r w:rsidRPr="00304AB3">
        <w:rPr>
          <w:i/>
          <w:sz w:val="24"/>
          <w:szCs w:val="24"/>
        </w:rPr>
        <w:t>лет)</w:t>
      </w:r>
    </w:p>
    <w:p w14:paraId="10D318FA" w14:textId="77777777" w:rsidR="00BB340C" w:rsidRPr="00304AB3" w:rsidRDefault="0021290F" w:rsidP="00304AB3">
      <w:pPr>
        <w:spacing w:line="276" w:lineRule="auto"/>
        <w:ind w:firstLine="425"/>
        <w:jc w:val="both"/>
        <w:rPr>
          <w:sz w:val="24"/>
          <w:szCs w:val="24"/>
        </w:rPr>
      </w:pPr>
      <w:r w:rsidRPr="00304AB3">
        <w:rPr>
          <w:sz w:val="24"/>
          <w:szCs w:val="24"/>
        </w:rPr>
        <w:t xml:space="preserve">Анимационный сериал «Тима и Тома», студия «Рики», реж. А.Борисова, </w:t>
      </w:r>
      <w:hyperlink r:id="rId21">
        <w:r w:rsidRPr="00304AB3">
          <w:rPr>
            <w:sz w:val="24"/>
            <w:szCs w:val="24"/>
          </w:rPr>
          <w:t>А. Жидков</w:t>
        </w:r>
      </w:hyperlink>
      <w:r w:rsidRPr="00304AB3">
        <w:rPr>
          <w:sz w:val="24"/>
          <w:szCs w:val="24"/>
        </w:rPr>
        <w:t xml:space="preserve">, О. Мусин, </w:t>
      </w:r>
      <w:hyperlink r:id="rId22">
        <w:r w:rsidRPr="00304AB3">
          <w:rPr>
            <w:sz w:val="24"/>
            <w:szCs w:val="24"/>
          </w:rPr>
          <w:t>А.</w:t>
        </w:r>
      </w:hyperlink>
      <w:r w:rsidRPr="00304AB3">
        <w:rPr>
          <w:spacing w:val="-57"/>
          <w:sz w:val="24"/>
          <w:szCs w:val="24"/>
        </w:rPr>
        <w:t xml:space="preserve"> </w:t>
      </w:r>
      <w:hyperlink r:id="rId23">
        <w:r w:rsidRPr="00304AB3">
          <w:rPr>
            <w:sz w:val="24"/>
            <w:szCs w:val="24"/>
          </w:rPr>
          <w:t>Бахурин</w:t>
        </w:r>
        <w:r w:rsidRPr="00304AB3">
          <w:rPr>
            <w:spacing w:val="1"/>
            <w:sz w:val="24"/>
            <w:szCs w:val="24"/>
          </w:rPr>
          <w:t xml:space="preserve"> </w:t>
        </w:r>
      </w:hyperlink>
      <w:r w:rsidRPr="00304AB3">
        <w:rPr>
          <w:sz w:val="24"/>
          <w:szCs w:val="24"/>
        </w:rPr>
        <w:t>и др., 2015.</w:t>
      </w:r>
    </w:p>
    <w:p w14:paraId="0D71F69B" w14:textId="77777777" w:rsidR="00BB340C" w:rsidRPr="00304AB3" w:rsidRDefault="0021290F" w:rsidP="00304AB3">
      <w:pPr>
        <w:pStyle w:val="a3"/>
        <w:spacing w:line="276" w:lineRule="auto"/>
        <w:ind w:left="0" w:firstLine="425"/>
      </w:pPr>
      <w:r w:rsidRPr="00304AB3">
        <w:t>Фильм</w:t>
      </w:r>
      <w:r w:rsidRPr="00304AB3">
        <w:rPr>
          <w:spacing w:val="-4"/>
        </w:rPr>
        <w:t xml:space="preserve"> </w:t>
      </w:r>
      <w:r w:rsidRPr="00304AB3">
        <w:t>«Паровозик</w:t>
      </w:r>
      <w:r w:rsidRPr="00304AB3">
        <w:rPr>
          <w:spacing w:val="-4"/>
        </w:rPr>
        <w:t xml:space="preserve"> </w:t>
      </w:r>
      <w:r w:rsidRPr="00304AB3">
        <w:t>из</w:t>
      </w:r>
      <w:r w:rsidRPr="00304AB3">
        <w:rPr>
          <w:spacing w:val="-6"/>
        </w:rPr>
        <w:t xml:space="preserve"> </w:t>
      </w:r>
      <w:r w:rsidRPr="00304AB3">
        <w:t>Ромашкова»,</w:t>
      </w:r>
      <w:r w:rsidRPr="00304AB3">
        <w:rPr>
          <w:spacing w:val="-2"/>
        </w:rPr>
        <w:t xml:space="preserve"> </w:t>
      </w:r>
      <w:r w:rsidRPr="00304AB3">
        <w:t>студия</w:t>
      </w:r>
      <w:r w:rsidRPr="00304AB3">
        <w:rPr>
          <w:spacing w:val="-5"/>
        </w:rPr>
        <w:t xml:space="preserve"> </w:t>
      </w:r>
      <w:r w:rsidRPr="00304AB3">
        <w:t>Союзмультфильм,</w:t>
      </w:r>
      <w:r w:rsidRPr="00304AB3">
        <w:rPr>
          <w:spacing w:val="-4"/>
        </w:rPr>
        <w:t xml:space="preserve"> </w:t>
      </w:r>
      <w:r w:rsidRPr="00304AB3">
        <w:t>реж.В.Дегтярев,</w:t>
      </w:r>
      <w:r w:rsidRPr="00304AB3">
        <w:rPr>
          <w:spacing w:val="-4"/>
        </w:rPr>
        <w:t xml:space="preserve"> </w:t>
      </w:r>
      <w:r w:rsidRPr="00304AB3">
        <w:t>1967.</w:t>
      </w:r>
    </w:p>
    <w:p w14:paraId="680E4C3B" w14:textId="77777777" w:rsidR="00BB340C" w:rsidRPr="00304AB3" w:rsidRDefault="0021290F" w:rsidP="00304AB3">
      <w:pPr>
        <w:pStyle w:val="a3"/>
        <w:spacing w:line="276" w:lineRule="auto"/>
        <w:ind w:left="0" w:firstLine="425"/>
      </w:pPr>
      <w:r w:rsidRPr="00304AB3">
        <w:t>Фильм</w:t>
      </w:r>
      <w:r w:rsidRPr="00304AB3">
        <w:rPr>
          <w:spacing w:val="-4"/>
        </w:rPr>
        <w:t xml:space="preserve"> </w:t>
      </w:r>
      <w:r w:rsidRPr="00304AB3">
        <w:t>«Как</w:t>
      </w:r>
      <w:r w:rsidRPr="00304AB3">
        <w:rPr>
          <w:spacing w:val="-4"/>
        </w:rPr>
        <w:t xml:space="preserve"> </w:t>
      </w:r>
      <w:r w:rsidRPr="00304AB3">
        <w:t>львенок</w:t>
      </w:r>
      <w:r w:rsidRPr="00304AB3">
        <w:rPr>
          <w:spacing w:val="-4"/>
        </w:rPr>
        <w:t xml:space="preserve"> </w:t>
      </w:r>
      <w:r w:rsidRPr="00304AB3">
        <w:t>и</w:t>
      </w:r>
      <w:r w:rsidRPr="00304AB3">
        <w:rPr>
          <w:spacing w:val="-4"/>
        </w:rPr>
        <w:t xml:space="preserve"> </w:t>
      </w:r>
      <w:r w:rsidRPr="00304AB3">
        <w:t>черепаха</w:t>
      </w:r>
      <w:r w:rsidRPr="00304AB3">
        <w:rPr>
          <w:spacing w:val="-5"/>
        </w:rPr>
        <w:t xml:space="preserve"> </w:t>
      </w:r>
      <w:r w:rsidRPr="00304AB3">
        <w:t>пели</w:t>
      </w:r>
      <w:r w:rsidRPr="00304AB3">
        <w:rPr>
          <w:spacing w:val="-3"/>
        </w:rPr>
        <w:t xml:space="preserve"> </w:t>
      </w:r>
      <w:r w:rsidRPr="00304AB3">
        <w:t>песню»,</w:t>
      </w:r>
      <w:r w:rsidRPr="00304AB3">
        <w:rPr>
          <w:spacing w:val="3"/>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11"/>
        </w:rPr>
        <w:t xml:space="preserve"> </w:t>
      </w:r>
      <w:hyperlink r:id="rId24">
        <w:r w:rsidRPr="00304AB3">
          <w:t>И.Ковалевская</w:t>
        </w:r>
      </w:hyperlink>
      <w:r w:rsidRPr="00304AB3">
        <w:t>,</w:t>
      </w:r>
      <w:r w:rsidRPr="00304AB3">
        <w:rPr>
          <w:spacing w:val="-57"/>
        </w:rPr>
        <w:t xml:space="preserve"> </w:t>
      </w:r>
      <w:r w:rsidRPr="00304AB3">
        <w:t>1974.</w:t>
      </w:r>
    </w:p>
    <w:p w14:paraId="078F6EEB" w14:textId="77777777" w:rsidR="00BB340C" w:rsidRPr="00304AB3" w:rsidRDefault="0021290F" w:rsidP="00304AB3">
      <w:pPr>
        <w:pStyle w:val="a3"/>
        <w:spacing w:line="276" w:lineRule="auto"/>
        <w:ind w:left="0" w:firstLine="425"/>
      </w:pPr>
      <w:r w:rsidRPr="00304AB3">
        <w:t xml:space="preserve">Фильм «Мама для мамонтенка», студия «Союзмультфильм», режиссер </w:t>
      </w:r>
      <w:hyperlink r:id="rId25">
        <w:r w:rsidRPr="00304AB3">
          <w:t>Олег Чуркин</w:t>
        </w:r>
      </w:hyperlink>
      <w:r w:rsidRPr="00304AB3">
        <w:t>, 1981.</w:t>
      </w:r>
      <w:r w:rsidRPr="00304AB3">
        <w:rPr>
          <w:spacing w:val="-57"/>
        </w:rPr>
        <w:t xml:space="preserve"> </w:t>
      </w:r>
      <w:r w:rsidRPr="00304AB3">
        <w:t>Фильм</w:t>
      </w:r>
      <w:r w:rsidRPr="00304AB3">
        <w:rPr>
          <w:spacing w:val="-1"/>
        </w:rPr>
        <w:t xml:space="preserve"> </w:t>
      </w:r>
      <w:r w:rsidRPr="00304AB3">
        <w:t>«Катерок»,</w:t>
      </w:r>
      <w:r w:rsidRPr="00304AB3">
        <w:rPr>
          <w:spacing w:val="1"/>
        </w:rPr>
        <w:t xml:space="preserve"> </w:t>
      </w:r>
      <w:r w:rsidRPr="00304AB3">
        <w:t>студия</w:t>
      </w:r>
      <w:r w:rsidRPr="00304AB3">
        <w:rPr>
          <w:spacing w:val="2"/>
        </w:rPr>
        <w:t xml:space="preserve"> </w:t>
      </w:r>
      <w:r w:rsidRPr="00304AB3">
        <w:t>«Союзмультфильм»,</w:t>
      </w:r>
      <w:r w:rsidRPr="00304AB3">
        <w:rPr>
          <w:spacing w:val="1"/>
        </w:rPr>
        <w:t xml:space="preserve"> </w:t>
      </w:r>
      <w:r w:rsidRPr="00304AB3">
        <w:t>режиссѐр</w:t>
      </w:r>
      <w:r w:rsidRPr="00304AB3">
        <w:rPr>
          <w:spacing w:val="-1"/>
        </w:rPr>
        <w:t xml:space="preserve"> </w:t>
      </w:r>
      <w:r w:rsidRPr="00304AB3">
        <w:t>И.Ковалевская</w:t>
      </w:r>
      <w:r w:rsidRPr="00304AB3">
        <w:rPr>
          <w:spacing w:val="-1"/>
        </w:rPr>
        <w:t xml:space="preserve"> </w:t>
      </w:r>
      <w:r w:rsidRPr="00304AB3">
        <w:t>,1970.</w:t>
      </w:r>
    </w:p>
    <w:p w14:paraId="249EEE09" w14:textId="77777777" w:rsidR="00BB340C" w:rsidRPr="00304AB3" w:rsidRDefault="0021290F" w:rsidP="00304AB3">
      <w:pPr>
        <w:pStyle w:val="a3"/>
        <w:spacing w:line="276" w:lineRule="auto"/>
        <w:ind w:left="0" w:firstLine="425"/>
      </w:pPr>
      <w:r w:rsidRPr="00304AB3">
        <w:t xml:space="preserve">Фильм «Мешок яблок», студия «Союзмультфильм», режиссѐр </w:t>
      </w:r>
      <w:hyperlink r:id="rId26">
        <w:r w:rsidRPr="00304AB3">
          <w:t>В.Бордзиловский</w:t>
        </w:r>
      </w:hyperlink>
      <w:r w:rsidRPr="00304AB3">
        <w:t>, 1974.</w:t>
      </w:r>
      <w:r w:rsidRPr="00304AB3">
        <w:rPr>
          <w:spacing w:val="-57"/>
        </w:rPr>
        <w:t xml:space="preserve"> </w:t>
      </w:r>
      <w:r w:rsidRPr="00304AB3">
        <w:t>Фильм «Крошка</w:t>
      </w:r>
      <w:r w:rsidRPr="00304AB3">
        <w:rPr>
          <w:spacing w:val="-2"/>
        </w:rPr>
        <w:t xml:space="preserve"> </w:t>
      </w:r>
      <w:r w:rsidRPr="00304AB3">
        <w:t>енот»,</w:t>
      </w:r>
      <w:r w:rsidRPr="00304AB3">
        <w:rPr>
          <w:spacing w:val="3"/>
        </w:rPr>
        <w:t xml:space="preserve"> </w:t>
      </w:r>
      <w:r w:rsidRPr="00304AB3">
        <w:t>ТО</w:t>
      </w:r>
      <w:r w:rsidRPr="00304AB3">
        <w:rPr>
          <w:spacing w:val="3"/>
        </w:rPr>
        <w:t xml:space="preserve"> </w:t>
      </w:r>
      <w:r w:rsidRPr="00304AB3">
        <w:t>«Экран»,</w:t>
      </w:r>
      <w:r w:rsidRPr="00304AB3">
        <w:rPr>
          <w:spacing w:val="1"/>
        </w:rPr>
        <w:t xml:space="preserve"> </w:t>
      </w:r>
      <w:r w:rsidRPr="00304AB3">
        <w:t>режиссер</w:t>
      </w:r>
      <w:r w:rsidRPr="00304AB3">
        <w:rPr>
          <w:spacing w:val="1"/>
        </w:rPr>
        <w:t xml:space="preserve"> </w:t>
      </w:r>
      <w:r w:rsidRPr="00304AB3">
        <w:t>О.</w:t>
      </w:r>
      <w:r w:rsidRPr="00304AB3">
        <w:rPr>
          <w:spacing w:val="-1"/>
        </w:rPr>
        <w:t xml:space="preserve"> </w:t>
      </w:r>
      <w:r w:rsidRPr="00304AB3">
        <w:t>Чуркин,</w:t>
      </w:r>
      <w:r w:rsidRPr="00304AB3">
        <w:rPr>
          <w:spacing w:val="-1"/>
        </w:rPr>
        <w:t xml:space="preserve"> </w:t>
      </w:r>
      <w:r w:rsidRPr="00304AB3">
        <w:t>1974.</w:t>
      </w:r>
    </w:p>
    <w:p w14:paraId="001E9FBF" w14:textId="77777777" w:rsidR="00BB340C" w:rsidRPr="00304AB3" w:rsidRDefault="0021290F" w:rsidP="00304AB3">
      <w:pPr>
        <w:pStyle w:val="a3"/>
        <w:spacing w:line="276" w:lineRule="auto"/>
        <w:ind w:left="0" w:firstLine="425"/>
      </w:pPr>
      <w:r w:rsidRPr="00304AB3">
        <w:t xml:space="preserve">Фильм «Гадкий утенок», студия «Союзмультфильм», режиссер </w:t>
      </w:r>
      <w:hyperlink r:id="rId27">
        <w:r w:rsidRPr="00304AB3">
          <w:t>Дегтярев В.Д.</w:t>
        </w:r>
      </w:hyperlink>
      <w:r w:rsidRPr="00304AB3">
        <w:rPr>
          <w:spacing w:val="1"/>
        </w:rPr>
        <w:t xml:space="preserve"> </w:t>
      </w:r>
      <w:r w:rsidRPr="00304AB3">
        <w:t>Фильм</w:t>
      </w:r>
      <w:r w:rsidRPr="00304AB3">
        <w:rPr>
          <w:spacing w:val="-4"/>
        </w:rPr>
        <w:t xml:space="preserve"> </w:t>
      </w:r>
      <w:r w:rsidRPr="00304AB3">
        <w:t>«Котенок</w:t>
      </w:r>
      <w:r w:rsidRPr="00304AB3">
        <w:rPr>
          <w:spacing w:val="-3"/>
        </w:rPr>
        <w:t xml:space="preserve"> </w:t>
      </w:r>
      <w:r w:rsidRPr="00304AB3">
        <w:t>по</w:t>
      </w:r>
      <w:r w:rsidRPr="00304AB3">
        <w:rPr>
          <w:spacing w:val="-4"/>
        </w:rPr>
        <w:t xml:space="preserve"> </w:t>
      </w:r>
      <w:r w:rsidRPr="00304AB3">
        <w:t>имени</w:t>
      </w:r>
      <w:r w:rsidRPr="00304AB3">
        <w:rPr>
          <w:spacing w:val="-4"/>
        </w:rPr>
        <w:t xml:space="preserve"> </w:t>
      </w:r>
      <w:r w:rsidRPr="00304AB3">
        <w:t>Гав»,</w:t>
      </w:r>
      <w:r w:rsidRPr="00304AB3">
        <w:rPr>
          <w:spacing w:val="-4"/>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2"/>
        </w:rPr>
        <w:t xml:space="preserve"> </w:t>
      </w:r>
      <w:r w:rsidRPr="00304AB3">
        <w:t>Л.Атаманов</w:t>
      </w:r>
    </w:p>
    <w:p w14:paraId="31E31903" w14:textId="77777777" w:rsidR="006B6508"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rPr>
          <w:spacing w:val="-57"/>
        </w:rPr>
      </w:pPr>
      <w:r w:rsidRPr="00304AB3">
        <w:t>Фильм</w:t>
      </w:r>
      <w:r w:rsidRPr="00304AB3">
        <w:tab/>
        <w:t>«Малыш</w:t>
      </w:r>
      <w:r w:rsidR="006B6508">
        <w:t xml:space="preserve"> </w:t>
      </w:r>
      <w:r w:rsidRPr="00304AB3">
        <w:t>и</w:t>
      </w:r>
      <w:r w:rsidRPr="00304AB3">
        <w:tab/>
        <w:t>Карлсон»</w:t>
      </w:r>
      <w:r w:rsidR="006B6508">
        <w:t xml:space="preserve"> </w:t>
      </w:r>
      <w:r w:rsidRPr="00304AB3">
        <w:t>студия</w:t>
      </w:r>
      <w:r w:rsidRPr="00304AB3">
        <w:tab/>
        <w:t>«Союзмультфильм»,</w:t>
      </w:r>
      <w:r w:rsidR="006B6508">
        <w:t xml:space="preserve"> </w:t>
      </w:r>
      <w:r w:rsidRPr="00304AB3">
        <w:t>режиссер</w:t>
      </w:r>
      <w:r w:rsidR="006B6508">
        <w:t xml:space="preserve"> </w:t>
      </w:r>
      <w:r w:rsidRPr="00304AB3">
        <w:rPr>
          <w:spacing w:val="-1"/>
        </w:rPr>
        <w:t>Б.Степанцев</w:t>
      </w:r>
      <w:r w:rsidRPr="00304AB3">
        <w:rPr>
          <w:spacing w:val="-57"/>
        </w:rPr>
        <w:t xml:space="preserve"> </w:t>
      </w:r>
    </w:p>
    <w:p w14:paraId="70434B86" w14:textId="77777777" w:rsidR="00BB340C" w:rsidRPr="00304AB3"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pPr>
      <w:r w:rsidRPr="00304AB3">
        <w:t>Фильм</w:t>
      </w:r>
      <w:r w:rsidRPr="00304AB3">
        <w:rPr>
          <w:spacing w:val="-1"/>
        </w:rPr>
        <w:t xml:space="preserve"> </w:t>
      </w:r>
      <w:r w:rsidRPr="00304AB3">
        <w:t>«Малыш</w:t>
      </w:r>
      <w:r w:rsidRPr="00304AB3">
        <w:rPr>
          <w:spacing w:val="-2"/>
        </w:rPr>
        <w:t xml:space="preserve"> </w:t>
      </w:r>
      <w:r w:rsidRPr="00304AB3">
        <w:t>и</w:t>
      </w:r>
      <w:r w:rsidRPr="00304AB3">
        <w:rPr>
          <w:spacing w:val="-2"/>
        </w:rPr>
        <w:t xml:space="preserve"> </w:t>
      </w:r>
      <w:r w:rsidRPr="00304AB3">
        <w:t>Карлсон»**,</w:t>
      </w:r>
      <w:r w:rsidRPr="00304AB3">
        <w:rPr>
          <w:spacing w:val="-1"/>
        </w:rPr>
        <w:t xml:space="preserve"> </w:t>
      </w:r>
      <w:r w:rsidRPr="00304AB3">
        <w:t>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1"/>
        </w:rPr>
        <w:t xml:space="preserve"> </w:t>
      </w:r>
      <w:r w:rsidRPr="00304AB3">
        <w:t>Б.</w:t>
      </w:r>
      <w:r w:rsidRPr="00304AB3">
        <w:rPr>
          <w:spacing w:val="-2"/>
        </w:rPr>
        <w:t xml:space="preserve"> </w:t>
      </w:r>
      <w:r w:rsidRPr="00304AB3">
        <w:t>Степанцев,</w:t>
      </w:r>
      <w:r w:rsidRPr="00304AB3">
        <w:rPr>
          <w:spacing w:val="-2"/>
        </w:rPr>
        <w:t xml:space="preserve"> </w:t>
      </w:r>
      <w:r w:rsidRPr="00304AB3">
        <w:t>1969.</w:t>
      </w:r>
    </w:p>
    <w:p w14:paraId="60B54E30" w14:textId="77777777" w:rsidR="00BB340C" w:rsidRPr="00304AB3" w:rsidRDefault="0021290F" w:rsidP="00304AB3">
      <w:pPr>
        <w:pStyle w:val="a3"/>
        <w:spacing w:line="276" w:lineRule="auto"/>
        <w:ind w:left="0" w:firstLine="425"/>
      </w:pPr>
      <w:r w:rsidRPr="00304AB3">
        <w:t>Фильм «Маугли», студия «Союзмультфильм», режиссер Р. Давыдов, 1971.</w:t>
      </w:r>
      <w:r w:rsidRPr="00304AB3">
        <w:rPr>
          <w:spacing w:val="1"/>
        </w:rPr>
        <w:t xml:space="preserve"> </w:t>
      </w:r>
      <w:r w:rsidRPr="00304AB3">
        <w:t>Фильм</w:t>
      </w:r>
      <w:r w:rsidRPr="00304AB3">
        <w:rPr>
          <w:spacing w:val="-2"/>
        </w:rPr>
        <w:t xml:space="preserve"> </w:t>
      </w:r>
      <w:r w:rsidRPr="00304AB3">
        <w:t>«Кот</w:t>
      </w:r>
      <w:r w:rsidRPr="00304AB3">
        <w:rPr>
          <w:spacing w:val="-3"/>
        </w:rPr>
        <w:t xml:space="preserve"> </w:t>
      </w:r>
      <w:r w:rsidRPr="00304AB3">
        <w:t>Леопольд»,</w:t>
      </w:r>
      <w:r w:rsidRPr="00304AB3">
        <w:rPr>
          <w:spacing w:val="-3"/>
        </w:rPr>
        <w:t xml:space="preserve"> </w:t>
      </w:r>
      <w:r w:rsidRPr="00304AB3">
        <w:t>студия</w:t>
      </w:r>
      <w:r w:rsidRPr="00304AB3">
        <w:rPr>
          <w:spacing w:val="1"/>
        </w:rPr>
        <w:t xml:space="preserve"> </w:t>
      </w:r>
      <w:r w:rsidRPr="00304AB3">
        <w:t>«Экран»,</w:t>
      </w:r>
      <w:r w:rsidRPr="00304AB3">
        <w:rPr>
          <w:spacing w:val="-2"/>
        </w:rPr>
        <w:t xml:space="preserve"> </w:t>
      </w:r>
      <w:r w:rsidRPr="00304AB3">
        <w:t>режиссер</w:t>
      </w:r>
      <w:r w:rsidRPr="00304AB3">
        <w:rPr>
          <w:spacing w:val="-3"/>
        </w:rPr>
        <w:t xml:space="preserve"> </w:t>
      </w:r>
      <w:r w:rsidRPr="00304AB3">
        <w:t>А.</w:t>
      </w:r>
      <w:r w:rsidRPr="00304AB3">
        <w:rPr>
          <w:spacing w:val="-4"/>
        </w:rPr>
        <w:t xml:space="preserve"> </w:t>
      </w:r>
      <w:r w:rsidRPr="00304AB3">
        <w:t>Резников,</w:t>
      </w:r>
      <w:r w:rsidRPr="00304AB3">
        <w:rPr>
          <w:spacing w:val="-2"/>
        </w:rPr>
        <w:t xml:space="preserve"> </w:t>
      </w:r>
      <w:r w:rsidRPr="00304AB3">
        <w:t>1975</w:t>
      </w:r>
      <w:r w:rsidRPr="00304AB3">
        <w:rPr>
          <w:spacing w:val="2"/>
        </w:rPr>
        <w:t xml:space="preserve"> </w:t>
      </w:r>
      <w:r w:rsidRPr="00304AB3">
        <w:t>–</w:t>
      </w:r>
      <w:r w:rsidRPr="00304AB3">
        <w:rPr>
          <w:spacing w:val="-3"/>
        </w:rPr>
        <w:t xml:space="preserve"> </w:t>
      </w:r>
      <w:r w:rsidRPr="00304AB3">
        <w:t>1987.</w:t>
      </w:r>
    </w:p>
    <w:p w14:paraId="268560AE" w14:textId="77777777" w:rsidR="00BB340C" w:rsidRPr="00304AB3" w:rsidRDefault="0021290F" w:rsidP="00304AB3">
      <w:pPr>
        <w:pStyle w:val="a3"/>
        <w:spacing w:line="276" w:lineRule="auto"/>
        <w:ind w:left="0" w:firstLine="425"/>
      </w:pPr>
      <w:r w:rsidRPr="00304AB3">
        <w:t>Фильм «Рикки-Тикки-Тави», студия «Союзмультфильм», режиссер А. Снежко-Блоцкой, 1965.</w:t>
      </w:r>
      <w:r w:rsidRPr="00304AB3">
        <w:rPr>
          <w:spacing w:val="-57"/>
        </w:rPr>
        <w:t xml:space="preserve"> </w:t>
      </w:r>
      <w:r w:rsidRPr="00304AB3">
        <w:t>Фильм</w:t>
      </w:r>
      <w:r w:rsidRPr="00304AB3">
        <w:rPr>
          <w:spacing w:val="-1"/>
        </w:rPr>
        <w:t xml:space="preserve"> </w:t>
      </w:r>
      <w:r w:rsidRPr="00304AB3">
        <w:t>«Дюймовочка»,</w:t>
      </w:r>
      <w:r w:rsidRPr="00304AB3">
        <w:rPr>
          <w:spacing w:val="3"/>
        </w:rPr>
        <w:t xml:space="preserve"> </w:t>
      </w:r>
      <w:r w:rsidRPr="00304AB3">
        <w:t>студия</w:t>
      </w:r>
      <w:r w:rsidRPr="00304AB3">
        <w:rPr>
          <w:spacing w:val="3"/>
        </w:rPr>
        <w:t xml:space="preserve"> </w:t>
      </w:r>
      <w:r w:rsidRPr="00304AB3">
        <w:t>«Союзмульфильм»,</w:t>
      </w:r>
      <w:r w:rsidRPr="00304AB3">
        <w:rPr>
          <w:spacing w:val="-1"/>
        </w:rPr>
        <w:t xml:space="preserve"> </w:t>
      </w:r>
      <w:r w:rsidRPr="00304AB3">
        <w:t>режиссер</w:t>
      </w:r>
      <w:r w:rsidRPr="00304AB3">
        <w:rPr>
          <w:spacing w:val="-2"/>
        </w:rPr>
        <w:t xml:space="preserve"> </w:t>
      </w:r>
      <w:r w:rsidRPr="00304AB3">
        <w:t>Л.</w:t>
      </w:r>
      <w:r w:rsidRPr="00304AB3">
        <w:rPr>
          <w:spacing w:val="1"/>
        </w:rPr>
        <w:t xml:space="preserve"> </w:t>
      </w:r>
      <w:r w:rsidRPr="00304AB3">
        <w:t>Амальрик,</w:t>
      </w:r>
      <w:r w:rsidRPr="00304AB3">
        <w:rPr>
          <w:spacing w:val="-1"/>
        </w:rPr>
        <w:t xml:space="preserve"> </w:t>
      </w:r>
      <w:r w:rsidRPr="00304AB3">
        <w:t>1964.</w:t>
      </w:r>
    </w:p>
    <w:p w14:paraId="65DAB37F"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«Пластилиновая</w:t>
      </w:r>
      <w:r w:rsidRPr="00304AB3">
        <w:rPr>
          <w:spacing w:val="-4"/>
        </w:rPr>
        <w:t xml:space="preserve"> </w:t>
      </w:r>
      <w:r w:rsidRPr="00304AB3">
        <w:t>ворона»,</w:t>
      </w:r>
      <w:r w:rsidRPr="00304AB3">
        <w:rPr>
          <w:spacing w:val="-4"/>
        </w:rPr>
        <w:t xml:space="preserve"> </w:t>
      </w:r>
      <w:r w:rsidRPr="00304AB3">
        <w:t>ТО</w:t>
      </w:r>
      <w:r w:rsidRPr="00304AB3">
        <w:rPr>
          <w:spacing w:val="-1"/>
        </w:rPr>
        <w:t xml:space="preserve"> </w:t>
      </w:r>
      <w:r w:rsidRPr="00304AB3">
        <w:t>«Экран», режиссер</w:t>
      </w:r>
      <w:r w:rsidRPr="00304AB3">
        <w:rPr>
          <w:spacing w:val="-4"/>
        </w:rPr>
        <w:t xml:space="preserve"> </w:t>
      </w:r>
      <w:r w:rsidRPr="00304AB3">
        <w:t>А.</w:t>
      </w:r>
      <w:r w:rsidRPr="00304AB3">
        <w:rPr>
          <w:spacing w:val="-5"/>
        </w:rPr>
        <w:t xml:space="preserve"> </w:t>
      </w:r>
      <w:r w:rsidRPr="00304AB3">
        <w:t>Татарский,</w:t>
      </w:r>
      <w:r w:rsidRPr="00304AB3">
        <w:rPr>
          <w:spacing w:val="-3"/>
        </w:rPr>
        <w:t xml:space="preserve"> </w:t>
      </w:r>
      <w:r w:rsidRPr="00304AB3">
        <w:t>1981.</w:t>
      </w:r>
    </w:p>
    <w:p w14:paraId="1225097F" w14:textId="77777777" w:rsidR="00BB340C" w:rsidRPr="00304AB3" w:rsidRDefault="0021290F" w:rsidP="00304AB3">
      <w:pPr>
        <w:pStyle w:val="a3"/>
        <w:spacing w:line="276" w:lineRule="auto"/>
        <w:ind w:left="0" w:firstLine="425"/>
      </w:pPr>
      <w:r w:rsidRPr="00304AB3">
        <w:t>Фильм «Каникулы Бонифация», студия «Союзмультфильм», режиссер Ф. Хитрук, 1965.</w:t>
      </w:r>
      <w:r w:rsidRPr="00304AB3">
        <w:rPr>
          <w:spacing w:val="-57"/>
        </w:rPr>
        <w:t xml:space="preserve"> </w:t>
      </w:r>
      <w:r w:rsidRPr="00304AB3">
        <w:t>Фильм</w:t>
      </w:r>
      <w:r w:rsidRPr="00304AB3">
        <w:rPr>
          <w:spacing w:val="-3"/>
        </w:rPr>
        <w:t xml:space="preserve"> </w:t>
      </w:r>
      <w:r w:rsidRPr="00304AB3">
        <w:t>«Последний</w:t>
      </w:r>
      <w:r w:rsidRPr="00304AB3">
        <w:rPr>
          <w:spacing w:val="-3"/>
        </w:rPr>
        <w:t xml:space="preserve"> </w:t>
      </w:r>
      <w:r w:rsidRPr="00304AB3">
        <w:t>лепесток»,</w:t>
      </w:r>
      <w:r w:rsidRPr="00304AB3">
        <w:rPr>
          <w:spacing w:val="54"/>
        </w:rPr>
        <w:t xml:space="preserve"> </w:t>
      </w:r>
      <w:r w:rsidRPr="00304AB3">
        <w:t>студия «Союзмультфильм»,</w:t>
      </w:r>
      <w:r w:rsidRPr="00304AB3">
        <w:rPr>
          <w:spacing w:val="-3"/>
        </w:rPr>
        <w:t xml:space="preserve"> </w:t>
      </w:r>
      <w:r w:rsidRPr="00304AB3">
        <w:t>режиссер</w:t>
      </w:r>
      <w:r w:rsidRPr="00304AB3">
        <w:rPr>
          <w:spacing w:val="6"/>
        </w:rPr>
        <w:t xml:space="preserve"> </w:t>
      </w:r>
      <w:hyperlink r:id="rId28">
        <w:r w:rsidRPr="00304AB3">
          <w:t>Р.Качанов</w:t>
        </w:r>
      </w:hyperlink>
      <w:r w:rsidRPr="00304AB3">
        <w:t>,</w:t>
      </w:r>
      <w:r w:rsidRPr="00304AB3">
        <w:rPr>
          <w:spacing w:val="-4"/>
        </w:rPr>
        <w:t xml:space="preserve"> </w:t>
      </w:r>
      <w:r w:rsidRPr="00304AB3">
        <w:t>1977.</w:t>
      </w:r>
    </w:p>
    <w:p w14:paraId="31EA185E" w14:textId="77777777" w:rsidR="00BB340C" w:rsidRPr="00304AB3" w:rsidRDefault="0021290F" w:rsidP="00304AB3">
      <w:pPr>
        <w:pStyle w:val="a3"/>
        <w:spacing w:line="276" w:lineRule="auto"/>
        <w:ind w:left="0" w:firstLine="425"/>
      </w:pPr>
      <w:r w:rsidRPr="00304AB3">
        <w:t>Фильм</w:t>
      </w:r>
      <w:r w:rsidRPr="00304AB3">
        <w:rPr>
          <w:spacing w:val="28"/>
        </w:rPr>
        <w:t xml:space="preserve"> </w:t>
      </w:r>
      <w:r w:rsidRPr="00304AB3">
        <w:t>«Умка»</w:t>
      </w:r>
      <w:r w:rsidRPr="00304AB3">
        <w:rPr>
          <w:spacing w:val="21"/>
        </w:rPr>
        <w:t xml:space="preserve"> </w:t>
      </w:r>
      <w:r w:rsidRPr="00304AB3">
        <w:t>и</w:t>
      </w:r>
      <w:r w:rsidRPr="00304AB3">
        <w:rPr>
          <w:spacing w:val="30"/>
        </w:rPr>
        <w:t xml:space="preserve"> </w:t>
      </w:r>
      <w:r w:rsidRPr="00304AB3">
        <w:t>«Умка</w:t>
      </w:r>
      <w:r w:rsidRPr="00304AB3">
        <w:rPr>
          <w:spacing w:val="24"/>
        </w:rPr>
        <w:t xml:space="preserve"> </w:t>
      </w:r>
      <w:r w:rsidRPr="00304AB3">
        <w:t>ищет</w:t>
      </w:r>
      <w:r w:rsidRPr="00304AB3">
        <w:rPr>
          <w:spacing w:val="26"/>
        </w:rPr>
        <w:t xml:space="preserve"> </w:t>
      </w:r>
      <w:r w:rsidRPr="00304AB3">
        <w:t>друга»,</w:t>
      </w:r>
      <w:r w:rsidRPr="00304AB3">
        <w:rPr>
          <w:spacing w:val="30"/>
        </w:rPr>
        <w:t xml:space="preserve"> </w:t>
      </w:r>
      <w:r w:rsidRPr="00304AB3">
        <w:t>студия</w:t>
      </w:r>
      <w:r w:rsidRPr="00304AB3">
        <w:rPr>
          <w:spacing w:val="27"/>
        </w:rPr>
        <w:t xml:space="preserve"> </w:t>
      </w:r>
      <w:r w:rsidRPr="00304AB3">
        <w:t>«Союзмультфильм»,</w:t>
      </w:r>
      <w:r w:rsidRPr="00304AB3">
        <w:rPr>
          <w:spacing w:val="33"/>
        </w:rPr>
        <w:t xml:space="preserve"> </w:t>
      </w:r>
      <w:r w:rsidRPr="00304AB3">
        <w:t>реж.В.Попов,</w:t>
      </w:r>
      <w:r w:rsidRPr="00304AB3">
        <w:rPr>
          <w:spacing w:val="27"/>
        </w:rPr>
        <w:t xml:space="preserve"> </w:t>
      </w:r>
      <w:r w:rsidRPr="00304AB3">
        <w:t>В.Пекарь,</w:t>
      </w:r>
      <w:r w:rsidRPr="00304AB3">
        <w:rPr>
          <w:spacing w:val="27"/>
        </w:rPr>
        <w:t xml:space="preserve"> </w:t>
      </w:r>
      <w:r w:rsidRPr="00304AB3">
        <w:t>1969,</w:t>
      </w:r>
      <w:r w:rsidRPr="00304AB3">
        <w:rPr>
          <w:spacing w:val="-57"/>
        </w:rPr>
        <w:t xml:space="preserve"> </w:t>
      </w:r>
      <w:r w:rsidRPr="00304AB3">
        <w:t>1970.</w:t>
      </w:r>
    </w:p>
    <w:p w14:paraId="7CB58FB5"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«Умка</w:t>
      </w:r>
      <w:r w:rsidRPr="00304AB3">
        <w:rPr>
          <w:spacing w:val="-4"/>
        </w:rPr>
        <w:t xml:space="preserve"> </w:t>
      </w:r>
      <w:r w:rsidRPr="00304AB3">
        <w:t>на</w:t>
      </w:r>
      <w:r w:rsidRPr="00304AB3">
        <w:rPr>
          <w:spacing w:val="-3"/>
        </w:rPr>
        <w:t xml:space="preserve"> </w:t>
      </w:r>
      <w:r w:rsidRPr="00304AB3">
        <w:t>елке»,</w:t>
      </w:r>
      <w:r w:rsidRPr="00304AB3">
        <w:rPr>
          <w:spacing w:val="-1"/>
        </w:rPr>
        <w:t xml:space="preserve"> </w:t>
      </w:r>
      <w:r w:rsidRPr="00304AB3">
        <w:t>студия «Союзмультфильм»,</w:t>
      </w:r>
      <w:r w:rsidRPr="00304AB3">
        <w:rPr>
          <w:spacing w:val="-4"/>
        </w:rPr>
        <w:t xml:space="preserve"> </w:t>
      </w:r>
      <w:r w:rsidRPr="00304AB3">
        <w:t>режиссер</w:t>
      </w:r>
      <w:r w:rsidRPr="00304AB3">
        <w:rPr>
          <w:spacing w:val="-4"/>
        </w:rPr>
        <w:t xml:space="preserve"> </w:t>
      </w:r>
      <w:r w:rsidRPr="00304AB3">
        <w:t>А.</w:t>
      </w:r>
      <w:r w:rsidRPr="00304AB3">
        <w:rPr>
          <w:spacing w:val="-3"/>
        </w:rPr>
        <w:t xml:space="preserve"> </w:t>
      </w:r>
      <w:r w:rsidRPr="00304AB3">
        <w:t>Воробьев,</w:t>
      </w:r>
      <w:r w:rsidRPr="00304AB3">
        <w:rPr>
          <w:spacing w:val="-5"/>
        </w:rPr>
        <w:t xml:space="preserve"> </w:t>
      </w:r>
      <w:r w:rsidRPr="00304AB3">
        <w:t>2019.</w:t>
      </w:r>
      <w:r w:rsidRPr="00304AB3">
        <w:rPr>
          <w:spacing w:val="-57"/>
        </w:rPr>
        <w:t xml:space="preserve"> </w:t>
      </w:r>
      <w:r w:rsidRPr="00304AB3">
        <w:t>Фильм</w:t>
      </w:r>
      <w:r w:rsidRPr="00304AB3">
        <w:rPr>
          <w:spacing w:val="-2"/>
        </w:rPr>
        <w:t xml:space="preserve"> </w:t>
      </w:r>
      <w:r w:rsidRPr="00304AB3">
        <w:t>«Сладкая сказка»,</w:t>
      </w:r>
      <w:r w:rsidRPr="00304AB3">
        <w:rPr>
          <w:spacing w:val="-1"/>
        </w:rPr>
        <w:t xml:space="preserve"> </w:t>
      </w:r>
      <w:r w:rsidRPr="00304AB3">
        <w:t>студия</w:t>
      </w:r>
      <w:r w:rsidRPr="00304AB3">
        <w:rPr>
          <w:spacing w:val="56"/>
        </w:rPr>
        <w:t xml:space="preserve"> </w:t>
      </w:r>
      <w:r w:rsidRPr="00304AB3">
        <w:t>Союзмультфильм,</w:t>
      </w:r>
      <w:r w:rsidRPr="00304AB3">
        <w:rPr>
          <w:spacing w:val="-2"/>
        </w:rPr>
        <w:t xml:space="preserve"> </w:t>
      </w:r>
      <w:r w:rsidRPr="00304AB3">
        <w:t>режиссѐр</w:t>
      </w:r>
      <w:hyperlink r:id="rId29">
        <w:r w:rsidRPr="00304AB3">
          <w:t>В.</w:t>
        </w:r>
        <w:r w:rsidRPr="00304AB3">
          <w:rPr>
            <w:spacing w:val="-3"/>
          </w:rPr>
          <w:t xml:space="preserve"> </w:t>
        </w:r>
        <w:r w:rsidRPr="00304AB3">
          <w:t>Дегтярев</w:t>
        </w:r>
      </w:hyperlink>
      <w:r w:rsidRPr="00304AB3">
        <w:t>,</w:t>
      </w:r>
      <w:r w:rsidRPr="00304AB3">
        <w:rPr>
          <w:spacing w:val="-2"/>
        </w:rPr>
        <w:t xml:space="preserve"> </w:t>
      </w:r>
      <w:r w:rsidRPr="00304AB3">
        <w:t>1970.</w:t>
      </w:r>
    </w:p>
    <w:p w14:paraId="5C57107B" w14:textId="77777777" w:rsidR="00BB340C" w:rsidRPr="00304AB3" w:rsidRDefault="0021290F" w:rsidP="00304AB3">
      <w:pPr>
        <w:pStyle w:val="a3"/>
        <w:spacing w:line="276" w:lineRule="auto"/>
        <w:ind w:left="0" w:firstLine="425"/>
      </w:pPr>
      <w:r w:rsidRPr="00304AB3">
        <w:t>Цикл фильмов</w:t>
      </w:r>
      <w:r w:rsidRPr="00304AB3">
        <w:rPr>
          <w:spacing w:val="1"/>
        </w:rPr>
        <w:t xml:space="preserve"> </w:t>
      </w:r>
      <w:r w:rsidRPr="00304AB3">
        <w:t>«Чебурашка и</w:t>
      </w:r>
      <w:r w:rsidRPr="00304AB3">
        <w:rPr>
          <w:spacing w:val="1"/>
        </w:rPr>
        <w:t xml:space="preserve"> </w:t>
      </w:r>
      <w:r w:rsidRPr="00304AB3">
        <w:t>крокодил Гена»,</w:t>
      </w:r>
      <w:r w:rsidRPr="00304AB3">
        <w:rPr>
          <w:spacing w:val="1"/>
        </w:rPr>
        <w:t xml:space="preserve"> </w:t>
      </w:r>
      <w:r w:rsidRPr="00304AB3">
        <w:t>студия</w:t>
      </w:r>
      <w:r w:rsidRPr="00304AB3">
        <w:rPr>
          <w:spacing w:val="1"/>
        </w:rPr>
        <w:t xml:space="preserve"> </w:t>
      </w:r>
      <w:r w:rsidRPr="00304AB3">
        <w:t>«Союзмультфильм», режиссер</w:t>
      </w:r>
      <w:r w:rsidRPr="00304AB3">
        <w:rPr>
          <w:spacing w:val="1"/>
        </w:rPr>
        <w:t xml:space="preserve"> </w:t>
      </w:r>
      <w:hyperlink r:id="rId30">
        <w:r w:rsidRPr="00304AB3">
          <w:t>Р.Качанов,</w:t>
        </w:r>
      </w:hyperlink>
      <w:r w:rsidRPr="00304AB3">
        <w:rPr>
          <w:spacing w:val="-57"/>
        </w:rPr>
        <w:t xml:space="preserve"> </w:t>
      </w:r>
      <w:r w:rsidRPr="00304AB3">
        <w:t>1969-1983.</w:t>
      </w:r>
    </w:p>
    <w:p w14:paraId="13203719" w14:textId="77777777" w:rsidR="006B6508" w:rsidRDefault="0021290F" w:rsidP="00304AB3">
      <w:pPr>
        <w:pStyle w:val="a3"/>
        <w:tabs>
          <w:tab w:val="left" w:pos="1536"/>
          <w:tab w:val="left" w:pos="5233"/>
          <w:tab w:val="left" w:pos="6550"/>
          <w:tab w:val="left" w:pos="9291"/>
        </w:tabs>
        <w:spacing w:line="276" w:lineRule="auto"/>
        <w:ind w:left="0" w:firstLine="425"/>
        <w:rPr>
          <w:spacing w:val="1"/>
        </w:rPr>
      </w:pPr>
      <w:r w:rsidRPr="00304AB3">
        <w:t xml:space="preserve">Цикл фильмов «38 попугаев», студия «Союзмультфильм», режиссер </w:t>
      </w:r>
      <w:hyperlink r:id="rId31">
        <w:r w:rsidRPr="00304AB3">
          <w:t>Иван Уфимцев</w:t>
        </w:r>
      </w:hyperlink>
      <w:r w:rsidRPr="00304AB3">
        <w:t>, 1976-91.</w:t>
      </w:r>
    </w:p>
    <w:p w14:paraId="55EE6996" w14:textId="77777777" w:rsidR="00BB340C" w:rsidRPr="00304AB3" w:rsidRDefault="0021290F" w:rsidP="00304AB3">
      <w:pPr>
        <w:pStyle w:val="a3"/>
        <w:tabs>
          <w:tab w:val="left" w:pos="1536"/>
          <w:tab w:val="left" w:pos="5233"/>
          <w:tab w:val="left" w:pos="6550"/>
          <w:tab w:val="left" w:pos="9291"/>
        </w:tabs>
        <w:spacing w:line="276" w:lineRule="auto"/>
        <w:ind w:left="0" w:firstLine="425"/>
      </w:pPr>
      <w:r w:rsidRPr="00304AB3">
        <w:t>Фильм</w:t>
      </w:r>
      <w:r w:rsidR="006B6508">
        <w:t xml:space="preserve"> </w:t>
      </w:r>
      <w:r w:rsidRPr="00304AB3">
        <w:t>Лягушка-путешественница»,</w:t>
      </w:r>
      <w:r w:rsidR="006B6508">
        <w:t xml:space="preserve"> </w:t>
      </w:r>
      <w:r w:rsidRPr="00304AB3">
        <w:t>студия</w:t>
      </w:r>
      <w:r w:rsidR="006B6508">
        <w:t xml:space="preserve"> </w:t>
      </w:r>
      <w:r w:rsidRPr="00304AB3">
        <w:t>«Союзмультфильм»</w:t>
      </w:r>
      <w:r w:rsidR="006B6508">
        <w:t xml:space="preserve"> р</w:t>
      </w:r>
      <w:r w:rsidRPr="00304AB3">
        <w:rPr>
          <w:spacing w:val="-1"/>
        </w:rPr>
        <w:t>ежиссѐры</w:t>
      </w:r>
      <w:r w:rsidRPr="00304AB3">
        <w:rPr>
          <w:spacing w:val="-57"/>
        </w:rPr>
        <w:t xml:space="preserve"> </w:t>
      </w:r>
      <w:hyperlink r:id="rId32">
        <w:r w:rsidRPr="00304AB3">
          <w:t>В.Котѐночкин</w:t>
        </w:r>
      </w:hyperlink>
      <w:r w:rsidRPr="00304AB3">
        <w:t>,</w:t>
      </w:r>
      <w:r w:rsidRPr="00304AB3">
        <w:rPr>
          <w:spacing w:val="-1"/>
        </w:rPr>
        <w:t xml:space="preserve"> </w:t>
      </w:r>
      <w:hyperlink r:id="rId33">
        <w:r w:rsidRPr="00304AB3">
          <w:t>А.Трусов,</w:t>
        </w:r>
      </w:hyperlink>
      <w:r w:rsidRPr="00304AB3">
        <w:t xml:space="preserve"> 1965.</w:t>
      </w:r>
    </w:p>
    <w:p w14:paraId="36557F7A" w14:textId="77777777" w:rsidR="00BB340C" w:rsidRPr="00304AB3" w:rsidRDefault="0021290F" w:rsidP="00304AB3">
      <w:pPr>
        <w:pStyle w:val="a3"/>
        <w:spacing w:line="276" w:lineRule="auto"/>
        <w:ind w:left="0" w:firstLine="425"/>
      </w:pPr>
      <w:r w:rsidRPr="00304AB3">
        <w:t>Цикл фильмов «Винни-Пух», студия «Союзмультфильм», режиссер Ф. Хитрук, 1969 – 1972.</w:t>
      </w:r>
      <w:r w:rsidRPr="00304AB3">
        <w:rPr>
          <w:spacing w:val="1"/>
        </w:rPr>
        <w:t xml:space="preserve"> </w:t>
      </w:r>
      <w:r w:rsidRPr="00304AB3">
        <w:t xml:space="preserve">Фильм «Серая шейка», студия «Союзмультфильм», режиссер </w:t>
      </w:r>
      <w:hyperlink r:id="rId34">
        <w:r w:rsidRPr="00304AB3">
          <w:t>Л.Амальрик</w:t>
        </w:r>
      </w:hyperlink>
      <w:r w:rsidRPr="00304AB3">
        <w:t xml:space="preserve">, </w:t>
      </w:r>
      <w:hyperlink r:id="rId35">
        <w:r w:rsidRPr="00304AB3">
          <w:t>В.Полковников</w:t>
        </w:r>
      </w:hyperlink>
      <w:r w:rsidRPr="00304AB3">
        <w:t>, 1948.</w:t>
      </w:r>
      <w:r w:rsidRPr="00304AB3">
        <w:rPr>
          <w:spacing w:val="-57"/>
        </w:rPr>
        <w:t xml:space="preserve"> </w:t>
      </w:r>
      <w:r w:rsidRPr="00304AB3">
        <w:t>Фильм «Золушка»,</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5"/>
        </w:rPr>
        <w:t xml:space="preserve"> </w:t>
      </w:r>
      <w:hyperlink r:id="rId36">
        <w:r w:rsidRPr="00304AB3">
          <w:t>И. Аксенчук</w:t>
        </w:r>
      </w:hyperlink>
      <w:r w:rsidRPr="00304AB3">
        <w:t>,</w:t>
      </w:r>
      <w:r w:rsidRPr="00304AB3">
        <w:rPr>
          <w:spacing w:val="-1"/>
        </w:rPr>
        <w:t xml:space="preserve"> </w:t>
      </w:r>
      <w:r w:rsidRPr="00304AB3">
        <w:t>1979.</w:t>
      </w:r>
    </w:p>
    <w:p w14:paraId="090838F3" w14:textId="77777777" w:rsidR="00BB340C" w:rsidRPr="00304AB3" w:rsidRDefault="0021290F" w:rsidP="00304AB3">
      <w:pPr>
        <w:pStyle w:val="a3"/>
        <w:spacing w:line="276" w:lineRule="auto"/>
        <w:ind w:left="0" w:firstLine="425"/>
      </w:pPr>
      <w:r w:rsidRPr="00304AB3">
        <w:t xml:space="preserve">Фильм «Новогодняя сказка», студия «Союзмультфильм», режиссѐр </w:t>
      </w:r>
      <w:hyperlink r:id="rId37">
        <w:r w:rsidRPr="00304AB3">
          <w:t>В.Дегтярев,</w:t>
        </w:r>
      </w:hyperlink>
      <w:r w:rsidRPr="00304AB3">
        <w:t xml:space="preserve"> 1972.</w:t>
      </w:r>
      <w:r w:rsidRPr="00304AB3">
        <w:rPr>
          <w:spacing w:val="1"/>
        </w:rPr>
        <w:t xml:space="preserve"> </w:t>
      </w:r>
      <w:r w:rsidRPr="00304AB3">
        <w:t>Фильм «Серебряное копытце», студия</w:t>
      </w:r>
      <w:r w:rsidRPr="00304AB3">
        <w:rPr>
          <w:spacing w:val="1"/>
        </w:rPr>
        <w:t xml:space="preserve"> </w:t>
      </w:r>
      <w:r w:rsidRPr="00304AB3">
        <w:t xml:space="preserve">Союзмультфильм, режиссѐр </w:t>
      </w:r>
      <w:hyperlink r:id="rId38">
        <w:r w:rsidRPr="00304AB3">
          <w:t>Г.Сокольский</w:t>
        </w:r>
      </w:hyperlink>
      <w:r w:rsidRPr="00304AB3">
        <w:t>, 1977.</w:t>
      </w:r>
      <w:r w:rsidRPr="00304AB3">
        <w:rPr>
          <w:spacing w:val="-57"/>
        </w:rPr>
        <w:t xml:space="preserve"> </w:t>
      </w:r>
      <w:r w:rsidRPr="00304AB3">
        <w:t>Фильм</w:t>
      </w:r>
      <w:r w:rsidRPr="00304AB3">
        <w:rPr>
          <w:spacing w:val="57"/>
        </w:rPr>
        <w:t xml:space="preserve"> </w:t>
      </w:r>
      <w:r w:rsidRPr="00304AB3">
        <w:t>«Щелкунчик», студия</w:t>
      </w:r>
      <w:r w:rsidRPr="00304AB3">
        <w:rPr>
          <w:spacing w:val="2"/>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39">
        <w:r w:rsidRPr="00304AB3">
          <w:t>Б.Степанцев</w:t>
        </w:r>
      </w:hyperlink>
      <w:r w:rsidRPr="00304AB3">
        <w:t>,1973.</w:t>
      </w:r>
    </w:p>
    <w:p w14:paraId="1B7D7CA6" w14:textId="77777777" w:rsidR="00BB340C" w:rsidRPr="00304AB3" w:rsidRDefault="0021290F" w:rsidP="00304AB3">
      <w:pPr>
        <w:pStyle w:val="a3"/>
        <w:spacing w:line="276" w:lineRule="auto"/>
        <w:ind w:left="0" w:firstLine="425"/>
      </w:pPr>
      <w:r w:rsidRPr="00304AB3">
        <w:t>Фильм «Гуси-лебеди», студия</w:t>
      </w:r>
      <w:r w:rsidRPr="00304AB3">
        <w:rPr>
          <w:spacing w:val="1"/>
        </w:rPr>
        <w:t xml:space="preserve"> </w:t>
      </w:r>
      <w:r w:rsidRPr="00304AB3">
        <w:t xml:space="preserve">Союзмультфильм, режиссѐры </w:t>
      </w:r>
      <w:hyperlink r:id="rId40">
        <w:r w:rsidRPr="00304AB3">
          <w:t>И.Иванов-Вано</w:t>
        </w:r>
      </w:hyperlink>
      <w:r w:rsidRPr="00304AB3">
        <w:t xml:space="preserve">, </w:t>
      </w:r>
      <w:hyperlink r:id="rId41">
        <w:r w:rsidRPr="00304AB3">
          <w:t>А.Снежко-Блоцкая</w:t>
        </w:r>
      </w:hyperlink>
      <w:r w:rsidRPr="00304AB3">
        <w:t>,</w:t>
      </w:r>
      <w:r w:rsidRPr="00304AB3">
        <w:rPr>
          <w:spacing w:val="-57"/>
        </w:rPr>
        <w:t xml:space="preserve"> </w:t>
      </w:r>
      <w:r w:rsidRPr="00304AB3">
        <w:t>1949.</w:t>
      </w:r>
    </w:p>
    <w:p w14:paraId="3823B2E3" w14:textId="77777777" w:rsidR="00BB340C" w:rsidRPr="00304AB3" w:rsidRDefault="0021290F" w:rsidP="00304AB3">
      <w:pPr>
        <w:pStyle w:val="a3"/>
        <w:spacing w:line="276" w:lineRule="auto"/>
        <w:ind w:left="0" w:firstLine="425"/>
      </w:pPr>
      <w:r w:rsidRPr="00304AB3">
        <w:t>Цикл</w:t>
      </w:r>
      <w:r w:rsidRPr="00304AB3">
        <w:rPr>
          <w:spacing w:val="-5"/>
        </w:rPr>
        <w:t xml:space="preserve"> </w:t>
      </w:r>
      <w:r w:rsidRPr="00304AB3">
        <w:t>фильмов</w:t>
      </w:r>
      <w:r w:rsidRPr="00304AB3">
        <w:rPr>
          <w:spacing w:val="1"/>
        </w:rPr>
        <w:t xml:space="preserve"> </w:t>
      </w:r>
      <w:r w:rsidRPr="00304AB3">
        <w:t>«Приключение</w:t>
      </w:r>
      <w:r w:rsidRPr="00304AB3">
        <w:rPr>
          <w:spacing w:val="-4"/>
        </w:rPr>
        <w:t xml:space="preserve"> </w:t>
      </w:r>
      <w:r w:rsidRPr="00304AB3">
        <w:t>Незнайки</w:t>
      </w:r>
      <w:r w:rsidRPr="00304AB3">
        <w:rPr>
          <w:spacing w:val="-4"/>
        </w:rPr>
        <w:t xml:space="preserve"> </w:t>
      </w:r>
      <w:r w:rsidRPr="00304AB3">
        <w:t>и</w:t>
      </w:r>
      <w:r w:rsidRPr="00304AB3">
        <w:rPr>
          <w:spacing w:val="-3"/>
        </w:rPr>
        <w:t xml:space="preserve"> </w:t>
      </w:r>
      <w:r w:rsidRPr="00304AB3">
        <w:t>его</w:t>
      </w:r>
      <w:r w:rsidRPr="00304AB3">
        <w:rPr>
          <w:spacing w:val="-6"/>
        </w:rPr>
        <w:t xml:space="preserve"> </w:t>
      </w:r>
      <w:r w:rsidRPr="00304AB3">
        <w:t>друзей»**,</w:t>
      </w:r>
      <w:r w:rsidRPr="00304AB3">
        <w:rPr>
          <w:spacing w:val="-1"/>
        </w:rPr>
        <w:t xml:space="preserve"> </w:t>
      </w:r>
      <w:r w:rsidRPr="00304AB3">
        <w:t>студия «</w:t>
      </w:r>
      <w:r w:rsidRPr="00304AB3">
        <w:rPr>
          <w:spacing w:val="-9"/>
        </w:rPr>
        <w:t xml:space="preserve"> </w:t>
      </w:r>
      <w:r w:rsidRPr="00304AB3">
        <w:t>ТО</w:t>
      </w:r>
      <w:r w:rsidRPr="00304AB3">
        <w:rPr>
          <w:spacing w:val="-2"/>
        </w:rPr>
        <w:t xml:space="preserve"> </w:t>
      </w:r>
      <w:r w:rsidRPr="00304AB3">
        <w:t>Экран»,</w:t>
      </w:r>
      <w:r w:rsidRPr="00304AB3">
        <w:rPr>
          <w:spacing w:val="-3"/>
        </w:rPr>
        <w:t xml:space="preserve"> </w:t>
      </w:r>
      <w:r w:rsidRPr="00304AB3">
        <w:t>режиссер</w:t>
      </w:r>
      <w:r w:rsidRPr="00304AB3">
        <w:rPr>
          <w:spacing w:val="-3"/>
        </w:rPr>
        <w:t xml:space="preserve"> </w:t>
      </w:r>
      <w:r w:rsidRPr="00304AB3">
        <w:t>коллектив</w:t>
      </w:r>
      <w:r w:rsidRPr="00304AB3">
        <w:rPr>
          <w:spacing w:val="-57"/>
        </w:rPr>
        <w:t xml:space="preserve"> </w:t>
      </w:r>
      <w:r w:rsidRPr="00304AB3">
        <w:t>авторов,</w:t>
      </w:r>
      <w:r w:rsidRPr="00304AB3">
        <w:rPr>
          <w:spacing w:val="-2"/>
        </w:rPr>
        <w:t xml:space="preserve"> </w:t>
      </w:r>
      <w:r w:rsidRPr="00304AB3">
        <w:t>1971-1973.</w:t>
      </w:r>
    </w:p>
    <w:p w14:paraId="4C928C59" w14:textId="77777777" w:rsidR="00BB340C"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3"/>
          <w:sz w:val="24"/>
          <w:szCs w:val="24"/>
        </w:rPr>
        <w:t xml:space="preserve"> </w:t>
      </w:r>
      <w:r w:rsidRPr="00304AB3">
        <w:rPr>
          <w:i/>
          <w:sz w:val="24"/>
          <w:szCs w:val="24"/>
        </w:rPr>
        <w:t>(6-7</w:t>
      </w:r>
      <w:r w:rsidRPr="00304AB3">
        <w:rPr>
          <w:i/>
          <w:spacing w:val="-1"/>
          <w:sz w:val="24"/>
          <w:szCs w:val="24"/>
        </w:rPr>
        <w:t xml:space="preserve"> </w:t>
      </w:r>
      <w:r w:rsidRPr="00304AB3">
        <w:rPr>
          <w:i/>
          <w:sz w:val="24"/>
          <w:szCs w:val="24"/>
        </w:rPr>
        <w:t>лет)</w:t>
      </w:r>
    </w:p>
    <w:p w14:paraId="2D1F2307" w14:textId="77777777" w:rsidR="00BB340C" w:rsidRPr="00304AB3" w:rsidRDefault="0021290F" w:rsidP="00304AB3">
      <w:pPr>
        <w:pStyle w:val="a3"/>
        <w:spacing w:line="276" w:lineRule="auto"/>
        <w:ind w:left="0" w:firstLine="425"/>
      </w:pPr>
      <w:r w:rsidRPr="00304AB3">
        <w:t xml:space="preserve">Фильм «Варежка», студия «Союзмультфильм», режиссер </w:t>
      </w:r>
      <w:hyperlink r:id="rId42">
        <w:r w:rsidRPr="00304AB3">
          <w:t>Р.Качанов</w:t>
        </w:r>
      </w:hyperlink>
      <w:r w:rsidRPr="00304AB3">
        <w:t>, 1967.</w:t>
      </w:r>
      <w:r w:rsidRPr="00304AB3">
        <w:rPr>
          <w:spacing w:val="1"/>
        </w:rPr>
        <w:t xml:space="preserve"> </w:t>
      </w:r>
      <w:r w:rsidRPr="00304AB3">
        <w:t>Фильм</w:t>
      </w:r>
      <w:r w:rsidRPr="00304AB3">
        <w:rPr>
          <w:spacing w:val="-3"/>
        </w:rPr>
        <w:t xml:space="preserve"> </w:t>
      </w:r>
      <w:r w:rsidRPr="00304AB3">
        <w:t>«Честное</w:t>
      </w:r>
      <w:r w:rsidRPr="00304AB3">
        <w:rPr>
          <w:spacing w:val="-5"/>
        </w:rPr>
        <w:t xml:space="preserve"> </w:t>
      </w:r>
      <w:r w:rsidRPr="00304AB3">
        <w:t>слово»,</w:t>
      </w:r>
      <w:r w:rsidRPr="00304AB3">
        <w:rPr>
          <w:spacing w:val="-1"/>
        </w:rPr>
        <w:t xml:space="preserve"> </w:t>
      </w:r>
      <w:r w:rsidRPr="00304AB3">
        <w:t>студия «Экран»,</w:t>
      </w:r>
      <w:r w:rsidRPr="00304AB3">
        <w:rPr>
          <w:spacing w:val="-4"/>
        </w:rPr>
        <w:t xml:space="preserve"> </w:t>
      </w:r>
      <w:r w:rsidRPr="00304AB3">
        <w:t>режиссер</w:t>
      </w:r>
      <w:r w:rsidRPr="00304AB3">
        <w:rPr>
          <w:spacing w:val="1"/>
        </w:rPr>
        <w:t xml:space="preserve"> </w:t>
      </w:r>
      <w:hyperlink r:id="rId43">
        <w:r w:rsidRPr="00304AB3">
          <w:t>М.</w:t>
        </w:r>
        <w:r w:rsidRPr="00304AB3">
          <w:rPr>
            <w:spacing w:val="-4"/>
          </w:rPr>
          <w:t xml:space="preserve"> </w:t>
        </w:r>
        <w:r w:rsidRPr="00304AB3">
          <w:t>Новогрудская,</w:t>
        </w:r>
        <w:r w:rsidRPr="00304AB3">
          <w:rPr>
            <w:spacing w:val="-2"/>
          </w:rPr>
          <w:t xml:space="preserve"> </w:t>
        </w:r>
      </w:hyperlink>
      <w:r w:rsidRPr="00304AB3">
        <w:t>1978.</w:t>
      </w:r>
    </w:p>
    <w:p w14:paraId="1E8F7E37" w14:textId="77777777" w:rsidR="00BB340C" w:rsidRPr="00304AB3" w:rsidRDefault="0021290F" w:rsidP="00304AB3">
      <w:pPr>
        <w:pStyle w:val="a3"/>
        <w:spacing w:line="276" w:lineRule="auto"/>
        <w:ind w:left="0" w:firstLine="425"/>
      </w:pPr>
      <w:r w:rsidRPr="00304AB3">
        <w:lastRenderedPageBreak/>
        <w:t xml:space="preserve">Фильм «Вовка в тридевятом царстве»**, студия «Союзмультфильм», режиссер </w:t>
      </w:r>
      <w:hyperlink r:id="rId44">
        <w:r w:rsidRPr="00304AB3">
          <w:t>Б.Степанцев</w:t>
        </w:r>
      </w:hyperlink>
      <w:r w:rsidRPr="00304AB3">
        <w:t>, 1965.</w:t>
      </w:r>
      <w:r w:rsidRPr="00304AB3">
        <w:rPr>
          <w:spacing w:val="-57"/>
        </w:rPr>
        <w:t xml:space="preserve"> </w:t>
      </w:r>
      <w:r w:rsidRPr="00304AB3">
        <w:t>Фильм</w:t>
      </w:r>
      <w:r w:rsidRPr="00304AB3">
        <w:rPr>
          <w:spacing w:val="-1"/>
        </w:rPr>
        <w:t xml:space="preserve"> </w:t>
      </w:r>
      <w:r w:rsidRPr="00304AB3">
        <w:t>«Заколдованный</w:t>
      </w:r>
      <w:r w:rsidRPr="00304AB3">
        <w:rPr>
          <w:spacing w:val="-1"/>
        </w:rPr>
        <w:t xml:space="preserve"> </w:t>
      </w:r>
      <w:r w:rsidRPr="00304AB3">
        <w:t>мальчик»**, 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45">
        <w:r w:rsidRPr="00304AB3">
          <w:t>А.</w:t>
        </w:r>
        <w:r w:rsidRPr="00304AB3">
          <w:rPr>
            <w:spacing w:val="-2"/>
          </w:rPr>
          <w:t xml:space="preserve"> </w:t>
        </w:r>
        <w:r w:rsidRPr="00304AB3">
          <w:t>Снежко-</w:t>
        </w:r>
      </w:hyperlink>
    </w:p>
    <w:p w14:paraId="01E9C014" w14:textId="77777777" w:rsidR="00E4460F" w:rsidRPr="00304AB3" w:rsidRDefault="0089166B" w:rsidP="00304AB3">
      <w:pPr>
        <w:pStyle w:val="a3"/>
        <w:spacing w:line="276" w:lineRule="auto"/>
        <w:ind w:left="0" w:firstLine="425"/>
      </w:pPr>
      <w:hyperlink r:id="rId46">
        <w:r w:rsidR="0021290F" w:rsidRPr="00304AB3">
          <w:t>Блоцкая,</w:t>
        </w:r>
        <w:r w:rsidR="0021290F" w:rsidRPr="00304AB3">
          <w:rPr>
            <w:spacing w:val="-4"/>
          </w:rPr>
          <w:t xml:space="preserve"> </w:t>
        </w:r>
      </w:hyperlink>
      <w:hyperlink r:id="rId47">
        <w:r w:rsidR="0021290F" w:rsidRPr="00304AB3">
          <w:t>В.Полковников,</w:t>
        </w:r>
      </w:hyperlink>
      <w:r w:rsidR="0021290F" w:rsidRPr="00304AB3">
        <w:rPr>
          <w:spacing w:val="-2"/>
        </w:rPr>
        <w:t xml:space="preserve"> </w:t>
      </w:r>
      <w:r w:rsidR="00E4460F" w:rsidRPr="00304AB3">
        <w:t>1955.</w:t>
      </w:r>
    </w:p>
    <w:p w14:paraId="7F7A664D"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«Золотая</w:t>
      </w:r>
      <w:r w:rsidRPr="00304AB3">
        <w:rPr>
          <w:spacing w:val="-2"/>
        </w:rPr>
        <w:t xml:space="preserve"> </w:t>
      </w:r>
      <w:r w:rsidRPr="00304AB3">
        <w:t>антилопа»,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3"/>
        </w:rPr>
        <w:t xml:space="preserve"> </w:t>
      </w:r>
      <w:hyperlink r:id="rId48">
        <w:r w:rsidRPr="00304AB3">
          <w:t>Л.Атаманов,</w:t>
        </w:r>
      </w:hyperlink>
      <w:r w:rsidRPr="00304AB3">
        <w:rPr>
          <w:spacing w:val="-3"/>
        </w:rPr>
        <w:t xml:space="preserve"> </w:t>
      </w:r>
      <w:r w:rsidRPr="00304AB3">
        <w:t>1954.</w:t>
      </w:r>
    </w:p>
    <w:p w14:paraId="15B38A2B" w14:textId="77777777" w:rsidR="00BB340C" w:rsidRPr="00304AB3" w:rsidRDefault="0021290F" w:rsidP="00304AB3">
      <w:pPr>
        <w:pStyle w:val="a3"/>
        <w:spacing w:line="276" w:lineRule="auto"/>
        <w:ind w:left="0" w:firstLine="425"/>
      </w:pPr>
      <w:r w:rsidRPr="00304AB3">
        <w:t>Фильм «Бременские музыканты», студия «Союзмультфильм», режиссер И. Ковалевская, 1969.</w:t>
      </w:r>
      <w:r w:rsidRPr="00304AB3">
        <w:rPr>
          <w:spacing w:val="1"/>
        </w:rPr>
        <w:t xml:space="preserve"> </w:t>
      </w:r>
      <w:r w:rsidRPr="00304AB3">
        <w:t xml:space="preserve">Фильм «Двенадцать месяцев», студия «Союзмультфильм», режиссер </w:t>
      </w:r>
      <w:hyperlink r:id="rId49">
        <w:r w:rsidRPr="00304AB3">
          <w:t>И.Иванов-Вано</w:t>
        </w:r>
      </w:hyperlink>
      <w:r w:rsidRPr="00304AB3">
        <w:t xml:space="preserve">, </w:t>
      </w:r>
      <w:hyperlink r:id="rId50">
        <w:r w:rsidRPr="00304AB3">
          <w:t>М. Ботов</w:t>
        </w:r>
      </w:hyperlink>
      <w:r w:rsidRPr="00304AB3">
        <w:t>,</w:t>
      </w:r>
      <w:r w:rsidRPr="00304AB3">
        <w:rPr>
          <w:spacing w:val="-57"/>
        </w:rPr>
        <w:t xml:space="preserve"> </w:t>
      </w:r>
      <w:r w:rsidRPr="00304AB3">
        <w:t>1956.</w:t>
      </w:r>
    </w:p>
    <w:p w14:paraId="23C85749" w14:textId="77777777" w:rsidR="00BB340C" w:rsidRPr="00304AB3" w:rsidRDefault="0021290F" w:rsidP="00304AB3">
      <w:pPr>
        <w:pStyle w:val="a3"/>
        <w:spacing w:line="276" w:lineRule="auto"/>
        <w:ind w:left="0" w:firstLine="425"/>
      </w:pPr>
      <w:r w:rsidRPr="00304AB3">
        <w:t>Фильм</w:t>
      </w:r>
      <w:r w:rsidRPr="00304AB3">
        <w:rPr>
          <w:spacing w:val="5"/>
        </w:rPr>
        <w:t xml:space="preserve"> </w:t>
      </w:r>
      <w:r w:rsidRPr="00304AB3">
        <w:t>«Ежик</w:t>
      </w:r>
      <w:r w:rsidRPr="00304AB3">
        <w:rPr>
          <w:spacing w:val="4"/>
        </w:rPr>
        <w:t xml:space="preserve"> </w:t>
      </w:r>
      <w:r w:rsidRPr="00304AB3">
        <w:t>в</w:t>
      </w:r>
      <w:r w:rsidRPr="00304AB3">
        <w:rPr>
          <w:spacing w:val="3"/>
        </w:rPr>
        <w:t xml:space="preserve"> </w:t>
      </w:r>
      <w:r w:rsidRPr="00304AB3">
        <w:t>тумане»,</w:t>
      </w:r>
      <w:r w:rsidRPr="00304AB3">
        <w:rPr>
          <w:spacing w:val="6"/>
        </w:rPr>
        <w:t xml:space="preserve"> </w:t>
      </w:r>
      <w:r w:rsidRPr="00304AB3">
        <w:t>студия</w:t>
      </w:r>
      <w:r w:rsidRPr="00304AB3">
        <w:rPr>
          <w:spacing w:val="8"/>
        </w:rPr>
        <w:t xml:space="preserve"> </w:t>
      </w:r>
      <w:r w:rsidRPr="00304AB3">
        <w:t>«Союзмультфильм»,</w:t>
      </w:r>
      <w:r w:rsidRPr="00304AB3">
        <w:rPr>
          <w:spacing w:val="4"/>
        </w:rPr>
        <w:t xml:space="preserve"> </w:t>
      </w:r>
      <w:r w:rsidRPr="00304AB3">
        <w:t>режиссер</w:t>
      </w:r>
      <w:r w:rsidRPr="00304AB3">
        <w:rPr>
          <w:spacing w:val="4"/>
        </w:rPr>
        <w:t xml:space="preserve"> </w:t>
      </w:r>
      <w:r w:rsidRPr="00304AB3">
        <w:t>Ю.Норштейн,</w:t>
      </w:r>
      <w:r w:rsidRPr="00304AB3">
        <w:rPr>
          <w:spacing w:val="4"/>
        </w:rPr>
        <w:t xml:space="preserve"> </w:t>
      </w:r>
      <w:r w:rsidRPr="00304AB3">
        <w:t>1975.</w:t>
      </w:r>
      <w:r w:rsidRPr="00304AB3">
        <w:rPr>
          <w:spacing w:val="1"/>
        </w:rPr>
        <w:t xml:space="preserve"> </w:t>
      </w:r>
      <w:r w:rsidRPr="00304AB3">
        <w:t xml:space="preserve">Фильм «Девочка и дельфин»*, студия «Союзмультфильм», режиссер </w:t>
      </w:r>
      <w:hyperlink r:id="rId51">
        <w:r w:rsidRPr="00304AB3">
          <w:t>Р.Зельма</w:t>
        </w:r>
      </w:hyperlink>
      <w:r w:rsidRPr="00304AB3">
        <w:t>, 1979.</w:t>
      </w:r>
      <w:r w:rsidRPr="00304AB3">
        <w:rPr>
          <w:spacing w:val="1"/>
        </w:rPr>
        <w:t xml:space="preserve"> </w:t>
      </w:r>
      <w:r w:rsidRPr="00304AB3">
        <w:t>Фильм</w:t>
      </w:r>
      <w:r w:rsidRPr="00304AB3">
        <w:rPr>
          <w:spacing w:val="-4"/>
        </w:rPr>
        <w:t xml:space="preserve"> </w:t>
      </w:r>
      <w:r w:rsidRPr="00304AB3">
        <w:t>«Верните</w:t>
      </w:r>
      <w:r w:rsidRPr="00304AB3">
        <w:rPr>
          <w:spacing w:val="-4"/>
        </w:rPr>
        <w:t xml:space="preserve"> </w:t>
      </w:r>
      <w:r w:rsidRPr="00304AB3">
        <w:t>Рекса»*,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5"/>
        </w:rPr>
        <w:t xml:space="preserve"> </w:t>
      </w:r>
      <w:hyperlink r:id="rId52">
        <w:r w:rsidRPr="00304AB3">
          <w:t>В.</w:t>
        </w:r>
        <w:r w:rsidRPr="00304AB3">
          <w:rPr>
            <w:spacing w:val="-4"/>
          </w:rPr>
          <w:t xml:space="preserve"> </w:t>
        </w:r>
        <w:r w:rsidRPr="00304AB3">
          <w:t>Пекарь</w:t>
        </w:r>
      </w:hyperlink>
      <w:r w:rsidRPr="00304AB3">
        <w:t>,</w:t>
      </w:r>
      <w:r w:rsidRPr="00304AB3">
        <w:rPr>
          <w:spacing w:val="-4"/>
        </w:rPr>
        <w:t xml:space="preserve"> </w:t>
      </w:r>
      <w:hyperlink r:id="rId53">
        <w:r w:rsidRPr="00304AB3">
          <w:t>В.Попов.</w:t>
        </w:r>
      </w:hyperlink>
      <w:r w:rsidRPr="00304AB3">
        <w:rPr>
          <w:spacing w:val="-4"/>
        </w:rPr>
        <w:t xml:space="preserve"> </w:t>
      </w:r>
      <w:r w:rsidRPr="00304AB3">
        <w:t>1975.</w:t>
      </w:r>
    </w:p>
    <w:p w14:paraId="57C93FD1" w14:textId="77777777" w:rsidR="006B6508" w:rsidRDefault="0021290F" w:rsidP="00304AB3">
      <w:pPr>
        <w:pStyle w:val="a3"/>
        <w:tabs>
          <w:tab w:val="left" w:pos="1292"/>
          <w:tab w:val="left" w:pos="3695"/>
          <w:tab w:val="left" w:pos="5515"/>
          <w:tab w:val="left" w:pos="5961"/>
          <w:tab w:val="left" w:pos="8052"/>
          <w:tab w:val="left" w:pos="8585"/>
          <w:tab w:val="left" w:pos="9722"/>
        </w:tabs>
        <w:spacing w:line="276" w:lineRule="auto"/>
        <w:ind w:left="0" w:firstLine="425"/>
        <w:rPr>
          <w:spacing w:val="-57"/>
        </w:rPr>
      </w:pPr>
      <w:r w:rsidRPr="00304AB3">
        <w:t>Фильм</w:t>
      </w:r>
      <w:r w:rsidRPr="00304AB3">
        <w:rPr>
          <w:spacing w:val="1"/>
        </w:rPr>
        <w:t xml:space="preserve"> </w:t>
      </w:r>
      <w:r w:rsidRPr="00304AB3">
        <w:t>«Сказка</w:t>
      </w:r>
      <w:r w:rsidRPr="00304AB3">
        <w:rPr>
          <w:spacing w:val="1"/>
        </w:rPr>
        <w:t xml:space="preserve"> </w:t>
      </w:r>
      <w:r w:rsidRPr="00304AB3">
        <w:t>сказок»*,</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r w:rsidRPr="00304AB3">
        <w:t>Ю.Норштейн,</w:t>
      </w:r>
      <w:r w:rsidRPr="00304AB3">
        <w:rPr>
          <w:spacing w:val="60"/>
        </w:rPr>
        <w:t xml:space="preserve"> </w:t>
      </w:r>
      <w:r w:rsidRPr="00304AB3">
        <w:t>1979.</w:t>
      </w:r>
      <w:r w:rsidRPr="00304AB3">
        <w:rPr>
          <w:spacing w:val="60"/>
        </w:rPr>
        <w:t xml:space="preserve"> </w:t>
      </w:r>
      <w:r w:rsidRPr="00304AB3">
        <w:t>Фильм</w:t>
      </w:r>
    </w:p>
    <w:p w14:paraId="5EA22CE2" w14:textId="77777777" w:rsidR="00BB340C" w:rsidRPr="00304AB3" w:rsidRDefault="0021290F" w:rsidP="006B6508">
      <w:pPr>
        <w:pStyle w:val="a3"/>
        <w:tabs>
          <w:tab w:val="left" w:pos="1292"/>
          <w:tab w:val="left" w:pos="3695"/>
          <w:tab w:val="left" w:pos="5515"/>
          <w:tab w:val="left" w:pos="5961"/>
          <w:tab w:val="left" w:pos="8052"/>
          <w:tab w:val="left" w:pos="8585"/>
          <w:tab w:val="left" w:pos="9722"/>
        </w:tabs>
        <w:spacing w:line="276" w:lineRule="auto"/>
        <w:ind w:left="0" w:firstLine="425"/>
      </w:pPr>
      <w:r w:rsidRPr="00304AB3">
        <w:t>Сериал</w:t>
      </w:r>
      <w:r w:rsidRPr="00304AB3">
        <w:tab/>
        <w:t>«Простоквашино»</w:t>
      </w:r>
      <w:r w:rsidRPr="00304AB3">
        <w:rPr>
          <w:spacing w:val="-9"/>
        </w:rPr>
        <w:t xml:space="preserve"> </w:t>
      </w:r>
      <w:r w:rsidRPr="00304AB3">
        <w:t>и</w:t>
      </w:r>
      <w:r w:rsidR="006B6508">
        <w:t xml:space="preserve"> </w:t>
      </w:r>
      <w:r w:rsidRPr="00304AB3">
        <w:t>«Возвращение</w:t>
      </w:r>
      <w:r w:rsidR="006B6508">
        <w:t xml:space="preserve"> </w:t>
      </w:r>
      <w:r w:rsidRPr="00304AB3">
        <w:t>в</w:t>
      </w:r>
      <w:r w:rsidR="006B6508">
        <w:t xml:space="preserve"> </w:t>
      </w:r>
      <w:r w:rsidRPr="00304AB3">
        <w:t>Простоквашино»</w:t>
      </w:r>
      <w:r w:rsidR="006B6508">
        <w:t xml:space="preserve"> </w:t>
      </w:r>
      <w:r w:rsidRPr="00304AB3">
        <w:t>(2</w:t>
      </w:r>
      <w:r w:rsidR="006B6508">
        <w:t xml:space="preserve"> </w:t>
      </w:r>
      <w:r w:rsidRPr="00304AB3">
        <w:t>сезона),</w:t>
      </w:r>
      <w:r w:rsidRPr="00304AB3">
        <w:tab/>
        <w:t>студия</w:t>
      </w:r>
      <w:r w:rsidR="006B6508">
        <w:t xml:space="preserve"> </w:t>
      </w:r>
      <w:r w:rsidRPr="00304AB3">
        <w:t>«Союзмультфильм»,</w:t>
      </w:r>
      <w:r w:rsidRPr="00304AB3">
        <w:rPr>
          <w:spacing w:val="-3"/>
        </w:rPr>
        <w:t xml:space="preserve"> </w:t>
      </w:r>
      <w:r w:rsidRPr="00304AB3">
        <w:t>режиссеры:</w:t>
      </w:r>
      <w:r w:rsidRPr="00304AB3">
        <w:rPr>
          <w:spacing w:val="-2"/>
        </w:rPr>
        <w:t xml:space="preserve"> </w:t>
      </w:r>
      <w:r w:rsidRPr="00304AB3">
        <w:t>коллектив</w:t>
      </w:r>
      <w:r w:rsidRPr="00304AB3">
        <w:rPr>
          <w:spacing w:val="-4"/>
        </w:rPr>
        <w:t xml:space="preserve"> </w:t>
      </w:r>
      <w:r w:rsidRPr="00304AB3">
        <w:t>авторов,</w:t>
      </w:r>
      <w:r w:rsidRPr="00304AB3">
        <w:rPr>
          <w:spacing w:val="-2"/>
        </w:rPr>
        <w:t xml:space="preserve"> </w:t>
      </w:r>
      <w:r w:rsidRPr="00304AB3">
        <w:t>2018.</w:t>
      </w:r>
    </w:p>
    <w:p w14:paraId="0EA0D2E4" w14:textId="77777777" w:rsidR="00BB340C" w:rsidRPr="00304AB3" w:rsidRDefault="0021290F" w:rsidP="00304AB3">
      <w:pPr>
        <w:pStyle w:val="a3"/>
        <w:spacing w:line="276" w:lineRule="auto"/>
        <w:ind w:left="0" w:firstLine="425"/>
      </w:pPr>
      <w:r w:rsidRPr="00304AB3">
        <w:t>Сериал</w:t>
      </w:r>
      <w:r w:rsidRPr="00304AB3">
        <w:rPr>
          <w:spacing w:val="-3"/>
        </w:rPr>
        <w:t xml:space="preserve"> </w:t>
      </w:r>
      <w:r w:rsidRPr="00304AB3">
        <w:t>«Смешарики»,</w:t>
      </w:r>
      <w:r w:rsidRPr="00304AB3">
        <w:rPr>
          <w:spacing w:val="-5"/>
        </w:rPr>
        <w:t xml:space="preserve"> </w:t>
      </w:r>
      <w:r w:rsidRPr="00304AB3">
        <w:t>студии</w:t>
      </w:r>
      <w:r w:rsidRPr="00304AB3">
        <w:rPr>
          <w:spacing w:val="-2"/>
        </w:rPr>
        <w:t xml:space="preserve"> </w:t>
      </w:r>
      <w:r w:rsidRPr="00304AB3">
        <w:t>«Петербург»,</w:t>
      </w:r>
      <w:r w:rsidRPr="00304AB3">
        <w:rPr>
          <w:spacing w:val="-1"/>
        </w:rPr>
        <w:t xml:space="preserve"> </w:t>
      </w:r>
      <w:r w:rsidRPr="00304AB3">
        <w:t>«Мастерфильм»,</w:t>
      </w:r>
      <w:r w:rsidRPr="00304AB3">
        <w:rPr>
          <w:spacing w:val="-6"/>
        </w:rPr>
        <w:t xml:space="preserve"> </w:t>
      </w:r>
      <w:r w:rsidRPr="00304AB3">
        <w:t>коллектив</w:t>
      </w:r>
      <w:r w:rsidRPr="00304AB3">
        <w:rPr>
          <w:spacing w:val="-7"/>
        </w:rPr>
        <w:t xml:space="preserve"> </w:t>
      </w:r>
      <w:r w:rsidRPr="00304AB3">
        <w:t>авторов,</w:t>
      </w:r>
      <w:r w:rsidRPr="00304AB3">
        <w:rPr>
          <w:spacing w:val="-8"/>
        </w:rPr>
        <w:t xml:space="preserve"> </w:t>
      </w:r>
      <w:r w:rsidRPr="00304AB3">
        <w:t>2004.</w:t>
      </w:r>
      <w:r w:rsidRPr="00304AB3">
        <w:rPr>
          <w:spacing w:val="-57"/>
        </w:rPr>
        <w:t xml:space="preserve"> </w:t>
      </w:r>
      <w:r w:rsidRPr="00304AB3">
        <w:t>Сериал «Домовенок Кузя», студия ТО «Экран», режиссер А. Зябликова, 2000 – 2002.</w:t>
      </w:r>
      <w:r w:rsidRPr="00304AB3">
        <w:rPr>
          <w:spacing w:val="1"/>
        </w:rPr>
        <w:t xml:space="preserve"> </w:t>
      </w:r>
      <w:r w:rsidRPr="00304AB3">
        <w:t>Сериал «Ну,</w:t>
      </w:r>
      <w:r w:rsidRPr="00304AB3">
        <w:rPr>
          <w:spacing w:val="-3"/>
        </w:rPr>
        <w:t xml:space="preserve"> </w:t>
      </w:r>
      <w:r w:rsidRPr="00304AB3">
        <w:t>погоди!»**,</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3"/>
        </w:rPr>
        <w:t xml:space="preserve"> </w:t>
      </w:r>
      <w:r w:rsidRPr="00304AB3">
        <w:t>режиссер</w:t>
      </w:r>
      <w:r w:rsidRPr="00304AB3">
        <w:rPr>
          <w:spacing w:val="-3"/>
        </w:rPr>
        <w:t xml:space="preserve"> </w:t>
      </w:r>
      <w:r w:rsidRPr="00304AB3">
        <w:t>В.</w:t>
      </w:r>
      <w:r w:rsidRPr="00304AB3">
        <w:rPr>
          <w:spacing w:val="-3"/>
        </w:rPr>
        <w:t xml:space="preserve"> </w:t>
      </w:r>
      <w:r w:rsidRPr="00304AB3">
        <w:t>Котеночкин,</w:t>
      </w:r>
      <w:r w:rsidRPr="00304AB3">
        <w:rPr>
          <w:spacing w:val="-3"/>
        </w:rPr>
        <w:t xml:space="preserve"> </w:t>
      </w:r>
      <w:r w:rsidRPr="00304AB3">
        <w:t>1969.</w:t>
      </w:r>
    </w:p>
    <w:p w14:paraId="4AC720D0" w14:textId="77777777" w:rsidR="00BB340C" w:rsidRPr="00304AB3" w:rsidRDefault="0021290F" w:rsidP="00304AB3">
      <w:pPr>
        <w:pStyle w:val="a3"/>
        <w:spacing w:line="276" w:lineRule="auto"/>
        <w:ind w:left="0" w:firstLine="425"/>
      </w:pPr>
      <w:r w:rsidRPr="00304AB3">
        <w:t>Сериал</w:t>
      </w:r>
      <w:r w:rsidRPr="00304AB3">
        <w:rPr>
          <w:spacing w:val="9"/>
        </w:rPr>
        <w:t xml:space="preserve"> </w:t>
      </w:r>
      <w:r w:rsidRPr="00304AB3">
        <w:t>«Маша</w:t>
      </w:r>
      <w:r w:rsidRPr="00304AB3">
        <w:rPr>
          <w:spacing w:val="3"/>
        </w:rPr>
        <w:t xml:space="preserve"> </w:t>
      </w:r>
      <w:r w:rsidRPr="00304AB3">
        <w:t>и</w:t>
      </w:r>
      <w:r w:rsidRPr="00304AB3">
        <w:rPr>
          <w:spacing w:val="4"/>
        </w:rPr>
        <w:t xml:space="preserve"> </w:t>
      </w:r>
      <w:r w:rsidRPr="00304AB3">
        <w:t>медведь»</w:t>
      </w:r>
      <w:r w:rsidRPr="00304AB3">
        <w:rPr>
          <w:spacing w:val="55"/>
        </w:rPr>
        <w:t xml:space="preserve"> </w:t>
      </w:r>
      <w:r w:rsidRPr="00304AB3">
        <w:t>(6</w:t>
      </w:r>
      <w:r w:rsidRPr="00304AB3">
        <w:rPr>
          <w:spacing w:val="5"/>
        </w:rPr>
        <w:t xml:space="preserve"> </w:t>
      </w:r>
      <w:r w:rsidRPr="00304AB3">
        <w:t>сезонов)**,</w:t>
      </w:r>
      <w:r w:rsidRPr="00304AB3">
        <w:rPr>
          <w:spacing w:val="3"/>
        </w:rPr>
        <w:t xml:space="preserve"> </w:t>
      </w:r>
      <w:r w:rsidRPr="00304AB3">
        <w:t>студия</w:t>
      </w:r>
      <w:r w:rsidRPr="00304AB3">
        <w:rPr>
          <w:spacing w:val="8"/>
        </w:rPr>
        <w:t xml:space="preserve"> </w:t>
      </w:r>
      <w:r w:rsidRPr="00304AB3">
        <w:t>«Анимаккорд»,</w:t>
      </w:r>
      <w:r w:rsidRPr="00304AB3">
        <w:rPr>
          <w:spacing w:val="6"/>
        </w:rPr>
        <w:t xml:space="preserve"> </w:t>
      </w:r>
      <w:r w:rsidRPr="00304AB3">
        <w:t>режиссеры</w:t>
      </w:r>
      <w:r w:rsidRPr="00304AB3">
        <w:rPr>
          <w:spacing w:val="5"/>
        </w:rPr>
        <w:t xml:space="preserve"> </w:t>
      </w:r>
      <w:r w:rsidRPr="00304AB3">
        <w:t>О.</w:t>
      </w:r>
      <w:r w:rsidRPr="00304AB3">
        <w:rPr>
          <w:spacing w:val="3"/>
        </w:rPr>
        <w:t xml:space="preserve"> </w:t>
      </w:r>
      <w:r w:rsidRPr="00304AB3">
        <w:t>Кузовков,</w:t>
      </w:r>
      <w:r w:rsidRPr="00304AB3">
        <w:rPr>
          <w:spacing w:val="3"/>
        </w:rPr>
        <w:t xml:space="preserve"> </w:t>
      </w:r>
      <w:r w:rsidRPr="00304AB3">
        <w:t>О.</w:t>
      </w:r>
      <w:r w:rsidRPr="00304AB3">
        <w:rPr>
          <w:spacing w:val="-57"/>
        </w:rPr>
        <w:t xml:space="preserve"> </w:t>
      </w:r>
      <w:r w:rsidRPr="00304AB3">
        <w:t>Ужинов, 2009-2022.</w:t>
      </w:r>
    </w:p>
    <w:p w14:paraId="544296F0" w14:textId="77777777" w:rsidR="006B6508"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rPr>
          <w:spacing w:val="-57"/>
        </w:rPr>
      </w:pPr>
      <w:r w:rsidRPr="00304AB3">
        <w:t>Сериал</w:t>
      </w:r>
      <w:r w:rsidRPr="00304AB3">
        <w:tab/>
        <w:t>«Фиксики»</w:t>
      </w:r>
      <w:r w:rsidR="006B6508">
        <w:t xml:space="preserve"> </w:t>
      </w:r>
      <w:r w:rsidRPr="00304AB3">
        <w:t>(4</w:t>
      </w:r>
      <w:r w:rsidR="006B6508">
        <w:t xml:space="preserve"> </w:t>
      </w:r>
      <w:r w:rsidRPr="00304AB3">
        <w:t>сезона),</w:t>
      </w:r>
      <w:r w:rsidR="006B6508">
        <w:t xml:space="preserve"> </w:t>
      </w:r>
      <w:r w:rsidRPr="00304AB3">
        <w:t>компания</w:t>
      </w:r>
      <w:r w:rsidR="006B6508">
        <w:t xml:space="preserve"> </w:t>
      </w:r>
      <w:r w:rsidRPr="00304AB3">
        <w:t>«Аэроплан»,</w:t>
      </w:r>
      <w:r w:rsidR="006B6508">
        <w:t xml:space="preserve"> </w:t>
      </w:r>
      <w:r w:rsidRPr="00304AB3">
        <w:t>режиссер</w:t>
      </w:r>
      <w:r w:rsidRPr="00304AB3">
        <w:tab/>
        <w:t>В.Бедошвили,</w:t>
      </w:r>
      <w:r w:rsidR="006B6508">
        <w:t xml:space="preserve"> </w:t>
      </w:r>
      <w:r w:rsidRPr="00304AB3">
        <w:rPr>
          <w:spacing w:val="-1"/>
        </w:rPr>
        <w:t>2010.</w:t>
      </w:r>
      <w:r w:rsidRPr="00304AB3">
        <w:rPr>
          <w:spacing w:val="-57"/>
        </w:rPr>
        <w:t xml:space="preserve"> </w:t>
      </w:r>
    </w:p>
    <w:p w14:paraId="19A56B0D" w14:textId="77777777" w:rsidR="00BB340C" w:rsidRPr="00304AB3"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pPr>
      <w:r w:rsidRPr="00304AB3">
        <w:t>Сериал</w:t>
      </w:r>
      <w:r w:rsidRPr="00304AB3">
        <w:rPr>
          <w:spacing w:val="3"/>
        </w:rPr>
        <w:t xml:space="preserve"> </w:t>
      </w:r>
      <w:r w:rsidRPr="00304AB3">
        <w:t>«Оранжевая</w:t>
      </w:r>
      <w:r w:rsidRPr="00304AB3">
        <w:rPr>
          <w:spacing w:val="-1"/>
        </w:rPr>
        <w:t xml:space="preserve"> </w:t>
      </w:r>
      <w:r w:rsidRPr="00304AB3">
        <w:t>корова»</w:t>
      </w:r>
      <w:r w:rsidRPr="00304AB3">
        <w:rPr>
          <w:spacing w:val="-6"/>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2"/>
        </w:rPr>
        <w:t xml:space="preserve"> </w:t>
      </w:r>
      <w:r w:rsidRPr="00304AB3">
        <w:t>Союзмультфильм, режиссер</w:t>
      </w:r>
      <w:r w:rsidRPr="00304AB3">
        <w:rPr>
          <w:spacing w:val="-1"/>
        </w:rPr>
        <w:t xml:space="preserve"> </w:t>
      </w:r>
      <w:r w:rsidRPr="00304AB3">
        <w:t>Е.Ернова</w:t>
      </w:r>
    </w:p>
    <w:p w14:paraId="7A08A0D8" w14:textId="77777777" w:rsidR="00BB340C" w:rsidRPr="00304AB3" w:rsidRDefault="0021290F" w:rsidP="00304AB3">
      <w:pPr>
        <w:pStyle w:val="a3"/>
        <w:spacing w:line="276" w:lineRule="auto"/>
        <w:ind w:left="0" w:firstLine="425"/>
      </w:pPr>
      <w:r w:rsidRPr="00304AB3">
        <w:t>Сериал</w:t>
      </w:r>
      <w:r w:rsidRPr="00304AB3">
        <w:rPr>
          <w:spacing w:val="-1"/>
        </w:rPr>
        <w:t xml:space="preserve"> </w:t>
      </w:r>
      <w:r w:rsidRPr="00304AB3">
        <w:t>«Монсики»</w:t>
      </w:r>
      <w:r w:rsidRPr="00304AB3">
        <w:rPr>
          <w:spacing w:val="-9"/>
        </w:rPr>
        <w:t xml:space="preserve"> </w:t>
      </w:r>
      <w:r w:rsidRPr="00304AB3">
        <w:t>(2</w:t>
      </w:r>
      <w:r w:rsidRPr="00304AB3">
        <w:rPr>
          <w:spacing w:val="-4"/>
        </w:rPr>
        <w:t xml:space="preserve"> </w:t>
      </w:r>
      <w:r w:rsidRPr="00304AB3">
        <w:t>сезона),</w:t>
      </w:r>
      <w:r w:rsidRPr="00304AB3">
        <w:rPr>
          <w:spacing w:val="-5"/>
        </w:rPr>
        <w:t xml:space="preserve"> </w:t>
      </w:r>
      <w:r w:rsidRPr="00304AB3">
        <w:t>студия «Рики»,</w:t>
      </w:r>
      <w:r w:rsidRPr="00304AB3">
        <w:rPr>
          <w:spacing w:val="-2"/>
        </w:rPr>
        <w:t xml:space="preserve"> </w:t>
      </w:r>
      <w:r w:rsidRPr="00304AB3">
        <w:t>режиссѐр</w:t>
      </w:r>
      <w:r w:rsidRPr="00304AB3">
        <w:rPr>
          <w:spacing w:val="-4"/>
        </w:rPr>
        <w:t xml:space="preserve"> </w:t>
      </w:r>
      <w:r w:rsidRPr="00304AB3">
        <w:t>А.Бахурин</w:t>
      </w:r>
    </w:p>
    <w:p w14:paraId="380F777B" w14:textId="77777777" w:rsidR="00BB340C" w:rsidRPr="00304AB3" w:rsidRDefault="0021290F" w:rsidP="00304AB3">
      <w:pPr>
        <w:pStyle w:val="a3"/>
        <w:spacing w:line="276" w:lineRule="auto"/>
        <w:ind w:left="0" w:firstLine="425"/>
      </w:pPr>
      <w:r w:rsidRPr="00304AB3">
        <w:t>Сериал</w:t>
      </w:r>
      <w:r w:rsidRPr="00304AB3">
        <w:rPr>
          <w:spacing w:val="46"/>
        </w:rPr>
        <w:t xml:space="preserve"> </w:t>
      </w:r>
      <w:r w:rsidRPr="00304AB3">
        <w:t>«Смешарики.</w:t>
      </w:r>
      <w:r w:rsidRPr="00304AB3">
        <w:rPr>
          <w:spacing w:val="38"/>
        </w:rPr>
        <w:t xml:space="preserve"> </w:t>
      </w:r>
      <w:r w:rsidRPr="00304AB3">
        <w:t>ПИН-КОД»,</w:t>
      </w:r>
      <w:r w:rsidRPr="00304AB3">
        <w:rPr>
          <w:spacing w:val="45"/>
        </w:rPr>
        <w:t xml:space="preserve"> </w:t>
      </w:r>
      <w:r w:rsidRPr="00304AB3">
        <w:t>студия</w:t>
      </w:r>
      <w:r w:rsidRPr="00304AB3">
        <w:rPr>
          <w:spacing w:val="48"/>
        </w:rPr>
        <w:t xml:space="preserve"> </w:t>
      </w:r>
      <w:r w:rsidRPr="00304AB3">
        <w:t>«Рики»,</w:t>
      </w:r>
      <w:r w:rsidRPr="00304AB3">
        <w:rPr>
          <w:spacing w:val="43"/>
        </w:rPr>
        <w:t xml:space="preserve"> </w:t>
      </w:r>
      <w:r w:rsidRPr="00304AB3">
        <w:t>режиссѐры:</w:t>
      </w:r>
      <w:r w:rsidRPr="00304AB3">
        <w:rPr>
          <w:spacing w:val="48"/>
        </w:rPr>
        <w:t xml:space="preserve"> </w:t>
      </w:r>
      <w:hyperlink r:id="rId54">
        <w:r w:rsidRPr="00304AB3">
          <w:t>Р.Соколов</w:t>
        </w:r>
      </w:hyperlink>
      <w:r w:rsidRPr="00304AB3">
        <w:t>,</w:t>
      </w:r>
      <w:r w:rsidRPr="00304AB3">
        <w:rPr>
          <w:spacing w:val="41"/>
        </w:rPr>
        <w:t xml:space="preserve"> </w:t>
      </w:r>
      <w:hyperlink r:id="rId55">
        <w:r w:rsidRPr="00304AB3">
          <w:t>А.</w:t>
        </w:r>
        <w:r w:rsidRPr="00304AB3">
          <w:rPr>
            <w:spacing w:val="40"/>
          </w:rPr>
          <w:t xml:space="preserve"> </w:t>
        </w:r>
        <w:r w:rsidRPr="00304AB3">
          <w:t>Горбунов,</w:t>
        </w:r>
      </w:hyperlink>
      <w:r w:rsidRPr="00304AB3">
        <w:rPr>
          <w:spacing w:val="41"/>
        </w:rPr>
        <w:t xml:space="preserve"> </w:t>
      </w:r>
      <w:hyperlink r:id="rId56">
        <w:r w:rsidRPr="00304AB3">
          <w:t>Д.</w:t>
        </w:r>
      </w:hyperlink>
      <w:r w:rsidRPr="00304AB3">
        <w:rPr>
          <w:spacing w:val="-57"/>
        </w:rPr>
        <w:t xml:space="preserve"> </w:t>
      </w:r>
      <w:hyperlink r:id="rId57">
        <w:r w:rsidRPr="00304AB3">
          <w:t>Сулейманов</w:t>
        </w:r>
        <w:r w:rsidRPr="00304AB3">
          <w:rPr>
            <w:spacing w:val="-1"/>
          </w:rPr>
          <w:t xml:space="preserve"> </w:t>
        </w:r>
      </w:hyperlink>
      <w:r w:rsidRPr="00304AB3">
        <w:t>и др.</w:t>
      </w:r>
    </w:p>
    <w:p w14:paraId="44676AA5" w14:textId="77777777" w:rsidR="00BB340C" w:rsidRPr="00304AB3" w:rsidRDefault="0021290F" w:rsidP="00304AB3">
      <w:pPr>
        <w:pStyle w:val="a3"/>
        <w:spacing w:line="276" w:lineRule="auto"/>
        <w:ind w:left="0" w:firstLine="425"/>
      </w:pPr>
      <w:r w:rsidRPr="00304AB3">
        <w:t>Сериал</w:t>
      </w:r>
      <w:r w:rsidRPr="00304AB3">
        <w:rPr>
          <w:spacing w:val="1"/>
        </w:rPr>
        <w:t xml:space="preserve"> </w:t>
      </w:r>
      <w:r w:rsidRPr="00304AB3">
        <w:t>«Зебра</w:t>
      </w:r>
      <w:r w:rsidRPr="00304AB3">
        <w:rPr>
          <w:spacing w:val="1"/>
        </w:rPr>
        <w:t xml:space="preserve"> </w:t>
      </w:r>
      <w:r w:rsidRPr="00304AB3">
        <w:t>в</w:t>
      </w:r>
      <w:r w:rsidRPr="00304AB3">
        <w:rPr>
          <w:spacing w:val="1"/>
        </w:rPr>
        <w:t xml:space="preserve"> </w:t>
      </w:r>
      <w:r w:rsidRPr="00304AB3">
        <w:t>клеточку»</w:t>
      </w:r>
      <w:r w:rsidRPr="00304AB3">
        <w:rPr>
          <w:spacing w:val="1"/>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hyperlink r:id="rId58">
        <w:r w:rsidRPr="00304AB3">
          <w:t>А.</w:t>
        </w:r>
        <w:r w:rsidRPr="00304AB3">
          <w:rPr>
            <w:spacing w:val="1"/>
          </w:rPr>
          <w:t xml:space="preserve"> </w:t>
        </w:r>
        <w:r w:rsidRPr="00304AB3">
          <w:t>Алексеев,</w:t>
        </w:r>
      </w:hyperlink>
      <w:r w:rsidRPr="00304AB3">
        <w:t xml:space="preserve"> А.</w:t>
      </w:r>
      <w:r w:rsidRPr="00304AB3">
        <w:rPr>
          <w:spacing w:val="-57"/>
        </w:rPr>
        <w:t xml:space="preserve"> </w:t>
      </w:r>
      <w:r w:rsidRPr="00304AB3">
        <w:t>Борисова,</w:t>
      </w:r>
      <w:r w:rsidRPr="00304AB3">
        <w:rPr>
          <w:spacing w:val="-1"/>
        </w:rPr>
        <w:t xml:space="preserve"> </w:t>
      </w:r>
      <w:r w:rsidRPr="00304AB3">
        <w:t>М.</w:t>
      </w:r>
      <w:r w:rsidRPr="00304AB3">
        <w:rPr>
          <w:spacing w:val="-1"/>
        </w:rPr>
        <w:t xml:space="preserve"> </w:t>
      </w:r>
      <w:r w:rsidRPr="00304AB3">
        <w:t>Куликов, А.Золотарева, 2020.</w:t>
      </w:r>
    </w:p>
    <w:p w14:paraId="4E73284A" w14:textId="77777777" w:rsidR="00BB340C" w:rsidRPr="00304AB3" w:rsidRDefault="0021290F" w:rsidP="00304AB3">
      <w:pPr>
        <w:pStyle w:val="a3"/>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«Снежная</w:t>
      </w:r>
      <w:r w:rsidRPr="00304AB3">
        <w:rPr>
          <w:spacing w:val="1"/>
        </w:rPr>
        <w:t xml:space="preserve"> </w:t>
      </w:r>
      <w:r w:rsidRPr="00304AB3">
        <w:t>королева»**,</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57"/>
        </w:rPr>
        <w:t xml:space="preserve"> </w:t>
      </w:r>
      <w:r w:rsidRPr="00304AB3">
        <w:t>режиссѐр</w:t>
      </w:r>
      <w:r w:rsidRPr="00304AB3">
        <w:rPr>
          <w:spacing w:val="-1"/>
        </w:rPr>
        <w:t xml:space="preserve"> </w:t>
      </w:r>
      <w:hyperlink r:id="rId59">
        <w:r w:rsidRPr="00304AB3">
          <w:t>Л.Атаманов,</w:t>
        </w:r>
        <w:r w:rsidRPr="00304AB3">
          <w:rPr>
            <w:spacing w:val="2"/>
          </w:rPr>
          <w:t xml:space="preserve"> </w:t>
        </w:r>
      </w:hyperlink>
      <w:r w:rsidRPr="00304AB3">
        <w:t>1957.</w:t>
      </w:r>
    </w:p>
    <w:p w14:paraId="32DD6B63" w14:textId="77777777" w:rsidR="00BB340C" w:rsidRPr="00304AB3" w:rsidRDefault="0021290F" w:rsidP="00304AB3">
      <w:pPr>
        <w:pStyle w:val="a3"/>
        <w:spacing w:line="276" w:lineRule="auto"/>
        <w:ind w:left="0" w:firstLine="425"/>
      </w:pPr>
      <w:r w:rsidRPr="00304AB3">
        <w:t>Полнометражный</w:t>
      </w:r>
      <w:r w:rsidRPr="00304AB3">
        <w:rPr>
          <w:spacing w:val="-7"/>
        </w:rPr>
        <w:t xml:space="preserve"> </w:t>
      </w:r>
      <w:r w:rsidRPr="00304AB3">
        <w:t>анимационный</w:t>
      </w:r>
      <w:r w:rsidRPr="00304AB3">
        <w:rPr>
          <w:spacing w:val="-7"/>
        </w:rPr>
        <w:t xml:space="preserve"> </w:t>
      </w:r>
      <w:r w:rsidRPr="00304AB3">
        <w:t>фильм</w:t>
      </w:r>
      <w:r w:rsidRPr="00304AB3">
        <w:rPr>
          <w:spacing w:val="-6"/>
        </w:rPr>
        <w:t xml:space="preserve"> </w:t>
      </w:r>
      <w:r w:rsidRPr="00304AB3">
        <w:t>«Аленький</w:t>
      </w:r>
      <w:r w:rsidRPr="00304AB3">
        <w:rPr>
          <w:spacing w:val="-8"/>
        </w:rPr>
        <w:t xml:space="preserve"> </w:t>
      </w:r>
      <w:r w:rsidRPr="00304AB3">
        <w:t>цветочек»,</w:t>
      </w:r>
      <w:r w:rsidRPr="00304AB3">
        <w:rPr>
          <w:spacing w:val="-7"/>
        </w:rPr>
        <w:t xml:space="preserve"> </w:t>
      </w:r>
      <w:r w:rsidRPr="00304AB3">
        <w:t>студия</w:t>
      </w:r>
      <w:r w:rsidRPr="00304AB3">
        <w:rPr>
          <w:spacing w:val="-4"/>
        </w:rPr>
        <w:t xml:space="preserve"> </w:t>
      </w:r>
      <w:r w:rsidRPr="00304AB3">
        <w:t>«Союзмультфильм»,</w:t>
      </w:r>
      <w:r w:rsidRPr="00304AB3">
        <w:rPr>
          <w:spacing w:val="-57"/>
        </w:rPr>
        <w:t xml:space="preserve"> </w:t>
      </w:r>
      <w:r w:rsidRPr="00304AB3">
        <w:t>режиссер</w:t>
      </w:r>
      <w:r w:rsidRPr="00304AB3">
        <w:rPr>
          <w:spacing w:val="-1"/>
        </w:rPr>
        <w:t xml:space="preserve"> </w:t>
      </w:r>
      <w:hyperlink r:id="rId60">
        <w:r w:rsidRPr="00304AB3">
          <w:t>Л.Атаманов,</w:t>
        </w:r>
        <w:r w:rsidRPr="00304AB3">
          <w:rPr>
            <w:spacing w:val="2"/>
          </w:rPr>
          <w:t xml:space="preserve"> </w:t>
        </w:r>
      </w:hyperlink>
      <w:r w:rsidRPr="00304AB3">
        <w:t>1952.</w:t>
      </w:r>
    </w:p>
    <w:p w14:paraId="736D79E5" w14:textId="77777777" w:rsidR="00BB340C" w:rsidRPr="00304AB3" w:rsidRDefault="0021290F" w:rsidP="00304AB3">
      <w:pPr>
        <w:pStyle w:val="a3"/>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 студия</w:t>
      </w:r>
      <w:r w:rsidRPr="00304AB3">
        <w:rPr>
          <w:spacing w:val="1"/>
        </w:rPr>
        <w:t xml:space="preserve"> </w:t>
      </w:r>
      <w:r w:rsidRPr="00304AB3">
        <w:t>«Союзмультфильм»,</w:t>
      </w:r>
      <w:r w:rsidRPr="00304AB3">
        <w:rPr>
          <w:spacing w:val="-57"/>
        </w:rPr>
        <w:t xml:space="preserve"> </w:t>
      </w:r>
      <w:r w:rsidRPr="00304AB3">
        <w:t>режиссер</w:t>
      </w:r>
      <w:r w:rsidRPr="00304AB3">
        <w:rPr>
          <w:spacing w:val="-1"/>
        </w:rPr>
        <w:t xml:space="preserve"> </w:t>
      </w:r>
      <w:r w:rsidRPr="00304AB3">
        <w:t>И.</w:t>
      </w:r>
      <w:r w:rsidRPr="00304AB3">
        <w:rPr>
          <w:spacing w:val="1"/>
        </w:rPr>
        <w:t xml:space="preserve"> </w:t>
      </w:r>
      <w:r w:rsidRPr="00304AB3">
        <w:t>Иванов-Вано, Л.Мильчин, 1984.</w:t>
      </w:r>
    </w:p>
    <w:p w14:paraId="49EA4A97" w14:textId="77777777" w:rsidR="00BB340C"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2"/>
          <w:sz w:val="24"/>
          <w:szCs w:val="24"/>
        </w:rPr>
        <w:t xml:space="preserve"> </w:t>
      </w:r>
      <w:r w:rsidRPr="00304AB3">
        <w:rPr>
          <w:i/>
          <w:sz w:val="24"/>
          <w:szCs w:val="24"/>
        </w:rPr>
        <w:t>(7-</w:t>
      </w:r>
      <w:r w:rsidRPr="00304AB3">
        <w:rPr>
          <w:i/>
          <w:spacing w:val="-1"/>
          <w:sz w:val="24"/>
          <w:szCs w:val="24"/>
        </w:rPr>
        <w:t xml:space="preserve"> </w:t>
      </w:r>
      <w:r w:rsidRPr="00304AB3">
        <w:rPr>
          <w:i/>
          <w:sz w:val="24"/>
          <w:szCs w:val="24"/>
        </w:rPr>
        <w:t>8</w:t>
      </w:r>
      <w:r w:rsidRPr="00304AB3">
        <w:rPr>
          <w:i/>
          <w:spacing w:val="-1"/>
          <w:sz w:val="24"/>
          <w:szCs w:val="24"/>
        </w:rPr>
        <w:t xml:space="preserve"> </w:t>
      </w:r>
      <w:r w:rsidRPr="00304AB3">
        <w:rPr>
          <w:i/>
          <w:sz w:val="24"/>
          <w:szCs w:val="24"/>
        </w:rPr>
        <w:t>лет)</w:t>
      </w:r>
    </w:p>
    <w:p w14:paraId="3C3C5B32" w14:textId="77777777" w:rsidR="00BB340C" w:rsidRPr="00304AB3" w:rsidRDefault="0021290F" w:rsidP="00304AB3">
      <w:pPr>
        <w:pStyle w:val="a3"/>
        <w:spacing w:line="276" w:lineRule="auto"/>
        <w:ind w:left="0" w:firstLine="425"/>
      </w:pPr>
      <w:r w:rsidRPr="00304AB3">
        <w:t>Полнометражный</w:t>
      </w:r>
      <w:r w:rsidRPr="00304AB3">
        <w:rPr>
          <w:spacing w:val="10"/>
        </w:rPr>
        <w:t xml:space="preserve"> </w:t>
      </w:r>
      <w:r w:rsidRPr="00304AB3">
        <w:t>анимационный</w:t>
      </w:r>
      <w:r w:rsidRPr="00304AB3">
        <w:rPr>
          <w:spacing w:val="10"/>
        </w:rPr>
        <w:t xml:space="preserve"> </w:t>
      </w:r>
      <w:r w:rsidRPr="00304AB3">
        <w:t>фильм</w:t>
      </w:r>
      <w:r w:rsidRPr="00304AB3">
        <w:rPr>
          <w:spacing w:val="14"/>
        </w:rPr>
        <w:t xml:space="preserve"> </w:t>
      </w:r>
      <w:r w:rsidRPr="00304AB3">
        <w:t>«Белка</w:t>
      </w:r>
      <w:r w:rsidRPr="00304AB3">
        <w:rPr>
          <w:spacing w:val="9"/>
        </w:rPr>
        <w:t xml:space="preserve"> </w:t>
      </w:r>
      <w:r w:rsidRPr="00304AB3">
        <w:t>и</w:t>
      </w:r>
      <w:r w:rsidRPr="00304AB3">
        <w:rPr>
          <w:spacing w:val="11"/>
        </w:rPr>
        <w:t xml:space="preserve"> </w:t>
      </w:r>
      <w:r w:rsidRPr="00304AB3">
        <w:t>Стрелка.</w:t>
      </w:r>
      <w:r w:rsidRPr="00304AB3">
        <w:rPr>
          <w:spacing w:val="10"/>
        </w:rPr>
        <w:t xml:space="preserve"> </w:t>
      </w:r>
      <w:r w:rsidRPr="00304AB3">
        <w:t>Звѐздные</w:t>
      </w:r>
      <w:r w:rsidRPr="00304AB3">
        <w:rPr>
          <w:spacing w:val="8"/>
        </w:rPr>
        <w:t xml:space="preserve"> </w:t>
      </w:r>
      <w:r w:rsidRPr="00304AB3">
        <w:t>собаки»,</w:t>
      </w:r>
      <w:r w:rsidRPr="00304AB3">
        <w:rPr>
          <w:spacing w:val="17"/>
        </w:rPr>
        <w:t xml:space="preserve"> </w:t>
      </w:r>
      <w:hyperlink r:id="rId61">
        <w:r w:rsidRPr="00304AB3">
          <w:t>киностудия</w:t>
        </w:r>
        <w:r w:rsidRPr="00304AB3">
          <w:rPr>
            <w:spacing w:val="2"/>
          </w:rPr>
          <w:t xml:space="preserve"> </w:t>
        </w:r>
      </w:hyperlink>
      <w:r w:rsidRPr="00304AB3">
        <w:t>«Центр</w:t>
      </w:r>
      <w:r w:rsidRPr="00304AB3">
        <w:rPr>
          <w:spacing w:val="-57"/>
        </w:rPr>
        <w:t xml:space="preserve"> </w:t>
      </w:r>
      <w:r w:rsidRPr="00304AB3">
        <w:t>национального</w:t>
      </w:r>
      <w:r w:rsidRPr="00304AB3">
        <w:rPr>
          <w:spacing w:val="-2"/>
        </w:rPr>
        <w:t xml:space="preserve"> </w:t>
      </w:r>
      <w:r w:rsidRPr="00304AB3">
        <w:t>фильма»</w:t>
      </w:r>
      <w:r w:rsidRPr="00304AB3">
        <w:rPr>
          <w:spacing w:val="-3"/>
        </w:rPr>
        <w:t xml:space="preserve"> </w:t>
      </w:r>
      <w:r w:rsidRPr="00304AB3">
        <w:t>и</w:t>
      </w:r>
      <w:r w:rsidRPr="00304AB3">
        <w:rPr>
          <w:spacing w:val="-2"/>
        </w:rPr>
        <w:t xml:space="preserve"> </w:t>
      </w:r>
      <w:r w:rsidRPr="00304AB3">
        <w:t>ООО</w:t>
      </w:r>
      <w:r w:rsidRPr="00304AB3">
        <w:rPr>
          <w:spacing w:val="3"/>
        </w:rPr>
        <w:t xml:space="preserve"> </w:t>
      </w:r>
      <w:r w:rsidRPr="00304AB3">
        <w:t>«ЦНФ-Анима,</w:t>
      </w:r>
      <w:r w:rsidRPr="00304AB3">
        <w:rPr>
          <w:spacing w:val="1"/>
        </w:rPr>
        <w:t xml:space="preserve"> </w:t>
      </w:r>
      <w:r w:rsidRPr="00304AB3">
        <w:t xml:space="preserve">режиссер </w:t>
      </w:r>
      <w:hyperlink r:id="rId62">
        <w:r w:rsidRPr="00304AB3">
          <w:t>С.Ушаков,</w:t>
        </w:r>
      </w:hyperlink>
      <w:r w:rsidRPr="00304AB3">
        <w:rPr>
          <w:spacing w:val="-1"/>
        </w:rPr>
        <w:t xml:space="preserve"> </w:t>
      </w:r>
      <w:hyperlink r:id="rId63">
        <w:r w:rsidRPr="00304AB3">
          <w:t>И.Евланникова</w:t>
        </w:r>
      </w:hyperlink>
      <w:r w:rsidRPr="00304AB3">
        <w:t>,</w:t>
      </w:r>
      <w:r w:rsidRPr="00304AB3">
        <w:rPr>
          <w:spacing w:val="-1"/>
        </w:rPr>
        <w:t xml:space="preserve"> </w:t>
      </w:r>
      <w:r w:rsidRPr="00304AB3">
        <w:t>2010.</w:t>
      </w:r>
    </w:p>
    <w:p w14:paraId="72836CEB" w14:textId="77777777" w:rsidR="00BB340C" w:rsidRPr="00304AB3" w:rsidRDefault="0021290F" w:rsidP="00304AB3">
      <w:pPr>
        <w:pStyle w:val="a3"/>
        <w:tabs>
          <w:tab w:val="left" w:pos="2290"/>
          <w:tab w:val="left" w:pos="4076"/>
          <w:tab w:val="left" w:pos="4987"/>
          <w:tab w:val="left" w:pos="6276"/>
          <w:tab w:val="left" w:pos="7331"/>
          <w:tab w:val="left" w:pos="9000"/>
          <w:tab w:val="left" w:pos="9717"/>
        </w:tabs>
        <w:spacing w:line="276" w:lineRule="auto"/>
        <w:ind w:left="0" w:firstLine="425"/>
      </w:pPr>
      <w:r w:rsidRPr="00304AB3">
        <w:t>Полнометражный</w:t>
      </w:r>
      <w:r w:rsidRPr="00304AB3">
        <w:tab/>
        <w:t>анимационный</w:t>
      </w:r>
      <w:r w:rsidRPr="00304AB3">
        <w:tab/>
        <w:t>фильм</w:t>
      </w:r>
      <w:r w:rsidRPr="00304AB3">
        <w:tab/>
        <w:t>«Суворов:</w:t>
      </w:r>
      <w:r w:rsidRPr="00304AB3">
        <w:tab/>
        <w:t>великое</w:t>
      </w:r>
      <w:r w:rsidRPr="00304AB3">
        <w:tab/>
        <w:t>путешествие»</w:t>
      </w:r>
      <w:r w:rsidRPr="00304AB3">
        <w:tab/>
        <w:t>(6+),</w:t>
      </w:r>
      <w:r w:rsidR="00304AB3">
        <w:t xml:space="preserve"> с</w:t>
      </w:r>
      <w:r w:rsidRPr="00304AB3">
        <w:t>удия</w:t>
      </w:r>
      <w:r w:rsidR="00304AB3">
        <w:t xml:space="preserve"> </w:t>
      </w:r>
      <w:r w:rsidRPr="00304AB3">
        <w:t>«Союзмультфильм»,</w:t>
      </w:r>
      <w:r w:rsidRPr="00304AB3">
        <w:rPr>
          <w:spacing w:val="-4"/>
        </w:rPr>
        <w:t xml:space="preserve"> </w:t>
      </w:r>
      <w:r w:rsidRPr="00304AB3">
        <w:t>режиссер</w:t>
      </w:r>
      <w:r w:rsidRPr="00304AB3">
        <w:rPr>
          <w:spacing w:val="-3"/>
        </w:rPr>
        <w:t xml:space="preserve"> </w:t>
      </w:r>
      <w:r w:rsidRPr="00304AB3">
        <w:t>Б.Чертков,</w:t>
      </w:r>
      <w:r w:rsidRPr="00304AB3">
        <w:rPr>
          <w:spacing w:val="-3"/>
        </w:rPr>
        <w:t xml:space="preserve"> </w:t>
      </w:r>
      <w:r w:rsidRPr="00304AB3">
        <w:t>2022.</w:t>
      </w:r>
    </w:p>
    <w:p w14:paraId="36F678D2" w14:textId="77777777" w:rsidR="00BB340C" w:rsidRPr="00304AB3" w:rsidRDefault="0021290F" w:rsidP="00304AB3">
      <w:pPr>
        <w:pStyle w:val="a3"/>
        <w:spacing w:line="276" w:lineRule="auto"/>
        <w:ind w:left="0" w:firstLine="425"/>
      </w:pPr>
      <w:r w:rsidRPr="00304AB3">
        <w:t xml:space="preserve">Полнометражный анимационный фильм «Бемби», студия Walt Disney, режиссер </w:t>
      </w:r>
      <w:hyperlink r:id="rId64">
        <w:r w:rsidRPr="00304AB3">
          <w:t>Дэвид Хэнд</w:t>
        </w:r>
      </w:hyperlink>
      <w:r w:rsidRPr="00304AB3">
        <w:t>,</w:t>
      </w:r>
      <w:r w:rsidRPr="00304AB3">
        <w:rPr>
          <w:spacing w:val="-57"/>
        </w:rPr>
        <w:t xml:space="preserve"> </w:t>
      </w:r>
      <w:r w:rsidRPr="00304AB3">
        <w:t>1942.</w:t>
      </w:r>
    </w:p>
    <w:p w14:paraId="2885D719" w14:textId="77777777" w:rsidR="00BB340C" w:rsidRPr="00304AB3" w:rsidRDefault="0021290F" w:rsidP="00304AB3">
      <w:pPr>
        <w:pStyle w:val="a3"/>
        <w:spacing w:line="276" w:lineRule="auto"/>
        <w:ind w:left="0" w:firstLine="425"/>
      </w:pPr>
      <w:r w:rsidRPr="00304AB3">
        <w:t>Полнометражный анимационный фильм «Король Лев», студия Walt Disney, режиссер Р. Аллерс,</w:t>
      </w:r>
      <w:r w:rsidRPr="00304AB3">
        <w:rPr>
          <w:spacing w:val="-57"/>
        </w:rPr>
        <w:t xml:space="preserve"> </w:t>
      </w:r>
      <w:r w:rsidRPr="00304AB3">
        <w:t>1994, США.</w:t>
      </w:r>
    </w:p>
    <w:p w14:paraId="3199A683" w14:textId="77777777" w:rsidR="00BB340C" w:rsidRPr="00304AB3" w:rsidRDefault="0021290F" w:rsidP="00304AB3">
      <w:pPr>
        <w:pStyle w:val="a3"/>
        <w:spacing w:line="276" w:lineRule="auto"/>
        <w:ind w:left="0" w:firstLine="425"/>
      </w:pPr>
      <w:r w:rsidRPr="00304AB3">
        <w:t>Полнометражный анимационный фильм «Алиса в стране чудес», студия Walt Disney, режиссер К.</w:t>
      </w:r>
      <w:r w:rsidRPr="00304AB3">
        <w:rPr>
          <w:spacing w:val="-57"/>
        </w:rPr>
        <w:t xml:space="preserve"> </w:t>
      </w:r>
      <w:r w:rsidRPr="00304AB3">
        <w:t>Джероними,</w:t>
      </w:r>
      <w:r w:rsidRPr="00304AB3">
        <w:rPr>
          <w:spacing w:val="-1"/>
        </w:rPr>
        <w:t xml:space="preserve"> </w:t>
      </w:r>
      <w:r w:rsidRPr="00304AB3">
        <w:t>У.Джексон, 1951.</w:t>
      </w:r>
    </w:p>
    <w:p w14:paraId="6E95AD8E" w14:textId="77777777" w:rsidR="00BB340C" w:rsidRPr="00304AB3" w:rsidRDefault="0021290F" w:rsidP="00304AB3">
      <w:pPr>
        <w:pStyle w:val="a3"/>
        <w:spacing w:line="276" w:lineRule="auto"/>
        <w:ind w:left="0" w:firstLine="425"/>
      </w:pPr>
      <w:r w:rsidRPr="00304AB3">
        <w:t>Полнометражный анимационный фильм «Русалочка», студия Walt Disney, режиссер</w:t>
      </w:r>
      <w:r w:rsidRPr="00304AB3">
        <w:rPr>
          <w:spacing w:val="-57"/>
        </w:rPr>
        <w:t xml:space="preserve"> </w:t>
      </w:r>
      <w:hyperlink r:id="rId65">
        <w:r w:rsidRPr="00304AB3">
          <w:t>Дж.Митчелл,</w:t>
        </w:r>
      </w:hyperlink>
      <w:r w:rsidRPr="00304AB3">
        <w:rPr>
          <w:spacing w:val="-1"/>
        </w:rPr>
        <w:t xml:space="preserve"> </w:t>
      </w:r>
      <w:hyperlink r:id="rId66">
        <w:r w:rsidRPr="00304AB3">
          <w:t>М.</w:t>
        </w:r>
        <w:r w:rsidRPr="00304AB3">
          <w:rPr>
            <w:spacing w:val="-1"/>
          </w:rPr>
          <w:t xml:space="preserve"> </w:t>
        </w:r>
        <w:r w:rsidRPr="00304AB3">
          <w:t>Мантта</w:t>
        </w:r>
      </w:hyperlink>
      <w:r w:rsidRPr="00304AB3">
        <w:t>,1989.</w:t>
      </w:r>
    </w:p>
    <w:p w14:paraId="7F3002BD" w14:textId="77777777" w:rsidR="00BB340C" w:rsidRPr="00304AB3" w:rsidRDefault="0021290F" w:rsidP="00304AB3">
      <w:pPr>
        <w:pStyle w:val="a3"/>
        <w:spacing w:line="276" w:lineRule="auto"/>
        <w:ind w:left="0" w:firstLine="425"/>
      </w:pPr>
      <w:r w:rsidRPr="00304AB3">
        <w:lastRenderedPageBreak/>
        <w:t>Полнометражный анимационный фильм «Красавица и чудовище», студия Walt Disney, режиссер</w:t>
      </w:r>
      <w:r w:rsidRPr="00304AB3">
        <w:rPr>
          <w:spacing w:val="-57"/>
        </w:rPr>
        <w:t xml:space="preserve"> </w:t>
      </w:r>
      <w:r w:rsidRPr="00304AB3">
        <w:t>Г.</w:t>
      </w:r>
      <w:r w:rsidRPr="00304AB3">
        <w:rPr>
          <w:spacing w:val="-2"/>
        </w:rPr>
        <w:t xml:space="preserve"> </w:t>
      </w:r>
      <w:r w:rsidRPr="00304AB3">
        <w:t>Труздейл,</w:t>
      </w:r>
      <w:r w:rsidRPr="00304AB3">
        <w:rPr>
          <w:spacing w:val="-1"/>
        </w:rPr>
        <w:t xml:space="preserve"> </w:t>
      </w:r>
      <w:r w:rsidRPr="00304AB3">
        <w:t>1992, США.</w:t>
      </w:r>
    </w:p>
    <w:p w14:paraId="6FE60B10" w14:textId="77777777" w:rsidR="00BB340C" w:rsidRPr="00304AB3" w:rsidRDefault="0021290F" w:rsidP="00304AB3">
      <w:pPr>
        <w:pStyle w:val="a3"/>
        <w:spacing w:line="276" w:lineRule="auto"/>
        <w:ind w:left="0" w:firstLine="425"/>
      </w:pPr>
      <w:r w:rsidRPr="00304AB3">
        <w:t>Полнометражный</w:t>
      </w:r>
      <w:r w:rsidRPr="00304AB3">
        <w:rPr>
          <w:spacing w:val="-3"/>
        </w:rPr>
        <w:t xml:space="preserve"> </w:t>
      </w:r>
      <w:r w:rsidRPr="00304AB3">
        <w:t>анимационный</w:t>
      </w:r>
      <w:r w:rsidRPr="00304AB3">
        <w:rPr>
          <w:spacing w:val="-4"/>
        </w:rPr>
        <w:t xml:space="preserve"> </w:t>
      </w:r>
      <w:r w:rsidRPr="00304AB3">
        <w:t>фильм</w:t>
      </w:r>
      <w:r w:rsidRPr="00304AB3">
        <w:rPr>
          <w:spacing w:val="-5"/>
        </w:rPr>
        <w:t xml:space="preserve"> </w:t>
      </w:r>
      <w:r w:rsidRPr="00304AB3">
        <w:t>фильм</w:t>
      </w:r>
      <w:r w:rsidRPr="00304AB3">
        <w:rPr>
          <w:spacing w:val="-2"/>
        </w:rPr>
        <w:t xml:space="preserve"> </w:t>
      </w:r>
      <w:r w:rsidRPr="00304AB3">
        <w:t>«Балто»,</w:t>
      </w:r>
      <w:r w:rsidRPr="00304AB3">
        <w:rPr>
          <w:spacing w:val="-2"/>
        </w:rPr>
        <w:t xml:space="preserve"> </w:t>
      </w:r>
      <w:r w:rsidRPr="00304AB3">
        <w:t>студия</w:t>
      </w:r>
      <w:r w:rsidRPr="00304AB3">
        <w:rPr>
          <w:spacing w:val="-4"/>
        </w:rPr>
        <w:t xml:space="preserve"> </w:t>
      </w:r>
      <w:r w:rsidRPr="00304AB3">
        <w:t>Universal</w:t>
      </w:r>
      <w:r w:rsidRPr="00304AB3">
        <w:rPr>
          <w:spacing w:val="-4"/>
        </w:rPr>
        <w:t xml:space="preserve"> </w:t>
      </w:r>
      <w:r w:rsidRPr="00304AB3">
        <w:t>Pictures,</w:t>
      </w:r>
      <w:r w:rsidRPr="00304AB3">
        <w:rPr>
          <w:spacing w:val="-6"/>
        </w:rPr>
        <w:t xml:space="preserve"> </w:t>
      </w:r>
      <w:r w:rsidRPr="00304AB3">
        <w:t>режиссер</w:t>
      </w:r>
      <w:r w:rsidRPr="00304AB3">
        <w:rPr>
          <w:spacing w:val="-2"/>
        </w:rPr>
        <w:t xml:space="preserve"> </w:t>
      </w:r>
      <w:r w:rsidRPr="00304AB3">
        <w:t>С.</w:t>
      </w:r>
      <w:r w:rsidRPr="00304AB3">
        <w:rPr>
          <w:spacing w:val="-57"/>
        </w:rPr>
        <w:t xml:space="preserve"> </w:t>
      </w:r>
      <w:r w:rsidRPr="00304AB3">
        <w:t>Уэллс,</w:t>
      </w:r>
      <w:r w:rsidRPr="00304AB3">
        <w:rPr>
          <w:spacing w:val="-2"/>
        </w:rPr>
        <w:t xml:space="preserve"> </w:t>
      </w:r>
      <w:r w:rsidRPr="00304AB3">
        <w:t>1995, США.</w:t>
      </w:r>
    </w:p>
    <w:p w14:paraId="67434F22" w14:textId="77777777" w:rsidR="00BB340C" w:rsidRPr="00304AB3" w:rsidRDefault="0021290F" w:rsidP="00304AB3">
      <w:pPr>
        <w:pStyle w:val="a3"/>
        <w:spacing w:line="276" w:lineRule="auto"/>
        <w:ind w:left="0" w:firstLine="425"/>
      </w:pPr>
      <w:r w:rsidRPr="00304AB3">
        <w:t>Полнометражный</w:t>
      </w:r>
      <w:r w:rsidRPr="00304AB3">
        <w:rPr>
          <w:spacing w:val="-2"/>
        </w:rPr>
        <w:t xml:space="preserve"> </w:t>
      </w:r>
      <w:r w:rsidRPr="00304AB3">
        <w:t>анимационный</w:t>
      </w:r>
      <w:r w:rsidRPr="00304AB3">
        <w:rPr>
          <w:spacing w:val="-4"/>
        </w:rPr>
        <w:t xml:space="preserve"> </w:t>
      </w:r>
      <w:r w:rsidRPr="00304AB3">
        <w:t>фильм</w:t>
      </w:r>
      <w:r w:rsidRPr="00304AB3">
        <w:rPr>
          <w:spacing w:val="-3"/>
        </w:rPr>
        <w:t xml:space="preserve"> </w:t>
      </w:r>
      <w:r w:rsidRPr="00304AB3">
        <w:t>«Ледниковый</w:t>
      </w:r>
      <w:r w:rsidRPr="00304AB3">
        <w:rPr>
          <w:spacing w:val="-4"/>
        </w:rPr>
        <w:t xml:space="preserve"> </w:t>
      </w:r>
      <w:r w:rsidRPr="00304AB3">
        <w:t>период»,</w:t>
      </w:r>
      <w:r w:rsidRPr="00304AB3">
        <w:rPr>
          <w:spacing w:val="-3"/>
        </w:rPr>
        <w:t xml:space="preserve"> </w:t>
      </w:r>
      <w:r w:rsidRPr="00304AB3">
        <w:t>киностудия</w:t>
      </w:r>
      <w:r w:rsidRPr="00304AB3">
        <w:rPr>
          <w:spacing w:val="-4"/>
        </w:rPr>
        <w:t xml:space="preserve"> </w:t>
      </w:r>
      <w:r w:rsidRPr="00304AB3">
        <w:t>Blue</w:t>
      </w:r>
      <w:r w:rsidRPr="00304AB3">
        <w:rPr>
          <w:spacing w:val="-4"/>
        </w:rPr>
        <w:t xml:space="preserve"> </w:t>
      </w:r>
      <w:r w:rsidRPr="00304AB3">
        <w:t>Sky</w:t>
      </w:r>
      <w:r w:rsidRPr="00304AB3">
        <w:rPr>
          <w:spacing w:val="-8"/>
        </w:rPr>
        <w:t xml:space="preserve"> </w:t>
      </w:r>
      <w:r w:rsidRPr="00304AB3">
        <w:t>Studios,</w:t>
      </w:r>
      <w:r w:rsidRPr="00304AB3">
        <w:rPr>
          <w:spacing w:val="-57"/>
        </w:rPr>
        <w:t xml:space="preserve"> </w:t>
      </w:r>
      <w:r w:rsidRPr="00304AB3">
        <w:t>режиссер</w:t>
      </w:r>
      <w:r w:rsidRPr="00304AB3">
        <w:rPr>
          <w:spacing w:val="-1"/>
        </w:rPr>
        <w:t xml:space="preserve"> </w:t>
      </w:r>
      <w:r w:rsidRPr="00304AB3">
        <w:t>К.Уэдж, 2002, США.</w:t>
      </w:r>
    </w:p>
    <w:p w14:paraId="1C3FC1F7" w14:textId="77777777" w:rsidR="00BB340C" w:rsidRPr="00304AB3" w:rsidRDefault="0021290F" w:rsidP="00304AB3">
      <w:pPr>
        <w:pStyle w:val="a3"/>
        <w:spacing w:line="276" w:lineRule="auto"/>
        <w:ind w:left="0" w:firstLine="425"/>
      </w:pPr>
      <w:r w:rsidRPr="00304AB3">
        <w:t>Полнометражный анимационный фильм «Как приручить дракона» (6+), студия Dreams Work</w:t>
      </w:r>
      <w:r w:rsidRPr="00304AB3">
        <w:rPr>
          <w:spacing w:val="-57"/>
        </w:rPr>
        <w:t xml:space="preserve"> </w:t>
      </w:r>
      <w:r w:rsidRPr="00304AB3">
        <w:t>Animation,</w:t>
      </w:r>
      <w:r w:rsidRPr="00304AB3">
        <w:rPr>
          <w:spacing w:val="-2"/>
        </w:rPr>
        <w:t xml:space="preserve"> </w:t>
      </w:r>
      <w:r w:rsidRPr="00304AB3">
        <w:t>режиссеры</w:t>
      </w:r>
      <w:r w:rsidRPr="00304AB3">
        <w:rPr>
          <w:spacing w:val="1"/>
        </w:rPr>
        <w:t xml:space="preserve"> </w:t>
      </w:r>
      <w:r w:rsidRPr="00304AB3">
        <w:t>К. Сандерс,</w:t>
      </w:r>
      <w:r w:rsidRPr="00304AB3">
        <w:rPr>
          <w:spacing w:val="-1"/>
        </w:rPr>
        <w:t xml:space="preserve"> </w:t>
      </w:r>
      <w:r w:rsidRPr="00304AB3">
        <w:t>Д.</w:t>
      </w:r>
      <w:r w:rsidRPr="00304AB3">
        <w:rPr>
          <w:spacing w:val="-1"/>
        </w:rPr>
        <w:t xml:space="preserve"> </w:t>
      </w:r>
      <w:r w:rsidRPr="00304AB3">
        <w:t>Деблуа,</w:t>
      </w:r>
      <w:r w:rsidRPr="00304AB3">
        <w:rPr>
          <w:spacing w:val="2"/>
        </w:rPr>
        <w:t xml:space="preserve"> </w:t>
      </w:r>
      <w:r w:rsidRPr="00304AB3">
        <w:t>2010,</w:t>
      </w:r>
      <w:r w:rsidRPr="00304AB3">
        <w:rPr>
          <w:spacing w:val="-1"/>
        </w:rPr>
        <w:t xml:space="preserve"> </w:t>
      </w:r>
      <w:r w:rsidRPr="00304AB3">
        <w:t>США.</w:t>
      </w:r>
    </w:p>
    <w:p w14:paraId="5500E8CF" w14:textId="77777777" w:rsidR="00BB340C" w:rsidRPr="00304AB3" w:rsidRDefault="0021290F" w:rsidP="00304AB3">
      <w:pPr>
        <w:pStyle w:val="a3"/>
        <w:spacing w:line="276" w:lineRule="auto"/>
        <w:ind w:left="0" w:firstLine="425"/>
      </w:pPr>
      <w:r w:rsidRPr="00304AB3">
        <w:t>Анимационный сериал «Долина Муми-троллей» (2 сезона), студия Gutsy Animations, YLE Draama,</w:t>
      </w:r>
      <w:r w:rsidRPr="00304AB3">
        <w:rPr>
          <w:spacing w:val="-57"/>
        </w:rPr>
        <w:t xml:space="preserve"> </w:t>
      </w:r>
      <w:r w:rsidRPr="00304AB3">
        <w:t>режиссер</w:t>
      </w:r>
      <w:r w:rsidRPr="00304AB3">
        <w:rPr>
          <w:spacing w:val="-1"/>
        </w:rPr>
        <w:t xml:space="preserve"> </w:t>
      </w:r>
      <w:r w:rsidRPr="00304AB3">
        <w:t>С.Бокс,</w:t>
      </w:r>
      <w:r w:rsidRPr="00304AB3">
        <w:rPr>
          <w:spacing w:val="2"/>
        </w:rPr>
        <w:t xml:space="preserve"> </w:t>
      </w:r>
      <w:r w:rsidRPr="00304AB3">
        <w:t>Д.Робби, 2019-2020.</w:t>
      </w:r>
    </w:p>
    <w:p w14:paraId="1EF0435D" w14:textId="77777777" w:rsidR="00BB340C" w:rsidRPr="00304AB3" w:rsidRDefault="0021290F" w:rsidP="00304AB3">
      <w:pPr>
        <w:pStyle w:val="a3"/>
        <w:spacing w:line="276" w:lineRule="auto"/>
        <w:ind w:left="0" w:firstLine="425"/>
      </w:pPr>
      <w:r w:rsidRPr="00304AB3">
        <w:t>Полнометражный анимационный фильм «Мой сосед Тоторо»,</w:t>
      </w:r>
      <w:r w:rsidRPr="00304AB3">
        <w:rPr>
          <w:spacing w:val="1"/>
        </w:rPr>
        <w:t xml:space="preserve"> </w:t>
      </w:r>
      <w:r w:rsidRPr="00304AB3">
        <w:t>студия «Ghibli», режиссер</w:t>
      </w:r>
      <w:r w:rsidRPr="00304AB3">
        <w:rPr>
          <w:spacing w:val="1"/>
        </w:rPr>
        <w:t xml:space="preserve"> </w:t>
      </w:r>
      <w:r w:rsidRPr="00304AB3">
        <w:t>Хаяо</w:t>
      </w:r>
      <w:r w:rsidRPr="00304AB3">
        <w:rPr>
          <w:spacing w:val="-57"/>
        </w:rPr>
        <w:t xml:space="preserve"> </w:t>
      </w:r>
      <w:r w:rsidRPr="00304AB3">
        <w:t>Миядзаки,1988.</w:t>
      </w:r>
    </w:p>
    <w:p w14:paraId="02550B6C" w14:textId="77777777" w:rsidR="00BB340C" w:rsidRPr="00304AB3" w:rsidRDefault="0021290F" w:rsidP="00304AB3">
      <w:pPr>
        <w:pStyle w:val="a3"/>
        <w:spacing w:line="276" w:lineRule="auto"/>
        <w:ind w:left="0" w:firstLine="425"/>
      </w:pPr>
      <w:r w:rsidRPr="00304AB3">
        <w:t>Полнометражный анимационный фильм «Рыбка Поньо на утесе», студия «Ghibli», режиссер</w:t>
      </w:r>
      <w:r w:rsidRPr="00304AB3">
        <w:rPr>
          <w:spacing w:val="1"/>
        </w:rPr>
        <w:t xml:space="preserve"> </w:t>
      </w:r>
      <w:r w:rsidRPr="00304AB3">
        <w:t>Хаяо</w:t>
      </w:r>
      <w:r w:rsidRPr="00304AB3">
        <w:rPr>
          <w:spacing w:val="-57"/>
        </w:rPr>
        <w:t xml:space="preserve"> </w:t>
      </w:r>
      <w:r w:rsidRPr="00304AB3">
        <w:t>Миядзаки, 2008.</w:t>
      </w:r>
    </w:p>
    <w:p w14:paraId="13A3F066" w14:textId="77777777" w:rsidR="00BB340C" w:rsidRPr="00304AB3" w:rsidRDefault="00BB340C" w:rsidP="00304AB3">
      <w:pPr>
        <w:pStyle w:val="a3"/>
        <w:spacing w:line="276" w:lineRule="auto"/>
        <w:ind w:left="0" w:firstLine="425"/>
      </w:pPr>
    </w:p>
    <w:p w14:paraId="134A3B72" w14:textId="77777777" w:rsidR="00BB340C" w:rsidRPr="00304AB3" w:rsidRDefault="0021290F" w:rsidP="00304AB3">
      <w:pPr>
        <w:pStyle w:val="2"/>
        <w:spacing w:line="276" w:lineRule="auto"/>
        <w:ind w:left="0" w:firstLine="425"/>
      </w:pPr>
      <w:r w:rsidRPr="00304AB3">
        <w:t>Кинематографические</w:t>
      </w:r>
      <w:r w:rsidRPr="00304AB3">
        <w:rPr>
          <w:spacing w:val="-8"/>
        </w:rPr>
        <w:t xml:space="preserve"> </w:t>
      </w:r>
      <w:r w:rsidRPr="00304AB3">
        <w:t>произведения</w:t>
      </w:r>
    </w:p>
    <w:p w14:paraId="21D74C59" w14:textId="77777777" w:rsidR="00BB340C" w:rsidRPr="00304AB3" w:rsidRDefault="0021290F" w:rsidP="00304AB3">
      <w:pPr>
        <w:pStyle w:val="a3"/>
        <w:spacing w:line="276" w:lineRule="auto"/>
        <w:ind w:left="0" w:firstLine="425"/>
      </w:pPr>
      <w:r w:rsidRPr="00304AB3">
        <w:t>Кинофильм</w:t>
      </w:r>
      <w:r w:rsidRPr="00304AB3">
        <w:rPr>
          <w:spacing w:val="-2"/>
        </w:rPr>
        <w:t xml:space="preserve"> </w:t>
      </w:r>
      <w:r w:rsidRPr="00304AB3">
        <w:t>«Золушка»</w:t>
      </w:r>
      <w:r w:rsidRPr="00304AB3">
        <w:rPr>
          <w:spacing w:val="-6"/>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3"/>
        </w:rPr>
        <w:t xml:space="preserve"> </w:t>
      </w:r>
      <w:r w:rsidRPr="00304AB3">
        <w:t>режиссер</w:t>
      </w:r>
      <w:r w:rsidRPr="00304AB3">
        <w:rPr>
          <w:spacing w:val="-3"/>
        </w:rPr>
        <w:t xml:space="preserve"> </w:t>
      </w:r>
      <w:r w:rsidRPr="00304AB3">
        <w:t>М.</w:t>
      </w:r>
      <w:r w:rsidRPr="00304AB3">
        <w:rPr>
          <w:spacing w:val="-4"/>
        </w:rPr>
        <w:t xml:space="preserve"> </w:t>
      </w:r>
      <w:r w:rsidRPr="00304AB3">
        <w:t>Шапиро,</w:t>
      </w:r>
      <w:r w:rsidRPr="00304AB3">
        <w:rPr>
          <w:spacing w:val="-3"/>
        </w:rPr>
        <w:t xml:space="preserve"> </w:t>
      </w:r>
      <w:r w:rsidRPr="00304AB3">
        <w:t>1947.</w:t>
      </w:r>
    </w:p>
    <w:p w14:paraId="5B98B431" w14:textId="77777777" w:rsidR="00BB340C" w:rsidRPr="00304AB3" w:rsidRDefault="0021290F" w:rsidP="00304AB3">
      <w:pPr>
        <w:pStyle w:val="a3"/>
        <w:spacing w:line="276" w:lineRule="auto"/>
        <w:ind w:left="0" w:firstLine="425"/>
      </w:pPr>
      <w:r w:rsidRPr="00304AB3">
        <w:t>Кинофильм «Приключения Буратино» (0+), киностудия «Беларусьфильм», режиссер А. Нечаев,</w:t>
      </w:r>
      <w:r w:rsidRPr="00304AB3">
        <w:rPr>
          <w:spacing w:val="-57"/>
        </w:rPr>
        <w:t xml:space="preserve"> </w:t>
      </w:r>
      <w:r w:rsidRPr="00304AB3">
        <w:t>1977.</w:t>
      </w:r>
    </w:p>
    <w:p w14:paraId="0C45AF0B" w14:textId="77777777" w:rsidR="00BB340C" w:rsidRPr="00304AB3" w:rsidRDefault="0021290F" w:rsidP="00304AB3">
      <w:pPr>
        <w:pStyle w:val="a3"/>
        <w:spacing w:line="276" w:lineRule="auto"/>
        <w:ind w:left="0" w:firstLine="425"/>
      </w:pPr>
      <w:r w:rsidRPr="00304AB3">
        <w:t>Кинофильм</w:t>
      </w:r>
      <w:r w:rsidRPr="00304AB3">
        <w:rPr>
          <w:spacing w:val="-2"/>
        </w:rPr>
        <w:t xml:space="preserve"> </w:t>
      </w:r>
      <w:r w:rsidRPr="00304AB3">
        <w:t>«Морозко»</w:t>
      </w:r>
      <w:r w:rsidRPr="00304AB3">
        <w:rPr>
          <w:spacing w:val="-7"/>
        </w:rPr>
        <w:t xml:space="preserve"> </w:t>
      </w:r>
      <w:r w:rsidRPr="00304AB3">
        <w:t>(0+),</w:t>
      </w:r>
      <w:r w:rsidRPr="00304AB3">
        <w:rPr>
          <w:spacing w:val="-2"/>
        </w:rPr>
        <w:t xml:space="preserve"> </w:t>
      </w:r>
      <w:r w:rsidRPr="00304AB3">
        <w:t>киностудия</w:t>
      </w:r>
      <w:r w:rsidRPr="00304AB3">
        <w:rPr>
          <w:spacing w:val="-3"/>
        </w:rPr>
        <w:t xml:space="preserve"> </w:t>
      </w:r>
      <w:r w:rsidRPr="00304AB3">
        <w:t>им.</w:t>
      </w:r>
      <w:r w:rsidRPr="00304AB3">
        <w:rPr>
          <w:spacing w:val="-2"/>
        </w:rPr>
        <w:t xml:space="preserve"> </w:t>
      </w:r>
      <w:r w:rsidRPr="00304AB3">
        <w:t>М.</w:t>
      </w:r>
      <w:r w:rsidRPr="00304AB3">
        <w:rPr>
          <w:spacing w:val="-3"/>
        </w:rPr>
        <w:t xml:space="preserve"> </w:t>
      </w:r>
      <w:r w:rsidRPr="00304AB3">
        <w:t>Горького,</w:t>
      </w:r>
      <w:r w:rsidRPr="00304AB3">
        <w:rPr>
          <w:spacing w:val="-2"/>
        </w:rPr>
        <w:t xml:space="preserve"> </w:t>
      </w:r>
      <w:r w:rsidRPr="00304AB3">
        <w:t>режиссер</w:t>
      </w:r>
      <w:r w:rsidRPr="00304AB3">
        <w:rPr>
          <w:spacing w:val="-3"/>
        </w:rPr>
        <w:t xml:space="preserve"> </w:t>
      </w:r>
      <w:r w:rsidRPr="00304AB3">
        <w:t>А.</w:t>
      </w:r>
      <w:r w:rsidRPr="00304AB3">
        <w:rPr>
          <w:spacing w:val="-3"/>
        </w:rPr>
        <w:t xml:space="preserve"> </w:t>
      </w:r>
      <w:r w:rsidRPr="00304AB3">
        <w:t>Роу,</w:t>
      </w:r>
      <w:r w:rsidRPr="00304AB3">
        <w:rPr>
          <w:spacing w:val="-2"/>
        </w:rPr>
        <w:t xml:space="preserve"> </w:t>
      </w:r>
      <w:r w:rsidRPr="00304AB3">
        <w:t>1964.</w:t>
      </w:r>
    </w:p>
    <w:p w14:paraId="6858FA68" w14:textId="77777777" w:rsidR="00BB340C" w:rsidRPr="00304AB3" w:rsidRDefault="0021290F" w:rsidP="00304AB3">
      <w:pPr>
        <w:pStyle w:val="a3"/>
        <w:spacing w:line="276" w:lineRule="auto"/>
        <w:ind w:left="0" w:firstLine="425"/>
      </w:pPr>
      <w:r w:rsidRPr="00304AB3">
        <w:t>Кинофильм</w:t>
      </w:r>
      <w:r w:rsidRPr="00304AB3">
        <w:rPr>
          <w:spacing w:val="-3"/>
        </w:rPr>
        <w:t xml:space="preserve"> </w:t>
      </w:r>
      <w:r w:rsidRPr="00304AB3">
        <w:t>«Новогодние</w:t>
      </w:r>
      <w:r w:rsidRPr="00304AB3">
        <w:rPr>
          <w:spacing w:val="-4"/>
        </w:rPr>
        <w:t xml:space="preserve"> </w:t>
      </w:r>
      <w:r w:rsidRPr="00304AB3">
        <w:t>приключения</w:t>
      </w:r>
      <w:r w:rsidRPr="00304AB3">
        <w:rPr>
          <w:spacing w:val="-3"/>
        </w:rPr>
        <w:t xml:space="preserve"> </w:t>
      </w:r>
      <w:r w:rsidRPr="00304AB3">
        <w:t>Маши</w:t>
      </w:r>
      <w:r w:rsidRPr="00304AB3">
        <w:rPr>
          <w:spacing w:val="-5"/>
        </w:rPr>
        <w:t xml:space="preserve"> </w:t>
      </w:r>
      <w:r w:rsidRPr="00304AB3">
        <w:t>и</w:t>
      </w:r>
      <w:r w:rsidRPr="00304AB3">
        <w:rPr>
          <w:spacing w:val="-3"/>
        </w:rPr>
        <w:t xml:space="preserve"> </w:t>
      </w:r>
      <w:r w:rsidRPr="00304AB3">
        <w:t>Вити»</w:t>
      </w:r>
      <w:r w:rsidRPr="00304AB3">
        <w:rPr>
          <w:spacing w:val="-11"/>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4"/>
        </w:rPr>
        <w:t xml:space="preserve"> </w:t>
      </w:r>
      <w:r w:rsidRPr="00304AB3">
        <w:t>режиссѐры</w:t>
      </w:r>
      <w:r w:rsidRPr="00304AB3">
        <w:rPr>
          <w:spacing w:val="-57"/>
        </w:rPr>
        <w:t xml:space="preserve"> </w:t>
      </w:r>
      <w:hyperlink r:id="rId67">
        <w:r w:rsidRPr="00304AB3">
          <w:t>И.Усов,</w:t>
        </w:r>
      </w:hyperlink>
      <w:r w:rsidRPr="00304AB3">
        <w:rPr>
          <w:spacing w:val="-1"/>
        </w:rPr>
        <w:t xml:space="preserve"> </w:t>
      </w:r>
      <w:hyperlink r:id="rId68">
        <w:r w:rsidRPr="00304AB3">
          <w:t>Г.Казанский</w:t>
        </w:r>
      </w:hyperlink>
      <w:r w:rsidRPr="00304AB3">
        <w:t>,1975.</w:t>
      </w:r>
    </w:p>
    <w:p w14:paraId="388B5793" w14:textId="77777777" w:rsidR="00BB340C" w:rsidRPr="00304AB3" w:rsidRDefault="0021290F" w:rsidP="00304AB3">
      <w:pPr>
        <w:pStyle w:val="a3"/>
        <w:spacing w:line="276" w:lineRule="auto"/>
        <w:ind w:left="0" w:firstLine="425"/>
      </w:pPr>
      <w:r w:rsidRPr="00304AB3">
        <w:t xml:space="preserve">Кинофильм «Мама», киностудия «Мосфильм» (0+), режиссѐр </w:t>
      </w:r>
      <w:hyperlink r:id="rId69">
        <w:r w:rsidRPr="00304AB3">
          <w:t>Э.Бостан</w:t>
        </w:r>
      </w:hyperlink>
      <w:r w:rsidRPr="00304AB3">
        <w:t>,1976.</w:t>
      </w:r>
      <w:r w:rsidRPr="00304AB3">
        <w:rPr>
          <w:spacing w:val="1"/>
        </w:rPr>
        <w:t xml:space="preserve"> </w:t>
      </w:r>
      <w:r w:rsidRPr="00304AB3">
        <w:t>Кинофильм</w:t>
      </w:r>
      <w:r w:rsidRPr="00304AB3">
        <w:rPr>
          <w:spacing w:val="-4"/>
        </w:rPr>
        <w:t xml:space="preserve"> </w:t>
      </w:r>
      <w:r w:rsidRPr="00304AB3">
        <w:t>«Мери</w:t>
      </w:r>
      <w:r w:rsidRPr="00304AB3">
        <w:rPr>
          <w:spacing w:val="-4"/>
        </w:rPr>
        <w:t xml:space="preserve"> </w:t>
      </w:r>
      <w:r w:rsidRPr="00304AB3">
        <w:t>Поппинс,</w:t>
      </w:r>
      <w:r w:rsidRPr="00304AB3">
        <w:rPr>
          <w:spacing w:val="-4"/>
        </w:rPr>
        <w:t xml:space="preserve"> </w:t>
      </w:r>
      <w:r w:rsidRPr="00304AB3">
        <w:t>до</w:t>
      </w:r>
      <w:r w:rsidRPr="00304AB3">
        <w:rPr>
          <w:spacing w:val="-5"/>
        </w:rPr>
        <w:t xml:space="preserve"> </w:t>
      </w:r>
      <w:r w:rsidRPr="00304AB3">
        <w:t>свидания!»</w:t>
      </w:r>
      <w:r w:rsidRPr="00304AB3">
        <w:rPr>
          <w:spacing w:val="-11"/>
        </w:rPr>
        <w:t xml:space="preserve"> </w:t>
      </w:r>
      <w:r w:rsidRPr="00304AB3">
        <w:t>(0+),</w:t>
      </w:r>
      <w:r w:rsidRPr="00304AB3">
        <w:rPr>
          <w:spacing w:val="-2"/>
        </w:rPr>
        <w:t xml:space="preserve"> </w:t>
      </w:r>
      <w:r w:rsidRPr="00304AB3">
        <w:t>киностудия «Мосфильм»,</w:t>
      </w:r>
      <w:r w:rsidRPr="00304AB3">
        <w:rPr>
          <w:spacing w:val="-5"/>
        </w:rPr>
        <w:t xml:space="preserve"> </w:t>
      </w:r>
      <w:r w:rsidRPr="00304AB3">
        <w:t>режиссѐр</w:t>
      </w:r>
      <w:r w:rsidRPr="00304AB3">
        <w:rPr>
          <w:spacing w:val="-57"/>
        </w:rPr>
        <w:t xml:space="preserve"> </w:t>
      </w:r>
      <w:r w:rsidRPr="00304AB3">
        <w:t>Л.Квинихидзе,</w:t>
      </w:r>
      <w:r w:rsidRPr="00304AB3">
        <w:rPr>
          <w:spacing w:val="-1"/>
        </w:rPr>
        <w:t xml:space="preserve"> </w:t>
      </w:r>
      <w:r w:rsidRPr="00304AB3">
        <w:t>1983.</w:t>
      </w:r>
    </w:p>
    <w:p w14:paraId="54AB7C8A" w14:textId="77777777" w:rsidR="00BB340C" w:rsidRPr="00304AB3" w:rsidRDefault="0021290F" w:rsidP="00304AB3">
      <w:pPr>
        <w:pStyle w:val="a3"/>
        <w:spacing w:line="276" w:lineRule="auto"/>
        <w:ind w:left="0" w:firstLine="425"/>
      </w:pPr>
      <w:r w:rsidRPr="00304AB3">
        <w:t>Кинофильм «Марья-искусница» (6+), киностудия им. М. Горького, режиссер А. Роу, 1959.</w:t>
      </w:r>
      <w:r w:rsidRPr="00304AB3">
        <w:rPr>
          <w:spacing w:val="1"/>
        </w:rPr>
        <w:t xml:space="preserve"> </w:t>
      </w:r>
      <w:r w:rsidRPr="00304AB3">
        <w:t>Кинофильм</w:t>
      </w:r>
      <w:r w:rsidRPr="00304AB3">
        <w:rPr>
          <w:spacing w:val="-2"/>
        </w:rPr>
        <w:t xml:space="preserve"> </w:t>
      </w:r>
      <w:r w:rsidRPr="00304AB3">
        <w:t>«Варвара-краса,</w:t>
      </w:r>
      <w:r w:rsidRPr="00304AB3">
        <w:rPr>
          <w:spacing w:val="-3"/>
        </w:rPr>
        <w:t xml:space="preserve"> </w:t>
      </w:r>
      <w:r w:rsidRPr="00304AB3">
        <w:t>длинная</w:t>
      </w:r>
      <w:r w:rsidRPr="00304AB3">
        <w:rPr>
          <w:spacing w:val="-2"/>
        </w:rPr>
        <w:t xml:space="preserve"> </w:t>
      </w:r>
      <w:r w:rsidRPr="00304AB3">
        <w:t>коса»</w:t>
      </w:r>
      <w:r w:rsidRPr="00304AB3">
        <w:rPr>
          <w:spacing w:val="-9"/>
        </w:rPr>
        <w:t xml:space="preserve"> </w:t>
      </w:r>
      <w:r w:rsidRPr="00304AB3">
        <w:t>(6+),</w:t>
      </w:r>
      <w:r w:rsidRPr="00304AB3">
        <w:rPr>
          <w:spacing w:val="-2"/>
        </w:rPr>
        <w:t xml:space="preserve"> </w:t>
      </w:r>
      <w:r w:rsidRPr="00304AB3">
        <w:t>киностудия</w:t>
      </w:r>
      <w:r w:rsidRPr="00304AB3">
        <w:rPr>
          <w:spacing w:val="-3"/>
        </w:rPr>
        <w:t xml:space="preserve"> </w:t>
      </w:r>
      <w:r w:rsidRPr="00304AB3">
        <w:t>им.</w:t>
      </w:r>
      <w:r w:rsidRPr="00304AB3">
        <w:rPr>
          <w:spacing w:val="-3"/>
        </w:rPr>
        <w:t xml:space="preserve"> </w:t>
      </w:r>
      <w:r w:rsidRPr="00304AB3">
        <w:t>М.</w:t>
      </w:r>
      <w:r w:rsidRPr="00304AB3">
        <w:rPr>
          <w:spacing w:val="-3"/>
        </w:rPr>
        <w:t xml:space="preserve"> </w:t>
      </w:r>
      <w:r w:rsidRPr="00304AB3">
        <w:t>Горького,</w:t>
      </w:r>
      <w:r w:rsidRPr="00304AB3">
        <w:rPr>
          <w:spacing w:val="-3"/>
        </w:rPr>
        <w:t xml:space="preserve"> </w:t>
      </w:r>
      <w:r w:rsidRPr="00304AB3">
        <w:t>режиссер</w:t>
      </w:r>
      <w:r w:rsidRPr="00304AB3">
        <w:rPr>
          <w:spacing w:val="-2"/>
        </w:rPr>
        <w:t xml:space="preserve"> </w:t>
      </w:r>
      <w:r w:rsidRPr="00304AB3">
        <w:t>А.</w:t>
      </w:r>
      <w:r w:rsidRPr="00304AB3">
        <w:rPr>
          <w:spacing w:val="-4"/>
        </w:rPr>
        <w:t xml:space="preserve"> </w:t>
      </w:r>
      <w:r w:rsidRPr="00304AB3">
        <w:t>Роу,</w:t>
      </w:r>
      <w:r w:rsidRPr="00304AB3">
        <w:rPr>
          <w:spacing w:val="-57"/>
        </w:rPr>
        <w:t xml:space="preserve"> </w:t>
      </w:r>
      <w:r w:rsidRPr="00304AB3">
        <w:t>1969.</w:t>
      </w:r>
    </w:p>
    <w:p w14:paraId="51D5A7AD" w14:textId="77777777" w:rsidR="00B26803" w:rsidRDefault="00B26803">
      <w:pPr>
        <w:pStyle w:val="a3"/>
        <w:ind w:left="0" w:firstLine="0"/>
        <w:jc w:val="left"/>
        <w:rPr>
          <w:sz w:val="28"/>
        </w:rPr>
      </w:pPr>
    </w:p>
    <w:p w14:paraId="57E58BD9" w14:textId="16FBF0C9" w:rsidR="00C254CF" w:rsidRDefault="001A5EE5" w:rsidP="001A5EE5">
      <w:pPr>
        <w:pStyle w:val="10"/>
        <w:tabs>
          <w:tab w:val="left" w:pos="634"/>
        </w:tabs>
        <w:ind w:left="633"/>
      </w:pPr>
      <w:r w:rsidRPr="001A5EE5">
        <w:t xml:space="preserve"> </w:t>
      </w:r>
      <w:r w:rsidR="00C5398E">
        <w:t>3.5</w:t>
      </w:r>
      <w:r w:rsidR="008107EC">
        <w:t>.</w:t>
      </w:r>
      <w:r w:rsidRPr="00B033C7">
        <w:t>Кадровые</w:t>
      </w:r>
      <w:r w:rsidRPr="00B033C7">
        <w:rPr>
          <w:spacing w:val="-4"/>
        </w:rPr>
        <w:t xml:space="preserve"> </w:t>
      </w:r>
      <w:r w:rsidRPr="00B033C7">
        <w:t>условия</w:t>
      </w:r>
      <w:r w:rsidRPr="00B033C7">
        <w:rPr>
          <w:spacing w:val="-4"/>
        </w:rPr>
        <w:t xml:space="preserve"> </w:t>
      </w:r>
      <w:r w:rsidRPr="00B033C7">
        <w:t>реализации Программы</w:t>
      </w:r>
      <w:r>
        <w:t xml:space="preserve"> – п.34 ФОП ДОО.</w:t>
      </w:r>
    </w:p>
    <w:p w14:paraId="199BEF84" w14:textId="10E56BEA" w:rsidR="00C254CF" w:rsidRDefault="00C254CF" w:rsidP="001A5EE5">
      <w:pPr>
        <w:pStyle w:val="a3"/>
        <w:spacing w:line="276" w:lineRule="auto"/>
        <w:ind w:right="244" w:firstLine="0"/>
      </w:pPr>
      <w:r>
        <w:t xml:space="preserve">Реализация Образовательной программы МБДОУ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МБДОУ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педагогических работников. Руководитель МБДОУ вправе заключать договора гражданско-правового характера и совершать иные действия в рамках своих полномочий. При работе с детьми с ОВЗ в группах комбинированной или компенсирующей направленности, дополнительно предусмотрены должности педагогических и иных работников, в соответствии с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просвещения Российской Федерации от 31 июля 2020 г. № 373. В целях эффективной реализации образовательной  Программы созданы условия для профессионального развития педагогических и руководящих кадров, в т.ч. реализации права </w:t>
      </w:r>
      <w:r>
        <w:lastRenderedPageBreak/>
        <w:t xml:space="preserve">педагогических работников на получение дополнительного профессионального образования не реже одного раза в три года за счет средств ДОУ. МБДОУ вправе применять сетевые формы реализации Федеральной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 Особенности взаимодействия специалистов МБДОУ. По всем приоритетным направлениям ведут работу  высококвалифицированные специалисты, имеющие специальное педагогическое образование и достаточный опыт работы. Наличие педагогов дополнительного образования и специалистов  позволяет повысить качество  образовательных услуг, по выполнению основной  образовательной программы, при этом  обеспечивая  психоэмоциональное  благополучие воспитанников. </w:t>
      </w:r>
    </w:p>
    <w:p w14:paraId="3CD3F5ED" w14:textId="436F1DD1" w:rsidR="00BA2DBA" w:rsidRDefault="00BA2DBA">
      <w:pPr>
        <w:pStyle w:val="a3"/>
        <w:ind w:left="0" w:firstLine="0"/>
        <w:jc w:val="left"/>
        <w:rPr>
          <w:sz w:val="28"/>
        </w:rPr>
      </w:pPr>
    </w:p>
    <w:p w14:paraId="0D5D4DE2" w14:textId="47B017AD" w:rsidR="00BA2DBA" w:rsidRPr="00BA2DBA" w:rsidRDefault="00C5398E" w:rsidP="00C5398E">
      <w:pPr>
        <w:tabs>
          <w:tab w:val="left" w:pos="634"/>
        </w:tabs>
        <w:ind w:left="633"/>
        <w:outlineLvl w:val="0"/>
        <w:rPr>
          <w:b/>
          <w:bCs/>
          <w:sz w:val="24"/>
          <w:szCs w:val="24"/>
        </w:rPr>
      </w:pPr>
      <w:r>
        <w:rPr>
          <w:b/>
          <w:bCs/>
          <w:sz w:val="24"/>
          <w:szCs w:val="24"/>
        </w:rPr>
        <w:t xml:space="preserve">3.6. </w:t>
      </w:r>
      <w:r w:rsidR="00BA2DBA" w:rsidRPr="00BA2DBA">
        <w:rPr>
          <w:b/>
          <w:bCs/>
          <w:sz w:val="24"/>
          <w:szCs w:val="24"/>
        </w:rPr>
        <w:t>Примерный</w:t>
      </w:r>
      <w:r w:rsidR="00BA2DBA" w:rsidRPr="00BA2DBA">
        <w:rPr>
          <w:b/>
          <w:bCs/>
          <w:spacing w:val="-3"/>
          <w:sz w:val="24"/>
          <w:szCs w:val="24"/>
        </w:rPr>
        <w:t xml:space="preserve"> </w:t>
      </w:r>
      <w:r w:rsidR="00BA2DBA" w:rsidRPr="00BA2DBA">
        <w:rPr>
          <w:b/>
          <w:bCs/>
          <w:sz w:val="24"/>
          <w:szCs w:val="24"/>
        </w:rPr>
        <w:t>режим</w:t>
      </w:r>
      <w:r w:rsidR="00BA2DBA" w:rsidRPr="00BA2DBA">
        <w:rPr>
          <w:b/>
          <w:bCs/>
          <w:spacing w:val="-3"/>
          <w:sz w:val="24"/>
          <w:szCs w:val="24"/>
        </w:rPr>
        <w:t xml:space="preserve"> </w:t>
      </w:r>
      <w:r w:rsidR="00BA2DBA" w:rsidRPr="00BA2DBA">
        <w:rPr>
          <w:b/>
          <w:bCs/>
          <w:sz w:val="24"/>
          <w:szCs w:val="24"/>
        </w:rPr>
        <w:t>и</w:t>
      </w:r>
      <w:r w:rsidR="00BA2DBA" w:rsidRPr="00BA2DBA">
        <w:rPr>
          <w:b/>
          <w:bCs/>
          <w:spacing w:val="-2"/>
          <w:sz w:val="24"/>
          <w:szCs w:val="24"/>
        </w:rPr>
        <w:t xml:space="preserve"> </w:t>
      </w:r>
      <w:r w:rsidR="00BA2DBA" w:rsidRPr="00BA2DBA">
        <w:rPr>
          <w:b/>
          <w:bCs/>
          <w:sz w:val="24"/>
          <w:szCs w:val="24"/>
        </w:rPr>
        <w:t>распорядок</w:t>
      </w:r>
      <w:r w:rsidR="00BA2DBA" w:rsidRPr="00BA2DBA">
        <w:rPr>
          <w:b/>
          <w:bCs/>
          <w:spacing w:val="-2"/>
          <w:sz w:val="24"/>
          <w:szCs w:val="24"/>
        </w:rPr>
        <w:t xml:space="preserve"> </w:t>
      </w:r>
      <w:r w:rsidR="00BA2DBA" w:rsidRPr="00BA2DBA">
        <w:rPr>
          <w:b/>
          <w:bCs/>
          <w:sz w:val="24"/>
          <w:szCs w:val="24"/>
        </w:rPr>
        <w:t>дня</w:t>
      </w:r>
      <w:r w:rsidR="00BA2DBA" w:rsidRPr="00BA2DBA">
        <w:rPr>
          <w:b/>
          <w:bCs/>
          <w:spacing w:val="-2"/>
          <w:sz w:val="24"/>
          <w:szCs w:val="24"/>
        </w:rPr>
        <w:t xml:space="preserve"> </w:t>
      </w:r>
      <w:r w:rsidR="00BA2DBA" w:rsidRPr="00BA2DBA">
        <w:rPr>
          <w:b/>
          <w:bCs/>
          <w:sz w:val="24"/>
          <w:szCs w:val="24"/>
        </w:rPr>
        <w:t>в</w:t>
      </w:r>
      <w:r w:rsidR="00BA2DBA" w:rsidRPr="00BA2DBA">
        <w:rPr>
          <w:b/>
          <w:bCs/>
          <w:spacing w:val="-5"/>
          <w:sz w:val="24"/>
          <w:szCs w:val="24"/>
        </w:rPr>
        <w:t xml:space="preserve"> </w:t>
      </w:r>
      <w:r w:rsidR="00BA2DBA" w:rsidRPr="00BA2DBA">
        <w:rPr>
          <w:b/>
          <w:bCs/>
          <w:sz w:val="24"/>
          <w:szCs w:val="24"/>
        </w:rPr>
        <w:t>дошкольных</w:t>
      </w:r>
      <w:r w:rsidR="00BA2DBA" w:rsidRPr="00BA2DBA">
        <w:rPr>
          <w:b/>
          <w:bCs/>
          <w:spacing w:val="-2"/>
          <w:sz w:val="24"/>
          <w:szCs w:val="24"/>
        </w:rPr>
        <w:t xml:space="preserve"> </w:t>
      </w:r>
      <w:r w:rsidR="00BA2DBA" w:rsidRPr="00BA2DBA">
        <w:rPr>
          <w:b/>
          <w:bCs/>
          <w:sz w:val="24"/>
          <w:szCs w:val="24"/>
        </w:rPr>
        <w:t>группах – п.35 ФОП ДОО.</w:t>
      </w:r>
    </w:p>
    <w:p w14:paraId="4F818688" w14:textId="77777777" w:rsidR="00BA2DBA" w:rsidRPr="00BA2DBA" w:rsidRDefault="00BA2DBA" w:rsidP="00BA2DBA">
      <w:pPr>
        <w:ind w:left="212" w:right="243" w:firstLine="708"/>
        <w:jc w:val="both"/>
        <w:rPr>
          <w:sz w:val="24"/>
          <w:szCs w:val="24"/>
        </w:rPr>
      </w:pPr>
      <w:r w:rsidRPr="00BA2DBA">
        <w:rPr>
          <w:sz w:val="24"/>
          <w:szCs w:val="24"/>
        </w:rPr>
        <w:t>Режим дня представляет собой рациональное чередование отрезков сна и бодрствования в</w:t>
      </w:r>
      <w:r w:rsidRPr="00BA2DBA">
        <w:rPr>
          <w:spacing w:val="1"/>
          <w:sz w:val="24"/>
          <w:szCs w:val="24"/>
        </w:rPr>
        <w:t xml:space="preserve"> </w:t>
      </w:r>
      <w:r w:rsidRPr="00BA2DBA">
        <w:rPr>
          <w:sz w:val="24"/>
          <w:szCs w:val="24"/>
        </w:rPr>
        <w:t>соответствии</w:t>
      </w:r>
      <w:r w:rsidRPr="00BA2DBA">
        <w:rPr>
          <w:spacing w:val="1"/>
          <w:sz w:val="24"/>
          <w:szCs w:val="24"/>
        </w:rPr>
        <w:t xml:space="preserve"> </w:t>
      </w:r>
      <w:r w:rsidRPr="00BA2DBA">
        <w:rPr>
          <w:sz w:val="24"/>
          <w:szCs w:val="24"/>
        </w:rPr>
        <w:t>с</w:t>
      </w:r>
      <w:r w:rsidRPr="00BA2DBA">
        <w:rPr>
          <w:spacing w:val="1"/>
          <w:sz w:val="24"/>
          <w:szCs w:val="24"/>
        </w:rPr>
        <w:t xml:space="preserve"> </w:t>
      </w:r>
      <w:r w:rsidRPr="00BA2DBA">
        <w:rPr>
          <w:sz w:val="24"/>
          <w:szCs w:val="24"/>
        </w:rPr>
        <w:t>физиологическими</w:t>
      </w:r>
      <w:r w:rsidRPr="00BA2DBA">
        <w:rPr>
          <w:spacing w:val="1"/>
          <w:sz w:val="24"/>
          <w:szCs w:val="24"/>
        </w:rPr>
        <w:t xml:space="preserve"> </w:t>
      </w:r>
      <w:r w:rsidRPr="00BA2DBA">
        <w:rPr>
          <w:sz w:val="24"/>
          <w:szCs w:val="24"/>
        </w:rPr>
        <w:t>обоснованиями,</w:t>
      </w:r>
      <w:r w:rsidRPr="00BA2DBA">
        <w:rPr>
          <w:spacing w:val="1"/>
          <w:sz w:val="24"/>
          <w:szCs w:val="24"/>
        </w:rPr>
        <w:t xml:space="preserve"> </w:t>
      </w:r>
      <w:r w:rsidRPr="00BA2DBA">
        <w:rPr>
          <w:sz w:val="24"/>
          <w:szCs w:val="24"/>
        </w:rPr>
        <w:t>обеспечивает</w:t>
      </w:r>
      <w:r w:rsidRPr="00BA2DBA">
        <w:rPr>
          <w:spacing w:val="1"/>
          <w:sz w:val="24"/>
          <w:szCs w:val="24"/>
        </w:rPr>
        <w:t xml:space="preserve"> </w:t>
      </w:r>
      <w:r w:rsidRPr="00BA2DBA">
        <w:rPr>
          <w:sz w:val="24"/>
          <w:szCs w:val="24"/>
        </w:rPr>
        <w:t>хорошее</w:t>
      </w:r>
      <w:r w:rsidRPr="00BA2DBA">
        <w:rPr>
          <w:spacing w:val="1"/>
          <w:sz w:val="24"/>
          <w:szCs w:val="24"/>
        </w:rPr>
        <w:t xml:space="preserve"> </w:t>
      </w:r>
      <w:r w:rsidRPr="00BA2DBA">
        <w:rPr>
          <w:sz w:val="24"/>
          <w:szCs w:val="24"/>
        </w:rPr>
        <w:t>самочувствие</w:t>
      </w:r>
      <w:r w:rsidRPr="00BA2DBA">
        <w:rPr>
          <w:spacing w:val="1"/>
          <w:sz w:val="24"/>
          <w:szCs w:val="24"/>
        </w:rPr>
        <w:t xml:space="preserve"> </w:t>
      </w:r>
      <w:r w:rsidRPr="00BA2DBA">
        <w:rPr>
          <w:sz w:val="24"/>
          <w:szCs w:val="24"/>
        </w:rPr>
        <w:t>и</w:t>
      </w:r>
      <w:r w:rsidRPr="00BA2DBA">
        <w:rPr>
          <w:spacing w:val="1"/>
          <w:sz w:val="24"/>
          <w:szCs w:val="24"/>
        </w:rPr>
        <w:t xml:space="preserve"> </w:t>
      </w:r>
      <w:r w:rsidRPr="00BA2DBA">
        <w:rPr>
          <w:sz w:val="24"/>
          <w:szCs w:val="24"/>
        </w:rPr>
        <w:t>активность ребенка,</w:t>
      </w:r>
      <w:r w:rsidRPr="00BA2DBA">
        <w:rPr>
          <w:spacing w:val="-1"/>
          <w:sz w:val="24"/>
          <w:szCs w:val="24"/>
        </w:rPr>
        <w:t xml:space="preserve"> </w:t>
      </w:r>
      <w:r w:rsidRPr="00BA2DBA">
        <w:rPr>
          <w:sz w:val="24"/>
          <w:szCs w:val="24"/>
        </w:rPr>
        <w:t>предупреждает</w:t>
      </w:r>
      <w:r w:rsidRPr="00BA2DBA">
        <w:rPr>
          <w:spacing w:val="5"/>
          <w:sz w:val="24"/>
          <w:szCs w:val="24"/>
        </w:rPr>
        <w:t xml:space="preserve"> </w:t>
      </w:r>
      <w:r w:rsidRPr="00BA2DBA">
        <w:rPr>
          <w:sz w:val="24"/>
          <w:szCs w:val="24"/>
        </w:rPr>
        <w:t>утомляемость и</w:t>
      </w:r>
      <w:r w:rsidRPr="00BA2DBA">
        <w:rPr>
          <w:spacing w:val="-1"/>
          <w:sz w:val="24"/>
          <w:szCs w:val="24"/>
        </w:rPr>
        <w:t xml:space="preserve"> </w:t>
      </w:r>
      <w:r w:rsidRPr="00BA2DBA">
        <w:rPr>
          <w:sz w:val="24"/>
          <w:szCs w:val="24"/>
        </w:rPr>
        <w:t>перевозбуждение.</w:t>
      </w:r>
    </w:p>
    <w:p w14:paraId="3712E86C" w14:textId="77777777" w:rsidR="00BA2DBA" w:rsidRPr="00BA2DBA" w:rsidRDefault="00BA2DBA" w:rsidP="00BA2DBA">
      <w:pPr>
        <w:ind w:left="212" w:right="245" w:firstLine="708"/>
        <w:jc w:val="both"/>
        <w:rPr>
          <w:sz w:val="24"/>
          <w:szCs w:val="24"/>
        </w:rPr>
      </w:pPr>
      <w:r w:rsidRPr="00BA2DBA">
        <w:rPr>
          <w:sz w:val="24"/>
          <w:szCs w:val="24"/>
        </w:rPr>
        <w:t>Режим</w:t>
      </w:r>
      <w:r w:rsidRPr="00BA2DBA">
        <w:rPr>
          <w:spacing w:val="1"/>
          <w:sz w:val="24"/>
          <w:szCs w:val="24"/>
        </w:rPr>
        <w:t xml:space="preserve"> </w:t>
      </w:r>
      <w:r w:rsidRPr="00BA2DBA">
        <w:rPr>
          <w:sz w:val="24"/>
          <w:szCs w:val="24"/>
        </w:rPr>
        <w:t>и</w:t>
      </w:r>
      <w:r w:rsidRPr="00BA2DBA">
        <w:rPr>
          <w:spacing w:val="1"/>
          <w:sz w:val="24"/>
          <w:szCs w:val="24"/>
        </w:rPr>
        <w:t xml:space="preserve"> </w:t>
      </w:r>
      <w:r w:rsidRPr="00BA2DBA">
        <w:rPr>
          <w:sz w:val="24"/>
          <w:szCs w:val="24"/>
        </w:rPr>
        <w:t>распорядок</w:t>
      </w:r>
      <w:r w:rsidRPr="00BA2DBA">
        <w:rPr>
          <w:spacing w:val="1"/>
          <w:sz w:val="24"/>
          <w:szCs w:val="24"/>
        </w:rPr>
        <w:t xml:space="preserve"> </w:t>
      </w:r>
      <w:r w:rsidRPr="00BA2DBA">
        <w:rPr>
          <w:sz w:val="24"/>
          <w:szCs w:val="24"/>
        </w:rPr>
        <w:t>дня</w:t>
      </w:r>
      <w:r w:rsidRPr="00BA2DBA">
        <w:rPr>
          <w:spacing w:val="1"/>
          <w:sz w:val="24"/>
          <w:szCs w:val="24"/>
        </w:rPr>
        <w:t xml:space="preserve"> </w:t>
      </w:r>
      <w:r w:rsidRPr="00BA2DBA">
        <w:rPr>
          <w:sz w:val="24"/>
          <w:szCs w:val="24"/>
        </w:rPr>
        <w:t>устанавливается</w:t>
      </w:r>
      <w:r w:rsidRPr="00BA2DBA">
        <w:rPr>
          <w:spacing w:val="1"/>
          <w:sz w:val="24"/>
          <w:szCs w:val="24"/>
        </w:rPr>
        <w:t xml:space="preserve"> </w:t>
      </w:r>
      <w:r w:rsidRPr="00BA2DBA">
        <w:rPr>
          <w:sz w:val="24"/>
          <w:szCs w:val="24"/>
        </w:rPr>
        <w:t>с</w:t>
      </w:r>
      <w:r w:rsidRPr="00BA2DBA">
        <w:rPr>
          <w:spacing w:val="1"/>
          <w:sz w:val="24"/>
          <w:szCs w:val="24"/>
        </w:rPr>
        <w:t xml:space="preserve"> </w:t>
      </w:r>
      <w:r w:rsidRPr="00BA2DBA">
        <w:rPr>
          <w:sz w:val="24"/>
          <w:szCs w:val="24"/>
        </w:rPr>
        <w:t>учетом</w:t>
      </w:r>
      <w:r w:rsidRPr="00BA2DBA">
        <w:rPr>
          <w:spacing w:val="1"/>
          <w:sz w:val="24"/>
          <w:szCs w:val="24"/>
        </w:rPr>
        <w:t xml:space="preserve"> </w:t>
      </w:r>
      <w:r w:rsidRPr="00BA2DBA">
        <w:rPr>
          <w:sz w:val="24"/>
          <w:szCs w:val="24"/>
        </w:rPr>
        <w:t>санитарно-эпидемиологических</w:t>
      </w:r>
      <w:r w:rsidRPr="00BA2DBA">
        <w:rPr>
          <w:spacing w:val="1"/>
          <w:sz w:val="24"/>
          <w:szCs w:val="24"/>
        </w:rPr>
        <w:t xml:space="preserve"> </w:t>
      </w:r>
      <w:r w:rsidRPr="00BA2DBA">
        <w:rPr>
          <w:sz w:val="24"/>
          <w:szCs w:val="24"/>
        </w:rPr>
        <w:t>требований,</w:t>
      </w:r>
      <w:r w:rsidRPr="00BA2DBA">
        <w:rPr>
          <w:spacing w:val="1"/>
          <w:sz w:val="24"/>
          <w:szCs w:val="24"/>
        </w:rPr>
        <w:t xml:space="preserve"> </w:t>
      </w:r>
      <w:r w:rsidRPr="00BA2DBA">
        <w:rPr>
          <w:sz w:val="24"/>
          <w:szCs w:val="24"/>
        </w:rPr>
        <w:t>условий</w:t>
      </w:r>
      <w:r w:rsidRPr="00BA2DBA">
        <w:rPr>
          <w:spacing w:val="1"/>
          <w:sz w:val="24"/>
          <w:szCs w:val="24"/>
        </w:rPr>
        <w:t xml:space="preserve"> </w:t>
      </w:r>
      <w:r w:rsidRPr="00BA2DBA">
        <w:rPr>
          <w:sz w:val="24"/>
          <w:szCs w:val="24"/>
        </w:rPr>
        <w:t>реализации</w:t>
      </w:r>
      <w:r w:rsidRPr="00BA2DBA">
        <w:rPr>
          <w:spacing w:val="1"/>
          <w:sz w:val="24"/>
          <w:szCs w:val="24"/>
        </w:rPr>
        <w:t xml:space="preserve"> </w:t>
      </w:r>
      <w:r w:rsidRPr="00BA2DBA">
        <w:rPr>
          <w:sz w:val="24"/>
          <w:szCs w:val="24"/>
        </w:rPr>
        <w:t>Программы,</w:t>
      </w:r>
      <w:r w:rsidRPr="00BA2DBA">
        <w:rPr>
          <w:spacing w:val="1"/>
          <w:sz w:val="24"/>
          <w:szCs w:val="24"/>
        </w:rPr>
        <w:t xml:space="preserve"> </w:t>
      </w:r>
      <w:r w:rsidRPr="00BA2DBA">
        <w:rPr>
          <w:sz w:val="24"/>
          <w:szCs w:val="24"/>
        </w:rPr>
        <w:t>потребностей</w:t>
      </w:r>
      <w:r w:rsidRPr="00BA2DBA">
        <w:rPr>
          <w:spacing w:val="1"/>
          <w:sz w:val="24"/>
          <w:szCs w:val="24"/>
        </w:rPr>
        <w:t xml:space="preserve"> </w:t>
      </w:r>
      <w:r w:rsidRPr="00BA2DBA">
        <w:rPr>
          <w:sz w:val="24"/>
          <w:szCs w:val="24"/>
        </w:rPr>
        <w:t>участников</w:t>
      </w:r>
      <w:r w:rsidRPr="00BA2DBA">
        <w:rPr>
          <w:spacing w:val="-57"/>
          <w:sz w:val="24"/>
          <w:szCs w:val="24"/>
        </w:rPr>
        <w:t xml:space="preserve"> </w:t>
      </w:r>
      <w:r w:rsidRPr="00BA2DBA">
        <w:rPr>
          <w:sz w:val="24"/>
          <w:szCs w:val="24"/>
        </w:rPr>
        <w:t>образовательных отношений.</w:t>
      </w:r>
    </w:p>
    <w:p w14:paraId="6B6B48FB" w14:textId="77777777" w:rsidR="00BA2DBA" w:rsidRPr="00BA2DBA" w:rsidRDefault="00BA2DBA" w:rsidP="00BA2DBA">
      <w:pPr>
        <w:ind w:left="212" w:right="250" w:firstLine="708"/>
        <w:jc w:val="both"/>
        <w:rPr>
          <w:sz w:val="24"/>
          <w:szCs w:val="24"/>
        </w:rPr>
      </w:pPr>
      <w:r w:rsidRPr="00BA2DBA">
        <w:rPr>
          <w:sz w:val="24"/>
          <w:szCs w:val="24"/>
        </w:rPr>
        <w:t>Основными компонентами режима в ДОУ являются: сон, пребывание на открытом воздухе</w:t>
      </w:r>
      <w:r w:rsidRPr="00BA2DBA">
        <w:rPr>
          <w:spacing w:val="1"/>
          <w:sz w:val="24"/>
          <w:szCs w:val="24"/>
        </w:rPr>
        <w:t xml:space="preserve"> </w:t>
      </w:r>
      <w:r w:rsidRPr="00BA2DBA">
        <w:rPr>
          <w:sz w:val="24"/>
          <w:szCs w:val="24"/>
        </w:rPr>
        <w:t>(прогулка), образовательная деятельность, игровая деятельность и отдых по собственному выбору</w:t>
      </w:r>
      <w:r w:rsidRPr="00BA2DBA">
        <w:rPr>
          <w:spacing w:val="1"/>
          <w:sz w:val="24"/>
          <w:szCs w:val="24"/>
        </w:rPr>
        <w:t xml:space="preserve"> </w:t>
      </w:r>
      <w:r w:rsidRPr="00BA2DBA">
        <w:rPr>
          <w:sz w:val="24"/>
          <w:szCs w:val="24"/>
        </w:rPr>
        <w:t>(самостоятельная</w:t>
      </w:r>
      <w:r w:rsidRPr="00BA2DBA">
        <w:rPr>
          <w:spacing w:val="1"/>
          <w:sz w:val="24"/>
          <w:szCs w:val="24"/>
        </w:rPr>
        <w:t xml:space="preserve"> </w:t>
      </w:r>
      <w:r w:rsidRPr="00BA2DBA">
        <w:rPr>
          <w:sz w:val="24"/>
          <w:szCs w:val="24"/>
        </w:rPr>
        <w:t>деятельность),</w:t>
      </w:r>
      <w:r w:rsidRPr="00BA2DBA">
        <w:rPr>
          <w:spacing w:val="1"/>
          <w:sz w:val="24"/>
          <w:szCs w:val="24"/>
        </w:rPr>
        <w:t xml:space="preserve"> </w:t>
      </w:r>
      <w:r w:rsidRPr="00BA2DBA">
        <w:rPr>
          <w:sz w:val="24"/>
          <w:szCs w:val="24"/>
        </w:rPr>
        <w:t>прием</w:t>
      </w:r>
      <w:r w:rsidRPr="00BA2DBA">
        <w:rPr>
          <w:spacing w:val="1"/>
          <w:sz w:val="24"/>
          <w:szCs w:val="24"/>
        </w:rPr>
        <w:t xml:space="preserve"> </w:t>
      </w:r>
      <w:r w:rsidRPr="00BA2DBA">
        <w:rPr>
          <w:sz w:val="24"/>
          <w:szCs w:val="24"/>
        </w:rPr>
        <w:t>пищи,</w:t>
      </w:r>
      <w:r w:rsidRPr="00BA2DBA">
        <w:rPr>
          <w:spacing w:val="1"/>
          <w:sz w:val="24"/>
          <w:szCs w:val="24"/>
        </w:rPr>
        <w:t xml:space="preserve"> </w:t>
      </w:r>
      <w:r w:rsidRPr="00BA2DBA">
        <w:rPr>
          <w:sz w:val="24"/>
          <w:szCs w:val="24"/>
        </w:rPr>
        <w:t>личная</w:t>
      </w:r>
      <w:r w:rsidRPr="00BA2DBA">
        <w:rPr>
          <w:spacing w:val="1"/>
          <w:sz w:val="24"/>
          <w:szCs w:val="24"/>
        </w:rPr>
        <w:t xml:space="preserve"> </w:t>
      </w:r>
      <w:r w:rsidRPr="00BA2DBA">
        <w:rPr>
          <w:sz w:val="24"/>
          <w:szCs w:val="24"/>
        </w:rPr>
        <w:t>гигиена.</w:t>
      </w:r>
      <w:r w:rsidRPr="00BA2DBA">
        <w:rPr>
          <w:spacing w:val="1"/>
          <w:sz w:val="24"/>
          <w:szCs w:val="24"/>
        </w:rPr>
        <w:t xml:space="preserve"> </w:t>
      </w:r>
      <w:r w:rsidRPr="00BA2DBA">
        <w:rPr>
          <w:sz w:val="24"/>
          <w:szCs w:val="24"/>
        </w:rPr>
        <w:t>Содержание</w:t>
      </w:r>
      <w:r w:rsidRPr="00BA2DBA">
        <w:rPr>
          <w:spacing w:val="1"/>
          <w:sz w:val="24"/>
          <w:szCs w:val="24"/>
        </w:rPr>
        <w:t xml:space="preserve"> </w:t>
      </w:r>
      <w:r w:rsidRPr="00BA2DBA">
        <w:rPr>
          <w:sz w:val="24"/>
          <w:szCs w:val="24"/>
        </w:rPr>
        <w:t>и</w:t>
      </w:r>
      <w:r w:rsidRPr="00BA2DBA">
        <w:rPr>
          <w:spacing w:val="1"/>
          <w:sz w:val="24"/>
          <w:szCs w:val="24"/>
        </w:rPr>
        <w:t xml:space="preserve"> </w:t>
      </w:r>
      <w:r w:rsidRPr="00BA2DBA">
        <w:rPr>
          <w:sz w:val="24"/>
          <w:szCs w:val="24"/>
        </w:rPr>
        <w:t>длительность</w:t>
      </w:r>
      <w:r w:rsidRPr="00BA2DBA">
        <w:rPr>
          <w:spacing w:val="1"/>
          <w:sz w:val="24"/>
          <w:szCs w:val="24"/>
        </w:rPr>
        <w:t xml:space="preserve"> </w:t>
      </w:r>
      <w:r w:rsidRPr="00BA2DBA">
        <w:rPr>
          <w:sz w:val="24"/>
          <w:szCs w:val="24"/>
        </w:rPr>
        <w:t>каждого</w:t>
      </w:r>
      <w:r w:rsidRPr="00BA2DBA">
        <w:rPr>
          <w:spacing w:val="1"/>
          <w:sz w:val="24"/>
          <w:szCs w:val="24"/>
        </w:rPr>
        <w:t xml:space="preserve"> </w:t>
      </w:r>
      <w:r w:rsidRPr="00BA2DBA">
        <w:rPr>
          <w:sz w:val="24"/>
          <w:szCs w:val="24"/>
        </w:rPr>
        <w:t>компонента,</w:t>
      </w:r>
      <w:r w:rsidRPr="00BA2DBA">
        <w:rPr>
          <w:spacing w:val="1"/>
          <w:sz w:val="24"/>
          <w:szCs w:val="24"/>
        </w:rPr>
        <w:t xml:space="preserve"> </w:t>
      </w:r>
      <w:r w:rsidRPr="00BA2DBA">
        <w:rPr>
          <w:sz w:val="24"/>
          <w:szCs w:val="24"/>
        </w:rPr>
        <w:t>а</w:t>
      </w:r>
      <w:r w:rsidRPr="00BA2DBA">
        <w:rPr>
          <w:spacing w:val="1"/>
          <w:sz w:val="24"/>
          <w:szCs w:val="24"/>
        </w:rPr>
        <w:t xml:space="preserve"> </w:t>
      </w:r>
      <w:r w:rsidRPr="00BA2DBA">
        <w:rPr>
          <w:sz w:val="24"/>
          <w:szCs w:val="24"/>
        </w:rPr>
        <w:t>также</w:t>
      </w:r>
      <w:r w:rsidRPr="00BA2DBA">
        <w:rPr>
          <w:spacing w:val="1"/>
          <w:sz w:val="24"/>
          <w:szCs w:val="24"/>
        </w:rPr>
        <w:t xml:space="preserve"> </w:t>
      </w:r>
      <w:r w:rsidRPr="00BA2DBA">
        <w:rPr>
          <w:sz w:val="24"/>
          <w:szCs w:val="24"/>
        </w:rPr>
        <w:t>их</w:t>
      </w:r>
      <w:r w:rsidRPr="00BA2DBA">
        <w:rPr>
          <w:spacing w:val="1"/>
          <w:sz w:val="24"/>
          <w:szCs w:val="24"/>
        </w:rPr>
        <w:t xml:space="preserve"> </w:t>
      </w:r>
      <w:r w:rsidRPr="00BA2DBA">
        <w:rPr>
          <w:sz w:val="24"/>
          <w:szCs w:val="24"/>
        </w:rPr>
        <w:t>роль</w:t>
      </w:r>
      <w:r w:rsidRPr="00BA2DBA">
        <w:rPr>
          <w:spacing w:val="1"/>
          <w:sz w:val="24"/>
          <w:szCs w:val="24"/>
        </w:rPr>
        <w:t xml:space="preserve"> </w:t>
      </w:r>
      <w:r w:rsidRPr="00BA2DBA">
        <w:rPr>
          <w:sz w:val="24"/>
          <w:szCs w:val="24"/>
        </w:rPr>
        <w:t>в</w:t>
      </w:r>
      <w:r w:rsidRPr="00BA2DBA">
        <w:rPr>
          <w:spacing w:val="1"/>
          <w:sz w:val="24"/>
          <w:szCs w:val="24"/>
        </w:rPr>
        <w:t xml:space="preserve"> </w:t>
      </w:r>
      <w:r w:rsidRPr="00BA2DBA">
        <w:rPr>
          <w:sz w:val="24"/>
          <w:szCs w:val="24"/>
        </w:rPr>
        <w:t>определенные</w:t>
      </w:r>
      <w:r w:rsidRPr="00BA2DBA">
        <w:rPr>
          <w:spacing w:val="1"/>
          <w:sz w:val="24"/>
          <w:szCs w:val="24"/>
        </w:rPr>
        <w:t xml:space="preserve"> </w:t>
      </w:r>
      <w:r w:rsidRPr="00BA2DBA">
        <w:rPr>
          <w:sz w:val="24"/>
          <w:szCs w:val="24"/>
        </w:rPr>
        <w:t>возрастные</w:t>
      </w:r>
      <w:r w:rsidRPr="00BA2DBA">
        <w:rPr>
          <w:spacing w:val="1"/>
          <w:sz w:val="24"/>
          <w:szCs w:val="24"/>
        </w:rPr>
        <w:t xml:space="preserve"> </w:t>
      </w:r>
      <w:r w:rsidRPr="00BA2DBA">
        <w:rPr>
          <w:sz w:val="24"/>
          <w:szCs w:val="24"/>
        </w:rPr>
        <w:t>периоды</w:t>
      </w:r>
      <w:r w:rsidRPr="00BA2DBA">
        <w:rPr>
          <w:spacing w:val="1"/>
          <w:sz w:val="24"/>
          <w:szCs w:val="24"/>
        </w:rPr>
        <w:t xml:space="preserve"> </w:t>
      </w:r>
      <w:r w:rsidRPr="00BA2DBA">
        <w:rPr>
          <w:sz w:val="24"/>
          <w:szCs w:val="24"/>
        </w:rPr>
        <w:t>закономерно</w:t>
      </w:r>
      <w:r w:rsidRPr="00BA2DBA">
        <w:rPr>
          <w:spacing w:val="1"/>
          <w:sz w:val="24"/>
          <w:szCs w:val="24"/>
        </w:rPr>
        <w:t xml:space="preserve"> </w:t>
      </w:r>
      <w:r w:rsidRPr="00BA2DBA">
        <w:rPr>
          <w:sz w:val="24"/>
          <w:szCs w:val="24"/>
        </w:rPr>
        <w:t>изменяются,</w:t>
      </w:r>
      <w:r w:rsidRPr="00BA2DBA">
        <w:rPr>
          <w:spacing w:val="-1"/>
          <w:sz w:val="24"/>
          <w:szCs w:val="24"/>
        </w:rPr>
        <w:t xml:space="preserve"> </w:t>
      </w:r>
      <w:r w:rsidRPr="00BA2DBA">
        <w:rPr>
          <w:sz w:val="24"/>
          <w:szCs w:val="24"/>
        </w:rPr>
        <w:t>приобретая новые</w:t>
      </w:r>
      <w:r w:rsidRPr="00BA2DBA">
        <w:rPr>
          <w:spacing w:val="-1"/>
          <w:sz w:val="24"/>
          <w:szCs w:val="24"/>
        </w:rPr>
        <w:t xml:space="preserve"> </w:t>
      </w:r>
      <w:r w:rsidRPr="00BA2DBA">
        <w:rPr>
          <w:sz w:val="24"/>
          <w:szCs w:val="24"/>
        </w:rPr>
        <w:t>характерные</w:t>
      </w:r>
      <w:r w:rsidRPr="00BA2DBA">
        <w:rPr>
          <w:spacing w:val="-2"/>
          <w:sz w:val="24"/>
          <w:szCs w:val="24"/>
        </w:rPr>
        <w:t xml:space="preserve"> </w:t>
      </w:r>
      <w:r w:rsidRPr="00BA2DBA">
        <w:rPr>
          <w:sz w:val="24"/>
          <w:szCs w:val="24"/>
        </w:rPr>
        <w:t>черты и особенности.</w:t>
      </w:r>
    </w:p>
    <w:p w14:paraId="0DDBA58B" w14:textId="77777777" w:rsidR="00BA2DBA" w:rsidRPr="00BA2DBA" w:rsidRDefault="00BA2DBA" w:rsidP="00BA2DBA">
      <w:pPr>
        <w:ind w:left="212" w:right="246" w:firstLine="708"/>
        <w:jc w:val="both"/>
        <w:rPr>
          <w:sz w:val="24"/>
          <w:szCs w:val="24"/>
        </w:rPr>
      </w:pPr>
      <w:r w:rsidRPr="00BA2DBA">
        <w:rPr>
          <w:sz w:val="24"/>
          <w:szCs w:val="24"/>
        </w:rPr>
        <w:t>Дети, соблюдающие режим дня, более уравновешены и работоспособны, у них постепенно</w:t>
      </w:r>
      <w:r w:rsidRPr="00BA2DBA">
        <w:rPr>
          <w:spacing w:val="1"/>
          <w:sz w:val="24"/>
          <w:szCs w:val="24"/>
        </w:rPr>
        <w:t xml:space="preserve"> </w:t>
      </w:r>
      <w:r w:rsidRPr="00BA2DBA">
        <w:rPr>
          <w:sz w:val="24"/>
          <w:szCs w:val="24"/>
        </w:rPr>
        <w:t>вырабатываются определенные биоритмы, система условных рефлексов, что помогает организму</w:t>
      </w:r>
      <w:r w:rsidRPr="00BA2DBA">
        <w:rPr>
          <w:spacing w:val="1"/>
          <w:sz w:val="24"/>
          <w:szCs w:val="24"/>
        </w:rPr>
        <w:t xml:space="preserve"> </w:t>
      </w:r>
      <w:r w:rsidRPr="00BA2DBA">
        <w:rPr>
          <w:sz w:val="24"/>
          <w:szCs w:val="24"/>
        </w:rPr>
        <w:t>ребенка</w:t>
      </w:r>
      <w:r w:rsidRPr="00BA2DBA">
        <w:rPr>
          <w:spacing w:val="1"/>
          <w:sz w:val="24"/>
          <w:szCs w:val="24"/>
        </w:rPr>
        <w:t xml:space="preserve"> </w:t>
      </w:r>
      <w:r w:rsidRPr="00BA2DBA">
        <w:rPr>
          <w:sz w:val="24"/>
          <w:szCs w:val="24"/>
        </w:rPr>
        <w:t>физиологически</w:t>
      </w:r>
      <w:r w:rsidRPr="00BA2DBA">
        <w:rPr>
          <w:spacing w:val="1"/>
          <w:sz w:val="24"/>
          <w:szCs w:val="24"/>
        </w:rPr>
        <w:t xml:space="preserve"> </w:t>
      </w:r>
      <w:r w:rsidRPr="00BA2DBA">
        <w:rPr>
          <w:sz w:val="24"/>
          <w:szCs w:val="24"/>
        </w:rPr>
        <w:t>переключаться</w:t>
      </w:r>
      <w:r w:rsidRPr="00BA2DBA">
        <w:rPr>
          <w:spacing w:val="1"/>
          <w:sz w:val="24"/>
          <w:szCs w:val="24"/>
        </w:rPr>
        <w:t xml:space="preserve"> </w:t>
      </w:r>
      <w:r w:rsidRPr="00BA2DBA">
        <w:rPr>
          <w:sz w:val="24"/>
          <w:szCs w:val="24"/>
        </w:rPr>
        <w:t>между</w:t>
      </w:r>
      <w:r w:rsidRPr="00BA2DBA">
        <w:rPr>
          <w:spacing w:val="1"/>
          <w:sz w:val="24"/>
          <w:szCs w:val="24"/>
        </w:rPr>
        <w:t xml:space="preserve"> </w:t>
      </w:r>
      <w:r w:rsidRPr="00BA2DBA">
        <w:rPr>
          <w:sz w:val="24"/>
          <w:szCs w:val="24"/>
        </w:rPr>
        <w:t>теми</w:t>
      </w:r>
      <w:r w:rsidRPr="00BA2DBA">
        <w:rPr>
          <w:spacing w:val="1"/>
          <w:sz w:val="24"/>
          <w:szCs w:val="24"/>
        </w:rPr>
        <w:t xml:space="preserve"> </w:t>
      </w:r>
      <w:r w:rsidRPr="00BA2DBA">
        <w:rPr>
          <w:sz w:val="24"/>
          <w:szCs w:val="24"/>
        </w:rPr>
        <w:t>или</w:t>
      </w:r>
      <w:r w:rsidRPr="00BA2DBA">
        <w:rPr>
          <w:spacing w:val="1"/>
          <w:sz w:val="24"/>
          <w:szCs w:val="24"/>
        </w:rPr>
        <w:t xml:space="preserve"> </w:t>
      </w:r>
      <w:r w:rsidRPr="00BA2DBA">
        <w:rPr>
          <w:sz w:val="24"/>
          <w:szCs w:val="24"/>
        </w:rPr>
        <w:t>иными</w:t>
      </w:r>
      <w:r w:rsidRPr="00BA2DBA">
        <w:rPr>
          <w:spacing w:val="1"/>
          <w:sz w:val="24"/>
          <w:szCs w:val="24"/>
        </w:rPr>
        <w:t xml:space="preserve"> </w:t>
      </w:r>
      <w:r w:rsidRPr="00BA2DBA">
        <w:rPr>
          <w:sz w:val="24"/>
          <w:szCs w:val="24"/>
        </w:rPr>
        <w:t>видами</w:t>
      </w:r>
      <w:r w:rsidRPr="00BA2DBA">
        <w:rPr>
          <w:spacing w:val="1"/>
          <w:sz w:val="24"/>
          <w:szCs w:val="24"/>
        </w:rPr>
        <w:t xml:space="preserve"> </w:t>
      </w:r>
      <w:r w:rsidRPr="00BA2DBA">
        <w:rPr>
          <w:sz w:val="24"/>
          <w:szCs w:val="24"/>
        </w:rPr>
        <w:t>деятельности,</w:t>
      </w:r>
      <w:r w:rsidRPr="00BA2DBA">
        <w:rPr>
          <w:spacing w:val="1"/>
          <w:sz w:val="24"/>
          <w:szCs w:val="24"/>
        </w:rPr>
        <w:t xml:space="preserve"> </w:t>
      </w:r>
      <w:r w:rsidRPr="00BA2DBA">
        <w:rPr>
          <w:sz w:val="24"/>
          <w:szCs w:val="24"/>
        </w:rPr>
        <w:t>своевременно</w:t>
      </w:r>
      <w:r w:rsidRPr="00BA2DBA">
        <w:rPr>
          <w:spacing w:val="1"/>
          <w:sz w:val="24"/>
          <w:szCs w:val="24"/>
        </w:rPr>
        <w:t xml:space="preserve"> </w:t>
      </w:r>
      <w:r w:rsidRPr="00BA2DBA">
        <w:rPr>
          <w:sz w:val="24"/>
          <w:szCs w:val="24"/>
        </w:rPr>
        <w:t>подготавливаться</w:t>
      </w:r>
      <w:r w:rsidRPr="00BA2DBA">
        <w:rPr>
          <w:spacing w:val="1"/>
          <w:sz w:val="24"/>
          <w:szCs w:val="24"/>
        </w:rPr>
        <w:t xml:space="preserve"> </w:t>
      </w:r>
      <w:r w:rsidRPr="00BA2DBA">
        <w:rPr>
          <w:sz w:val="24"/>
          <w:szCs w:val="24"/>
        </w:rPr>
        <w:t>к</w:t>
      </w:r>
      <w:r w:rsidRPr="00BA2DBA">
        <w:rPr>
          <w:spacing w:val="1"/>
          <w:sz w:val="24"/>
          <w:szCs w:val="24"/>
        </w:rPr>
        <w:t xml:space="preserve"> </w:t>
      </w:r>
      <w:r w:rsidRPr="00BA2DBA">
        <w:rPr>
          <w:sz w:val="24"/>
          <w:szCs w:val="24"/>
        </w:rPr>
        <w:t>каждому</w:t>
      </w:r>
      <w:r w:rsidRPr="00BA2DBA">
        <w:rPr>
          <w:spacing w:val="1"/>
          <w:sz w:val="24"/>
          <w:szCs w:val="24"/>
        </w:rPr>
        <w:t xml:space="preserve"> </w:t>
      </w:r>
      <w:r w:rsidRPr="00BA2DBA">
        <w:rPr>
          <w:sz w:val="24"/>
          <w:szCs w:val="24"/>
        </w:rPr>
        <w:t>этапу:</w:t>
      </w:r>
      <w:r w:rsidRPr="00BA2DBA">
        <w:rPr>
          <w:spacing w:val="1"/>
          <w:sz w:val="24"/>
          <w:szCs w:val="24"/>
        </w:rPr>
        <w:t xml:space="preserve"> </w:t>
      </w:r>
      <w:r w:rsidRPr="00BA2DBA">
        <w:rPr>
          <w:sz w:val="24"/>
          <w:szCs w:val="24"/>
        </w:rPr>
        <w:t>приему</w:t>
      </w:r>
      <w:r w:rsidRPr="00BA2DBA">
        <w:rPr>
          <w:spacing w:val="1"/>
          <w:sz w:val="24"/>
          <w:szCs w:val="24"/>
        </w:rPr>
        <w:t xml:space="preserve"> </w:t>
      </w:r>
      <w:r w:rsidRPr="00BA2DBA">
        <w:rPr>
          <w:sz w:val="24"/>
          <w:szCs w:val="24"/>
        </w:rPr>
        <w:t>пищи,</w:t>
      </w:r>
      <w:r w:rsidRPr="00BA2DBA">
        <w:rPr>
          <w:spacing w:val="1"/>
          <w:sz w:val="24"/>
          <w:szCs w:val="24"/>
        </w:rPr>
        <w:t xml:space="preserve"> </w:t>
      </w:r>
      <w:r w:rsidRPr="00BA2DBA">
        <w:rPr>
          <w:sz w:val="24"/>
          <w:szCs w:val="24"/>
        </w:rPr>
        <w:t>прогулке,</w:t>
      </w:r>
      <w:r w:rsidRPr="00BA2DBA">
        <w:rPr>
          <w:spacing w:val="1"/>
          <w:sz w:val="24"/>
          <w:szCs w:val="24"/>
        </w:rPr>
        <w:t xml:space="preserve"> </w:t>
      </w:r>
      <w:r w:rsidRPr="00BA2DBA">
        <w:rPr>
          <w:sz w:val="24"/>
          <w:szCs w:val="24"/>
        </w:rPr>
        <w:t>занятиям,</w:t>
      </w:r>
      <w:r w:rsidRPr="00BA2DBA">
        <w:rPr>
          <w:spacing w:val="1"/>
          <w:sz w:val="24"/>
          <w:szCs w:val="24"/>
        </w:rPr>
        <w:t xml:space="preserve"> </w:t>
      </w:r>
      <w:r w:rsidRPr="00BA2DBA">
        <w:rPr>
          <w:sz w:val="24"/>
          <w:szCs w:val="24"/>
        </w:rPr>
        <w:t>отдыху.</w:t>
      </w:r>
      <w:r w:rsidRPr="00BA2DBA">
        <w:rPr>
          <w:spacing w:val="1"/>
          <w:sz w:val="24"/>
          <w:szCs w:val="24"/>
        </w:rPr>
        <w:t xml:space="preserve"> </w:t>
      </w:r>
      <w:r w:rsidRPr="00BA2DBA">
        <w:rPr>
          <w:sz w:val="24"/>
          <w:szCs w:val="24"/>
        </w:rPr>
        <w:t>Нарушение режима отрицательно сказывается на нервной системе детей: они становятся вялыми</w:t>
      </w:r>
      <w:r w:rsidRPr="00BA2DBA">
        <w:rPr>
          <w:spacing w:val="1"/>
          <w:sz w:val="24"/>
          <w:szCs w:val="24"/>
        </w:rPr>
        <w:t xml:space="preserve"> </w:t>
      </w:r>
      <w:r w:rsidRPr="00BA2DBA">
        <w:rPr>
          <w:sz w:val="24"/>
          <w:szCs w:val="24"/>
        </w:rPr>
        <w:t>или, наоборот, возбужденными, начинают капризничать, теряют аппетит, плохо засыпают и спят</w:t>
      </w:r>
      <w:r w:rsidRPr="00BA2DBA">
        <w:rPr>
          <w:spacing w:val="1"/>
          <w:sz w:val="24"/>
          <w:szCs w:val="24"/>
        </w:rPr>
        <w:t xml:space="preserve"> </w:t>
      </w:r>
      <w:r w:rsidRPr="00BA2DBA">
        <w:rPr>
          <w:sz w:val="24"/>
          <w:szCs w:val="24"/>
        </w:rPr>
        <w:t>беспокойно.</w:t>
      </w:r>
    </w:p>
    <w:p w14:paraId="3E6A8FC0" w14:textId="77777777" w:rsidR="00BA2DBA" w:rsidRPr="00BA2DBA" w:rsidRDefault="00BA2DBA" w:rsidP="00BA2DBA">
      <w:pPr>
        <w:ind w:left="212" w:right="251" w:firstLine="708"/>
        <w:jc w:val="both"/>
        <w:rPr>
          <w:sz w:val="24"/>
          <w:szCs w:val="24"/>
        </w:rPr>
      </w:pPr>
      <w:r w:rsidRPr="00BA2DBA">
        <w:rPr>
          <w:sz w:val="24"/>
          <w:szCs w:val="24"/>
        </w:rPr>
        <w:t>Приучать детей выполнять режим дня необходимо с раннего возраста, когда легче всего</w:t>
      </w:r>
      <w:r w:rsidRPr="00BA2DBA">
        <w:rPr>
          <w:spacing w:val="1"/>
          <w:sz w:val="24"/>
          <w:szCs w:val="24"/>
        </w:rPr>
        <w:t xml:space="preserve"> </w:t>
      </w:r>
      <w:r w:rsidRPr="00BA2DBA">
        <w:rPr>
          <w:sz w:val="24"/>
          <w:szCs w:val="24"/>
        </w:rPr>
        <w:t>вырабатывается привычка к организованности и порядку, активной деятельности и правильному</w:t>
      </w:r>
      <w:r w:rsidRPr="00BA2DBA">
        <w:rPr>
          <w:spacing w:val="1"/>
          <w:sz w:val="24"/>
          <w:szCs w:val="24"/>
        </w:rPr>
        <w:t xml:space="preserve"> </w:t>
      </w:r>
      <w:r w:rsidRPr="00BA2DBA">
        <w:rPr>
          <w:sz w:val="24"/>
          <w:szCs w:val="24"/>
        </w:rPr>
        <w:t>отдыху с максимальным проведением его на свежем воздухе. Делать это необходимо постепенно,</w:t>
      </w:r>
      <w:r w:rsidRPr="00BA2DBA">
        <w:rPr>
          <w:spacing w:val="1"/>
          <w:sz w:val="24"/>
          <w:szCs w:val="24"/>
        </w:rPr>
        <w:t xml:space="preserve"> </w:t>
      </w:r>
      <w:r w:rsidRPr="00BA2DBA">
        <w:rPr>
          <w:sz w:val="24"/>
          <w:szCs w:val="24"/>
        </w:rPr>
        <w:t>последовательно</w:t>
      </w:r>
      <w:r w:rsidRPr="00BA2DBA">
        <w:rPr>
          <w:spacing w:val="-1"/>
          <w:sz w:val="24"/>
          <w:szCs w:val="24"/>
        </w:rPr>
        <w:t xml:space="preserve"> </w:t>
      </w:r>
      <w:r w:rsidRPr="00BA2DBA">
        <w:rPr>
          <w:sz w:val="24"/>
          <w:szCs w:val="24"/>
        </w:rPr>
        <w:t>и ежедневно.</w:t>
      </w:r>
    </w:p>
    <w:p w14:paraId="191992D1" w14:textId="77777777" w:rsidR="00BA2DBA" w:rsidRPr="00BA2DBA" w:rsidRDefault="00BA2DBA" w:rsidP="00BA2DBA">
      <w:pPr>
        <w:ind w:left="212" w:right="249" w:firstLine="708"/>
        <w:jc w:val="both"/>
        <w:rPr>
          <w:sz w:val="24"/>
          <w:szCs w:val="24"/>
        </w:rPr>
      </w:pPr>
      <w:r w:rsidRPr="00BA2DBA">
        <w:rPr>
          <w:sz w:val="24"/>
          <w:szCs w:val="24"/>
        </w:rPr>
        <w:t xml:space="preserve">Режим дня должен быть </w:t>
      </w:r>
      <w:r w:rsidRPr="00BA2DBA">
        <w:rPr>
          <w:i/>
          <w:sz w:val="24"/>
          <w:szCs w:val="24"/>
        </w:rPr>
        <w:t>гибким</w:t>
      </w:r>
      <w:r w:rsidRPr="00BA2DBA">
        <w:rPr>
          <w:sz w:val="24"/>
          <w:szCs w:val="24"/>
        </w:rPr>
        <w:t>, однако неизменными должны оставаться время приема</w:t>
      </w:r>
      <w:r w:rsidRPr="00BA2DBA">
        <w:rPr>
          <w:spacing w:val="1"/>
          <w:sz w:val="24"/>
          <w:szCs w:val="24"/>
        </w:rPr>
        <w:t xml:space="preserve"> </w:t>
      </w:r>
      <w:r w:rsidRPr="00BA2DBA">
        <w:rPr>
          <w:sz w:val="24"/>
          <w:szCs w:val="24"/>
        </w:rPr>
        <w:t>пищи, интервалы между приемами пищи, обеспечение необходимой длительности суточного сна,</w:t>
      </w:r>
      <w:r w:rsidRPr="00BA2DBA">
        <w:rPr>
          <w:spacing w:val="1"/>
          <w:sz w:val="24"/>
          <w:szCs w:val="24"/>
        </w:rPr>
        <w:t xml:space="preserve"> </w:t>
      </w:r>
      <w:r w:rsidRPr="00BA2DBA">
        <w:rPr>
          <w:sz w:val="24"/>
          <w:szCs w:val="24"/>
        </w:rPr>
        <w:t>время</w:t>
      </w:r>
      <w:r w:rsidRPr="00BA2DBA">
        <w:rPr>
          <w:spacing w:val="-1"/>
          <w:sz w:val="24"/>
          <w:szCs w:val="24"/>
        </w:rPr>
        <w:t xml:space="preserve"> </w:t>
      </w:r>
      <w:r w:rsidRPr="00BA2DBA">
        <w:rPr>
          <w:sz w:val="24"/>
          <w:szCs w:val="24"/>
        </w:rPr>
        <w:t>отхода</w:t>
      </w:r>
      <w:r w:rsidRPr="00BA2DBA">
        <w:rPr>
          <w:spacing w:val="-1"/>
          <w:sz w:val="24"/>
          <w:szCs w:val="24"/>
        </w:rPr>
        <w:t xml:space="preserve"> </w:t>
      </w:r>
      <w:r w:rsidRPr="00BA2DBA">
        <w:rPr>
          <w:sz w:val="24"/>
          <w:szCs w:val="24"/>
        </w:rPr>
        <w:t>ко сну; проведение</w:t>
      </w:r>
      <w:r w:rsidRPr="00BA2DBA">
        <w:rPr>
          <w:spacing w:val="-1"/>
          <w:sz w:val="24"/>
          <w:szCs w:val="24"/>
        </w:rPr>
        <w:t xml:space="preserve"> </w:t>
      </w:r>
      <w:r w:rsidRPr="00BA2DBA">
        <w:rPr>
          <w:sz w:val="24"/>
          <w:szCs w:val="24"/>
        </w:rPr>
        <w:t>ежедневной</w:t>
      </w:r>
      <w:r w:rsidRPr="00BA2DBA">
        <w:rPr>
          <w:spacing w:val="-1"/>
          <w:sz w:val="24"/>
          <w:szCs w:val="24"/>
        </w:rPr>
        <w:t xml:space="preserve"> </w:t>
      </w:r>
      <w:r w:rsidRPr="00BA2DBA">
        <w:rPr>
          <w:sz w:val="24"/>
          <w:szCs w:val="24"/>
        </w:rPr>
        <w:t>прогулки.</w:t>
      </w:r>
    </w:p>
    <w:p w14:paraId="05221C25" w14:textId="77777777" w:rsidR="00BA2DBA" w:rsidRPr="00BA2DBA" w:rsidRDefault="00BA2DBA" w:rsidP="00BA2DBA">
      <w:pPr>
        <w:ind w:left="212" w:right="249" w:firstLine="708"/>
        <w:jc w:val="both"/>
        <w:rPr>
          <w:sz w:val="24"/>
          <w:szCs w:val="24"/>
        </w:rPr>
      </w:pPr>
      <w:r w:rsidRPr="00BA2DBA">
        <w:rPr>
          <w:sz w:val="24"/>
          <w:szCs w:val="24"/>
        </w:rPr>
        <w:t>При</w:t>
      </w:r>
      <w:r w:rsidRPr="00BA2DBA">
        <w:rPr>
          <w:spacing w:val="1"/>
          <w:sz w:val="24"/>
          <w:szCs w:val="24"/>
        </w:rPr>
        <w:t xml:space="preserve"> </w:t>
      </w:r>
      <w:r w:rsidRPr="00BA2DBA">
        <w:rPr>
          <w:sz w:val="24"/>
          <w:szCs w:val="24"/>
        </w:rPr>
        <w:t>организации</w:t>
      </w:r>
      <w:r w:rsidRPr="00BA2DBA">
        <w:rPr>
          <w:spacing w:val="1"/>
          <w:sz w:val="24"/>
          <w:szCs w:val="24"/>
        </w:rPr>
        <w:t xml:space="preserve"> </w:t>
      </w:r>
      <w:r w:rsidRPr="00BA2DBA">
        <w:rPr>
          <w:sz w:val="24"/>
          <w:szCs w:val="24"/>
        </w:rPr>
        <w:t>режима</w:t>
      </w:r>
      <w:r w:rsidRPr="00BA2DBA">
        <w:rPr>
          <w:spacing w:val="1"/>
          <w:sz w:val="24"/>
          <w:szCs w:val="24"/>
        </w:rPr>
        <w:t xml:space="preserve"> </w:t>
      </w:r>
      <w:r w:rsidRPr="00BA2DBA">
        <w:rPr>
          <w:sz w:val="24"/>
          <w:szCs w:val="24"/>
        </w:rPr>
        <w:t>следует</w:t>
      </w:r>
      <w:r w:rsidRPr="00BA2DBA">
        <w:rPr>
          <w:spacing w:val="1"/>
          <w:sz w:val="24"/>
          <w:szCs w:val="24"/>
        </w:rPr>
        <w:t xml:space="preserve"> </w:t>
      </w:r>
      <w:r w:rsidRPr="00BA2DBA">
        <w:rPr>
          <w:sz w:val="24"/>
          <w:szCs w:val="24"/>
        </w:rPr>
        <w:t>предусматривать</w:t>
      </w:r>
      <w:r w:rsidRPr="00BA2DBA">
        <w:rPr>
          <w:spacing w:val="1"/>
          <w:sz w:val="24"/>
          <w:szCs w:val="24"/>
        </w:rPr>
        <w:t xml:space="preserve"> </w:t>
      </w:r>
      <w:r w:rsidRPr="00BA2DBA">
        <w:rPr>
          <w:sz w:val="24"/>
          <w:szCs w:val="24"/>
        </w:rPr>
        <w:t>оптимальное</w:t>
      </w:r>
      <w:r w:rsidRPr="00BA2DBA">
        <w:rPr>
          <w:spacing w:val="1"/>
          <w:sz w:val="24"/>
          <w:szCs w:val="24"/>
        </w:rPr>
        <w:t xml:space="preserve"> </w:t>
      </w:r>
      <w:r w:rsidRPr="00BA2DBA">
        <w:rPr>
          <w:sz w:val="24"/>
          <w:szCs w:val="24"/>
        </w:rPr>
        <w:t>чередование</w:t>
      </w:r>
      <w:r w:rsidRPr="00BA2DBA">
        <w:rPr>
          <w:spacing w:val="1"/>
          <w:sz w:val="24"/>
          <w:szCs w:val="24"/>
        </w:rPr>
        <w:t xml:space="preserve"> </w:t>
      </w:r>
      <w:r w:rsidRPr="00BA2DBA">
        <w:rPr>
          <w:sz w:val="24"/>
          <w:szCs w:val="24"/>
        </w:rPr>
        <w:t>самостоятельной детской деятельности и организованных форм работы с детьми, коллективных и</w:t>
      </w:r>
      <w:r w:rsidRPr="00BA2DBA">
        <w:rPr>
          <w:spacing w:val="1"/>
          <w:sz w:val="24"/>
          <w:szCs w:val="24"/>
        </w:rPr>
        <w:t xml:space="preserve"> </w:t>
      </w:r>
      <w:r w:rsidRPr="00BA2DBA">
        <w:rPr>
          <w:sz w:val="24"/>
          <w:szCs w:val="24"/>
        </w:rPr>
        <w:t>индивидуальных игр, достаточную двигательную активность ребенка в течение дня, обеспечивать</w:t>
      </w:r>
      <w:r w:rsidRPr="00BA2DBA">
        <w:rPr>
          <w:spacing w:val="1"/>
          <w:sz w:val="24"/>
          <w:szCs w:val="24"/>
        </w:rPr>
        <w:t xml:space="preserve"> </w:t>
      </w:r>
      <w:r w:rsidRPr="00BA2DBA">
        <w:rPr>
          <w:sz w:val="24"/>
          <w:szCs w:val="24"/>
        </w:rPr>
        <w:t>сочетание</w:t>
      </w:r>
      <w:r w:rsidRPr="00BA2DBA">
        <w:rPr>
          <w:spacing w:val="10"/>
          <w:sz w:val="24"/>
          <w:szCs w:val="24"/>
        </w:rPr>
        <w:t xml:space="preserve"> </w:t>
      </w:r>
      <w:r w:rsidRPr="00BA2DBA">
        <w:rPr>
          <w:sz w:val="24"/>
          <w:szCs w:val="24"/>
        </w:rPr>
        <w:t>умственной</w:t>
      </w:r>
      <w:r w:rsidRPr="00BA2DBA">
        <w:rPr>
          <w:spacing w:val="6"/>
          <w:sz w:val="24"/>
          <w:szCs w:val="24"/>
        </w:rPr>
        <w:t xml:space="preserve"> </w:t>
      </w:r>
      <w:r w:rsidRPr="00BA2DBA">
        <w:rPr>
          <w:sz w:val="24"/>
          <w:szCs w:val="24"/>
        </w:rPr>
        <w:t>и</w:t>
      </w:r>
      <w:r w:rsidRPr="00BA2DBA">
        <w:rPr>
          <w:spacing w:val="8"/>
          <w:sz w:val="24"/>
          <w:szCs w:val="24"/>
        </w:rPr>
        <w:t xml:space="preserve"> </w:t>
      </w:r>
      <w:r w:rsidRPr="00BA2DBA">
        <w:rPr>
          <w:sz w:val="24"/>
          <w:szCs w:val="24"/>
        </w:rPr>
        <w:t>физической</w:t>
      </w:r>
      <w:r w:rsidRPr="00BA2DBA">
        <w:rPr>
          <w:spacing w:val="7"/>
          <w:sz w:val="24"/>
          <w:szCs w:val="24"/>
        </w:rPr>
        <w:t xml:space="preserve"> </w:t>
      </w:r>
      <w:r w:rsidRPr="00BA2DBA">
        <w:rPr>
          <w:sz w:val="24"/>
          <w:szCs w:val="24"/>
        </w:rPr>
        <w:t>нагрузки.</w:t>
      </w:r>
      <w:r w:rsidRPr="00BA2DBA">
        <w:rPr>
          <w:spacing w:val="7"/>
          <w:sz w:val="24"/>
          <w:szCs w:val="24"/>
        </w:rPr>
        <w:t xml:space="preserve"> </w:t>
      </w:r>
      <w:r w:rsidRPr="00BA2DBA">
        <w:rPr>
          <w:sz w:val="24"/>
          <w:szCs w:val="24"/>
        </w:rPr>
        <w:t>Время</w:t>
      </w:r>
      <w:r w:rsidRPr="00BA2DBA">
        <w:rPr>
          <w:spacing w:val="9"/>
          <w:sz w:val="24"/>
          <w:szCs w:val="24"/>
        </w:rPr>
        <w:t xml:space="preserve"> </w:t>
      </w:r>
      <w:r w:rsidRPr="00BA2DBA">
        <w:rPr>
          <w:sz w:val="24"/>
          <w:szCs w:val="24"/>
        </w:rPr>
        <w:t>образовательной</w:t>
      </w:r>
      <w:r w:rsidRPr="00BA2DBA">
        <w:rPr>
          <w:spacing w:val="7"/>
          <w:sz w:val="24"/>
          <w:szCs w:val="24"/>
        </w:rPr>
        <w:t xml:space="preserve"> </w:t>
      </w:r>
      <w:r w:rsidRPr="00BA2DBA">
        <w:rPr>
          <w:sz w:val="24"/>
          <w:szCs w:val="24"/>
        </w:rPr>
        <w:t>деятельности</w:t>
      </w:r>
      <w:r w:rsidRPr="00BA2DBA">
        <w:rPr>
          <w:spacing w:val="9"/>
          <w:sz w:val="24"/>
          <w:szCs w:val="24"/>
        </w:rPr>
        <w:t xml:space="preserve"> </w:t>
      </w:r>
      <w:r w:rsidRPr="00BA2DBA">
        <w:rPr>
          <w:sz w:val="24"/>
          <w:szCs w:val="24"/>
        </w:rPr>
        <w:t>организуется</w:t>
      </w:r>
    </w:p>
    <w:p w14:paraId="089E5E1C" w14:textId="77777777" w:rsidR="00BA2DBA" w:rsidRPr="00BA2DBA" w:rsidRDefault="00BA2DBA" w:rsidP="00BA2DBA">
      <w:pPr>
        <w:ind w:left="212" w:right="251"/>
        <w:jc w:val="both"/>
        <w:rPr>
          <w:sz w:val="24"/>
          <w:szCs w:val="24"/>
        </w:rPr>
      </w:pPr>
      <w:r w:rsidRPr="00BA2DBA">
        <w:rPr>
          <w:sz w:val="24"/>
          <w:szCs w:val="24"/>
        </w:rPr>
        <w:t>таким</w:t>
      </w:r>
      <w:r w:rsidRPr="00BA2DBA">
        <w:rPr>
          <w:spacing w:val="1"/>
          <w:sz w:val="24"/>
          <w:szCs w:val="24"/>
        </w:rPr>
        <w:t xml:space="preserve"> </w:t>
      </w:r>
      <w:r w:rsidRPr="00BA2DBA">
        <w:rPr>
          <w:sz w:val="24"/>
          <w:szCs w:val="24"/>
        </w:rPr>
        <w:t>образом,</w:t>
      </w:r>
      <w:r w:rsidRPr="00BA2DBA">
        <w:rPr>
          <w:spacing w:val="1"/>
          <w:sz w:val="24"/>
          <w:szCs w:val="24"/>
        </w:rPr>
        <w:t xml:space="preserve"> </w:t>
      </w:r>
      <w:r w:rsidRPr="00BA2DBA">
        <w:rPr>
          <w:sz w:val="24"/>
          <w:szCs w:val="24"/>
        </w:rPr>
        <w:t>чтобы</w:t>
      </w:r>
      <w:r w:rsidRPr="00BA2DBA">
        <w:rPr>
          <w:spacing w:val="1"/>
          <w:sz w:val="24"/>
          <w:szCs w:val="24"/>
        </w:rPr>
        <w:t xml:space="preserve"> </w:t>
      </w:r>
      <w:r w:rsidRPr="00BA2DBA">
        <w:rPr>
          <w:sz w:val="24"/>
          <w:szCs w:val="24"/>
        </w:rPr>
        <w:t>вначале</w:t>
      </w:r>
      <w:r w:rsidRPr="00BA2DBA">
        <w:rPr>
          <w:spacing w:val="1"/>
          <w:sz w:val="24"/>
          <w:szCs w:val="24"/>
        </w:rPr>
        <w:t xml:space="preserve"> </w:t>
      </w:r>
      <w:r w:rsidRPr="00BA2DBA">
        <w:rPr>
          <w:sz w:val="24"/>
          <w:szCs w:val="24"/>
        </w:rPr>
        <w:t>проводились</w:t>
      </w:r>
      <w:r w:rsidRPr="00BA2DBA">
        <w:rPr>
          <w:spacing w:val="1"/>
          <w:sz w:val="24"/>
          <w:szCs w:val="24"/>
        </w:rPr>
        <w:t xml:space="preserve"> </w:t>
      </w:r>
      <w:r w:rsidRPr="00BA2DBA">
        <w:rPr>
          <w:sz w:val="24"/>
          <w:szCs w:val="24"/>
        </w:rPr>
        <w:t>наиболее</w:t>
      </w:r>
      <w:r w:rsidRPr="00BA2DBA">
        <w:rPr>
          <w:spacing w:val="1"/>
          <w:sz w:val="24"/>
          <w:szCs w:val="24"/>
        </w:rPr>
        <w:t xml:space="preserve"> </w:t>
      </w:r>
      <w:r w:rsidRPr="00BA2DBA">
        <w:rPr>
          <w:sz w:val="24"/>
          <w:szCs w:val="24"/>
        </w:rPr>
        <w:t>насыщенные</w:t>
      </w:r>
      <w:r w:rsidRPr="00BA2DBA">
        <w:rPr>
          <w:spacing w:val="1"/>
          <w:sz w:val="24"/>
          <w:szCs w:val="24"/>
        </w:rPr>
        <w:t xml:space="preserve"> </w:t>
      </w:r>
      <w:r w:rsidRPr="00BA2DBA">
        <w:rPr>
          <w:sz w:val="24"/>
          <w:szCs w:val="24"/>
        </w:rPr>
        <w:t>по</w:t>
      </w:r>
      <w:r w:rsidRPr="00BA2DBA">
        <w:rPr>
          <w:spacing w:val="1"/>
          <w:sz w:val="24"/>
          <w:szCs w:val="24"/>
        </w:rPr>
        <w:t xml:space="preserve"> </w:t>
      </w:r>
      <w:r w:rsidRPr="00BA2DBA">
        <w:rPr>
          <w:sz w:val="24"/>
          <w:szCs w:val="24"/>
        </w:rPr>
        <w:t>содержанию</w:t>
      </w:r>
      <w:r w:rsidRPr="00BA2DBA">
        <w:rPr>
          <w:spacing w:val="1"/>
          <w:sz w:val="24"/>
          <w:szCs w:val="24"/>
        </w:rPr>
        <w:t xml:space="preserve"> </w:t>
      </w:r>
      <w:r w:rsidRPr="00BA2DBA">
        <w:rPr>
          <w:sz w:val="24"/>
          <w:szCs w:val="24"/>
        </w:rPr>
        <w:t>виды</w:t>
      </w:r>
      <w:r w:rsidRPr="00BA2DBA">
        <w:rPr>
          <w:spacing w:val="-57"/>
          <w:sz w:val="24"/>
          <w:szCs w:val="24"/>
        </w:rPr>
        <w:t xml:space="preserve"> </w:t>
      </w:r>
      <w:r w:rsidRPr="00BA2DBA">
        <w:rPr>
          <w:sz w:val="24"/>
          <w:szCs w:val="24"/>
        </w:rPr>
        <w:t>деятельности, связанные с умственной активностью детей, максимальной их произвольностью, а</w:t>
      </w:r>
      <w:r w:rsidRPr="00BA2DBA">
        <w:rPr>
          <w:spacing w:val="1"/>
          <w:sz w:val="24"/>
          <w:szCs w:val="24"/>
        </w:rPr>
        <w:t xml:space="preserve"> </w:t>
      </w:r>
      <w:r w:rsidRPr="00BA2DBA">
        <w:rPr>
          <w:sz w:val="24"/>
          <w:szCs w:val="24"/>
        </w:rPr>
        <w:t>затем</w:t>
      </w:r>
      <w:r w:rsidRPr="00BA2DBA">
        <w:rPr>
          <w:spacing w:val="-3"/>
          <w:sz w:val="24"/>
          <w:szCs w:val="24"/>
        </w:rPr>
        <w:t xml:space="preserve"> </w:t>
      </w:r>
      <w:r w:rsidRPr="00BA2DBA">
        <w:rPr>
          <w:sz w:val="24"/>
          <w:szCs w:val="24"/>
        </w:rPr>
        <w:t>творческие</w:t>
      </w:r>
      <w:r w:rsidRPr="00BA2DBA">
        <w:rPr>
          <w:spacing w:val="-3"/>
          <w:sz w:val="24"/>
          <w:szCs w:val="24"/>
        </w:rPr>
        <w:t xml:space="preserve"> </w:t>
      </w:r>
      <w:r w:rsidRPr="00BA2DBA">
        <w:rPr>
          <w:sz w:val="24"/>
          <w:szCs w:val="24"/>
        </w:rPr>
        <w:t>виды</w:t>
      </w:r>
      <w:r w:rsidRPr="00BA2DBA">
        <w:rPr>
          <w:spacing w:val="1"/>
          <w:sz w:val="24"/>
          <w:szCs w:val="24"/>
        </w:rPr>
        <w:t xml:space="preserve"> </w:t>
      </w:r>
      <w:r w:rsidRPr="00BA2DBA">
        <w:rPr>
          <w:sz w:val="24"/>
          <w:szCs w:val="24"/>
        </w:rPr>
        <w:t>деятельности</w:t>
      </w:r>
      <w:r w:rsidRPr="00BA2DBA">
        <w:rPr>
          <w:spacing w:val="-1"/>
          <w:sz w:val="24"/>
          <w:szCs w:val="24"/>
        </w:rPr>
        <w:t xml:space="preserve"> </w:t>
      </w:r>
      <w:r w:rsidRPr="00BA2DBA">
        <w:rPr>
          <w:sz w:val="24"/>
          <w:szCs w:val="24"/>
        </w:rPr>
        <w:t>в</w:t>
      </w:r>
      <w:r w:rsidRPr="00BA2DBA">
        <w:rPr>
          <w:spacing w:val="-2"/>
          <w:sz w:val="24"/>
          <w:szCs w:val="24"/>
        </w:rPr>
        <w:t xml:space="preserve"> </w:t>
      </w:r>
      <w:r w:rsidRPr="00BA2DBA">
        <w:rPr>
          <w:sz w:val="24"/>
          <w:szCs w:val="24"/>
        </w:rPr>
        <w:t>чередовании</w:t>
      </w:r>
      <w:r w:rsidRPr="00BA2DBA">
        <w:rPr>
          <w:spacing w:val="-2"/>
          <w:sz w:val="24"/>
          <w:szCs w:val="24"/>
        </w:rPr>
        <w:t xml:space="preserve"> </w:t>
      </w:r>
      <w:r w:rsidRPr="00BA2DBA">
        <w:rPr>
          <w:sz w:val="24"/>
          <w:szCs w:val="24"/>
        </w:rPr>
        <w:t>с</w:t>
      </w:r>
      <w:r w:rsidRPr="00BA2DBA">
        <w:rPr>
          <w:spacing w:val="-2"/>
          <w:sz w:val="24"/>
          <w:szCs w:val="24"/>
        </w:rPr>
        <w:t xml:space="preserve"> </w:t>
      </w:r>
      <w:r w:rsidRPr="00BA2DBA">
        <w:rPr>
          <w:sz w:val="24"/>
          <w:szCs w:val="24"/>
        </w:rPr>
        <w:t>музыкальной</w:t>
      </w:r>
      <w:r w:rsidRPr="00BA2DBA">
        <w:rPr>
          <w:spacing w:val="-2"/>
          <w:sz w:val="24"/>
          <w:szCs w:val="24"/>
        </w:rPr>
        <w:t xml:space="preserve"> </w:t>
      </w:r>
      <w:r w:rsidRPr="00BA2DBA">
        <w:rPr>
          <w:sz w:val="24"/>
          <w:szCs w:val="24"/>
        </w:rPr>
        <w:t>и</w:t>
      </w:r>
      <w:r w:rsidRPr="00BA2DBA">
        <w:rPr>
          <w:spacing w:val="-3"/>
          <w:sz w:val="24"/>
          <w:szCs w:val="24"/>
        </w:rPr>
        <w:t xml:space="preserve"> </w:t>
      </w:r>
      <w:r w:rsidRPr="00BA2DBA">
        <w:rPr>
          <w:sz w:val="24"/>
          <w:szCs w:val="24"/>
        </w:rPr>
        <w:t>физической</w:t>
      </w:r>
      <w:r w:rsidRPr="00BA2DBA">
        <w:rPr>
          <w:spacing w:val="-2"/>
          <w:sz w:val="24"/>
          <w:szCs w:val="24"/>
        </w:rPr>
        <w:t xml:space="preserve"> </w:t>
      </w:r>
      <w:r w:rsidRPr="00BA2DBA">
        <w:rPr>
          <w:sz w:val="24"/>
          <w:szCs w:val="24"/>
        </w:rPr>
        <w:t>активностью.</w:t>
      </w:r>
    </w:p>
    <w:p w14:paraId="3E8D0128" w14:textId="77777777" w:rsidR="00BA2DBA" w:rsidRPr="00BA2DBA" w:rsidRDefault="00BA2DBA" w:rsidP="00BA2DBA">
      <w:pPr>
        <w:ind w:left="212" w:right="241" w:firstLine="708"/>
        <w:jc w:val="both"/>
        <w:rPr>
          <w:sz w:val="24"/>
          <w:szCs w:val="24"/>
        </w:rPr>
      </w:pPr>
      <w:r w:rsidRPr="00BA2DBA">
        <w:rPr>
          <w:sz w:val="24"/>
          <w:szCs w:val="24"/>
        </w:rPr>
        <w:t>Продолжительность дневной суммарной образовательной нагрузки для детей дошкольного</w:t>
      </w:r>
      <w:r w:rsidRPr="00BA2DBA">
        <w:rPr>
          <w:spacing w:val="1"/>
          <w:sz w:val="24"/>
          <w:szCs w:val="24"/>
        </w:rPr>
        <w:t xml:space="preserve"> </w:t>
      </w:r>
      <w:r w:rsidRPr="00BA2DBA">
        <w:rPr>
          <w:sz w:val="24"/>
          <w:szCs w:val="24"/>
        </w:rPr>
        <w:t xml:space="preserve">возраста, условия организации образовательного процесса должны </w:t>
      </w:r>
      <w:r w:rsidRPr="00BA2DBA">
        <w:rPr>
          <w:sz w:val="24"/>
          <w:szCs w:val="24"/>
        </w:rPr>
        <w:lastRenderedPageBreak/>
        <w:t>соответствовать требованиям,</w:t>
      </w:r>
      <w:r w:rsidRPr="00BA2DBA">
        <w:rPr>
          <w:spacing w:val="1"/>
          <w:sz w:val="24"/>
          <w:szCs w:val="24"/>
        </w:rPr>
        <w:t xml:space="preserve"> </w:t>
      </w:r>
      <w:r w:rsidRPr="00BA2DBA">
        <w:rPr>
          <w:sz w:val="24"/>
          <w:szCs w:val="24"/>
        </w:rPr>
        <w:t>предусмотренным</w:t>
      </w:r>
      <w:r w:rsidRPr="00BA2DBA">
        <w:rPr>
          <w:spacing w:val="1"/>
          <w:sz w:val="24"/>
          <w:szCs w:val="24"/>
        </w:rPr>
        <w:t xml:space="preserve"> </w:t>
      </w:r>
      <w:r w:rsidRPr="00BA2DBA">
        <w:rPr>
          <w:sz w:val="24"/>
          <w:szCs w:val="24"/>
        </w:rPr>
        <w:t>Санитарными</w:t>
      </w:r>
      <w:r w:rsidRPr="00BA2DBA">
        <w:rPr>
          <w:spacing w:val="1"/>
          <w:sz w:val="24"/>
          <w:szCs w:val="24"/>
        </w:rPr>
        <w:t xml:space="preserve"> </w:t>
      </w:r>
      <w:r w:rsidRPr="00BA2DBA">
        <w:rPr>
          <w:sz w:val="24"/>
          <w:szCs w:val="24"/>
        </w:rPr>
        <w:t>правилами</w:t>
      </w:r>
      <w:r w:rsidRPr="00BA2DBA">
        <w:rPr>
          <w:spacing w:val="1"/>
          <w:sz w:val="24"/>
          <w:szCs w:val="24"/>
        </w:rPr>
        <w:t xml:space="preserve"> </w:t>
      </w:r>
      <w:r w:rsidRPr="00BA2DBA">
        <w:rPr>
          <w:sz w:val="24"/>
          <w:szCs w:val="24"/>
        </w:rPr>
        <w:t>и</w:t>
      </w:r>
      <w:r w:rsidRPr="00BA2DBA">
        <w:rPr>
          <w:spacing w:val="1"/>
          <w:sz w:val="24"/>
          <w:szCs w:val="24"/>
        </w:rPr>
        <w:t xml:space="preserve"> </w:t>
      </w:r>
      <w:r w:rsidRPr="00BA2DBA">
        <w:rPr>
          <w:sz w:val="24"/>
          <w:szCs w:val="24"/>
        </w:rPr>
        <w:t>нормами</w:t>
      </w:r>
      <w:r w:rsidRPr="00BA2DBA">
        <w:rPr>
          <w:spacing w:val="1"/>
          <w:sz w:val="24"/>
          <w:szCs w:val="24"/>
        </w:rPr>
        <w:t xml:space="preserve"> </w:t>
      </w:r>
      <w:r w:rsidRPr="00BA2DBA">
        <w:rPr>
          <w:sz w:val="24"/>
          <w:szCs w:val="24"/>
        </w:rPr>
        <w:t>СанПиН</w:t>
      </w:r>
      <w:r w:rsidRPr="00BA2DBA">
        <w:rPr>
          <w:spacing w:val="1"/>
          <w:sz w:val="24"/>
          <w:szCs w:val="24"/>
        </w:rPr>
        <w:t xml:space="preserve"> </w:t>
      </w:r>
      <w:r w:rsidRPr="00BA2DBA">
        <w:rPr>
          <w:sz w:val="24"/>
          <w:szCs w:val="24"/>
        </w:rPr>
        <w:t>1.2.3685-21</w:t>
      </w:r>
      <w:r w:rsidRPr="00BA2DBA">
        <w:rPr>
          <w:spacing w:val="1"/>
          <w:sz w:val="24"/>
          <w:szCs w:val="24"/>
        </w:rPr>
        <w:t xml:space="preserve"> </w:t>
      </w:r>
      <w:r w:rsidRPr="00BA2DBA">
        <w:rPr>
          <w:sz w:val="24"/>
          <w:szCs w:val="24"/>
        </w:rPr>
        <w:t>«Гигиенические</w:t>
      </w:r>
      <w:r w:rsidRPr="00BA2DBA">
        <w:rPr>
          <w:spacing w:val="1"/>
          <w:sz w:val="24"/>
          <w:szCs w:val="24"/>
        </w:rPr>
        <w:t xml:space="preserve"> </w:t>
      </w:r>
      <w:r w:rsidRPr="00BA2DBA">
        <w:rPr>
          <w:sz w:val="24"/>
          <w:szCs w:val="24"/>
        </w:rPr>
        <w:t>нормативы и требования к обеспечению безопасности и (или) безвредности для человека факторов</w:t>
      </w:r>
      <w:r w:rsidRPr="00BA2DBA">
        <w:rPr>
          <w:spacing w:val="-57"/>
          <w:sz w:val="24"/>
          <w:szCs w:val="24"/>
        </w:rPr>
        <w:t xml:space="preserve"> </w:t>
      </w:r>
      <w:r w:rsidRPr="00BA2DBA">
        <w:rPr>
          <w:sz w:val="24"/>
          <w:szCs w:val="24"/>
        </w:rPr>
        <w:t>среды обитания», утвержденным постановлением Главного государственного санитарного врача</w:t>
      </w:r>
      <w:r w:rsidRPr="00BA2DBA">
        <w:rPr>
          <w:spacing w:val="1"/>
          <w:sz w:val="24"/>
          <w:szCs w:val="24"/>
        </w:rPr>
        <w:t xml:space="preserve"> </w:t>
      </w:r>
      <w:r w:rsidRPr="00BA2DBA">
        <w:rPr>
          <w:sz w:val="24"/>
          <w:szCs w:val="24"/>
        </w:rPr>
        <w:t>Российской</w:t>
      </w:r>
      <w:r w:rsidRPr="00BA2DBA">
        <w:rPr>
          <w:spacing w:val="1"/>
          <w:sz w:val="24"/>
          <w:szCs w:val="24"/>
        </w:rPr>
        <w:t xml:space="preserve"> </w:t>
      </w:r>
      <w:r w:rsidRPr="00BA2DBA">
        <w:rPr>
          <w:sz w:val="24"/>
          <w:szCs w:val="24"/>
        </w:rPr>
        <w:t>Федерации от</w:t>
      </w:r>
      <w:r w:rsidRPr="00BA2DBA">
        <w:rPr>
          <w:spacing w:val="1"/>
          <w:sz w:val="24"/>
          <w:szCs w:val="24"/>
        </w:rPr>
        <w:t xml:space="preserve"> </w:t>
      </w:r>
      <w:r w:rsidRPr="00BA2DBA">
        <w:rPr>
          <w:sz w:val="24"/>
          <w:szCs w:val="24"/>
        </w:rPr>
        <w:t>28</w:t>
      </w:r>
      <w:r w:rsidRPr="00BA2DBA">
        <w:rPr>
          <w:spacing w:val="1"/>
          <w:sz w:val="24"/>
          <w:szCs w:val="24"/>
        </w:rPr>
        <w:t xml:space="preserve"> </w:t>
      </w:r>
      <w:r w:rsidRPr="00BA2DBA">
        <w:rPr>
          <w:sz w:val="24"/>
          <w:szCs w:val="24"/>
        </w:rPr>
        <w:t>января</w:t>
      </w:r>
      <w:r w:rsidRPr="00BA2DBA">
        <w:rPr>
          <w:spacing w:val="1"/>
          <w:sz w:val="24"/>
          <w:szCs w:val="24"/>
        </w:rPr>
        <w:t xml:space="preserve"> </w:t>
      </w:r>
      <w:r w:rsidRPr="00BA2DBA">
        <w:rPr>
          <w:sz w:val="24"/>
          <w:szCs w:val="24"/>
        </w:rPr>
        <w:t>2021</w:t>
      </w:r>
      <w:r w:rsidRPr="00BA2DBA">
        <w:rPr>
          <w:spacing w:val="1"/>
          <w:sz w:val="24"/>
          <w:szCs w:val="24"/>
        </w:rPr>
        <w:t xml:space="preserve"> </w:t>
      </w:r>
      <w:r w:rsidRPr="00BA2DBA">
        <w:rPr>
          <w:sz w:val="24"/>
          <w:szCs w:val="24"/>
        </w:rPr>
        <w:t>г. № 2,</w:t>
      </w:r>
      <w:r w:rsidRPr="00BA2DBA">
        <w:rPr>
          <w:spacing w:val="1"/>
          <w:sz w:val="24"/>
          <w:szCs w:val="24"/>
        </w:rPr>
        <w:t xml:space="preserve"> </w:t>
      </w:r>
      <w:r w:rsidRPr="00BA2DBA">
        <w:rPr>
          <w:sz w:val="24"/>
          <w:szCs w:val="24"/>
        </w:rPr>
        <w:t>действующим до</w:t>
      </w:r>
      <w:r w:rsidRPr="00BA2DBA">
        <w:rPr>
          <w:spacing w:val="1"/>
          <w:sz w:val="24"/>
          <w:szCs w:val="24"/>
        </w:rPr>
        <w:t xml:space="preserve"> </w:t>
      </w:r>
      <w:r w:rsidRPr="00BA2DBA">
        <w:rPr>
          <w:sz w:val="24"/>
          <w:szCs w:val="24"/>
        </w:rPr>
        <w:t>1</w:t>
      </w:r>
      <w:r w:rsidRPr="00BA2DBA">
        <w:rPr>
          <w:spacing w:val="1"/>
          <w:sz w:val="24"/>
          <w:szCs w:val="24"/>
        </w:rPr>
        <w:t xml:space="preserve"> </w:t>
      </w:r>
      <w:r w:rsidRPr="00BA2DBA">
        <w:rPr>
          <w:sz w:val="24"/>
          <w:szCs w:val="24"/>
        </w:rPr>
        <w:t>марта</w:t>
      </w:r>
      <w:r w:rsidRPr="00BA2DBA">
        <w:rPr>
          <w:spacing w:val="1"/>
          <w:sz w:val="24"/>
          <w:szCs w:val="24"/>
        </w:rPr>
        <w:t xml:space="preserve"> </w:t>
      </w:r>
      <w:r w:rsidRPr="00BA2DBA">
        <w:rPr>
          <w:sz w:val="24"/>
          <w:szCs w:val="24"/>
        </w:rPr>
        <w:t>2027</w:t>
      </w:r>
      <w:r w:rsidRPr="00BA2DBA">
        <w:rPr>
          <w:spacing w:val="1"/>
          <w:sz w:val="24"/>
          <w:szCs w:val="24"/>
        </w:rPr>
        <w:t xml:space="preserve"> </w:t>
      </w:r>
      <w:r w:rsidRPr="00BA2DBA">
        <w:rPr>
          <w:sz w:val="24"/>
          <w:szCs w:val="24"/>
        </w:rPr>
        <w:t>г.</w:t>
      </w:r>
      <w:r w:rsidRPr="00BA2DBA">
        <w:rPr>
          <w:spacing w:val="1"/>
          <w:sz w:val="24"/>
          <w:szCs w:val="24"/>
        </w:rPr>
        <w:t xml:space="preserve"> </w:t>
      </w:r>
      <w:r w:rsidRPr="00BA2DBA">
        <w:rPr>
          <w:sz w:val="24"/>
          <w:szCs w:val="24"/>
        </w:rPr>
        <w:t>(далее –</w:t>
      </w:r>
      <w:r w:rsidRPr="00BA2DBA">
        <w:rPr>
          <w:spacing w:val="1"/>
          <w:sz w:val="24"/>
          <w:szCs w:val="24"/>
        </w:rPr>
        <w:t xml:space="preserve"> </w:t>
      </w:r>
      <w:r w:rsidRPr="00BA2DBA">
        <w:rPr>
          <w:sz w:val="24"/>
          <w:szCs w:val="24"/>
        </w:rPr>
        <w:t>Гигиенические</w:t>
      </w:r>
      <w:r w:rsidRPr="00BA2DBA">
        <w:rPr>
          <w:spacing w:val="1"/>
          <w:sz w:val="24"/>
          <w:szCs w:val="24"/>
        </w:rPr>
        <w:t xml:space="preserve"> </w:t>
      </w:r>
      <w:r w:rsidRPr="00BA2DBA">
        <w:rPr>
          <w:sz w:val="24"/>
          <w:szCs w:val="24"/>
        </w:rPr>
        <w:t>нормативы),</w:t>
      </w:r>
      <w:r w:rsidRPr="00BA2DBA">
        <w:rPr>
          <w:spacing w:val="1"/>
          <w:sz w:val="24"/>
          <w:szCs w:val="24"/>
        </w:rPr>
        <w:t xml:space="preserve"> </w:t>
      </w:r>
      <w:r w:rsidRPr="00BA2DBA">
        <w:rPr>
          <w:sz w:val="24"/>
          <w:szCs w:val="24"/>
        </w:rPr>
        <w:t>и</w:t>
      </w:r>
      <w:r w:rsidRPr="00BA2DBA">
        <w:rPr>
          <w:spacing w:val="1"/>
          <w:sz w:val="24"/>
          <w:szCs w:val="24"/>
        </w:rPr>
        <w:t xml:space="preserve"> </w:t>
      </w:r>
      <w:r w:rsidRPr="00BA2DBA">
        <w:rPr>
          <w:sz w:val="24"/>
          <w:szCs w:val="24"/>
        </w:rPr>
        <w:t>Санитарными</w:t>
      </w:r>
      <w:r w:rsidRPr="00BA2DBA">
        <w:rPr>
          <w:spacing w:val="1"/>
          <w:sz w:val="24"/>
          <w:szCs w:val="24"/>
        </w:rPr>
        <w:t xml:space="preserve"> </w:t>
      </w:r>
      <w:r w:rsidRPr="00BA2DBA">
        <w:rPr>
          <w:sz w:val="24"/>
          <w:szCs w:val="24"/>
        </w:rPr>
        <w:t>правилами</w:t>
      </w:r>
      <w:r w:rsidRPr="00BA2DBA">
        <w:rPr>
          <w:spacing w:val="1"/>
          <w:sz w:val="24"/>
          <w:szCs w:val="24"/>
        </w:rPr>
        <w:t xml:space="preserve"> </w:t>
      </w:r>
      <w:r w:rsidRPr="00BA2DBA">
        <w:rPr>
          <w:sz w:val="24"/>
          <w:szCs w:val="24"/>
        </w:rPr>
        <w:t>СанПиН</w:t>
      </w:r>
      <w:r w:rsidRPr="00BA2DBA">
        <w:rPr>
          <w:spacing w:val="1"/>
          <w:sz w:val="24"/>
          <w:szCs w:val="24"/>
        </w:rPr>
        <w:t xml:space="preserve"> </w:t>
      </w:r>
      <w:r w:rsidRPr="00BA2DBA">
        <w:rPr>
          <w:sz w:val="24"/>
          <w:szCs w:val="24"/>
        </w:rPr>
        <w:t>2.4.3648-20</w:t>
      </w:r>
      <w:r w:rsidRPr="00BA2DBA">
        <w:rPr>
          <w:spacing w:val="1"/>
          <w:sz w:val="24"/>
          <w:szCs w:val="24"/>
        </w:rPr>
        <w:t xml:space="preserve"> </w:t>
      </w:r>
      <w:r w:rsidRPr="00BA2DBA">
        <w:rPr>
          <w:sz w:val="24"/>
          <w:szCs w:val="24"/>
        </w:rPr>
        <w:t>«Санитарно-</w:t>
      </w:r>
      <w:r w:rsidRPr="00BA2DBA">
        <w:rPr>
          <w:spacing w:val="1"/>
          <w:sz w:val="24"/>
          <w:szCs w:val="24"/>
        </w:rPr>
        <w:t xml:space="preserve"> </w:t>
      </w:r>
      <w:r w:rsidRPr="00BA2DBA">
        <w:rPr>
          <w:sz w:val="24"/>
          <w:szCs w:val="24"/>
        </w:rPr>
        <w:t>эпидемиологические требования к организациям воспитания и обучения, отдыха и оздоровления</w:t>
      </w:r>
      <w:r w:rsidRPr="00BA2DBA">
        <w:rPr>
          <w:spacing w:val="1"/>
          <w:sz w:val="24"/>
          <w:szCs w:val="24"/>
        </w:rPr>
        <w:t xml:space="preserve"> </w:t>
      </w:r>
      <w:r w:rsidRPr="00BA2DBA">
        <w:rPr>
          <w:sz w:val="24"/>
          <w:szCs w:val="24"/>
        </w:rPr>
        <w:t>детей</w:t>
      </w:r>
      <w:r w:rsidRPr="00BA2DBA">
        <w:rPr>
          <w:spacing w:val="1"/>
          <w:sz w:val="24"/>
          <w:szCs w:val="24"/>
        </w:rPr>
        <w:t xml:space="preserve"> </w:t>
      </w:r>
      <w:r w:rsidRPr="00BA2DBA">
        <w:rPr>
          <w:sz w:val="24"/>
          <w:szCs w:val="24"/>
        </w:rPr>
        <w:t>и</w:t>
      </w:r>
      <w:r w:rsidRPr="00BA2DBA">
        <w:rPr>
          <w:spacing w:val="1"/>
          <w:sz w:val="24"/>
          <w:szCs w:val="24"/>
        </w:rPr>
        <w:t xml:space="preserve"> </w:t>
      </w:r>
      <w:r w:rsidRPr="00BA2DBA">
        <w:rPr>
          <w:sz w:val="24"/>
          <w:szCs w:val="24"/>
        </w:rPr>
        <w:t>молодежи»,</w:t>
      </w:r>
      <w:r w:rsidRPr="00BA2DBA">
        <w:rPr>
          <w:spacing w:val="1"/>
          <w:sz w:val="24"/>
          <w:szCs w:val="24"/>
        </w:rPr>
        <w:t xml:space="preserve"> </w:t>
      </w:r>
      <w:r w:rsidRPr="00BA2DBA">
        <w:rPr>
          <w:sz w:val="24"/>
          <w:szCs w:val="24"/>
        </w:rPr>
        <w:t>утвержденным</w:t>
      </w:r>
      <w:r w:rsidRPr="00BA2DBA">
        <w:rPr>
          <w:spacing w:val="1"/>
          <w:sz w:val="24"/>
          <w:szCs w:val="24"/>
        </w:rPr>
        <w:t xml:space="preserve"> </w:t>
      </w:r>
      <w:r w:rsidRPr="00BA2DBA">
        <w:rPr>
          <w:sz w:val="24"/>
          <w:szCs w:val="24"/>
        </w:rPr>
        <w:t>Постановлением</w:t>
      </w:r>
      <w:r w:rsidRPr="00BA2DBA">
        <w:rPr>
          <w:spacing w:val="1"/>
          <w:sz w:val="24"/>
          <w:szCs w:val="24"/>
        </w:rPr>
        <w:t xml:space="preserve"> </w:t>
      </w:r>
      <w:r w:rsidRPr="00BA2DBA">
        <w:rPr>
          <w:sz w:val="24"/>
          <w:szCs w:val="24"/>
        </w:rPr>
        <w:t>Главного</w:t>
      </w:r>
      <w:r w:rsidRPr="00BA2DBA">
        <w:rPr>
          <w:spacing w:val="1"/>
          <w:sz w:val="24"/>
          <w:szCs w:val="24"/>
        </w:rPr>
        <w:t xml:space="preserve"> </w:t>
      </w:r>
      <w:r w:rsidRPr="00BA2DBA">
        <w:rPr>
          <w:sz w:val="24"/>
          <w:szCs w:val="24"/>
        </w:rPr>
        <w:t>государственного</w:t>
      </w:r>
      <w:r w:rsidRPr="00BA2DBA">
        <w:rPr>
          <w:spacing w:val="60"/>
          <w:sz w:val="24"/>
          <w:szCs w:val="24"/>
        </w:rPr>
        <w:t xml:space="preserve"> </w:t>
      </w:r>
      <w:r w:rsidRPr="00BA2DBA">
        <w:rPr>
          <w:sz w:val="24"/>
          <w:szCs w:val="24"/>
        </w:rPr>
        <w:t>санитарного</w:t>
      </w:r>
      <w:r w:rsidRPr="00BA2DBA">
        <w:rPr>
          <w:spacing w:val="1"/>
          <w:sz w:val="24"/>
          <w:szCs w:val="24"/>
        </w:rPr>
        <w:t xml:space="preserve"> </w:t>
      </w:r>
      <w:r w:rsidRPr="00BA2DBA">
        <w:rPr>
          <w:sz w:val="24"/>
          <w:szCs w:val="24"/>
        </w:rPr>
        <w:t>врача Российской Федерации от 28 сентября 2020 г. № 28 (далее – Санитарно-эпидемиологические</w:t>
      </w:r>
      <w:r w:rsidRPr="00BA2DBA">
        <w:rPr>
          <w:spacing w:val="-57"/>
          <w:sz w:val="24"/>
          <w:szCs w:val="24"/>
        </w:rPr>
        <w:t xml:space="preserve"> </w:t>
      </w:r>
      <w:r w:rsidRPr="00BA2DBA">
        <w:rPr>
          <w:sz w:val="24"/>
          <w:szCs w:val="24"/>
        </w:rPr>
        <w:t>требования).</w:t>
      </w:r>
    </w:p>
    <w:p w14:paraId="42724315" w14:textId="77777777" w:rsidR="00BA2DBA" w:rsidRPr="00BA2DBA" w:rsidRDefault="00BA2DBA" w:rsidP="00BA2DBA">
      <w:pPr>
        <w:ind w:left="212" w:right="246" w:firstLine="708"/>
        <w:jc w:val="both"/>
        <w:rPr>
          <w:sz w:val="24"/>
          <w:szCs w:val="24"/>
        </w:rPr>
      </w:pPr>
      <w:r w:rsidRPr="00BA2DBA">
        <w:rPr>
          <w:sz w:val="24"/>
          <w:szCs w:val="24"/>
        </w:rPr>
        <w:t>Режим дня строится с учетом сезонных изменений. В теплый период года увеличивается</w:t>
      </w:r>
      <w:r w:rsidRPr="00BA2DBA">
        <w:rPr>
          <w:spacing w:val="1"/>
          <w:sz w:val="24"/>
          <w:szCs w:val="24"/>
        </w:rPr>
        <w:t xml:space="preserve"> </w:t>
      </w:r>
      <w:r w:rsidRPr="00BA2DBA">
        <w:rPr>
          <w:sz w:val="24"/>
          <w:szCs w:val="24"/>
        </w:rPr>
        <w:t>ежедневная длительность</w:t>
      </w:r>
      <w:r w:rsidRPr="00BA2DBA">
        <w:rPr>
          <w:spacing w:val="1"/>
          <w:sz w:val="24"/>
          <w:szCs w:val="24"/>
        </w:rPr>
        <w:t xml:space="preserve"> </w:t>
      </w:r>
      <w:r w:rsidRPr="00BA2DBA">
        <w:rPr>
          <w:sz w:val="24"/>
          <w:szCs w:val="24"/>
        </w:rPr>
        <w:t>пребывания детей на свежем воздухе, образовательная деятельность</w:t>
      </w:r>
      <w:r w:rsidRPr="00BA2DBA">
        <w:rPr>
          <w:spacing w:val="1"/>
          <w:sz w:val="24"/>
          <w:szCs w:val="24"/>
        </w:rPr>
        <w:t xml:space="preserve"> </w:t>
      </w:r>
      <w:r w:rsidRPr="00BA2DBA">
        <w:rPr>
          <w:sz w:val="24"/>
          <w:szCs w:val="24"/>
        </w:rPr>
        <w:t>переносится на прогулку (при наличии условий). Согласно пункту 185 Гигиенических нормативов</w:t>
      </w:r>
      <w:r w:rsidRPr="00BA2DBA">
        <w:rPr>
          <w:spacing w:val="1"/>
          <w:sz w:val="24"/>
          <w:szCs w:val="24"/>
        </w:rPr>
        <w:t xml:space="preserve"> </w:t>
      </w:r>
      <w:r w:rsidRPr="00BA2DBA">
        <w:rPr>
          <w:sz w:val="24"/>
          <w:szCs w:val="24"/>
        </w:rPr>
        <w:t>при температуре воздуха ниже минус 15 °C и скорости ветра более 7 м/с продолжительность</w:t>
      </w:r>
      <w:r w:rsidRPr="00BA2DBA">
        <w:rPr>
          <w:spacing w:val="1"/>
          <w:sz w:val="24"/>
          <w:szCs w:val="24"/>
        </w:rPr>
        <w:t xml:space="preserve"> </w:t>
      </w:r>
      <w:r w:rsidRPr="00BA2DBA">
        <w:rPr>
          <w:sz w:val="24"/>
          <w:szCs w:val="24"/>
        </w:rPr>
        <w:t>прогулки для детей до 7 лет сокращают. При осуществлении режимных моментов необходимо</w:t>
      </w:r>
      <w:r w:rsidRPr="00BA2DBA">
        <w:rPr>
          <w:spacing w:val="1"/>
          <w:sz w:val="24"/>
          <w:szCs w:val="24"/>
        </w:rPr>
        <w:t xml:space="preserve"> </w:t>
      </w:r>
      <w:r w:rsidRPr="00BA2DBA">
        <w:rPr>
          <w:sz w:val="24"/>
          <w:szCs w:val="24"/>
        </w:rPr>
        <w:t>учитывать</w:t>
      </w:r>
      <w:r w:rsidRPr="00BA2DBA">
        <w:rPr>
          <w:spacing w:val="1"/>
          <w:sz w:val="24"/>
          <w:szCs w:val="24"/>
        </w:rPr>
        <w:t xml:space="preserve"> </w:t>
      </w:r>
      <w:r w:rsidRPr="00BA2DBA">
        <w:rPr>
          <w:sz w:val="24"/>
          <w:szCs w:val="24"/>
        </w:rPr>
        <w:t>также</w:t>
      </w:r>
      <w:r w:rsidRPr="00BA2DBA">
        <w:rPr>
          <w:spacing w:val="1"/>
          <w:sz w:val="24"/>
          <w:szCs w:val="24"/>
        </w:rPr>
        <w:t xml:space="preserve"> </w:t>
      </w:r>
      <w:r w:rsidRPr="00BA2DBA">
        <w:rPr>
          <w:sz w:val="24"/>
          <w:szCs w:val="24"/>
        </w:rPr>
        <w:t>индивидуальные</w:t>
      </w:r>
      <w:r w:rsidRPr="00BA2DBA">
        <w:rPr>
          <w:spacing w:val="1"/>
          <w:sz w:val="24"/>
          <w:szCs w:val="24"/>
        </w:rPr>
        <w:t xml:space="preserve"> </w:t>
      </w:r>
      <w:r w:rsidRPr="00BA2DBA">
        <w:rPr>
          <w:sz w:val="24"/>
          <w:szCs w:val="24"/>
        </w:rPr>
        <w:t>особенности</w:t>
      </w:r>
      <w:r w:rsidRPr="00BA2DBA">
        <w:rPr>
          <w:spacing w:val="1"/>
          <w:sz w:val="24"/>
          <w:szCs w:val="24"/>
        </w:rPr>
        <w:t xml:space="preserve"> </w:t>
      </w:r>
      <w:r w:rsidRPr="00BA2DBA">
        <w:rPr>
          <w:sz w:val="24"/>
          <w:szCs w:val="24"/>
        </w:rPr>
        <w:t>ребенка</w:t>
      </w:r>
      <w:r w:rsidRPr="00BA2DBA">
        <w:rPr>
          <w:spacing w:val="1"/>
          <w:sz w:val="24"/>
          <w:szCs w:val="24"/>
        </w:rPr>
        <w:t xml:space="preserve"> </w:t>
      </w:r>
      <w:r w:rsidRPr="00BA2DBA">
        <w:rPr>
          <w:sz w:val="24"/>
          <w:szCs w:val="24"/>
        </w:rPr>
        <w:t>(длительность</w:t>
      </w:r>
      <w:r w:rsidRPr="00BA2DBA">
        <w:rPr>
          <w:spacing w:val="1"/>
          <w:sz w:val="24"/>
          <w:szCs w:val="24"/>
        </w:rPr>
        <w:t xml:space="preserve"> </w:t>
      </w:r>
      <w:r w:rsidRPr="00BA2DBA">
        <w:rPr>
          <w:sz w:val="24"/>
          <w:szCs w:val="24"/>
        </w:rPr>
        <w:t>сна,</w:t>
      </w:r>
      <w:r w:rsidRPr="00BA2DBA">
        <w:rPr>
          <w:spacing w:val="1"/>
          <w:sz w:val="24"/>
          <w:szCs w:val="24"/>
        </w:rPr>
        <w:t xml:space="preserve"> </w:t>
      </w:r>
      <w:r w:rsidRPr="00BA2DBA">
        <w:rPr>
          <w:sz w:val="24"/>
          <w:szCs w:val="24"/>
        </w:rPr>
        <w:t>вкусовые</w:t>
      </w:r>
      <w:r w:rsidRPr="00BA2DBA">
        <w:rPr>
          <w:spacing w:val="1"/>
          <w:sz w:val="24"/>
          <w:szCs w:val="24"/>
        </w:rPr>
        <w:t xml:space="preserve"> </w:t>
      </w:r>
      <w:r w:rsidRPr="00BA2DBA">
        <w:rPr>
          <w:sz w:val="24"/>
          <w:szCs w:val="24"/>
        </w:rPr>
        <w:t>предпочтения,</w:t>
      </w:r>
      <w:r w:rsidRPr="00BA2DBA">
        <w:rPr>
          <w:spacing w:val="-4"/>
          <w:sz w:val="24"/>
          <w:szCs w:val="24"/>
        </w:rPr>
        <w:t xml:space="preserve"> </w:t>
      </w:r>
      <w:r w:rsidRPr="00BA2DBA">
        <w:rPr>
          <w:sz w:val="24"/>
          <w:szCs w:val="24"/>
        </w:rPr>
        <w:t>характер, темп деятельности</w:t>
      </w:r>
      <w:r w:rsidRPr="00BA2DBA">
        <w:rPr>
          <w:spacing w:val="-1"/>
          <w:sz w:val="24"/>
          <w:szCs w:val="24"/>
        </w:rPr>
        <w:t xml:space="preserve"> </w:t>
      </w:r>
      <w:r w:rsidRPr="00BA2DBA">
        <w:rPr>
          <w:sz w:val="24"/>
          <w:szCs w:val="24"/>
        </w:rPr>
        <w:t>и т.</w:t>
      </w:r>
      <w:r w:rsidRPr="00BA2DBA">
        <w:rPr>
          <w:spacing w:val="-2"/>
          <w:sz w:val="24"/>
          <w:szCs w:val="24"/>
        </w:rPr>
        <w:t xml:space="preserve"> </w:t>
      </w:r>
      <w:r w:rsidRPr="00BA2DBA">
        <w:rPr>
          <w:sz w:val="24"/>
          <w:szCs w:val="24"/>
        </w:rPr>
        <w:t>д.).</w:t>
      </w:r>
    </w:p>
    <w:p w14:paraId="34845785" w14:textId="77777777" w:rsidR="00BA2DBA" w:rsidRPr="00BA2DBA" w:rsidRDefault="00BA2DBA" w:rsidP="00BA2DBA">
      <w:pPr>
        <w:ind w:left="212" w:right="247" w:firstLine="708"/>
        <w:jc w:val="both"/>
        <w:rPr>
          <w:sz w:val="24"/>
          <w:szCs w:val="24"/>
        </w:rPr>
      </w:pPr>
      <w:r w:rsidRPr="00BA2DBA">
        <w:rPr>
          <w:sz w:val="24"/>
          <w:szCs w:val="24"/>
        </w:rPr>
        <w:t>Режим питания зависит от длительности пребывания детей в ДОУ и регулируется СанПиН</w:t>
      </w:r>
      <w:r w:rsidRPr="00BA2DBA">
        <w:rPr>
          <w:spacing w:val="1"/>
          <w:sz w:val="24"/>
          <w:szCs w:val="24"/>
        </w:rPr>
        <w:t xml:space="preserve"> </w:t>
      </w:r>
      <w:r w:rsidRPr="00BA2DBA">
        <w:rPr>
          <w:sz w:val="24"/>
          <w:szCs w:val="24"/>
        </w:rPr>
        <w:t>2.3/2.4.3590-20</w:t>
      </w:r>
      <w:r w:rsidRPr="00BA2DBA">
        <w:rPr>
          <w:spacing w:val="1"/>
          <w:sz w:val="24"/>
          <w:szCs w:val="24"/>
        </w:rPr>
        <w:t xml:space="preserve"> </w:t>
      </w:r>
      <w:r w:rsidRPr="00BA2DBA">
        <w:rPr>
          <w:sz w:val="24"/>
          <w:szCs w:val="24"/>
        </w:rPr>
        <w:t>«Санитарно-эпидемиологические</w:t>
      </w:r>
      <w:r w:rsidRPr="00BA2DBA">
        <w:rPr>
          <w:spacing w:val="1"/>
          <w:sz w:val="24"/>
          <w:szCs w:val="24"/>
        </w:rPr>
        <w:t xml:space="preserve"> </w:t>
      </w:r>
      <w:r w:rsidRPr="00BA2DBA">
        <w:rPr>
          <w:sz w:val="24"/>
          <w:szCs w:val="24"/>
        </w:rPr>
        <w:t>требования</w:t>
      </w:r>
      <w:r w:rsidRPr="00BA2DBA">
        <w:rPr>
          <w:spacing w:val="1"/>
          <w:sz w:val="24"/>
          <w:szCs w:val="24"/>
        </w:rPr>
        <w:t xml:space="preserve"> </w:t>
      </w:r>
      <w:r w:rsidRPr="00BA2DBA">
        <w:rPr>
          <w:sz w:val="24"/>
          <w:szCs w:val="24"/>
        </w:rPr>
        <w:t>к</w:t>
      </w:r>
      <w:r w:rsidRPr="00BA2DBA">
        <w:rPr>
          <w:spacing w:val="1"/>
          <w:sz w:val="24"/>
          <w:szCs w:val="24"/>
        </w:rPr>
        <w:t xml:space="preserve"> </w:t>
      </w:r>
      <w:r w:rsidRPr="00BA2DBA">
        <w:rPr>
          <w:sz w:val="24"/>
          <w:szCs w:val="24"/>
        </w:rPr>
        <w:t>организации</w:t>
      </w:r>
      <w:r w:rsidRPr="00BA2DBA">
        <w:rPr>
          <w:spacing w:val="1"/>
          <w:sz w:val="24"/>
          <w:szCs w:val="24"/>
        </w:rPr>
        <w:t xml:space="preserve"> </w:t>
      </w:r>
      <w:r w:rsidRPr="00BA2DBA">
        <w:rPr>
          <w:sz w:val="24"/>
          <w:szCs w:val="24"/>
        </w:rPr>
        <w:t>общественного</w:t>
      </w:r>
      <w:r w:rsidRPr="00BA2DBA">
        <w:rPr>
          <w:spacing w:val="1"/>
          <w:sz w:val="24"/>
          <w:szCs w:val="24"/>
        </w:rPr>
        <w:t xml:space="preserve"> </w:t>
      </w:r>
      <w:r w:rsidRPr="00BA2DBA">
        <w:rPr>
          <w:sz w:val="24"/>
          <w:szCs w:val="24"/>
        </w:rPr>
        <w:t>питания</w:t>
      </w:r>
      <w:r w:rsidRPr="00BA2DBA">
        <w:rPr>
          <w:spacing w:val="1"/>
          <w:sz w:val="24"/>
          <w:szCs w:val="24"/>
        </w:rPr>
        <w:t xml:space="preserve"> </w:t>
      </w:r>
      <w:r w:rsidRPr="00BA2DBA">
        <w:rPr>
          <w:sz w:val="24"/>
          <w:szCs w:val="24"/>
        </w:rPr>
        <w:t>населения»,</w:t>
      </w:r>
      <w:r w:rsidRPr="00BA2DBA">
        <w:rPr>
          <w:spacing w:val="1"/>
          <w:sz w:val="24"/>
          <w:szCs w:val="24"/>
        </w:rPr>
        <w:t xml:space="preserve"> </w:t>
      </w:r>
      <w:r w:rsidRPr="00BA2DBA">
        <w:rPr>
          <w:sz w:val="24"/>
          <w:szCs w:val="24"/>
        </w:rPr>
        <w:t>утвержденным</w:t>
      </w:r>
      <w:r w:rsidRPr="00BA2DBA">
        <w:rPr>
          <w:spacing w:val="1"/>
          <w:sz w:val="24"/>
          <w:szCs w:val="24"/>
        </w:rPr>
        <w:t xml:space="preserve"> </w:t>
      </w:r>
      <w:r w:rsidRPr="00BA2DBA">
        <w:rPr>
          <w:sz w:val="24"/>
          <w:szCs w:val="24"/>
        </w:rPr>
        <w:t>Постановлением</w:t>
      </w:r>
      <w:r w:rsidRPr="00BA2DBA">
        <w:rPr>
          <w:spacing w:val="1"/>
          <w:sz w:val="24"/>
          <w:szCs w:val="24"/>
        </w:rPr>
        <w:t xml:space="preserve"> </w:t>
      </w:r>
      <w:r w:rsidRPr="00BA2DBA">
        <w:rPr>
          <w:sz w:val="24"/>
          <w:szCs w:val="24"/>
        </w:rPr>
        <w:t>Главного</w:t>
      </w:r>
      <w:r w:rsidRPr="00BA2DBA">
        <w:rPr>
          <w:spacing w:val="1"/>
          <w:sz w:val="24"/>
          <w:szCs w:val="24"/>
        </w:rPr>
        <w:t xml:space="preserve"> </w:t>
      </w:r>
      <w:r w:rsidRPr="00BA2DBA">
        <w:rPr>
          <w:sz w:val="24"/>
          <w:szCs w:val="24"/>
        </w:rPr>
        <w:t>государственного</w:t>
      </w:r>
      <w:r w:rsidRPr="00BA2DBA">
        <w:rPr>
          <w:spacing w:val="1"/>
          <w:sz w:val="24"/>
          <w:szCs w:val="24"/>
        </w:rPr>
        <w:t xml:space="preserve"> </w:t>
      </w:r>
      <w:r w:rsidRPr="00BA2DBA">
        <w:rPr>
          <w:sz w:val="24"/>
          <w:szCs w:val="24"/>
        </w:rPr>
        <w:t>санитарного</w:t>
      </w:r>
      <w:r w:rsidRPr="00BA2DBA">
        <w:rPr>
          <w:spacing w:val="1"/>
          <w:sz w:val="24"/>
          <w:szCs w:val="24"/>
        </w:rPr>
        <w:t xml:space="preserve"> </w:t>
      </w:r>
      <w:r w:rsidRPr="00BA2DBA">
        <w:rPr>
          <w:sz w:val="24"/>
          <w:szCs w:val="24"/>
        </w:rPr>
        <w:t>врача</w:t>
      </w:r>
      <w:r w:rsidRPr="00BA2DBA">
        <w:rPr>
          <w:spacing w:val="-4"/>
          <w:sz w:val="24"/>
          <w:szCs w:val="24"/>
        </w:rPr>
        <w:t xml:space="preserve"> </w:t>
      </w:r>
      <w:r w:rsidRPr="00BA2DBA">
        <w:rPr>
          <w:sz w:val="24"/>
          <w:szCs w:val="24"/>
        </w:rPr>
        <w:t>Российской</w:t>
      </w:r>
      <w:r w:rsidRPr="00BA2DBA">
        <w:rPr>
          <w:spacing w:val="-2"/>
          <w:sz w:val="24"/>
          <w:szCs w:val="24"/>
        </w:rPr>
        <w:t xml:space="preserve"> </w:t>
      </w:r>
      <w:r w:rsidRPr="00BA2DBA">
        <w:rPr>
          <w:sz w:val="24"/>
          <w:szCs w:val="24"/>
        </w:rPr>
        <w:t>Федерации</w:t>
      </w:r>
      <w:r w:rsidRPr="00BA2DBA">
        <w:rPr>
          <w:spacing w:val="2"/>
          <w:sz w:val="24"/>
          <w:szCs w:val="24"/>
        </w:rPr>
        <w:t xml:space="preserve"> </w:t>
      </w:r>
      <w:r w:rsidRPr="00BA2DBA">
        <w:rPr>
          <w:sz w:val="24"/>
          <w:szCs w:val="24"/>
        </w:rPr>
        <w:t>от</w:t>
      </w:r>
      <w:r w:rsidRPr="00BA2DBA">
        <w:rPr>
          <w:spacing w:val="-2"/>
          <w:sz w:val="24"/>
          <w:szCs w:val="24"/>
        </w:rPr>
        <w:t xml:space="preserve"> </w:t>
      </w:r>
      <w:r w:rsidRPr="00BA2DBA">
        <w:rPr>
          <w:sz w:val="24"/>
          <w:szCs w:val="24"/>
        </w:rPr>
        <w:t>27</w:t>
      </w:r>
      <w:r w:rsidRPr="00BA2DBA">
        <w:rPr>
          <w:spacing w:val="-3"/>
          <w:sz w:val="24"/>
          <w:szCs w:val="24"/>
        </w:rPr>
        <w:t xml:space="preserve"> </w:t>
      </w:r>
      <w:r w:rsidRPr="00BA2DBA">
        <w:rPr>
          <w:sz w:val="24"/>
          <w:szCs w:val="24"/>
        </w:rPr>
        <w:t>октября</w:t>
      </w:r>
      <w:r w:rsidRPr="00BA2DBA">
        <w:rPr>
          <w:spacing w:val="-2"/>
          <w:sz w:val="24"/>
          <w:szCs w:val="24"/>
        </w:rPr>
        <w:t xml:space="preserve"> </w:t>
      </w:r>
      <w:r w:rsidRPr="00BA2DBA">
        <w:rPr>
          <w:sz w:val="24"/>
          <w:szCs w:val="24"/>
        </w:rPr>
        <w:t>2020</w:t>
      </w:r>
      <w:r w:rsidRPr="00BA2DBA">
        <w:rPr>
          <w:spacing w:val="-2"/>
          <w:sz w:val="24"/>
          <w:szCs w:val="24"/>
        </w:rPr>
        <w:t xml:space="preserve"> </w:t>
      </w:r>
      <w:r w:rsidRPr="00BA2DBA">
        <w:rPr>
          <w:sz w:val="24"/>
          <w:szCs w:val="24"/>
        </w:rPr>
        <w:t>года</w:t>
      </w:r>
      <w:r w:rsidRPr="00BA2DBA">
        <w:rPr>
          <w:spacing w:val="-3"/>
          <w:sz w:val="24"/>
          <w:szCs w:val="24"/>
        </w:rPr>
        <w:t xml:space="preserve"> </w:t>
      </w:r>
      <w:r w:rsidRPr="00BA2DBA">
        <w:rPr>
          <w:sz w:val="24"/>
          <w:szCs w:val="24"/>
        </w:rPr>
        <w:t>№</w:t>
      </w:r>
      <w:r w:rsidRPr="00BA2DBA">
        <w:rPr>
          <w:spacing w:val="-3"/>
          <w:sz w:val="24"/>
          <w:szCs w:val="24"/>
        </w:rPr>
        <w:t xml:space="preserve"> </w:t>
      </w:r>
      <w:r w:rsidRPr="00BA2DBA">
        <w:rPr>
          <w:sz w:val="24"/>
          <w:szCs w:val="24"/>
        </w:rPr>
        <w:t>32</w:t>
      </w:r>
      <w:r w:rsidRPr="00BA2DBA">
        <w:rPr>
          <w:spacing w:val="-3"/>
          <w:sz w:val="24"/>
          <w:szCs w:val="24"/>
        </w:rPr>
        <w:t xml:space="preserve"> </w:t>
      </w:r>
      <w:r w:rsidRPr="00BA2DBA">
        <w:rPr>
          <w:sz w:val="24"/>
          <w:szCs w:val="24"/>
        </w:rPr>
        <w:t>(далее</w:t>
      </w:r>
      <w:r w:rsidRPr="00BA2DBA">
        <w:rPr>
          <w:spacing w:val="-3"/>
          <w:sz w:val="24"/>
          <w:szCs w:val="24"/>
        </w:rPr>
        <w:t xml:space="preserve"> </w:t>
      </w:r>
      <w:r w:rsidRPr="00BA2DBA">
        <w:rPr>
          <w:sz w:val="24"/>
          <w:szCs w:val="24"/>
        </w:rPr>
        <w:t>–СанПиН</w:t>
      </w:r>
      <w:r w:rsidRPr="00BA2DBA">
        <w:rPr>
          <w:spacing w:val="-3"/>
          <w:sz w:val="24"/>
          <w:szCs w:val="24"/>
        </w:rPr>
        <w:t xml:space="preserve"> </w:t>
      </w:r>
      <w:r w:rsidRPr="00BA2DBA">
        <w:rPr>
          <w:sz w:val="24"/>
          <w:szCs w:val="24"/>
        </w:rPr>
        <w:t>по</w:t>
      </w:r>
      <w:r w:rsidRPr="00BA2DBA">
        <w:rPr>
          <w:spacing w:val="-2"/>
          <w:sz w:val="24"/>
          <w:szCs w:val="24"/>
        </w:rPr>
        <w:t xml:space="preserve"> </w:t>
      </w:r>
      <w:r w:rsidRPr="00BA2DBA">
        <w:rPr>
          <w:sz w:val="24"/>
          <w:szCs w:val="24"/>
        </w:rPr>
        <w:t>питанию).</w:t>
      </w:r>
    </w:p>
    <w:p w14:paraId="541E4974" w14:textId="77777777" w:rsidR="00BA2DBA" w:rsidRPr="00BA2DBA" w:rsidRDefault="00BA2DBA" w:rsidP="00BA2DBA">
      <w:pPr>
        <w:ind w:left="212" w:right="243" w:firstLine="708"/>
        <w:jc w:val="both"/>
        <w:rPr>
          <w:sz w:val="28"/>
          <w:szCs w:val="24"/>
        </w:rPr>
      </w:pPr>
      <w:r w:rsidRPr="00BA2DBA">
        <w:rPr>
          <w:sz w:val="24"/>
          <w:szCs w:val="24"/>
        </w:rPr>
        <w:t>Согласно</w:t>
      </w:r>
      <w:r w:rsidRPr="00BA2DBA">
        <w:rPr>
          <w:spacing w:val="1"/>
          <w:sz w:val="24"/>
          <w:szCs w:val="24"/>
        </w:rPr>
        <w:t xml:space="preserve"> </w:t>
      </w:r>
      <w:r w:rsidRPr="00BA2DBA">
        <w:rPr>
          <w:sz w:val="24"/>
          <w:szCs w:val="24"/>
        </w:rPr>
        <w:t>пункту</w:t>
      </w:r>
      <w:r w:rsidRPr="00BA2DBA">
        <w:rPr>
          <w:spacing w:val="1"/>
          <w:sz w:val="24"/>
          <w:szCs w:val="24"/>
        </w:rPr>
        <w:t xml:space="preserve"> </w:t>
      </w:r>
      <w:r w:rsidRPr="00BA2DBA">
        <w:rPr>
          <w:sz w:val="24"/>
          <w:szCs w:val="24"/>
        </w:rPr>
        <w:t>183</w:t>
      </w:r>
      <w:r w:rsidRPr="00BA2DBA">
        <w:rPr>
          <w:spacing w:val="1"/>
          <w:sz w:val="24"/>
          <w:szCs w:val="24"/>
        </w:rPr>
        <w:t xml:space="preserve"> </w:t>
      </w:r>
      <w:r w:rsidRPr="00BA2DBA">
        <w:rPr>
          <w:sz w:val="24"/>
          <w:szCs w:val="24"/>
        </w:rPr>
        <w:t>Гигиенических</w:t>
      </w:r>
      <w:r w:rsidRPr="00BA2DBA">
        <w:rPr>
          <w:spacing w:val="1"/>
          <w:sz w:val="24"/>
          <w:szCs w:val="24"/>
        </w:rPr>
        <w:t xml:space="preserve"> </w:t>
      </w:r>
      <w:r w:rsidRPr="00BA2DBA">
        <w:rPr>
          <w:sz w:val="24"/>
          <w:szCs w:val="24"/>
        </w:rPr>
        <w:t>нормативов</w:t>
      </w:r>
      <w:r w:rsidRPr="00BA2DBA">
        <w:rPr>
          <w:spacing w:val="1"/>
          <w:sz w:val="24"/>
          <w:szCs w:val="24"/>
        </w:rPr>
        <w:t xml:space="preserve"> </w:t>
      </w:r>
      <w:r w:rsidRPr="00BA2DBA">
        <w:rPr>
          <w:sz w:val="24"/>
          <w:szCs w:val="24"/>
        </w:rPr>
        <w:t>Организация</w:t>
      </w:r>
      <w:r w:rsidRPr="00BA2DBA">
        <w:rPr>
          <w:spacing w:val="1"/>
          <w:sz w:val="24"/>
          <w:szCs w:val="24"/>
        </w:rPr>
        <w:t xml:space="preserve"> </w:t>
      </w:r>
      <w:r w:rsidRPr="00BA2DBA">
        <w:rPr>
          <w:sz w:val="24"/>
          <w:szCs w:val="24"/>
        </w:rPr>
        <w:t>может</w:t>
      </w:r>
      <w:r w:rsidRPr="00BA2DBA">
        <w:rPr>
          <w:spacing w:val="60"/>
          <w:sz w:val="24"/>
          <w:szCs w:val="24"/>
        </w:rPr>
        <w:t xml:space="preserve"> </w:t>
      </w:r>
      <w:r w:rsidRPr="00BA2DBA">
        <w:rPr>
          <w:sz w:val="24"/>
          <w:szCs w:val="24"/>
        </w:rPr>
        <w:t>корректировать</w:t>
      </w:r>
      <w:r w:rsidRPr="00BA2DBA">
        <w:rPr>
          <w:spacing w:val="1"/>
          <w:sz w:val="24"/>
          <w:szCs w:val="24"/>
        </w:rPr>
        <w:t xml:space="preserve"> </w:t>
      </w:r>
      <w:r w:rsidRPr="00BA2DBA">
        <w:rPr>
          <w:sz w:val="24"/>
          <w:szCs w:val="24"/>
        </w:rPr>
        <w:t>режим дня в зависимости от типа организации и вида реализуемых образовательных программ,</w:t>
      </w:r>
      <w:r w:rsidRPr="00BA2DBA">
        <w:rPr>
          <w:spacing w:val="1"/>
          <w:sz w:val="24"/>
          <w:szCs w:val="24"/>
        </w:rPr>
        <w:t xml:space="preserve"> </w:t>
      </w:r>
      <w:r w:rsidRPr="00BA2DBA">
        <w:rPr>
          <w:sz w:val="24"/>
          <w:szCs w:val="24"/>
        </w:rPr>
        <w:t>сезона</w:t>
      </w:r>
      <w:r w:rsidRPr="00BA2DBA">
        <w:rPr>
          <w:spacing w:val="1"/>
          <w:sz w:val="24"/>
          <w:szCs w:val="24"/>
        </w:rPr>
        <w:t xml:space="preserve"> </w:t>
      </w:r>
      <w:r w:rsidRPr="00BA2DBA">
        <w:rPr>
          <w:sz w:val="24"/>
          <w:szCs w:val="24"/>
        </w:rPr>
        <w:t>года.</w:t>
      </w:r>
      <w:r w:rsidRPr="00BA2DBA">
        <w:rPr>
          <w:spacing w:val="1"/>
          <w:sz w:val="24"/>
          <w:szCs w:val="24"/>
        </w:rPr>
        <w:t xml:space="preserve"> </w:t>
      </w:r>
    </w:p>
    <w:p w14:paraId="28F4D390" w14:textId="77777777" w:rsidR="00BA2DBA" w:rsidRPr="00BA2DBA" w:rsidRDefault="00BA2DBA" w:rsidP="00BA2DBA">
      <w:pPr>
        <w:ind w:left="213" w:right="249"/>
        <w:jc w:val="center"/>
        <w:outlineLvl w:val="0"/>
        <w:rPr>
          <w:b/>
          <w:bCs/>
          <w:sz w:val="24"/>
          <w:szCs w:val="24"/>
        </w:rPr>
      </w:pPr>
    </w:p>
    <w:p w14:paraId="53650EC8" w14:textId="77777777" w:rsidR="00BA2DBA" w:rsidRPr="00BA2DBA" w:rsidRDefault="00BA2DBA" w:rsidP="00BA2DBA">
      <w:pPr>
        <w:ind w:left="213" w:right="249"/>
        <w:jc w:val="center"/>
        <w:outlineLvl w:val="0"/>
        <w:rPr>
          <w:b/>
          <w:bCs/>
          <w:sz w:val="24"/>
          <w:szCs w:val="24"/>
        </w:rPr>
      </w:pPr>
      <w:r w:rsidRPr="00BA2DBA">
        <w:rPr>
          <w:b/>
          <w:bCs/>
          <w:sz w:val="24"/>
          <w:szCs w:val="24"/>
        </w:rPr>
        <w:t>Требования</w:t>
      </w:r>
      <w:r w:rsidRPr="00BA2DBA">
        <w:rPr>
          <w:b/>
          <w:bCs/>
          <w:spacing w:val="-3"/>
          <w:sz w:val="24"/>
          <w:szCs w:val="24"/>
        </w:rPr>
        <w:t xml:space="preserve"> </w:t>
      </w:r>
      <w:r w:rsidRPr="00BA2DBA">
        <w:rPr>
          <w:b/>
          <w:bCs/>
          <w:sz w:val="24"/>
          <w:szCs w:val="24"/>
        </w:rPr>
        <w:t>и</w:t>
      </w:r>
      <w:r w:rsidRPr="00BA2DBA">
        <w:rPr>
          <w:b/>
          <w:bCs/>
          <w:spacing w:val="-4"/>
          <w:sz w:val="24"/>
          <w:szCs w:val="24"/>
        </w:rPr>
        <w:t xml:space="preserve"> </w:t>
      </w:r>
      <w:r w:rsidRPr="00BA2DBA">
        <w:rPr>
          <w:b/>
          <w:bCs/>
          <w:sz w:val="24"/>
          <w:szCs w:val="24"/>
        </w:rPr>
        <w:t>показатели</w:t>
      </w:r>
      <w:r w:rsidRPr="00BA2DBA">
        <w:rPr>
          <w:b/>
          <w:bCs/>
          <w:spacing w:val="-3"/>
          <w:sz w:val="24"/>
          <w:szCs w:val="24"/>
        </w:rPr>
        <w:t xml:space="preserve"> </w:t>
      </w:r>
      <w:r w:rsidRPr="00BA2DBA">
        <w:rPr>
          <w:b/>
          <w:bCs/>
          <w:sz w:val="24"/>
          <w:szCs w:val="24"/>
        </w:rPr>
        <w:t>организации</w:t>
      </w:r>
      <w:r w:rsidRPr="00BA2DBA">
        <w:rPr>
          <w:b/>
          <w:bCs/>
          <w:spacing w:val="-3"/>
          <w:sz w:val="24"/>
          <w:szCs w:val="24"/>
        </w:rPr>
        <w:t xml:space="preserve"> </w:t>
      </w:r>
      <w:r w:rsidRPr="00BA2DBA">
        <w:rPr>
          <w:b/>
          <w:bCs/>
          <w:sz w:val="24"/>
          <w:szCs w:val="24"/>
        </w:rPr>
        <w:t>образовательного</w:t>
      </w:r>
      <w:r w:rsidRPr="00BA2DBA">
        <w:rPr>
          <w:b/>
          <w:bCs/>
          <w:spacing w:val="-2"/>
          <w:sz w:val="24"/>
          <w:szCs w:val="24"/>
        </w:rPr>
        <w:t xml:space="preserve"> </w:t>
      </w:r>
      <w:r w:rsidRPr="00BA2DBA">
        <w:rPr>
          <w:b/>
          <w:bCs/>
          <w:sz w:val="24"/>
          <w:szCs w:val="24"/>
        </w:rPr>
        <w:t>процесса</w:t>
      </w:r>
    </w:p>
    <w:p w14:paraId="66F4F5D5" w14:textId="77777777" w:rsidR="00BA2DBA" w:rsidRPr="00BA2DBA" w:rsidRDefault="00BA2DBA" w:rsidP="00BA2DBA">
      <w:pPr>
        <w:ind w:left="216" w:right="249"/>
        <w:jc w:val="center"/>
        <w:rPr>
          <w:sz w:val="24"/>
          <w:szCs w:val="24"/>
        </w:rPr>
      </w:pPr>
      <w:r w:rsidRPr="00BA2DBA">
        <w:rPr>
          <w:sz w:val="24"/>
          <w:szCs w:val="24"/>
        </w:rPr>
        <w:t>(извлечения</w:t>
      </w:r>
      <w:r w:rsidRPr="00BA2DBA">
        <w:rPr>
          <w:spacing w:val="-1"/>
          <w:sz w:val="24"/>
          <w:szCs w:val="24"/>
        </w:rPr>
        <w:t xml:space="preserve"> </w:t>
      </w:r>
      <w:r w:rsidRPr="00BA2DBA">
        <w:rPr>
          <w:sz w:val="24"/>
          <w:szCs w:val="24"/>
        </w:rPr>
        <w:t>из</w:t>
      </w:r>
      <w:r w:rsidRPr="00BA2DBA">
        <w:rPr>
          <w:spacing w:val="-1"/>
          <w:sz w:val="24"/>
          <w:szCs w:val="24"/>
        </w:rPr>
        <w:t xml:space="preserve"> </w:t>
      </w:r>
      <w:r w:rsidRPr="00BA2DBA">
        <w:rPr>
          <w:sz w:val="24"/>
          <w:szCs w:val="24"/>
        </w:rPr>
        <w:t>СанПиН</w:t>
      </w:r>
      <w:r w:rsidRPr="00BA2DBA">
        <w:rPr>
          <w:spacing w:val="-4"/>
          <w:sz w:val="24"/>
          <w:szCs w:val="24"/>
        </w:rPr>
        <w:t xml:space="preserve"> </w:t>
      </w:r>
      <w:r w:rsidRPr="00BA2DBA">
        <w:rPr>
          <w:sz w:val="24"/>
          <w:szCs w:val="24"/>
        </w:rPr>
        <w:t>1.2.3685-21</w:t>
      </w:r>
      <w:r w:rsidRPr="00BA2DBA">
        <w:rPr>
          <w:spacing w:val="-1"/>
          <w:sz w:val="24"/>
          <w:szCs w:val="24"/>
        </w:rPr>
        <w:t xml:space="preserve"> </w:t>
      </w:r>
      <w:r w:rsidRPr="00BA2DBA">
        <w:rPr>
          <w:sz w:val="24"/>
          <w:szCs w:val="24"/>
        </w:rPr>
        <w:t>Таблицы</w:t>
      </w:r>
      <w:r w:rsidRPr="00BA2DBA">
        <w:rPr>
          <w:spacing w:val="-2"/>
          <w:sz w:val="24"/>
          <w:szCs w:val="24"/>
        </w:rPr>
        <w:t xml:space="preserve"> </w:t>
      </w:r>
      <w:r w:rsidRPr="00BA2DBA">
        <w:rPr>
          <w:sz w:val="24"/>
          <w:szCs w:val="24"/>
        </w:rPr>
        <w:t>6.6,</w:t>
      </w:r>
      <w:r w:rsidRPr="00BA2DBA">
        <w:rPr>
          <w:spacing w:val="-1"/>
          <w:sz w:val="24"/>
          <w:szCs w:val="24"/>
        </w:rPr>
        <w:t xml:space="preserve"> </w:t>
      </w:r>
      <w:r w:rsidRPr="00BA2DBA">
        <w:rPr>
          <w:sz w:val="24"/>
          <w:szCs w:val="24"/>
        </w:rPr>
        <w:t>6.7)</w:t>
      </w:r>
    </w:p>
    <w:tbl>
      <w:tblPr>
        <w:tblStyle w:val="TableNormal1"/>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448"/>
        <w:gridCol w:w="3385"/>
      </w:tblGrid>
      <w:tr w:rsidR="00BA2DBA" w:rsidRPr="00BA2DBA" w14:paraId="0B06F711" w14:textId="77777777" w:rsidTr="00BA2DBA">
        <w:trPr>
          <w:trHeight w:val="20"/>
        </w:trPr>
        <w:tc>
          <w:tcPr>
            <w:tcW w:w="4376" w:type="dxa"/>
            <w:shd w:val="clear" w:color="auto" w:fill="D9D9D9"/>
          </w:tcPr>
          <w:p w14:paraId="5E87CAC9" w14:textId="77777777" w:rsidR="00BA2DBA" w:rsidRPr="00BA2DBA" w:rsidRDefault="00BA2DBA" w:rsidP="00BA2DBA">
            <w:pPr>
              <w:ind w:left="1587" w:right="1579"/>
              <w:jc w:val="center"/>
              <w:rPr>
                <w:sz w:val="24"/>
              </w:rPr>
            </w:pPr>
            <w:r w:rsidRPr="00BA2DBA">
              <w:rPr>
                <w:sz w:val="24"/>
              </w:rPr>
              <w:t>Показатель</w:t>
            </w:r>
          </w:p>
        </w:tc>
        <w:tc>
          <w:tcPr>
            <w:tcW w:w="2448" w:type="dxa"/>
            <w:shd w:val="clear" w:color="auto" w:fill="D9D9D9"/>
          </w:tcPr>
          <w:p w14:paraId="1A7B7C21" w14:textId="77777777" w:rsidR="00BA2DBA" w:rsidRPr="00BA2DBA" w:rsidRDefault="00BA2DBA" w:rsidP="00BA2DBA">
            <w:pPr>
              <w:ind w:left="818"/>
              <w:rPr>
                <w:sz w:val="24"/>
              </w:rPr>
            </w:pPr>
            <w:r w:rsidRPr="00BA2DBA">
              <w:rPr>
                <w:sz w:val="24"/>
              </w:rPr>
              <w:t>Возраст</w:t>
            </w:r>
          </w:p>
        </w:tc>
        <w:tc>
          <w:tcPr>
            <w:tcW w:w="3385" w:type="dxa"/>
            <w:shd w:val="clear" w:color="auto" w:fill="D9D9D9"/>
          </w:tcPr>
          <w:p w14:paraId="0E55C22D" w14:textId="77777777" w:rsidR="00BA2DBA" w:rsidRPr="00BA2DBA" w:rsidRDefault="00BA2DBA" w:rsidP="00BA2DBA">
            <w:pPr>
              <w:ind w:left="1013" w:right="1002"/>
              <w:jc w:val="center"/>
              <w:rPr>
                <w:sz w:val="24"/>
              </w:rPr>
            </w:pPr>
            <w:r w:rsidRPr="00BA2DBA">
              <w:rPr>
                <w:sz w:val="24"/>
              </w:rPr>
              <w:t>Норматив</w:t>
            </w:r>
          </w:p>
        </w:tc>
      </w:tr>
      <w:tr w:rsidR="00BA2DBA" w:rsidRPr="00BA2DBA" w14:paraId="490D8824" w14:textId="77777777" w:rsidTr="00BA2DBA">
        <w:trPr>
          <w:trHeight w:val="20"/>
        </w:trPr>
        <w:tc>
          <w:tcPr>
            <w:tcW w:w="10209" w:type="dxa"/>
            <w:gridSpan w:val="3"/>
          </w:tcPr>
          <w:p w14:paraId="2540FBED" w14:textId="77777777" w:rsidR="00BA2DBA" w:rsidRPr="00BA2DBA" w:rsidRDefault="00BA2DBA" w:rsidP="00BA2DBA">
            <w:pPr>
              <w:ind w:left="2295" w:right="2293"/>
              <w:jc w:val="center"/>
              <w:rPr>
                <w:i/>
                <w:sz w:val="24"/>
              </w:rPr>
            </w:pPr>
            <w:r w:rsidRPr="00BA2DBA">
              <w:rPr>
                <w:i/>
                <w:sz w:val="24"/>
              </w:rPr>
              <w:t>Требования</w:t>
            </w:r>
            <w:r w:rsidRPr="00BA2DBA">
              <w:rPr>
                <w:i/>
                <w:spacing w:val="-4"/>
                <w:sz w:val="24"/>
              </w:rPr>
              <w:t xml:space="preserve"> </w:t>
            </w:r>
            <w:r w:rsidRPr="00BA2DBA">
              <w:rPr>
                <w:i/>
                <w:sz w:val="24"/>
              </w:rPr>
              <w:t>к</w:t>
            </w:r>
            <w:r w:rsidRPr="00BA2DBA">
              <w:rPr>
                <w:i/>
                <w:spacing w:val="-2"/>
                <w:sz w:val="24"/>
              </w:rPr>
              <w:t xml:space="preserve"> </w:t>
            </w:r>
            <w:r w:rsidRPr="00BA2DBA">
              <w:rPr>
                <w:i/>
                <w:sz w:val="24"/>
              </w:rPr>
              <w:t>организации</w:t>
            </w:r>
            <w:r w:rsidRPr="00BA2DBA">
              <w:rPr>
                <w:i/>
                <w:spacing w:val="-2"/>
                <w:sz w:val="24"/>
              </w:rPr>
              <w:t xml:space="preserve"> </w:t>
            </w:r>
            <w:r w:rsidRPr="00BA2DBA">
              <w:rPr>
                <w:i/>
                <w:sz w:val="24"/>
              </w:rPr>
              <w:t>образовательного</w:t>
            </w:r>
            <w:r w:rsidRPr="00BA2DBA">
              <w:rPr>
                <w:i/>
                <w:spacing w:val="-1"/>
                <w:sz w:val="24"/>
              </w:rPr>
              <w:t xml:space="preserve"> </w:t>
            </w:r>
            <w:r w:rsidRPr="00BA2DBA">
              <w:rPr>
                <w:i/>
                <w:sz w:val="24"/>
              </w:rPr>
              <w:t>процесса</w:t>
            </w:r>
          </w:p>
        </w:tc>
      </w:tr>
      <w:tr w:rsidR="00BA2DBA" w:rsidRPr="00BA2DBA" w14:paraId="25E31706" w14:textId="77777777" w:rsidTr="00BA2DBA">
        <w:trPr>
          <w:trHeight w:val="20"/>
        </w:trPr>
        <w:tc>
          <w:tcPr>
            <w:tcW w:w="4376" w:type="dxa"/>
          </w:tcPr>
          <w:p w14:paraId="272CAD23" w14:textId="77777777" w:rsidR="00BA2DBA" w:rsidRPr="00BA2DBA" w:rsidRDefault="00BA2DBA" w:rsidP="00BA2DBA">
            <w:pPr>
              <w:ind w:left="101"/>
              <w:rPr>
                <w:sz w:val="24"/>
              </w:rPr>
            </w:pPr>
            <w:r w:rsidRPr="00BA2DBA">
              <w:rPr>
                <w:sz w:val="24"/>
              </w:rPr>
              <w:t>Начало</w:t>
            </w:r>
            <w:r w:rsidRPr="00BA2DBA">
              <w:rPr>
                <w:spacing w:val="-3"/>
                <w:sz w:val="24"/>
              </w:rPr>
              <w:t xml:space="preserve"> </w:t>
            </w:r>
            <w:r w:rsidRPr="00BA2DBA">
              <w:rPr>
                <w:sz w:val="24"/>
              </w:rPr>
              <w:t>занятий</w:t>
            </w:r>
            <w:r w:rsidRPr="00BA2DBA">
              <w:rPr>
                <w:spacing w:val="-2"/>
                <w:sz w:val="24"/>
              </w:rPr>
              <w:t xml:space="preserve"> </w:t>
            </w:r>
            <w:r w:rsidRPr="00BA2DBA">
              <w:rPr>
                <w:sz w:val="24"/>
              </w:rPr>
              <w:t>не</w:t>
            </w:r>
            <w:r w:rsidRPr="00BA2DBA">
              <w:rPr>
                <w:spacing w:val="-2"/>
                <w:sz w:val="24"/>
              </w:rPr>
              <w:t xml:space="preserve"> </w:t>
            </w:r>
            <w:r w:rsidRPr="00BA2DBA">
              <w:rPr>
                <w:sz w:val="24"/>
              </w:rPr>
              <w:t>ранее</w:t>
            </w:r>
          </w:p>
        </w:tc>
        <w:tc>
          <w:tcPr>
            <w:tcW w:w="2448" w:type="dxa"/>
          </w:tcPr>
          <w:p w14:paraId="77FAEC4E" w14:textId="77777777" w:rsidR="00BA2DBA" w:rsidRPr="00BA2DBA" w:rsidRDefault="00BA2DBA" w:rsidP="00BA2DBA">
            <w:pPr>
              <w:ind w:left="595"/>
              <w:rPr>
                <w:sz w:val="24"/>
              </w:rPr>
            </w:pPr>
            <w:r w:rsidRPr="00BA2DBA">
              <w:rPr>
                <w:sz w:val="24"/>
              </w:rPr>
              <w:t>все</w:t>
            </w:r>
            <w:r w:rsidRPr="00BA2DBA">
              <w:rPr>
                <w:spacing w:val="-4"/>
                <w:sz w:val="24"/>
              </w:rPr>
              <w:t xml:space="preserve"> </w:t>
            </w:r>
            <w:r w:rsidRPr="00BA2DBA">
              <w:rPr>
                <w:sz w:val="24"/>
              </w:rPr>
              <w:t>возраста</w:t>
            </w:r>
          </w:p>
        </w:tc>
        <w:tc>
          <w:tcPr>
            <w:tcW w:w="3385" w:type="dxa"/>
          </w:tcPr>
          <w:p w14:paraId="70486F4F" w14:textId="77777777" w:rsidR="00BA2DBA" w:rsidRPr="00BA2DBA" w:rsidRDefault="00BA2DBA" w:rsidP="00BA2DBA">
            <w:pPr>
              <w:ind w:left="1013" w:right="1000"/>
              <w:jc w:val="center"/>
              <w:rPr>
                <w:sz w:val="24"/>
              </w:rPr>
            </w:pPr>
            <w:r w:rsidRPr="00BA2DBA">
              <w:rPr>
                <w:sz w:val="24"/>
              </w:rPr>
              <w:t>8.00</w:t>
            </w:r>
          </w:p>
        </w:tc>
      </w:tr>
      <w:tr w:rsidR="00BA2DBA" w:rsidRPr="00BA2DBA" w14:paraId="49FDC481" w14:textId="77777777" w:rsidTr="00BA2DBA">
        <w:trPr>
          <w:trHeight w:val="20"/>
        </w:trPr>
        <w:tc>
          <w:tcPr>
            <w:tcW w:w="4376" w:type="dxa"/>
          </w:tcPr>
          <w:p w14:paraId="13F6F542" w14:textId="77777777" w:rsidR="00BA2DBA" w:rsidRPr="00BA2DBA" w:rsidRDefault="00BA2DBA" w:rsidP="00BA2DBA">
            <w:pPr>
              <w:ind w:left="101"/>
              <w:rPr>
                <w:sz w:val="24"/>
              </w:rPr>
            </w:pPr>
            <w:r w:rsidRPr="00BA2DBA">
              <w:rPr>
                <w:sz w:val="24"/>
              </w:rPr>
              <w:t>Окончание</w:t>
            </w:r>
            <w:r w:rsidRPr="00BA2DBA">
              <w:rPr>
                <w:spacing w:val="-4"/>
                <w:sz w:val="24"/>
              </w:rPr>
              <w:t xml:space="preserve"> </w:t>
            </w:r>
            <w:r w:rsidRPr="00BA2DBA">
              <w:rPr>
                <w:sz w:val="24"/>
              </w:rPr>
              <w:t>занятий,</w:t>
            </w:r>
            <w:r w:rsidRPr="00BA2DBA">
              <w:rPr>
                <w:spacing w:val="-5"/>
                <w:sz w:val="24"/>
              </w:rPr>
              <w:t xml:space="preserve"> </w:t>
            </w:r>
            <w:r w:rsidRPr="00BA2DBA">
              <w:rPr>
                <w:sz w:val="24"/>
              </w:rPr>
              <w:t>не</w:t>
            </w:r>
            <w:r w:rsidRPr="00BA2DBA">
              <w:rPr>
                <w:spacing w:val="-4"/>
                <w:sz w:val="24"/>
              </w:rPr>
              <w:t xml:space="preserve"> </w:t>
            </w:r>
            <w:r w:rsidRPr="00BA2DBA">
              <w:rPr>
                <w:sz w:val="24"/>
              </w:rPr>
              <w:t>позднее</w:t>
            </w:r>
          </w:p>
        </w:tc>
        <w:tc>
          <w:tcPr>
            <w:tcW w:w="2448" w:type="dxa"/>
          </w:tcPr>
          <w:p w14:paraId="042BA1AC" w14:textId="77777777" w:rsidR="00BA2DBA" w:rsidRPr="00BA2DBA" w:rsidRDefault="00BA2DBA" w:rsidP="00BA2DBA">
            <w:pPr>
              <w:ind w:left="595"/>
              <w:rPr>
                <w:sz w:val="24"/>
              </w:rPr>
            </w:pPr>
            <w:r w:rsidRPr="00BA2DBA">
              <w:rPr>
                <w:sz w:val="24"/>
              </w:rPr>
              <w:t>все</w:t>
            </w:r>
            <w:r w:rsidRPr="00BA2DBA">
              <w:rPr>
                <w:spacing w:val="-4"/>
                <w:sz w:val="24"/>
              </w:rPr>
              <w:t xml:space="preserve"> </w:t>
            </w:r>
            <w:r w:rsidRPr="00BA2DBA">
              <w:rPr>
                <w:sz w:val="24"/>
              </w:rPr>
              <w:t>возраста</w:t>
            </w:r>
          </w:p>
        </w:tc>
        <w:tc>
          <w:tcPr>
            <w:tcW w:w="3385" w:type="dxa"/>
          </w:tcPr>
          <w:p w14:paraId="18E5FBE8" w14:textId="77777777" w:rsidR="00BA2DBA" w:rsidRPr="00BA2DBA" w:rsidRDefault="00BA2DBA" w:rsidP="00BA2DBA">
            <w:pPr>
              <w:ind w:left="1013" w:right="1000"/>
              <w:jc w:val="center"/>
              <w:rPr>
                <w:sz w:val="24"/>
              </w:rPr>
            </w:pPr>
            <w:r w:rsidRPr="00BA2DBA">
              <w:rPr>
                <w:sz w:val="24"/>
              </w:rPr>
              <w:t>17.00</w:t>
            </w:r>
          </w:p>
        </w:tc>
      </w:tr>
      <w:tr w:rsidR="00BA2DBA" w:rsidRPr="00BA2DBA" w14:paraId="472F7E92" w14:textId="77777777" w:rsidTr="00BA2DBA">
        <w:trPr>
          <w:trHeight w:val="20"/>
        </w:trPr>
        <w:tc>
          <w:tcPr>
            <w:tcW w:w="4376" w:type="dxa"/>
            <w:tcBorders>
              <w:bottom w:val="nil"/>
            </w:tcBorders>
          </w:tcPr>
          <w:p w14:paraId="27685ECF" w14:textId="77777777" w:rsidR="00BA2DBA" w:rsidRPr="00BA2DBA" w:rsidRDefault="00BA2DBA" w:rsidP="00BA2DBA">
            <w:pPr>
              <w:ind w:left="101"/>
              <w:rPr>
                <w:sz w:val="24"/>
              </w:rPr>
            </w:pPr>
            <w:r w:rsidRPr="00BA2DBA">
              <w:rPr>
                <w:sz w:val="24"/>
              </w:rPr>
              <w:t>Продолжительность</w:t>
            </w:r>
            <w:r w:rsidRPr="00BA2DBA">
              <w:rPr>
                <w:spacing w:val="-4"/>
                <w:sz w:val="24"/>
              </w:rPr>
              <w:t xml:space="preserve"> </w:t>
            </w:r>
            <w:r w:rsidRPr="00BA2DBA">
              <w:rPr>
                <w:sz w:val="24"/>
              </w:rPr>
              <w:t>занятия</w:t>
            </w:r>
            <w:r w:rsidRPr="00BA2DBA">
              <w:rPr>
                <w:spacing w:val="-3"/>
                <w:sz w:val="24"/>
              </w:rPr>
              <w:t xml:space="preserve"> </w:t>
            </w:r>
            <w:r w:rsidRPr="00BA2DBA">
              <w:rPr>
                <w:sz w:val="24"/>
              </w:rPr>
              <w:t>для</w:t>
            </w:r>
            <w:r w:rsidRPr="00BA2DBA">
              <w:rPr>
                <w:spacing w:val="-5"/>
                <w:sz w:val="24"/>
              </w:rPr>
              <w:t xml:space="preserve"> </w:t>
            </w:r>
            <w:r w:rsidRPr="00BA2DBA">
              <w:rPr>
                <w:sz w:val="24"/>
              </w:rPr>
              <w:t>детей</w:t>
            </w:r>
          </w:p>
        </w:tc>
        <w:tc>
          <w:tcPr>
            <w:tcW w:w="2448" w:type="dxa"/>
            <w:tcBorders>
              <w:bottom w:val="nil"/>
            </w:tcBorders>
          </w:tcPr>
          <w:p w14:paraId="6A09EBC9" w14:textId="77777777" w:rsidR="00BA2DBA" w:rsidRPr="00BA2DBA" w:rsidRDefault="00BA2DBA" w:rsidP="00BA2DBA">
            <w:pPr>
              <w:ind w:left="585"/>
              <w:rPr>
                <w:sz w:val="24"/>
              </w:rPr>
            </w:pPr>
            <w:r w:rsidRPr="00BA2DBA">
              <w:rPr>
                <w:sz w:val="24"/>
              </w:rPr>
              <w:t>от 1,5 до 3 лет</w:t>
            </w:r>
          </w:p>
        </w:tc>
        <w:tc>
          <w:tcPr>
            <w:tcW w:w="3385" w:type="dxa"/>
            <w:tcBorders>
              <w:bottom w:val="nil"/>
            </w:tcBorders>
          </w:tcPr>
          <w:p w14:paraId="19A76DE4" w14:textId="77777777" w:rsidR="00BA2DBA" w:rsidRPr="00BA2DBA" w:rsidRDefault="00BA2DBA" w:rsidP="00BA2DBA">
            <w:pPr>
              <w:ind w:left="1013" w:right="1004"/>
              <w:jc w:val="center"/>
              <w:rPr>
                <w:sz w:val="24"/>
              </w:rPr>
            </w:pPr>
            <w:r w:rsidRPr="00BA2DBA">
              <w:rPr>
                <w:sz w:val="24"/>
              </w:rPr>
              <w:t>10</w:t>
            </w:r>
            <w:r w:rsidRPr="00BA2DBA">
              <w:rPr>
                <w:spacing w:val="-3"/>
                <w:sz w:val="24"/>
              </w:rPr>
              <w:t xml:space="preserve"> </w:t>
            </w:r>
            <w:r w:rsidRPr="00BA2DBA">
              <w:rPr>
                <w:sz w:val="24"/>
              </w:rPr>
              <w:t>минут</w:t>
            </w:r>
          </w:p>
        </w:tc>
      </w:tr>
      <w:tr w:rsidR="00BA2DBA" w:rsidRPr="00BA2DBA" w14:paraId="3AC6B22C" w14:textId="77777777" w:rsidTr="00BA2DBA">
        <w:trPr>
          <w:trHeight w:val="20"/>
        </w:trPr>
        <w:tc>
          <w:tcPr>
            <w:tcW w:w="4376" w:type="dxa"/>
            <w:tcBorders>
              <w:top w:val="nil"/>
              <w:bottom w:val="nil"/>
            </w:tcBorders>
          </w:tcPr>
          <w:p w14:paraId="04179078" w14:textId="77777777" w:rsidR="00BA2DBA" w:rsidRPr="00BA2DBA" w:rsidRDefault="00BA2DBA" w:rsidP="00BA2DBA">
            <w:pPr>
              <w:ind w:left="101"/>
              <w:rPr>
                <w:sz w:val="24"/>
              </w:rPr>
            </w:pPr>
            <w:r w:rsidRPr="00BA2DBA">
              <w:rPr>
                <w:sz w:val="24"/>
              </w:rPr>
              <w:t>дошкольного</w:t>
            </w:r>
            <w:r w:rsidRPr="00BA2DBA">
              <w:rPr>
                <w:spacing w:val="-2"/>
                <w:sz w:val="24"/>
              </w:rPr>
              <w:t xml:space="preserve"> </w:t>
            </w:r>
            <w:r w:rsidRPr="00BA2DBA">
              <w:rPr>
                <w:sz w:val="24"/>
              </w:rPr>
              <w:t>возраста,</w:t>
            </w:r>
            <w:r w:rsidRPr="00BA2DBA">
              <w:rPr>
                <w:spacing w:val="-1"/>
                <w:sz w:val="24"/>
              </w:rPr>
              <w:t xml:space="preserve"> </w:t>
            </w:r>
            <w:r w:rsidRPr="00BA2DBA">
              <w:rPr>
                <w:sz w:val="24"/>
              </w:rPr>
              <w:t>не</w:t>
            </w:r>
            <w:r w:rsidRPr="00BA2DBA">
              <w:rPr>
                <w:spacing w:val="-2"/>
                <w:sz w:val="24"/>
              </w:rPr>
              <w:t xml:space="preserve"> </w:t>
            </w:r>
            <w:r w:rsidRPr="00BA2DBA">
              <w:rPr>
                <w:sz w:val="24"/>
              </w:rPr>
              <w:t>более</w:t>
            </w:r>
          </w:p>
        </w:tc>
        <w:tc>
          <w:tcPr>
            <w:tcW w:w="2448" w:type="dxa"/>
            <w:tcBorders>
              <w:top w:val="nil"/>
              <w:bottom w:val="nil"/>
            </w:tcBorders>
          </w:tcPr>
          <w:p w14:paraId="170DEE83" w14:textId="77777777" w:rsidR="00BA2DBA" w:rsidRPr="00BA2DBA" w:rsidRDefault="00BA2DBA" w:rsidP="00BA2DBA">
            <w:pPr>
              <w:ind w:left="585"/>
              <w:rPr>
                <w:sz w:val="24"/>
              </w:rPr>
            </w:pPr>
            <w:r w:rsidRPr="00BA2DBA">
              <w:rPr>
                <w:sz w:val="24"/>
              </w:rPr>
              <w:t>от</w:t>
            </w:r>
            <w:r w:rsidRPr="00BA2DBA">
              <w:rPr>
                <w:spacing w:val="-1"/>
                <w:sz w:val="24"/>
              </w:rPr>
              <w:t xml:space="preserve"> </w:t>
            </w:r>
            <w:r w:rsidRPr="00BA2DBA">
              <w:rPr>
                <w:sz w:val="24"/>
              </w:rPr>
              <w:t>3 до 4 лет</w:t>
            </w:r>
          </w:p>
        </w:tc>
        <w:tc>
          <w:tcPr>
            <w:tcW w:w="3385" w:type="dxa"/>
            <w:tcBorders>
              <w:top w:val="nil"/>
              <w:bottom w:val="nil"/>
            </w:tcBorders>
          </w:tcPr>
          <w:p w14:paraId="0C83E3CC" w14:textId="77777777" w:rsidR="00BA2DBA" w:rsidRPr="00BA2DBA" w:rsidRDefault="00BA2DBA" w:rsidP="00BA2DBA">
            <w:pPr>
              <w:ind w:left="1013" w:right="1004"/>
              <w:jc w:val="center"/>
              <w:rPr>
                <w:sz w:val="24"/>
              </w:rPr>
            </w:pPr>
            <w:r w:rsidRPr="00BA2DBA">
              <w:rPr>
                <w:sz w:val="24"/>
              </w:rPr>
              <w:t>15</w:t>
            </w:r>
            <w:r w:rsidRPr="00BA2DBA">
              <w:rPr>
                <w:spacing w:val="-3"/>
                <w:sz w:val="24"/>
              </w:rPr>
              <w:t xml:space="preserve"> </w:t>
            </w:r>
            <w:r w:rsidRPr="00BA2DBA">
              <w:rPr>
                <w:sz w:val="24"/>
              </w:rPr>
              <w:t>минут</w:t>
            </w:r>
          </w:p>
        </w:tc>
      </w:tr>
      <w:tr w:rsidR="00BA2DBA" w:rsidRPr="00BA2DBA" w14:paraId="66E56EAF" w14:textId="77777777" w:rsidTr="00BA2DBA">
        <w:trPr>
          <w:trHeight w:val="20"/>
        </w:trPr>
        <w:tc>
          <w:tcPr>
            <w:tcW w:w="4376" w:type="dxa"/>
            <w:tcBorders>
              <w:top w:val="nil"/>
              <w:bottom w:val="nil"/>
            </w:tcBorders>
          </w:tcPr>
          <w:p w14:paraId="73AE0A23" w14:textId="77777777" w:rsidR="00BA2DBA" w:rsidRPr="00BA2DBA" w:rsidRDefault="00BA2DBA" w:rsidP="00BA2DBA">
            <w:pPr>
              <w:rPr>
                <w:sz w:val="20"/>
              </w:rPr>
            </w:pPr>
          </w:p>
        </w:tc>
        <w:tc>
          <w:tcPr>
            <w:tcW w:w="2448" w:type="dxa"/>
            <w:tcBorders>
              <w:top w:val="nil"/>
              <w:bottom w:val="nil"/>
            </w:tcBorders>
          </w:tcPr>
          <w:p w14:paraId="76C7DDD8" w14:textId="77777777" w:rsidR="00BA2DBA" w:rsidRPr="00BA2DBA" w:rsidRDefault="00BA2DBA" w:rsidP="00BA2DBA">
            <w:pPr>
              <w:ind w:left="585"/>
              <w:rPr>
                <w:sz w:val="24"/>
              </w:rPr>
            </w:pPr>
            <w:r w:rsidRPr="00BA2DBA">
              <w:rPr>
                <w:sz w:val="24"/>
              </w:rPr>
              <w:t>от</w:t>
            </w:r>
            <w:r w:rsidRPr="00BA2DBA">
              <w:rPr>
                <w:spacing w:val="-1"/>
                <w:sz w:val="24"/>
              </w:rPr>
              <w:t xml:space="preserve"> </w:t>
            </w:r>
            <w:r w:rsidRPr="00BA2DBA">
              <w:rPr>
                <w:sz w:val="24"/>
              </w:rPr>
              <w:t>4 до 5 лет</w:t>
            </w:r>
          </w:p>
        </w:tc>
        <w:tc>
          <w:tcPr>
            <w:tcW w:w="3385" w:type="dxa"/>
            <w:tcBorders>
              <w:top w:val="nil"/>
              <w:bottom w:val="nil"/>
            </w:tcBorders>
          </w:tcPr>
          <w:p w14:paraId="6C968E7E" w14:textId="77777777" w:rsidR="00BA2DBA" w:rsidRPr="00BA2DBA" w:rsidRDefault="00BA2DBA" w:rsidP="00BA2DBA">
            <w:pPr>
              <w:ind w:left="1013" w:right="1004"/>
              <w:jc w:val="center"/>
              <w:rPr>
                <w:sz w:val="24"/>
              </w:rPr>
            </w:pPr>
            <w:r w:rsidRPr="00BA2DBA">
              <w:rPr>
                <w:sz w:val="24"/>
              </w:rPr>
              <w:t>20</w:t>
            </w:r>
            <w:r w:rsidRPr="00BA2DBA">
              <w:rPr>
                <w:spacing w:val="-3"/>
                <w:sz w:val="24"/>
              </w:rPr>
              <w:t xml:space="preserve"> </w:t>
            </w:r>
            <w:r w:rsidRPr="00BA2DBA">
              <w:rPr>
                <w:sz w:val="24"/>
              </w:rPr>
              <w:t>минут</w:t>
            </w:r>
          </w:p>
        </w:tc>
      </w:tr>
      <w:tr w:rsidR="00BA2DBA" w:rsidRPr="00BA2DBA" w14:paraId="2E94D640" w14:textId="77777777" w:rsidTr="00BA2DBA">
        <w:trPr>
          <w:trHeight w:val="20"/>
        </w:trPr>
        <w:tc>
          <w:tcPr>
            <w:tcW w:w="4376" w:type="dxa"/>
            <w:tcBorders>
              <w:top w:val="nil"/>
              <w:bottom w:val="nil"/>
            </w:tcBorders>
          </w:tcPr>
          <w:p w14:paraId="0AD4139B" w14:textId="77777777" w:rsidR="00BA2DBA" w:rsidRPr="00BA2DBA" w:rsidRDefault="00BA2DBA" w:rsidP="00BA2DBA">
            <w:pPr>
              <w:rPr>
                <w:sz w:val="20"/>
              </w:rPr>
            </w:pPr>
          </w:p>
        </w:tc>
        <w:tc>
          <w:tcPr>
            <w:tcW w:w="2448" w:type="dxa"/>
            <w:tcBorders>
              <w:top w:val="nil"/>
              <w:bottom w:val="nil"/>
            </w:tcBorders>
          </w:tcPr>
          <w:p w14:paraId="0500E798" w14:textId="77777777" w:rsidR="00BA2DBA" w:rsidRPr="00BA2DBA" w:rsidRDefault="00BA2DBA" w:rsidP="00BA2DBA">
            <w:pPr>
              <w:ind w:left="585"/>
              <w:rPr>
                <w:sz w:val="24"/>
              </w:rPr>
            </w:pPr>
            <w:r w:rsidRPr="00BA2DBA">
              <w:rPr>
                <w:sz w:val="24"/>
              </w:rPr>
              <w:t>от</w:t>
            </w:r>
            <w:r w:rsidRPr="00BA2DBA">
              <w:rPr>
                <w:spacing w:val="-1"/>
                <w:sz w:val="24"/>
              </w:rPr>
              <w:t xml:space="preserve"> </w:t>
            </w:r>
            <w:r w:rsidRPr="00BA2DBA">
              <w:rPr>
                <w:sz w:val="24"/>
              </w:rPr>
              <w:t>5 до 6 лет</w:t>
            </w:r>
          </w:p>
        </w:tc>
        <w:tc>
          <w:tcPr>
            <w:tcW w:w="3385" w:type="dxa"/>
            <w:tcBorders>
              <w:top w:val="nil"/>
              <w:bottom w:val="nil"/>
            </w:tcBorders>
          </w:tcPr>
          <w:p w14:paraId="0EC1743C" w14:textId="77777777" w:rsidR="00BA2DBA" w:rsidRPr="00BA2DBA" w:rsidRDefault="00BA2DBA" w:rsidP="00BA2DBA">
            <w:pPr>
              <w:ind w:left="1013" w:right="1004"/>
              <w:jc w:val="center"/>
              <w:rPr>
                <w:sz w:val="24"/>
              </w:rPr>
            </w:pPr>
            <w:r w:rsidRPr="00BA2DBA">
              <w:rPr>
                <w:sz w:val="24"/>
              </w:rPr>
              <w:t>25</w:t>
            </w:r>
            <w:r w:rsidRPr="00BA2DBA">
              <w:rPr>
                <w:spacing w:val="-3"/>
                <w:sz w:val="24"/>
              </w:rPr>
              <w:t xml:space="preserve"> </w:t>
            </w:r>
            <w:r w:rsidRPr="00BA2DBA">
              <w:rPr>
                <w:sz w:val="24"/>
              </w:rPr>
              <w:t>минут</w:t>
            </w:r>
          </w:p>
        </w:tc>
      </w:tr>
      <w:tr w:rsidR="00BA2DBA" w:rsidRPr="00BA2DBA" w14:paraId="3B9086A5" w14:textId="77777777" w:rsidTr="00BA2DBA">
        <w:trPr>
          <w:trHeight w:val="20"/>
        </w:trPr>
        <w:tc>
          <w:tcPr>
            <w:tcW w:w="4376" w:type="dxa"/>
            <w:tcBorders>
              <w:top w:val="nil"/>
              <w:bottom w:val="nil"/>
            </w:tcBorders>
          </w:tcPr>
          <w:p w14:paraId="1EEC0E6C" w14:textId="77777777" w:rsidR="00BA2DBA" w:rsidRPr="00BA2DBA" w:rsidRDefault="00BA2DBA" w:rsidP="00BA2DBA"/>
        </w:tc>
        <w:tc>
          <w:tcPr>
            <w:tcW w:w="2448" w:type="dxa"/>
            <w:tcBorders>
              <w:top w:val="nil"/>
              <w:bottom w:val="nil"/>
            </w:tcBorders>
          </w:tcPr>
          <w:p w14:paraId="60F20F69" w14:textId="77777777" w:rsidR="00BA2DBA" w:rsidRPr="00BA2DBA" w:rsidRDefault="00BA2DBA" w:rsidP="00BA2DBA">
            <w:pPr>
              <w:ind w:left="585"/>
              <w:rPr>
                <w:sz w:val="24"/>
              </w:rPr>
            </w:pPr>
            <w:r w:rsidRPr="00BA2DBA">
              <w:rPr>
                <w:sz w:val="24"/>
              </w:rPr>
              <w:t>от</w:t>
            </w:r>
            <w:r w:rsidRPr="00BA2DBA">
              <w:rPr>
                <w:spacing w:val="-1"/>
                <w:sz w:val="24"/>
              </w:rPr>
              <w:t xml:space="preserve"> </w:t>
            </w:r>
            <w:r w:rsidRPr="00BA2DBA">
              <w:rPr>
                <w:sz w:val="24"/>
              </w:rPr>
              <w:t>6 до 7 лет</w:t>
            </w:r>
          </w:p>
        </w:tc>
        <w:tc>
          <w:tcPr>
            <w:tcW w:w="3385" w:type="dxa"/>
            <w:tcBorders>
              <w:top w:val="nil"/>
              <w:bottom w:val="nil"/>
            </w:tcBorders>
          </w:tcPr>
          <w:p w14:paraId="4146289B" w14:textId="77777777" w:rsidR="00BA2DBA" w:rsidRPr="00BA2DBA" w:rsidRDefault="00BA2DBA" w:rsidP="00BA2DBA">
            <w:pPr>
              <w:ind w:left="1013" w:right="1004"/>
              <w:jc w:val="center"/>
              <w:rPr>
                <w:sz w:val="24"/>
              </w:rPr>
            </w:pPr>
            <w:r w:rsidRPr="00BA2DBA">
              <w:rPr>
                <w:sz w:val="24"/>
              </w:rPr>
              <w:t>30</w:t>
            </w:r>
            <w:r w:rsidRPr="00BA2DBA">
              <w:rPr>
                <w:spacing w:val="-3"/>
                <w:sz w:val="24"/>
              </w:rPr>
              <w:t xml:space="preserve"> </w:t>
            </w:r>
            <w:r w:rsidRPr="00BA2DBA">
              <w:rPr>
                <w:sz w:val="24"/>
              </w:rPr>
              <w:t>минут</w:t>
            </w:r>
          </w:p>
        </w:tc>
      </w:tr>
    </w:tbl>
    <w:p w14:paraId="328A3498" w14:textId="77777777" w:rsidR="00BA2DBA" w:rsidRPr="00BA2DBA" w:rsidRDefault="00BA2DBA" w:rsidP="00BA2DBA">
      <w:pPr>
        <w:rPr>
          <w:sz w:val="7"/>
          <w:szCs w:val="24"/>
        </w:rPr>
      </w:pPr>
    </w:p>
    <w:tbl>
      <w:tblPr>
        <w:tblStyle w:val="TableNormal1"/>
        <w:tblW w:w="10209"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448"/>
        <w:gridCol w:w="3385"/>
      </w:tblGrid>
      <w:tr w:rsidR="00BA2DBA" w:rsidRPr="00BA2DBA" w14:paraId="734899C3" w14:textId="77777777" w:rsidTr="00BA2DBA">
        <w:trPr>
          <w:trHeight w:val="20"/>
        </w:trPr>
        <w:tc>
          <w:tcPr>
            <w:tcW w:w="4376" w:type="dxa"/>
          </w:tcPr>
          <w:p w14:paraId="7B107E16" w14:textId="77777777" w:rsidR="00BA2DBA" w:rsidRPr="00BA2DBA" w:rsidRDefault="00BA2DBA" w:rsidP="00BA2DBA">
            <w:pPr>
              <w:ind w:left="101" w:right="372"/>
              <w:rPr>
                <w:sz w:val="24"/>
              </w:rPr>
            </w:pPr>
            <w:r w:rsidRPr="00BA2DBA">
              <w:rPr>
                <w:sz w:val="24"/>
              </w:rPr>
              <w:t>Продолжительность дневной</w:t>
            </w:r>
            <w:r w:rsidRPr="00BA2DBA">
              <w:rPr>
                <w:spacing w:val="1"/>
                <w:sz w:val="24"/>
              </w:rPr>
              <w:t xml:space="preserve"> </w:t>
            </w:r>
            <w:r w:rsidRPr="00BA2DBA">
              <w:rPr>
                <w:sz w:val="24"/>
              </w:rPr>
              <w:t>суммарной</w:t>
            </w:r>
            <w:r w:rsidRPr="00BA2DBA">
              <w:rPr>
                <w:spacing w:val="-7"/>
                <w:sz w:val="24"/>
              </w:rPr>
              <w:t xml:space="preserve"> </w:t>
            </w:r>
            <w:r w:rsidRPr="00BA2DBA">
              <w:rPr>
                <w:sz w:val="24"/>
              </w:rPr>
              <w:t>образовательной</w:t>
            </w:r>
            <w:r w:rsidRPr="00BA2DBA">
              <w:rPr>
                <w:spacing w:val="-8"/>
                <w:sz w:val="24"/>
              </w:rPr>
              <w:t xml:space="preserve"> </w:t>
            </w:r>
            <w:r w:rsidRPr="00BA2DBA">
              <w:rPr>
                <w:sz w:val="24"/>
              </w:rPr>
              <w:t>нагрузки</w:t>
            </w:r>
            <w:r w:rsidRPr="00BA2DBA">
              <w:rPr>
                <w:spacing w:val="-57"/>
                <w:sz w:val="24"/>
              </w:rPr>
              <w:t xml:space="preserve"> </w:t>
            </w:r>
            <w:r w:rsidRPr="00BA2DBA">
              <w:rPr>
                <w:sz w:val="24"/>
              </w:rPr>
              <w:t>для</w:t>
            </w:r>
            <w:r w:rsidRPr="00BA2DBA">
              <w:rPr>
                <w:spacing w:val="-1"/>
                <w:sz w:val="24"/>
              </w:rPr>
              <w:t xml:space="preserve"> </w:t>
            </w:r>
            <w:r w:rsidRPr="00BA2DBA">
              <w:rPr>
                <w:sz w:val="24"/>
              </w:rPr>
              <w:t>детей</w:t>
            </w:r>
            <w:r w:rsidRPr="00BA2DBA">
              <w:rPr>
                <w:spacing w:val="-1"/>
                <w:sz w:val="24"/>
              </w:rPr>
              <w:t xml:space="preserve"> </w:t>
            </w:r>
            <w:r w:rsidRPr="00BA2DBA">
              <w:rPr>
                <w:sz w:val="24"/>
              </w:rPr>
              <w:t>дошкольного</w:t>
            </w:r>
            <w:r w:rsidRPr="00BA2DBA">
              <w:rPr>
                <w:spacing w:val="-4"/>
                <w:sz w:val="24"/>
              </w:rPr>
              <w:t xml:space="preserve"> </w:t>
            </w:r>
            <w:r w:rsidRPr="00BA2DBA">
              <w:rPr>
                <w:sz w:val="24"/>
              </w:rPr>
              <w:t>возраста,</w:t>
            </w:r>
            <w:r w:rsidRPr="00BA2DBA">
              <w:rPr>
                <w:spacing w:val="-1"/>
                <w:sz w:val="24"/>
              </w:rPr>
              <w:t xml:space="preserve"> </w:t>
            </w:r>
            <w:r w:rsidRPr="00BA2DBA">
              <w:rPr>
                <w:sz w:val="24"/>
              </w:rPr>
              <w:t>не</w:t>
            </w:r>
          </w:p>
          <w:p w14:paraId="42C20E26" w14:textId="77777777" w:rsidR="00BA2DBA" w:rsidRPr="00BA2DBA" w:rsidRDefault="00BA2DBA" w:rsidP="00BA2DBA">
            <w:pPr>
              <w:ind w:left="101"/>
              <w:rPr>
                <w:sz w:val="24"/>
              </w:rPr>
            </w:pPr>
            <w:r w:rsidRPr="00BA2DBA">
              <w:rPr>
                <w:sz w:val="24"/>
              </w:rPr>
              <w:t>более</w:t>
            </w:r>
          </w:p>
        </w:tc>
        <w:tc>
          <w:tcPr>
            <w:tcW w:w="2448" w:type="dxa"/>
          </w:tcPr>
          <w:p w14:paraId="29A5A0E5" w14:textId="77777777" w:rsidR="00BA2DBA" w:rsidRPr="00BA2DBA" w:rsidRDefault="00BA2DBA" w:rsidP="00BA2DBA">
            <w:pPr>
              <w:ind w:left="585"/>
              <w:rPr>
                <w:sz w:val="24"/>
              </w:rPr>
            </w:pPr>
            <w:r w:rsidRPr="00BA2DBA">
              <w:rPr>
                <w:sz w:val="24"/>
              </w:rPr>
              <w:t>от 1,5 до 3 лет</w:t>
            </w:r>
          </w:p>
          <w:p w14:paraId="521A49E8" w14:textId="77777777" w:rsidR="00BA2DBA" w:rsidRPr="00BA2DBA" w:rsidRDefault="00BA2DBA" w:rsidP="00BA2DBA">
            <w:pPr>
              <w:ind w:left="585"/>
              <w:rPr>
                <w:sz w:val="24"/>
              </w:rPr>
            </w:pPr>
            <w:r w:rsidRPr="00BA2DBA">
              <w:rPr>
                <w:sz w:val="24"/>
              </w:rPr>
              <w:t>от</w:t>
            </w:r>
            <w:r w:rsidRPr="00BA2DBA">
              <w:rPr>
                <w:spacing w:val="-1"/>
                <w:sz w:val="24"/>
              </w:rPr>
              <w:t xml:space="preserve"> </w:t>
            </w:r>
            <w:r w:rsidRPr="00BA2DBA">
              <w:rPr>
                <w:sz w:val="24"/>
              </w:rPr>
              <w:t>3 до 4 лет</w:t>
            </w:r>
          </w:p>
          <w:p w14:paraId="55922584" w14:textId="77777777" w:rsidR="00BA2DBA" w:rsidRPr="00BA2DBA" w:rsidRDefault="00BA2DBA" w:rsidP="00BA2DBA">
            <w:pPr>
              <w:ind w:left="585"/>
              <w:rPr>
                <w:sz w:val="24"/>
              </w:rPr>
            </w:pPr>
            <w:r w:rsidRPr="00BA2DBA">
              <w:rPr>
                <w:sz w:val="24"/>
              </w:rPr>
              <w:t>от</w:t>
            </w:r>
            <w:r w:rsidRPr="00BA2DBA">
              <w:rPr>
                <w:spacing w:val="1"/>
                <w:sz w:val="24"/>
              </w:rPr>
              <w:t xml:space="preserve"> </w:t>
            </w:r>
            <w:r w:rsidRPr="00BA2DBA">
              <w:rPr>
                <w:sz w:val="24"/>
              </w:rPr>
              <w:t>4 до 5 лет</w:t>
            </w:r>
          </w:p>
          <w:p w14:paraId="62B629CB" w14:textId="77777777" w:rsidR="00BA2DBA" w:rsidRPr="00BA2DBA" w:rsidRDefault="00BA2DBA" w:rsidP="00BA2DBA">
            <w:pPr>
              <w:ind w:left="585"/>
              <w:rPr>
                <w:sz w:val="24"/>
              </w:rPr>
            </w:pPr>
            <w:r w:rsidRPr="00BA2DBA">
              <w:rPr>
                <w:sz w:val="24"/>
              </w:rPr>
              <w:t>от</w:t>
            </w:r>
            <w:r w:rsidRPr="00BA2DBA">
              <w:rPr>
                <w:spacing w:val="-1"/>
                <w:sz w:val="24"/>
              </w:rPr>
              <w:t xml:space="preserve"> </w:t>
            </w:r>
            <w:r w:rsidRPr="00BA2DBA">
              <w:rPr>
                <w:sz w:val="24"/>
              </w:rPr>
              <w:t>5 до 6 лет</w:t>
            </w:r>
          </w:p>
          <w:p w14:paraId="016E3FB8" w14:textId="77777777" w:rsidR="00BA2DBA" w:rsidRPr="00BA2DBA" w:rsidRDefault="00BA2DBA" w:rsidP="00BA2DBA">
            <w:pPr>
              <w:rPr>
                <w:sz w:val="26"/>
              </w:rPr>
            </w:pPr>
          </w:p>
          <w:p w14:paraId="7D8F29B1" w14:textId="77777777" w:rsidR="00BA2DBA" w:rsidRPr="00BA2DBA" w:rsidRDefault="00BA2DBA" w:rsidP="00BA2DBA"/>
          <w:p w14:paraId="783F5FD0" w14:textId="77777777" w:rsidR="00BA2DBA" w:rsidRPr="00BA2DBA" w:rsidRDefault="00BA2DBA" w:rsidP="00BA2DBA">
            <w:pPr>
              <w:ind w:left="585"/>
              <w:rPr>
                <w:sz w:val="24"/>
              </w:rPr>
            </w:pPr>
            <w:r w:rsidRPr="00BA2DBA">
              <w:rPr>
                <w:sz w:val="24"/>
              </w:rPr>
              <w:t>от</w:t>
            </w:r>
            <w:r w:rsidRPr="00BA2DBA">
              <w:rPr>
                <w:spacing w:val="-1"/>
                <w:sz w:val="24"/>
              </w:rPr>
              <w:t xml:space="preserve"> </w:t>
            </w:r>
            <w:r w:rsidRPr="00BA2DBA">
              <w:rPr>
                <w:sz w:val="24"/>
              </w:rPr>
              <w:t>6 до 7 лет</w:t>
            </w:r>
          </w:p>
        </w:tc>
        <w:tc>
          <w:tcPr>
            <w:tcW w:w="3385" w:type="dxa"/>
          </w:tcPr>
          <w:p w14:paraId="324BA553" w14:textId="77777777" w:rsidR="00BA2DBA" w:rsidRPr="00BA2DBA" w:rsidRDefault="00BA2DBA" w:rsidP="00BA2DBA">
            <w:pPr>
              <w:ind w:left="1013" w:right="1004"/>
              <w:jc w:val="center"/>
              <w:rPr>
                <w:sz w:val="24"/>
              </w:rPr>
            </w:pPr>
            <w:r w:rsidRPr="00BA2DBA">
              <w:rPr>
                <w:sz w:val="24"/>
              </w:rPr>
              <w:t>20</w:t>
            </w:r>
            <w:r w:rsidRPr="00BA2DBA">
              <w:rPr>
                <w:spacing w:val="-6"/>
                <w:sz w:val="24"/>
              </w:rPr>
              <w:t xml:space="preserve"> </w:t>
            </w:r>
            <w:r w:rsidRPr="00BA2DBA">
              <w:rPr>
                <w:sz w:val="24"/>
              </w:rPr>
              <w:t>минут</w:t>
            </w:r>
          </w:p>
          <w:p w14:paraId="1B12373F" w14:textId="77777777" w:rsidR="00BA2DBA" w:rsidRPr="00BA2DBA" w:rsidRDefault="00BA2DBA" w:rsidP="00BA2DBA">
            <w:pPr>
              <w:ind w:left="1013" w:right="1004"/>
              <w:jc w:val="center"/>
              <w:rPr>
                <w:sz w:val="24"/>
              </w:rPr>
            </w:pPr>
            <w:r w:rsidRPr="00BA2DBA">
              <w:rPr>
                <w:sz w:val="24"/>
              </w:rPr>
              <w:t>30</w:t>
            </w:r>
            <w:r w:rsidRPr="00BA2DBA">
              <w:rPr>
                <w:spacing w:val="-6"/>
                <w:sz w:val="24"/>
              </w:rPr>
              <w:t xml:space="preserve"> </w:t>
            </w:r>
            <w:r w:rsidRPr="00BA2DBA">
              <w:rPr>
                <w:sz w:val="24"/>
              </w:rPr>
              <w:t>минут</w:t>
            </w:r>
          </w:p>
          <w:p w14:paraId="24DE3A6A" w14:textId="77777777" w:rsidR="00BA2DBA" w:rsidRPr="00BA2DBA" w:rsidRDefault="00BA2DBA" w:rsidP="00BA2DBA">
            <w:pPr>
              <w:ind w:left="1013" w:right="1004"/>
              <w:jc w:val="center"/>
              <w:rPr>
                <w:sz w:val="24"/>
              </w:rPr>
            </w:pPr>
            <w:r w:rsidRPr="00BA2DBA">
              <w:rPr>
                <w:sz w:val="24"/>
              </w:rPr>
              <w:t>40</w:t>
            </w:r>
            <w:r w:rsidRPr="00BA2DBA">
              <w:rPr>
                <w:spacing w:val="-6"/>
                <w:sz w:val="24"/>
              </w:rPr>
              <w:t xml:space="preserve"> </w:t>
            </w:r>
            <w:r w:rsidRPr="00BA2DBA">
              <w:rPr>
                <w:sz w:val="24"/>
              </w:rPr>
              <w:t>минут</w:t>
            </w:r>
          </w:p>
          <w:p w14:paraId="7C73B5C4" w14:textId="77777777" w:rsidR="00BA2DBA" w:rsidRPr="00BA2DBA" w:rsidRDefault="00BA2DBA" w:rsidP="00BA2DBA">
            <w:pPr>
              <w:ind w:left="216" w:right="203" w:hanging="4"/>
              <w:jc w:val="center"/>
              <w:rPr>
                <w:sz w:val="24"/>
              </w:rPr>
            </w:pPr>
            <w:r w:rsidRPr="00BA2DBA">
              <w:rPr>
                <w:sz w:val="24"/>
              </w:rPr>
              <w:t>50 минут или 75 мин при</w:t>
            </w:r>
            <w:r w:rsidRPr="00BA2DBA">
              <w:rPr>
                <w:spacing w:val="1"/>
                <w:sz w:val="24"/>
              </w:rPr>
              <w:t xml:space="preserve"> </w:t>
            </w:r>
            <w:r w:rsidRPr="00BA2DBA">
              <w:rPr>
                <w:sz w:val="24"/>
              </w:rPr>
              <w:t>организации 1 занятия после</w:t>
            </w:r>
            <w:r w:rsidRPr="00BA2DBA">
              <w:rPr>
                <w:spacing w:val="-58"/>
                <w:sz w:val="24"/>
              </w:rPr>
              <w:t xml:space="preserve"> </w:t>
            </w:r>
            <w:r w:rsidRPr="00BA2DBA">
              <w:rPr>
                <w:sz w:val="24"/>
              </w:rPr>
              <w:t>дневного</w:t>
            </w:r>
            <w:r w:rsidRPr="00BA2DBA">
              <w:rPr>
                <w:spacing w:val="-1"/>
                <w:sz w:val="24"/>
              </w:rPr>
              <w:t xml:space="preserve"> </w:t>
            </w:r>
            <w:r w:rsidRPr="00BA2DBA">
              <w:rPr>
                <w:sz w:val="24"/>
              </w:rPr>
              <w:t>сна</w:t>
            </w:r>
          </w:p>
          <w:p w14:paraId="7E11286B" w14:textId="77777777" w:rsidR="00BA2DBA" w:rsidRPr="00BA2DBA" w:rsidRDefault="00BA2DBA" w:rsidP="00BA2DBA">
            <w:pPr>
              <w:ind w:left="1013" w:right="1004"/>
              <w:jc w:val="center"/>
              <w:rPr>
                <w:sz w:val="24"/>
              </w:rPr>
            </w:pPr>
            <w:r w:rsidRPr="00BA2DBA">
              <w:rPr>
                <w:sz w:val="24"/>
              </w:rPr>
              <w:t>90</w:t>
            </w:r>
            <w:r w:rsidRPr="00BA2DBA">
              <w:rPr>
                <w:spacing w:val="-3"/>
                <w:sz w:val="24"/>
              </w:rPr>
              <w:t xml:space="preserve"> </w:t>
            </w:r>
            <w:r w:rsidRPr="00BA2DBA">
              <w:rPr>
                <w:sz w:val="24"/>
              </w:rPr>
              <w:t>минут</w:t>
            </w:r>
          </w:p>
        </w:tc>
      </w:tr>
      <w:tr w:rsidR="00BA2DBA" w:rsidRPr="00BA2DBA" w14:paraId="5745B51B" w14:textId="77777777" w:rsidTr="00BA2DBA">
        <w:trPr>
          <w:trHeight w:val="20"/>
        </w:trPr>
        <w:tc>
          <w:tcPr>
            <w:tcW w:w="4376" w:type="dxa"/>
          </w:tcPr>
          <w:p w14:paraId="433FC8A6" w14:textId="77777777" w:rsidR="00BA2DBA" w:rsidRPr="00BA2DBA" w:rsidRDefault="00BA2DBA" w:rsidP="00BA2DBA">
            <w:pPr>
              <w:ind w:left="101" w:right="289"/>
              <w:rPr>
                <w:sz w:val="24"/>
              </w:rPr>
            </w:pPr>
            <w:r w:rsidRPr="00BA2DBA">
              <w:rPr>
                <w:sz w:val="24"/>
              </w:rPr>
              <w:t>Продолжительность перерывов между</w:t>
            </w:r>
            <w:r w:rsidRPr="00BA2DBA">
              <w:rPr>
                <w:spacing w:val="-58"/>
                <w:sz w:val="24"/>
              </w:rPr>
              <w:t xml:space="preserve"> </w:t>
            </w:r>
            <w:r w:rsidRPr="00BA2DBA">
              <w:rPr>
                <w:sz w:val="24"/>
              </w:rPr>
              <w:t>занятиями,</w:t>
            </w:r>
            <w:r w:rsidRPr="00BA2DBA">
              <w:rPr>
                <w:spacing w:val="-1"/>
                <w:sz w:val="24"/>
              </w:rPr>
              <w:t xml:space="preserve"> </w:t>
            </w:r>
            <w:r w:rsidRPr="00BA2DBA">
              <w:rPr>
                <w:sz w:val="24"/>
              </w:rPr>
              <w:t>не</w:t>
            </w:r>
            <w:r w:rsidRPr="00BA2DBA">
              <w:rPr>
                <w:spacing w:val="-1"/>
                <w:sz w:val="24"/>
              </w:rPr>
              <w:t xml:space="preserve"> </w:t>
            </w:r>
            <w:r w:rsidRPr="00BA2DBA">
              <w:rPr>
                <w:sz w:val="24"/>
              </w:rPr>
              <w:t>менее</w:t>
            </w:r>
          </w:p>
        </w:tc>
        <w:tc>
          <w:tcPr>
            <w:tcW w:w="2448" w:type="dxa"/>
          </w:tcPr>
          <w:p w14:paraId="0101570F" w14:textId="77777777" w:rsidR="00BA2DBA" w:rsidRPr="00BA2DBA" w:rsidRDefault="00BA2DBA" w:rsidP="00BA2DBA">
            <w:pPr>
              <w:ind w:left="275" w:right="266"/>
              <w:jc w:val="center"/>
              <w:rPr>
                <w:sz w:val="24"/>
              </w:rPr>
            </w:pPr>
            <w:r w:rsidRPr="00BA2DBA">
              <w:rPr>
                <w:sz w:val="24"/>
              </w:rPr>
              <w:t>все</w:t>
            </w:r>
            <w:r w:rsidRPr="00BA2DBA">
              <w:rPr>
                <w:spacing w:val="-4"/>
                <w:sz w:val="24"/>
              </w:rPr>
              <w:t xml:space="preserve"> </w:t>
            </w:r>
            <w:r w:rsidRPr="00BA2DBA">
              <w:rPr>
                <w:sz w:val="24"/>
              </w:rPr>
              <w:t>возраста</w:t>
            </w:r>
          </w:p>
        </w:tc>
        <w:tc>
          <w:tcPr>
            <w:tcW w:w="3385" w:type="dxa"/>
          </w:tcPr>
          <w:p w14:paraId="2B758A41" w14:textId="77777777" w:rsidR="00BA2DBA" w:rsidRPr="00BA2DBA" w:rsidRDefault="00BA2DBA" w:rsidP="00BA2DBA">
            <w:pPr>
              <w:ind w:left="1013" w:right="1004"/>
              <w:jc w:val="center"/>
              <w:rPr>
                <w:sz w:val="24"/>
              </w:rPr>
            </w:pPr>
            <w:r w:rsidRPr="00BA2DBA">
              <w:rPr>
                <w:sz w:val="24"/>
              </w:rPr>
              <w:t>10</w:t>
            </w:r>
            <w:r w:rsidRPr="00BA2DBA">
              <w:rPr>
                <w:spacing w:val="-3"/>
                <w:sz w:val="24"/>
              </w:rPr>
              <w:t xml:space="preserve"> </w:t>
            </w:r>
            <w:r w:rsidRPr="00BA2DBA">
              <w:rPr>
                <w:sz w:val="24"/>
              </w:rPr>
              <w:t>минут</w:t>
            </w:r>
          </w:p>
        </w:tc>
      </w:tr>
      <w:tr w:rsidR="00BA2DBA" w:rsidRPr="00BA2DBA" w14:paraId="390C7941" w14:textId="77777777" w:rsidTr="00BA2DBA">
        <w:trPr>
          <w:trHeight w:val="20"/>
        </w:trPr>
        <w:tc>
          <w:tcPr>
            <w:tcW w:w="4376" w:type="dxa"/>
          </w:tcPr>
          <w:p w14:paraId="2841BBD1" w14:textId="77777777" w:rsidR="00BA2DBA" w:rsidRPr="00BA2DBA" w:rsidRDefault="00BA2DBA" w:rsidP="00BA2DBA">
            <w:pPr>
              <w:ind w:left="101" w:right="1114"/>
              <w:rPr>
                <w:sz w:val="24"/>
              </w:rPr>
            </w:pPr>
            <w:r w:rsidRPr="00BA2DBA">
              <w:rPr>
                <w:sz w:val="24"/>
              </w:rPr>
              <w:t>Перерыв во время занятий для</w:t>
            </w:r>
            <w:r w:rsidRPr="00BA2DBA">
              <w:rPr>
                <w:spacing w:val="-57"/>
                <w:sz w:val="24"/>
              </w:rPr>
              <w:t xml:space="preserve"> </w:t>
            </w:r>
            <w:r w:rsidRPr="00BA2DBA">
              <w:rPr>
                <w:sz w:val="24"/>
              </w:rPr>
              <w:t>гимнастики,</w:t>
            </w:r>
            <w:r w:rsidRPr="00BA2DBA">
              <w:rPr>
                <w:spacing w:val="-1"/>
                <w:sz w:val="24"/>
              </w:rPr>
              <w:t xml:space="preserve"> </w:t>
            </w:r>
            <w:r w:rsidRPr="00BA2DBA">
              <w:rPr>
                <w:sz w:val="24"/>
              </w:rPr>
              <w:t>не</w:t>
            </w:r>
            <w:r w:rsidRPr="00BA2DBA">
              <w:rPr>
                <w:spacing w:val="-1"/>
                <w:sz w:val="24"/>
              </w:rPr>
              <w:t xml:space="preserve"> </w:t>
            </w:r>
            <w:r w:rsidRPr="00BA2DBA">
              <w:rPr>
                <w:sz w:val="24"/>
              </w:rPr>
              <w:t>менее</w:t>
            </w:r>
          </w:p>
        </w:tc>
        <w:tc>
          <w:tcPr>
            <w:tcW w:w="2448" w:type="dxa"/>
          </w:tcPr>
          <w:p w14:paraId="7CCF0B67" w14:textId="77777777" w:rsidR="00BA2DBA" w:rsidRPr="00BA2DBA" w:rsidRDefault="00BA2DBA" w:rsidP="00BA2DBA">
            <w:pPr>
              <w:ind w:left="275" w:right="266"/>
              <w:jc w:val="center"/>
              <w:rPr>
                <w:sz w:val="24"/>
              </w:rPr>
            </w:pPr>
            <w:r w:rsidRPr="00BA2DBA">
              <w:rPr>
                <w:sz w:val="24"/>
              </w:rPr>
              <w:t>все</w:t>
            </w:r>
            <w:r w:rsidRPr="00BA2DBA">
              <w:rPr>
                <w:spacing w:val="-4"/>
                <w:sz w:val="24"/>
              </w:rPr>
              <w:t xml:space="preserve"> </w:t>
            </w:r>
            <w:r w:rsidRPr="00BA2DBA">
              <w:rPr>
                <w:sz w:val="24"/>
              </w:rPr>
              <w:t>возраста</w:t>
            </w:r>
          </w:p>
        </w:tc>
        <w:tc>
          <w:tcPr>
            <w:tcW w:w="3385" w:type="dxa"/>
          </w:tcPr>
          <w:p w14:paraId="2DF55D63" w14:textId="77777777" w:rsidR="00BA2DBA" w:rsidRPr="00BA2DBA" w:rsidRDefault="00BA2DBA" w:rsidP="00BA2DBA">
            <w:pPr>
              <w:ind w:left="1013" w:right="1004"/>
              <w:jc w:val="center"/>
              <w:rPr>
                <w:sz w:val="24"/>
              </w:rPr>
            </w:pPr>
            <w:r w:rsidRPr="00BA2DBA">
              <w:rPr>
                <w:sz w:val="24"/>
              </w:rPr>
              <w:t>2-х</w:t>
            </w:r>
            <w:r w:rsidRPr="00BA2DBA">
              <w:rPr>
                <w:spacing w:val="-2"/>
                <w:sz w:val="24"/>
              </w:rPr>
              <w:t xml:space="preserve"> </w:t>
            </w:r>
            <w:r w:rsidRPr="00BA2DBA">
              <w:rPr>
                <w:sz w:val="24"/>
              </w:rPr>
              <w:t>минут</w:t>
            </w:r>
          </w:p>
        </w:tc>
      </w:tr>
      <w:tr w:rsidR="00BA2DBA" w:rsidRPr="00BA2DBA" w14:paraId="1327F7F7" w14:textId="77777777" w:rsidTr="00BA2DBA">
        <w:trPr>
          <w:trHeight w:val="20"/>
        </w:trPr>
        <w:tc>
          <w:tcPr>
            <w:tcW w:w="10209" w:type="dxa"/>
            <w:gridSpan w:val="3"/>
          </w:tcPr>
          <w:p w14:paraId="2E9487BC" w14:textId="77777777" w:rsidR="00BA2DBA" w:rsidRPr="00BA2DBA" w:rsidRDefault="00BA2DBA" w:rsidP="00BA2DBA">
            <w:pPr>
              <w:ind w:left="2295" w:right="2291"/>
              <w:jc w:val="center"/>
              <w:rPr>
                <w:i/>
                <w:sz w:val="24"/>
              </w:rPr>
            </w:pPr>
            <w:r w:rsidRPr="00BA2DBA">
              <w:rPr>
                <w:i/>
                <w:sz w:val="24"/>
              </w:rPr>
              <w:t>Показатели</w:t>
            </w:r>
            <w:r w:rsidRPr="00BA2DBA">
              <w:rPr>
                <w:i/>
                <w:spacing w:val="-4"/>
                <w:sz w:val="24"/>
              </w:rPr>
              <w:t xml:space="preserve"> </w:t>
            </w:r>
            <w:r w:rsidRPr="00BA2DBA">
              <w:rPr>
                <w:i/>
                <w:sz w:val="24"/>
              </w:rPr>
              <w:t>организации</w:t>
            </w:r>
            <w:r w:rsidRPr="00BA2DBA">
              <w:rPr>
                <w:i/>
                <w:spacing w:val="-4"/>
                <w:sz w:val="24"/>
              </w:rPr>
              <w:t xml:space="preserve"> </w:t>
            </w:r>
            <w:r w:rsidRPr="00BA2DBA">
              <w:rPr>
                <w:i/>
                <w:sz w:val="24"/>
              </w:rPr>
              <w:t>образовательного</w:t>
            </w:r>
            <w:r w:rsidRPr="00BA2DBA">
              <w:rPr>
                <w:i/>
                <w:spacing w:val="-4"/>
                <w:sz w:val="24"/>
              </w:rPr>
              <w:t xml:space="preserve"> </w:t>
            </w:r>
            <w:r w:rsidRPr="00BA2DBA">
              <w:rPr>
                <w:i/>
                <w:sz w:val="24"/>
              </w:rPr>
              <w:t>процесса</w:t>
            </w:r>
          </w:p>
        </w:tc>
      </w:tr>
      <w:tr w:rsidR="00BA2DBA" w:rsidRPr="00BA2DBA" w14:paraId="5BE840F8" w14:textId="77777777" w:rsidTr="00BA2DBA">
        <w:trPr>
          <w:trHeight w:val="20"/>
        </w:trPr>
        <w:tc>
          <w:tcPr>
            <w:tcW w:w="4376" w:type="dxa"/>
          </w:tcPr>
          <w:p w14:paraId="7F6068D6" w14:textId="77777777" w:rsidR="00BA2DBA" w:rsidRPr="00BA2DBA" w:rsidRDefault="00BA2DBA" w:rsidP="00BA2DBA">
            <w:pPr>
              <w:ind w:left="101" w:right="425"/>
              <w:rPr>
                <w:sz w:val="24"/>
              </w:rPr>
            </w:pPr>
            <w:r w:rsidRPr="00BA2DBA">
              <w:rPr>
                <w:sz w:val="24"/>
              </w:rPr>
              <w:t>Продолжительность</w:t>
            </w:r>
            <w:r w:rsidRPr="00BA2DBA">
              <w:rPr>
                <w:spacing w:val="-5"/>
                <w:sz w:val="24"/>
              </w:rPr>
              <w:t xml:space="preserve"> </w:t>
            </w:r>
            <w:r w:rsidRPr="00BA2DBA">
              <w:rPr>
                <w:sz w:val="24"/>
              </w:rPr>
              <w:t>дневного</w:t>
            </w:r>
            <w:r w:rsidRPr="00BA2DBA">
              <w:rPr>
                <w:spacing w:val="-5"/>
                <w:sz w:val="24"/>
              </w:rPr>
              <w:t xml:space="preserve"> </w:t>
            </w:r>
            <w:r w:rsidRPr="00BA2DBA">
              <w:rPr>
                <w:sz w:val="24"/>
              </w:rPr>
              <w:t>сна,</w:t>
            </w:r>
            <w:r w:rsidRPr="00BA2DBA">
              <w:rPr>
                <w:spacing w:val="-4"/>
                <w:sz w:val="24"/>
              </w:rPr>
              <w:t xml:space="preserve"> </w:t>
            </w:r>
            <w:r w:rsidRPr="00BA2DBA">
              <w:rPr>
                <w:sz w:val="24"/>
              </w:rPr>
              <w:t>не</w:t>
            </w:r>
            <w:r w:rsidRPr="00BA2DBA">
              <w:rPr>
                <w:spacing w:val="-57"/>
                <w:sz w:val="24"/>
              </w:rPr>
              <w:t xml:space="preserve"> </w:t>
            </w:r>
            <w:r w:rsidRPr="00BA2DBA">
              <w:rPr>
                <w:sz w:val="24"/>
              </w:rPr>
              <w:t>менее</w:t>
            </w:r>
          </w:p>
        </w:tc>
        <w:tc>
          <w:tcPr>
            <w:tcW w:w="2448" w:type="dxa"/>
          </w:tcPr>
          <w:p w14:paraId="30A2DD18" w14:textId="77777777" w:rsidR="00BA2DBA" w:rsidRPr="00BA2DBA" w:rsidRDefault="00BA2DBA" w:rsidP="00BA2DBA">
            <w:pPr>
              <w:ind w:left="278" w:right="265"/>
              <w:jc w:val="center"/>
              <w:rPr>
                <w:sz w:val="24"/>
              </w:rPr>
            </w:pPr>
            <w:r w:rsidRPr="00BA2DBA">
              <w:rPr>
                <w:sz w:val="24"/>
              </w:rPr>
              <w:t>1–3</w:t>
            </w:r>
            <w:r w:rsidRPr="00BA2DBA">
              <w:rPr>
                <w:spacing w:val="-2"/>
                <w:sz w:val="24"/>
              </w:rPr>
              <w:t xml:space="preserve"> </w:t>
            </w:r>
            <w:r w:rsidRPr="00BA2DBA">
              <w:rPr>
                <w:sz w:val="24"/>
              </w:rPr>
              <w:t>года</w:t>
            </w:r>
          </w:p>
          <w:p w14:paraId="7308A53A" w14:textId="77777777" w:rsidR="00BA2DBA" w:rsidRPr="00BA2DBA" w:rsidRDefault="00BA2DBA" w:rsidP="00BA2DBA">
            <w:pPr>
              <w:ind w:left="223" w:right="266"/>
              <w:jc w:val="center"/>
              <w:rPr>
                <w:sz w:val="24"/>
              </w:rPr>
            </w:pPr>
            <w:r w:rsidRPr="00BA2DBA">
              <w:rPr>
                <w:sz w:val="24"/>
              </w:rPr>
              <w:t>4–7</w:t>
            </w:r>
            <w:r w:rsidRPr="00BA2DBA">
              <w:rPr>
                <w:spacing w:val="-1"/>
                <w:sz w:val="24"/>
              </w:rPr>
              <w:t xml:space="preserve"> </w:t>
            </w:r>
            <w:r w:rsidRPr="00BA2DBA">
              <w:rPr>
                <w:sz w:val="24"/>
              </w:rPr>
              <w:t>лет</w:t>
            </w:r>
          </w:p>
        </w:tc>
        <w:tc>
          <w:tcPr>
            <w:tcW w:w="3385" w:type="dxa"/>
          </w:tcPr>
          <w:p w14:paraId="2DB79529" w14:textId="77777777" w:rsidR="00BA2DBA" w:rsidRPr="00BA2DBA" w:rsidRDefault="00BA2DBA" w:rsidP="00BA2DBA">
            <w:pPr>
              <w:ind w:left="1013" w:right="1004"/>
              <w:jc w:val="center"/>
              <w:rPr>
                <w:sz w:val="24"/>
              </w:rPr>
            </w:pPr>
            <w:r w:rsidRPr="00BA2DBA">
              <w:rPr>
                <w:sz w:val="24"/>
              </w:rPr>
              <w:t>3</w:t>
            </w:r>
            <w:r w:rsidRPr="00BA2DBA">
              <w:rPr>
                <w:spacing w:val="-2"/>
                <w:sz w:val="24"/>
              </w:rPr>
              <w:t xml:space="preserve"> </w:t>
            </w:r>
            <w:r w:rsidRPr="00BA2DBA">
              <w:rPr>
                <w:sz w:val="24"/>
              </w:rPr>
              <w:t>часа</w:t>
            </w:r>
          </w:p>
          <w:p w14:paraId="76E21FBB" w14:textId="77777777" w:rsidR="00BA2DBA" w:rsidRPr="00BA2DBA" w:rsidRDefault="00BA2DBA" w:rsidP="00BA2DBA">
            <w:pPr>
              <w:ind w:left="1013" w:right="1002"/>
              <w:jc w:val="center"/>
              <w:rPr>
                <w:sz w:val="24"/>
              </w:rPr>
            </w:pPr>
            <w:r w:rsidRPr="00BA2DBA">
              <w:rPr>
                <w:sz w:val="24"/>
              </w:rPr>
              <w:t>2,5</w:t>
            </w:r>
            <w:r w:rsidRPr="00BA2DBA">
              <w:rPr>
                <w:spacing w:val="-2"/>
                <w:sz w:val="24"/>
              </w:rPr>
              <w:t xml:space="preserve"> </w:t>
            </w:r>
            <w:r w:rsidRPr="00BA2DBA">
              <w:rPr>
                <w:sz w:val="24"/>
              </w:rPr>
              <w:t>часа</w:t>
            </w:r>
          </w:p>
        </w:tc>
      </w:tr>
      <w:tr w:rsidR="00BA2DBA" w:rsidRPr="00BA2DBA" w14:paraId="5067C633" w14:textId="77777777" w:rsidTr="00BA2DBA">
        <w:trPr>
          <w:trHeight w:val="20"/>
        </w:trPr>
        <w:tc>
          <w:tcPr>
            <w:tcW w:w="4376" w:type="dxa"/>
          </w:tcPr>
          <w:p w14:paraId="781143A1" w14:textId="77777777" w:rsidR="00BA2DBA" w:rsidRPr="00BA2DBA" w:rsidRDefault="00BA2DBA" w:rsidP="00BA2DBA">
            <w:pPr>
              <w:ind w:left="101"/>
              <w:rPr>
                <w:sz w:val="24"/>
              </w:rPr>
            </w:pPr>
            <w:r w:rsidRPr="00BA2DBA">
              <w:rPr>
                <w:sz w:val="24"/>
              </w:rPr>
              <w:lastRenderedPageBreak/>
              <w:t>Продолжительность</w:t>
            </w:r>
            <w:r w:rsidRPr="00BA2DBA">
              <w:rPr>
                <w:spacing w:val="-5"/>
                <w:sz w:val="24"/>
              </w:rPr>
              <w:t xml:space="preserve"> </w:t>
            </w:r>
            <w:r w:rsidRPr="00BA2DBA">
              <w:rPr>
                <w:sz w:val="24"/>
              </w:rPr>
              <w:t>прогулок,</w:t>
            </w:r>
            <w:r w:rsidRPr="00BA2DBA">
              <w:rPr>
                <w:spacing w:val="-4"/>
                <w:sz w:val="24"/>
              </w:rPr>
              <w:t xml:space="preserve"> </w:t>
            </w:r>
            <w:r w:rsidRPr="00BA2DBA">
              <w:rPr>
                <w:sz w:val="24"/>
              </w:rPr>
              <w:t>не</w:t>
            </w:r>
            <w:r w:rsidRPr="00BA2DBA">
              <w:rPr>
                <w:spacing w:val="-6"/>
                <w:sz w:val="24"/>
              </w:rPr>
              <w:t xml:space="preserve"> </w:t>
            </w:r>
            <w:r w:rsidRPr="00BA2DBA">
              <w:rPr>
                <w:sz w:val="24"/>
              </w:rPr>
              <w:t>менее</w:t>
            </w:r>
          </w:p>
        </w:tc>
        <w:tc>
          <w:tcPr>
            <w:tcW w:w="2448" w:type="dxa"/>
          </w:tcPr>
          <w:p w14:paraId="495C7A03" w14:textId="77777777" w:rsidR="00BA2DBA" w:rsidRPr="00BA2DBA" w:rsidRDefault="00BA2DBA" w:rsidP="00BA2DBA">
            <w:pPr>
              <w:ind w:left="278" w:right="266"/>
              <w:jc w:val="center"/>
              <w:rPr>
                <w:sz w:val="24"/>
              </w:rPr>
            </w:pPr>
            <w:r w:rsidRPr="00BA2DBA">
              <w:rPr>
                <w:sz w:val="24"/>
              </w:rPr>
              <w:t>для</w:t>
            </w:r>
            <w:r w:rsidRPr="00BA2DBA">
              <w:rPr>
                <w:spacing w:val="-1"/>
                <w:sz w:val="24"/>
              </w:rPr>
              <w:t xml:space="preserve"> </w:t>
            </w:r>
            <w:r w:rsidRPr="00BA2DBA">
              <w:rPr>
                <w:sz w:val="24"/>
              </w:rPr>
              <w:t>детей до 7 лет</w:t>
            </w:r>
          </w:p>
        </w:tc>
        <w:tc>
          <w:tcPr>
            <w:tcW w:w="3385" w:type="dxa"/>
          </w:tcPr>
          <w:p w14:paraId="7BC1AF1C" w14:textId="77777777" w:rsidR="00BA2DBA" w:rsidRPr="00BA2DBA" w:rsidRDefault="00BA2DBA" w:rsidP="00BA2DBA">
            <w:pPr>
              <w:ind w:left="1013" w:right="1004"/>
              <w:jc w:val="center"/>
              <w:rPr>
                <w:sz w:val="24"/>
              </w:rPr>
            </w:pPr>
            <w:r w:rsidRPr="00BA2DBA">
              <w:rPr>
                <w:sz w:val="24"/>
              </w:rPr>
              <w:t>3</w:t>
            </w:r>
            <w:r w:rsidRPr="00BA2DBA">
              <w:rPr>
                <w:spacing w:val="-2"/>
                <w:sz w:val="24"/>
              </w:rPr>
              <w:t xml:space="preserve"> </w:t>
            </w:r>
            <w:r w:rsidRPr="00BA2DBA">
              <w:rPr>
                <w:sz w:val="24"/>
              </w:rPr>
              <w:t>часа в</w:t>
            </w:r>
            <w:r w:rsidRPr="00BA2DBA">
              <w:rPr>
                <w:spacing w:val="-2"/>
                <w:sz w:val="24"/>
              </w:rPr>
              <w:t xml:space="preserve"> </w:t>
            </w:r>
            <w:r w:rsidRPr="00BA2DBA">
              <w:rPr>
                <w:sz w:val="24"/>
              </w:rPr>
              <w:t>день</w:t>
            </w:r>
          </w:p>
        </w:tc>
      </w:tr>
      <w:tr w:rsidR="00BA2DBA" w:rsidRPr="00BA2DBA" w14:paraId="30F7F39D" w14:textId="77777777" w:rsidTr="00BA2DBA">
        <w:trPr>
          <w:trHeight w:val="20"/>
        </w:trPr>
        <w:tc>
          <w:tcPr>
            <w:tcW w:w="4376" w:type="dxa"/>
          </w:tcPr>
          <w:p w14:paraId="382B6446" w14:textId="77777777" w:rsidR="00BA2DBA" w:rsidRPr="00BA2DBA" w:rsidRDefault="00BA2DBA" w:rsidP="00BA2DBA">
            <w:pPr>
              <w:ind w:left="101" w:right="885"/>
              <w:rPr>
                <w:sz w:val="24"/>
              </w:rPr>
            </w:pPr>
            <w:r w:rsidRPr="00BA2DBA">
              <w:rPr>
                <w:sz w:val="24"/>
              </w:rPr>
              <w:t>Суммарный объем двигательной</w:t>
            </w:r>
            <w:r w:rsidRPr="00BA2DBA">
              <w:rPr>
                <w:spacing w:val="-58"/>
                <w:sz w:val="24"/>
              </w:rPr>
              <w:t xml:space="preserve"> </w:t>
            </w:r>
            <w:r w:rsidRPr="00BA2DBA">
              <w:rPr>
                <w:sz w:val="24"/>
              </w:rPr>
              <w:t>активности,</w:t>
            </w:r>
            <w:r w:rsidRPr="00BA2DBA">
              <w:rPr>
                <w:spacing w:val="-4"/>
                <w:sz w:val="24"/>
              </w:rPr>
              <w:t xml:space="preserve"> </w:t>
            </w:r>
            <w:r w:rsidRPr="00BA2DBA">
              <w:rPr>
                <w:sz w:val="24"/>
              </w:rPr>
              <w:t>не</w:t>
            </w:r>
            <w:r w:rsidRPr="00BA2DBA">
              <w:rPr>
                <w:spacing w:val="-1"/>
                <w:sz w:val="24"/>
              </w:rPr>
              <w:t xml:space="preserve"> </w:t>
            </w:r>
            <w:r w:rsidRPr="00BA2DBA">
              <w:rPr>
                <w:sz w:val="24"/>
              </w:rPr>
              <w:t>менее</w:t>
            </w:r>
          </w:p>
        </w:tc>
        <w:tc>
          <w:tcPr>
            <w:tcW w:w="2448" w:type="dxa"/>
          </w:tcPr>
          <w:p w14:paraId="73B2B1C9" w14:textId="77777777" w:rsidR="00BA2DBA" w:rsidRPr="00BA2DBA" w:rsidRDefault="00BA2DBA" w:rsidP="00BA2DBA">
            <w:pPr>
              <w:ind w:left="275" w:right="266"/>
              <w:jc w:val="center"/>
              <w:rPr>
                <w:sz w:val="24"/>
              </w:rPr>
            </w:pPr>
            <w:r w:rsidRPr="00BA2DBA">
              <w:rPr>
                <w:sz w:val="24"/>
              </w:rPr>
              <w:t>все</w:t>
            </w:r>
            <w:r w:rsidRPr="00BA2DBA">
              <w:rPr>
                <w:spacing w:val="-4"/>
                <w:sz w:val="24"/>
              </w:rPr>
              <w:t xml:space="preserve"> </w:t>
            </w:r>
            <w:r w:rsidRPr="00BA2DBA">
              <w:rPr>
                <w:sz w:val="24"/>
              </w:rPr>
              <w:t>возраста</w:t>
            </w:r>
          </w:p>
        </w:tc>
        <w:tc>
          <w:tcPr>
            <w:tcW w:w="3385" w:type="dxa"/>
          </w:tcPr>
          <w:p w14:paraId="295B5C7D" w14:textId="77777777" w:rsidR="00BA2DBA" w:rsidRPr="00BA2DBA" w:rsidRDefault="00BA2DBA" w:rsidP="00BA2DBA">
            <w:pPr>
              <w:ind w:left="1013" w:right="1004"/>
              <w:jc w:val="center"/>
              <w:rPr>
                <w:sz w:val="24"/>
              </w:rPr>
            </w:pPr>
            <w:r w:rsidRPr="00BA2DBA">
              <w:rPr>
                <w:sz w:val="24"/>
              </w:rPr>
              <w:t>1</w:t>
            </w:r>
            <w:r w:rsidRPr="00BA2DBA">
              <w:rPr>
                <w:spacing w:val="-2"/>
                <w:sz w:val="24"/>
              </w:rPr>
              <w:t xml:space="preserve"> </w:t>
            </w:r>
            <w:r w:rsidRPr="00BA2DBA">
              <w:rPr>
                <w:sz w:val="24"/>
              </w:rPr>
              <w:t>часа в</w:t>
            </w:r>
            <w:r w:rsidRPr="00BA2DBA">
              <w:rPr>
                <w:spacing w:val="-2"/>
                <w:sz w:val="24"/>
              </w:rPr>
              <w:t xml:space="preserve"> </w:t>
            </w:r>
            <w:r w:rsidRPr="00BA2DBA">
              <w:rPr>
                <w:sz w:val="24"/>
              </w:rPr>
              <w:t>день</w:t>
            </w:r>
          </w:p>
        </w:tc>
      </w:tr>
      <w:tr w:rsidR="00BA2DBA" w:rsidRPr="00BA2DBA" w14:paraId="74F4F6CA" w14:textId="77777777" w:rsidTr="00BA2DBA">
        <w:trPr>
          <w:trHeight w:val="20"/>
        </w:trPr>
        <w:tc>
          <w:tcPr>
            <w:tcW w:w="4376" w:type="dxa"/>
          </w:tcPr>
          <w:p w14:paraId="33499D76" w14:textId="77777777" w:rsidR="00BA2DBA" w:rsidRPr="00BA2DBA" w:rsidRDefault="00BA2DBA" w:rsidP="00BA2DBA">
            <w:pPr>
              <w:ind w:left="101" w:right="226"/>
              <w:rPr>
                <w:sz w:val="24"/>
              </w:rPr>
            </w:pPr>
            <w:r w:rsidRPr="00BA2DBA">
              <w:rPr>
                <w:sz w:val="24"/>
              </w:rPr>
              <w:t>Утренняя</w:t>
            </w:r>
            <w:r w:rsidRPr="00BA2DBA">
              <w:rPr>
                <w:spacing w:val="-7"/>
                <w:sz w:val="24"/>
              </w:rPr>
              <w:t xml:space="preserve"> </w:t>
            </w:r>
            <w:r w:rsidRPr="00BA2DBA">
              <w:rPr>
                <w:sz w:val="24"/>
              </w:rPr>
              <w:t>зарядка,</w:t>
            </w:r>
            <w:r w:rsidRPr="00BA2DBA">
              <w:rPr>
                <w:spacing w:val="-5"/>
                <w:sz w:val="24"/>
              </w:rPr>
              <w:t xml:space="preserve"> </w:t>
            </w:r>
            <w:r w:rsidRPr="00BA2DBA">
              <w:rPr>
                <w:sz w:val="24"/>
              </w:rPr>
              <w:t>продолжительность,</w:t>
            </w:r>
            <w:r w:rsidRPr="00BA2DBA">
              <w:rPr>
                <w:spacing w:val="-57"/>
                <w:sz w:val="24"/>
              </w:rPr>
              <w:t xml:space="preserve"> </w:t>
            </w:r>
            <w:r w:rsidRPr="00BA2DBA">
              <w:rPr>
                <w:sz w:val="24"/>
              </w:rPr>
              <w:t>не</w:t>
            </w:r>
            <w:r w:rsidRPr="00BA2DBA">
              <w:rPr>
                <w:spacing w:val="-2"/>
                <w:sz w:val="24"/>
              </w:rPr>
              <w:t xml:space="preserve"> </w:t>
            </w:r>
            <w:r w:rsidRPr="00BA2DBA">
              <w:rPr>
                <w:sz w:val="24"/>
              </w:rPr>
              <w:t>менее</w:t>
            </w:r>
          </w:p>
        </w:tc>
        <w:tc>
          <w:tcPr>
            <w:tcW w:w="2448" w:type="dxa"/>
          </w:tcPr>
          <w:p w14:paraId="2A2A8006" w14:textId="77777777" w:rsidR="00BA2DBA" w:rsidRPr="00BA2DBA" w:rsidRDefault="00BA2DBA" w:rsidP="00BA2DBA">
            <w:pPr>
              <w:ind w:left="278" w:right="266"/>
              <w:jc w:val="center"/>
              <w:rPr>
                <w:sz w:val="24"/>
              </w:rPr>
            </w:pPr>
            <w:r w:rsidRPr="00BA2DBA">
              <w:rPr>
                <w:sz w:val="24"/>
              </w:rPr>
              <w:t>до</w:t>
            </w:r>
            <w:r w:rsidRPr="00BA2DBA">
              <w:rPr>
                <w:spacing w:val="-1"/>
                <w:sz w:val="24"/>
              </w:rPr>
              <w:t xml:space="preserve"> </w:t>
            </w:r>
            <w:r w:rsidRPr="00BA2DBA">
              <w:rPr>
                <w:sz w:val="24"/>
              </w:rPr>
              <w:t>7 лет</w:t>
            </w:r>
          </w:p>
        </w:tc>
        <w:tc>
          <w:tcPr>
            <w:tcW w:w="3385" w:type="dxa"/>
          </w:tcPr>
          <w:p w14:paraId="3B7E3CF2" w14:textId="77777777" w:rsidR="00BA2DBA" w:rsidRPr="00BA2DBA" w:rsidRDefault="00BA2DBA" w:rsidP="00BA2DBA">
            <w:pPr>
              <w:ind w:left="1013" w:right="1004"/>
              <w:jc w:val="center"/>
              <w:rPr>
                <w:sz w:val="24"/>
              </w:rPr>
            </w:pPr>
            <w:r w:rsidRPr="00BA2DBA">
              <w:rPr>
                <w:sz w:val="24"/>
              </w:rPr>
              <w:t>10</w:t>
            </w:r>
            <w:r w:rsidRPr="00BA2DBA">
              <w:rPr>
                <w:spacing w:val="-3"/>
                <w:sz w:val="24"/>
              </w:rPr>
              <w:t xml:space="preserve"> </w:t>
            </w:r>
            <w:r w:rsidRPr="00BA2DBA">
              <w:rPr>
                <w:sz w:val="24"/>
              </w:rPr>
              <w:t>минут</w:t>
            </w:r>
          </w:p>
        </w:tc>
      </w:tr>
    </w:tbl>
    <w:p w14:paraId="74AC8C48" w14:textId="77777777" w:rsidR="00BA2DBA" w:rsidRPr="00BA2DBA" w:rsidRDefault="00BA2DBA" w:rsidP="00BA2DBA">
      <w:pPr>
        <w:rPr>
          <w:sz w:val="19"/>
          <w:szCs w:val="24"/>
        </w:rPr>
      </w:pPr>
    </w:p>
    <w:p w14:paraId="1A8E8B63" w14:textId="77777777" w:rsidR="00BA2DBA" w:rsidRPr="00BA2DBA" w:rsidRDefault="00BA2DBA" w:rsidP="00BA2DBA">
      <w:pPr>
        <w:ind w:firstLine="709"/>
        <w:jc w:val="both"/>
        <w:rPr>
          <w:sz w:val="24"/>
          <w:szCs w:val="24"/>
        </w:rPr>
      </w:pPr>
      <w:r w:rsidRPr="00BA2DBA">
        <w:rPr>
          <w:sz w:val="24"/>
          <w:szCs w:val="24"/>
        </w:rPr>
        <w:t>Согласно</w:t>
      </w:r>
      <w:r w:rsidRPr="00BA2DBA">
        <w:rPr>
          <w:spacing w:val="1"/>
          <w:sz w:val="24"/>
          <w:szCs w:val="24"/>
        </w:rPr>
        <w:t xml:space="preserve"> </w:t>
      </w:r>
      <w:r w:rsidRPr="00BA2DBA">
        <w:rPr>
          <w:sz w:val="24"/>
          <w:szCs w:val="24"/>
        </w:rPr>
        <w:t>пункту</w:t>
      </w:r>
      <w:r w:rsidRPr="00BA2DBA">
        <w:rPr>
          <w:spacing w:val="1"/>
          <w:sz w:val="24"/>
          <w:szCs w:val="24"/>
        </w:rPr>
        <w:t xml:space="preserve"> </w:t>
      </w:r>
      <w:r w:rsidRPr="00BA2DBA">
        <w:rPr>
          <w:sz w:val="24"/>
          <w:szCs w:val="24"/>
        </w:rPr>
        <w:t>2.10</w:t>
      </w:r>
      <w:r w:rsidRPr="00BA2DBA">
        <w:rPr>
          <w:spacing w:val="1"/>
          <w:sz w:val="24"/>
          <w:szCs w:val="24"/>
        </w:rPr>
        <w:t xml:space="preserve"> </w:t>
      </w:r>
      <w:r w:rsidRPr="00BA2DBA">
        <w:rPr>
          <w:sz w:val="24"/>
          <w:szCs w:val="24"/>
        </w:rPr>
        <w:t>Санитарно-эпидемиологических</w:t>
      </w:r>
      <w:r w:rsidRPr="00BA2DBA">
        <w:rPr>
          <w:spacing w:val="1"/>
          <w:sz w:val="24"/>
          <w:szCs w:val="24"/>
        </w:rPr>
        <w:t xml:space="preserve"> </w:t>
      </w:r>
      <w:r w:rsidRPr="00BA2DBA">
        <w:rPr>
          <w:sz w:val="24"/>
          <w:szCs w:val="24"/>
        </w:rPr>
        <w:t>требований</w:t>
      </w:r>
      <w:r w:rsidRPr="00BA2DBA">
        <w:rPr>
          <w:spacing w:val="1"/>
          <w:sz w:val="24"/>
          <w:szCs w:val="24"/>
        </w:rPr>
        <w:t xml:space="preserve"> </w:t>
      </w:r>
      <w:r w:rsidRPr="00BA2DBA">
        <w:rPr>
          <w:sz w:val="24"/>
          <w:szCs w:val="24"/>
        </w:rPr>
        <w:t>к</w:t>
      </w:r>
      <w:r w:rsidRPr="00BA2DBA">
        <w:rPr>
          <w:spacing w:val="1"/>
          <w:sz w:val="24"/>
          <w:szCs w:val="24"/>
        </w:rPr>
        <w:t xml:space="preserve"> </w:t>
      </w:r>
      <w:r w:rsidRPr="00BA2DBA">
        <w:rPr>
          <w:sz w:val="24"/>
          <w:szCs w:val="24"/>
        </w:rPr>
        <w:t>организации</w:t>
      </w:r>
      <w:r w:rsidRPr="00BA2DBA">
        <w:rPr>
          <w:spacing w:val="1"/>
          <w:sz w:val="24"/>
          <w:szCs w:val="24"/>
        </w:rPr>
        <w:t xml:space="preserve"> </w:t>
      </w:r>
      <w:r w:rsidRPr="00BA2DBA">
        <w:rPr>
          <w:sz w:val="24"/>
          <w:szCs w:val="24"/>
        </w:rPr>
        <w:t>образовательного</w:t>
      </w:r>
      <w:r w:rsidRPr="00BA2DBA">
        <w:rPr>
          <w:spacing w:val="-1"/>
          <w:sz w:val="24"/>
          <w:szCs w:val="24"/>
        </w:rPr>
        <w:t xml:space="preserve"> </w:t>
      </w:r>
      <w:r w:rsidRPr="00BA2DBA">
        <w:rPr>
          <w:sz w:val="24"/>
          <w:szCs w:val="24"/>
        </w:rPr>
        <w:t>процесса</w:t>
      </w:r>
      <w:r w:rsidRPr="00BA2DBA">
        <w:rPr>
          <w:spacing w:val="-2"/>
          <w:sz w:val="24"/>
          <w:szCs w:val="24"/>
        </w:rPr>
        <w:t xml:space="preserve"> </w:t>
      </w:r>
      <w:r w:rsidRPr="00BA2DBA">
        <w:rPr>
          <w:sz w:val="24"/>
          <w:szCs w:val="24"/>
        </w:rPr>
        <w:t>и режима</w:t>
      </w:r>
      <w:r w:rsidRPr="00BA2DBA">
        <w:rPr>
          <w:spacing w:val="-2"/>
          <w:sz w:val="24"/>
          <w:szCs w:val="24"/>
        </w:rPr>
        <w:t xml:space="preserve"> </w:t>
      </w:r>
      <w:r w:rsidRPr="00BA2DBA">
        <w:rPr>
          <w:sz w:val="24"/>
          <w:szCs w:val="24"/>
        </w:rPr>
        <w:t>дня в ДОУ</w:t>
      </w:r>
      <w:r w:rsidRPr="00BA2DBA">
        <w:rPr>
          <w:spacing w:val="-1"/>
          <w:sz w:val="24"/>
          <w:szCs w:val="24"/>
        </w:rPr>
        <w:t xml:space="preserve"> </w:t>
      </w:r>
      <w:r w:rsidRPr="00BA2DBA">
        <w:rPr>
          <w:sz w:val="24"/>
          <w:szCs w:val="24"/>
        </w:rPr>
        <w:t>соблюдаются следующие</w:t>
      </w:r>
      <w:r w:rsidRPr="00BA2DBA">
        <w:rPr>
          <w:spacing w:val="2"/>
          <w:sz w:val="24"/>
          <w:szCs w:val="24"/>
        </w:rPr>
        <w:t xml:space="preserve"> </w:t>
      </w:r>
      <w:r w:rsidRPr="00BA2DBA">
        <w:rPr>
          <w:sz w:val="24"/>
          <w:szCs w:val="24"/>
        </w:rPr>
        <w:t>требования:</w:t>
      </w:r>
    </w:p>
    <w:p w14:paraId="698617B9" w14:textId="77777777" w:rsidR="00BA2DBA" w:rsidRPr="00BA2DBA" w:rsidRDefault="00BA2DBA" w:rsidP="00EC1F95">
      <w:pPr>
        <w:numPr>
          <w:ilvl w:val="0"/>
          <w:numId w:val="62"/>
        </w:numPr>
        <w:jc w:val="both"/>
        <w:rPr>
          <w:sz w:val="24"/>
          <w:szCs w:val="24"/>
        </w:rPr>
      </w:pPr>
      <w:r w:rsidRPr="00BA2DBA">
        <w:rPr>
          <w:sz w:val="24"/>
          <w:szCs w:val="24"/>
        </w:rPr>
        <w:t>Режим двигательной активности детей в течение дня организуется с учетом возрастных</w:t>
      </w:r>
      <w:r w:rsidRPr="00BA2DBA">
        <w:rPr>
          <w:spacing w:val="1"/>
          <w:sz w:val="24"/>
          <w:szCs w:val="24"/>
        </w:rPr>
        <w:t xml:space="preserve"> </w:t>
      </w:r>
      <w:r w:rsidRPr="00BA2DBA">
        <w:rPr>
          <w:sz w:val="24"/>
          <w:szCs w:val="24"/>
        </w:rPr>
        <w:t>особенностей</w:t>
      </w:r>
      <w:r w:rsidRPr="00BA2DBA">
        <w:rPr>
          <w:spacing w:val="-1"/>
          <w:sz w:val="24"/>
          <w:szCs w:val="24"/>
        </w:rPr>
        <w:t xml:space="preserve"> </w:t>
      </w:r>
      <w:r w:rsidRPr="00BA2DBA">
        <w:rPr>
          <w:sz w:val="24"/>
          <w:szCs w:val="24"/>
        </w:rPr>
        <w:t>и состояния здоровья.</w:t>
      </w:r>
    </w:p>
    <w:p w14:paraId="58490E57" w14:textId="77777777" w:rsidR="00BA2DBA" w:rsidRPr="00BA2DBA" w:rsidRDefault="00BA2DBA" w:rsidP="00EC1F95">
      <w:pPr>
        <w:numPr>
          <w:ilvl w:val="0"/>
          <w:numId w:val="62"/>
        </w:numPr>
        <w:jc w:val="both"/>
        <w:rPr>
          <w:sz w:val="24"/>
          <w:szCs w:val="24"/>
        </w:rPr>
      </w:pPr>
      <w:r w:rsidRPr="00BA2DBA">
        <w:rPr>
          <w:sz w:val="24"/>
          <w:szCs w:val="24"/>
        </w:rPr>
        <w:t>При организации образовательной деятельности предусматривается введение в режим дня</w:t>
      </w:r>
      <w:r w:rsidRPr="00BA2DBA">
        <w:rPr>
          <w:spacing w:val="1"/>
          <w:sz w:val="24"/>
          <w:szCs w:val="24"/>
        </w:rPr>
        <w:t xml:space="preserve"> </w:t>
      </w:r>
      <w:r w:rsidRPr="00BA2DBA">
        <w:rPr>
          <w:sz w:val="24"/>
          <w:szCs w:val="24"/>
        </w:rPr>
        <w:t>физкультминуток во время занятий, гимнастики для глаз, обеспечивается контроль за осанкой, в</w:t>
      </w:r>
      <w:r w:rsidRPr="00BA2DBA">
        <w:rPr>
          <w:spacing w:val="1"/>
          <w:sz w:val="24"/>
          <w:szCs w:val="24"/>
        </w:rPr>
        <w:t xml:space="preserve"> </w:t>
      </w:r>
      <w:r w:rsidRPr="00BA2DBA">
        <w:rPr>
          <w:sz w:val="24"/>
          <w:szCs w:val="24"/>
        </w:rPr>
        <w:t>том</w:t>
      </w:r>
      <w:r w:rsidRPr="00BA2DBA">
        <w:rPr>
          <w:spacing w:val="-1"/>
          <w:sz w:val="24"/>
          <w:szCs w:val="24"/>
        </w:rPr>
        <w:t xml:space="preserve"> </w:t>
      </w:r>
      <w:r w:rsidRPr="00BA2DBA">
        <w:rPr>
          <w:sz w:val="24"/>
          <w:szCs w:val="24"/>
        </w:rPr>
        <w:t>числе, во</w:t>
      </w:r>
      <w:r w:rsidRPr="00BA2DBA">
        <w:rPr>
          <w:spacing w:val="-1"/>
          <w:sz w:val="24"/>
          <w:szCs w:val="24"/>
        </w:rPr>
        <w:t xml:space="preserve"> </w:t>
      </w:r>
      <w:r w:rsidRPr="00BA2DBA">
        <w:rPr>
          <w:sz w:val="24"/>
          <w:szCs w:val="24"/>
        </w:rPr>
        <w:t>время</w:t>
      </w:r>
      <w:r w:rsidRPr="00BA2DBA">
        <w:rPr>
          <w:spacing w:val="-1"/>
          <w:sz w:val="24"/>
          <w:szCs w:val="24"/>
        </w:rPr>
        <w:t xml:space="preserve"> </w:t>
      </w:r>
      <w:r w:rsidRPr="00BA2DBA">
        <w:rPr>
          <w:sz w:val="24"/>
          <w:szCs w:val="24"/>
        </w:rPr>
        <w:t>письма, рисования и</w:t>
      </w:r>
      <w:r w:rsidRPr="00BA2DBA">
        <w:rPr>
          <w:spacing w:val="-1"/>
          <w:sz w:val="24"/>
          <w:szCs w:val="24"/>
        </w:rPr>
        <w:t xml:space="preserve"> </w:t>
      </w:r>
      <w:r w:rsidRPr="00BA2DBA">
        <w:rPr>
          <w:sz w:val="24"/>
          <w:szCs w:val="24"/>
        </w:rPr>
        <w:t>использования ЭСО.</w:t>
      </w:r>
    </w:p>
    <w:p w14:paraId="05B7FC4C" w14:textId="77777777" w:rsidR="00BA2DBA" w:rsidRPr="00BA2DBA" w:rsidRDefault="00BA2DBA" w:rsidP="00EC1F95">
      <w:pPr>
        <w:numPr>
          <w:ilvl w:val="0"/>
          <w:numId w:val="62"/>
        </w:numPr>
        <w:ind w:left="0" w:firstLine="709"/>
        <w:jc w:val="both"/>
        <w:rPr>
          <w:sz w:val="24"/>
          <w:szCs w:val="24"/>
        </w:rPr>
      </w:pPr>
      <w:r w:rsidRPr="00BA2DBA">
        <w:rPr>
          <w:sz w:val="24"/>
          <w:szCs w:val="24"/>
        </w:rPr>
        <w:t>Физкультурные,</w:t>
      </w:r>
      <w:r w:rsidRPr="00BA2DBA">
        <w:rPr>
          <w:spacing w:val="1"/>
          <w:sz w:val="24"/>
          <w:szCs w:val="24"/>
        </w:rPr>
        <w:t xml:space="preserve"> </w:t>
      </w:r>
      <w:r w:rsidRPr="00BA2DBA">
        <w:rPr>
          <w:sz w:val="24"/>
          <w:szCs w:val="24"/>
        </w:rPr>
        <w:t>физкультурно-оздоровительные</w:t>
      </w:r>
      <w:r w:rsidRPr="00BA2DBA">
        <w:rPr>
          <w:spacing w:val="1"/>
          <w:sz w:val="24"/>
          <w:szCs w:val="24"/>
        </w:rPr>
        <w:t xml:space="preserve"> </w:t>
      </w:r>
      <w:r w:rsidRPr="00BA2DBA">
        <w:rPr>
          <w:sz w:val="24"/>
          <w:szCs w:val="24"/>
        </w:rPr>
        <w:t>мероприятия,</w:t>
      </w:r>
      <w:r w:rsidRPr="00BA2DBA">
        <w:rPr>
          <w:spacing w:val="1"/>
          <w:sz w:val="24"/>
          <w:szCs w:val="24"/>
        </w:rPr>
        <w:t xml:space="preserve"> </w:t>
      </w:r>
      <w:r w:rsidRPr="00BA2DBA">
        <w:rPr>
          <w:sz w:val="24"/>
          <w:szCs w:val="24"/>
        </w:rPr>
        <w:t>массовые</w:t>
      </w:r>
      <w:r w:rsidRPr="00BA2DBA">
        <w:rPr>
          <w:spacing w:val="1"/>
          <w:sz w:val="24"/>
          <w:szCs w:val="24"/>
        </w:rPr>
        <w:t xml:space="preserve"> </w:t>
      </w:r>
      <w:r w:rsidRPr="00BA2DBA">
        <w:rPr>
          <w:sz w:val="24"/>
          <w:szCs w:val="24"/>
        </w:rPr>
        <w:t>спортивные</w:t>
      </w:r>
      <w:r w:rsidRPr="00BA2DBA">
        <w:rPr>
          <w:spacing w:val="1"/>
          <w:sz w:val="24"/>
          <w:szCs w:val="24"/>
        </w:rPr>
        <w:t xml:space="preserve"> </w:t>
      </w:r>
      <w:r w:rsidRPr="00BA2DBA">
        <w:rPr>
          <w:sz w:val="24"/>
          <w:szCs w:val="24"/>
        </w:rPr>
        <w:t>мероприятия, спортивные соревнования организуются с учетом возраста,</w:t>
      </w:r>
      <w:r w:rsidRPr="00BA2DBA">
        <w:rPr>
          <w:spacing w:val="1"/>
          <w:sz w:val="24"/>
          <w:szCs w:val="24"/>
        </w:rPr>
        <w:t xml:space="preserve"> </w:t>
      </w:r>
      <w:r w:rsidRPr="00BA2DBA">
        <w:rPr>
          <w:sz w:val="24"/>
          <w:szCs w:val="24"/>
        </w:rPr>
        <w:t>физической</w:t>
      </w:r>
      <w:r w:rsidRPr="00BA2DBA">
        <w:rPr>
          <w:spacing w:val="51"/>
          <w:sz w:val="24"/>
          <w:szCs w:val="24"/>
        </w:rPr>
        <w:t xml:space="preserve"> </w:t>
      </w:r>
      <w:r w:rsidRPr="00BA2DBA">
        <w:rPr>
          <w:sz w:val="24"/>
          <w:szCs w:val="24"/>
        </w:rPr>
        <w:t>подготовленности</w:t>
      </w:r>
      <w:r w:rsidRPr="00BA2DBA">
        <w:rPr>
          <w:spacing w:val="52"/>
          <w:sz w:val="24"/>
          <w:szCs w:val="24"/>
        </w:rPr>
        <w:t xml:space="preserve"> </w:t>
      </w:r>
      <w:r w:rsidRPr="00BA2DBA">
        <w:rPr>
          <w:sz w:val="24"/>
          <w:szCs w:val="24"/>
        </w:rPr>
        <w:t>и</w:t>
      </w:r>
      <w:r w:rsidRPr="00BA2DBA">
        <w:rPr>
          <w:spacing w:val="51"/>
          <w:sz w:val="24"/>
          <w:szCs w:val="24"/>
        </w:rPr>
        <w:t xml:space="preserve"> </w:t>
      </w:r>
      <w:r w:rsidRPr="00BA2DBA">
        <w:rPr>
          <w:sz w:val="24"/>
          <w:szCs w:val="24"/>
        </w:rPr>
        <w:t>состояния</w:t>
      </w:r>
      <w:r w:rsidRPr="00BA2DBA">
        <w:rPr>
          <w:spacing w:val="51"/>
          <w:sz w:val="24"/>
          <w:szCs w:val="24"/>
        </w:rPr>
        <w:t xml:space="preserve"> </w:t>
      </w:r>
      <w:r w:rsidRPr="00BA2DBA">
        <w:rPr>
          <w:sz w:val="24"/>
          <w:szCs w:val="24"/>
        </w:rPr>
        <w:t>здоровья</w:t>
      </w:r>
      <w:r w:rsidRPr="00BA2DBA">
        <w:rPr>
          <w:spacing w:val="50"/>
          <w:sz w:val="24"/>
          <w:szCs w:val="24"/>
        </w:rPr>
        <w:t xml:space="preserve"> </w:t>
      </w:r>
      <w:r w:rsidRPr="00BA2DBA">
        <w:rPr>
          <w:sz w:val="24"/>
          <w:szCs w:val="24"/>
        </w:rPr>
        <w:t>детей.</w:t>
      </w:r>
      <w:r w:rsidRPr="00BA2DBA">
        <w:rPr>
          <w:spacing w:val="50"/>
          <w:sz w:val="24"/>
          <w:szCs w:val="24"/>
        </w:rPr>
        <w:t xml:space="preserve"> </w:t>
      </w:r>
    </w:p>
    <w:p w14:paraId="7E56972B" w14:textId="77777777" w:rsidR="00BA2DBA" w:rsidRPr="00BA2DBA" w:rsidRDefault="00BA2DBA" w:rsidP="00EC1F95">
      <w:pPr>
        <w:numPr>
          <w:ilvl w:val="0"/>
          <w:numId w:val="62"/>
        </w:numPr>
        <w:ind w:left="0" w:firstLine="709"/>
        <w:jc w:val="both"/>
        <w:rPr>
          <w:sz w:val="24"/>
          <w:szCs w:val="24"/>
        </w:rPr>
      </w:pPr>
      <w:r w:rsidRPr="00BA2DBA">
        <w:rPr>
          <w:sz w:val="24"/>
          <w:szCs w:val="24"/>
        </w:rPr>
        <w:t>Возможность проведения занятий физической культурой и спортом на открытом воздухе, а</w:t>
      </w:r>
      <w:r w:rsidRPr="00BA2DBA">
        <w:rPr>
          <w:spacing w:val="1"/>
          <w:sz w:val="24"/>
          <w:szCs w:val="24"/>
        </w:rPr>
        <w:t xml:space="preserve"> </w:t>
      </w:r>
      <w:r w:rsidRPr="00BA2DBA">
        <w:rPr>
          <w:sz w:val="24"/>
          <w:szCs w:val="24"/>
        </w:rPr>
        <w:t>также подвижных игр, определяется по совокупности показателей метеорологических условий</w:t>
      </w:r>
      <w:r w:rsidRPr="00BA2DBA">
        <w:rPr>
          <w:spacing w:val="1"/>
          <w:sz w:val="24"/>
          <w:szCs w:val="24"/>
        </w:rPr>
        <w:t xml:space="preserve"> </w:t>
      </w:r>
      <w:r w:rsidRPr="00BA2DBA">
        <w:rPr>
          <w:sz w:val="24"/>
          <w:szCs w:val="24"/>
        </w:rPr>
        <w:t>(температуры, относительной влажности и скорости движения воздуха) по климатическим зонам.</w:t>
      </w:r>
      <w:r w:rsidRPr="00BA2DBA">
        <w:rPr>
          <w:spacing w:val="1"/>
          <w:sz w:val="24"/>
          <w:szCs w:val="24"/>
        </w:rPr>
        <w:t xml:space="preserve"> </w:t>
      </w:r>
      <w:r w:rsidRPr="00BA2DBA">
        <w:rPr>
          <w:sz w:val="24"/>
          <w:szCs w:val="24"/>
        </w:rPr>
        <w:t>В дождливые, ветреные и морозные дни занятия физической культурой должны проводиться в</w:t>
      </w:r>
      <w:r w:rsidRPr="00BA2DBA">
        <w:rPr>
          <w:spacing w:val="1"/>
          <w:sz w:val="24"/>
          <w:szCs w:val="24"/>
        </w:rPr>
        <w:t xml:space="preserve"> </w:t>
      </w:r>
      <w:r w:rsidRPr="00BA2DBA">
        <w:rPr>
          <w:sz w:val="24"/>
          <w:szCs w:val="24"/>
        </w:rPr>
        <w:t>зале.</w:t>
      </w:r>
    </w:p>
    <w:p w14:paraId="15ADD10E" w14:textId="4C49A26B" w:rsidR="00BA2DBA" w:rsidRDefault="00BA2DBA">
      <w:pPr>
        <w:pStyle w:val="a3"/>
        <w:ind w:left="0" w:firstLine="0"/>
        <w:jc w:val="left"/>
        <w:rPr>
          <w:sz w:val="28"/>
        </w:rPr>
      </w:pPr>
    </w:p>
    <w:p w14:paraId="6AE175B6" w14:textId="77777777" w:rsidR="003E6475" w:rsidRPr="007753D2" w:rsidRDefault="003E6475" w:rsidP="003E6475">
      <w:pPr>
        <w:widowControl/>
        <w:autoSpaceDE/>
        <w:autoSpaceDN/>
        <w:jc w:val="center"/>
        <w:rPr>
          <w:b/>
          <w:sz w:val="24"/>
          <w:szCs w:val="24"/>
          <w:lang w:eastAsia="ru-RU"/>
        </w:rPr>
      </w:pPr>
      <w:r w:rsidRPr="007753D2">
        <w:rPr>
          <w:b/>
          <w:sz w:val="24"/>
          <w:szCs w:val="24"/>
          <w:lang w:eastAsia="ru-RU"/>
        </w:rPr>
        <w:t>Режим дня в общеразвивающих группах на холодный период 202</w:t>
      </w:r>
      <w:r>
        <w:rPr>
          <w:b/>
          <w:sz w:val="24"/>
          <w:szCs w:val="24"/>
          <w:lang w:eastAsia="ru-RU"/>
        </w:rPr>
        <w:t>3</w:t>
      </w:r>
      <w:r w:rsidRPr="007753D2">
        <w:rPr>
          <w:b/>
          <w:sz w:val="24"/>
          <w:szCs w:val="24"/>
          <w:lang w:eastAsia="ru-RU"/>
        </w:rPr>
        <w:t>-202</w:t>
      </w:r>
      <w:r>
        <w:rPr>
          <w:b/>
          <w:sz w:val="24"/>
          <w:szCs w:val="24"/>
          <w:lang w:eastAsia="ru-RU"/>
        </w:rPr>
        <w:t>4</w:t>
      </w:r>
      <w:r w:rsidRPr="007753D2">
        <w:rPr>
          <w:b/>
          <w:sz w:val="24"/>
          <w:szCs w:val="24"/>
          <w:lang w:eastAsia="ru-RU"/>
        </w:rPr>
        <w:t xml:space="preserve"> учебного года</w:t>
      </w:r>
    </w:p>
    <w:tbl>
      <w:tblPr>
        <w:tblW w:w="9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1"/>
        <w:gridCol w:w="1671"/>
        <w:gridCol w:w="1036"/>
        <w:gridCol w:w="1173"/>
        <w:gridCol w:w="1331"/>
        <w:gridCol w:w="1026"/>
        <w:gridCol w:w="1331"/>
      </w:tblGrid>
      <w:tr w:rsidR="00F07890" w:rsidRPr="007753D2" w14:paraId="6001FBEE" w14:textId="77777777" w:rsidTr="00F07890">
        <w:trPr>
          <w:trHeight w:val="628"/>
          <w:jc w:val="center"/>
        </w:trPr>
        <w:tc>
          <w:tcPr>
            <w:tcW w:w="3212" w:type="dxa"/>
            <w:gridSpan w:val="2"/>
            <w:vAlign w:val="center"/>
          </w:tcPr>
          <w:p w14:paraId="666DC72B" w14:textId="77777777" w:rsidR="00F07890" w:rsidRPr="007753D2" w:rsidRDefault="00F07890" w:rsidP="009079A6">
            <w:pPr>
              <w:widowControl/>
              <w:autoSpaceDE/>
              <w:autoSpaceDN/>
              <w:jc w:val="center"/>
              <w:rPr>
                <w:b/>
                <w:szCs w:val="24"/>
                <w:lang w:eastAsia="ru-RU"/>
              </w:rPr>
            </w:pPr>
            <w:r w:rsidRPr="007753D2">
              <w:rPr>
                <w:b/>
                <w:lang w:eastAsia="ru-RU"/>
              </w:rPr>
              <w:t>Режимные моменты</w:t>
            </w:r>
          </w:p>
        </w:tc>
        <w:tc>
          <w:tcPr>
            <w:tcW w:w="1036" w:type="dxa"/>
          </w:tcPr>
          <w:p w14:paraId="1C7EA6CC" w14:textId="77777777" w:rsidR="00F07890" w:rsidRPr="007753D2" w:rsidRDefault="00F07890" w:rsidP="009079A6">
            <w:pPr>
              <w:widowControl/>
              <w:autoSpaceDE/>
              <w:autoSpaceDN/>
              <w:jc w:val="center"/>
              <w:rPr>
                <w:b/>
                <w:sz w:val="16"/>
                <w:szCs w:val="16"/>
                <w:lang w:eastAsia="ru-RU"/>
              </w:rPr>
            </w:pPr>
            <w:r w:rsidRPr="007753D2">
              <w:rPr>
                <w:b/>
                <w:sz w:val="16"/>
                <w:szCs w:val="16"/>
                <w:lang w:eastAsia="ru-RU"/>
              </w:rPr>
              <w:t>1 младшая группа</w:t>
            </w:r>
          </w:p>
        </w:tc>
        <w:tc>
          <w:tcPr>
            <w:tcW w:w="1173" w:type="dxa"/>
            <w:vAlign w:val="center"/>
          </w:tcPr>
          <w:p w14:paraId="41D1A259" w14:textId="77777777" w:rsidR="00F07890" w:rsidRPr="007753D2" w:rsidRDefault="00F07890" w:rsidP="009079A6">
            <w:pPr>
              <w:widowControl/>
              <w:autoSpaceDE/>
              <w:autoSpaceDN/>
              <w:jc w:val="center"/>
              <w:rPr>
                <w:b/>
                <w:sz w:val="16"/>
                <w:szCs w:val="16"/>
                <w:lang w:eastAsia="ru-RU"/>
              </w:rPr>
            </w:pPr>
            <w:r w:rsidRPr="007753D2">
              <w:rPr>
                <w:b/>
                <w:sz w:val="16"/>
                <w:szCs w:val="16"/>
                <w:lang w:eastAsia="ru-RU"/>
              </w:rPr>
              <w:t>2 младшие</w:t>
            </w:r>
          </w:p>
          <w:p w14:paraId="224DF9B0" w14:textId="77777777" w:rsidR="00F07890" w:rsidRPr="007753D2" w:rsidRDefault="00F07890" w:rsidP="009079A6">
            <w:pPr>
              <w:widowControl/>
              <w:autoSpaceDE/>
              <w:autoSpaceDN/>
              <w:jc w:val="center"/>
              <w:rPr>
                <w:b/>
                <w:sz w:val="16"/>
                <w:szCs w:val="16"/>
                <w:lang w:eastAsia="ru-RU"/>
              </w:rPr>
            </w:pPr>
            <w:r w:rsidRPr="007753D2">
              <w:rPr>
                <w:b/>
                <w:sz w:val="16"/>
                <w:szCs w:val="16"/>
                <w:lang w:eastAsia="ru-RU"/>
              </w:rPr>
              <w:t>группы</w:t>
            </w:r>
          </w:p>
        </w:tc>
        <w:tc>
          <w:tcPr>
            <w:tcW w:w="1331" w:type="dxa"/>
            <w:vAlign w:val="center"/>
          </w:tcPr>
          <w:p w14:paraId="2470A81C" w14:textId="77777777" w:rsidR="00F07890" w:rsidRPr="007753D2" w:rsidRDefault="00F07890" w:rsidP="009079A6">
            <w:pPr>
              <w:widowControl/>
              <w:autoSpaceDE/>
              <w:autoSpaceDN/>
              <w:jc w:val="center"/>
              <w:rPr>
                <w:b/>
                <w:sz w:val="16"/>
                <w:szCs w:val="16"/>
                <w:lang w:eastAsia="ru-RU"/>
              </w:rPr>
            </w:pPr>
            <w:r w:rsidRPr="007753D2">
              <w:rPr>
                <w:b/>
                <w:sz w:val="16"/>
                <w:szCs w:val="16"/>
                <w:lang w:eastAsia="ru-RU"/>
              </w:rPr>
              <w:t>средние группы</w:t>
            </w:r>
          </w:p>
        </w:tc>
        <w:tc>
          <w:tcPr>
            <w:tcW w:w="1026" w:type="dxa"/>
            <w:vAlign w:val="center"/>
          </w:tcPr>
          <w:p w14:paraId="10EE057A" w14:textId="77777777" w:rsidR="00F07890" w:rsidRPr="007753D2" w:rsidRDefault="00F07890" w:rsidP="009079A6">
            <w:pPr>
              <w:widowControl/>
              <w:autoSpaceDE/>
              <w:autoSpaceDN/>
              <w:jc w:val="center"/>
              <w:rPr>
                <w:b/>
                <w:sz w:val="16"/>
                <w:szCs w:val="16"/>
                <w:lang w:eastAsia="ru-RU"/>
              </w:rPr>
            </w:pPr>
            <w:r w:rsidRPr="007753D2">
              <w:rPr>
                <w:b/>
                <w:sz w:val="16"/>
                <w:szCs w:val="16"/>
                <w:lang w:eastAsia="ru-RU"/>
              </w:rPr>
              <w:t>старшие группы</w:t>
            </w:r>
          </w:p>
        </w:tc>
        <w:tc>
          <w:tcPr>
            <w:tcW w:w="1331" w:type="dxa"/>
          </w:tcPr>
          <w:p w14:paraId="4D1A3052" w14:textId="77777777" w:rsidR="00F07890" w:rsidRPr="007753D2" w:rsidRDefault="00F07890" w:rsidP="009079A6">
            <w:pPr>
              <w:widowControl/>
              <w:autoSpaceDE/>
              <w:autoSpaceDN/>
              <w:jc w:val="center"/>
              <w:rPr>
                <w:b/>
                <w:sz w:val="16"/>
                <w:szCs w:val="16"/>
                <w:lang w:eastAsia="ru-RU"/>
              </w:rPr>
            </w:pPr>
            <w:r w:rsidRPr="007753D2">
              <w:rPr>
                <w:b/>
                <w:sz w:val="16"/>
                <w:szCs w:val="16"/>
                <w:lang w:eastAsia="ru-RU"/>
              </w:rPr>
              <w:t>Подготов.</w:t>
            </w:r>
          </w:p>
          <w:p w14:paraId="00BCA491" w14:textId="77777777" w:rsidR="00F07890" w:rsidRPr="007753D2" w:rsidRDefault="00F07890" w:rsidP="009079A6">
            <w:pPr>
              <w:widowControl/>
              <w:autoSpaceDE/>
              <w:autoSpaceDN/>
              <w:jc w:val="center"/>
              <w:rPr>
                <w:b/>
                <w:sz w:val="16"/>
                <w:szCs w:val="16"/>
                <w:lang w:eastAsia="ru-RU"/>
              </w:rPr>
            </w:pPr>
            <w:r w:rsidRPr="007753D2">
              <w:rPr>
                <w:b/>
                <w:sz w:val="16"/>
                <w:szCs w:val="16"/>
                <w:lang w:eastAsia="ru-RU"/>
              </w:rPr>
              <w:t>группы</w:t>
            </w:r>
          </w:p>
        </w:tc>
      </w:tr>
      <w:tr w:rsidR="00F07890" w:rsidRPr="007753D2" w14:paraId="0415812D" w14:textId="77777777" w:rsidTr="00F07890">
        <w:trPr>
          <w:trHeight w:val="278"/>
          <w:jc w:val="center"/>
        </w:trPr>
        <w:tc>
          <w:tcPr>
            <w:tcW w:w="1541" w:type="dxa"/>
            <w:vMerge w:val="restart"/>
            <w:shd w:val="clear" w:color="auto" w:fill="auto"/>
            <w:vAlign w:val="center"/>
          </w:tcPr>
          <w:p w14:paraId="472ACE93" w14:textId="77777777" w:rsidR="00F07890" w:rsidRPr="007753D2" w:rsidRDefault="00F07890" w:rsidP="009079A6">
            <w:pPr>
              <w:widowControl/>
              <w:autoSpaceDE/>
              <w:autoSpaceDN/>
              <w:jc w:val="center"/>
              <w:rPr>
                <w:sz w:val="18"/>
                <w:szCs w:val="18"/>
                <w:lang w:eastAsia="ru-RU"/>
              </w:rPr>
            </w:pPr>
            <w:r w:rsidRPr="007753D2">
              <w:rPr>
                <w:sz w:val="18"/>
                <w:szCs w:val="18"/>
                <w:lang w:eastAsia="ru-RU"/>
              </w:rPr>
              <w:t>совместная деятельность педагога с детьми в ходе режимных моментов</w:t>
            </w:r>
          </w:p>
        </w:tc>
        <w:tc>
          <w:tcPr>
            <w:tcW w:w="1671" w:type="dxa"/>
            <w:vAlign w:val="center"/>
          </w:tcPr>
          <w:p w14:paraId="5043BF09" w14:textId="77777777" w:rsidR="00F07890" w:rsidRPr="007753D2" w:rsidRDefault="00F07890" w:rsidP="009079A6">
            <w:pPr>
              <w:widowControl/>
              <w:autoSpaceDE/>
              <w:autoSpaceDN/>
              <w:jc w:val="center"/>
              <w:rPr>
                <w:sz w:val="20"/>
                <w:szCs w:val="20"/>
                <w:lang w:eastAsia="ru-RU"/>
              </w:rPr>
            </w:pPr>
            <w:r w:rsidRPr="007753D2">
              <w:rPr>
                <w:sz w:val="20"/>
                <w:szCs w:val="20"/>
                <w:lang w:eastAsia="ru-RU"/>
              </w:rPr>
              <w:t>Приём детей, осмотр, игры.</w:t>
            </w:r>
          </w:p>
        </w:tc>
        <w:tc>
          <w:tcPr>
            <w:tcW w:w="1036" w:type="dxa"/>
            <w:vAlign w:val="center"/>
          </w:tcPr>
          <w:p w14:paraId="520489BF" w14:textId="77777777" w:rsidR="00F07890" w:rsidRPr="007753D2" w:rsidRDefault="00F07890" w:rsidP="009079A6">
            <w:pPr>
              <w:widowControl/>
              <w:autoSpaceDE/>
              <w:autoSpaceDN/>
              <w:jc w:val="center"/>
              <w:rPr>
                <w:szCs w:val="24"/>
                <w:lang w:val="en-US" w:eastAsia="ru-RU"/>
              </w:rPr>
            </w:pPr>
            <w:r w:rsidRPr="007753D2">
              <w:rPr>
                <w:lang w:eastAsia="ru-RU"/>
              </w:rPr>
              <w:t>6.30-</w:t>
            </w:r>
            <w:r w:rsidRPr="007753D2">
              <w:rPr>
                <w:lang w:val="en-US" w:eastAsia="ru-RU"/>
              </w:rPr>
              <w:t>7</w:t>
            </w:r>
            <w:r w:rsidRPr="007753D2">
              <w:rPr>
                <w:lang w:eastAsia="ru-RU"/>
              </w:rPr>
              <w:t>.5</w:t>
            </w:r>
            <w:r w:rsidRPr="007753D2">
              <w:rPr>
                <w:lang w:val="en-US" w:eastAsia="ru-RU"/>
              </w:rPr>
              <w:t>5</w:t>
            </w:r>
          </w:p>
        </w:tc>
        <w:tc>
          <w:tcPr>
            <w:tcW w:w="1173" w:type="dxa"/>
            <w:vAlign w:val="center"/>
          </w:tcPr>
          <w:p w14:paraId="1325372F" w14:textId="77777777" w:rsidR="00F07890" w:rsidRPr="007753D2" w:rsidRDefault="00F07890" w:rsidP="009079A6">
            <w:pPr>
              <w:widowControl/>
              <w:autoSpaceDE/>
              <w:autoSpaceDN/>
              <w:jc w:val="center"/>
              <w:rPr>
                <w:szCs w:val="24"/>
                <w:lang w:eastAsia="ru-RU"/>
              </w:rPr>
            </w:pPr>
            <w:r w:rsidRPr="007753D2">
              <w:rPr>
                <w:lang w:eastAsia="ru-RU"/>
              </w:rPr>
              <w:t>6.30– 7.55</w:t>
            </w:r>
          </w:p>
        </w:tc>
        <w:tc>
          <w:tcPr>
            <w:tcW w:w="1331" w:type="dxa"/>
            <w:vAlign w:val="center"/>
          </w:tcPr>
          <w:p w14:paraId="15C2D4E7" w14:textId="77777777" w:rsidR="00F07890" w:rsidRPr="007753D2" w:rsidRDefault="00F07890" w:rsidP="009079A6">
            <w:pPr>
              <w:widowControl/>
              <w:autoSpaceDE/>
              <w:autoSpaceDN/>
              <w:jc w:val="center"/>
              <w:rPr>
                <w:szCs w:val="24"/>
                <w:lang w:eastAsia="ru-RU"/>
              </w:rPr>
            </w:pPr>
            <w:r w:rsidRPr="007753D2">
              <w:rPr>
                <w:lang w:eastAsia="ru-RU"/>
              </w:rPr>
              <w:t>6.30– 7.52</w:t>
            </w:r>
          </w:p>
        </w:tc>
        <w:tc>
          <w:tcPr>
            <w:tcW w:w="1026" w:type="dxa"/>
            <w:vAlign w:val="center"/>
          </w:tcPr>
          <w:p w14:paraId="6E6E58B0" w14:textId="77777777" w:rsidR="00F07890" w:rsidRPr="007753D2" w:rsidRDefault="00F07890" w:rsidP="009079A6">
            <w:pPr>
              <w:widowControl/>
              <w:autoSpaceDE/>
              <w:autoSpaceDN/>
              <w:jc w:val="center"/>
              <w:rPr>
                <w:szCs w:val="24"/>
                <w:lang w:eastAsia="ru-RU"/>
              </w:rPr>
            </w:pPr>
            <w:r w:rsidRPr="007753D2">
              <w:rPr>
                <w:lang w:eastAsia="ru-RU"/>
              </w:rPr>
              <w:t>6.30– 8.05</w:t>
            </w:r>
          </w:p>
        </w:tc>
        <w:tc>
          <w:tcPr>
            <w:tcW w:w="1331" w:type="dxa"/>
            <w:vAlign w:val="center"/>
          </w:tcPr>
          <w:p w14:paraId="606E573C" w14:textId="77777777" w:rsidR="00F07890" w:rsidRPr="007753D2" w:rsidRDefault="00F07890" w:rsidP="009079A6">
            <w:pPr>
              <w:widowControl/>
              <w:autoSpaceDE/>
              <w:autoSpaceDN/>
              <w:jc w:val="center"/>
              <w:rPr>
                <w:szCs w:val="24"/>
                <w:lang w:eastAsia="ru-RU"/>
              </w:rPr>
            </w:pPr>
            <w:r w:rsidRPr="007753D2">
              <w:rPr>
                <w:lang w:eastAsia="ru-RU"/>
              </w:rPr>
              <w:t>6.30– 8.20</w:t>
            </w:r>
          </w:p>
        </w:tc>
      </w:tr>
      <w:tr w:rsidR="00F07890" w:rsidRPr="007753D2" w14:paraId="2FF17BE3" w14:textId="77777777" w:rsidTr="00F07890">
        <w:trPr>
          <w:trHeight w:val="166"/>
          <w:jc w:val="center"/>
        </w:trPr>
        <w:tc>
          <w:tcPr>
            <w:tcW w:w="1541" w:type="dxa"/>
            <w:vMerge/>
            <w:shd w:val="clear" w:color="auto" w:fill="auto"/>
            <w:vAlign w:val="center"/>
          </w:tcPr>
          <w:p w14:paraId="48094FCC" w14:textId="77777777" w:rsidR="00F07890" w:rsidRPr="007753D2" w:rsidRDefault="00F07890" w:rsidP="009079A6">
            <w:pPr>
              <w:widowControl/>
              <w:autoSpaceDE/>
              <w:autoSpaceDN/>
              <w:jc w:val="center"/>
              <w:rPr>
                <w:sz w:val="18"/>
                <w:szCs w:val="18"/>
                <w:lang w:eastAsia="ru-RU"/>
              </w:rPr>
            </w:pPr>
          </w:p>
        </w:tc>
        <w:tc>
          <w:tcPr>
            <w:tcW w:w="1671" w:type="dxa"/>
            <w:vAlign w:val="center"/>
          </w:tcPr>
          <w:p w14:paraId="284724A5" w14:textId="77777777" w:rsidR="00F07890" w:rsidRPr="007753D2" w:rsidRDefault="00F07890" w:rsidP="009079A6">
            <w:pPr>
              <w:widowControl/>
              <w:autoSpaceDE/>
              <w:autoSpaceDN/>
              <w:jc w:val="center"/>
              <w:rPr>
                <w:sz w:val="20"/>
                <w:szCs w:val="20"/>
                <w:lang w:eastAsia="ru-RU"/>
              </w:rPr>
            </w:pPr>
            <w:r w:rsidRPr="007753D2">
              <w:rPr>
                <w:sz w:val="20"/>
                <w:szCs w:val="20"/>
                <w:lang w:eastAsia="ru-RU"/>
              </w:rPr>
              <w:t>Утренняя гимнастика</w:t>
            </w:r>
          </w:p>
        </w:tc>
        <w:tc>
          <w:tcPr>
            <w:tcW w:w="1036" w:type="dxa"/>
            <w:vAlign w:val="center"/>
          </w:tcPr>
          <w:p w14:paraId="4C55981F" w14:textId="77777777" w:rsidR="00F07890" w:rsidRPr="007753D2" w:rsidRDefault="00F07890" w:rsidP="009079A6">
            <w:pPr>
              <w:widowControl/>
              <w:autoSpaceDE/>
              <w:autoSpaceDN/>
              <w:jc w:val="center"/>
              <w:rPr>
                <w:szCs w:val="24"/>
                <w:lang w:eastAsia="ru-RU"/>
              </w:rPr>
            </w:pPr>
            <w:r w:rsidRPr="007753D2">
              <w:rPr>
                <w:lang w:eastAsia="ru-RU"/>
              </w:rPr>
              <w:t>7.55 – 8.00</w:t>
            </w:r>
          </w:p>
        </w:tc>
        <w:tc>
          <w:tcPr>
            <w:tcW w:w="1173" w:type="dxa"/>
            <w:vAlign w:val="center"/>
          </w:tcPr>
          <w:p w14:paraId="0AB9B05C" w14:textId="77777777" w:rsidR="00F07890" w:rsidRPr="007753D2" w:rsidRDefault="00F07890" w:rsidP="009079A6">
            <w:pPr>
              <w:widowControl/>
              <w:autoSpaceDE/>
              <w:autoSpaceDN/>
              <w:jc w:val="center"/>
              <w:rPr>
                <w:szCs w:val="24"/>
                <w:lang w:eastAsia="ru-RU"/>
              </w:rPr>
            </w:pPr>
            <w:r w:rsidRPr="007753D2">
              <w:rPr>
                <w:lang w:eastAsia="ru-RU"/>
              </w:rPr>
              <w:t>7.55 – 8.01</w:t>
            </w:r>
          </w:p>
        </w:tc>
        <w:tc>
          <w:tcPr>
            <w:tcW w:w="1331" w:type="dxa"/>
            <w:vAlign w:val="center"/>
          </w:tcPr>
          <w:p w14:paraId="10AF7DC2" w14:textId="77777777" w:rsidR="00F07890" w:rsidRPr="007753D2" w:rsidRDefault="00F07890" w:rsidP="009079A6">
            <w:pPr>
              <w:widowControl/>
              <w:autoSpaceDE/>
              <w:autoSpaceDN/>
              <w:jc w:val="center"/>
              <w:rPr>
                <w:szCs w:val="24"/>
                <w:lang w:eastAsia="ru-RU"/>
              </w:rPr>
            </w:pPr>
            <w:r w:rsidRPr="007753D2">
              <w:rPr>
                <w:lang w:eastAsia="ru-RU"/>
              </w:rPr>
              <w:t>7.52 – 8.00</w:t>
            </w:r>
          </w:p>
        </w:tc>
        <w:tc>
          <w:tcPr>
            <w:tcW w:w="1026" w:type="dxa"/>
            <w:vAlign w:val="center"/>
          </w:tcPr>
          <w:p w14:paraId="37784821" w14:textId="77777777" w:rsidR="00F07890" w:rsidRPr="007753D2" w:rsidRDefault="00F07890" w:rsidP="009079A6">
            <w:pPr>
              <w:widowControl/>
              <w:autoSpaceDE/>
              <w:autoSpaceDN/>
              <w:jc w:val="center"/>
              <w:rPr>
                <w:szCs w:val="24"/>
                <w:lang w:eastAsia="ru-RU"/>
              </w:rPr>
            </w:pPr>
            <w:r w:rsidRPr="007753D2">
              <w:rPr>
                <w:lang w:eastAsia="ru-RU"/>
              </w:rPr>
              <w:t>8.05 – 8.15</w:t>
            </w:r>
          </w:p>
        </w:tc>
        <w:tc>
          <w:tcPr>
            <w:tcW w:w="1331" w:type="dxa"/>
            <w:vAlign w:val="center"/>
          </w:tcPr>
          <w:p w14:paraId="477A0A7F" w14:textId="77777777" w:rsidR="00F07890" w:rsidRPr="007753D2" w:rsidRDefault="00F07890" w:rsidP="009079A6">
            <w:pPr>
              <w:widowControl/>
              <w:autoSpaceDE/>
              <w:autoSpaceDN/>
              <w:jc w:val="center"/>
              <w:rPr>
                <w:szCs w:val="24"/>
                <w:lang w:eastAsia="ru-RU"/>
              </w:rPr>
            </w:pPr>
            <w:r w:rsidRPr="007753D2">
              <w:rPr>
                <w:lang w:eastAsia="ru-RU"/>
              </w:rPr>
              <w:t>8.20 – 8.30</w:t>
            </w:r>
          </w:p>
        </w:tc>
      </w:tr>
      <w:tr w:rsidR="00F07890" w:rsidRPr="007753D2" w14:paraId="4FBF2DB6" w14:textId="77777777" w:rsidTr="00F07890">
        <w:trPr>
          <w:trHeight w:val="881"/>
          <w:jc w:val="center"/>
        </w:trPr>
        <w:tc>
          <w:tcPr>
            <w:tcW w:w="1541" w:type="dxa"/>
            <w:vMerge/>
            <w:shd w:val="clear" w:color="auto" w:fill="auto"/>
            <w:vAlign w:val="center"/>
          </w:tcPr>
          <w:p w14:paraId="5E2A6D75" w14:textId="77777777" w:rsidR="00F07890" w:rsidRPr="007753D2" w:rsidRDefault="00F07890" w:rsidP="009079A6">
            <w:pPr>
              <w:widowControl/>
              <w:autoSpaceDE/>
              <w:autoSpaceDN/>
              <w:jc w:val="center"/>
              <w:rPr>
                <w:sz w:val="18"/>
                <w:szCs w:val="18"/>
                <w:lang w:eastAsia="ru-RU"/>
              </w:rPr>
            </w:pPr>
          </w:p>
        </w:tc>
        <w:tc>
          <w:tcPr>
            <w:tcW w:w="1671" w:type="dxa"/>
            <w:vAlign w:val="center"/>
          </w:tcPr>
          <w:p w14:paraId="1CB611F9" w14:textId="77777777" w:rsidR="00F07890" w:rsidRPr="007753D2" w:rsidRDefault="00F07890" w:rsidP="009079A6">
            <w:pPr>
              <w:widowControl/>
              <w:autoSpaceDE/>
              <w:autoSpaceDN/>
              <w:jc w:val="center"/>
              <w:rPr>
                <w:sz w:val="20"/>
                <w:szCs w:val="20"/>
                <w:lang w:eastAsia="ru-RU"/>
              </w:rPr>
            </w:pPr>
            <w:r w:rsidRPr="007753D2">
              <w:rPr>
                <w:sz w:val="20"/>
                <w:szCs w:val="20"/>
                <w:lang w:eastAsia="ru-RU"/>
              </w:rPr>
              <w:t>Подготовка  к завтраку, завтрак</w:t>
            </w:r>
          </w:p>
        </w:tc>
        <w:tc>
          <w:tcPr>
            <w:tcW w:w="1036" w:type="dxa"/>
            <w:vAlign w:val="center"/>
          </w:tcPr>
          <w:p w14:paraId="0FDC4996" w14:textId="77777777" w:rsidR="00F07890" w:rsidRPr="007753D2" w:rsidRDefault="00F07890" w:rsidP="009079A6">
            <w:pPr>
              <w:widowControl/>
              <w:autoSpaceDE/>
              <w:autoSpaceDN/>
              <w:jc w:val="center"/>
              <w:rPr>
                <w:szCs w:val="24"/>
                <w:lang w:eastAsia="ru-RU"/>
              </w:rPr>
            </w:pPr>
            <w:r w:rsidRPr="007753D2">
              <w:rPr>
                <w:lang w:eastAsia="ru-RU"/>
              </w:rPr>
              <w:t>8.00 – 8.25</w:t>
            </w:r>
          </w:p>
        </w:tc>
        <w:tc>
          <w:tcPr>
            <w:tcW w:w="1173" w:type="dxa"/>
            <w:vAlign w:val="center"/>
          </w:tcPr>
          <w:p w14:paraId="10FFC7F3" w14:textId="77777777" w:rsidR="00F07890" w:rsidRPr="007753D2" w:rsidRDefault="00F07890" w:rsidP="009079A6">
            <w:pPr>
              <w:widowControl/>
              <w:autoSpaceDE/>
              <w:autoSpaceDN/>
              <w:jc w:val="center"/>
              <w:rPr>
                <w:szCs w:val="24"/>
                <w:lang w:eastAsia="ru-RU"/>
              </w:rPr>
            </w:pPr>
            <w:r w:rsidRPr="007753D2">
              <w:rPr>
                <w:lang w:eastAsia="ru-RU"/>
              </w:rPr>
              <w:t>8.01 – 8.25</w:t>
            </w:r>
          </w:p>
        </w:tc>
        <w:tc>
          <w:tcPr>
            <w:tcW w:w="1331" w:type="dxa"/>
            <w:vAlign w:val="center"/>
          </w:tcPr>
          <w:p w14:paraId="3FA6818E" w14:textId="77777777" w:rsidR="00F07890" w:rsidRPr="007753D2" w:rsidRDefault="00F07890" w:rsidP="009079A6">
            <w:pPr>
              <w:widowControl/>
              <w:autoSpaceDE/>
              <w:autoSpaceDN/>
              <w:jc w:val="center"/>
              <w:rPr>
                <w:szCs w:val="24"/>
                <w:lang w:eastAsia="ru-RU"/>
              </w:rPr>
            </w:pPr>
            <w:r w:rsidRPr="007753D2">
              <w:rPr>
                <w:lang w:eastAsia="ru-RU"/>
              </w:rPr>
              <w:t>8.00 – 8.30</w:t>
            </w:r>
          </w:p>
        </w:tc>
        <w:tc>
          <w:tcPr>
            <w:tcW w:w="1026" w:type="dxa"/>
            <w:vAlign w:val="center"/>
          </w:tcPr>
          <w:p w14:paraId="71C4FAFA" w14:textId="77777777" w:rsidR="00F07890" w:rsidRPr="007753D2" w:rsidRDefault="00F07890" w:rsidP="009079A6">
            <w:pPr>
              <w:widowControl/>
              <w:autoSpaceDE/>
              <w:autoSpaceDN/>
              <w:jc w:val="center"/>
              <w:rPr>
                <w:szCs w:val="24"/>
                <w:lang w:eastAsia="ru-RU"/>
              </w:rPr>
            </w:pPr>
            <w:r w:rsidRPr="007753D2">
              <w:rPr>
                <w:lang w:eastAsia="ru-RU"/>
              </w:rPr>
              <w:t>8.15 – 8.40</w:t>
            </w:r>
          </w:p>
        </w:tc>
        <w:tc>
          <w:tcPr>
            <w:tcW w:w="1331" w:type="dxa"/>
            <w:vAlign w:val="center"/>
          </w:tcPr>
          <w:p w14:paraId="2DEBF267" w14:textId="77777777" w:rsidR="00F07890" w:rsidRPr="007753D2" w:rsidRDefault="00F07890" w:rsidP="009079A6">
            <w:pPr>
              <w:widowControl/>
              <w:autoSpaceDE/>
              <w:autoSpaceDN/>
              <w:jc w:val="center"/>
              <w:rPr>
                <w:szCs w:val="24"/>
                <w:lang w:eastAsia="ru-RU"/>
              </w:rPr>
            </w:pPr>
            <w:r w:rsidRPr="007753D2">
              <w:rPr>
                <w:lang w:eastAsia="ru-RU"/>
              </w:rPr>
              <w:t>8.30 – 8.50</w:t>
            </w:r>
          </w:p>
        </w:tc>
      </w:tr>
      <w:tr w:rsidR="00F07890" w:rsidRPr="007753D2" w14:paraId="29C2A09E" w14:textId="77777777" w:rsidTr="00F07890">
        <w:trPr>
          <w:trHeight w:val="516"/>
          <w:jc w:val="center"/>
        </w:trPr>
        <w:tc>
          <w:tcPr>
            <w:tcW w:w="1541" w:type="dxa"/>
            <w:shd w:val="clear" w:color="auto" w:fill="auto"/>
            <w:vAlign w:val="center"/>
          </w:tcPr>
          <w:p w14:paraId="74498637" w14:textId="77777777" w:rsidR="00F07890" w:rsidRPr="007753D2" w:rsidRDefault="00F07890" w:rsidP="009079A6">
            <w:pPr>
              <w:widowControl/>
              <w:autoSpaceDE/>
              <w:autoSpaceDN/>
              <w:jc w:val="center"/>
              <w:rPr>
                <w:sz w:val="18"/>
                <w:szCs w:val="18"/>
                <w:lang w:eastAsia="ru-RU"/>
              </w:rPr>
            </w:pPr>
            <w:r w:rsidRPr="007753D2">
              <w:rPr>
                <w:sz w:val="18"/>
                <w:szCs w:val="18"/>
                <w:lang w:eastAsia="ru-RU"/>
              </w:rPr>
              <w:t>Самостоятельная деятельность детей</w:t>
            </w:r>
          </w:p>
        </w:tc>
        <w:tc>
          <w:tcPr>
            <w:tcW w:w="1671" w:type="dxa"/>
            <w:vAlign w:val="center"/>
          </w:tcPr>
          <w:p w14:paraId="43AEE9C9" w14:textId="77777777" w:rsidR="00F07890" w:rsidRPr="007753D2" w:rsidRDefault="00F07890" w:rsidP="009079A6">
            <w:pPr>
              <w:widowControl/>
              <w:autoSpaceDE/>
              <w:autoSpaceDN/>
              <w:jc w:val="center"/>
              <w:rPr>
                <w:sz w:val="20"/>
                <w:szCs w:val="20"/>
                <w:lang w:eastAsia="ru-RU"/>
              </w:rPr>
            </w:pPr>
            <w:r w:rsidRPr="007753D2">
              <w:rPr>
                <w:sz w:val="20"/>
                <w:szCs w:val="20"/>
                <w:lang w:eastAsia="ru-RU"/>
              </w:rPr>
              <w:t>Игры, подготовка к непрерывной образовательной деятельности</w:t>
            </w:r>
          </w:p>
        </w:tc>
        <w:tc>
          <w:tcPr>
            <w:tcW w:w="1036" w:type="dxa"/>
            <w:vAlign w:val="center"/>
          </w:tcPr>
          <w:p w14:paraId="284B9CF6" w14:textId="77777777" w:rsidR="00F07890" w:rsidRPr="007753D2" w:rsidRDefault="00F07890" w:rsidP="009079A6">
            <w:pPr>
              <w:widowControl/>
              <w:autoSpaceDE/>
              <w:autoSpaceDN/>
              <w:jc w:val="center"/>
              <w:rPr>
                <w:szCs w:val="24"/>
                <w:lang w:eastAsia="ru-RU"/>
              </w:rPr>
            </w:pPr>
            <w:r w:rsidRPr="007753D2">
              <w:rPr>
                <w:lang w:eastAsia="ru-RU"/>
              </w:rPr>
              <w:t>8.25 – 9.00</w:t>
            </w:r>
          </w:p>
        </w:tc>
        <w:tc>
          <w:tcPr>
            <w:tcW w:w="1173" w:type="dxa"/>
            <w:vAlign w:val="center"/>
          </w:tcPr>
          <w:p w14:paraId="77D15424" w14:textId="77777777" w:rsidR="00F07890" w:rsidRPr="007753D2" w:rsidRDefault="00F07890" w:rsidP="009079A6">
            <w:pPr>
              <w:widowControl/>
              <w:autoSpaceDE/>
              <w:autoSpaceDN/>
              <w:jc w:val="center"/>
              <w:rPr>
                <w:szCs w:val="24"/>
                <w:lang w:eastAsia="ru-RU"/>
              </w:rPr>
            </w:pPr>
            <w:r w:rsidRPr="007753D2">
              <w:rPr>
                <w:lang w:eastAsia="ru-RU"/>
              </w:rPr>
              <w:t>8.25 – 9.00</w:t>
            </w:r>
          </w:p>
        </w:tc>
        <w:tc>
          <w:tcPr>
            <w:tcW w:w="1331" w:type="dxa"/>
            <w:vAlign w:val="center"/>
          </w:tcPr>
          <w:p w14:paraId="3495F3EC" w14:textId="77777777" w:rsidR="00F07890" w:rsidRPr="007753D2" w:rsidRDefault="00F07890" w:rsidP="009079A6">
            <w:pPr>
              <w:widowControl/>
              <w:autoSpaceDE/>
              <w:autoSpaceDN/>
              <w:jc w:val="center"/>
              <w:rPr>
                <w:szCs w:val="24"/>
                <w:lang w:eastAsia="ru-RU"/>
              </w:rPr>
            </w:pPr>
            <w:r w:rsidRPr="007753D2">
              <w:rPr>
                <w:lang w:eastAsia="ru-RU"/>
              </w:rPr>
              <w:t>8.30 – 9.00</w:t>
            </w:r>
          </w:p>
        </w:tc>
        <w:tc>
          <w:tcPr>
            <w:tcW w:w="1026" w:type="dxa"/>
            <w:vAlign w:val="center"/>
          </w:tcPr>
          <w:p w14:paraId="77BB6E89" w14:textId="77777777" w:rsidR="00F07890" w:rsidRPr="007753D2" w:rsidRDefault="00F07890" w:rsidP="009079A6">
            <w:pPr>
              <w:widowControl/>
              <w:autoSpaceDE/>
              <w:autoSpaceDN/>
              <w:jc w:val="center"/>
              <w:rPr>
                <w:szCs w:val="24"/>
                <w:lang w:eastAsia="ru-RU"/>
              </w:rPr>
            </w:pPr>
            <w:r w:rsidRPr="007753D2">
              <w:rPr>
                <w:lang w:eastAsia="ru-RU"/>
              </w:rPr>
              <w:t>8.40 – 9.00</w:t>
            </w:r>
          </w:p>
        </w:tc>
        <w:tc>
          <w:tcPr>
            <w:tcW w:w="1331" w:type="dxa"/>
            <w:vAlign w:val="center"/>
          </w:tcPr>
          <w:p w14:paraId="1D178128" w14:textId="77777777" w:rsidR="00F07890" w:rsidRPr="007753D2" w:rsidRDefault="00F07890" w:rsidP="009079A6">
            <w:pPr>
              <w:widowControl/>
              <w:autoSpaceDE/>
              <w:autoSpaceDN/>
              <w:jc w:val="center"/>
              <w:rPr>
                <w:szCs w:val="24"/>
                <w:lang w:eastAsia="ru-RU"/>
              </w:rPr>
            </w:pPr>
            <w:r w:rsidRPr="007753D2">
              <w:rPr>
                <w:lang w:eastAsia="ru-RU"/>
              </w:rPr>
              <w:t>8.50 – 9.00</w:t>
            </w:r>
          </w:p>
        </w:tc>
      </w:tr>
      <w:tr w:rsidR="00F07890" w:rsidRPr="007753D2" w14:paraId="71135342" w14:textId="77777777" w:rsidTr="00F07890">
        <w:trPr>
          <w:trHeight w:val="917"/>
          <w:jc w:val="center"/>
        </w:trPr>
        <w:tc>
          <w:tcPr>
            <w:tcW w:w="3212" w:type="dxa"/>
            <w:gridSpan w:val="2"/>
            <w:vAlign w:val="center"/>
          </w:tcPr>
          <w:p w14:paraId="2A989302" w14:textId="77777777" w:rsidR="00F07890" w:rsidRPr="007753D2" w:rsidRDefault="00F07890" w:rsidP="009079A6">
            <w:pPr>
              <w:widowControl/>
              <w:autoSpaceDE/>
              <w:autoSpaceDN/>
              <w:jc w:val="center"/>
              <w:rPr>
                <w:sz w:val="20"/>
                <w:szCs w:val="20"/>
                <w:lang w:eastAsia="ru-RU"/>
              </w:rPr>
            </w:pPr>
            <w:r>
              <w:rPr>
                <w:sz w:val="20"/>
                <w:szCs w:val="20"/>
                <w:lang w:eastAsia="ru-RU"/>
              </w:rPr>
              <w:t xml:space="preserve">Занятия в игровой форме </w:t>
            </w:r>
            <w:r w:rsidRPr="007753D2">
              <w:rPr>
                <w:sz w:val="20"/>
                <w:szCs w:val="20"/>
                <w:lang w:eastAsia="ru-RU"/>
              </w:rPr>
              <w:t xml:space="preserve">с включением физ.минутки </w:t>
            </w:r>
          </w:p>
        </w:tc>
        <w:tc>
          <w:tcPr>
            <w:tcW w:w="1036" w:type="dxa"/>
            <w:vAlign w:val="center"/>
          </w:tcPr>
          <w:p w14:paraId="3A4C83C0" w14:textId="77777777" w:rsidR="00F07890" w:rsidRPr="007753D2" w:rsidRDefault="00F07890" w:rsidP="009079A6">
            <w:pPr>
              <w:widowControl/>
              <w:autoSpaceDE/>
              <w:autoSpaceDN/>
              <w:jc w:val="center"/>
              <w:rPr>
                <w:szCs w:val="24"/>
                <w:lang w:eastAsia="ru-RU"/>
              </w:rPr>
            </w:pPr>
            <w:r w:rsidRPr="007753D2">
              <w:rPr>
                <w:lang w:eastAsia="ru-RU"/>
              </w:rPr>
              <w:t>9.00 – 9.10</w:t>
            </w:r>
          </w:p>
          <w:p w14:paraId="2467364B" w14:textId="77777777" w:rsidR="00F07890" w:rsidRPr="007753D2" w:rsidRDefault="00F07890" w:rsidP="009079A6">
            <w:pPr>
              <w:widowControl/>
              <w:autoSpaceDE/>
              <w:autoSpaceDN/>
              <w:jc w:val="center"/>
              <w:rPr>
                <w:szCs w:val="24"/>
                <w:lang w:eastAsia="ru-RU"/>
              </w:rPr>
            </w:pPr>
            <w:r w:rsidRPr="007753D2">
              <w:rPr>
                <w:lang w:eastAsia="ru-RU"/>
              </w:rPr>
              <w:t>9.20 - 9.30</w:t>
            </w:r>
          </w:p>
        </w:tc>
        <w:tc>
          <w:tcPr>
            <w:tcW w:w="1173" w:type="dxa"/>
            <w:vAlign w:val="center"/>
          </w:tcPr>
          <w:p w14:paraId="269A910C" w14:textId="77777777" w:rsidR="00F07890" w:rsidRPr="007753D2" w:rsidRDefault="00F07890" w:rsidP="009079A6">
            <w:pPr>
              <w:widowControl/>
              <w:autoSpaceDE/>
              <w:autoSpaceDN/>
              <w:jc w:val="center"/>
              <w:rPr>
                <w:szCs w:val="24"/>
                <w:lang w:eastAsia="ru-RU"/>
              </w:rPr>
            </w:pPr>
            <w:r w:rsidRPr="007753D2">
              <w:rPr>
                <w:lang w:eastAsia="ru-RU"/>
              </w:rPr>
              <w:t>9.00 – 9.15</w:t>
            </w:r>
          </w:p>
          <w:p w14:paraId="12BB3CDF" w14:textId="77777777" w:rsidR="00F07890" w:rsidRPr="007753D2" w:rsidRDefault="00F07890" w:rsidP="009079A6">
            <w:pPr>
              <w:widowControl/>
              <w:autoSpaceDE/>
              <w:autoSpaceDN/>
              <w:jc w:val="center"/>
              <w:rPr>
                <w:szCs w:val="24"/>
                <w:lang w:eastAsia="ru-RU"/>
              </w:rPr>
            </w:pPr>
            <w:r w:rsidRPr="007753D2">
              <w:rPr>
                <w:lang w:eastAsia="ru-RU"/>
              </w:rPr>
              <w:t>9.25 – 9.40</w:t>
            </w:r>
          </w:p>
        </w:tc>
        <w:tc>
          <w:tcPr>
            <w:tcW w:w="1331" w:type="dxa"/>
            <w:vAlign w:val="center"/>
          </w:tcPr>
          <w:p w14:paraId="341B03BD" w14:textId="77777777" w:rsidR="00F07890" w:rsidRPr="007753D2" w:rsidRDefault="00F07890" w:rsidP="009079A6">
            <w:pPr>
              <w:widowControl/>
              <w:autoSpaceDE/>
              <w:autoSpaceDN/>
              <w:jc w:val="center"/>
              <w:rPr>
                <w:szCs w:val="24"/>
                <w:lang w:eastAsia="ru-RU"/>
              </w:rPr>
            </w:pPr>
            <w:r w:rsidRPr="007753D2">
              <w:rPr>
                <w:lang w:eastAsia="ru-RU"/>
              </w:rPr>
              <w:t>9.00 – 9.20</w:t>
            </w:r>
          </w:p>
          <w:p w14:paraId="0B6B4381" w14:textId="77777777" w:rsidR="00F07890" w:rsidRPr="007753D2" w:rsidRDefault="00F07890" w:rsidP="009079A6">
            <w:pPr>
              <w:widowControl/>
              <w:autoSpaceDE/>
              <w:autoSpaceDN/>
              <w:jc w:val="center"/>
              <w:rPr>
                <w:szCs w:val="24"/>
                <w:lang w:eastAsia="ru-RU"/>
              </w:rPr>
            </w:pPr>
            <w:r w:rsidRPr="007753D2">
              <w:rPr>
                <w:lang w:eastAsia="ru-RU"/>
              </w:rPr>
              <w:t>9.30 – 9.50</w:t>
            </w:r>
          </w:p>
        </w:tc>
        <w:tc>
          <w:tcPr>
            <w:tcW w:w="1026" w:type="dxa"/>
            <w:vAlign w:val="center"/>
          </w:tcPr>
          <w:p w14:paraId="2D09572C" w14:textId="77777777" w:rsidR="00F07890" w:rsidRPr="007753D2" w:rsidRDefault="00F07890" w:rsidP="009079A6">
            <w:pPr>
              <w:widowControl/>
              <w:autoSpaceDE/>
              <w:autoSpaceDN/>
              <w:jc w:val="center"/>
              <w:rPr>
                <w:szCs w:val="24"/>
                <w:lang w:eastAsia="ru-RU"/>
              </w:rPr>
            </w:pPr>
            <w:r w:rsidRPr="007753D2">
              <w:rPr>
                <w:lang w:eastAsia="ru-RU"/>
              </w:rPr>
              <w:t>9.00 – 9.25</w:t>
            </w:r>
          </w:p>
          <w:p w14:paraId="5A620C5F" w14:textId="77777777" w:rsidR="00F07890" w:rsidRPr="007753D2" w:rsidRDefault="00F07890" w:rsidP="009079A6">
            <w:pPr>
              <w:widowControl/>
              <w:autoSpaceDE/>
              <w:autoSpaceDN/>
              <w:jc w:val="center"/>
              <w:rPr>
                <w:szCs w:val="24"/>
                <w:lang w:eastAsia="ru-RU"/>
              </w:rPr>
            </w:pPr>
            <w:r w:rsidRPr="007753D2">
              <w:rPr>
                <w:lang w:eastAsia="ru-RU"/>
              </w:rPr>
              <w:t>9.30 - 10.00</w:t>
            </w:r>
          </w:p>
        </w:tc>
        <w:tc>
          <w:tcPr>
            <w:tcW w:w="1331" w:type="dxa"/>
            <w:vAlign w:val="center"/>
          </w:tcPr>
          <w:p w14:paraId="18408822" w14:textId="77777777" w:rsidR="00F07890" w:rsidRPr="007753D2" w:rsidRDefault="00F07890" w:rsidP="009079A6">
            <w:pPr>
              <w:widowControl/>
              <w:autoSpaceDE/>
              <w:autoSpaceDN/>
              <w:jc w:val="center"/>
              <w:rPr>
                <w:szCs w:val="24"/>
                <w:lang w:eastAsia="ru-RU"/>
              </w:rPr>
            </w:pPr>
            <w:r w:rsidRPr="007753D2">
              <w:rPr>
                <w:lang w:eastAsia="ru-RU"/>
              </w:rPr>
              <w:t>9.00 – 9.30</w:t>
            </w:r>
          </w:p>
          <w:p w14:paraId="7EB32D0B" w14:textId="77777777" w:rsidR="00F07890" w:rsidRPr="007753D2" w:rsidRDefault="00F07890" w:rsidP="009079A6">
            <w:pPr>
              <w:widowControl/>
              <w:autoSpaceDE/>
              <w:autoSpaceDN/>
              <w:jc w:val="center"/>
              <w:rPr>
                <w:szCs w:val="24"/>
                <w:lang w:eastAsia="ru-RU"/>
              </w:rPr>
            </w:pPr>
            <w:r w:rsidRPr="007753D2">
              <w:rPr>
                <w:lang w:eastAsia="ru-RU"/>
              </w:rPr>
              <w:t>9.40 – 10.10</w:t>
            </w:r>
          </w:p>
          <w:p w14:paraId="3AD3F964" w14:textId="77777777" w:rsidR="00F07890" w:rsidRPr="007753D2" w:rsidRDefault="00F07890" w:rsidP="009079A6">
            <w:pPr>
              <w:widowControl/>
              <w:autoSpaceDE/>
              <w:autoSpaceDN/>
              <w:jc w:val="center"/>
              <w:rPr>
                <w:szCs w:val="24"/>
                <w:lang w:eastAsia="ru-RU"/>
              </w:rPr>
            </w:pPr>
            <w:r w:rsidRPr="007753D2">
              <w:rPr>
                <w:lang w:eastAsia="ru-RU"/>
              </w:rPr>
              <w:t>10.20 - 10.50</w:t>
            </w:r>
          </w:p>
        </w:tc>
      </w:tr>
      <w:tr w:rsidR="00F07890" w:rsidRPr="007753D2" w14:paraId="44BF053B" w14:textId="77777777" w:rsidTr="00F07890">
        <w:trPr>
          <w:trHeight w:val="561"/>
          <w:jc w:val="center"/>
        </w:trPr>
        <w:tc>
          <w:tcPr>
            <w:tcW w:w="3212" w:type="dxa"/>
            <w:gridSpan w:val="2"/>
            <w:vAlign w:val="center"/>
          </w:tcPr>
          <w:p w14:paraId="0D6DF454" w14:textId="77777777" w:rsidR="00F07890" w:rsidRPr="007753D2" w:rsidRDefault="00F07890" w:rsidP="009079A6">
            <w:pPr>
              <w:widowControl/>
              <w:autoSpaceDE/>
              <w:autoSpaceDN/>
              <w:jc w:val="center"/>
              <w:rPr>
                <w:sz w:val="20"/>
                <w:szCs w:val="20"/>
                <w:lang w:eastAsia="ru-RU"/>
              </w:rPr>
            </w:pPr>
            <w:r w:rsidRPr="007753D2">
              <w:rPr>
                <w:sz w:val="20"/>
                <w:szCs w:val="20"/>
                <w:lang w:eastAsia="ru-RU"/>
              </w:rPr>
              <w:t>Второй завтрак</w:t>
            </w:r>
          </w:p>
        </w:tc>
        <w:tc>
          <w:tcPr>
            <w:tcW w:w="1036" w:type="dxa"/>
            <w:vAlign w:val="center"/>
          </w:tcPr>
          <w:p w14:paraId="4E42FCFA" w14:textId="77777777" w:rsidR="00F07890" w:rsidRPr="007753D2" w:rsidRDefault="00F07890" w:rsidP="009079A6">
            <w:pPr>
              <w:widowControl/>
              <w:autoSpaceDE/>
              <w:autoSpaceDN/>
              <w:jc w:val="center"/>
              <w:rPr>
                <w:szCs w:val="24"/>
                <w:lang w:eastAsia="ru-RU"/>
              </w:rPr>
            </w:pPr>
            <w:r w:rsidRPr="007753D2">
              <w:rPr>
                <w:lang w:eastAsia="ru-RU"/>
              </w:rPr>
              <w:t>9.30 – 9.40</w:t>
            </w:r>
          </w:p>
        </w:tc>
        <w:tc>
          <w:tcPr>
            <w:tcW w:w="1173" w:type="dxa"/>
            <w:vAlign w:val="center"/>
          </w:tcPr>
          <w:p w14:paraId="7AEFE114" w14:textId="77777777" w:rsidR="00F07890" w:rsidRPr="007753D2" w:rsidRDefault="00F07890" w:rsidP="009079A6">
            <w:pPr>
              <w:widowControl/>
              <w:autoSpaceDE/>
              <w:autoSpaceDN/>
              <w:jc w:val="center"/>
              <w:rPr>
                <w:szCs w:val="24"/>
                <w:lang w:eastAsia="ru-RU"/>
              </w:rPr>
            </w:pPr>
            <w:r w:rsidRPr="007753D2">
              <w:rPr>
                <w:lang w:eastAsia="ru-RU"/>
              </w:rPr>
              <w:t>9.40 – 9.50</w:t>
            </w:r>
          </w:p>
        </w:tc>
        <w:tc>
          <w:tcPr>
            <w:tcW w:w="1331" w:type="dxa"/>
            <w:vAlign w:val="center"/>
          </w:tcPr>
          <w:p w14:paraId="5F9AA96F" w14:textId="77777777" w:rsidR="00F07890" w:rsidRPr="007753D2" w:rsidRDefault="00F07890" w:rsidP="009079A6">
            <w:pPr>
              <w:widowControl/>
              <w:autoSpaceDE/>
              <w:autoSpaceDN/>
              <w:jc w:val="center"/>
              <w:rPr>
                <w:szCs w:val="24"/>
                <w:lang w:eastAsia="ru-RU"/>
              </w:rPr>
            </w:pPr>
            <w:r w:rsidRPr="007753D2">
              <w:rPr>
                <w:lang w:eastAsia="ru-RU"/>
              </w:rPr>
              <w:t>9.50 – 10.00</w:t>
            </w:r>
          </w:p>
        </w:tc>
        <w:tc>
          <w:tcPr>
            <w:tcW w:w="1026" w:type="dxa"/>
            <w:vAlign w:val="center"/>
          </w:tcPr>
          <w:p w14:paraId="4B62FA30" w14:textId="77777777" w:rsidR="00F07890" w:rsidRPr="007753D2" w:rsidRDefault="00F07890" w:rsidP="009079A6">
            <w:pPr>
              <w:widowControl/>
              <w:autoSpaceDE/>
              <w:autoSpaceDN/>
              <w:jc w:val="center"/>
              <w:rPr>
                <w:szCs w:val="24"/>
                <w:lang w:eastAsia="ru-RU"/>
              </w:rPr>
            </w:pPr>
            <w:r w:rsidRPr="007753D2">
              <w:rPr>
                <w:lang w:eastAsia="ru-RU"/>
              </w:rPr>
              <w:t>10.00 – 10.10</w:t>
            </w:r>
          </w:p>
        </w:tc>
        <w:tc>
          <w:tcPr>
            <w:tcW w:w="1331" w:type="dxa"/>
            <w:vAlign w:val="center"/>
          </w:tcPr>
          <w:p w14:paraId="6A331524" w14:textId="77777777" w:rsidR="00F07890" w:rsidRPr="007753D2" w:rsidRDefault="00F07890" w:rsidP="009079A6">
            <w:pPr>
              <w:widowControl/>
              <w:autoSpaceDE/>
              <w:autoSpaceDN/>
              <w:jc w:val="center"/>
              <w:rPr>
                <w:szCs w:val="24"/>
                <w:lang w:eastAsia="ru-RU"/>
              </w:rPr>
            </w:pPr>
            <w:r w:rsidRPr="007753D2">
              <w:rPr>
                <w:lang w:eastAsia="ru-RU"/>
              </w:rPr>
              <w:t>10.10 – 10.20</w:t>
            </w:r>
          </w:p>
        </w:tc>
      </w:tr>
      <w:tr w:rsidR="00F07890" w:rsidRPr="007753D2" w14:paraId="06597990" w14:textId="77777777" w:rsidTr="00F07890">
        <w:trPr>
          <w:trHeight w:val="560"/>
          <w:jc w:val="center"/>
        </w:trPr>
        <w:tc>
          <w:tcPr>
            <w:tcW w:w="1541" w:type="dxa"/>
            <w:vMerge w:val="restart"/>
            <w:shd w:val="clear" w:color="auto" w:fill="auto"/>
            <w:vAlign w:val="center"/>
          </w:tcPr>
          <w:p w14:paraId="6F388BA3" w14:textId="77777777" w:rsidR="00F07890" w:rsidRPr="007753D2" w:rsidRDefault="00F07890" w:rsidP="009079A6">
            <w:pPr>
              <w:widowControl/>
              <w:autoSpaceDE/>
              <w:autoSpaceDN/>
              <w:jc w:val="center"/>
              <w:rPr>
                <w:sz w:val="18"/>
                <w:szCs w:val="18"/>
                <w:lang w:eastAsia="ru-RU"/>
              </w:rPr>
            </w:pPr>
            <w:r w:rsidRPr="007753D2">
              <w:rPr>
                <w:sz w:val="18"/>
                <w:szCs w:val="18"/>
                <w:lang w:eastAsia="ru-RU"/>
              </w:rPr>
              <w:t>Совместная  деятельность педагога с детьми в ходе режимных моментов</w:t>
            </w:r>
          </w:p>
        </w:tc>
        <w:tc>
          <w:tcPr>
            <w:tcW w:w="1671" w:type="dxa"/>
            <w:vAlign w:val="center"/>
          </w:tcPr>
          <w:p w14:paraId="6751D8EF" w14:textId="77777777" w:rsidR="00F07890" w:rsidRPr="007753D2" w:rsidRDefault="00F07890" w:rsidP="009079A6">
            <w:pPr>
              <w:widowControl/>
              <w:autoSpaceDE/>
              <w:autoSpaceDN/>
              <w:jc w:val="center"/>
              <w:rPr>
                <w:sz w:val="20"/>
                <w:szCs w:val="20"/>
                <w:lang w:eastAsia="ru-RU"/>
              </w:rPr>
            </w:pPr>
            <w:r w:rsidRPr="007753D2">
              <w:rPr>
                <w:sz w:val="20"/>
                <w:szCs w:val="20"/>
                <w:lang w:eastAsia="ru-RU"/>
              </w:rPr>
              <w:t>Подготовка к прогулке, прогулка (игры, наблюдения, труд, поручения)</w:t>
            </w:r>
          </w:p>
        </w:tc>
        <w:tc>
          <w:tcPr>
            <w:tcW w:w="1036" w:type="dxa"/>
            <w:vAlign w:val="center"/>
          </w:tcPr>
          <w:p w14:paraId="49FC383E" w14:textId="77777777" w:rsidR="00F07890" w:rsidRPr="007753D2" w:rsidRDefault="00F07890" w:rsidP="009079A6">
            <w:pPr>
              <w:widowControl/>
              <w:autoSpaceDE/>
              <w:autoSpaceDN/>
              <w:jc w:val="center"/>
              <w:rPr>
                <w:szCs w:val="24"/>
                <w:lang w:eastAsia="ru-RU"/>
              </w:rPr>
            </w:pPr>
          </w:p>
          <w:p w14:paraId="6C06802E" w14:textId="77777777" w:rsidR="00F07890" w:rsidRPr="007753D2" w:rsidRDefault="00F07890" w:rsidP="009079A6">
            <w:pPr>
              <w:widowControl/>
              <w:autoSpaceDE/>
              <w:autoSpaceDN/>
              <w:jc w:val="center"/>
              <w:rPr>
                <w:szCs w:val="24"/>
                <w:lang w:eastAsia="ru-RU"/>
              </w:rPr>
            </w:pPr>
            <w:r w:rsidRPr="007753D2">
              <w:rPr>
                <w:lang w:eastAsia="ru-RU"/>
              </w:rPr>
              <w:t>9.40 -  11.20</w:t>
            </w:r>
          </w:p>
        </w:tc>
        <w:tc>
          <w:tcPr>
            <w:tcW w:w="1173" w:type="dxa"/>
            <w:vAlign w:val="center"/>
          </w:tcPr>
          <w:p w14:paraId="507066DC" w14:textId="77777777" w:rsidR="00F07890" w:rsidRPr="007753D2" w:rsidRDefault="00F07890" w:rsidP="009079A6">
            <w:pPr>
              <w:widowControl/>
              <w:autoSpaceDE/>
              <w:autoSpaceDN/>
              <w:jc w:val="center"/>
              <w:rPr>
                <w:szCs w:val="24"/>
                <w:lang w:eastAsia="ru-RU"/>
              </w:rPr>
            </w:pPr>
          </w:p>
          <w:p w14:paraId="0326F365" w14:textId="77777777" w:rsidR="00F07890" w:rsidRPr="007753D2" w:rsidRDefault="00F07890" w:rsidP="009079A6">
            <w:pPr>
              <w:widowControl/>
              <w:autoSpaceDE/>
              <w:autoSpaceDN/>
              <w:jc w:val="center"/>
              <w:rPr>
                <w:szCs w:val="24"/>
                <w:lang w:eastAsia="ru-RU"/>
              </w:rPr>
            </w:pPr>
            <w:r w:rsidRPr="007753D2">
              <w:rPr>
                <w:lang w:eastAsia="ru-RU"/>
              </w:rPr>
              <w:t>9.50 -  11.30</w:t>
            </w:r>
          </w:p>
        </w:tc>
        <w:tc>
          <w:tcPr>
            <w:tcW w:w="1331" w:type="dxa"/>
            <w:vAlign w:val="center"/>
          </w:tcPr>
          <w:p w14:paraId="08542BA2" w14:textId="77777777" w:rsidR="00F07890" w:rsidRPr="007753D2" w:rsidRDefault="00F07890" w:rsidP="009079A6">
            <w:pPr>
              <w:widowControl/>
              <w:autoSpaceDE/>
              <w:autoSpaceDN/>
              <w:jc w:val="center"/>
              <w:rPr>
                <w:szCs w:val="24"/>
                <w:lang w:eastAsia="ru-RU"/>
              </w:rPr>
            </w:pPr>
          </w:p>
          <w:p w14:paraId="201A9356" w14:textId="77777777" w:rsidR="00F07890" w:rsidRPr="007753D2" w:rsidRDefault="00F07890" w:rsidP="009079A6">
            <w:pPr>
              <w:widowControl/>
              <w:autoSpaceDE/>
              <w:autoSpaceDN/>
              <w:jc w:val="center"/>
              <w:rPr>
                <w:szCs w:val="24"/>
                <w:lang w:eastAsia="ru-RU"/>
              </w:rPr>
            </w:pPr>
            <w:r w:rsidRPr="007753D2">
              <w:rPr>
                <w:lang w:eastAsia="ru-RU"/>
              </w:rPr>
              <w:t>10.00 – 11.40</w:t>
            </w:r>
          </w:p>
        </w:tc>
        <w:tc>
          <w:tcPr>
            <w:tcW w:w="1026" w:type="dxa"/>
            <w:vAlign w:val="center"/>
          </w:tcPr>
          <w:p w14:paraId="36931E87" w14:textId="77777777" w:rsidR="00F07890" w:rsidRPr="007753D2" w:rsidRDefault="00F07890" w:rsidP="009079A6">
            <w:pPr>
              <w:widowControl/>
              <w:autoSpaceDE/>
              <w:autoSpaceDN/>
              <w:jc w:val="center"/>
              <w:rPr>
                <w:szCs w:val="24"/>
                <w:lang w:eastAsia="ru-RU"/>
              </w:rPr>
            </w:pPr>
          </w:p>
          <w:p w14:paraId="4506F8E5" w14:textId="77777777" w:rsidR="00F07890" w:rsidRPr="007753D2" w:rsidRDefault="00F07890" w:rsidP="009079A6">
            <w:pPr>
              <w:widowControl/>
              <w:autoSpaceDE/>
              <w:autoSpaceDN/>
              <w:jc w:val="center"/>
              <w:rPr>
                <w:szCs w:val="24"/>
                <w:lang w:eastAsia="ru-RU"/>
              </w:rPr>
            </w:pPr>
            <w:r w:rsidRPr="007753D2">
              <w:rPr>
                <w:lang w:eastAsia="ru-RU"/>
              </w:rPr>
              <w:t>10.10 – 11.50</w:t>
            </w:r>
          </w:p>
        </w:tc>
        <w:tc>
          <w:tcPr>
            <w:tcW w:w="1331" w:type="dxa"/>
            <w:vAlign w:val="center"/>
          </w:tcPr>
          <w:p w14:paraId="5166AEE5" w14:textId="77777777" w:rsidR="00F07890" w:rsidRPr="007753D2" w:rsidRDefault="00F07890" w:rsidP="009079A6">
            <w:pPr>
              <w:widowControl/>
              <w:autoSpaceDE/>
              <w:autoSpaceDN/>
              <w:jc w:val="center"/>
              <w:rPr>
                <w:szCs w:val="24"/>
                <w:lang w:eastAsia="ru-RU"/>
              </w:rPr>
            </w:pPr>
          </w:p>
          <w:p w14:paraId="6B5065AC" w14:textId="77777777" w:rsidR="00F07890" w:rsidRPr="007753D2" w:rsidRDefault="00F07890" w:rsidP="009079A6">
            <w:pPr>
              <w:widowControl/>
              <w:autoSpaceDE/>
              <w:autoSpaceDN/>
              <w:jc w:val="center"/>
              <w:rPr>
                <w:szCs w:val="24"/>
                <w:lang w:eastAsia="ru-RU"/>
              </w:rPr>
            </w:pPr>
            <w:r w:rsidRPr="007753D2">
              <w:rPr>
                <w:lang w:eastAsia="ru-RU"/>
              </w:rPr>
              <w:t>10.50 – 11.50</w:t>
            </w:r>
          </w:p>
        </w:tc>
      </w:tr>
      <w:tr w:rsidR="00F07890" w:rsidRPr="007753D2" w14:paraId="06BB8D12" w14:textId="77777777" w:rsidTr="00F07890">
        <w:trPr>
          <w:trHeight w:val="166"/>
          <w:jc w:val="center"/>
        </w:trPr>
        <w:tc>
          <w:tcPr>
            <w:tcW w:w="1541" w:type="dxa"/>
            <w:vMerge/>
            <w:shd w:val="clear" w:color="auto" w:fill="auto"/>
            <w:vAlign w:val="center"/>
          </w:tcPr>
          <w:p w14:paraId="31994961" w14:textId="77777777" w:rsidR="00F07890" w:rsidRPr="007753D2" w:rsidRDefault="00F07890" w:rsidP="009079A6">
            <w:pPr>
              <w:widowControl/>
              <w:autoSpaceDE/>
              <w:autoSpaceDN/>
              <w:jc w:val="center"/>
              <w:rPr>
                <w:sz w:val="18"/>
                <w:szCs w:val="18"/>
                <w:lang w:eastAsia="ru-RU"/>
              </w:rPr>
            </w:pPr>
          </w:p>
        </w:tc>
        <w:tc>
          <w:tcPr>
            <w:tcW w:w="1671" w:type="dxa"/>
            <w:vAlign w:val="center"/>
          </w:tcPr>
          <w:p w14:paraId="60A0CD54" w14:textId="77777777" w:rsidR="00F07890" w:rsidRPr="007753D2" w:rsidRDefault="00F07890" w:rsidP="009079A6">
            <w:pPr>
              <w:widowControl/>
              <w:autoSpaceDE/>
              <w:autoSpaceDN/>
              <w:jc w:val="center"/>
              <w:rPr>
                <w:sz w:val="20"/>
                <w:szCs w:val="20"/>
                <w:lang w:eastAsia="ru-RU"/>
              </w:rPr>
            </w:pPr>
            <w:r w:rsidRPr="007753D2">
              <w:rPr>
                <w:sz w:val="20"/>
                <w:szCs w:val="20"/>
                <w:lang w:eastAsia="ru-RU"/>
              </w:rPr>
              <w:t xml:space="preserve">Возвращение с прогулки, водные </w:t>
            </w:r>
            <w:r w:rsidRPr="007753D2">
              <w:rPr>
                <w:sz w:val="20"/>
                <w:szCs w:val="20"/>
                <w:lang w:eastAsia="ru-RU"/>
              </w:rPr>
              <w:lastRenderedPageBreak/>
              <w:t>процедуры, игры</w:t>
            </w:r>
          </w:p>
        </w:tc>
        <w:tc>
          <w:tcPr>
            <w:tcW w:w="1036" w:type="dxa"/>
            <w:vAlign w:val="center"/>
          </w:tcPr>
          <w:p w14:paraId="13F1E71C" w14:textId="77777777" w:rsidR="00F07890" w:rsidRPr="007753D2" w:rsidRDefault="00F07890" w:rsidP="009079A6">
            <w:pPr>
              <w:widowControl/>
              <w:autoSpaceDE/>
              <w:autoSpaceDN/>
              <w:jc w:val="center"/>
              <w:rPr>
                <w:szCs w:val="24"/>
                <w:lang w:eastAsia="ru-RU"/>
              </w:rPr>
            </w:pPr>
            <w:r w:rsidRPr="007753D2">
              <w:rPr>
                <w:lang w:eastAsia="ru-RU"/>
              </w:rPr>
              <w:lastRenderedPageBreak/>
              <w:t>11.20 –11.40</w:t>
            </w:r>
          </w:p>
        </w:tc>
        <w:tc>
          <w:tcPr>
            <w:tcW w:w="1173" w:type="dxa"/>
            <w:vAlign w:val="center"/>
          </w:tcPr>
          <w:p w14:paraId="423BDD9C" w14:textId="77777777" w:rsidR="00F07890" w:rsidRPr="007753D2" w:rsidRDefault="00F07890" w:rsidP="009079A6">
            <w:pPr>
              <w:widowControl/>
              <w:autoSpaceDE/>
              <w:autoSpaceDN/>
              <w:jc w:val="center"/>
              <w:rPr>
                <w:szCs w:val="24"/>
                <w:lang w:eastAsia="ru-RU"/>
              </w:rPr>
            </w:pPr>
            <w:r w:rsidRPr="007753D2">
              <w:rPr>
                <w:lang w:eastAsia="ru-RU"/>
              </w:rPr>
              <w:t>11.30 –11.50</w:t>
            </w:r>
          </w:p>
        </w:tc>
        <w:tc>
          <w:tcPr>
            <w:tcW w:w="1331" w:type="dxa"/>
            <w:vAlign w:val="center"/>
          </w:tcPr>
          <w:p w14:paraId="0DB18B9B" w14:textId="77777777" w:rsidR="00F07890" w:rsidRPr="007753D2" w:rsidRDefault="00F07890" w:rsidP="009079A6">
            <w:pPr>
              <w:widowControl/>
              <w:autoSpaceDE/>
              <w:autoSpaceDN/>
              <w:jc w:val="center"/>
              <w:rPr>
                <w:szCs w:val="24"/>
                <w:lang w:eastAsia="ru-RU"/>
              </w:rPr>
            </w:pPr>
            <w:r w:rsidRPr="007753D2">
              <w:rPr>
                <w:lang w:eastAsia="ru-RU"/>
              </w:rPr>
              <w:t>11.40 – 11.55</w:t>
            </w:r>
          </w:p>
        </w:tc>
        <w:tc>
          <w:tcPr>
            <w:tcW w:w="1026" w:type="dxa"/>
            <w:vAlign w:val="center"/>
          </w:tcPr>
          <w:p w14:paraId="6F457C4B" w14:textId="77777777" w:rsidR="00F07890" w:rsidRPr="007753D2" w:rsidRDefault="00F07890" w:rsidP="009079A6">
            <w:pPr>
              <w:widowControl/>
              <w:autoSpaceDE/>
              <w:autoSpaceDN/>
              <w:jc w:val="center"/>
              <w:rPr>
                <w:szCs w:val="24"/>
                <w:lang w:eastAsia="ru-RU"/>
              </w:rPr>
            </w:pPr>
            <w:r w:rsidRPr="007753D2">
              <w:rPr>
                <w:lang w:eastAsia="ru-RU"/>
              </w:rPr>
              <w:t>11.50 – 12.00</w:t>
            </w:r>
          </w:p>
        </w:tc>
        <w:tc>
          <w:tcPr>
            <w:tcW w:w="1331" w:type="dxa"/>
            <w:vAlign w:val="center"/>
          </w:tcPr>
          <w:p w14:paraId="7FE81D5E" w14:textId="77777777" w:rsidR="00F07890" w:rsidRPr="007753D2" w:rsidRDefault="00F07890" w:rsidP="009079A6">
            <w:pPr>
              <w:widowControl/>
              <w:autoSpaceDE/>
              <w:autoSpaceDN/>
              <w:jc w:val="center"/>
              <w:rPr>
                <w:szCs w:val="24"/>
                <w:lang w:eastAsia="ru-RU"/>
              </w:rPr>
            </w:pPr>
            <w:r w:rsidRPr="007753D2">
              <w:rPr>
                <w:lang w:eastAsia="ru-RU"/>
              </w:rPr>
              <w:t>11.50 – 12.00</w:t>
            </w:r>
          </w:p>
        </w:tc>
      </w:tr>
      <w:tr w:rsidR="00F07890" w:rsidRPr="007753D2" w14:paraId="72350BBA" w14:textId="77777777" w:rsidTr="00F07890">
        <w:trPr>
          <w:trHeight w:val="166"/>
          <w:jc w:val="center"/>
        </w:trPr>
        <w:tc>
          <w:tcPr>
            <w:tcW w:w="1541" w:type="dxa"/>
            <w:vMerge/>
            <w:shd w:val="clear" w:color="auto" w:fill="auto"/>
            <w:vAlign w:val="center"/>
          </w:tcPr>
          <w:p w14:paraId="641FB0FF" w14:textId="77777777" w:rsidR="00F07890" w:rsidRPr="007753D2" w:rsidRDefault="00F07890" w:rsidP="009079A6">
            <w:pPr>
              <w:widowControl/>
              <w:autoSpaceDE/>
              <w:autoSpaceDN/>
              <w:jc w:val="center"/>
              <w:rPr>
                <w:sz w:val="18"/>
                <w:szCs w:val="18"/>
                <w:lang w:eastAsia="ru-RU"/>
              </w:rPr>
            </w:pPr>
          </w:p>
        </w:tc>
        <w:tc>
          <w:tcPr>
            <w:tcW w:w="1671" w:type="dxa"/>
            <w:vAlign w:val="center"/>
          </w:tcPr>
          <w:p w14:paraId="2ED60F17" w14:textId="77777777" w:rsidR="00F07890" w:rsidRPr="007753D2" w:rsidRDefault="00F07890" w:rsidP="009079A6">
            <w:pPr>
              <w:widowControl/>
              <w:autoSpaceDE/>
              <w:autoSpaceDN/>
              <w:jc w:val="center"/>
              <w:rPr>
                <w:sz w:val="20"/>
                <w:szCs w:val="20"/>
                <w:lang w:eastAsia="ru-RU"/>
              </w:rPr>
            </w:pPr>
            <w:r w:rsidRPr="007753D2">
              <w:rPr>
                <w:sz w:val="20"/>
                <w:szCs w:val="20"/>
                <w:lang w:eastAsia="ru-RU"/>
              </w:rPr>
              <w:t>Подготовка к обеду, обед</w:t>
            </w:r>
          </w:p>
        </w:tc>
        <w:tc>
          <w:tcPr>
            <w:tcW w:w="1036" w:type="dxa"/>
            <w:vAlign w:val="center"/>
          </w:tcPr>
          <w:p w14:paraId="650DA0C6" w14:textId="77777777" w:rsidR="00F07890" w:rsidRPr="007753D2" w:rsidRDefault="00F07890" w:rsidP="009079A6">
            <w:pPr>
              <w:widowControl/>
              <w:autoSpaceDE/>
              <w:autoSpaceDN/>
              <w:jc w:val="center"/>
              <w:rPr>
                <w:szCs w:val="24"/>
                <w:lang w:eastAsia="ru-RU"/>
              </w:rPr>
            </w:pPr>
            <w:r w:rsidRPr="007753D2">
              <w:rPr>
                <w:lang w:eastAsia="ru-RU"/>
              </w:rPr>
              <w:t>11.40 –12.00</w:t>
            </w:r>
          </w:p>
        </w:tc>
        <w:tc>
          <w:tcPr>
            <w:tcW w:w="1173" w:type="dxa"/>
            <w:vAlign w:val="center"/>
          </w:tcPr>
          <w:p w14:paraId="56DDA757" w14:textId="77777777" w:rsidR="00F07890" w:rsidRPr="007753D2" w:rsidRDefault="00F07890" w:rsidP="009079A6">
            <w:pPr>
              <w:widowControl/>
              <w:autoSpaceDE/>
              <w:autoSpaceDN/>
              <w:jc w:val="center"/>
              <w:rPr>
                <w:szCs w:val="24"/>
                <w:lang w:eastAsia="ru-RU"/>
              </w:rPr>
            </w:pPr>
            <w:r w:rsidRPr="007753D2">
              <w:rPr>
                <w:lang w:eastAsia="ru-RU"/>
              </w:rPr>
              <w:t>11.50 –12.10</w:t>
            </w:r>
          </w:p>
        </w:tc>
        <w:tc>
          <w:tcPr>
            <w:tcW w:w="1331" w:type="dxa"/>
            <w:vAlign w:val="center"/>
          </w:tcPr>
          <w:p w14:paraId="1069A587" w14:textId="77777777" w:rsidR="00F07890" w:rsidRPr="007753D2" w:rsidRDefault="00F07890" w:rsidP="009079A6">
            <w:pPr>
              <w:widowControl/>
              <w:autoSpaceDE/>
              <w:autoSpaceDN/>
              <w:jc w:val="center"/>
              <w:rPr>
                <w:szCs w:val="24"/>
                <w:lang w:eastAsia="ru-RU"/>
              </w:rPr>
            </w:pPr>
            <w:r w:rsidRPr="007753D2">
              <w:rPr>
                <w:lang w:eastAsia="ru-RU"/>
              </w:rPr>
              <w:t>11.55 – 12.15</w:t>
            </w:r>
          </w:p>
        </w:tc>
        <w:tc>
          <w:tcPr>
            <w:tcW w:w="1026" w:type="dxa"/>
            <w:vAlign w:val="center"/>
          </w:tcPr>
          <w:p w14:paraId="3FFFD541" w14:textId="77777777" w:rsidR="00F07890" w:rsidRPr="007753D2" w:rsidRDefault="00F07890" w:rsidP="009079A6">
            <w:pPr>
              <w:widowControl/>
              <w:autoSpaceDE/>
              <w:autoSpaceDN/>
              <w:jc w:val="center"/>
              <w:rPr>
                <w:szCs w:val="24"/>
                <w:lang w:eastAsia="ru-RU"/>
              </w:rPr>
            </w:pPr>
            <w:r w:rsidRPr="007753D2">
              <w:rPr>
                <w:lang w:eastAsia="ru-RU"/>
              </w:rPr>
              <w:t>12.00 – 12.20</w:t>
            </w:r>
          </w:p>
        </w:tc>
        <w:tc>
          <w:tcPr>
            <w:tcW w:w="1331" w:type="dxa"/>
            <w:vAlign w:val="center"/>
          </w:tcPr>
          <w:p w14:paraId="2F94956C" w14:textId="77777777" w:rsidR="00F07890" w:rsidRPr="007753D2" w:rsidRDefault="00F07890" w:rsidP="009079A6">
            <w:pPr>
              <w:widowControl/>
              <w:autoSpaceDE/>
              <w:autoSpaceDN/>
              <w:jc w:val="center"/>
              <w:rPr>
                <w:szCs w:val="24"/>
                <w:lang w:eastAsia="ru-RU"/>
              </w:rPr>
            </w:pPr>
            <w:r w:rsidRPr="007753D2">
              <w:rPr>
                <w:lang w:eastAsia="ru-RU"/>
              </w:rPr>
              <w:t>12.00 – 12.20</w:t>
            </w:r>
          </w:p>
        </w:tc>
      </w:tr>
      <w:tr w:rsidR="00F07890" w:rsidRPr="007753D2" w14:paraId="2172F945" w14:textId="77777777" w:rsidTr="00F07890">
        <w:trPr>
          <w:trHeight w:val="166"/>
          <w:jc w:val="center"/>
        </w:trPr>
        <w:tc>
          <w:tcPr>
            <w:tcW w:w="1541" w:type="dxa"/>
            <w:vMerge/>
            <w:shd w:val="clear" w:color="auto" w:fill="auto"/>
            <w:vAlign w:val="center"/>
          </w:tcPr>
          <w:p w14:paraId="780FC0F3" w14:textId="77777777" w:rsidR="00F07890" w:rsidRPr="007753D2" w:rsidRDefault="00F07890" w:rsidP="009079A6">
            <w:pPr>
              <w:widowControl/>
              <w:autoSpaceDE/>
              <w:autoSpaceDN/>
              <w:jc w:val="center"/>
              <w:rPr>
                <w:sz w:val="18"/>
                <w:szCs w:val="18"/>
                <w:lang w:eastAsia="ru-RU"/>
              </w:rPr>
            </w:pPr>
          </w:p>
        </w:tc>
        <w:tc>
          <w:tcPr>
            <w:tcW w:w="1671" w:type="dxa"/>
            <w:vAlign w:val="center"/>
          </w:tcPr>
          <w:p w14:paraId="0F6A1727" w14:textId="77777777" w:rsidR="00F07890" w:rsidRPr="007753D2" w:rsidRDefault="00F07890" w:rsidP="009079A6">
            <w:pPr>
              <w:widowControl/>
              <w:autoSpaceDE/>
              <w:autoSpaceDN/>
              <w:jc w:val="center"/>
              <w:rPr>
                <w:sz w:val="20"/>
                <w:szCs w:val="20"/>
                <w:lang w:eastAsia="ru-RU"/>
              </w:rPr>
            </w:pPr>
            <w:r w:rsidRPr="007753D2">
              <w:rPr>
                <w:sz w:val="20"/>
                <w:szCs w:val="20"/>
                <w:lang w:eastAsia="ru-RU"/>
              </w:rPr>
              <w:t>Подготовка ко сну, дневной сон</w:t>
            </w:r>
          </w:p>
        </w:tc>
        <w:tc>
          <w:tcPr>
            <w:tcW w:w="1036" w:type="dxa"/>
            <w:vAlign w:val="center"/>
          </w:tcPr>
          <w:p w14:paraId="7406E3CB" w14:textId="77777777" w:rsidR="00F07890" w:rsidRPr="007753D2" w:rsidRDefault="00F07890" w:rsidP="009079A6">
            <w:pPr>
              <w:widowControl/>
              <w:autoSpaceDE/>
              <w:autoSpaceDN/>
              <w:jc w:val="center"/>
              <w:rPr>
                <w:szCs w:val="24"/>
                <w:lang w:eastAsia="ru-RU"/>
              </w:rPr>
            </w:pPr>
            <w:r w:rsidRPr="007753D2">
              <w:rPr>
                <w:lang w:eastAsia="ru-RU"/>
              </w:rPr>
              <w:t>12.00 –15.00</w:t>
            </w:r>
          </w:p>
        </w:tc>
        <w:tc>
          <w:tcPr>
            <w:tcW w:w="1173" w:type="dxa"/>
            <w:vAlign w:val="center"/>
          </w:tcPr>
          <w:p w14:paraId="475DDE87" w14:textId="77777777" w:rsidR="00F07890" w:rsidRPr="007753D2" w:rsidRDefault="00F07890" w:rsidP="009079A6">
            <w:pPr>
              <w:widowControl/>
              <w:autoSpaceDE/>
              <w:autoSpaceDN/>
              <w:jc w:val="center"/>
              <w:rPr>
                <w:szCs w:val="24"/>
                <w:lang w:eastAsia="ru-RU"/>
              </w:rPr>
            </w:pPr>
            <w:r w:rsidRPr="007753D2">
              <w:rPr>
                <w:lang w:eastAsia="ru-RU"/>
              </w:rPr>
              <w:t>12.10 –15.00</w:t>
            </w:r>
          </w:p>
        </w:tc>
        <w:tc>
          <w:tcPr>
            <w:tcW w:w="1331" w:type="dxa"/>
            <w:vAlign w:val="center"/>
          </w:tcPr>
          <w:p w14:paraId="772EBD94" w14:textId="77777777" w:rsidR="00F07890" w:rsidRPr="007753D2" w:rsidRDefault="00F07890" w:rsidP="009079A6">
            <w:pPr>
              <w:widowControl/>
              <w:autoSpaceDE/>
              <w:autoSpaceDN/>
              <w:jc w:val="center"/>
              <w:rPr>
                <w:szCs w:val="24"/>
                <w:lang w:eastAsia="ru-RU"/>
              </w:rPr>
            </w:pPr>
            <w:r w:rsidRPr="007753D2">
              <w:rPr>
                <w:lang w:eastAsia="ru-RU"/>
              </w:rPr>
              <w:t>12.15– 15.00</w:t>
            </w:r>
          </w:p>
        </w:tc>
        <w:tc>
          <w:tcPr>
            <w:tcW w:w="1026" w:type="dxa"/>
            <w:vAlign w:val="center"/>
          </w:tcPr>
          <w:p w14:paraId="572BBD1E" w14:textId="77777777" w:rsidR="00F07890" w:rsidRPr="007753D2" w:rsidRDefault="00F07890" w:rsidP="009079A6">
            <w:pPr>
              <w:widowControl/>
              <w:autoSpaceDE/>
              <w:autoSpaceDN/>
              <w:jc w:val="center"/>
              <w:rPr>
                <w:szCs w:val="24"/>
                <w:lang w:eastAsia="ru-RU"/>
              </w:rPr>
            </w:pPr>
            <w:r w:rsidRPr="007753D2">
              <w:rPr>
                <w:lang w:eastAsia="ru-RU"/>
              </w:rPr>
              <w:t>12.20– 15.00</w:t>
            </w:r>
          </w:p>
        </w:tc>
        <w:tc>
          <w:tcPr>
            <w:tcW w:w="1331" w:type="dxa"/>
            <w:vAlign w:val="center"/>
          </w:tcPr>
          <w:p w14:paraId="0316EC46" w14:textId="77777777" w:rsidR="00F07890" w:rsidRPr="007753D2" w:rsidRDefault="00F07890" w:rsidP="009079A6">
            <w:pPr>
              <w:widowControl/>
              <w:autoSpaceDE/>
              <w:autoSpaceDN/>
              <w:jc w:val="center"/>
              <w:rPr>
                <w:szCs w:val="24"/>
                <w:lang w:eastAsia="ru-RU"/>
              </w:rPr>
            </w:pPr>
            <w:r w:rsidRPr="007753D2">
              <w:rPr>
                <w:lang w:eastAsia="ru-RU"/>
              </w:rPr>
              <w:t>12.20– 15.00</w:t>
            </w:r>
          </w:p>
        </w:tc>
      </w:tr>
      <w:tr w:rsidR="00F07890" w:rsidRPr="007753D2" w14:paraId="21828EF7" w14:textId="77777777" w:rsidTr="00F07890">
        <w:trPr>
          <w:trHeight w:val="166"/>
          <w:jc w:val="center"/>
        </w:trPr>
        <w:tc>
          <w:tcPr>
            <w:tcW w:w="1541" w:type="dxa"/>
            <w:vMerge/>
            <w:shd w:val="clear" w:color="auto" w:fill="auto"/>
            <w:vAlign w:val="center"/>
          </w:tcPr>
          <w:p w14:paraId="52D19C9E" w14:textId="77777777" w:rsidR="00F07890" w:rsidRPr="007753D2" w:rsidRDefault="00F07890" w:rsidP="009079A6">
            <w:pPr>
              <w:widowControl/>
              <w:autoSpaceDE/>
              <w:autoSpaceDN/>
              <w:jc w:val="center"/>
              <w:rPr>
                <w:sz w:val="18"/>
                <w:szCs w:val="18"/>
                <w:lang w:eastAsia="ru-RU"/>
              </w:rPr>
            </w:pPr>
          </w:p>
        </w:tc>
        <w:tc>
          <w:tcPr>
            <w:tcW w:w="1671" w:type="dxa"/>
            <w:vAlign w:val="center"/>
          </w:tcPr>
          <w:p w14:paraId="4E722DFE" w14:textId="77777777" w:rsidR="00F07890" w:rsidRPr="007753D2" w:rsidRDefault="00F07890" w:rsidP="009079A6">
            <w:pPr>
              <w:widowControl/>
              <w:autoSpaceDE/>
              <w:autoSpaceDN/>
              <w:jc w:val="center"/>
              <w:rPr>
                <w:sz w:val="20"/>
                <w:szCs w:val="20"/>
                <w:lang w:eastAsia="ru-RU"/>
              </w:rPr>
            </w:pPr>
            <w:r w:rsidRPr="007753D2">
              <w:rPr>
                <w:sz w:val="20"/>
                <w:szCs w:val="20"/>
                <w:lang w:eastAsia="ru-RU"/>
              </w:rPr>
              <w:t>Подъём детей, гимнастика пробуждения, водные процедуры, игры</w:t>
            </w:r>
          </w:p>
        </w:tc>
        <w:tc>
          <w:tcPr>
            <w:tcW w:w="1036" w:type="dxa"/>
            <w:vAlign w:val="center"/>
          </w:tcPr>
          <w:p w14:paraId="0D5B45E3" w14:textId="77777777" w:rsidR="00F07890" w:rsidRPr="007753D2" w:rsidRDefault="00F07890" w:rsidP="009079A6">
            <w:pPr>
              <w:widowControl/>
              <w:autoSpaceDE/>
              <w:autoSpaceDN/>
              <w:jc w:val="center"/>
              <w:rPr>
                <w:szCs w:val="24"/>
                <w:lang w:eastAsia="ru-RU"/>
              </w:rPr>
            </w:pPr>
            <w:r w:rsidRPr="007753D2">
              <w:rPr>
                <w:lang w:eastAsia="ru-RU"/>
              </w:rPr>
              <w:t>15.00 –15.10</w:t>
            </w:r>
          </w:p>
        </w:tc>
        <w:tc>
          <w:tcPr>
            <w:tcW w:w="1173" w:type="dxa"/>
            <w:vAlign w:val="center"/>
          </w:tcPr>
          <w:p w14:paraId="0194DC6D" w14:textId="77777777" w:rsidR="00F07890" w:rsidRPr="007753D2" w:rsidRDefault="00F07890" w:rsidP="009079A6">
            <w:pPr>
              <w:widowControl/>
              <w:autoSpaceDE/>
              <w:autoSpaceDN/>
              <w:jc w:val="center"/>
              <w:rPr>
                <w:szCs w:val="24"/>
                <w:lang w:eastAsia="ru-RU"/>
              </w:rPr>
            </w:pPr>
            <w:r w:rsidRPr="007753D2">
              <w:rPr>
                <w:lang w:eastAsia="ru-RU"/>
              </w:rPr>
              <w:t>15.00 –15.10</w:t>
            </w:r>
          </w:p>
        </w:tc>
        <w:tc>
          <w:tcPr>
            <w:tcW w:w="1331" w:type="dxa"/>
            <w:vAlign w:val="center"/>
          </w:tcPr>
          <w:p w14:paraId="46D8F599" w14:textId="77777777" w:rsidR="00F07890" w:rsidRPr="007753D2" w:rsidRDefault="00F07890" w:rsidP="009079A6">
            <w:pPr>
              <w:widowControl/>
              <w:autoSpaceDE/>
              <w:autoSpaceDN/>
              <w:jc w:val="center"/>
              <w:rPr>
                <w:szCs w:val="24"/>
                <w:lang w:eastAsia="ru-RU"/>
              </w:rPr>
            </w:pPr>
            <w:r w:rsidRPr="007753D2">
              <w:rPr>
                <w:lang w:eastAsia="ru-RU"/>
              </w:rPr>
              <w:t>15.00 – 15.10</w:t>
            </w:r>
          </w:p>
        </w:tc>
        <w:tc>
          <w:tcPr>
            <w:tcW w:w="1026" w:type="dxa"/>
            <w:vAlign w:val="center"/>
          </w:tcPr>
          <w:p w14:paraId="0C52CAAC" w14:textId="77777777" w:rsidR="00F07890" w:rsidRPr="007753D2" w:rsidRDefault="00F07890" w:rsidP="009079A6">
            <w:pPr>
              <w:widowControl/>
              <w:autoSpaceDE/>
              <w:autoSpaceDN/>
              <w:jc w:val="center"/>
              <w:rPr>
                <w:szCs w:val="24"/>
                <w:lang w:eastAsia="ru-RU"/>
              </w:rPr>
            </w:pPr>
            <w:r w:rsidRPr="007753D2">
              <w:rPr>
                <w:lang w:eastAsia="ru-RU"/>
              </w:rPr>
              <w:t>15.00 – 15.10</w:t>
            </w:r>
          </w:p>
        </w:tc>
        <w:tc>
          <w:tcPr>
            <w:tcW w:w="1331" w:type="dxa"/>
            <w:vAlign w:val="center"/>
          </w:tcPr>
          <w:p w14:paraId="4C6A3510" w14:textId="77777777" w:rsidR="00F07890" w:rsidRPr="007753D2" w:rsidRDefault="00F07890" w:rsidP="009079A6">
            <w:pPr>
              <w:widowControl/>
              <w:autoSpaceDE/>
              <w:autoSpaceDN/>
              <w:jc w:val="center"/>
              <w:rPr>
                <w:szCs w:val="24"/>
                <w:lang w:eastAsia="ru-RU"/>
              </w:rPr>
            </w:pPr>
            <w:r w:rsidRPr="007753D2">
              <w:rPr>
                <w:lang w:eastAsia="ru-RU"/>
              </w:rPr>
              <w:t>15.00 – 15.10</w:t>
            </w:r>
          </w:p>
        </w:tc>
      </w:tr>
      <w:tr w:rsidR="00F07890" w:rsidRPr="007753D2" w14:paraId="681C94F8" w14:textId="77777777" w:rsidTr="00F07890">
        <w:trPr>
          <w:trHeight w:val="166"/>
          <w:jc w:val="center"/>
        </w:trPr>
        <w:tc>
          <w:tcPr>
            <w:tcW w:w="1541" w:type="dxa"/>
            <w:vMerge/>
            <w:shd w:val="clear" w:color="auto" w:fill="auto"/>
            <w:vAlign w:val="center"/>
          </w:tcPr>
          <w:p w14:paraId="28B35FA4" w14:textId="77777777" w:rsidR="00F07890" w:rsidRPr="007753D2" w:rsidRDefault="00F07890" w:rsidP="009079A6">
            <w:pPr>
              <w:widowControl/>
              <w:autoSpaceDE/>
              <w:autoSpaceDN/>
              <w:jc w:val="center"/>
              <w:rPr>
                <w:sz w:val="18"/>
                <w:szCs w:val="18"/>
                <w:lang w:eastAsia="ru-RU"/>
              </w:rPr>
            </w:pPr>
          </w:p>
        </w:tc>
        <w:tc>
          <w:tcPr>
            <w:tcW w:w="1671" w:type="dxa"/>
            <w:vAlign w:val="center"/>
          </w:tcPr>
          <w:p w14:paraId="0468DC1E" w14:textId="77777777" w:rsidR="00F07890" w:rsidRPr="007753D2" w:rsidRDefault="00F07890" w:rsidP="009079A6">
            <w:pPr>
              <w:widowControl/>
              <w:autoSpaceDE/>
              <w:autoSpaceDN/>
              <w:jc w:val="center"/>
              <w:rPr>
                <w:sz w:val="20"/>
                <w:szCs w:val="20"/>
                <w:lang w:eastAsia="ru-RU"/>
              </w:rPr>
            </w:pPr>
            <w:r w:rsidRPr="007753D2">
              <w:rPr>
                <w:sz w:val="20"/>
                <w:szCs w:val="20"/>
                <w:lang w:eastAsia="ru-RU"/>
              </w:rPr>
              <w:t>Подготовка к полднику, полдник</w:t>
            </w:r>
          </w:p>
        </w:tc>
        <w:tc>
          <w:tcPr>
            <w:tcW w:w="1036" w:type="dxa"/>
            <w:vAlign w:val="center"/>
          </w:tcPr>
          <w:p w14:paraId="45D10D97" w14:textId="77777777" w:rsidR="00F07890" w:rsidRPr="007753D2" w:rsidRDefault="00F07890" w:rsidP="009079A6">
            <w:pPr>
              <w:widowControl/>
              <w:autoSpaceDE/>
              <w:autoSpaceDN/>
              <w:jc w:val="center"/>
              <w:rPr>
                <w:szCs w:val="24"/>
                <w:lang w:eastAsia="ru-RU"/>
              </w:rPr>
            </w:pPr>
            <w:r w:rsidRPr="007753D2">
              <w:rPr>
                <w:lang w:eastAsia="ru-RU"/>
              </w:rPr>
              <w:t>15.10 –15.30</w:t>
            </w:r>
          </w:p>
        </w:tc>
        <w:tc>
          <w:tcPr>
            <w:tcW w:w="1173" w:type="dxa"/>
            <w:vAlign w:val="center"/>
          </w:tcPr>
          <w:p w14:paraId="00033785" w14:textId="77777777" w:rsidR="00F07890" w:rsidRPr="007753D2" w:rsidRDefault="00F07890" w:rsidP="009079A6">
            <w:pPr>
              <w:widowControl/>
              <w:autoSpaceDE/>
              <w:autoSpaceDN/>
              <w:jc w:val="center"/>
              <w:rPr>
                <w:szCs w:val="24"/>
                <w:lang w:eastAsia="ru-RU"/>
              </w:rPr>
            </w:pPr>
            <w:r w:rsidRPr="007753D2">
              <w:rPr>
                <w:lang w:eastAsia="ru-RU"/>
              </w:rPr>
              <w:t>15.10 –15.30</w:t>
            </w:r>
          </w:p>
        </w:tc>
        <w:tc>
          <w:tcPr>
            <w:tcW w:w="1331" w:type="dxa"/>
            <w:vAlign w:val="center"/>
          </w:tcPr>
          <w:p w14:paraId="16759EBE" w14:textId="77777777" w:rsidR="00F07890" w:rsidRPr="007753D2" w:rsidRDefault="00F07890" w:rsidP="009079A6">
            <w:pPr>
              <w:widowControl/>
              <w:autoSpaceDE/>
              <w:autoSpaceDN/>
              <w:jc w:val="center"/>
              <w:rPr>
                <w:szCs w:val="24"/>
                <w:lang w:eastAsia="ru-RU"/>
              </w:rPr>
            </w:pPr>
            <w:r w:rsidRPr="007753D2">
              <w:rPr>
                <w:lang w:eastAsia="ru-RU"/>
              </w:rPr>
              <w:t>15.10 – 15.30</w:t>
            </w:r>
          </w:p>
        </w:tc>
        <w:tc>
          <w:tcPr>
            <w:tcW w:w="1026" w:type="dxa"/>
            <w:vAlign w:val="center"/>
          </w:tcPr>
          <w:p w14:paraId="3957A60F" w14:textId="77777777" w:rsidR="00F07890" w:rsidRPr="007753D2" w:rsidRDefault="00F07890" w:rsidP="009079A6">
            <w:pPr>
              <w:widowControl/>
              <w:autoSpaceDE/>
              <w:autoSpaceDN/>
              <w:jc w:val="center"/>
              <w:rPr>
                <w:szCs w:val="24"/>
                <w:lang w:eastAsia="ru-RU"/>
              </w:rPr>
            </w:pPr>
            <w:r w:rsidRPr="007753D2">
              <w:rPr>
                <w:lang w:eastAsia="ru-RU"/>
              </w:rPr>
              <w:t>15.10 – 15.30</w:t>
            </w:r>
          </w:p>
        </w:tc>
        <w:tc>
          <w:tcPr>
            <w:tcW w:w="1331" w:type="dxa"/>
            <w:vAlign w:val="center"/>
          </w:tcPr>
          <w:p w14:paraId="7562BDE9" w14:textId="77777777" w:rsidR="00F07890" w:rsidRPr="007753D2" w:rsidRDefault="00F07890" w:rsidP="009079A6">
            <w:pPr>
              <w:widowControl/>
              <w:autoSpaceDE/>
              <w:autoSpaceDN/>
              <w:jc w:val="center"/>
              <w:rPr>
                <w:szCs w:val="24"/>
                <w:lang w:eastAsia="ru-RU"/>
              </w:rPr>
            </w:pPr>
            <w:r w:rsidRPr="007753D2">
              <w:rPr>
                <w:lang w:eastAsia="ru-RU"/>
              </w:rPr>
              <w:t>15.10 – 15.35</w:t>
            </w:r>
          </w:p>
        </w:tc>
      </w:tr>
      <w:tr w:rsidR="00F07890" w:rsidRPr="007753D2" w14:paraId="5311D76A" w14:textId="77777777" w:rsidTr="00F07890">
        <w:trPr>
          <w:trHeight w:val="166"/>
          <w:jc w:val="center"/>
        </w:trPr>
        <w:tc>
          <w:tcPr>
            <w:tcW w:w="1541" w:type="dxa"/>
            <w:vMerge/>
            <w:shd w:val="clear" w:color="auto" w:fill="auto"/>
            <w:vAlign w:val="center"/>
          </w:tcPr>
          <w:p w14:paraId="2B8BDBB7" w14:textId="77777777" w:rsidR="00F07890" w:rsidRPr="007753D2" w:rsidRDefault="00F07890" w:rsidP="009079A6">
            <w:pPr>
              <w:widowControl/>
              <w:autoSpaceDE/>
              <w:autoSpaceDN/>
              <w:jc w:val="center"/>
              <w:rPr>
                <w:sz w:val="18"/>
                <w:szCs w:val="18"/>
                <w:lang w:eastAsia="ru-RU"/>
              </w:rPr>
            </w:pPr>
          </w:p>
        </w:tc>
        <w:tc>
          <w:tcPr>
            <w:tcW w:w="1671" w:type="dxa"/>
            <w:vAlign w:val="center"/>
          </w:tcPr>
          <w:p w14:paraId="2F78CB5B" w14:textId="1D88BED4" w:rsidR="00F07890" w:rsidRPr="007753D2" w:rsidRDefault="00F07890" w:rsidP="003E6475">
            <w:pPr>
              <w:widowControl/>
              <w:autoSpaceDE/>
              <w:autoSpaceDN/>
              <w:jc w:val="center"/>
              <w:rPr>
                <w:sz w:val="20"/>
                <w:szCs w:val="20"/>
                <w:lang w:eastAsia="ru-RU"/>
              </w:rPr>
            </w:pPr>
            <w:r>
              <w:rPr>
                <w:sz w:val="20"/>
                <w:szCs w:val="20"/>
                <w:lang w:eastAsia="ru-RU"/>
              </w:rPr>
              <w:t>Занятия в игровой форме</w:t>
            </w:r>
            <w:r w:rsidRPr="007753D2">
              <w:rPr>
                <w:sz w:val="20"/>
                <w:szCs w:val="20"/>
                <w:lang w:eastAsia="ru-RU"/>
              </w:rPr>
              <w:t xml:space="preserve"> с включением физ.минутки; индивидуальная деятельность</w:t>
            </w:r>
          </w:p>
        </w:tc>
        <w:tc>
          <w:tcPr>
            <w:tcW w:w="1036" w:type="dxa"/>
            <w:vAlign w:val="center"/>
          </w:tcPr>
          <w:p w14:paraId="481E2DA9" w14:textId="77777777" w:rsidR="00F07890" w:rsidRPr="007753D2" w:rsidRDefault="00F07890" w:rsidP="009079A6">
            <w:pPr>
              <w:widowControl/>
              <w:autoSpaceDE/>
              <w:autoSpaceDN/>
              <w:jc w:val="center"/>
              <w:rPr>
                <w:szCs w:val="24"/>
                <w:lang w:eastAsia="ru-RU"/>
              </w:rPr>
            </w:pPr>
            <w:r w:rsidRPr="007753D2">
              <w:rPr>
                <w:lang w:eastAsia="ru-RU"/>
              </w:rPr>
              <w:t>15.30 - 15.40</w:t>
            </w:r>
          </w:p>
          <w:p w14:paraId="48CA90CC" w14:textId="77777777" w:rsidR="00F07890" w:rsidRPr="007753D2" w:rsidRDefault="00F07890" w:rsidP="009079A6">
            <w:pPr>
              <w:widowControl/>
              <w:autoSpaceDE/>
              <w:autoSpaceDN/>
              <w:jc w:val="center"/>
              <w:rPr>
                <w:szCs w:val="24"/>
                <w:lang w:eastAsia="ru-RU"/>
              </w:rPr>
            </w:pPr>
            <w:r w:rsidRPr="007753D2">
              <w:rPr>
                <w:lang w:eastAsia="ru-RU"/>
              </w:rPr>
              <w:t>15.50 - 16.00</w:t>
            </w:r>
          </w:p>
        </w:tc>
        <w:tc>
          <w:tcPr>
            <w:tcW w:w="1173" w:type="dxa"/>
            <w:vAlign w:val="center"/>
          </w:tcPr>
          <w:p w14:paraId="1E21CB3C" w14:textId="77777777" w:rsidR="00F07890" w:rsidRPr="007753D2" w:rsidRDefault="00F07890" w:rsidP="009079A6">
            <w:pPr>
              <w:widowControl/>
              <w:autoSpaceDE/>
              <w:autoSpaceDN/>
              <w:jc w:val="center"/>
              <w:rPr>
                <w:sz w:val="16"/>
                <w:szCs w:val="16"/>
                <w:lang w:eastAsia="ru-RU"/>
              </w:rPr>
            </w:pPr>
            <w:r w:rsidRPr="007753D2">
              <w:rPr>
                <w:sz w:val="16"/>
                <w:szCs w:val="16"/>
                <w:lang w:eastAsia="ru-RU"/>
              </w:rPr>
              <w:t>индивидуальная деятельность</w:t>
            </w:r>
          </w:p>
          <w:p w14:paraId="117E9092" w14:textId="77777777" w:rsidR="00F07890" w:rsidRPr="007753D2" w:rsidRDefault="00F07890" w:rsidP="009079A6">
            <w:pPr>
              <w:widowControl/>
              <w:autoSpaceDE/>
              <w:autoSpaceDN/>
              <w:jc w:val="center"/>
              <w:rPr>
                <w:szCs w:val="24"/>
                <w:lang w:eastAsia="ru-RU"/>
              </w:rPr>
            </w:pPr>
            <w:r w:rsidRPr="007753D2">
              <w:rPr>
                <w:lang w:eastAsia="ru-RU"/>
              </w:rPr>
              <w:t>15.30 – 16.00</w:t>
            </w:r>
          </w:p>
        </w:tc>
        <w:tc>
          <w:tcPr>
            <w:tcW w:w="1331" w:type="dxa"/>
            <w:vAlign w:val="center"/>
          </w:tcPr>
          <w:p w14:paraId="3F7CE75D" w14:textId="77777777" w:rsidR="00F07890" w:rsidRPr="007753D2" w:rsidRDefault="00F07890" w:rsidP="009079A6">
            <w:pPr>
              <w:widowControl/>
              <w:autoSpaceDE/>
              <w:autoSpaceDN/>
              <w:jc w:val="center"/>
              <w:rPr>
                <w:sz w:val="16"/>
                <w:szCs w:val="16"/>
                <w:lang w:eastAsia="ru-RU"/>
              </w:rPr>
            </w:pPr>
            <w:r w:rsidRPr="007753D2">
              <w:rPr>
                <w:sz w:val="16"/>
                <w:szCs w:val="16"/>
                <w:lang w:eastAsia="ru-RU"/>
              </w:rPr>
              <w:t>индивидуальная деятельность</w:t>
            </w:r>
          </w:p>
          <w:p w14:paraId="35C4A8B6" w14:textId="77777777" w:rsidR="00F07890" w:rsidRPr="007753D2" w:rsidRDefault="00F07890" w:rsidP="009079A6">
            <w:pPr>
              <w:widowControl/>
              <w:autoSpaceDE/>
              <w:autoSpaceDN/>
              <w:jc w:val="center"/>
              <w:rPr>
                <w:szCs w:val="24"/>
                <w:lang w:eastAsia="ru-RU"/>
              </w:rPr>
            </w:pPr>
            <w:r w:rsidRPr="007753D2">
              <w:rPr>
                <w:lang w:eastAsia="ru-RU"/>
              </w:rPr>
              <w:t>15.30 – 16.00</w:t>
            </w:r>
          </w:p>
        </w:tc>
        <w:tc>
          <w:tcPr>
            <w:tcW w:w="1026" w:type="dxa"/>
            <w:vAlign w:val="center"/>
          </w:tcPr>
          <w:p w14:paraId="5489245C" w14:textId="77777777" w:rsidR="00F07890" w:rsidRPr="007753D2" w:rsidRDefault="00F07890" w:rsidP="009079A6">
            <w:pPr>
              <w:widowControl/>
              <w:autoSpaceDE/>
              <w:autoSpaceDN/>
              <w:jc w:val="center"/>
              <w:rPr>
                <w:sz w:val="16"/>
                <w:szCs w:val="16"/>
                <w:lang w:eastAsia="ru-RU"/>
              </w:rPr>
            </w:pPr>
            <w:r w:rsidRPr="007753D2">
              <w:rPr>
                <w:sz w:val="16"/>
                <w:szCs w:val="16"/>
                <w:lang w:eastAsia="ru-RU"/>
              </w:rPr>
              <w:t>нод</w:t>
            </w:r>
          </w:p>
          <w:p w14:paraId="2C44B9E3" w14:textId="77777777" w:rsidR="00F07890" w:rsidRPr="007753D2" w:rsidRDefault="00F07890" w:rsidP="009079A6">
            <w:pPr>
              <w:widowControl/>
              <w:autoSpaceDE/>
              <w:autoSpaceDN/>
              <w:jc w:val="center"/>
              <w:rPr>
                <w:szCs w:val="24"/>
                <w:lang w:eastAsia="ru-RU"/>
              </w:rPr>
            </w:pPr>
            <w:r w:rsidRPr="007753D2">
              <w:rPr>
                <w:lang w:eastAsia="ru-RU"/>
              </w:rPr>
              <w:t>15.30 – 15.55</w:t>
            </w:r>
          </w:p>
        </w:tc>
        <w:tc>
          <w:tcPr>
            <w:tcW w:w="1331" w:type="dxa"/>
            <w:vAlign w:val="center"/>
          </w:tcPr>
          <w:p w14:paraId="4816D7A1" w14:textId="77777777" w:rsidR="00F07890" w:rsidRPr="007753D2" w:rsidRDefault="00F07890" w:rsidP="009079A6">
            <w:pPr>
              <w:widowControl/>
              <w:autoSpaceDE/>
              <w:autoSpaceDN/>
              <w:jc w:val="center"/>
              <w:rPr>
                <w:sz w:val="16"/>
                <w:szCs w:val="16"/>
                <w:lang w:eastAsia="ru-RU"/>
              </w:rPr>
            </w:pPr>
            <w:r w:rsidRPr="007753D2">
              <w:rPr>
                <w:sz w:val="16"/>
                <w:szCs w:val="16"/>
                <w:lang w:eastAsia="ru-RU"/>
              </w:rPr>
              <w:t>индивидуальная деятельность</w:t>
            </w:r>
          </w:p>
          <w:p w14:paraId="2F5B0D16" w14:textId="77777777" w:rsidR="00F07890" w:rsidRPr="007753D2" w:rsidRDefault="00F07890" w:rsidP="009079A6">
            <w:pPr>
              <w:widowControl/>
              <w:autoSpaceDE/>
              <w:autoSpaceDN/>
              <w:jc w:val="center"/>
              <w:rPr>
                <w:szCs w:val="24"/>
                <w:lang w:eastAsia="ru-RU"/>
              </w:rPr>
            </w:pPr>
            <w:r w:rsidRPr="007753D2">
              <w:rPr>
                <w:lang w:eastAsia="ru-RU"/>
              </w:rPr>
              <w:t>15.35 – 16.00</w:t>
            </w:r>
          </w:p>
        </w:tc>
      </w:tr>
      <w:tr w:rsidR="00F07890" w:rsidRPr="007753D2" w14:paraId="4BD12052" w14:textId="77777777" w:rsidTr="00F07890">
        <w:trPr>
          <w:trHeight w:val="166"/>
          <w:jc w:val="center"/>
        </w:trPr>
        <w:tc>
          <w:tcPr>
            <w:tcW w:w="1541" w:type="dxa"/>
            <w:vMerge/>
            <w:shd w:val="clear" w:color="auto" w:fill="auto"/>
            <w:vAlign w:val="center"/>
          </w:tcPr>
          <w:p w14:paraId="6E81CFDA" w14:textId="77777777" w:rsidR="00F07890" w:rsidRPr="007753D2" w:rsidRDefault="00F07890" w:rsidP="009079A6">
            <w:pPr>
              <w:widowControl/>
              <w:autoSpaceDE/>
              <w:autoSpaceDN/>
              <w:jc w:val="center"/>
              <w:rPr>
                <w:sz w:val="18"/>
                <w:szCs w:val="18"/>
                <w:lang w:eastAsia="ru-RU"/>
              </w:rPr>
            </w:pPr>
          </w:p>
        </w:tc>
        <w:tc>
          <w:tcPr>
            <w:tcW w:w="1671" w:type="dxa"/>
            <w:vAlign w:val="center"/>
          </w:tcPr>
          <w:p w14:paraId="050FCFF1" w14:textId="77777777" w:rsidR="00F07890" w:rsidRPr="007753D2" w:rsidRDefault="00F07890" w:rsidP="009079A6">
            <w:pPr>
              <w:widowControl/>
              <w:autoSpaceDE/>
              <w:autoSpaceDN/>
              <w:jc w:val="center"/>
              <w:rPr>
                <w:sz w:val="20"/>
                <w:szCs w:val="20"/>
                <w:lang w:eastAsia="ru-RU"/>
              </w:rPr>
            </w:pPr>
            <w:r w:rsidRPr="007753D2">
              <w:rPr>
                <w:sz w:val="20"/>
                <w:szCs w:val="20"/>
                <w:lang w:eastAsia="ru-RU"/>
              </w:rPr>
              <w:t>Игры, труд, чтение художественной литературы</w:t>
            </w:r>
          </w:p>
        </w:tc>
        <w:tc>
          <w:tcPr>
            <w:tcW w:w="1036" w:type="dxa"/>
            <w:vAlign w:val="center"/>
          </w:tcPr>
          <w:p w14:paraId="4AA8F9D6" w14:textId="77777777" w:rsidR="00F07890" w:rsidRPr="007753D2" w:rsidRDefault="00F07890" w:rsidP="009079A6">
            <w:pPr>
              <w:widowControl/>
              <w:autoSpaceDE/>
              <w:autoSpaceDN/>
              <w:jc w:val="center"/>
              <w:rPr>
                <w:szCs w:val="24"/>
                <w:lang w:eastAsia="ru-RU"/>
              </w:rPr>
            </w:pPr>
            <w:r w:rsidRPr="007753D2">
              <w:rPr>
                <w:lang w:eastAsia="ru-RU"/>
              </w:rPr>
              <w:t>16.00 - 16.20</w:t>
            </w:r>
          </w:p>
        </w:tc>
        <w:tc>
          <w:tcPr>
            <w:tcW w:w="1173" w:type="dxa"/>
            <w:vAlign w:val="center"/>
          </w:tcPr>
          <w:p w14:paraId="4F8563CD" w14:textId="77777777" w:rsidR="00F07890" w:rsidRPr="007753D2" w:rsidRDefault="00F07890" w:rsidP="009079A6">
            <w:pPr>
              <w:widowControl/>
              <w:autoSpaceDE/>
              <w:autoSpaceDN/>
              <w:jc w:val="center"/>
              <w:rPr>
                <w:szCs w:val="24"/>
                <w:lang w:eastAsia="ru-RU"/>
              </w:rPr>
            </w:pPr>
            <w:r w:rsidRPr="007753D2">
              <w:rPr>
                <w:lang w:eastAsia="ru-RU"/>
              </w:rPr>
              <w:t>16.00 - 16.30</w:t>
            </w:r>
          </w:p>
        </w:tc>
        <w:tc>
          <w:tcPr>
            <w:tcW w:w="1331" w:type="dxa"/>
            <w:vAlign w:val="center"/>
          </w:tcPr>
          <w:p w14:paraId="4B52A03D" w14:textId="77777777" w:rsidR="00F07890" w:rsidRPr="007753D2" w:rsidRDefault="00F07890" w:rsidP="009079A6">
            <w:pPr>
              <w:widowControl/>
              <w:autoSpaceDE/>
              <w:autoSpaceDN/>
              <w:jc w:val="center"/>
              <w:rPr>
                <w:szCs w:val="24"/>
                <w:lang w:eastAsia="ru-RU"/>
              </w:rPr>
            </w:pPr>
            <w:r w:rsidRPr="007753D2">
              <w:rPr>
                <w:lang w:eastAsia="ru-RU"/>
              </w:rPr>
              <w:t>16.00 - 16.30</w:t>
            </w:r>
          </w:p>
        </w:tc>
        <w:tc>
          <w:tcPr>
            <w:tcW w:w="1026" w:type="dxa"/>
            <w:vAlign w:val="center"/>
          </w:tcPr>
          <w:p w14:paraId="3BDA2C29" w14:textId="77777777" w:rsidR="00F07890" w:rsidRPr="007753D2" w:rsidRDefault="00F07890" w:rsidP="009079A6">
            <w:pPr>
              <w:widowControl/>
              <w:autoSpaceDE/>
              <w:autoSpaceDN/>
              <w:jc w:val="center"/>
              <w:rPr>
                <w:szCs w:val="24"/>
                <w:lang w:eastAsia="ru-RU"/>
              </w:rPr>
            </w:pPr>
            <w:r w:rsidRPr="007753D2">
              <w:rPr>
                <w:lang w:eastAsia="ru-RU"/>
              </w:rPr>
              <w:t>15.55 - 16.35</w:t>
            </w:r>
          </w:p>
        </w:tc>
        <w:tc>
          <w:tcPr>
            <w:tcW w:w="1331" w:type="dxa"/>
            <w:vAlign w:val="center"/>
          </w:tcPr>
          <w:p w14:paraId="6437CD70" w14:textId="77777777" w:rsidR="00F07890" w:rsidRPr="007753D2" w:rsidRDefault="00F07890" w:rsidP="009079A6">
            <w:pPr>
              <w:widowControl/>
              <w:autoSpaceDE/>
              <w:autoSpaceDN/>
              <w:jc w:val="center"/>
              <w:rPr>
                <w:szCs w:val="24"/>
                <w:lang w:eastAsia="ru-RU"/>
              </w:rPr>
            </w:pPr>
            <w:r w:rsidRPr="007753D2">
              <w:rPr>
                <w:lang w:eastAsia="ru-RU"/>
              </w:rPr>
              <w:t>16.00 - 16.40</w:t>
            </w:r>
          </w:p>
        </w:tc>
      </w:tr>
      <w:tr w:rsidR="00F07890" w:rsidRPr="007753D2" w14:paraId="1886FA9A" w14:textId="77777777" w:rsidTr="00F07890">
        <w:trPr>
          <w:trHeight w:val="166"/>
          <w:jc w:val="center"/>
        </w:trPr>
        <w:tc>
          <w:tcPr>
            <w:tcW w:w="1541" w:type="dxa"/>
            <w:vMerge/>
            <w:shd w:val="clear" w:color="auto" w:fill="auto"/>
            <w:vAlign w:val="center"/>
          </w:tcPr>
          <w:p w14:paraId="30D1D370" w14:textId="77777777" w:rsidR="00F07890" w:rsidRPr="007753D2" w:rsidRDefault="00F07890" w:rsidP="009079A6">
            <w:pPr>
              <w:widowControl/>
              <w:autoSpaceDE/>
              <w:autoSpaceDN/>
              <w:jc w:val="center"/>
              <w:rPr>
                <w:sz w:val="18"/>
                <w:szCs w:val="18"/>
                <w:lang w:eastAsia="ru-RU"/>
              </w:rPr>
            </w:pPr>
          </w:p>
        </w:tc>
        <w:tc>
          <w:tcPr>
            <w:tcW w:w="1671" w:type="dxa"/>
            <w:vAlign w:val="center"/>
          </w:tcPr>
          <w:p w14:paraId="7CA94DDE" w14:textId="77777777" w:rsidR="00F07890" w:rsidRPr="007753D2" w:rsidRDefault="00F07890" w:rsidP="009079A6">
            <w:pPr>
              <w:widowControl/>
              <w:autoSpaceDE/>
              <w:autoSpaceDN/>
              <w:jc w:val="center"/>
              <w:rPr>
                <w:sz w:val="20"/>
                <w:szCs w:val="20"/>
                <w:lang w:eastAsia="ru-RU"/>
              </w:rPr>
            </w:pPr>
            <w:r w:rsidRPr="007753D2">
              <w:rPr>
                <w:sz w:val="20"/>
                <w:szCs w:val="20"/>
                <w:lang w:eastAsia="ru-RU"/>
              </w:rPr>
              <w:t>Подготовка к ужину, ужин</w:t>
            </w:r>
          </w:p>
        </w:tc>
        <w:tc>
          <w:tcPr>
            <w:tcW w:w="1036" w:type="dxa"/>
            <w:vAlign w:val="center"/>
          </w:tcPr>
          <w:p w14:paraId="061D4A38" w14:textId="77777777" w:rsidR="00F07890" w:rsidRPr="007753D2" w:rsidRDefault="00F07890" w:rsidP="009079A6">
            <w:pPr>
              <w:widowControl/>
              <w:autoSpaceDE/>
              <w:autoSpaceDN/>
              <w:jc w:val="center"/>
              <w:rPr>
                <w:szCs w:val="24"/>
                <w:lang w:eastAsia="ru-RU"/>
              </w:rPr>
            </w:pPr>
            <w:r w:rsidRPr="007753D2">
              <w:rPr>
                <w:lang w:eastAsia="ru-RU"/>
              </w:rPr>
              <w:t>16.20 - 16.40</w:t>
            </w:r>
          </w:p>
        </w:tc>
        <w:tc>
          <w:tcPr>
            <w:tcW w:w="1173" w:type="dxa"/>
            <w:vAlign w:val="center"/>
          </w:tcPr>
          <w:p w14:paraId="2CB4F088" w14:textId="77777777" w:rsidR="00F07890" w:rsidRPr="007753D2" w:rsidRDefault="00F07890" w:rsidP="009079A6">
            <w:pPr>
              <w:widowControl/>
              <w:autoSpaceDE/>
              <w:autoSpaceDN/>
              <w:jc w:val="center"/>
              <w:rPr>
                <w:szCs w:val="24"/>
                <w:lang w:eastAsia="ru-RU"/>
              </w:rPr>
            </w:pPr>
            <w:r w:rsidRPr="007753D2">
              <w:rPr>
                <w:lang w:eastAsia="ru-RU"/>
              </w:rPr>
              <w:t>16.30 - 16.50</w:t>
            </w:r>
          </w:p>
        </w:tc>
        <w:tc>
          <w:tcPr>
            <w:tcW w:w="1331" w:type="dxa"/>
            <w:vAlign w:val="center"/>
          </w:tcPr>
          <w:p w14:paraId="347C4F00" w14:textId="77777777" w:rsidR="00F07890" w:rsidRPr="007753D2" w:rsidRDefault="00F07890" w:rsidP="009079A6">
            <w:pPr>
              <w:widowControl/>
              <w:autoSpaceDE/>
              <w:autoSpaceDN/>
              <w:jc w:val="center"/>
              <w:rPr>
                <w:szCs w:val="24"/>
                <w:lang w:eastAsia="ru-RU"/>
              </w:rPr>
            </w:pPr>
            <w:r w:rsidRPr="007753D2">
              <w:rPr>
                <w:lang w:eastAsia="ru-RU"/>
              </w:rPr>
              <w:t>16.30 - 16.50</w:t>
            </w:r>
          </w:p>
        </w:tc>
        <w:tc>
          <w:tcPr>
            <w:tcW w:w="1026" w:type="dxa"/>
            <w:vAlign w:val="center"/>
          </w:tcPr>
          <w:p w14:paraId="1FEF7251" w14:textId="77777777" w:rsidR="00F07890" w:rsidRPr="007753D2" w:rsidRDefault="00F07890" w:rsidP="009079A6">
            <w:pPr>
              <w:widowControl/>
              <w:autoSpaceDE/>
              <w:autoSpaceDN/>
              <w:jc w:val="center"/>
              <w:rPr>
                <w:szCs w:val="24"/>
                <w:lang w:eastAsia="ru-RU"/>
              </w:rPr>
            </w:pPr>
            <w:r w:rsidRPr="007753D2">
              <w:rPr>
                <w:lang w:eastAsia="ru-RU"/>
              </w:rPr>
              <w:t>16.35 - 16.55</w:t>
            </w:r>
          </w:p>
        </w:tc>
        <w:tc>
          <w:tcPr>
            <w:tcW w:w="1331" w:type="dxa"/>
            <w:vAlign w:val="center"/>
          </w:tcPr>
          <w:p w14:paraId="35910C05" w14:textId="77777777" w:rsidR="00F07890" w:rsidRPr="007753D2" w:rsidRDefault="00F07890" w:rsidP="009079A6">
            <w:pPr>
              <w:widowControl/>
              <w:autoSpaceDE/>
              <w:autoSpaceDN/>
              <w:jc w:val="center"/>
              <w:rPr>
                <w:szCs w:val="24"/>
                <w:lang w:eastAsia="ru-RU"/>
              </w:rPr>
            </w:pPr>
            <w:r w:rsidRPr="007753D2">
              <w:rPr>
                <w:lang w:eastAsia="ru-RU"/>
              </w:rPr>
              <w:t>16.40 – 17.00</w:t>
            </w:r>
          </w:p>
        </w:tc>
      </w:tr>
      <w:tr w:rsidR="00F07890" w:rsidRPr="007753D2" w14:paraId="34F9306B" w14:textId="77777777" w:rsidTr="00F07890">
        <w:trPr>
          <w:trHeight w:val="775"/>
          <w:jc w:val="center"/>
        </w:trPr>
        <w:tc>
          <w:tcPr>
            <w:tcW w:w="3212" w:type="dxa"/>
            <w:gridSpan w:val="2"/>
            <w:shd w:val="clear" w:color="auto" w:fill="auto"/>
            <w:vAlign w:val="center"/>
          </w:tcPr>
          <w:p w14:paraId="0D48B72C" w14:textId="77777777" w:rsidR="00F07890" w:rsidRPr="007753D2" w:rsidRDefault="00F07890" w:rsidP="009079A6">
            <w:pPr>
              <w:widowControl/>
              <w:autoSpaceDE/>
              <w:autoSpaceDN/>
              <w:jc w:val="center"/>
              <w:rPr>
                <w:sz w:val="20"/>
                <w:szCs w:val="20"/>
                <w:lang w:eastAsia="ru-RU"/>
              </w:rPr>
            </w:pPr>
            <w:r w:rsidRPr="007753D2">
              <w:rPr>
                <w:sz w:val="20"/>
                <w:szCs w:val="20"/>
                <w:lang w:eastAsia="ru-RU"/>
              </w:rPr>
              <w:t xml:space="preserve">Подготовка к прогулке: приобщение детей к общепринятым нормам самообслуживания; прогулка: приобщение к нормам коммуникации, игры, наблюдения, практическая деятельность </w:t>
            </w:r>
            <w:r w:rsidRPr="007753D2">
              <w:rPr>
                <w:sz w:val="16"/>
                <w:szCs w:val="16"/>
                <w:lang w:eastAsia="ru-RU"/>
              </w:rPr>
              <w:t>(</w:t>
            </w:r>
            <w:r w:rsidRPr="007753D2">
              <w:rPr>
                <w:i/>
                <w:sz w:val="16"/>
                <w:szCs w:val="16"/>
                <w:lang w:eastAsia="ru-RU"/>
              </w:rPr>
              <w:t>применение новых знаний), экспериментирование, игры, самостоятельная деятельность, прогулка)</w:t>
            </w:r>
          </w:p>
        </w:tc>
        <w:tc>
          <w:tcPr>
            <w:tcW w:w="1036" w:type="dxa"/>
            <w:vAlign w:val="center"/>
          </w:tcPr>
          <w:p w14:paraId="39A7C291" w14:textId="77777777" w:rsidR="00F07890" w:rsidRPr="007753D2" w:rsidRDefault="00F07890" w:rsidP="009079A6">
            <w:pPr>
              <w:widowControl/>
              <w:autoSpaceDE/>
              <w:autoSpaceDN/>
              <w:jc w:val="center"/>
              <w:rPr>
                <w:szCs w:val="24"/>
                <w:lang w:eastAsia="ru-RU"/>
              </w:rPr>
            </w:pPr>
            <w:r w:rsidRPr="007753D2">
              <w:rPr>
                <w:lang w:eastAsia="ru-RU"/>
              </w:rPr>
              <w:t>16.40 –18.15</w:t>
            </w:r>
          </w:p>
        </w:tc>
        <w:tc>
          <w:tcPr>
            <w:tcW w:w="1173" w:type="dxa"/>
            <w:vAlign w:val="center"/>
          </w:tcPr>
          <w:p w14:paraId="73DFF543" w14:textId="77777777" w:rsidR="00F07890" w:rsidRPr="007753D2" w:rsidRDefault="00F07890" w:rsidP="009079A6">
            <w:pPr>
              <w:widowControl/>
              <w:autoSpaceDE/>
              <w:autoSpaceDN/>
              <w:jc w:val="center"/>
              <w:rPr>
                <w:szCs w:val="24"/>
                <w:lang w:eastAsia="ru-RU"/>
              </w:rPr>
            </w:pPr>
            <w:r w:rsidRPr="007753D2">
              <w:rPr>
                <w:lang w:eastAsia="ru-RU"/>
              </w:rPr>
              <w:t>16.50 –18.15</w:t>
            </w:r>
          </w:p>
        </w:tc>
        <w:tc>
          <w:tcPr>
            <w:tcW w:w="1331" w:type="dxa"/>
            <w:vAlign w:val="center"/>
          </w:tcPr>
          <w:p w14:paraId="71D0FB34" w14:textId="77777777" w:rsidR="00F07890" w:rsidRPr="007753D2" w:rsidRDefault="00F07890" w:rsidP="009079A6">
            <w:pPr>
              <w:widowControl/>
              <w:autoSpaceDE/>
              <w:autoSpaceDN/>
              <w:jc w:val="center"/>
              <w:rPr>
                <w:szCs w:val="24"/>
                <w:lang w:eastAsia="ru-RU"/>
              </w:rPr>
            </w:pPr>
            <w:r w:rsidRPr="007753D2">
              <w:rPr>
                <w:lang w:eastAsia="ru-RU"/>
              </w:rPr>
              <w:t>16.50 –18.15</w:t>
            </w:r>
          </w:p>
        </w:tc>
        <w:tc>
          <w:tcPr>
            <w:tcW w:w="1026" w:type="dxa"/>
            <w:vAlign w:val="center"/>
          </w:tcPr>
          <w:p w14:paraId="7942016F" w14:textId="77777777" w:rsidR="00F07890" w:rsidRPr="007753D2" w:rsidRDefault="00F07890" w:rsidP="009079A6">
            <w:pPr>
              <w:widowControl/>
              <w:autoSpaceDE/>
              <w:autoSpaceDN/>
              <w:jc w:val="center"/>
              <w:rPr>
                <w:szCs w:val="24"/>
                <w:lang w:eastAsia="ru-RU"/>
              </w:rPr>
            </w:pPr>
            <w:r w:rsidRPr="007753D2">
              <w:rPr>
                <w:lang w:eastAsia="ru-RU"/>
              </w:rPr>
              <w:t>16.55 –18.15</w:t>
            </w:r>
          </w:p>
        </w:tc>
        <w:tc>
          <w:tcPr>
            <w:tcW w:w="1331" w:type="dxa"/>
            <w:vAlign w:val="center"/>
          </w:tcPr>
          <w:p w14:paraId="3321DBC7" w14:textId="77777777" w:rsidR="00F07890" w:rsidRPr="007753D2" w:rsidRDefault="00F07890" w:rsidP="009079A6">
            <w:pPr>
              <w:widowControl/>
              <w:autoSpaceDE/>
              <w:autoSpaceDN/>
              <w:jc w:val="center"/>
              <w:rPr>
                <w:szCs w:val="24"/>
                <w:lang w:eastAsia="ru-RU"/>
              </w:rPr>
            </w:pPr>
            <w:r w:rsidRPr="007753D2">
              <w:rPr>
                <w:lang w:eastAsia="ru-RU"/>
              </w:rPr>
              <w:t>17.00 –18.15</w:t>
            </w:r>
          </w:p>
        </w:tc>
      </w:tr>
      <w:tr w:rsidR="00F07890" w:rsidRPr="007753D2" w14:paraId="2E7F19E8" w14:textId="77777777" w:rsidTr="00F07890">
        <w:trPr>
          <w:trHeight w:val="539"/>
          <w:jc w:val="center"/>
        </w:trPr>
        <w:tc>
          <w:tcPr>
            <w:tcW w:w="1541" w:type="dxa"/>
            <w:shd w:val="clear" w:color="auto" w:fill="auto"/>
            <w:vAlign w:val="center"/>
          </w:tcPr>
          <w:p w14:paraId="56C34B84" w14:textId="77777777" w:rsidR="00F07890" w:rsidRPr="007753D2" w:rsidRDefault="00F07890" w:rsidP="009079A6">
            <w:pPr>
              <w:widowControl/>
              <w:autoSpaceDE/>
              <w:autoSpaceDN/>
              <w:jc w:val="center"/>
              <w:rPr>
                <w:sz w:val="20"/>
                <w:szCs w:val="20"/>
                <w:lang w:eastAsia="ru-RU"/>
              </w:rPr>
            </w:pPr>
          </w:p>
        </w:tc>
        <w:tc>
          <w:tcPr>
            <w:tcW w:w="1671" w:type="dxa"/>
            <w:vAlign w:val="center"/>
          </w:tcPr>
          <w:p w14:paraId="1D34EE35" w14:textId="77777777" w:rsidR="00F07890" w:rsidRPr="007753D2" w:rsidRDefault="00F07890" w:rsidP="009079A6">
            <w:pPr>
              <w:widowControl/>
              <w:autoSpaceDE/>
              <w:autoSpaceDN/>
              <w:jc w:val="center"/>
              <w:rPr>
                <w:sz w:val="20"/>
                <w:szCs w:val="20"/>
                <w:lang w:eastAsia="ru-RU"/>
              </w:rPr>
            </w:pPr>
            <w:r w:rsidRPr="007753D2">
              <w:rPr>
                <w:sz w:val="20"/>
                <w:szCs w:val="20"/>
                <w:lang w:eastAsia="ru-RU"/>
              </w:rPr>
              <w:t>Уход домой: индивидуальный контакт с родителями</w:t>
            </w:r>
          </w:p>
        </w:tc>
        <w:tc>
          <w:tcPr>
            <w:tcW w:w="1036" w:type="dxa"/>
            <w:vAlign w:val="center"/>
          </w:tcPr>
          <w:p w14:paraId="12A32646" w14:textId="77777777" w:rsidR="00F07890" w:rsidRPr="007753D2" w:rsidRDefault="00F07890" w:rsidP="009079A6">
            <w:pPr>
              <w:widowControl/>
              <w:autoSpaceDE/>
              <w:autoSpaceDN/>
              <w:jc w:val="center"/>
              <w:rPr>
                <w:szCs w:val="24"/>
                <w:lang w:eastAsia="ru-RU"/>
              </w:rPr>
            </w:pPr>
            <w:r w:rsidRPr="007753D2">
              <w:rPr>
                <w:lang w:eastAsia="ru-RU"/>
              </w:rPr>
              <w:t>18.15-18.30</w:t>
            </w:r>
          </w:p>
        </w:tc>
        <w:tc>
          <w:tcPr>
            <w:tcW w:w="1173" w:type="dxa"/>
            <w:vAlign w:val="center"/>
          </w:tcPr>
          <w:p w14:paraId="17FFF5B1" w14:textId="77777777" w:rsidR="00F07890" w:rsidRPr="007753D2" w:rsidRDefault="00F07890" w:rsidP="009079A6">
            <w:pPr>
              <w:widowControl/>
              <w:autoSpaceDE/>
              <w:autoSpaceDN/>
              <w:jc w:val="center"/>
              <w:rPr>
                <w:szCs w:val="24"/>
                <w:lang w:eastAsia="ru-RU"/>
              </w:rPr>
            </w:pPr>
            <w:r w:rsidRPr="007753D2">
              <w:rPr>
                <w:lang w:eastAsia="ru-RU"/>
              </w:rPr>
              <w:t>18.15-18.30</w:t>
            </w:r>
          </w:p>
        </w:tc>
        <w:tc>
          <w:tcPr>
            <w:tcW w:w="1331" w:type="dxa"/>
            <w:vAlign w:val="center"/>
          </w:tcPr>
          <w:p w14:paraId="51814BDC" w14:textId="77777777" w:rsidR="00F07890" w:rsidRPr="007753D2" w:rsidRDefault="00F07890" w:rsidP="009079A6">
            <w:pPr>
              <w:widowControl/>
              <w:autoSpaceDE/>
              <w:autoSpaceDN/>
              <w:jc w:val="center"/>
              <w:rPr>
                <w:szCs w:val="24"/>
                <w:lang w:eastAsia="ru-RU"/>
              </w:rPr>
            </w:pPr>
            <w:r w:rsidRPr="007753D2">
              <w:rPr>
                <w:lang w:eastAsia="ru-RU"/>
              </w:rPr>
              <w:t>18.15-18.30</w:t>
            </w:r>
          </w:p>
        </w:tc>
        <w:tc>
          <w:tcPr>
            <w:tcW w:w="1026" w:type="dxa"/>
            <w:vAlign w:val="center"/>
          </w:tcPr>
          <w:p w14:paraId="6848187A" w14:textId="77777777" w:rsidR="00F07890" w:rsidRPr="007753D2" w:rsidRDefault="00F07890" w:rsidP="009079A6">
            <w:pPr>
              <w:widowControl/>
              <w:autoSpaceDE/>
              <w:autoSpaceDN/>
              <w:jc w:val="center"/>
              <w:rPr>
                <w:szCs w:val="24"/>
                <w:lang w:eastAsia="ru-RU"/>
              </w:rPr>
            </w:pPr>
            <w:r w:rsidRPr="007753D2">
              <w:rPr>
                <w:lang w:eastAsia="ru-RU"/>
              </w:rPr>
              <w:t>18.15-18.30</w:t>
            </w:r>
          </w:p>
        </w:tc>
        <w:tc>
          <w:tcPr>
            <w:tcW w:w="1331" w:type="dxa"/>
            <w:vAlign w:val="center"/>
          </w:tcPr>
          <w:p w14:paraId="751B2C4A" w14:textId="77777777" w:rsidR="00F07890" w:rsidRPr="007753D2" w:rsidRDefault="00F07890" w:rsidP="009079A6">
            <w:pPr>
              <w:widowControl/>
              <w:autoSpaceDE/>
              <w:autoSpaceDN/>
              <w:jc w:val="center"/>
              <w:rPr>
                <w:szCs w:val="24"/>
                <w:lang w:eastAsia="ru-RU"/>
              </w:rPr>
            </w:pPr>
            <w:r w:rsidRPr="007753D2">
              <w:rPr>
                <w:lang w:eastAsia="ru-RU"/>
              </w:rPr>
              <w:t>18.15-18.30</w:t>
            </w:r>
          </w:p>
        </w:tc>
      </w:tr>
    </w:tbl>
    <w:p w14:paraId="5D11990B" w14:textId="77777777" w:rsidR="003E6475" w:rsidRDefault="003E6475" w:rsidP="003E6475">
      <w:pPr>
        <w:pStyle w:val="a3"/>
        <w:ind w:left="0" w:firstLine="709"/>
        <w:jc w:val="left"/>
      </w:pPr>
    </w:p>
    <w:p w14:paraId="3FE8CE65" w14:textId="05830B03" w:rsidR="00BA2DBA" w:rsidRDefault="00BA2DBA">
      <w:pPr>
        <w:pStyle w:val="a3"/>
        <w:ind w:left="0" w:firstLine="0"/>
        <w:jc w:val="left"/>
        <w:rPr>
          <w:sz w:val="28"/>
        </w:rPr>
      </w:pPr>
    </w:p>
    <w:p w14:paraId="73251919" w14:textId="2685C023" w:rsidR="00F07890" w:rsidRDefault="00F07890">
      <w:pPr>
        <w:pStyle w:val="a3"/>
        <w:ind w:left="0" w:firstLine="0"/>
        <w:jc w:val="left"/>
        <w:rPr>
          <w:sz w:val="28"/>
        </w:rPr>
      </w:pPr>
    </w:p>
    <w:p w14:paraId="7428C73E" w14:textId="77777777" w:rsidR="00F07890" w:rsidRDefault="00F07890">
      <w:pPr>
        <w:pStyle w:val="a3"/>
        <w:ind w:left="0" w:firstLine="0"/>
        <w:jc w:val="left"/>
        <w:rPr>
          <w:sz w:val="28"/>
        </w:rPr>
      </w:pPr>
    </w:p>
    <w:p w14:paraId="5FCCBFEB" w14:textId="77777777" w:rsidR="003E6475" w:rsidRDefault="003E6475" w:rsidP="003E6475">
      <w:pPr>
        <w:widowControl/>
        <w:autoSpaceDE/>
        <w:autoSpaceDN/>
        <w:jc w:val="center"/>
        <w:rPr>
          <w:b/>
          <w:sz w:val="24"/>
          <w:szCs w:val="24"/>
          <w:lang w:eastAsia="ru-RU"/>
        </w:rPr>
      </w:pPr>
      <w:r>
        <w:rPr>
          <w:b/>
          <w:sz w:val="24"/>
          <w:szCs w:val="24"/>
          <w:lang w:eastAsia="ru-RU"/>
        </w:rPr>
        <w:t xml:space="preserve">Режим дня в </w:t>
      </w:r>
      <w:r w:rsidRPr="007753D2">
        <w:rPr>
          <w:b/>
          <w:sz w:val="24"/>
          <w:szCs w:val="24"/>
          <w:lang w:eastAsia="ru-RU"/>
        </w:rPr>
        <w:t xml:space="preserve"> группах</w:t>
      </w:r>
      <w:r>
        <w:rPr>
          <w:b/>
          <w:sz w:val="24"/>
          <w:szCs w:val="24"/>
          <w:lang w:eastAsia="ru-RU"/>
        </w:rPr>
        <w:t xml:space="preserve"> компенсирующей направленности</w:t>
      </w:r>
    </w:p>
    <w:p w14:paraId="4CD01E87" w14:textId="556A0849" w:rsidR="003E6475" w:rsidRPr="007753D2" w:rsidRDefault="003E6475" w:rsidP="003E6475">
      <w:pPr>
        <w:widowControl/>
        <w:autoSpaceDE/>
        <w:autoSpaceDN/>
        <w:jc w:val="center"/>
        <w:rPr>
          <w:b/>
          <w:sz w:val="24"/>
          <w:szCs w:val="24"/>
          <w:lang w:eastAsia="ru-RU"/>
        </w:rPr>
      </w:pPr>
      <w:r w:rsidRPr="007753D2">
        <w:rPr>
          <w:b/>
          <w:sz w:val="24"/>
          <w:szCs w:val="24"/>
          <w:lang w:eastAsia="ru-RU"/>
        </w:rPr>
        <w:t xml:space="preserve"> на холодный период 202</w:t>
      </w:r>
      <w:r>
        <w:rPr>
          <w:b/>
          <w:sz w:val="24"/>
          <w:szCs w:val="24"/>
          <w:lang w:eastAsia="ru-RU"/>
        </w:rPr>
        <w:t>3</w:t>
      </w:r>
      <w:r w:rsidRPr="007753D2">
        <w:rPr>
          <w:b/>
          <w:sz w:val="24"/>
          <w:szCs w:val="24"/>
          <w:lang w:eastAsia="ru-RU"/>
        </w:rPr>
        <w:t>-202</w:t>
      </w:r>
      <w:r>
        <w:rPr>
          <w:b/>
          <w:sz w:val="24"/>
          <w:szCs w:val="24"/>
          <w:lang w:eastAsia="ru-RU"/>
        </w:rPr>
        <w:t>4</w:t>
      </w:r>
      <w:r w:rsidRPr="007753D2">
        <w:rPr>
          <w:b/>
          <w:sz w:val="24"/>
          <w:szCs w:val="24"/>
          <w:lang w:eastAsia="ru-RU"/>
        </w:rPr>
        <w:t xml:space="preserve"> учебного года</w:t>
      </w:r>
    </w:p>
    <w:tbl>
      <w:tblPr>
        <w:tblW w:w="10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1677"/>
        <w:gridCol w:w="1330"/>
        <w:gridCol w:w="1330"/>
        <w:gridCol w:w="1205"/>
        <w:gridCol w:w="958"/>
        <w:gridCol w:w="1249"/>
        <w:gridCol w:w="1249"/>
      </w:tblGrid>
      <w:tr w:rsidR="00F07890" w:rsidRPr="007753D2" w14:paraId="1B8C156C" w14:textId="77777777" w:rsidTr="00F07890">
        <w:trPr>
          <w:trHeight w:val="628"/>
          <w:jc w:val="center"/>
        </w:trPr>
        <w:tc>
          <w:tcPr>
            <w:tcW w:w="3218" w:type="dxa"/>
            <w:gridSpan w:val="2"/>
            <w:vAlign w:val="center"/>
          </w:tcPr>
          <w:p w14:paraId="673007FE" w14:textId="77777777" w:rsidR="00F07890" w:rsidRPr="007753D2" w:rsidRDefault="00F07890" w:rsidP="009079A6">
            <w:pPr>
              <w:widowControl/>
              <w:autoSpaceDE/>
              <w:autoSpaceDN/>
              <w:jc w:val="center"/>
              <w:rPr>
                <w:b/>
                <w:szCs w:val="24"/>
                <w:lang w:eastAsia="ru-RU"/>
              </w:rPr>
            </w:pPr>
            <w:r w:rsidRPr="007753D2">
              <w:rPr>
                <w:b/>
                <w:lang w:eastAsia="ru-RU"/>
              </w:rPr>
              <w:t>Режимные моменты</w:t>
            </w:r>
          </w:p>
        </w:tc>
        <w:tc>
          <w:tcPr>
            <w:tcW w:w="1330" w:type="dxa"/>
            <w:vAlign w:val="center"/>
          </w:tcPr>
          <w:p w14:paraId="778E857F" w14:textId="7CDB9CF2" w:rsidR="00F07890" w:rsidRPr="007753D2" w:rsidRDefault="00F07890" w:rsidP="009079A6">
            <w:pPr>
              <w:widowControl/>
              <w:autoSpaceDE/>
              <w:autoSpaceDN/>
              <w:jc w:val="center"/>
              <w:rPr>
                <w:b/>
                <w:sz w:val="16"/>
                <w:szCs w:val="16"/>
                <w:lang w:eastAsia="ru-RU"/>
              </w:rPr>
            </w:pPr>
            <w:r>
              <w:rPr>
                <w:b/>
                <w:sz w:val="16"/>
                <w:szCs w:val="16"/>
                <w:lang w:eastAsia="ru-RU"/>
              </w:rPr>
              <w:t>Группа для детей ЗПР 4-6 лет</w:t>
            </w:r>
          </w:p>
        </w:tc>
        <w:tc>
          <w:tcPr>
            <w:tcW w:w="1330" w:type="dxa"/>
          </w:tcPr>
          <w:p w14:paraId="057891DE" w14:textId="77777777" w:rsidR="00F07890" w:rsidRDefault="00F07890" w:rsidP="009079A6">
            <w:pPr>
              <w:widowControl/>
              <w:autoSpaceDE/>
              <w:autoSpaceDN/>
              <w:jc w:val="center"/>
              <w:rPr>
                <w:b/>
                <w:sz w:val="16"/>
                <w:szCs w:val="16"/>
                <w:lang w:eastAsia="ru-RU"/>
              </w:rPr>
            </w:pPr>
          </w:p>
          <w:p w14:paraId="2D7E715D" w14:textId="5D8D0152" w:rsidR="00F07890" w:rsidRDefault="00F07890" w:rsidP="009079A6">
            <w:pPr>
              <w:widowControl/>
              <w:autoSpaceDE/>
              <w:autoSpaceDN/>
              <w:jc w:val="center"/>
              <w:rPr>
                <w:b/>
                <w:sz w:val="16"/>
                <w:szCs w:val="16"/>
                <w:lang w:eastAsia="ru-RU"/>
              </w:rPr>
            </w:pPr>
            <w:r>
              <w:rPr>
                <w:b/>
                <w:sz w:val="16"/>
                <w:szCs w:val="16"/>
                <w:lang w:eastAsia="ru-RU"/>
              </w:rPr>
              <w:t>Группа для детей с НОДА 4-7 лет</w:t>
            </w:r>
          </w:p>
        </w:tc>
        <w:tc>
          <w:tcPr>
            <w:tcW w:w="1205" w:type="dxa"/>
            <w:vAlign w:val="center"/>
          </w:tcPr>
          <w:p w14:paraId="78FB90A1" w14:textId="11ACCE99" w:rsidR="00F07890" w:rsidRDefault="00F07890" w:rsidP="009079A6">
            <w:pPr>
              <w:widowControl/>
              <w:autoSpaceDE/>
              <w:autoSpaceDN/>
              <w:jc w:val="center"/>
              <w:rPr>
                <w:b/>
                <w:sz w:val="16"/>
                <w:szCs w:val="16"/>
                <w:lang w:eastAsia="ru-RU"/>
              </w:rPr>
            </w:pPr>
            <w:r>
              <w:rPr>
                <w:b/>
                <w:sz w:val="16"/>
                <w:szCs w:val="16"/>
                <w:lang w:eastAsia="ru-RU"/>
              </w:rPr>
              <w:t xml:space="preserve">Группа для детей с ТНР </w:t>
            </w:r>
          </w:p>
          <w:p w14:paraId="31A448C8" w14:textId="34D8B745" w:rsidR="00F07890" w:rsidRPr="007753D2" w:rsidRDefault="00F07890" w:rsidP="009079A6">
            <w:pPr>
              <w:widowControl/>
              <w:autoSpaceDE/>
              <w:autoSpaceDN/>
              <w:jc w:val="center"/>
              <w:rPr>
                <w:b/>
                <w:sz w:val="16"/>
                <w:szCs w:val="16"/>
                <w:lang w:eastAsia="ru-RU"/>
              </w:rPr>
            </w:pPr>
            <w:r>
              <w:rPr>
                <w:b/>
                <w:sz w:val="16"/>
                <w:szCs w:val="16"/>
                <w:lang w:eastAsia="ru-RU"/>
              </w:rPr>
              <w:t>4-5 лет</w:t>
            </w:r>
          </w:p>
        </w:tc>
        <w:tc>
          <w:tcPr>
            <w:tcW w:w="958" w:type="dxa"/>
            <w:vAlign w:val="center"/>
          </w:tcPr>
          <w:p w14:paraId="0688ED03" w14:textId="26B625B4" w:rsidR="00F07890" w:rsidRPr="007753D2" w:rsidRDefault="00F07890" w:rsidP="009079A6">
            <w:pPr>
              <w:widowControl/>
              <w:autoSpaceDE/>
              <w:autoSpaceDN/>
              <w:jc w:val="center"/>
              <w:rPr>
                <w:b/>
                <w:sz w:val="16"/>
                <w:szCs w:val="16"/>
                <w:lang w:eastAsia="ru-RU"/>
              </w:rPr>
            </w:pPr>
            <w:r>
              <w:rPr>
                <w:b/>
                <w:sz w:val="16"/>
                <w:szCs w:val="16"/>
                <w:lang w:eastAsia="ru-RU"/>
              </w:rPr>
              <w:t>Группа для детей с ТНР 5-6 лет</w:t>
            </w:r>
          </w:p>
        </w:tc>
        <w:tc>
          <w:tcPr>
            <w:tcW w:w="1249" w:type="dxa"/>
          </w:tcPr>
          <w:p w14:paraId="4DF94316" w14:textId="27206479" w:rsidR="00F07890" w:rsidRPr="007753D2" w:rsidRDefault="00F07890" w:rsidP="009079A6">
            <w:pPr>
              <w:widowControl/>
              <w:autoSpaceDE/>
              <w:autoSpaceDN/>
              <w:jc w:val="center"/>
              <w:rPr>
                <w:b/>
                <w:sz w:val="16"/>
                <w:szCs w:val="16"/>
                <w:lang w:eastAsia="ru-RU"/>
              </w:rPr>
            </w:pPr>
            <w:r>
              <w:rPr>
                <w:b/>
                <w:sz w:val="16"/>
                <w:szCs w:val="16"/>
                <w:lang w:eastAsia="ru-RU"/>
              </w:rPr>
              <w:t>Группа для детей с ТНР 6-7 лет</w:t>
            </w:r>
          </w:p>
        </w:tc>
        <w:tc>
          <w:tcPr>
            <w:tcW w:w="1249" w:type="dxa"/>
          </w:tcPr>
          <w:p w14:paraId="6E8F8944" w14:textId="64DC0F16" w:rsidR="00F07890" w:rsidRPr="007753D2" w:rsidRDefault="00F07890" w:rsidP="009079A6">
            <w:pPr>
              <w:widowControl/>
              <w:autoSpaceDE/>
              <w:autoSpaceDN/>
              <w:jc w:val="center"/>
              <w:rPr>
                <w:b/>
                <w:sz w:val="16"/>
                <w:szCs w:val="16"/>
                <w:lang w:eastAsia="ru-RU"/>
              </w:rPr>
            </w:pPr>
            <w:r>
              <w:rPr>
                <w:b/>
                <w:sz w:val="16"/>
                <w:szCs w:val="16"/>
                <w:lang w:eastAsia="ru-RU"/>
              </w:rPr>
              <w:t>Группа для детей с ЗПР 5-7 лет</w:t>
            </w:r>
          </w:p>
        </w:tc>
      </w:tr>
      <w:tr w:rsidR="00F07890" w:rsidRPr="007753D2" w14:paraId="17BB7988" w14:textId="77777777" w:rsidTr="00F07890">
        <w:trPr>
          <w:trHeight w:val="278"/>
          <w:jc w:val="center"/>
        </w:trPr>
        <w:tc>
          <w:tcPr>
            <w:tcW w:w="1541" w:type="dxa"/>
            <w:vMerge w:val="restart"/>
            <w:shd w:val="clear" w:color="auto" w:fill="auto"/>
            <w:vAlign w:val="center"/>
          </w:tcPr>
          <w:p w14:paraId="681E92D8" w14:textId="77777777" w:rsidR="00F07890" w:rsidRPr="007753D2" w:rsidRDefault="00F07890" w:rsidP="00F07890">
            <w:pPr>
              <w:widowControl/>
              <w:autoSpaceDE/>
              <w:autoSpaceDN/>
              <w:jc w:val="center"/>
              <w:rPr>
                <w:sz w:val="18"/>
                <w:szCs w:val="18"/>
                <w:lang w:eastAsia="ru-RU"/>
              </w:rPr>
            </w:pPr>
            <w:r w:rsidRPr="007753D2">
              <w:rPr>
                <w:sz w:val="18"/>
                <w:szCs w:val="18"/>
                <w:lang w:eastAsia="ru-RU"/>
              </w:rPr>
              <w:t>совместная деятельность педагога с детьми в ходе режимных моментов</w:t>
            </w:r>
          </w:p>
        </w:tc>
        <w:tc>
          <w:tcPr>
            <w:tcW w:w="1677" w:type="dxa"/>
            <w:vAlign w:val="center"/>
          </w:tcPr>
          <w:p w14:paraId="77F454AA" w14:textId="77777777" w:rsidR="00F07890" w:rsidRPr="007753D2" w:rsidRDefault="00F07890" w:rsidP="00F07890">
            <w:pPr>
              <w:widowControl/>
              <w:autoSpaceDE/>
              <w:autoSpaceDN/>
              <w:jc w:val="center"/>
              <w:rPr>
                <w:sz w:val="20"/>
                <w:szCs w:val="20"/>
                <w:lang w:eastAsia="ru-RU"/>
              </w:rPr>
            </w:pPr>
            <w:r w:rsidRPr="007753D2">
              <w:rPr>
                <w:sz w:val="20"/>
                <w:szCs w:val="20"/>
                <w:lang w:eastAsia="ru-RU"/>
              </w:rPr>
              <w:t>Приём детей, осмотр, игры.</w:t>
            </w:r>
          </w:p>
        </w:tc>
        <w:tc>
          <w:tcPr>
            <w:tcW w:w="1330" w:type="dxa"/>
            <w:vAlign w:val="center"/>
          </w:tcPr>
          <w:p w14:paraId="66E54730" w14:textId="77777777" w:rsidR="00F07890" w:rsidRPr="007753D2" w:rsidRDefault="00F07890" w:rsidP="00F07890">
            <w:pPr>
              <w:widowControl/>
              <w:autoSpaceDE/>
              <w:autoSpaceDN/>
              <w:jc w:val="center"/>
              <w:rPr>
                <w:szCs w:val="24"/>
                <w:lang w:eastAsia="ru-RU"/>
              </w:rPr>
            </w:pPr>
            <w:r w:rsidRPr="007753D2">
              <w:rPr>
                <w:lang w:eastAsia="ru-RU"/>
              </w:rPr>
              <w:t>6.30– 7.55</w:t>
            </w:r>
          </w:p>
        </w:tc>
        <w:tc>
          <w:tcPr>
            <w:tcW w:w="1330" w:type="dxa"/>
            <w:vAlign w:val="center"/>
          </w:tcPr>
          <w:p w14:paraId="4E4FAAF6" w14:textId="40130219" w:rsidR="00F07890" w:rsidRPr="007753D2" w:rsidRDefault="00F07890" w:rsidP="00F07890">
            <w:pPr>
              <w:widowControl/>
              <w:autoSpaceDE/>
              <w:autoSpaceDN/>
              <w:jc w:val="center"/>
              <w:rPr>
                <w:lang w:eastAsia="ru-RU"/>
              </w:rPr>
            </w:pPr>
            <w:r w:rsidRPr="007753D2">
              <w:rPr>
                <w:lang w:eastAsia="ru-RU"/>
              </w:rPr>
              <w:t>6.30– 7.52</w:t>
            </w:r>
          </w:p>
        </w:tc>
        <w:tc>
          <w:tcPr>
            <w:tcW w:w="1205" w:type="dxa"/>
            <w:vAlign w:val="center"/>
          </w:tcPr>
          <w:p w14:paraId="04E8E0C5" w14:textId="66CFD5F3" w:rsidR="00F07890" w:rsidRPr="007753D2" w:rsidRDefault="00F07890" w:rsidP="00F07890">
            <w:pPr>
              <w:widowControl/>
              <w:autoSpaceDE/>
              <w:autoSpaceDN/>
              <w:jc w:val="center"/>
              <w:rPr>
                <w:szCs w:val="24"/>
                <w:lang w:eastAsia="ru-RU"/>
              </w:rPr>
            </w:pPr>
            <w:r w:rsidRPr="007753D2">
              <w:rPr>
                <w:lang w:eastAsia="ru-RU"/>
              </w:rPr>
              <w:t>6.30– 7.52</w:t>
            </w:r>
          </w:p>
        </w:tc>
        <w:tc>
          <w:tcPr>
            <w:tcW w:w="958" w:type="dxa"/>
            <w:vAlign w:val="center"/>
          </w:tcPr>
          <w:p w14:paraId="7503A15B" w14:textId="77777777" w:rsidR="00F07890" w:rsidRPr="007753D2" w:rsidRDefault="00F07890" w:rsidP="00F07890">
            <w:pPr>
              <w:widowControl/>
              <w:autoSpaceDE/>
              <w:autoSpaceDN/>
              <w:jc w:val="center"/>
              <w:rPr>
                <w:szCs w:val="24"/>
                <w:lang w:eastAsia="ru-RU"/>
              </w:rPr>
            </w:pPr>
            <w:r w:rsidRPr="007753D2">
              <w:rPr>
                <w:lang w:eastAsia="ru-RU"/>
              </w:rPr>
              <w:t>6.30– 8.05</w:t>
            </w:r>
          </w:p>
        </w:tc>
        <w:tc>
          <w:tcPr>
            <w:tcW w:w="1249" w:type="dxa"/>
            <w:vAlign w:val="center"/>
          </w:tcPr>
          <w:p w14:paraId="27521E51" w14:textId="5302EBA8" w:rsidR="00F07890" w:rsidRPr="007753D2" w:rsidRDefault="00F07890" w:rsidP="00F07890">
            <w:pPr>
              <w:widowControl/>
              <w:autoSpaceDE/>
              <w:autoSpaceDN/>
              <w:jc w:val="center"/>
              <w:rPr>
                <w:szCs w:val="24"/>
                <w:lang w:eastAsia="ru-RU"/>
              </w:rPr>
            </w:pPr>
            <w:r w:rsidRPr="007753D2">
              <w:rPr>
                <w:lang w:eastAsia="ru-RU"/>
              </w:rPr>
              <w:t>6.30– 8.20</w:t>
            </w:r>
          </w:p>
        </w:tc>
        <w:tc>
          <w:tcPr>
            <w:tcW w:w="1249" w:type="dxa"/>
            <w:vAlign w:val="center"/>
          </w:tcPr>
          <w:p w14:paraId="1461BF74" w14:textId="77777777" w:rsidR="00F07890" w:rsidRPr="007753D2" w:rsidRDefault="00F07890" w:rsidP="00F07890">
            <w:pPr>
              <w:widowControl/>
              <w:autoSpaceDE/>
              <w:autoSpaceDN/>
              <w:jc w:val="center"/>
              <w:rPr>
                <w:szCs w:val="24"/>
                <w:lang w:eastAsia="ru-RU"/>
              </w:rPr>
            </w:pPr>
            <w:r w:rsidRPr="007753D2">
              <w:rPr>
                <w:lang w:eastAsia="ru-RU"/>
              </w:rPr>
              <w:t>6.30– 8.20</w:t>
            </w:r>
          </w:p>
        </w:tc>
      </w:tr>
      <w:tr w:rsidR="00F07890" w:rsidRPr="007753D2" w14:paraId="14825350" w14:textId="77777777" w:rsidTr="00F07890">
        <w:trPr>
          <w:trHeight w:val="166"/>
          <w:jc w:val="center"/>
        </w:trPr>
        <w:tc>
          <w:tcPr>
            <w:tcW w:w="1541" w:type="dxa"/>
            <w:vMerge/>
            <w:shd w:val="clear" w:color="auto" w:fill="auto"/>
            <w:vAlign w:val="center"/>
          </w:tcPr>
          <w:p w14:paraId="0E320B02" w14:textId="77777777" w:rsidR="00F07890" w:rsidRPr="007753D2" w:rsidRDefault="00F07890" w:rsidP="00F07890">
            <w:pPr>
              <w:widowControl/>
              <w:autoSpaceDE/>
              <w:autoSpaceDN/>
              <w:jc w:val="center"/>
              <w:rPr>
                <w:sz w:val="18"/>
                <w:szCs w:val="18"/>
                <w:lang w:eastAsia="ru-RU"/>
              </w:rPr>
            </w:pPr>
          </w:p>
        </w:tc>
        <w:tc>
          <w:tcPr>
            <w:tcW w:w="1677" w:type="dxa"/>
            <w:vAlign w:val="center"/>
          </w:tcPr>
          <w:p w14:paraId="30DD12D6" w14:textId="77777777" w:rsidR="00F07890" w:rsidRPr="007753D2" w:rsidRDefault="00F07890" w:rsidP="00F07890">
            <w:pPr>
              <w:widowControl/>
              <w:autoSpaceDE/>
              <w:autoSpaceDN/>
              <w:jc w:val="center"/>
              <w:rPr>
                <w:sz w:val="20"/>
                <w:szCs w:val="20"/>
                <w:lang w:eastAsia="ru-RU"/>
              </w:rPr>
            </w:pPr>
            <w:r w:rsidRPr="007753D2">
              <w:rPr>
                <w:sz w:val="20"/>
                <w:szCs w:val="20"/>
                <w:lang w:eastAsia="ru-RU"/>
              </w:rPr>
              <w:t>Утренняя гимнастика</w:t>
            </w:r>
          </w:p>
        </w:tc>
        <w:tc>
          <w:tcPr>
            <w:tcW w:w="1330" w:type="dxa"/>
            <w:vAlign w:val="center"/>
          </w:tcPr>
          <w:p w14:paraId="239EB00F" w14:textId="77777777" w:rsidR="00F07890" w:rsidRPr="007753D2" w:rsidRDefault="00F07890" w:rsidP="00F07890">
            <w:pPr>
              <w:widowControl/>
              <w:autoSpaceDE/>
              <w:autoSpaceDN/>
              <w:jc w:val="center"/>
              <w:rPr>
                <w:szCs w:val="24"/>
                <w:lang w:eastAsia="ru-RU"/>
              </w:rPr>
            </w:pPr>
            <w:r w:rsidRPr="007753D2">
              <w:rPr>
                <w:lang w:eastAsia="ru-RU"/>
              </w:rPr>
              <w:t>7.55 – 8.01</w:t>
            </w:r>
          </w:p>
        </w:tc>
        <w:tc>
          <w:tcPr>
            <w:tcW w:w="1330" w:type="dxa"/>
            <w:vAlign w:val="center"/>
          </w:tcPr>
          <w:p w14:paraId="001A9AE8" w14:textId="34445AF0" w:rsidR="00F07890" w:rsidRPr="007753D2" w:rsidRDefault="00F07890" w:rsidP="00F07890">
            <w:pPr>
              <w:widowControl/>
              <w:autoSpaceDE/>
              <w:autoSpaceDN/>
              <w:jc w:val="center"/>
              <w:rPr>
                <w:lang w:eastAsia="ru-RU"/>
              </w:rPr>
            </w:pPr>
            <w:r w:rsidRPr="007753D2">
              <w:rPr>
                <w:lang w:eastAsia="ru-RU"/>
              </w:rPr>
              <w:t>7.52 – 8.00</w:t>
            </w:r>
          </w:p>
        </w:tc>
        <w:tc>
          <w:tcPr>
            <w:tcW w:w="1205" w:type="dxa"/>
            <w:vAlign w:val="center"/>
          </w:tcPr>
          <w:p w14:paraId="19D4ECBE" w14:textId="615E777B" w:rsidR="00F07890" w:rsidRPr="007753D2" w:rsidRDefault="00F07890" w:rsidP="00F07890">
            <w:pPr>
              <w:widowControl/>
              <w:autoSpaceDE/>
              <w:autoSpaceDN/>
              <w:jc w:val="center"/>
              <w:rPr>
                <w:szCs w:val="24"/>
                <w:lang w:eastAsia="ru-RU"/>
              </w:rPr>
            </w:pPr>
            <w:r w:rsidRPr="007753D2">
              <w:rPr>
                <w:lang w:eastAsia="ru-RU"/>
              </w:rPr>
              <w:t>7.52 – 8.00</w:t>
            </w:r>
          </w:p>
        </w:tc>
        <w:tc>
          <w:tcPr>
            <w:tcW w:w="958" w:type="dxa"/>
            <w:vAlign w:val="center"/>
          </w:tcPr>
          <w:p w14:paraId="188AFED5" w14:textId="77777777" w:rsidR="00F07890" w:rsidRPr="007753D2" w:rsidRDefault="00F07890" w:rsidP="00F07890">
            <w:pPr>
              <w:widowControl/>
              <w:autoSpaceDE/>
              <w:autoSpaceDN/>
              <w:jc w:val="center"/>
              <w:rPr>
                <w:szCs w:val="24"/>
                <w:lang w:eastAsia="ru-RU"/>
              </w:rPr>
            </w:pPr>
            <w:r w:rsidRPr="007753D2">
              <w:rPr>
                <w:lang w:eastAsia="ru-RU"/>
              </w:rPr>
              <w:t>8.05 – 8.15</w:t>
            </w:r>
          </w:p>
        </w:tc>
        <w:tc>
          <w:tcPr>
            <w:tcW w:w="1249" w:type="dxa"/>
            <w:vAlign w:val="center"/>
          </w:tcPr>
          <w:p w14:paraId="275EE1A2" w14:textId="32176772" w:rsidR="00F07890" w:rsidRPr="007753D2" w:rsidRDefault="00F07890" w:rsidP="00F07890">
            <w:pPr>
              <w:widowControl/>
              <w:autoSpaceDE/>
              <w:autoSpaceDN/>
              <w:jc w:val="center"/>
              <w:rPr>
                <w:szCs w:val="24"/>
                <w:lang w:eastAsia="ru-RU"/>
              </w:rPr>
            </w:pPr>
            <w:r w:rsidRPr="007753D2">
              <w:rPr>
                <w:lang w:eastAsia="ru-RU"/>
              </w:rPr>
              <w:t>8.20 – 8.30</w:t>
            </w:r>
          </w:p>
        </w:tc>
        <w:tc>
          <w:tcPr>
            <w:tcW w:w="1249" w:type="dxa"/>
            <w:vAlign w:val="center"/>
          </w:tcPr>
          <w:p w14:paraId="7E02DCCA" w14:textId="77777777" w:rsidR="00F07890" w:rsidRPr="007753D2" w:rsidRDefault="00F07890" w:rsidP="00F07890">
            <w:pPr>
              <w:widowControl/>
              <w:autoSpaceDE/>
              <w:autoSpaceDN/>
              <w:jc w:val="center"/>
              <w:rPr>
                <w:szCs w:val="24"/>
                <w:lang w:eastAsia="ru-RU"/>
              </w:rPr>
            </w:pPr>
            <w:r w:rsidRPr="007753D2">
              <w:rPr>
                <w:lang w:eastAsia="ru-RU"/>
              </w:rPr>
              <w:t>8.20 – 8.30</w:t>
            </w:r>
          </w:p>
        </w:tc>
      </w:tr>
      <w:tr w:rsidR="00F07890" w:rsidRPr="007753D2" w14:paraId="1FC35946" w14:textId="77777777" w:rsidTr="00F07890">
        <w:trPr>
          <w:trHeight w:val="881"/>
          <w:jc w:val="center"/>
        </w:trPr>
        <w:tc>
          <w:tcPr>
            <w:tcW w:w="1541" w:type="dxa"/>
            <w:vMerge/>
            <w:shd w:val="clear" w:color="auto" w:fill="auto"/>
            <w:vAlign w:val="center"/>
          </w:tcPr>
          <w:p w14:paraId="66C2D55D" w14:textId="77777777" w:rsidR="00F07890" w:rsidRPr="007753D2" w:rsidRDefault="00F07890" w:rsidP="00F07890">
            <w:pPr>
              <w:widowControl/>
              <w:autoSpaceDE/>
              <w:autoSpaceDN/>
              <w:jc w:val="center"/>
              <w:rPr>
                <w:sz w:val="18"/>
                <w:szCs w:val="18"/>
                <w:lang w:eastAsia="ru-RU"/>
              </w:rPr>
            </w:pPr>
          </w:p>
        </w:tc>
        <w:tc>
          <w:tcPr>
            <w:tcW w:w="1677" w:type="dxa"/>
            <w:vAlign w:val="center"/>
          </w:tcPr>
          <w:p w14:paraId="5B803E8E" w14:textId="77777777" w:rsidR="00F07890" w:rsidRPr="007753D2" w:rsidRDefault="00F07890" w:rsidP="00F07890">
            <w:pPr>
              <w:widowControl/>
              <w:autoSpaceDE/>
              <w:autoSpaceDN/>
              <w:jc w:val="center"/>
              <w:rPr>
                <w:sz w:val="20"/>
                <w:szCs w:val="20"/>
                <w:lang w:eastAsia="ru-RU"/>
              </w:rPr>
            </w:pPr>
            <w:r w:rsidRPr="007753D2">
              <w:rPr>
                <w:sz w:val="20"/>
                <w:szCs w:val="20"/>
                <w:lang w:eastAsia="ru-RU"/>
              </w:rPr>
              <w:t>Подготовка  к завтраку, завтрак</w:t>
            </w:r>
          </w:p>
        </w:tc>
        <w:tc>
          <w:tcPr>
            <w:tcW w:w="1330" w:type="dxa"/>
            <w:vAlign w:val="center"/>
          </w:tcPr>
          <w:p w14:paraId="4F782B6A" w14:textId="77777777" w:rsidR="00F07890" w:rsidRPr="007753D2" w:rsidRDefault="00F07890" w:rsidP="00F07890">
            <w:pPr>
              <w:widowControl/>
              <w:autoSpaceDE/>
              <w:autoSpaceDN/>
              <w:jc w:val="center"/>
              <w:rPr>
                <w:szCs w:val="24"/>
                <w:lang w:eastAsia="ru-RU"/>
              </w:rPr>
            </w:pPr>
            <w:r w:rsidRPr="007753D2">
              <w:rPr>
                <w:lang w:eastAsia="ru-RU"/>
              </w:rPr>
              <w:t>8.01 – 8.25</w:t>
            </w:r>
          </w:p>
        </w:tc>
        <w:tc>
          <w:tcPr>
            <w:tcW w:w="1330" w:type="dxa"/>
            <w:vAlign w:val="center"/>
          </w:tcPr>
          <w:p w14:paraId="228ACCFA" w14:textId="3D618B92" w:rsidR="00F07890" w:rsidRPr="007753D2" w:rsidRDefault="00F07890" w:rsidP="00F07890">
            <w:pPr>
              <w:widowControl/>
              <w:autoSpaceDE/>
              <w:autoSpaceDN/>
              <w:jc w:val="center"/>
              <w:rPr>
                <w:lang w:eastAsia="ru-RU"/>
              </w:rPr>
            </w:pPr>
            <w:r w:rsidRPr="007753D2">
              <w:rPr>
                <w:lang w:eastAsia="ru-RU"/>
              </w:rPr>
              <w:t>8.00 – 8.30</w:t>
            </w:r>
          </w:p>
        </w:tc>
        <w:tc>
          <w:tcPr>
            <w:tcW w:w="1205" w:type="dxa"/>
            <w:vAlign w:val="center"/>
          </w:tcPr>
          <w:p w14:paraId="502666A9" w14:textId="17B55501" w:rsidR="00F07890" w:rsidRPr="007753D2" w:rsidRDefault="00F07890" w:rsidP="00F07890">
            <w:pPr>
              <w:widowControl/>
              <w:autoSpaceDE/>
              <w:autoSpaceDN/>
              <w:jc w:val="center"/>
              <w:rPr>
                <w:szCs w:val="24"/>
                <w:lang w:eastAsia="ru-RU"/>
              </w:rPr>
            </w:pPr>
            <w:r w:rsidRPr="007753D2">
              <w:rPr>
                <w:lang w:eastAsia="ru-RU"/>
              </w:rPr>
              <w:t>8.00 – 8.30</w:t>
            </w:r>
          </w:p>
        </w:tc>
        <w:tc>
          <w:tcPr>
            <w:tcW w:w="958" w:type="dxa"/>
            <w:vAlign w:val="center"/>
          </w:tcPr>
          <w:p w14:paraId="6C3D4379" w14:textId="77777777" w:rsidR="00F07890" w:rsidRPr="007753D2" w:rsidRDefault="00F07890" w:rsidP="00F07890">
            <w:pPr>
              <w:widowControl/>
              <w:autoSpaceDE/>
              <w:autoSpaceDN/>
              <w:jc w:val="center"/>
              <w:rPr>
                <w:szCs w:val="24"/>
                <w:lang w:eastAsia="ru-RU"/>
              </w:rPr>
            </w:pPr>
            <w:r w:rsidRPr="007753D2">
              <w:rPr>
                <w:lang w:eastAsia="ru-RU"/>
              </w:rPr>
              <w:t>8.15 – 8.40</w:t>
            </w:r>
          </w:p>
        </w:tc>
        <w:tc>
          <w:tcPr>
            <w:tcW w:w="1249" w:type="dxa"/>
            <w:vAlign w:val="center"/>
          </w:tcPr>
          <w:p w14:paraId="0552703F" w14:textId="46E84AF8" w:rsidR="00F07890" w:rsidRPr="007753D2" w:rsidRDefault="00F07890" w:rsidP="00F07890">
            <w:pPr>
              <w:widowControl/>
              <w:autoSpaceDE/>
              <w:autoSpaceDN/>
              <w:jc w:val="center"/>
              <w:rPr>
                <w:szCs w:val="24"/>
                <w:lang w:eastAsia="ru-RU"/>
              </w:rPr>
            </w:pPr>
            <w:r w:rsidRPr="007753D2">
              <w:rPr>
                <w:lang w:eastAsia="ru-RU"/>
              </w:rPr>
              <w:t>8.30 – 8.50</w:t>
            </w:r>
          </w:p>
        </w:tc>
        <w:tc>
          <w:tcPr>
            <w:tcW w:w="1249" w:type="dxa"/>
            <w:vAlign w:val="center"/>
          </w:tcPr>
          <w:p w14:paraId="46A8DAF5" w14:textId="77777777" w:rsidR="00F07890" w:rsidRPr="007753D2" w:rsidRDefault="00F07890" w:rsidP="00F07890">
            <w:pPr>
              <w:widowControl/>
              <w:autoSpaceDE/>
              <w:autoSpaceDN/>
              <w:jc w:val="center"/>
              <w:rPr>
                <w:szCs w:val="24"/>
                <w:lang w:eastAsia="ru-RU"/>
              </w:rPr>
            </w:pPr>
            <w:r w:rsidRPr="007753D2">
              <w:rPr>
                <w:lang w:eastAsia="ru-RU"/>
              </w:rPr>
              <w:t>8.30 – 8.50</w:t>
            </w:r>
          </w:p>
        </w:tc>
      </w:tr>
      <w:tr w:rsidR="00F07890" w:rsidRPr="007753D2" w14:paraId="592B497F" w14:textId="77777777" w:rsidTr="00F07890">
        <w:trPr>
          <w:trHeight w:val="516"/>
          <w:jc w:val="center"/>
        </w:trPr>
        <w:tc>
          <w:tcPr>
            <w:tcW w:w="1541" w:type="dxa"/>
            <w:shd w:val="clear" w:color="auto" w:fill="auto"/>
            <w:vAlign w:val="center"/>
          </w:tcPr>
          <w:p w14:paraId="24449B43" w14:textId="77777777" w:rsidR="00F07890" w:rsidRPr="007753D2" w:rsidRDefault="00F07890" w:rsidP="00F07890">
            <w:pPr>
              <w:widowControl/>
              <w:autoSpaceDE/>
              <w:autoSpaceDN/>
              <w:jc w:val="center"/>
              <w:rPr>
                <w:sz w:val="18"/>
                <w:szCs w:val="18"/>
                <w:lang w:eastAsia="ru-RU"/>
              </w:rPr>
            </w:pPr>
            <w:r w:rsidRPr="007753D2">
              <w:rPr>
                <w:sz w:val="18"/>
                <w:szCs w:val="18"/>
                <w:lang w:eastAsia="ru-RU"/>
              </w:rPr>
              <w:lastRenderedPageBreak/>
              <w:t>Самостоятельная деятельность детей</w:t>
            </w:r>
          </w:p>
        </w:tc>
        <w:tc>
          <w:tcPr>
            <w:tcW w:w="1677" w:type="dxa"/>
            <w:vAlign w:val="center"/>
          </w:tcPr>
          <w:p w14:paraId="77052218" w14:textId="77777777" w:rsidR="00F07890" w:rsidRPr="007753D2" w:rsidRDefault="00F07890" w:rsidP="00F07890">
            <w:pPr>
              <w:widowControl/>
              <w:autoSpaceDE/>
              <w:autoSpaceDN/>
              <w:jc w:val="center"/>
              <w:rPr>
                <w:sz w:val="20"/>
                <w:szCs w:val="20"/>
                <w:lang w:eastAsia="ru-RU"/>
              </w:rPr>
            </w:pPr>
            <w:r w:rsidRPr="007753D2">
              <w:rPr>
                <w:sz w:val="20"/>
                <w:szCs w:val="20"/>
                <w:lang w:eastAsia="ru-RU"/>
              </w:rPr>
              <w:t>Игры, подготовка к непрерывной образовательной деятельности</w:t>
            </w:r>
          </w:p>
        </w:tc>
        <w:tc>
          <w:tcPr>
            <w:tcW w:w="1330" w:type="dxa"/>
            <w:vAlign w:val="center"/>
          </w:tcPr>
          <w:p w14:paraId="7E4E6311" w14:textId="77777777" w:rsidR="00F07890" w:rsidRPr="007753D2" w:rsidRDefault="00F07890" w:rsidP="00F07890">
            <w:pPr>
              <w:widowControl/>
              <w:autoSpaceDE/>
              <w:autoSpaceDN/>
              <w:jc w:val="center"/>
              <w:rPr>
                <w:szCs w:val="24"/>
                <w:lang w:eastAsia="ru-RU"/>
              </w:rPr>
            </w:pPr>
            <w:r w:rsidRPr="007753D2">
              <w:rPr>
                <w:lang w:eastAsia="ru-RU"/>
              </w:rPr>
              <w:t>8.25 – 9.00</w:t>
            </w:r>
          </w:p>
        </w:tc>
        <w:tc>
          <w:tcPr>
            <w:tcW w:w="1330" w:type="dxa"/>
            <w:vAlign w:val="center"/>
          </w:tcPr>
          <w:p w14:paraId="3AD24372" w14:textId="62342678" w:rsidR="00F07890" w:rsidRPr="007753D2" w:rsidRDefault="00F07890" w:rsidP="00F07890">
            <w:pPr>
              <w:widowControl/>
              <w:autoSpaceDE/>
              <w:autoSpaceDN/>
              <w:jc w:val="center"/>
              <w:rPr>
                <w:lang w:eastAsia="ru-RU"/>
              </w:rPr>
            </w:pPr>
            <w:r w:rsidRPr="007753D2">
              <w:rPr>
                <w:lang w:eastAsia="ru-RU"/>
              </w:rPr>
              <w:t>8.30 – 9.00</w:t>
            </w:r>
          </w:p>
        </w:tc>
        <w:tc>
          <w:tcPr>
            <w:tcW w:w="1205" w:type="dxa"/>
            <w:vAlign w:val="center"/>
          </w:tcPr>
          <w:p w14:paraId="203B7D03" w14:textId="41E64AD9" w:rsidR="00F07890" w:rsidRPr="007753D2" w:rsidRDefault="00F07890" w:rsidP="00F07890">
            <w:pPr>
              <w:widowControl/>
              <w:autoSpaceDE/>
              <w:autoSpaceDN/>
              <w:jc w:val="center"/>
              <w:rPr>
                <w:szCs w:val="24"/>
                <w:lang w:eastAsia="ru-RU"/>
              </w:rPr>
            </w:pPr>
            <w:r w:rsidRPr="007753D2">
              <w:rPr>
                <w:lang w:eastAsia="ru-RU"/>
              </w:rPr>
              <w:t>8.30 – 9.00</w:t>
            </w:r>
          </w:p>
        </w:tc>
        <w:tc>
          <w:tcPr>
            <w:tcW w:w="958" w:type="dxa"/>
            <w:vAlign w:val="center"/>
          </w:tcPr>
          <w:p w14:paraId="25379D0E" w14:textId="77777777" w:rsidR="00F07890" w:rsidRPr="007753D2" w:rsidRDefault="00F07890" w:rsidP="00F07890">
            <w:pPr>
              <w:widowControl/>
              <w:autoSpaceDE/>
              <w:autoSpaceDN/>
              <w:jc w:val="center"/>
              <w:rPr>
                <w:szCs w:val="24"/>
                <w:lang w:eastAsia="ru-RU"/>
              </w:rPr>
            </w:pPr>
            <w:r w:rsidRPr="007753D2">
              <w:rPr>
                <w:lang w:eastAsia="ru-RU"/>
              </w:rPr>
              <w:t>8.40 – 9.00</w:t>
            </w:r>
          </w:p>
        </w:tc>
        <w:tc>
          <w:tcPr>
            <w:tcW w:w="1249" w:type="dxa"/>
            <w:vAlign w:val="center"/>
          </w:tcPr>
          <w:p w14:paraId="6190E811" w14:textId="5890DBAB" w:rsidR="00F07890" w:rsidRPr="007753D2" w:rsidRDefault="00F07890" w:rsidP="00F07890">
            <w:pPr>
              <w:widowControl/>
              <w:autoSpaceDE/>
              <w:autoSpaceDN/>
              <w:jc w:val="center"/>
              <w:rPr>
                <w:szCs w:val="24"/>
                <w:lang w:eastAsia="ru-RU"/>
              </w:rPr>
            </w:pPr>
            <w:r w:rsidRPr="007753D2">
              <w:rPr>
                <w:lang w:eastAsia="ru-RU"/>
              </w:rPr>
              <w:t>8.50 – 9.00</w:t>
            </w:r>
          </w:p>
        </w:tc>
        <w:tc>
          <w:tcPr>
            <w:tcW w:w="1249" w:type="dxa"/>
            <w:vAlign w:val="center"/>
          </w:tcPr>
          <w:p w14:paraId="0F23C70B" w14:textId="77777777" w:rsidR="00F07890" w:rsidRPr="007753D2" w:rsidRDefault="00F07890" w:rsidP="00F07890">
            <w:pPr>
              <w:widowControl/>
              <w:autoSpaceDE/>
              <w:autoSpaceDN/>
              <w:jc w:val="center"/>
              <w:rPr>
                <w:szCs w:val="24"/>
                <w:lang w:eastAsia="ru-RU"/>
              </w:rPr>
            </w:pPr>
            <w:r w:rsidRPr="007753D2">
              <w:rPr>
                <w:lang w:eastAsia="ru-RU"/>
              </w:rPr>
              <w:t>8.50 – 9.00</w:t>
            </w:r>
          </w:p>
        </w:tc>
      </w:tr>
      <w:tr w:rsidR="00F07890" w:rsidRPr="007753D2" w14:paraId="3C086F87" w14:textId="77777777" w:rsidTr="00F07890">
        <w:trPr>
          <w:trHeight w:val="917"/>
          <w:jc w:val="center"/>
        </w:trPr>
        <w:tc>
          <w:tcPr>
            <w:tcW w:w="3218" w:type="dxa"/>
            <w:gridSpan w:val="2"/>
            <w:vAlign w:val="center"/>
          </w:tcPr>
          <w:p w14:paraId="6CAF6566" w14:textId="77777777" w:rsidR="00F07890" w:rsidRPr="007753D2" w:rsidRDefault="00F07890" w:rsidP="00F07890">
            <w:pPr>
              <w:widowControl/>
              <w:autoSpaceDE/>
              <w:autoSpaceDN/>
              <w:jc w:val="center"/>
              <w:rPr>
                <w:sz w:val="20"/>
                <w:szCs w:val="20"/>
                <w:lang w:eastAsia="ru-RU"/>
              </w:rPr>
            </w:pPr>
            <w:r>
              <w:rPr>
                <w:sz w:val="20"/>
                <w:szCs w:val="20"/>
                <w:lang w:eastAsia="ru-RU"/>
              </w:rPr>
              <w:t xml:space="preserve">Занятия в игровой форме </w:t>
            </w:r>
            <w:r w:rsidRPr="007753D2">
              <w:rPr>
                <w:sz w:val="20"/>
                <w:szCs w:val="20"/>
                <w:lang w:eastAsia="ru-RU"/>
              </w:rPr>
              <w:t xml:space="preserve">с включением физ.минутки </w:t>
            </w:r>
          </w:p>
        </w:tc>
        <w:tc>
          <w:tcPr>
            <w:tcW w:w="1330" w:type="dxa"/>
            <w:vAlign w:val="center"/>
          </w:tcPr>
          <w:p w14:paraId="198AEEB3" w14:textId="77777777" w:rsidR="00F07890" w:rsidRPr="007753D2" w:rsidRDefault="00F07890" w:rsidP="00F07890">
            <w:pPr>
              <w:widowControl/>
              <w:autoSpaceDE/>
              <w:autoSpaceDN/>
              <w:jc w:val="center"/>
              <w:rPr>
                <w:szCs w:val="24"/>
                <w:lang w:eastAsia="ru-RU"/>
              </w:rPr>
            </w:pPr>
            <w:r w:rsidRPr="007753D2">
              <w:rPr>
                <w:lang w:eastAsia="ru-RU"/>
              </w:rPr>
              <w:t>9.00 – 9.20</w:t>
            </w:r>
          </w:p>
          <w:p w14:paraId="1D4AB5F2" w14:textId="01F3F8B0" w:rsidR="00F07890" w:rsidRPr="007753D2" w:rsidRDefault="00F07890" w:rsidP="00F07890">
            <w:pPr>
              <w:widowControl/>
              <w:autoSpaceDE/>
              <w:autoSpaceDN/>
              <w:jc w:val="center"/>
              <w:rPr>
                <w:szCs w:val="24"/>
                <w:lang w:eastAsia="ru-RU"/>
              </w:rPr>
            </w:pPr>
            <w:r w:rsidRPr="007753D2">
              <w:rPr>
                <w:lang w:eastAsia="ru-RU"/>
              </w:rPr>
              <w:t>9.30 – 9.50</w:t>
            </w:r>
          </w:p>
        </w:tc>
        <w:tc>
          <w:tcPr>
            <w:tcW w:w="1330" w:type="dxa"/>
          </w:tcPr>
          <w:p w14:paraId="498B3807" w14:textId="77777777" w:rsidR="00F07890" w:rsidRDefault="00F07890" w:rsidP="00F07890">
            <w:pPr>
              <w:widowControl/>
              <w:autoSpaceDE/>
              <w:autoSpaceDN/>
              <w:jc w:val="center"/>
              <w:rPr>
                <w:lang w:eastAsia="ru-RU"/>
              </w:rPr>
            </w:pPr>
          </w:p>
          <w:p w14:paraId="504DA2D1" w14:textId="77777777" w:rsidR="00F07890" w:rsidRDefault="00F07890" w:rsidP="00F07890">
            <w:pPr>
              <w:widowControl/>
              <w:autoSpaceDE/>
              <w:autoSpaceDN/>
              <w:jc w:val="center"/>
              <w:rPr>
                <w:lang w:eastAsia="ru-RU"/>
              </w:rPr>
            </w:pPr>
          </w:p>
          <w:p w14:paraId="2CD1BE6B" w14:textId="719DDDA9" w:rsidR="00F07890" w:rsidRPr="007753D2" w:rsidRDefault="00F07890" w:rsidP="00F07890">
            <w:pPr>
              <w:widowControl/>
              <w:autoSpaceDE/>
              <w:autoSpaceDN/>
              <w:jc w:val="center"/>
              <w:rPr>
                <w:szCs w:val="24"/>
                <w:lang w:eastAsia="ru-RU"/>
              </w:rPr>
            </w:pPr>
            <w:r w:rsidRPr="007753D2">
              <w:rPr>
                <w:lang w:eastAsia="ru-RU"/>
              </w:rPr>
              <w:t>9.00 – 9.20</w:t>
            </w:r>
          </w:p>
          <w:p w14:paraId="4B299DE0" w14:textId="0582DF59" w:rsidR="00F07890" w:rsidRPr="007753D2" w:rsidRDefault="00F07890" w:rsidP="00F07890">
            <w:pPr>
              <w:widowControl/>
              <w:autoSpaceDE/>
              <w:autoSpaceDN/>
              <w:jc w:val="center"/>
              <w:rPr>
                <w:lang w:eastAsia="ru-RU"/>
              </w:rPr>
            </w:pPr>
            <w:r w:rsidRPr="007753D2">
              <w:rPr>
                <w:lang w:eastAsia="ru-RU"/>
              </w:rPr>
              <w:t>9.30 – 9.50</w:t>
            </w:r>
          </w:p>
        </w:tc>
        <w:tc>
          <w:tcPr>
            <w:tcW w:w="1205" w:type="dxa"/>
            <w:vAlign w:val="center"/>
          </w:tcPr>
          <w:p w14:paraId="0232F9DB" w14:textId="77777777" w:rsidR="00F07890" w:rsidRPr="007753D2" w:rsidRDefault="00F07890" w:rsidP="00F07890">
            <w:pPr>
              <w:widowControl/>
              <w:autoSpaceDE/>
              <w:autoSpaceDN/>
              <w:jc w:val="center"/>
              <w:rPr>
                <w:szCs w:val="24"/>
                <w:lang w:eastAsia="ru-RU"/>
              </w:rPr>
            </w:pPr>
            <w:r w:rsidRPr="007753D2">
              <w:rPr>
                <w:lang w:eastAsia="ru-RU"/>
              </w:rPr>
              <w:t>9.00 – 9.20</w:t>
            </w:r>
          </w:p>
          <w:p w14:paraId="726E4AC8" w14:textId="78A8007A" w:rsidR="00F07890" w:rsidRPr="007753D2" w:rsidRDefault="00F07890" w:rsidP="00F07890">
            <w:pPr>
              <w:widowControl/>
              <w:autoSpaceDE/>
              <w:autoSpaceDN/>
              <w:jc w:val="center"/>
              <w:rPr>
                <w:szCs w:val="24"/>
                <w:lang w:eastAsia="ru-RU"/>
              </w:rPr>
            </w:pPr>
            <w:r w:rsidRPr="007753D2">
              <w:rPr>
                <w:lang w:eastAsia="ru-RU"/>
              </w:rPr>
              <w:t>9.30 – 9.50</w:t>
            </w:r>
          </w:p>
        </w:tc>
        <w:tc>
          <w:tcPr>
            <w:tcW w:w="958" w:type="dxa"/>
            <w:vAlign w:val="center"/>
          </w:tcPr>
          <w:p w14:paraId="0C37D970" w14:textId="77777777" w:rsidR="00F07890" w:rsidRPr="007753D2" w:rsidRDefault="00F07890" w:rsidP="00F07890">
            <w:pPr>
              <w:widowControl/>
              <w:autoSpaceDE/>
              <w:autoSpaceDN/>
              <w:jc w:val="center"/>
              <w:rPr>
                <w:szCs w:val="24"/>
                <w:lang w:eastAsia="ru-RU"/>
              </w:rPr>
            </w:pPr>
            <w:r w:rsidRPr="007753D2">
              <w:rPr>
                <w:lang w:eastAsia="ru-RU"/>
              </w:rPr>
              <w:t>9.00 – 9.25</w:t>
            </w:r>
          </w:p>
          <w:p w14:paraId="559D5E0D" w14:textId="77777777" w:rsidR="00F07890" w:rsidRPr="007753D2" w:rsidRDefault="00F07890" w:rsidP="00F07890">
            <w:pPr>
              <w:widowControl/>
              <w:autoSpaceDE/>
              <w:autoSpaceDN/>
              <w:jc w:val="center"/>
              <w:rPr>
                <w:szCs w:val="24"/>
                <w:lang w:eastAsia="ru-RU"/>
              </w:rPr>
            </w:pPr>
            <w:r w:rsidRPr="007753D2">
              <w:rPr>
                <w:lang w:eastAsia="ru-RU"/>
              </w:rPr>
              <w:t>9.30 - 10.00</w:t>
            </w:r>
          </w:p>
        </w:tc>
        <w:tc>
          <w:tcPr>
            <w:tcW w:w="1249" w:type="dxa"/>
            <w:vAlign w:val="center"/>
          </w:tcPr>
          <w:p w14:paraId="22A0EE96" w14:textId="77777777" w:rsidR="00F07890" w:rsidRPr="007753D2" w:rsidRDefault="00F07890" w:rsidP="00F07890">
            <w:pPr>
              <w:widowControl/>
              <w:autoSpaceDE/>
              <w:autoSpaceDN/>
              <w:jc w:val="center"/>
              <w:rPr>
                <w:szCs w:val="24"/>
                <w:lang w:eastAsia="ru-RU"/>
              </w:rPr>
            </w:pPr>
            <w:r w:rsidRPr="007753D2">
              <w:rPr>
                <w:lang w:eastAsia="ru-RU"/>
              </w:rPr>
              <w:t>9.00 – 9.30</w:t>
            </w:r>
          </w:p>
          <w:p w14:paraId="12EDC7DD" w14:textId="77777777" w:rsidR="00F07890" w:rsidRPr="007753D2" w:rsidRDefault="00F07890" w:rsidP="00F07890">
            <w:pPr>
              <w:widowControl/>
              <w:autoSpaceDE/>
              <w:autoSpaceDN/>
              <w:jc w:val="center"/>
              <w:rPr>
                <w:szCs w:val="24"/>
                <w:lang w:eastAsia="ru-RU"/>
              </w:rPr>
            </w:pPr>
            <w:r w:rsidRPr="007753D2">
              <w:rPr>
                <w:lang w:eastAsia="ru-RU"/>
              </w:rPr>
              <w:t>9.40 – 10.10</w:t>
            </w:r>
          </w:p>
          <w:p w14:paraId="2AEA6E0C" w14:textId="471914D2" w:rsidR="00F07890" w:rsidRPr="007753D2" w:rsidRDefault="00F07890" w:rsidP="00F07890">
            <w:pPr>
              <w:widowControl/>
              <w:autoSpaceDE/>
              <w:autoSpaceDN/>
              <w:jc w:val="center"/>
              <w:rPr>
                <w:szCs w:val="24"/>
                <w:lang w:eastAsia="ru-RU"/>
              </w:rPr>
            </w:pPr>
            <w:r w:rsidRPr="007753D2">
              <w:rPr>
                <w:lang w:eastAsia="ru-RU"/>
              </w:rPr>
              <w:t>10.20 - 10.50</w:t>
            </w:r>
          </w:p>
        </w:tc>
        <w:tc>
          <w:tcPr>
            <w:tcW w:w="1249" w:type="dxa"/>
            <w:vAlign w:val="center"/>
          </w:tcPr>
          <w:p w14:paraId="0DFCDD82" w14:textId="77777777" w:rsidR="00F07890" w:rsidRPr="007753D2" w:rsidRDefault="00F07890" w:rsidP="00F07890">
            <w:pPr>
              <w:widowControl/>
              <w:autoSpaceDE/>
              <w:autoSpaceDN/>
              <w:jc w:val="center"/>
              <w:rPr>
                <w:szCs w:val="24"/>
                <w:lang w:eastAsia="ru-RU"/>
              </w:rPr>
            </w:pPr>
            <w:r w:rsidRPr="007753D2">
              <w:rPr>
                <w:lang w:eastAsia="ru-RU"/>
              </w:rPr>
              <w:t>9.00 – 9.30</w:t>
            </w:r>
          </w:p>
          <w:p w14:paraId="38CA857D" w14:textId="77777777" w:rsidR="00F07890" w:rsidRPr="007753D2" w:rsidRDefault="00F07890" w:rsidP="00F07890">
            <w:pPr>
              <w:widowControl/>
              <w:autoSpaceDE/>
              <w:autoSpaceDN/>
              <w:jc w:val="center"/>
              <w:rPr>
                <w:szCs w:val="24"/>
                <w:lang w:eastAsia="ru-RU"/>
              </w:rPr>
            </w:pPr>
            <w:r w:rsidRPr="007753D2">
              <w:rPr>
                <w:lang w:eastAsia="ru-RU"/>
              </w:rPr>
              <w:t>9.40 – 10.10</w:t>
            </w:r>
          </w:p>
          <w:p w14:paraId="20DBE4DF" w14:textId="4C6FEE44" w:rsidR="00F07890" w:rsidRPr="007753D2" w:rsidRDefault="00F07890" w:rsidP="00F07890">
            <w:pPr>
              <w:widowControl/>
              <w:autoSpaceDE/>
              <w:autoSpaceDN/>
              <w:jc w:val="center"/>
              <w:rPr>
                <w:szCs w:val="24"/>
                <w:lang w:eastAsia="ru-RU"/>
              </w:rPr>
            </w:pPr>
            <w:r w:rsidRPr="007753D2">
              <w:rPr>
                <w:lang w:eastAsia="ru-RU"/>
              </w:rPr>
              <w:t>10.20 - 10.50</w:t>
            </w:r>
          </w:p>
        </w:tc>
      </w:tr>
      <w:tr w:rsidR="00F07890" w:rsidRPr="007753D2" w14:paraId="410A8627" w14:textId="77777777" w:rsidTr="00F07890">
        <w:trPr>
          <w:trHeight w:val="561"/>
          <w:jc w:val="center"/>
        </w:trPr>
        <w:tc>
          <w:tcPr>
            <w:tcW w:w="3218" w:type="dxa"/>
            <w:gridSpan w:val="2"/>
            <w:vAlign w:val="center"/>
          </w:tcPr>
          <w:p w14:paraId="2AAB5A66" w14:textId="77777777" w:rsidR="00F07890" w:rsidRPr="007753D2" w:rsidRDefault="00F07890" w:rsidP="00F07890">
            <w:pPr>
              <w:widowControl/>
              <w:autoSpaceDE/>
              <w:autoSpaceDN/>
              <w:jc w:val="center"/>
              <w:rPr>
                <w:sz w:val="20"/>
                <w:szCs w:val="20"/>
                <w:lang w:eastAsia="ru-RU"/>
              </w:rPr>
            </w:pPr>
            <w:r w:rsidRPr="007753D2">
              <w:rPr>
                <w:sz w:val="20"/>
                <w:szCs w:val="20"/>
                <w:lang w:eastAsia="ru-RU"/>
              </w:rPr>
              <w:t>Второй завтрак</w:t>
            </w:r>
          </w:p>
        </w:tc>
        <w:tc>
          <w:tcPr>
            <w:tcW w:w="1330" w:type="dxa"/>
            <w:vAlign w:val="center"/>
          </w:tcPr>
          <w:p w14:paraId="44368300" w14:textId="77777777" w:rsidR="00F07890" w:rsidRPr="007753D2" w:rsidRDefault="00F07890" w:rsidP="00F07890">
            <w:pPr>
              <w:widowControl/>
              <w:autoSpaceDE/>
              <w:autoSpaceDN/>
              <w:jc w:val="center"/>
              <w:rPr>
                <w:szCs w:val="24"/>
                <w:lang w:eastAsia="ru-RU"/>
              </w:rPr>
            </w:pPr>
            <w:r w:rsidRPr="007753D2">
              <w:rPr>
                <w:lang w:eastAsia="ru-RU"/>
              </w:rPr>
              <w:t>9.40 – 9.50</w:t>
            </w:r>
          </w:p>
        </w:tc>
        <w:tc>
          <w:tcPr>
            <w:tcW w:w="1330" w:type="dxa"/>
          </w:tcPr>
          <w:p w14:paraId="0F0E47E7" w14:textId="77777777" w:rsidR="00F07890" w:rsidRDefault="00F07890" w:rsidP="00F07890">
            <w:pPr>
              <w:widowControl/>
              <w:autoSpaceDE/>
              <w:autoSpaceDN/>
              <w:jc w:val="center"/>
              <w:rPr>
                <w:lang w:eastAsia="ru-RU"/>
              </w:rPr>
            </w:pPr>
          </w:p>
          <w:p w14:paraId="3EBF6FC6" w14:textId="579E93BB" w:rsidR="00F07890" w:rsidRPr="007753D2" w:rsidRDefault="00F07890" w:rsidP="00F07890">
            <w:pPr>
              <w:widowControl/>
              <w:autoSpaceDE/>
              <w:autoSpaceDN/>
              <w:jc w:val="center"/>
              <w:rPr>
                <w:lang w:eastAsia="ru-RU"/>
              </w:rPr>
            </w:pPr>
            <w:r>
              <w:rPr>
                <w:lang w:eastAsia="ru-RU"/>
              </w:rPr>
              <w:t>9.45 – 9.55</w:t>
            </w:r>
          </w:p>
        </w:tc>
        <w:tc>
          <w:tcPr>
            <w:tcW w:w="1205" w:type="dxa"/>
            <w:vAlign w:val="center"/>
          </w:tcPr>
          <w:p w14:paraId="7A4C6E83" w14:textId="5AAF2C9D" w:rsidR="00F07890" w:rsidRPr="007753D2" w:rsidRDefault="00F07890" w:rsidP="00F07890">
            <w:pPr>
              <w:widowControl/>
              <w:autoSpaceDE/>
              <w:autoSpaceDN/>
              <w:jc w:val="center"/>
              <w:rPr>
                <w:szCs w:val="24"/>
                <w:lang w:eastAsia="ru-RU"/>
              </w:rPr>
            </w:pPr>
            <w:r w:rsidRPr="007753D2">
              <w:rPr>
                <w:lang w:eastAsia="ru-RU"/>
              </w:rPr>
              <w:t>9.50 – 10.00</w:t>
            </w:r>
          </w:p>
        </w:tc>
        <w:tc>
          <w:tcPr>
            <w:tcW w:w="958" w:type="dxa"/>
            <w:vAlign w:val="center"/>
          </w:tcPr>
          <w:p w14:paraId="61389DC9" w14:textId="77777777" w:rsidR="00F07890" w:rsidRPr="007753D2" w:rsidRDefault="00F07890" w:rsidP="00F07890">
            <w:pPr>
              <w:widowControl/>
              <w:autoSpaceDE/>
              <w:autoSpaceDN/>
              <w:jc w:val="center"/>
              <w:rPr>
                <w:szCs w:val="24"/>
                <w:lang w:eastAsia="ru-RU"/>
              </w:rPr>
            </w:pPr>
            <w:r w:rsidRPr="007753D2">
              <w:rPr>
                <w:lang w:eastAsia="ru-RU"/>
              </w:rPr>
              <w:t>10.00 – 10.10</w:t>
            </w:r>
          </w:p>
        </w:tc>
        <w:tc>
          <w:tcPr>
            <w:tcW w:w="1249" w:type="dxa"/>
            <w:vAlign w:val="center"/>
          </w:tcPr>
          <w:p w14:paraId="540A0E25" w14:textId="2C441277" w:rsidR="00F07890" w:rsidRPr="007753D2" w:rsidRDefault="00F07890" w:rsidP="00F07890">
            <w:pPr>
              <w:widowControl/>
              <w:autoSpaceDE/>
              <w:autoSpaceDN/>
              <w:jc w:val="center"/>
              <w:rPr>
                <w:szCs w:val="24"/>
                <w:lang w:eastAsia="ru-RU"/>
              </w:rPr>
            </w:pPr>
            <w:r w:rsidRPr="007753D2">
              <w:rPr>
                <w:lang w:eastAsia="ru-RU"/>
              </w:rPr>
              <w:t>10.10 – 10.20</w:t>
            </w:r>
          </w:p>
        </w:tc>
        <w:tc>
          <w:tcPr>
            <w:tcW w:w="1249" w:type="dxa"/>
            <w:vAlign w:val="center"/>
          </w:tcPr>
          <w:p w14:paraId="20CD9163" w14:textId="17DBD76D" w:rsidR="00F07890" w:rsidRPr="007753D2" w:rsidRDefault="00F07890" w:rsidP="00F07890">
            <w:pPr>
              <w:widowControl/>
              <w:autoSpaceDE/>
              <w:autoSpaceDN/>
              <w:jc w:val="center"/>
              <w:rPr>
                <w:szCs w:val="24"/>
                <w:lang w:eastAsia="ru-RU"/>
              </w:rPr>
            </w:pPr>
            <w:r w:rsidRPr="007753D2">
              <w:rPr>
                <w:lang w:eastAsia="ru-RU"/>
              </w:rPr>
              <w:t>10.10 – 10.20</w:t>
            </w:r>
          </w:p>
        </w:tc>
      </w:tr>
      <w:tr w:rsidR="00F07890" w:rsidRPr="007753D2" w14:paraId="6392E6C4" w14:textId="77777777" w:rsidTr="00F07890">
        <w:trPr>
          <w:trHeight w:val="560"/>
          <w:jc w:val="center"/>
        </w:trPr>
        <w:tc>
          <w:tcPr>
            <w:tcW w:w="1541" w:type="dxa"/>
            <w:vMerge w:val="restart"/>
            <w:shd w:val="clear" w:color="auto" w:fill="auto"/>
            <w:vAlign w:val="center"/>
          </w:tcPr>
          <w:p w14:paraId="4BC94FD2" w14:textId="77777777" w:rsidR="00F07890" w:rsidRPr="007753D2" w:rsidRDefault="00F07890" w:rsidP="00F07890">
            <w:pPr>
              <w:widowControl/>
              <w:autoSpaceDE/>
              <w:autoSpaceDN/>
              <w:jc w:val="center"/>
              <w:rPr>
                <w:sz w:val="18"/>
                <w:szCs w:val="18"/>
                <w:lang w:eastAsia="ru-RU"/>
              </w:rPr>
            </w:pPr>
            <w:r w:rsidRPr="007753D2">
              <w:rPr>
                <w:sz w:val="18"/>
                <w:szCs w:val="18"/>
                <w:lang w:eastAsia="ru-RU"/>
              </w:rPr>
              <w:t>Совместная  деятельность педагога с детьми в ходе режимных моментов</w:t>
            </w:r>
          </w:p>
        </w:tc>
        <w:tc>
          <w:tcPr>
            <w:tcW w:w="1677" w:type="dxa"/>
            <w:vAlign w:val="center"/>
          </w:tcPr>
          <w:p w14:paraId="05081A56" w14:textId="77777777" w:rsidR="00F07890" w:rsidRPr="007753D2" w:rsidRDefault="00F07890" w:rsidP="00F07890">
            <w:pPr>
              <w:widowControl/>
              <w:autoSpaceDE/>
              <w:autoSpaceDN/>
              <w:jc w:val="center"/>
              <w:rPr>
                <w:sz w:val="20"/>
                <w:szCs w:val="20"/>
                <w:lang w:eastAsia="ru-RU"/>
              </w:rPr>
            </w:pPr>
            <w:r w:rsidRPr="007753D2">
              <w:rPr>
                <w:sz w:val="20"/>
                <w:szCs w:val="20"/>
                <w:lang w:eastAsia="ru-RU"/>
              </w:rPr>
              <w:t>Подготовка к прогулке, прогулка (игры, наблюдения, труд, поручения)</w:t>
            </w:r>
          </w:p>
        </w:tc>
        <w:tc>
          <w:tcPr>
            <w:tcW w:w="1330" w:type="dxa"/>
            <w:vAlign w:val="center"/>
          </w:tcPr>
          <w:p w14:paraId="1EE6C6A1" w14:textId="77777777" w:rsidR="00F07890" w:rsidRPr="007753D2" w:rsidRDefault="00F07890" w:rsidP="00F07890">
            <w:pPr>
              <w:widowControl/>
              <w:autoSpaceDE/>
              <w:autoSpaceDN/>
              <w:jc w:val="center"/>
              <w:rPr>
                <w:szCs w:val="24"/>
                <w:lang w:eastAsia="ru-RU"/>
              </w:rPr>
            </w:pPr>
          </w:p>
          <w:p w14:paraId="165EDB11" w14:textId="77777777" w:rsidR="00F07890" w:rsidRPr="007753D2" w:rsidRDefault="00F07890" w:rsidP="00F07890">
            <w:pPr>
              <w:widowControl/>
              <w:autoSpaceDE/>
              <w:autoSpaceDN/>
              <w:jc w:val="center"/>
              <w:rPr>
                <w:szCs w:val="24"/>
                <w:lang w:eastAsia="ru-RU"/>
              </w:rPr>
            </w:pPr>
            <w:r w:rsidRPr="007753D2">
              <w:rPr>
                <w:lang w:eastAsia="ru-RU"/>
              </w:rPr>
              <w:t>9.50 -  11.30</w:t>
            </w:r>
          </w:p>
        </w:tc>
        <w:tc>
          <w:tcPr>
            <w:tcW w:w="1330" w:type="dxa"/>
            <w:vAlign w:val="center"/>
          </w:tcPr>
          <w:p w14:paraId="0D4F6F63" w14:textId="77777777" w:rsidR="00F07890" w:rsidRPr="007753D2" w:rsidRDefault="00F07890" w:rsidP="00F07890">
            <w:pPr>
              <w:widowControl/>
              <w:autoSpaceDE/>
              <w:autoSpaceDN/>
              <w:jc w:val="center"/>
              <w:rPr>
                <w:szCs w:val="24"/>
                <w:lang w:eastAsia="ru-RU"/>
              </w:rPr>
            </w:pPr>
          </w:p>
          <w:p w14:paraId="3242DEC2" w14:textId="3B70CF1B" w:rsidR="00F07890" w:rsidRPr="007753D2" w:rsidRDefault="00F07890" w:rsidP="00F07890">
            <w:pPr>
              <w:widowControl/>
              <w:autoSpaceDE/>
              <w:autoSpaceDN/>
              <w:jc w:val="center"/>
              <w:rPr>
                <w:szCs w:val="24"/>
                <w:lang w:eastAsia="ru-RU"/>
              </w:rPr>
            </w:pPr>
            <w:r w:rsidRPr="007753D2">
              <w:rPr>
                <w:lang w:eastAsia="ru-RU"/>
              </w:rPr>
              <w:t>10.00 – 11.40</w:t>
            </w:r>
          </w:p>
        </w:tc>
        <w:tc>
          <w:tcPr>
            <w:tcW w:w="1205" w:type="dxa"/>
            <w:vAlign w:val="center"/>
          </w:tcPr>
          <w:p w14:paraId="5006E714" w14:textId="512FCFC7" w:rsidR="00F07890" w:rsidRPr="007753D2" w:rsidRDefault="00F07890" w:rsidP="00F07890">
            <w:pPr>
              <w:widowControl/>
              <w:autoSpaceDE/>
              <w:autoSpaceDN/>
              <w:jc w:val="center"/>
              <w:rPr>
                <w:szCs w:val="24"/>
                <w:lang w:eastAsia="ru-RU"/>
              </w:rPr>
            </w:pPr>
          </w:p>
          <w:p w14:paraId="33DBC42E" w14:textId="77777777" w:rsidR="00F07890" w:rsidRPr="007753D2" w:rsidRDefault="00F07890" w:rsidP="00F07890">
            <w:pPr>
              <w:widowControl/>
              <w:autoSpaceDE/>
              <w:autoSpaceDN/>
              <w:jc w:val="center"/>
              <w:rPr>
                <w:szCs w:val="24"/>
                <w:lang w:eastAsia="ru-RU"/>
              </w:rPr>
            </w:pPr>
            <w:r w:rsidRPr="007753D2">
              <w:rPr>
                <w:lang w:eastAsia="ru-RU"/>
              </w:rPr>
              <w:t>10.00 – 11.40</w:t>
            </w:r>
          </w:p>
        </w:tc>
        <w:tc>
          <w:tcPr>
            <w:tcW w:w="958" w:type="dxa"/>
            <w:vAlign w:val="center"/>
          </w:tcPr>
          <w:p w14:paraId="1101F15B" w14:textId="77777777" w:rsidR="00F07890" w:rsidRPr="007753D2" w:rsidRDefault="00F07890" w:rsidP="00F07890">
            <w:pPr>
              <w:widowControl/>
              <w:autoSpaceDE/>
              <w:autoSpaceDN/>
              <w:jc w:val="center"/>
              <w:rPr>
                <w:szCs w:val="24"/>
                <w:lang w:eastAsia="ru-RU"/>
              </w:rPr>
            </w:pPr>
          </w:p>
          <w:p w14:paraId="1294DEF8" w14:textId="77777777" w:rsidR="00F07890" w:rsidRPr="007753D2" w:rsidRDefault="00F07890" w:rsidP="00F07890">
            <w:pPr>
              <w:widowControl/>
              <w:autoSpaceDE/>
              <w:autoSpaceDN/>
              <w:jc w:val="center"/>
              <w:rPr>
                <w:szCs w:val="24"/>
                <w:lang w:eastAsia="ru-RU"/>
              </w:rPr>
            </w:pPr>
            <w:r w:rsidRPr="007753D2">
              <w:rPr>
                <w:lang w:eastAsia="ru-RU"/>
              </w:rPr>
              <w:t>10.10 – 11.50</w:t>
            </w:r>
          </w:p>
        </w:tc>
        <w:tc>
          <w:tcPr>
            <w:tcW w:w="1249" w:type="dxa"/>
            <w:vAlign w:val="center"/>
          </w:tcPr>
          <w:p w14:paraId="67E4408B" w14:textId="77777777" w:rsidR="00F07890" w:rsidRPr="007753D2" w:rsidRDefault="00F07890" w:rsidP="00F07890">
            <w:pPr>
              <w:widowControl/>
              <w:autoSpaceDE/>
              <w:autoSpaceDN/>
              <w:jc w:val="center"/>
              <w:rPr>
                <w:szCs w:val="24"/>
                <w:lang w:eastAsia="ru-RU"/>
              </w:rPr>
            </w:pPr>
          </w:p>
          <w:p w14:paraId="02271D1D" w14:textId="3A8D0D6E" w:rsidR="00F07890" w:rsidRPr="007753D2" w:rsidRDefault="00F07890" w:rsidP="00F07890">
            <w:pPr>
              <w:widowControl/>
              <w:autoSpaceDE/>
              <w:autoSpaceDN/>
              <w:jc w:val="center"/>
              <w:rPr>
                <w:szCs w:val="24"/>
                <w:lang w:eastAsia="ru-RU"/>
              </w:rPr>
            </w:pPr>
            <w:r w:rsidRPr="007753D2">
              <w:rPr>
                <w:lang w:eastAsia="ru-RU"/>
              </w:rPr>
              <w:t>10.50 – 11.50</w:t>
            </w:r>
          </w:p>
        </w:tc>
        <w:tc>
          <w:tcPr>
            <w:tcW w:w="1249" w:type="dxa"/>
            <w:vAlign w:val="center"/>
          </w:tcPr>
          <w:p w14:paraId="319498E9" w14:textId="77777777" w:rsidR="00F07890" w:rsidRPr="007753D2" w:rsidRDefault="00F07890" w:rsidP="00F07890">
            <w:pPr>
              <w:widowControl/>
              <w:autoSpaceDE/>
              <w:autoSpaceDN/>
              <w:jc w:val="center"/>
              <w:rPr>
                <w:szCs w:val="24"/>
                <w:lang w:eastAsia="ru-RU"/>
              </w:rPr>
            </w:pPr>
          </w:p>
          <w:p w14:paraId="2CBADF0A" w14:textId="77777777" w:rsidR="00F07890" w:rsidRPr="007753D2" w:rsidRDefault="00F07890" w:rsidP="00F07890">
            <w:pPr>
              <w:widowControl/>
              <w:autoSpaceDE/>
              <w:autoSpaceDN/>
              <w:jc w:val="center"/>
              <w:rPr>
                <w:szCs w:val="24"/>
                <w:lang w:eastAsia="ru-RU"/>
              </w:rPr>
            </w:pPr>
            <w:r w:rsidRPr="007753D2">
              <w:rPr>
                <w:lang w:eastAsia="ru-RU"/>
              </w:rPr>
              <w:t>10.50 – 11.50</w:t>
            </w:r>
          </w:p>
        </w:tc>
      </w:tr>
      <w:tr w:rsidR="00F07890" w:rsidRPr="007753D2" w14:paraId="39C9F14D" w14:textId="77777777" w:rsidTr="00F07890">
        <w:trPr>
          <w:trHeight w:val="166"/>
          <w:jc w:val="center"/>
        </w:trPr>
        <w:tc>
          <w:tcPr>
            <w:tcW w:w="1541" w:type="dxa"/>
            <w:vMerge/>
            <w:shd w:val="clear" w:color="auto" w:fill="auto"/>
            <w:vAlign w:val="center"/>
          </w:tcPr>
          <w:p w14:paraId="15ABE22B" w14:textId="77777777" w:rsidR="00F07890" w:rsidRPr="007753D2" w:rsidRDefault="00F07890" w:rsidP="00F07890">
            <w:pPr>
              <w:widowControl/>
              <w:autoSpaceDE/>
              <w:autoSpaceDN/>
              <w:jc w:val="center"/>
              <w:rPr>
                <w:sz w:val="18"/>
                <w:szCs w:val="18"/>
                <w:lang w:eastAsia="ru-RU"/>
              </w:rPr>
            </w:pPr>
          </w:p>
        </w:tc>
        <w:tc>
          <w:tcPr>
            <w:tcW w:w="1677" w:type="dxa"/>
            <w:vAlign w:val="center"/>
          </w:tcPr>
          <w:p w14:paraId="7E1053D9" w14:textId="77777777" w:rsidR="00F07890" w:rsidRPr="007753D2" w:rsidRDefault="00F07890" w:rsidP="00F07890">
            <w:pPr>
              <w:widowControl/>
              <w:autoSpaceDE/>
              <w:autoSpaceDN/>
              <w:jc w:val="center"/>
              <w:rPr>
                <w:sz w:val="20"/>
                <w:szCs w:val="20"/>
                <w:lang w:eastAsia="ru-RU"/>
              </w:rPr>
            </w:pPr>
            <w:r w:rsidRPr="007753D2">
              <w:rPr>
                <w:sz w:val="20"/>
                <w:szCs w:val="20"/>
                <w:lang w:eastAsia="ru-RU"/>
              </w:rPr>
              <w:t>Возвращение с прогулки, водные процедуры, игры</w:t>
            </w:r>
          </w:p>
        </w:tc>
        <w:tc>
          <w:tcPr>
            <w:tcW w:w="1330" w:type="dxa"/>
            <w:vAlign w:val="center"/>
          </w:tcPr>
          <w:p w14:paraId="3203204B" w14:textId="77777777" w:rsidR="00F07890" w:rsidRPr="007753D2" w:rsidRDefault="00F07890" w:rsidP="00F07890">
            <w:pPr>
              <w:widowControl/>
              <w:autoSpaceDE/>
              <w:autoSpaceDN/>
              <w:jc w:val="center"/>
              <w:rPr>
                <w:szCs w:val="24"/>
                <w:lang w:eastAsia="ru-RU"/>
              </w:rPr>
            </w:pPr>
            <w:r w:rsidRPr="007753D2">
              <w:rPr>
                <w:lang w:eastAsia="ru-RU"/>
              </w:rPr>
              <w:t>11.30 –11.50</w:t>
            </w:r>
          </w:p>
        </w:tc>
        <w:tc>
          <w:tcPr>
            <w:tcW w:w="1330" w:type="dxa"/>
            <w:vAlign w:val="center"/>
          </w:tcPr>
          <w:p w14:paraId="280FC71E" w14:textId="71C603BD" w:rsidR="00F07890" w:rsidRPr="007753D2" w:rsidRDefault="00F07890" w:rsidP="00F07890">
            <w:pPr>
              <w:widowControl/>
              <w:autoSpaceDE/>
              <w:autoSpaceDN/>
              <w:jc w:val="center"/>
              <w:rPr>
                <w:lang w:eastAsia="ru-RU"/>
              </w:rPr>
            </w:pPr>
            <w:r w:rsidRPr="007753D2">
              <w:rPr>
                <w:lang w:eastAsia="ru-RU"/>
              </w:rPr>
              <w:t>11.40 – 11.55</w:t>
            </w:r>
          </w:p>
        </w:tc>
        <w:tc>
          <w:tcPr>
            <w:tcW w:w="1205" w:type="dxa"/>
            <w:vAlign w:val="center"/>
          </w:tcPr>
          <w:p w14:paraId="3CFAA720" w14:textId="4A688DAB" w:rsidR="00F07890" w:rsidRPr="007753D2" w:rsidRDefault="00F07890" w:rsidP="00F07890">
            <w:pPr>
              <w:widowControl/>
              <w:autoSpaceDE/>
              <w:autoSpaceDN/>
              <w:jc w:val="center"/>
              <w:rPr>
                <w:szCs w:val="24"/>
                <w:lang w:eastAsia="ru-RU"/>
              </w:rPr>
            </w:pPr>
            <w:r w:rsidRPr="007753D2">
              <w:rPr>
                <w:lang w:eastAsia="ru-RU"/>
              </w:rPr>
              <w:t>11.40 – 11.55</w:t>
            </w:r>
          </w:p>
        </w:tc>
        <w:tc>
          <w:tcPr>
            <w:tcW w:w="958" w:type="dxa"/>
            <w:vAlign w:val="center"/>
          </w:tcPr>
          <w:p w14:paraId="76EA5435" w14:textId="77777777" w:rsidR="00F07890" w:rsidRPr="007753D2" w:rsidRDefault="00F07890" w:rsidP="00F07890">
            <w:pPr>
              <w:widowControl/>
              <w:autoSpaceDE/>
              <w:autoSpaceDN/>
              <w:jc w:val="center"/>
              <w:rPr>
                <w:szCs w:val="24"/>
                <w:lang w:eastAsia="ru-RU"/>
              </w:rPr>
            </w:pPr>
            <w:r w:rsidRPr="007753D2">
              <w:rPr>
                <w:lang w:eastAsia="ru-RU"/>
              </w:rPr>
              <w:t>11.50 – 12.00</w:t>
            </w:r>
          </w:p>
        </w:tc>
        <w:tc>
          <w:tcPr>
            <w:tcW w:w="1249" w:type="dxa"/>
            <w:vAlign w:val="center"/>
          </w:tcPr>
          <w:p w14:paraId="16AD7070" w14:textId="5049153E" w:rsidR="00F07890" w:rsidRPr="007753D2" w:rsidRDefault="00F07890" w:rsidP="00F07890">
            <w:pPr>
              <w:widowControl/>
              <w:autoSpaceDE/>
              <w:autoSpaceDN/>
              <w:jc w:val="center"/>
              <w:rPr>
                <w:szCs w:val="24"/>
                <w:lang w:eastAsia="ru-RU"/>
              </w:rPr>
            </w:pPr>
            <w:r w:rsidRPr="007753D2">
              <w:rPr>
                <w:lang w:eastAsia="ru-RU"/>
              </w:rPr>
              <w:t>11.50 – 12.00</w:t>
            </w:r>
          </w:p>
        </w:tc>
        <w:tc>
          <w:tcPr>
            <w:tcW w:w="1249" w:type="dxa"/>
            <w:vAlign w:val="center"/>
          </w:tcPr>
          <w:p w14:paraId="16BF43D8" w14:textId="77777777" w:rsidR="00F07890" w:rsidRPr="007753D2" w:rsidRDefault="00F07890" w:rsidP="00F07890">
            <w:pPr>
              <w:widowControl/>
              <w:autoSpaceDE/>
              <w:autoSpaceDN/>
              <w:jc w:val="center"/>
              <w:rPr>
                <w:szCs w:val="24"/>
                <w:lang w:eastAsia="ru-RU"/>
              </w:rPr>
            </w:pPr>
            <w:r w:rsidRPr="007753D2">
              <w:rPr>
                <w:lang w:eastAsia="ru-RU"/>
              </w:rPr>
              <w:t>11.50 – 12.00</w:t>
            </w:r>
          </w:p>
        </w:tc>
      </w:tr>
      <w:tr w:rsidR="00F07890" w:rsidRPr="007753D2" w14:paraId="4986A157" w14:textId="77777777" w:rsidTr="00F07890">
        <w:trPr>
          <w:trHeight w:val="166"/>
          <w:jc w:val="center"/>
        </w:trPr>
        <w:tc>
          <w:tcPr>
            <w:tcW w:w="1541" w:type="dxa"/>
            <w:vMerge/>
            <w:shd w:val="clear" w:color="auto" w:fill="auto"/>
            <w:vAlign w:val="center"/>
          </w:tcPr>
          <w:p w14:paraId="133AE87F" w14:textId="77777777" w:rsidR="00F07890" w:rsidRPr="007753D2" w:rsidRDefault="00F07890" w:rsidP="00F07890">
            <w:pPr>
              <w:widowControl/>
              <w:autoSpaceDE/>
              <w:autoSpaceDN/>
              <w:jc w:val="center"/>
              <w:rPr>
                <w:sz w:val="18"/>
                <w:szCs w:val="18"/>
                <w:lang w:eastAsia="ru-RU"/>
              </w:rPr>
            </w:pPr>
          </w:p>
        </w:tc>
        <w:tc>
          <w:tcPr>
            <w:tcW w:w="1677" w:type="dxa"/>
            <w:vAlign w:val="center"/>
          </w:tcPr>
          <w:p w14:paraId="55F61B97" w14:textId="77777777" w:rsidR="00F07890" w:rsidRPr="007753D2" w:rsidRDefault="00F07890" w:rsidP="00F07890">
            <w:pPr>
              <w:widowControl/>
              <w:autoSpaceDE/>
              <w:autoSpaceDN/>
              <w:jc w:val="center"/>
              <w:rPr>
                <w:sz w:val="20"/>
                <w:szCs w:val="20"/>
                <w:lang w:eastAsia="ru-RU"/>
              </w:rPr>
            </w:pPr>
            <w:r w:rsidRPr="007753D2">
              <w:rPr>
                <w:sz w:val="20"/>
                <w:szCs w:val="20"/>
                <w:lang w:eastAsia="ru-RU"/>
              </w:rPr>
              <w:t>Подготовка к обеду, обед</w:t>
            </w:r>
          </w:p>
        </w:tc>
        <w:tc>
          <w:tcPr>
            <w:tcW w:w="1330" w:type="dxa"/>
            <w:vAlign w:val="center"/>
          </w:tcPr>
          <w:p w14:paraId="0FCFA929" w14:textId="77777777" w:rsidR="00F07890" w:rsidRPr="007753D2" w:rsidRDefault="00F07890" w:rsidP="00F07890">
            <w:pPr>
              <w:widowControl/>
              <w:autoSpaceDE/>
              <w:autoSpaceDN/>
              <w:jc w:val="center"/>
              <w:rPr>
                <w:szCs w:val="24"/>
                <w:lang w:eastAsia="ru-RU"/>
              </w:rPr>
            </w:pPr>
            <w:r w:rsidRPr="007753D2">
              <w:rPr>
                <w:lang w:eastAsia="ru-RU"/>
              </w:rPr>
              <w:t>11.50 –12.10</w:t>
            </w:r>
          </w:p>
        </w:tc>
        <w:tc>
          <w:tcPr>
            <w:tcW w:w="1330" w:type="dxa"/>
            <w:vAlign w:val="center"/>
          </w:tcPr>
          <w:p w14:paraId="14CEF29D" w14:textId="548A6E0F" w:rsidR="00F07890" w:rsidRPr="007753D2" w:rsidRDefault="00F07890" w:rsidP="00F07890">
            <w:pPr>
              <w:widowControl/>
              <w:autoSpaceDE/>
              <w:autoSpaceDN/>
              <w:jc w:val="center"/>
              <w:rPr>
                <w:lang w:eastAsia="ru-RU"/>
              </w:rPr>
            </w:pPr>
            <w:r w:rsidRPr="007753D2">
              <w:rPr>
                <w:lang w:eastAsia="ru-RU"/>
              </w:rPr>
              <w:t>11.55 – 12.15</w:t>
            </w:r>
          </w:p>
        </w:tc>
        <w:tc>
          <w:tcPr>
            <w:tcW w:w="1205" w:type="dxa"/>
            <w:vAlign w:val="center"/>
          </w:tcPr>
          <w:p w14:paraId="2C99368E" w14:textId="00569641" w:rsidR="00F07890" w:rsidRPr="007753D2" w:rsidRDefault="00F07890" w:rsidP="00F07890">
            <w:pPr>
              <w:widowControl/>
              <w:autoSpaceDE/>
              <w:autoSpaceDN/>
              <w:jc w:val="center"/>
              <w:rPr>
                <w:szCs w:val="24"/>
                <w:lang w:eastAsia="ru-RU"/>
              </w:rPr>
            </w:pPr>
            <w:r w:rsidRPr="007753D2">
              <w:rPr>
                <w:lang w:eastAsia="ru-RU"/>
              </w:rPr>
              <w:t>11.55 – 12.15</w:t>
            </w:r>
          </w:p>
        </w:tc>
        <w:tc>
          <w:tcPr>
            <w:tcW w:w="958" w:type="dxa"/>
            <w:vAlign w:val="center"/>
          </w:tcPr>
          <w:p w14:paraId="0CCEA2F5" w14:textId="77777777" w:rsidR="00F07890" w:rsidRPr="007753D2" w:rsidRDefault="00F07890" w:rsidP="00F07890">
            <w:pPr>
              <w:widowControl/>
              <w:autoSpaceDE/>
              <w:autoSpaceDN/>
              <w:jc w:val="center"/>
              <w:rPr>
                <w:szCs w:val="24"/>
                <w:lang w:eastAsia="ru-RU"/>
              </w:rPr>
            </w:pPr>
            <w:r w:rsidRPr="007753D2">
              <w:rPr>
                <w:lang w:eastAsia="ru-RU"/>
              </w:rPr>
              <w:t>12.00 – 12.20</w:t>
            </w:r>
          </w:p>
        </w:tc>
        <w:tc>
          <w:tcPr>
            <w:tcW w:w="1249" w:type="dxa"/>
            <w:vAlign w:val="center"/>
          </w:tcPr>
          <w:p w14:paraId="6E4E3B69" w14:textId="1EC0D506" w:rsidR="00F07890" w:rsidRPr="007753D2" w:rsidRDefault="00F07890" w:rsidP="00F07890">
            <w:pPr>
              <w:widowControl/>
              <w:autoSpaceDE/>
              <w:autoSpaceDN/>
              <w:jc w:val="center"/>
              <w:rPr>
                <w:szCs w:val="24"/>
                <w:lang w:eastAsia="ru-RU"/>
              </w:rPr>
            </w:pPr>
            <w:r w:rsidRPr="007753D2">
              <w:rPr>
                <w:lang w:eastAsia="ru-RU"/>
              </w:rPr>
              <w:t>12.00 – 12.20</w:t>
            </w:r>
          </w:p>
        </w:tc>
        <w:tc>
          <w:tcPr>
            <w:tcW w:w="1249" w:type="dxa"/>
            <w:vAlign w:val="center"/>
          </w:tcPr>
          <w:p w14:paraId="4A4A2401" w14:textId="77777777" w:rsidR="00F07890" w:rsidRPr="007753D2" w:rsidRDefault="00F07890" w:rsidP="00F07890">
            <w:pPr>
              <w:widowControl/>
              <w:autoSpaceDE/>
              <w:autoSpaceDN/>
              <w:jc w:val="center"/>
              <w:rPr>
                <w:szCs w:val="24"/>
                <w:lang w:eastAsia="ru-RU"/>
              </w:rPr>
            </w:pPr>
            <w:r w:rsidRPr="007753D2">
              <w:rPr>
                <w:lang w:eastAsia="ru-RU"/>
              </w:rPr>
              <w:t>12.00 – 12.20</w:t>
            </w:r>
          </w:p>
        </w:tc>
      </w:tr>
      <w:tr w:rsidR="00F07890" w:rsidRPr="007753D2" w14:paraId="6C7D222B" w14:textId="77777777" w:rsidTr="00F07890">
        <w:trPr>
          <w:trHeight w:val="166"/>
          <w:jc w:val="center"/>
        </w:trPr>
        <w:tc>
          <w:tcPr>
            <w:tcW w:w="1541" w:type="dxa"/>
            <w:vMerge/>
            <w:shd w:val="clear" w:color="auto" w:fill="auto"/>
            <w:vAlign w:val="center"/>
          </w:tcPr>
          <w:p w14:paraId="4CE8525C" w14:textId="77777777" w:rsidR="00F07890" w:rsidRPr="007753D2" w:rsidRDefault="00F07890" w:rsidP="00F07890">
            <w:pPr>
              <w:widowControl/>
              <w:autoSpaceDE/>
              <w:autoSpaceDN/>
              <w:jc w:val="center"/>
              <w:rPr>
                <w:sz w:val="18"/>
                <w:szCs w:val="18"/>
                <w:lang w:eastAsia="ru-RU"/>
              </w:rPr>
            </w:pPr>
          </w:p>
        </w:tc>
        <w:tc>
          <w:tcPr>
            <w:tcW w:w="1677" w:type="dxa"/>
            <w:vAlign w:val="center"/>
          </w:tcPr>
          <w:p w14:paraId="07AC5F67" w14:textId="77777777" w:rsidR="00F07890" w:rsidRPr="007753D2" w:rsidRDefault="00F07890" w:rsidP="00F07890">
            <w:pPr>
              <w:widowControl/>
              <w:autoSpaceDE/>
              <w:autoSpaceDN/>
              <w:jc w:val="center"/>
              <w:rPr>
                <w:sz w:val="20"/>
                <w:szCs w:val="20"/>
                <w:lang w:eastAsia="ru-RU"/>
              </w:rPr>
            </w:pPr>
            <w:r w:rsidRPr="007753D2">
              <w:rPr>
                <w:sz w:val="20"/>
                <w:szCs w:val="20"/>
                <w:lang w:eastAsia="ru-RU"/>
              </w:rPr>
              <w:t>Подготовка ко сну, дневной сон</w:t>
            </w:r>
          </w:p>
        </w:tc>
        <w:tc>
          <w:tcPr>
            <w:tcW w:w="1330" w:type="dxa"/>
            <w:vAlign w:val="center"/>
          </w:tcPr>
          <w:p w14:paraId="4BFB47B5" w14:textId="77777777" w:rsidR="00F07890" w:rsidRPr="007753D2" w:rsidRDefault="00F07890" w:rsidP="00F07890">
            <w:pPr>
              <w:widowControl/>
              <w:autoSpaceDE/>
              <w:autoSpaceDN/>
              <w:jc w:val="center"/>
              <w:rPr>
                <w:szCs w:val="24"/>
                <w:lang w:eastAsia="ru-RU"/>
              </w:rPr>
            </w:pPr>
            <w:r w:rsidRPr="007753D2">
              <w:rPr>
                <w:lang w:eastAsia="ru-RU"/>
              </w:rPr>
              <w:t>12.10 –15.00</w:t>
            </w:r>
          </w:p>
        </w:tc>
        <w:tc>
          <w:tcPr>
            <w:tcW w:w="1330" w:type="dxa"/>
            <w:vAlign w:val="center"/>
          </w:tcPr>
          <w:p w14:paraId="06E8C02A" w14:textId="5DAD0DCA" w:rsidR="00F07890" w:rsidRPr="007753D2" w:rsidRDefault="00F07890" w:rsidP="00F07890">
            <w:pPr>
              <w:widowControl/>
              <w:autoSpaceDE/>
              <w:autoSpaceDN/>
              <w:jc w:val="center"/>
              <w:rPr>
                <w:lang w:eastAsia="ru-RU"/>
              </w:rPr>
            </w:pPr>
            <w:r w:rsidRPr="007753D2">
              <w:rPr>
                <w:lang w:eastAsia="ru-RU"/>
              </w:rPr>
              <w:t>12.15– 15.00</w:t>
            </w:r>
          </w:p>
        </w:tc>
        <w:tc>
          <w:tcPr>
            <w:tcW w:w="1205" w:type="dxa"/>
            <w:vAlign w:val="center"/>
          </w:tcPr>
          <w:p w14:paraId="01FAC067" w14:textId="623E30F3" w:rsidR="00F07890" w:rsidRPr="007753D2" w:rsidRDefault="00F07890" w:rsidP="00F07890">
            <w:pPr>
              <w:widowControl/>
              <w:autoSpaceDE/>
              <w:autoSpaceDN/>
              <w:jc w:val="center"/>
              <w:rPr>
                <w:szCs w:val="24"/>
                <w:lang w:eastAsia="ru-RU"/>
              </w:rPr>
            </w:pPr>
            <w:r w:rsidRPr="007753D2">
              <w:rPr>
                <w:lang w:eastAsia="ru-RU"/>
              </w:rPr>
              <w:t>12.15– 15.00</w:t>
            </w:r>
          </w:p>
        </w:tc>
        <w:tc>
          <w:tcPr>
            <w:tcW w:w="958" w:type="dxa"/>
            <w:vAlign w:val="center"/>
          </w:tcPr>
          <w:p w14:paraId="0BB3D423" w14:textId="77777777" w:rsidR="00F07890" w:rsidRPr="007753D2" w:rsidRDefault="00F07890" w:rsidP="00F07890">
            <w:pPr>
              <w:widowControl/>
              <w:autoSpaceDE/>
              <w:autoSpaceDN/>
              <w:jc w:val="center"/>
              <w:rPr>
                <w:szCs w:val="24"/>
                <w:lang w:eastAsia="ru-RU"/>
              </w:rPr>
            </w:pPr>
            <w:r w:rsidRPr="007753D2">
              <w:rPr>
                <w:lang w:eastAsia="ru-RU"/>
              </w:rPr>
              <w:t>12.20– 15.00</w:t>
            </w:r>
          </w:p>
        </w:tc>
        <w:tc>
          <w:tcPr>
            <w:tcW w:w="1249" w:type="dxa"/>
            <w:vAlign w:val="center"/>
          </w:tcPr>
          <w:p w14:paraId="0CDDF659" w14:textId="66B9176D" w:rsidR="00F07890" w:rsidRPr="007753D2" w:rsidRDefault="00F07890" w:rsidP="00F07890">
            <w:pPr>
              <w:widowControl/>
              <w:autoSpaceDE/>
              <w:autoSpaceDN/>
              <w:jc w:val="center"/>
              <w:rPr>
                <w:szCs w:val="24"/>
                <w:lang w:eastAsia="ru-RU"/>
              </w:rPr>
            </w:pPr>
            <w:r w:rsidRPr="007753D2">
              <w:rPr>
                <w:lang w:eastAsia="ru-RU"/>
              </w:rPr>
              <w:t>12.20– 15.00</w:t>
            </w:r>
          </w:p>
        </w:tc>
        <w:tc>
          <w:tcPr>
            <w:tcW w:w="1249" w:type="dxa"/>
            <w:vAlign w:val="center"/>
          </w:tcPr>
          <w:p w14:paraId="3A405E35" w14:textId="77777777" w:rsidR="00F07890" w:rsidRPr="007753D2" w:rsidRDefault="00F07890" w:rsidP="00F07890">
            <w:pPr>
              <w:widowControl/>
              <w:autoSpaceDE/>
              <w:autoSpaceDN/>
              <w:jc w:val="center"/>
              <w:rPr>
                <w:szCs w:val="24"/>
                <w:lang w:eastAsia="ru-RU"/>
              </w:rPr>
            </w:pPr>
            <w:r w:rsidRPr="007753D2">
              <w:rPr>
                <w:lang w:eastAsia="ru-RU"/>
              </w:rPr>
              <w:t>12.20– 15.00</w:t>
            </w:r>
          </w:p>
        </w:tc>
      </w:tr>
      <w:tr w:rsidR="00F07890" w:rsidRPr="007753D2" w14:paraId="2DFCA8C4" w14:textId="77777777" w:rsidTr="00F07890">
        <w:trPr>
          <w:trHeight w:val="166"/>
          <w:jc w:val="center"/>
        </w:trPr>
        <w:tc>
          <w:tcPr>
            <w:tcW w:w="1541" w:type="dxa"/>
            <w:vMerge/>
            <w:shd w:val="clear" w:color="auto" w:fill="auto"/>
            <w:vAlign w:val="center"/>
          </w:tcPr>
          <w:p w14:paraId="1794B2A6" w14:textId="77777777" w:rsidR="00F07890" w:rsidRPr="007753D2" w:rsidRDefault="00F07890" w:rsidP="00F07890">
            <w:pPr>
              <w:widowControl/>
              <w:autoSpaceDE/>
              <w:autoSpaceDN/>
              <w:jc w:val="center"/>
              <w:rPr>
                <w:sz w:val="18"/>
                <w:szCs w:val="18"/>
                <w:lang w:eastAsia="ru-RU"/>
              </w:rPr>
            </w:pPr>
          </w:p>
        </w:tc>
        <w:tc>
          <w:tcPr>
            <w:tcW w:w="1677" w:type="dxa"/>
            <w:vAlign w:val="center"/>
          </w:tcPr>
          <w:p w14:paraId="3E965ADA" w14:textId="77777777" w:rsidR="00F07890" w:rsidRPr="007753D2" w:rsidRDefault="00F07890" w:rsidP="00F07890">
            <w:pPr>
              <w:widowControl/>
              <w:autoSpaceDE/>
              <w:autoSpaceDN/>
              <w:jc w:val="center"/>
              <w:rPr>
                <w:sz w:val="20"/>
                <w:szCs w:val="20"/>
                <w:lang w:eastAsia="ru-RU"/>
              </w:rPr>
            </w:pPr>
            <w:r w:rsidRPr="007753D2">
              <w:rPr>
                <w:sz w:val="20"/>
                <w:szCs w:val="20"/>
                <w:lang w:eastAsia="ru-RU"/>
              </w:rPr>
              <w:t>Подъём детей, гимнастика пробуждения, водные процедуры, игры</w:t>
            </w:r>
          </w:p>
        </w:tc>
        <w:tc>
          <w:tcPr>
            <w:tcW w:w="1330" w:type="dxa"/>
            <w:vAlign w:val="center"/>
          </w:tcPr>
          <w:p w14:paraId="0858347C" w14:textId="77777777" w:rsidR="00F07890" w:rsidRPr="007753D2" w:rsidRDefault="00F07890" w:rsidP="00F07890">
            <w:pPr>
              <w:widowControl/>
              <w:autoSpaceDE/>
              <w:autoSpaceDN/>
              <w:jc w:val="center"/>
              <w:rPr>
                <w:szCs w:val="24"/>
                <w:lang w:eastAsia="ru-RU"/>
              </w:rPr>
            </w:pPr>
            <w:r w:rsidRPr="007753D2">
              <w:rPr>
                <w:lang w:eastAsia="ru-RU"/>
              </w:rPr>
              <w:t>15.00 –15.10</w:t>
            </w:r>
          </w:p>
        </w:tc>
        <w:tc>
          <w:tcPr>
            <w:tcW w:w="1330" w:type="dxa"/>
            <w:vAlign w:val="center"/>
          </w:tcPr>
          <w:p w14:paraId="469DD452" w14:textId="52F6DE24" w:rsidR="00F07890" w:rsidRPr="007753D2" w:rsidRDefault="00F07890" w:rsidP="00F07890">
            <w:pPr>
              <w:widowControl/>
              <w:autoSpaceDE/>
              <w:autoSpaceDN/>
              <w:jc w:val="center"/>
              <w:rPr>
                <w:lang w:eastAsia="ru-RU"/>
              </w:rPr>
            </w:pPr>
            <w:r w:rsidRPr="007753D2">
              <w:rPr>
                <w:lang w:eastAsia="ru-RU"/>
              </w:rPr>
              <w:t>15.00 – 15.10</w:t>
            </w:r>
          </w:p>
        </w:tc>
        <w:tc>
          <w:tcPr>
            <w:tcW w:w="1205" w:type="dxa"/>
            <w:vAlign w:val="center"/>
          </w:tcPr>
          <w:p w14:paraId="3AE23F2E" w14:textId="2A20C7CD" w:rsidR="00F07890" w:rsidRPr="007753D2" w:rsidRDefault="00F07890" w:rsidP="00F07890">
            <w:pPr>
              <w:widowControl/>
              <w:autoSpaceDE/>
              <w:autoSpaceDN/>
              <w:jc w:val="center"/>
              <w:rPr>
                <w:szCs w:val="24"/>
                <w:lang w:eastAsia="ru-RU"/>
              </w:rPr>
            </w:pPr>
            <w:r w:rsidRPr="007753D2">
              <w:rPr>
                <w:lang w:eastAsia="ru-RU"/>
              </w:rPr>
              <w:t>15.00 – 15.10</w:t>
            </w:r>
          </w:p>
        </w:tc>
        <w:tc>
          <w:tcPr>
            <w:tcW w:w="958" w:type="dxa"/>
            <w:vAlign w:val="center"/>
          </w:tcPr>
          <w:p w14:paraId="149EA227" w14:textId="77777777" w:rsidR="00F07890" w:rsidRPr="007753D2" w:rsidRDefault="00F07890" w:rsidP="00F07890">
            <w:pPr>
              <w:widowControl/>
              <w:autoSpaceDE/>
              <w:autoSpaceDN/>
              <w:jc w:val="center"/>
              <w:rPr>
                <w:szCs w:val="24"/>
                <w:lang w:eastAsia="ru-RU"/>
              </w:rPr>
            </w:pPr>
            <w:r w:rsidRPr="007753D2">
              <w:rPr>
                <w:lang w:eastAsia="ru-RU"/>
              </w:rPr>
              <w:t>15.00 – 15.10</w:t>
            </w:r>
          </w:p>
        </w:tc>
        <w:tc>
          <w:tcPr>
            <w:tcW w:w="1249" w:type="dxa"/>
            <w:vAlign w:val="center"/>
          </w:tcPr>
          <w:p w14:paraId="24BF6EDD" w14:textId="65C49F0A" w:rsidR="00F07890" w:rsidRPr="007753D2" w:rsidRDefault="00F07890" w:rsidP="00F07890">
            <w:pPr>
              <w:widowControl/>
              <w:autoSpaceDE/>
              <w:autoSpaceDN/>
              <w:jc w:val="center"/>
              <w:rPr>
                <w:szCs w:val="24"/>
                <w:lang w:eastAsia="ru-RU"/>
              </w:rPr>
            </w:pPr>
            <w:r w:rsidRPr="007753D2">
              <w:rPr>
                <w:lang w:eastAsia="ru-RU"/>
              </w:rPr>
              <w:t>15.00 – 15.10</w:t>
            </w:r>
          </w:p>
        </w:tc>
        <w:tc>
          <w:tcPr>
            <w:tcW w:w="1249" w:type="dxa"/>
            <w:vAlign w:val="center"/>
          </w:tcPr>
          <w:p w14:paraId="5F0CCCB4" w14:textId="77777777" w:rsidR="00F07890" w:rsidRPr="007753D2" w:rsidRDefault="00F07890" w:rsidP="00F07890">
            <w:pPr>
              <w:widowControl/>
              <w:autoSpaceDE/>
              <w:autoSpaceDN/>
              <w:jc w:val="center"/>
              <w:rPr>
                <w:szCs w:val="24"/>
                <w:lang w:eastAsia="ru-RU"/>
              </w:rPr>
            </w:pPr>
            <w:r w:rsidRPr="007753D2">
              <w:rPr>
                <w:lang w:eastAsia="ru-RU"/>
              </w:rPr>
              <w:t>15.00 – 15.15</w:t>
            </w:r>
          </w:p>
        </w:tc>
      </w:tr>
      <w:tr w:rsidR="00F07890" w:rsidRPr="007753D2" w14:paraId="6E1472D5" w14:textId="77777777" w:rsidTr="00F07890">
        <w:trPr>
          <w:trHeight w:val="166"/>
          <w:jc w:val="center"/>
        </w:trPr>
        <w:tc>
          <w:tcPr>
            <w:tcW w:w="1541" w:type="dxa"/>
            <w:vMerge/>
            <w:shd w:val="clear" w:color="auto" w:fill="auto"/>
            <w:vAlign w:val="center"/>
          </w:tcPr>
          <w:p w14:paraId="50E327CA" w14:textId="77777777" w:rsidR="00F07890" w:rsidRPr="007753D2" w:rsidRDefault="00F07890" w:rsidP="00F07890">
            <w:pPr>
              <w:widowControl/>
              <w:autoSpaceDE/>
              <w:autoSpaceDN/>
              <w:jc w:val="center"/>
              <w:rPr>
                <w:sz w:val="18"/>
                <w:szCs w:val="18"/>
                <w:lang w:eastAsia="ru-RU"/>
              </w:rPr>
            </w:pPr>
          </w:p>
        </w:tc>
        <w:tc>
          <w:tcPr>
            <w:tcW w:w="1677" w:type="dxa"/>
            <w:vAlign w:val="center"/>
          </w:tcPr>
          <w:p w14:paraId="357A6040" w14:textId="77777777" w:rsidR="00F07890" w:rsidRPr="007753D2" w:rsidRDefault="00F07890" w:rsidP="00F07890">
            <w:pPr>
              <w:widowControl/>
              <w:autoSpaceDE/>
              <w:autoSpaceDN/>
              <w:jc w:val="center"/>
              <w:rPr>
                <w:sz w:val="20"/>
                <w:szCs w:val="20"/>
                <w:lang w:eastAsia="ru-RU"/>
              </w:rPr>
            </w:pPr>
            <w:r w:rsidRPr="007753D2">
              <w:rPr>
                <w:sz w:val="20"/>
                <w:szCs w:val="20"/>
                <w:lang w:eastAsia="ru-RU"/>
              </w:rPr>
              <w:t>Подготовка к полднику, полдник</w:t>
            </w:r>
          </w:p>
        </w:tc>
        <w:tc>
          <w:tcPr>
            <w:tcW w:w="1330" w:type="dxa"/>
            <w:vAlign w:val="center"/>
          </w:tcPr>
          <w:p w14:paraId="3E09847C" w14:textId="77777777" w:rsidR="00F07890" w:rsidRPr="007753D2" w:rsidRDefault="00F07890" w:rsidP="00F07890">
            <w:pPr>
              <w:widowControl/>
              <w:autoSpaceDE/>
              <w:autoSpaceDN/>
              <w:jc w:val="center"/>
              <w:rPr>
                <w:szCs w:val="24"/>
                <w:lang w:eastAsia="ru-RU"/>
              </w:rPr>
            </w:pPr>
            <w:r w:rsidRPr="007753D2">
              <w:rPr>
                <w:lang w:eastAsia="ru-RU"/>
              </w:rPr>
              <w:t>15.10 –15.30</w:t>
            </w:r>
          </w:p>
        </w:tc>
        <w:tc>
          <w:tcPr>
            <w:tcW w:w="1330" w:type="dxa"/>
            <w:vAlign w:val="center"/>
          </w:tcPr>
          <w:p w14:paraId="51D9BDCE" w14:textId="63B4EA29" w:rsidR="00F07890" w:rsidRPr="007753D2" w:rsidRDefault="00F07890" w:rsidP="00F07890">
            <w:pPr>
              <w:widowControl/>
              <w:autoSpaceDE/>
              <w:autoSpaceDN/>
              <w:jc w:val="center"/>
              <w:rPr>
                <w:lang w:eastAsia="ru-RU"/>
              </w:rPr>
            </w:pPr>
            <w:r w:rsidRPr="007753D2">
              <w:rPr>
                <w:lang w:eastAsia="ru-RU"/>
              </w:rPr>
              <w:t>15.10 – 15.30</w:t>
            </w:r>
          </w:p>
        </w:tc>
        <w:tc>
          <w:tcPr>
            <w:tcW w:w="1205" w:type="dxa"/>
            <w:vAlign w:val="center"/>
          </w:tcPr>
          <w:p w14:paraId="0E2C5255" w14:textId="2FE72741" w:rsidR="00F07890" w:rsidRPr="007753D2" w:rsidRDefault="00F07890" w:rsidP="00F07890">
            <w:pPr>
              <w:widowControl/>
              <w:autoSpaceDE/>
              <w:autoSpaceDN/>
              <w:jc w:val="center"/>
              <w:rPr>
                <w:szCs w:val="24"/>
                <w:lang w:eastAsia="ru-RU"/>
              </w:rPr>
            </w:pPr>
            <w:r w:rsidRPr="007753D2">
              <w:rPr>
                <w:lang w:eastAsia="ru-RU"/>
              </w:rPr>
              <w:t>15.10 – 15.30</w:t>
            </w:r>
          </w:p>
        </w:tc>
        <w:tc>
          <w:tcPr>
            <w:tcW w:w="958" w:type="dxa"/>
            <w:vAlign w:val="center"/>
          </w:tcPr>
          <w:p w14:paraId="555F2CB7" w14:textId="77777777" w:rsidR="00F07890" w:rsidRPr="007753D2" w:rsidRDefault="00F07890" w:rsidP="00F07890">
            <w:pPr>
              <w:widowControl/>
              <w:autoSpaceDE/>
              <w:autoSpaceDN/>
              <w:jc w:val="center"/>
              <w:rPr>
                <w:szCs w:val="24"/>
                <w:lang w:eastAsia="ru-RU"/>
              </w:rPr>
            </w:pPr>
            <w:r w:rsidRPr="007753D2">
              <w:rPr>
                <w:lang w:eastAsia="ru-RU"/>
              </w:rPr>
              <w:t>15.10 – 15.30</w:t>
            </w:r>
          </w:p>
        </w:tc>
        <w:tc>
          <w:tcPr>
            <w:tcW w:w="1249" w:type="dxa"/>
            <w:vAlign w:val="center"/>
          </w:tcPr>
          <w:p w14:paraId="3F435E45" w14:textId="431638CB" w:rsidR="00F07890" w:rsidRPr="007753D2" w:rsidRDefault="00F07890" w:rsidP="00F07890">
            <w:pPr>
              <w:widowControl/>
              <w:autoSpaceDE/>
              <w:autoSpaceDN/>
              <w:jc w:val="center"/>
              <w:rPr>
                <w:szCs w:val="24"/>
                <w:lang w:eastAsia="ru-RU"/>
              </w:rPr>
            </w:pPr>
            <w:r w:rsidRPr="007753D2">
              <w:rPr>
                <w:lang w:eastAsia="ru-RU"/>
              </w:rPr>
              <w:t>15.10 – 15.35</w:t>
            </w:r>
          </w:p>
        </w:tc>
        <w:tc>
          <w:tcPr>
            <w:tcW w:w="1249" w:type="dxa"/>
            <w:vAlign w:val="center"/>
          </w:tcPr>
          <w:p w14:paraId="1684453A" w14:textId="77777777" w:rsidR="00F07890" w:rsidRPr="007753D2" w:rsidRDefault="00F07890" w:rsidP="00F07890">
            <w:pPr>
              <w:widowControl/>
              <w:autoSpaceDE/>
              <w:autoSpaceDN/>
              <w:jc w:val="center"/>
              <w:rPr>
                <w:szCs w:val="24"/>
                <w:lang w:eastAsia="ru-RU"/>
              </w:rPr>
            </w:pPr>
            <w:r w:rsidRPr="007753D2">
              <w:rPr>
                <w:lang w:eastAsia="ru-RU"/>
              </w:rPr>
              <w:t>15.15 – 15.35</w:t>
            </w:r>
          </w:p>
        </w:tc>
      </w:tr>
      <w:tr w:rsidR="00F07890" w:rsidRPr="007753D2" w14:paraId="56489535" w14:textId="77777777" w:rsidTr="00F07890">
        <w:trPr>
          <w:trHeight w:val="166"/>
          <w:jc w:val="center"/>
        </w:trPr>
        <w:tc>
          <w:tcPr>
            <w:tcW w:w="1541" w:type="dxa"/>
            <w:vMerge/>
            <w:shd w:val="clear" w:color="auto" w:fill="auto"/>
            <w:vAlign w:val="center"/>
          </w:tcPr>
          <w:p w14:paraId="21863E5B" w14:textId="77777777" w:rsidR="00F07890" w:rsidRPr="007753D2" w:rsidRDefault="00F07890" w:rsidP="00F07890">
            <w:pPr>
              <w:widowControl/>
              <w:autoSpaceDE/>
              <w:autoSpaceDN/>
              <w:jc w:val="center"/>
              <w:rPr>
                <w:sz w:val="18"/>
                <w:szCs w:val="18"/>
                <w:lang w:eastAsia="ru-RU"/>
              </w:rPr>
            </w:pPr>
          </w:p>
        </w:tc>
        <w:tc>
          <w:tcPr>
            <w:tcW w:w="1677" w:type="dxa"/>
            <w:vAlign w:val="center"/>
          </w:tcPr>
          <w:p w14:paraId="335F2304" w14:textId="77777777" w:rsidR="00F07890" w:rsidRDefault="00F07890" w:rsidP="00F07890">
            <w:pPr>
              <w:widowControl/>
              <w:autoSpaceDE/>
              <w:autoSpaceDN/>
              <w:jc w:val="center"/>
              <w:rPr>
                <w:sz w:val="20"/>
                <w:szCs w:val="20"/>
                <w:lang w:eastAsia="ru-RU"/>
              </w:rPr>
            </w:pPr>
            <w:r>
              <w:rPr>
                <w:sz w:val="20"/>
                <w:szCs w:val="20"/>
                <w:lang w:eastAsia="ru-RU"/>
              </w:rPr>
              <w:t>Коррекционный час</w:t>
            </w:r>
          </w:p>
          <w:p w14:paraId="3612EEF8" w14:textId="30D094FC" w:rsidR="00F07890" w:rsidRPr="007753D2" w:rsidRDefault="00F07890" w:rsidP="00F07890">
            <w:pPr>
              <w:widowControl/>
              <w:autoSpaceDE/>
              <w:autoSpaceDN/>
              <w:jc w:val="center"/>
              <w:rPr>
                <w:sz w:val="20"/>
                <w:szCs w:val="20"/>
                <w:lang w:eastAsia="ru-RU"/>
              </w:rPr>
            </w:pPr>
            <w:r>
              <w:rPr>
                <w:sz w:val="20"/>
                <w:szCs w:val="20"/>
                <w:lang w:eastAsia="ru-RU"/>
              </w:rPr>
              <w:t>(индивидуальная деятельность)</w:t>
            </w:r>
          </w:p>
        </w:tc>
        <w:tc>
          <w:tcPr>
            <w:tcW w:w="1330" w:type="dxa"/>
            <w:vAlign w:val="center"/>
          </w:tcPr>
          <w:p w14:paraId="68A46E51" w14:textId="77777777" w:rsidR="00F07890" w:rsidRPr="007753D2" w:rsidRDefault="00F07890" w:rsidP="00F07890">
            <w:pPr>
              <w:widowControl/>
              <w:autoSpaceDE/>
              <w:autoSpaceDN/>
              <w:jc w:val="center"/>
              <w:rPr>
                <w:szCs w:val="24"/>
                <w:lang w:eastAsia="ru-RU"/>
              </w:rPr>
            </w:pPr>
            <w:r w:rsidRPr="007753D2">
              <w:rPr>
                <w:lang w:eastAsia="ru-RU"/>
              </w:rPr>
              <w:t>15.30 – 16.00</w:t>
            </w:r>
          </w:p>
        </w:tc>
        <w:tc>
          <w:tcPr>
            <w:tcW w:w="1330" w:type="dxa"/>
            <w:vAlign w:val="center"/>
          </w:tcPr>
          <w:p w14:paraId="01DC38BC" w14:textId="3573BCBC" w:rsidR="00F07890" w:rsidRPr="007753D2" w:rsidRDefault="00F07890" w:rsidP="00F07890">
            <w:pPr>
              <w:widowControl/>
              <w:autoSpaceDE/>
              <w:autoSpaceDN/>
              <w:jc w:val="center"/>
              <w:rPr>
                <w:sz w:val="16"/>
                <w:szCs w:val="16"/>
                <w:lang w:eastAsia="ru-RU"/>
              </w:rPr>
            </w:pPr>
            <w:r w:rsidRPr="007753D2">
              <w:rPr>
                <w:lang w:eastAsia="ru-RU"/>
              </w:rPr>
              <w:t>15.30 – 16.00</w:t>
            </w:r>
          </w:p>
        </w:tc>
        <w:tc>
          <w:tcPr>
            <w:tcW w:w="1205" w:type="dxa"/>
            <w:vAlign w:val="center"/>
          </w:tcPr>
          <w:p w14:paraId="4BFA677E" w14:textId="77777777" w:rsidR="00F07890" w:rsidRPr="007753D2" w:rsidRDefault="00F07890" w:rsidP="00F07890">
            <w:pPr>
              <w:widowControl/>
              <w:autoSpaceDE/>
              <w:autoSpaceDN/>
              <w:jc w:val="center"/>
              <w:rPr>
                <w:szCs w:val="24"/>
                <w:lang w:eastAsia="ru-RU"/>
              </w:rPr>
            </w:pPr>
            <w:r w:rsidRPr="007753D2">
              <w:rPr>
                <w:lang w:eastAsia="ru-RU"/>
              </w:rPr>
              <w:t>15.30 – 16.00</w:t>
            </w:r>
          </w:p>
        </w:tc>
        <w:tc>
          <w:tcPr>
            <w:tcW w:w="958" w:type="dxa"/>
            <w:vAlign w:val="center"/>
          </w:tcPr>
          <w:p w14:paraId="6061209E" w14:textId="773F6673" w:rsidR="00F07890" w:rsidRPr="007753D2" w:rsidRDefault="00F07890" w:rsidP="00F07890">
            <w:pPr>
              <w:widowControl/>
              <w:autoSpaceDE/>
              <w:autoSpaceDN/>
              <w:jc w:val="center"/>
              <w:rPr>
                <w:sz w:val="16"/>
                <w:szCs w:val="16"/>
                <w:lang w:eastAsia="ru-RU"/>
              </w:rPr>
            </w:pPr>
          </w:p>
          <w:p w14:paraId="092D310F" w14:textId="77777777" w:rsidR="00F07890" w:rsidRPr="007753D2" w:rsidRDefault="00F07890" w:rsidP="00F07890">
            <w:pPr>
              <w:widowControl/>
              <w:autoSpaceDE/>
              <w:autoSpaceDN/>
              <w:jc w:val="center"/>
              <w:rPr>
                <w:szCs w:val="24"/>
                <w:lang w:eastAsia="ru-RU"/>
              </w:rPr>
            </w:pPr>
            <w:r w:rsidRPr="007753D2">
              <w:rPr>
                <w:lang w:eastAsia="ru-RU"/>
              </w:rPr>
              <w:t>15.30 – 15.55</w:t>
            </w:r>
          </w:p>
        </w:tc>
        <w:tc>
          <w:tcPr>
            <w:tcW w:w="1249" w:type="dxa"/>
            <w:vAlign w:val="center"/>
          </w:tcPr>
          <w:p w14:paraId="45CB9472" w14:textId="468DAEBE" w:rsidR="00F07890" w:rsidRPr="007753D2" w:rsidRDefault="00F07890" w:rsidP="00F07890">
            <w:pPr>
              <w:widowControl/>
              <w:autoSpaceDE/>
              <w:autoSpaceDN/>
              <w:jc w:val="center"/>
              <w:rPr>
                <w:szCs w:val="24"/>
                <w:lang w:eastAsia="ru-RU"/>
              </w:rPr>
            </w:pPr>
            <w:r w:rsidRPr="007753D2">
              <w:rPr>
                <w:lang w:eastAsia="ru-RU"/>
              </w:rPr>
              <w:t>15.35 – 16.00</w:t>
            </w:r>
          </w:p>
        </w:tc>
        <w:tc>
          <w:tcPr>
            <w:tcW w:w="1249" w:type="dxa"/>
            <w:vAlign w:val="center"/>
          </w:tcPr>
          <w:p w14:paraId="6B6917D6" w14:textId="77777777" w:rsidR="00F07890" w:rsidRPr="007753D2" w:rsidRDefault="00F07890" w:rsidP="00F07890">
            <w:pPr>
              <w:widowControl/>
              <w:autoSpaceDE/>
              <w:autoSpaceDN/>
              <w:jc w:val="center"/>
              <w:rPr>
                <w:szCs w:val="24"/>
                <w:lang w:eastAsia="ru-RU"/>
              </w:rPr>
            </w:pPr>
            <w:r w:rsidRPr="007753D2">
              <w:rPr>
                <w:lang w:eastAsia="ru-RU"/>
              </w:rPr>
              <w:t>15.35 – 16.00</w:t>
            </w:r>
          </w:p>
        </w:tc>
      </w:tr>
      <w:tr w:rsidR="00F07890" w:rsidRPr="007753D2" w14:paraId="16486B59" w14:textId="77777777" w:rsidTr="00F07890">
        <w:trPr>
          <w:trHeight w:val="166"/>
          <w:jc w:val="center"/>
        </w:trPr>
        <w:tc>
          <w:tcPr>
            <w:tcW w:w="1541" w:type="dxa"/>
            <w:vMerge/>
            <w:shd w:val="clear" w:color="auto" w:fill="auto"/>
            <w:vAlign w:val="center"/>
          </w:tcPr>
          <w:p w14:paraId="3990EB32" w14:textId="77777777" w:rsidR="00F07890" w:rsidRPr="007753D2" w:rsidRDefault="00F07890" w:rsidP="00F07890">
            <w:pPr>
              <w:widowControl/>
              <w:autoSpaceDE/>
              <w:autoSpaceDN/>
              <w:jc w:val="center"/>
              <w:rPr>
                <w:sz w:val="18"/>
                <w:szCs w:val="18"/>
                <w:lang w:eastAsia="ru-RU"/>
              </w:rPr>
            </w:pPr>
          </w:p>
        </w:tc>
        <w:tc>
          <w:tcPr>
            <w:tcW w:w="1677" w:type="dxa"/>
            <w:vAlign w:val="center"/>
          </w:tcPr>
          <w:p w14:paraId="079BA7F2" w14:textId="77777777" w:rsidR="00F07890" w:rsidRPr="007753D2" w:rsidRDefault="00F07890" w:rsidP="00F07890">
            <w:pPr>
              <w:widowControl/>
              <w:autoSpaceDE/>
              <w:autoSpaceDN/>
              <w:jc w:val="center"/>
              <w:rPr>
                <w:sz w:val="20"/>
                <w:szCs w:val="20"/>
                <w:lang w:eastAsia="ru-RU"/>
              </w:rPr>
            </w:pPr>
            <w:r w:rsidRPr="007753D2">
              <w:rPr>
                <w:sz w:val="20"/>
                <w:szCs w:val="20"/>
                <w:lang w:eastAsia="ru-RU"/>
              </w:rPr>
              <w:t>Игры, труд, чтение художественной литературы</w:t>
            </w:r>
          </w:p>
        </w:tc>
        <w:tc>
          <w:tcPr>
            <w:tcW w:w="1330" w:type="dxa"/>
            <w:vAlign w:val="center"/>
          </w:tcPr>
          <w:p w14:paraId="3EA8D5A3" w14:textId="77777777" w:rsidR="00F07890" w:rsidRPr="007753D2" w:rsidRDefault="00F07890" w:rsidP="00F07890">
            <w:pPr>
              <w:widowControl/>
              <w:autoSpaceDE/>
              <w:autoSpaceDN/>
              <w:jc w:val="center"/>
              <w:rPr>
                <w:szCs w:val="24"/>
                <w:lang w:eastAsia="ru-RU"/>
              </w:rPr>
            </w:pPr>
            <w:r w:rsidRPr="007753D2">
              <w:rPr>
                <w:lang w:eastAsia="ru-RU"/>
              </w:rPr>
              <w:t>16.00 - 16.30</w:t>
            </w:r>
          </w:p>
        </w:tc>
        <w:tc>
          <w:tcPr>
            <w:tcW w:w="1330" w:type="dxa"/>
            <w:vAlign w:val="center"/>
          </w:tcPr>
          <w:p w14:paraId="5DE49286" w14:textId="341C3A62" w:rsidR="00F07890" w:rsidRPr="007753D2" w:rsidRDefault="00F07890" w:rsidP="00F07890">
            <w:pPr>
              <w:widowControl/>
              <w:autoSpaceDE/>
              <w:autoSpaceDN/>
              <w:jc w:val="center"/>
              <w:rPr>
                <w:lang w:eastAsia="ru-RU"/>
              </w:rPr>
            </w:pPr>
            <w:r w:rsidRPr="007753D2">
              <w:rPr>
                <w:lang w:eastAsia="ru-RU"/>
              </w:rPr>
              <w:t>16.00 - 16.30</w:t>
            </w:r>
          </w:p>
        </w:tc>
        <w:tc>
          <w:tcPr>
            <w:tcW w:w="1205" w:type="dxa"/>
            <w:vAlign w:val="center"/>
          </w:tcPr>
          <w:p w14:paraId="6E189DDC" w14:textId="78793B4B" w:rsidR="00F07890" w:rsidRPr="007753D2" w:rsidRDefault="00F07890" w:rsidP="00F07890">
            <w:pPr>
              <w:widowControl/>
              <w:autoSpaceDE/>
              <w:autoSpaceDN/>
              <w:jc w:val="center"/>
              <w:rPr>
                <w:szCs w:val="24"/>
                <w:lang w:eastAsia="ru-RU"/>
              </w:rPr>
            </w:pPr>
            <w:r w:rsidRPr="007753D2">
              <w:rPr>
                <w:lang w:eastAsia="ru-RU"/>
              </w:rPr>
              <w:t>16.00 - 16.30</w:t>
            </w:r>
          </w:p>
        </w:tc>
        <w:tc>
          <w:tcPr>
            <w:tcW w:w="958" w:type="dxa"/>
            <w:vAlign w:val="center"/>
          </w:tcPr>
          <w:p w14:paraId="416D0459" w14:textId="77777777" w:rsidR="00F07890" w:rsidRPr="007753D2" w:rsidRDefault="00F07890" w:rsidP="00F07890">
            <w:pPr>
              <w:widowControl/>
              <w:autoSpaceDE/>
              <w:autoSpaceDN/>
              <w:jc w:val="center"/>
              <w:rPr>
                <w:szCs w:val="24"/>
                <w:lang w:eastAsia="ru-RU"/>
              </w:rPr>
            </w:pPr>
            <w:r w:rsidRPr="007753D2">
              <w:rPr>
                <w:lang w:eastAsia="ru-RU"/>
              </w:rPr>
              <w:t>15.55 - 16.35</w:t>
            </w:r>
          </w:p>
        </w:tc>
        <w:tc>
          <w:tcPr>
            <w:tcW w:w="1249" w:type="dxa"/>
            <w:vAlign w:val="center"/>
          </w:tcPr>
          <w:p w14:paraId="2AF8980A" w14:textId="4475978C" w:rsidR="00F07890" w:rsidRPr="007753D2" w:rsidRDefault="00F07890" w:rsidP="00F07890">
            <w:pPr>
              <w:widowControl/>
              <w:autoSpaceDE/>
              <w:autoSpaceDN/>
              <w:jc w:val="center"/>
              <w:rPr>
                <w:szCs w:val="24"/>
                <w:lang w:eastAsia="ru-RU"/>
              </w:rPr>
            </w:pPr>
            <w:r w:rsidRPr="007753D2">
              <w:rPr>
                <w:lang w:eastAsia="ru-RU"/>
              </w:rPr>
              <w:t>16.00 - 16.40</w:t>
            </w:r>
          </w:p>
        </w:tc>
        <w:tc>
          <w:tcPr>
            <w:tcW w:w="1249" w:type="dxa"/>
            <w:vAlign w:val="center"/>
          </w:tcPr>
          <w:p w14:paraId="1DED8DBA" w14:textId="77777777" w:rsidR="00F07890" w:rsidRPr="007753D2" w:rsidRDefault="00F07890" w:rsidP="00F07890">
            <w:pPr>
              <w:widowControl/>
              <w:autoSpaceDE/>
              <w:autoSpaceDN/>
              <w:jc w:val="center"/>
              <w:rPr>
                <w:szCs w:val="24"/>
                <w:lang w:eastAsia="ru-RU"/>
              </w:rPr>
            </w:pPr>
            <w:r w:rsidRPr="007753D2">
              <w:rPr>
                <w:lang w:eastAsia="ru-RU"/>
              </w:rPr>
              <w:t>16.00 - 16.40</w:t>
            </w:r>
          </w:p>
        </w:tc>
      </w:tr>
      <w:tr w:rsidR="00F07890" w:rsidRPr="007753D2" w14:paraId="0E388BC3" w14:textId="77777777" w:rsidTr="00F07890">
        <w:trPr>
          <w:trHeight w:val="166"/>
          <w:jc w:val="center"/>
        </w:trPr>
        <w:tc>
          <w:tcPr>
            <w:tcW w:w="1541" w:type="dxa"/>
            <w:vMerge/>
            <w:shd w:val="clear" w:color="auto" w:fill="auto"/>
            <w:vAlign w:val="center"/>
          </w:tcPr>
          <w:p w14:paraId="734AF0D3" w14:textId="77777777" w:rsidR="00F07890" w:rsidRPr="007753D2" w:rsidRDefault="00F07890" w:rsidP="00F07890">
            <w:pPr>
              <w:widowControl/>
              <w:autoSpaceDE/>
              <w:autoSpaceDN/>
              <w:jc w:val="center"/>
              <w:rPr>
                <w:sz w:val="18"/>
                <w:szCs w:val="18"/>
                <w:lang w:eastAsia="ru-RU"/>
              </w:rPr>
            </w:pPr>
          </w:p>
        </w:tc>
        <w:tc>
          <w:tcPr>
            <w:tcW w:w="1677" w:type="dxa"/>
            <w:vAlign w:val="center"/>
          </w:tcPr>
          <w:p w14:paraId="1D05B109" w14:textId="77777777" w:rsidR="00F07890" w:rsidRPr="007753D2" w:rsidRDefault="00F07890" w:rsidP="00F07890">
            <w:pPr>
              <w:widowControl/>
              <w:autoSpaceDE/>
              <w:autoSpaceDN/>
              <w:jc w:val="center"/>
              <w:rPr>
                <w:sz w:val="20"/>
                <w:szCs w:val="20"/>
                <w:lang w:eastAsia="ru-RU"/>
              </w:rPr>
            </w:pPr>
            <w:r w:rsidRPr="007753D2">
              <w:rPr>
                <w:sz w:val="20"/>
                <w:szCs w:val="20"/>
                <w:lang w:eastAsia="ru-RU"/>
              </w:rPr>
              <w:t>Подготовка к ужину, ужин</w:t>
            </w:r>
          </w:p>
        </w:tc>
        <w:tc>
          <w:tcPr>
            <w:tcW w:w="1330" w:type="dxa"/>
            <w:vAlign w:val="center"/>
          </w:tcPr>
          <w:p w14:paraId="140AE536" w14:textId="77777777" w:rsidR="00F07890" w:rsidRPr="007753D2" w:rsidRDefault="00F07890" w:rsidP="00F07890">
            <w:pPr>
              <w:widowControl/>
              <w:autoSpaceDE/>
              <w:autoSpaceDN/>
              <w:jc w:val="center"/>
              <w:rPr>
                <w:szCs w:val="24"/>
                <w:lang w:eastAsia="ru-RU"/>
              </w:rPr>
            </w:pPr>
            <w:r w:rsidRPr="007753D2">
              <w:rPr>
                <w:lang w:eastAsia="ru-RU"/>
              </w:rPr>
              <w:t>16.30 - 16.50</w:t>
            </w:r>
          </w:p>
        </w:tc>
        <w:tc>
          <w:tcPr>
            <w:tcW w:w="1330" w:type="dxa"/>
            <w:vAlign w:val="center"/>
          </w:tcPr>
          <w:p w14:paraId="42C5344B" w14:textId="39F8A362" w:rsidR="00F07890" w:rsidRPr="007753D2" w:rsidRDefault="00F07890" w:rsidP="00F07890">
            <w:pPr>
              <w:widowControl/>
              <w:autoSpaceDE/>
              <w:autoSpaceDN/>
              <w:jc w:val="center"/>
              <w:rPr>
                <w:lang w:eastAsia="ru-RU"/>
              </w:rPr>
            </w:pPr>
            <w:r w:rsidRPr="007753D2">
              <w:rPr>
                <w:lang w:eastAsia="ru-RU"/>
              </w:rPr>
              <w:t>16.30 - 16.50</w:t>
            </w:r>
          </w:p>
        </w:tc>
        <w:tc>
          <w:tcPr>
            <w:tcW w:w="1205" w:type="dxa"/>
            <w:vAlign w:val="center"/>
          </w:tcPr>
          <w:p w14:paraId="01081712" w14:textId="24D60D33" w:rsidR="00F07890" w:rsidRPr="007753D2" w:rsidRDefault="00F07890" w:rsidP="00F07890">
            <w:pPr>
              <w:widowControl/>
              <w:autoSpaceDE/>
              <w:autoSpaceDN/>
              <w:jc w:val="center"/>
              <w:rPr>
                <w:szCs w:val="24"/>
                <w:lang w:eastAsia="ru-RU"/>
              </w:rPr>
            </w:pPr>
            <w:r w:rsidRPr="007753D2">
              <w:rPr>
                <w:lang w:eastAsia="ru-RU"/>
              </w:rPr>
              <w:t>16.30 - 16.50</w:t>
            </w:r>
          </w:p>
        </w:tc>
        <w:tc>
          <w:tcPr>
            <w:tcW w:w="958" w:type="dxa"/>
            <w:vAlign w:val="center"/>
          </w:tcPr>
          <w:p w14:paraId="2E69C7D6" w14:textId="77777777" w:rsidR="00F07890" w:rsidRPr="007753D2" w:rsidRDefault="00F07890" w:rsidP="00F07890">
            <w:pPr>
              <w:widowControl/>
              <w:autoSpaceDE/>
              <w:autoSpaceDN/>
              <w:jc w:val="center"/>
              <w:rPr>
                <w:szCs w:val="24"/>
                <w:lang w:eastAsia="ru-RU"/>
              </w:rPr>
            </w:pPr>
            <w:r w:rsidRPr="007753D2">
              <w:rPr>
                <w:lang w:eastAsia="ru-RU"/>
              </w:rPr>
              <w:t>16.35 - 16.55</w:t>
            </w:r>
          </w:p>
        </w:tc>
        <w:tc>
          <w:tcPr>
            <w:tcW w:w="1249" w:type="dxa"/>
            <w:vAlign w:val="center"/>
          </w:tcPr>
          <w:p w14:paraId="2B241C5C" w14:textId="6E43BE9B" w:rsidR="00F07890" w:rsidRPr="007753D2" w:rsidRDefault="00F07890" w:rsidP="00F07890">
            <w:pPr>
              <w:widowControl/>
              <w:autoSpaceDE/>
              <w:autoSpaceDN/>
              <w:jc w:val="center"/>
              <w:rPr>
                <w:szCs w:val="24"/>
                <w:lang w:eastAsia="ru-RU"/>
              </w:rPr>
            </w:pPr>
            <w:r w:rsidRPr="007753D2">
              <w:rPr>
                <w:lang w:eastAsia="ru-RU"/>
              </w:rPr>
              <w:t>16.40 – 17.00</w:t>
            </w:r>
          </w:p>
        </w:tc>
        <w:tc>
          <w:tcPr>
            <w:tcW w:w="1249" w:type="dxa"/>
            <w:vAlign w:val="center"/>
          </w:tcPr>
          <w:p w14:paraId="2360BC92" w14:textId="77777777" w:rsidR="00F07890" w:rsidRPr="007753D2" w:rsidRDefault="00F07890" w:rsidP="00F07890">
            <w:pPr>
              <w:widowControl/>
              <w:autoSpaceDE/>
              <w:autoSpaceDN/>
              <w:jc w:val="center"/>
              <w:rPr>
                <w:szCs w:val="24"/>
                <w:lang w:eastAsia="ru-RU"/>
              </w:rPr>
            </w:pPr>
            <w:r w:rsidRPr="007753D2">
              <w:rPr>
                <w:lang w:eastAsia="ru-RU"/>
              </w:rPr>
              <w:t>16.40 – 17.00</w:t>
            </w:r>
          </w:p>
        </w:tc>
      </w:tr>
      <w:tr w:rsidR="00F07890" w:rsidRPr="007753D2" w14:paraId="3F5CFD7A" w14:textId="77777777" w:rsidTr="00F07890">
        <w:trPr>
          <w:trHeight w:val="775"/>
          <w:jc w:val="center"/>
        </w:trPr>
        <w:tc>
          <w:tcPr>
            <w:tcW w:w="3218" w:type="dxa"/>
            <w:gridSpan w:val="2"/>
            <w:shd w:val="clear" w:color="auto" w:fill="auto"/>
            <w:vAlign w:val="center"/>
          </w:tcPr>
          <w:p w14:paraId="2A567548" w14:textId="77777777" w:rsidR="00F07890" w:rsidRPr="007753D2" w:rsidRDefault="00F07890" w:rsidP="00F07890">
            <w:pPr>
              <w:widowControl/>
              <w:autoSpaceDE/>
              <w:autoSpaceDN/>
              <w:jc w:val="center"/>
              <w:rPr>
                <w:sz w:val="20"/>
                <w:szCs w:val="20"/>
                <w:lang w:eastAsia="ru-RU"/>
              </w:rPr>
            </w:pPr>
            <w:r w:rsidRPr="007753D2">
              <w:rPr>
                <w:sz w:val="20"/>
                <w:szCs w:val="20"/>
                <w:lang w:eastAsia="ru-RU"/>
              </w:rPr>
              <w:t xml:space="preserve">Подготовка к прогулке: приобщение детей к общепринятым нормам самообслуживания; прогулка: приобщение к нормам коммуникации, игры, наблюдения, практическая деятельность </w:t>
            </w:r>
            <w:r w:rsidRPr="007753D2">
              <w:rPr>
                <w:sz w:val="16"/>
                <w:szCs w:val="16"/>
                <w:lang w:eastAsia="ru-RU"/>
              </w:rPr>
              <w:t>(</w:t>
            </w:r>
            <w:r w:rsidRPr="007753D2">
              <w:rPr>
                <w:i/>
                <w:sz w:val="16"/>
                <w:szCs w:val="16"/>
                <w:lang w:eastAsia="ru-RU"/>
              </w:rPr>
              <w:t>применение новых знаний), экспериментирование, игры, самостоятельная деятельность, прогулка)</w:t>
            </w:r>
          </w:p>
        </w:tc>
        <w:tc>
          <w:tcPr>
            <w:tcW w:w="1330" w:type="dxa"/>
            <w:vAlign w:val="center"/>
          </w:tcPr>
          <w:p w14:paraId="51ED9FEE" w14:textId="77777777" w:rsidR="00F07890" w:rsidRPr="007753D2" w:rsidRDefault="00F07890" w:rsidP="00F07890">
            <w:pPr>
              <w:widowControl/>
              <w:autoSpaceDE/>
              <w:autoSpaceDN/>
              <w:jc w:val="center"/>
              <w:rPr>
                <w:szCs w:val="24"/>
                <w:lang w:eastAsia="ru-RU"/>
              </w:rPr>
            </w:pPr>
            <w:r w:rsidRPr="007753D2">
              <w:rPr>
                <w:lang w:eastAsia="ru-RU"/>
              </w:rPr>
              <w:t>16.50 –18.15</w:t>
            </w:r>
          </w:p>
        </w:tc>
        <w:tc>
          <w:tcPr>
            <w:tcW w:w="1330" w:type="dxa"/>
          </w:tcPr>
          <w:p w14:paraId="2D04FB2D" w14:textId="77777777" w:rsidR="00F07890" w:rsidRDefault="00F07890" w:rsidP="00F07890">
            <w:pPr>
              <w:widowControl/>
              <w:autoSpaceDE/>
              <w:autoSpaceDN/>
              <w:jc w:val="center"/>
              <w:rPr>
                <w:lang w:eastAsia="ru-RU"/>
              </w:rPr>
            </w:pPr>
          </w:p>
          <w:p w14:paraId="4189B878" w14:textId="77777777" w:rsidR="00F07890" w:rsidRDefault="00F07890" w:rsidP="00F07890">
            <w:pPr>
              <w:widowControl/>
              <w:autoSpaceDE/>
              <w:autoSpaceDN/>
              <w:jc w:val="center"/>
              <w:rPr>
                <w:lang w:eastAsia="ru-RU"/>
              </w:rPr>
            </w:pPr>
          </w:p>
          <w:p w14:paraId="789654A8" w14:textId="77777777" w:rsidR="00F07890" w:rsidRDefault="00F07890" w:rsidP="00F07890">
            <w:pPr>
              <w:widowControl/>
              <w:autoSpaceDE/>
              <w:autoSpaceDN/>
              <w:jc w:val="center"/>
              <w:rPr>
                <w:lang w:eastAsia="ru-RU"/>
              </w:rPr>
            </w:pPr>
          </w:p>
          <w:p w14:paraId="08B58EE8" w14:textId="77777777" w:rsidR="00F07890" w:rsidRDefault="00F07890" w:rsidP="00F07890">
            <w:pPr>
              <w:widowControl/>
              <w:autoSpaceDE/>
              <w:autoSpaceDN/>
              <w:jc w:val="center"/>
              <w:rPr>
                <w:lang w:eastAsia="ru-RU"/>
              </w:rPr>
            </w:pPr>
          </w:p>
          <w:p w14:paraId="58687629" w14:textId="6F1160A5" w:rsidR="00F07890" w:rsidRPr="007753D2" w:rsidRDefault="00F07890" w:rsidP="00F07890">
            <w:pPr>
              <w:widowControl/>
              <w:autoSpaceDE/>
              <w:autoSpaceDN/>
              <w:jc w:val="center"/>
              <w:rPr>
                <w:lang w:eastAsia="ru-RU"/>
              </w:rPr>
            </w:pPr>
            <w:r w:rsidRPr="007753D2">
              <w:rPr>
                <w:lang w:eastAsia="ru-RU"/>
              </w:rPr>
              <w:t>16.50 –18.15</w:t>
            </w:r>
          </w:p>
        </w:tc>
        <w:tc>
          <w:tcPr>
            <w:tcW w:w="1205" w:type="dxa"/>
            <w:vAlign w:val="center"/>
          </w:tcPr>
          <w:p w14:paraId="241D4727" w14:textId="3C3FDE02" w:rsidR="00F07890" w:rsidRPr="007753D2" w:rsidRDefault="00F07890" w:rsidP="00F07890">
            <w:pPr>
              <w:widowControl/>
              <w:autoSpaceDE/>
              <w:autoSpaceDN/>
              <w:jc w:val="center"/>
              <w:rPr>
                <w:szCs w:val="24"/>
                <w:lang w:eastAsia="ru-RU"/>
              </w:rPr>
            </w:pPr>
            <w:r w:rsidRPr="007753D2">
              <w:rPr>
                <w:lang w:eastAsia="ru-RU"/>
              </w:rPr>
              <w:t>16.50 –18.15</w:t>
            </w:r>
          </w:p>
        </w:tc>
        <w:tc>
          <w:tcPr>
            <w:tcW w:w="958" w:type="dxa"/>
            <w:vAlign w:val="center"/>
          </w:tcPr>
          <w:p w14:paraId="123F66E8" w14:textId="77777777" w:rsidR="00F07890" w:rsidRPr="007753D2" w:rsidRDefault="00F07890" w:rsidP="00F07890">
            <w:pPr>
              <w:widowControl/>
              <w:autoSpaceDE/>
              <w:autoSpaceDN/>
              <w:jc w:val="center"/>
              <w:rPr>
                <w:szCs w:val="24"/>
                <w:lang w:eastAsia="ru-RU"/>
              </w:rPr>
            </w:pPr>
            <w:r w:rsidRPr="007753D2">
              <w:rPr>
                <w:lang w:eastAsia="ru-RU"/>
              </w:rPr>
              <w:t>16.55 –18.15</w:t>
            </w:r>
          </w:p>
        </w:tc>
        <w:tc>
          <w:tcPr>
            <w:tcW w:w="1249" w:type="dxa"/>
            <w:vAlign w:val="center"/>
          </w:tcPr>
          <w:p w14:paraId="255B8D8D" w14:textId="35BD6AFA" w:rsidR="00F07890" w:rsidRPr="007753D2" w:rsidRDefault="00F07890" w:rsidP="00F07890">
            <w:pPr>
              <w:widowControl/>
              <w:autoSpaceDE/>
              <w:autoSpaceDN/>
              <w:jc w:val="center"/>
              <w:rPr>
                <w:szCs w:val="24"/>
                <w:lang w:eastAsia="ru-RU"/>
              </w:rPr>
            </w:pPr>
            <w:r w:rsidRPr="007753D2">
              <w:rPr>
                <w:lang w:eastAsia="ru-RU"/>
              </w:rPr>
              <w:t>17.00 –18.15</w:t>
            </w:r>
          </w:p>
        </w:tc>
        <w:tc>
          <w:tcPr>
            <w:tcW w:w="1249" w:type="dxa"/>
            <w:vAlign w:val="center"/>
          </w:tcPr>
          <w:p w14:paraId="445227B3" w14:textId="2FF9F7BC" w:rsidR="00F07890" w:rsidRPr="007753D2" w:rsidRDefault="00F07890" w:rsidP="00F07890">
            <w:pPr>
              <w:widowControl/>
              <w:autoSpaceDE/>
              <w:autoSpaceDN/>
              <w:jc w:val="center"/>
              <w:rPr>
                <w:szCs w:val="24"/>
                <w:lang w:eastAsia="ru-RU"/>
              </w:rPr>
            </w:pPr>
            <w:r w:rsidRPr="007753D2">
              <w:rPr>
                <w:lang w:eastAsia="ru-RU"/>
              </w:rPr>
              <w:t>17.00 –18.15</w:t>
            </w:r>
          </w:p>
        </w:tc>
      </w:tr>
      <w:tr w:rsidR="00F07890" w:rsidRPr="007753D2" w14:paraId="594E9E75" w14:textId="77777777" w:rsidTr="00F07890">
        <w:trPr>
          <w:trHeight w:val="539"/>
          <w:jc w:val="center"/>
        </w:trPr>
        <w:tc>
          <w:tcPr>
            <w:tcW w:w="1541" w:type="dxa"/>
            <w:shd w:val="clear" w:color="auto" w:fill="auto"/>
            <w:vAlign w:val="center"/>
          </w:tcPr>
          <w:p w14:paraId="6D750E74" w14:textId="77777777" w:rsidR="00F07890" w:rsidRPr="007753D2" w:rsidRDefault="00F07890" w:rsidP="00F07890">
            <w:pPr>
              <w:widowControl/>
              <w:autoSpaceDE/>
              <w:autoSpaceDN/>
              <w:jc w:val="center"/>
              <w:rPr>
                <w:sz w:val="20"/>
                <w:szCs w:val="20"/>
                <w:lang w:eastAsia="ru-RU"/>
              </w:rPr>
            </w:pPr>
          </w:p>
        </w:tc>
        <w:tc>
          <w:tcPr>
            <w:tcW w:w="1677" w:type="dxa"/>
            <w:vAlign w:val="center"/>
          </w:tcPr>
          <w:p w14:paraId="3EB86FE0" w14:textId="77777777" w:rsidR="00F07890" w:rsidRPr="007753D2" w:rsidRDefault="00F07890" w:rsidP="00F07890">
            <w:pPr>
              <w:widowControl/>
              <w:autoSpaceDE/>
              <w:autoSpaceDN/>
              <w:jc w:val="center"/>
              <w:rPr>
                <w:sz w:val="20"/>
                <w:szCs w:val="20"/>
                <w:lang w:eastAsia="ru-RU"/>
              </w:rPr>
            </w:pPr>
            <w:r w:rsidRPr="007753D2">
              <w:rPr>
                <w:sz w:val="20"/>
                <w:szCs w:val="20"/>
                <w:lang w:eastAsia="ru-RU"/>
              </w:rPr>
              <w:t>Уход домой: индивидуальный контакт с родителями</w:t>
            </w:r>
          </w:p>
        </w:tc>
        <w:tc>
          <w:tcPr>
            <w:tcW w:w="1330" w:type="dxa"/>
            <w:vAlign w:val="center"/>
          </w:tcPr>
          <w:p w14:paraId="1A1D0411" w14:textId="77777777" w:rsidR="00F07890" w:rsidRPr="007753D2" w:rsidRDefault="00F07890" w:rsidP="00F07890">
            <w:pPr>
              <w:widowControl/>
              <w:autoSpaceDE/>
              <w:autoSpaceDN/>
              <w:jc w:val="center"/>
              <w:rPr>
                <w:szCs w:val="24"/>
                <w:lang w:eastAsia="ru-RU"/>
              </w:rPr>
            </w:pPr>
            <w:r w:rsidRPr="007753D2">
              <w:rPr>
                <w:lang w:eastAsia="ru-RU"/>
              </w:rPr>
              <w:t>18.15-18.30</w:t>
            </w:r>
          </w:p>
        </w:tc>
        <w:tc>
          <w:tcPr>
            <w:tcW w:w="1330" w:type="dxa"/>
            <w:vAlign w:val="center"/>
          </w:tcPr>
          <w:p w14:paraId="579AD64F" w14:textId="7934C24C" w:rsidR="00F07890" w:rsidRPr="007753D2" w:rsidRDefault="00F07890" w:rsidP="00F07890">
            <w:pPr>
              <w:widowControl/>
              <w:autoSpaceDE/>
              <w:autoSpaceDN/>
              <w:jc w:val="center"/>
              <w:rPr>
                <w:lang w:eastAsia="ru-RU"/>
              </w:rPr>
            </w:pPr>
            <w:r w:rsidRPr="007753D2">
              <w:rPr>
                <w:lang w:eastAsia="ru-RU"/>
              </w:rPr>
              <w:t>18.15-18.30</w:t>
            </w:r>
          </w:p>
        </w:tc>
        <w:tc>
          <w:tcPr>
            <w:tcW w:w="1205" w:type="dxa"/>
            <w:vAlign w:val="center"/>
          </w:tcPr>
          <w:p w14:paraId="6631C230" w14:textId="3A89E820" w:rsidR="00F07890" w:rsidRPr="007753D2" w:rsidRDefault="00F07890" w:rsidP="00F07890">
            <w:pPr>
              <w:widowControl/>
              <w:autoSpaceDE/>
              <w:autoSpaceDN/>
              <w:jc w:val="center"/>
              <w:rPr>
                <w:szCs w:val="24"/>
                <w:lang w:eastAsia="ru-RU"/>
              </w:rPr>
            </w:pPr>
            <w:r w:rsidRPr="007753D2">
              <w:rPr>
                <w:lang w:eastAsia="ru-RU"/>
              </w:rPr>
              <w:t>18.15-18.30</w:t>
            </w:r>
          </w:p>
        </w:tc>
        <w:tc>
          <w:tcPr>
            <w:tcW w:w="958" w:type="dxa"/>
            <w:vAlign w:val="center"/>
          </w:tcPr>
          <w:p w14:paraId="1DF38641" w14:textId="77777777" w:rsidR="00F07890" w:rsidRPr="007753D2" w:rsidRDefault="00F07890" w:rsidP="00F07890">
            <w:pPr>
              <w:widowControl/>
              <w:autoSpaceDE/>
              <w:autoSpaceDN/>
              <w:jc w:val="center"/>
              <w:rPr>
                <w:szCs w:val="24"/>
                <w:lang w:eastAsia="ru-RU"/>
              </w:rPr>
            </w:pPr>
            <w:r w:rsidRPr="007753D2">
              <w:rPr>
                <w:lang w:eastAsia="ru-RU"/>
              </w:rPr>
              <w:t>18.15-18.30</w:t>
            </w:r>
          </w:p>
        </w:tc>
        <w:tc>
          <w:tcPr>
            <w:tcW w:w="1249" w:type="dxa"/>
            <w:vAlign w:val="center"/>
          </w:tcPr>
          <w:p w14:paraId="227224C9" w14:textId="23A1BA52" w:rsidR="00F07890" w:rsidRPr="007753D2" w:rsidRDefault="00F07890" w:rsidP="00F07890">
            <w:pPr>
              <w:widowControl/>
              <w:autoSpaceDE/>
              <w:autoSpaceDN/>
              <w:jc w:val="center"/>
              <w:rPr>
                <w:szCs w:val="24"/>
                <w:lang w:eastAsia="ru-RU"/>
              </w:rPr>
            </w:pPr>
            <w:r w:rsidRPr="007753D2">
              <w:rPr>
                <w:lang w:eastAsia="ru-RU"/>
              </w:rPr>
              <w:t>18.15-18.30</w:t>
            </w:r>
          </w:p>
        </w:tc>
        <w:tc>
          <w:tcPr>
            <w:tcW w:w="1249" w:type="dxa"/>
            <w:vAlign w:val="center"/>
          </w:tcPr>
          <w:p w14:paraId="0FF9FD34" w14:textId="77777777" w:rsidR="00F07890" w:rsidRPr="007753D2" w:rsidRDefault="00F07890" w:rsidP="00F07890">
            <w:pPr>
              <w:widowControl/>
              <w:autoSpaceDE/>
              <w:autoSpaceDN/>
              <w:jc w:val="center"/>
              <w:rPr>
                <w:szCs w:val="24"/>
                <w:lang w:eastAsia="ru-RU"/>
              </w:rPr>
            </w:pPr>
            <w:r w:rsidRPr="007753D2">
              <w:rPr>
                <w:lang w:eastAsia="ru-RU"/>
              </w:rPr>
              <w:t>18.15-18.30</w:t>
            </w:r>
          </w:p>
        </w:tc>
      </w:tr>
    </w:tbl>
    <w:p w14:paraId="3821E185" w14:textId="77777777" w:rsidR="003E6475" w:rsidRDefault="003E6475" w:rsidP="003E6475">
      <w:pPr>
        <w:pStyle w:val="a3"/>
        <w:ind w:left="0" w:firstLine="709"/>
        <w:jc w:val="left"/>
      </w:pPr>
    </w:p>
    <w:p w14:paraId="5E5C894C" w14:textId="16AE56CE" w:rsidR="00BA2DBA" w:rsidRDefault="00BA2DBA">
      <w:pPr>
        <w:pStyle w:val="a3"/>
        <w:ind w:left="0" w:firstLine="0"/>
        <w:jc w:val="left"/>
        <w:rPr>
          <w:sz w:val="28"/>
        </w:rPr>
      </w:pPr>
    </w:p>
    <w:p w14:paraId="1875F625" w14:textId="77777777" w:rsidR="00CC3BFA" w:rsidRPr="007753D2" w:rsidRDefault="00CC3BFA" w:rsidP="00CC3BFA">
      <w:pPr>
        <w:widowControl/>
        <w:autoSpaceDE/>
        <w:autoSpaceDN/>
        <w:ind w:left="375"/>
        <w:jc w:val="center"/>
        <w:rPr>
          <w:b/>
          <w:sz w:val="28"/>
          <w:szCs w:val="28"/>
          <w:lang w:eastAsia="ru-RU"/>
        </w:rPr>
      </w:pPr>
      <w:r w:rsidRPr="007753D2">
        <w:rPr>
          <w:b/>
          <w:sz w:val="28"/>
          <w:szCs w:val="28"/>
          <w:lang w:eastAsia="ru-RU"/>
        </w:rPr>
        <w:t xml:space="preserve">Режим дня в общеразвивающих группах  </w:t>
      </w:r>
    </w:p>
    <w:p w14:paraId="0070AA09" w14:textId="77777777" w:rsidR="00CC3BFA" w:rsidRPr="007753D2" w:rsidRDefault="00CC3BFA" w:rsidP="00CC3BFA">
      <w:pPr>
        <w:widowControl/>
        <w:autoSpaceDE/>
        <w:autoSpaceDN/>
        <w:ind w:left="375"/>
        <w:jc w:val="center"/>
        <w:rPr>
          <w:b/>
          <w:sz w:val="28"/>
          <w:szCs w:val="28"/>
          <w:lang w:eastAsia="ru-RU"/>
        </w:rPr>
      </w:pPr>
      <w:r w:rsidRPr="007753D2">
        <w:rPr>
          <w:b/>
          <w:sz w:val="28"/>
          <w:szCs w:val="28"/>
          <w:lang w:eastAsia="ru-RU"/>
        </w:rPr>
        <w:t>на тёплый период   202</w:t>
      </w:r>
      <w:r>
        <w:rPr>
          <w:b/>
          <w:sz w:val="28"/>
          <w:szCs w:val="28"/>
          <w:lang w:eastAsia="ru-RU"/>
        </w:rPr>
        <w:t>3</w:t>
      </w:r>
      <w:r w:rsidRPr="007753D2">
        <w:rPr>
          <w:b/>
          <w:sz w:val="28"/>
          <w:szCs w:val="28"/>
          <w:lang w:eastAsia="ru-RU"/>
        </w:rPr>
        <w:t>-202</w:t>
      </w:r>
      <w:r>
        <w:rPr>
          <w:b/>
          <w:sz w:val="28"/>
          <w:szCs w:val="28"/>
          <w:lang w:eastAsia="ru-RU"/>
        </w:rPr>
        <w:t>4</w:t>
      </w:r>
      <w:r w:rsidRPr="007753D2">
        <w:rPr>
          <w:b/>
          <w:sz w:val="28"/>
          <w:szCs w:val="28"/>
          <w:lang w:eastAsia="ru-RU"/>
        </w:rPr>
        <w:t xml:space="preserve"> учебного года</w:t>
      </w:r>
    </w:p>
    <w:tbl>
      <w:tblPr>
        <w:tblW w:w="10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2802"/>
        <w:gridCol w:w="1523"/>
        <w:gridCol w:w="1486"/>
        <w:gridCol w:w="1560"/>
        <w:gridCol w:w="1497"/>
      </w:tblGrid>
      <w:tr w:rsidR="00CC3BFA" w:rsidRPr="007753D2" w14:paraId="089535ED" w14:textId="77777777" w:rsidTr="009079A6">
        <w:trPr>
          <w:trHeight w:val="495"/>
          <w:jc w:val="center"/>
        </w:trPr>
        <w:tc>
          <w:tcPr>
            <w:tcW w:w="4346" w:type="dxa"/>
            <w:gridSpan w:val="2"/>
            <w:vAlign w:val="center"/>
          </w:tcPr>
          <w:p w14:paraId="7D37BE68" w14:textId="77777777" w:rsidR="00CC3BFA" w:rsidRPr="007753D2" w:rsidRDefault="00CC3BFA" w:rsidP="009079A6">
            <w:pPr>
              <w:widowControl/>
              <w:autoSpaceDE/>
              <w:autoSpaceDN/>
              <w:jc w:val="center"/>
              <w:rPr>
                <w:b/>
                <w:szCs w:val="24"/>
                <w:lang w:eastAsia="ru-RU"/>
              </w:rPr>
            </w:pPr>
            <w:r w:rsidRPr="007753D2">
              <w:rPr>
                <w:b/>
                <w:lang w:eastAsia="ru-RU"/>
              </w:rPr>
              <w:t>Режимные моменты</w:t>
            </w:r>
          </w:p>
        </w:tc>
        <w:tc>
          <w:tcPr>
            <w:tcW w:w="1523" w:type="dxa"/>
          </w:tcPr>
          <w:p w14:paraId="5E90A340" w14:textId="77777777" w:rsidR="00CC3BFA" w:rsidRPr="007753D2" w:rsidRDefault="00CC3BFA" w:rsidP="009079A6">
            <w:pPr>
              <w:widowControl/>
              <w:autoSpaceDE/>
              <w:autoSpaceDN/>
              <w:jc w:val="center"/>
              <w:rPr>
                <w:b/>
                <w:szCs w:val="24"/>
                <w:lang w:eastAsia="ru-RU"/>
              </w:rPr>
            </w:pPr>
            <w:r w:rsidRPr="007753D2">
              <w:rPr>
                <w:b/>
                <w:lang w:eastAsia="ru-RU"/>
              </w:rPr>
              <w:t>1 младшая группа</w:t>
            </w:r>
          </w:p>
        </w:tc>
        <w:tc>
          <w:tcPr>
            <w:tcW w:w="1486" w:type="dxa"/>
            <w:vAlign w:val="center"/>
          </w:tcPr>
          <w:p w14:paraId="6DD3C336" w14:textId="77777777" w:rsidR="00CC3BFA" w:rsidRPr="007753D2" w:rsidRDefault="00CC3BFA" w:rsidP="009079A6">
            <w:pPr>
              <w:widowControl/>
              <w:autoSpaceDE/>
              <w:autoSpaceDN/>
              <w:jc w:val="center"/>
              <w:rPr>
                <w:b/>
                <w:szCs w:val="24"/>
                <w:lang w:eastAsia="ru-RU"/>
              </w:rPr>
            </w:pPr>
            <w:r w:rsidRPr="007753D2">
              <w:rPr>
                <w:b/>
                <w:lang w:eastAsia="ru-RU"/>
              </w:rPr>
              <w:t>2 младшие</w:t>
            </w:r>
          </w:p>
          <w:p w14:paraId="6FF4DD35" w14:textId="77777777" w:rsidR="00CC3BFA" w:rsidRPr="007753D2" w:rsidRDefault="00CC3BFA" w:rsidP="009079A6">
            <w:pPr>
              <w:widowControl/>
              <w:autoSpaceDE/>
              <w:autoSpaceDN/>
              <w:jc w:val="center"/>
              <w:rPr>
                <w:b/>
                <w:szCs w:val="24"/>
                <w:lang w:eastAsia="ru-RU"/>
              </w:rPr>
            </w:pPr>
            <w:r w:rsidRPr="007753D2">
              <w:rPr>
                <w:b/>
                <w:lang w:eastAsia="ru-RU"/>
              </w:rPr>
              <w:t>группы</w:t>
            </w:r>
          </w:p>
        </w:tc>
        <w:tc>
          <w:tcPr>
            <w:tcW w:w="1560" w:type="dxa"/>
            <w:vAlign w:val="center"/>
          </w:tcPr>
          <w:p w14:paraId="1FD73E5B" w14:textId="77777777" w:rsidR="00CC3BFA" w:rsidRPr="007753D2" w:rsidRDefault="00CC3BFA" w:rsidP="009079A6">
            <w:pPr>
              <w:widowControl/>
              <w:autoSpaceDE/>
              <w:autoSpaceDN/>
              <w:jc w:val="center"/>
              <w:rPr>
                <w:b/>
                <w:szCs w:val="24"/>
                <w:lang w:eastAsia="ru-RU"/>
              </w:rPr>
            </w:pPr>
            <w:r w:rsidRPr="007753D2">
              <w:rPr>
                <w:b/>
                <w:lang w:eastAsia="ru-RU"/>
              </w:rPr>
              <w:t>средние группы</w:t>
            </w:r>
          </w:p>
        </w:tc>
        <w:tc>
          <w:tcPr>
            <w:tcW w:w="1497" w:type="dxa"/>
            <w:vAlign w:val="center"/>
          </w:tcPr>
          <w:p w14:paraId="1F7FE587" w14:textId="77777777" w:rsidR="00CC3BFA" w:rsidRPr="007753D2" w:rsidRDefault="00CC3BFA" w:rsidP="009079A6">
            <w:pPr>
              <w:widowControl/>
              <w:autoSpaceDE/>
              <w:autoSpaceDN/>
              <w:jc w:val="center"/>
              <w:rPr>
                <w:b/>
                <w:szCs w:val="24"/>
                <w:lang w:eastAsia="ru-RU"/>
              </w:rPr>
            </w:pPr>
            <w:r w:rsidRPr="007753D2">
              <w:rPr>
                <w:b/>
                <w:lang w:eastAsia="ru-RU"/>
              </w:rPr>
              <w:t>старшие группы</w:t>
            </w:r>
          </w:p>
        </w:tc>
      </w:tr>
      <w:tr w:rsidR="00CC3BFA" w:rsidRPr="007753D2" w14:paraId="4DB4C653" w14:textId="77777777" w:rsidTr="009079A6">
        <w:trPr>
          <w:trHeight w:val="220"/>
          <w:jc w:val="center"/>
        </w:trPr>
        <w:tc>
          <w:tcPr>
            <w:tcW w:w="1544" w:type="dxa"/>
            <w:vMerge w:val="restart"/>
            <w:shd w:val="clear" w:color="auto" w:fill="auto"/>
            <w:vAlign w:val="center"/>
          </w:tcPr>
          <w:p w14:paraId="5F427C51" w14:textId="77777777" w:rsidR="00CC3BFA" w:rsidRPr="007753D2" w:rsidRDefault="00CC3BFA" w:rsidP="009079A6">
            <w:pPr>
              <w:widowControl/>
              <w:autoSpaceDE/>
              <w:autoSpaceDN/>
              <w:jc w:val="center"/>
              <w:rPr>
                <w:sz w:val="18"/>
                <w:szCs w:val="18"/>
                <w:lang w:eastAsia="ru-RU"/>
              </w:rPr>
            </w:pPr>
            <w:r w:rsidRPr="007753D2">
              <w:rPr>
                <w:sz w:val="18"/>
                <w:szCs w:val="18"/>
                <w:lang w:eastAsia="ru-RU"/>
              </w:rPr>
              <w:t>совместная деятельность педагога с детьми в ходе режимных моментов</w:t>
            </w:r>
          </w:p>
        </w:tc>
        <w:tc>
          <w:tcPr>
            <w:tcW w:w="2802" w:type="dxa"/>
            <w:vAlign w:val="center"/>
          </w:tcPr>
          <w:p w14:paraId="14A82A9C" w14:textId="77777777" w:rsidR="00CC3BFA" w:rsidRPr="007753D2" w:rsidRDefault="00CC3BFA" w:rsidP="009079A6">
            <w:pPr>
              <w:widowControl/>
              <w:autoSpaceDE/>
              <w:autoSpaceDN/>
              <w:jc w:val="center"/>
              <w:rPr>
                <w:sz w:val="20"/>
                <w:szCs w:val="20"/>
                <w:lang w:eastAsia="ru-RU"/>
              </w:rPr>
            </w:pPr>
            <w:r w:rsidRPr="007753D2">
              <w:rPr>
                <w:sz w:val="20"/>
                <w:szCs w:val="20"/>
                <w:lang w:eastAsia="ru-RU"/>
              </w:rPr>
              <w:t>Приём детей, осмотр, игры.</w:t>
            </w:r>
          </w:p>
        </w:tc>
        <w:tc>
          <w:tcPr>
            <w:tcW w:w="1523" w:type="dxa"/>
            <w:vAlign w:val="center"/>
          </w:tcPr>
          <w:p w14:paraId="12776DD4" w14:textId="77777777" w:rsidR="00CC3BFA" w:rsidRPr="007753D2" w:rsidRDefault="00CC3BFA" w:rsidP="009079A6">
            <w:pPr>
              <w:widowControl/>
              <w:autoSpaceDE/>
              <w:autoSpaceDN/>
              <w:jc w:val="center"/>
              <w:rPr>
                <w:szCs w:val="24"/>
                <w:lang w:val="en-US" w:eastAsia="ru-RU"/>
              </w:rPr>
            </w:pPr>
            <w:r w:rsidRPr="007753D2">
              <w:rPr>
                <w:lang w:eastAsia="ru-RU"/>
              </w:rPr>
              <w:t>6.30-</w:t>
            </w:r>
            <w:r w:rsidRPr="007753D2">
              <w:rPr>
                <w:lang w:val="en-US" w:eastAsia="ru-RU"/>
              </w:rPr>
              <w:t>7</w:t>
            </w:r>
            <w:r w:rsidRPr="007753D2">
              <w:rPr>
                <w:lang w:eastAsia="ru-RU"/>
              </w:rPr>
              <w:t>.5</w:t>
            </w:r>
            <w:r w:rsidRPr="007753D2">
              <w:rPr>
                <w:lang w:val="en-US" w:eastAsia="ru-RU"/>
              </w:rPr>
              <w:t>5</w:t>
            </w:r>
          </w:p>
        </w:tc>
        <w:tc>
          <w:tcPr>
            <w:tcW w:w="1486" w:type="dxa"/>
            <w:vAlign w:val="center"/>
          </w:tcPr>
          <w:p w14:paraId="0ABD189D" w14:textId="77777777" w:rsidR="00CC3BFA" w:rsidRPr="007753D2" w:rsidRDefault="00CC3BFA" w:rsidP="009079A6">
            <w:pPr>
              <w:widowControl/>
              <w:autoSpaceDE/>
              <w:autoSpaceDN/>
              <w:jc w:val="center"/>
              <w:rPr>
                <w:szCs w:val="24"/>
                <w:lang w:eastAsia="ru-RU"/>
              </w:rPr>
            </w:pPr>
            <w:r w:rsidRPr="007753D2">
              <w:rPr>
                <w:lang w:eastAsia="ru-RU"/>
              </w:rPr>
              <w:t>6.30– 7.55</w:t>
            </w:r>
          </w:p>
        </w:tc>
        <w:tc>
          <w:tcPr>
            <w:tcW w:w="1560" w:type="dxa"/>
            <w:vAlign w:val="center"/>
          </w:tcPr>
          <w:p w14:paraId="1365F42A" w14:textId="77777777" w:rsidR="00CC3BFA" w:rsidRPr="007753D2" w:rsidRDefault="00CC3BFA" w:rsidP="009079A6">
            <w:pPr>
              <w:widowControl/>
              <w:autoSpaceDE/>
              <w:autoSpaceDN/>
              <w:jc w:val="center"/>
              <w:rPr>
                <w:szCs w:val="24"/>
                <w:lang w:eastAsia="ru-RU"/>
              </w:rPr>
            </w:pPr>
            <w:r w:rsidRPr="007753D2">
              <w:rPr>
                <w:lang w:eastAsia="ru-RU"/>
              </w:rPr>
              <w:t>6.30– 8.06</w:t>
            </w:r>
          </w:p>
        </w:tc>
        <w:tc>
          <w:tcPr>
            <w:tcW w:w="1497" w:type="dxa"/>
            <w:vAlign w:val="center"/>
          </w:tcPr>
          <w:p w14:paraId="49549A6B" w14:textId="77777777" w:rsidR="00CC3BFA" w:rsidRPr="007753D2" w:rsidRDefault="00CC3BFA" w:rsidP="009079A6">
            <w:pPr>
              <w:widowControl/>
              <w:autoSpaceDE/>
              <w:autoSpaceDN/>
              <w:jc w:val="center"/>
              <w:rPr>
                <w:szCs w:val="24"/>
                <w:lang w:eastAsia="ru-RU"/>
              </w:rPr>
            </w:pPr>
            <w:r w:rsidRPr="007753D2">
              <w:rPr>
                <w:lang w:eastAsia="ru-RU"/>
              </w:rPr>
              <w:t>6.30– 8.19</w:t>
            </w:r>
          </w:p>
        </w:tc>
      </w:tr>
      <w:tr w:rsidR="00CC3BFA" w:rsidRPr="007753D2" w14:paraId="3E5FE550" w14:textId="77777777" w:rsidTr="009079A6">
        <w:trPr>
          <w:trHeight w:val="131"/>
          <w:jc w:val="center"/>
        </w:trPr>
        <w:tc>
          <w:tcPr>
            <w:tcW w:w="1544" w:type="dxa"/>
            <w:vMerge/>
            <w:shd w:val="clear" w:color="auto" w:fill="auto"/>
            <w:vAlign w:val="center"/>
          </w:tcPr>
          <w:p w14:paraId="2B29349F" w14:textId="77777777" w:rsidR="00CC3BFA" w:rsidRPr="007753D2" w:rsidRDefault="00CC3BFA" w:rsidP="009079A6">
            <w:pPr>
              <w:widowControl/>
              <w:autoSpaceDE/>
              <w:autoSpaceDN/>
              <w:jc w:val="center"/>
              <w:rPr>
                <w:sz w:val="18"/>
                <w:szCs w:val="18"/>
                <w:lang w:eastAsia="ru-RU"/>
              </w:rPr>
            </w:pPr>
          </w:p>
        </w:tc>
        <w:tc>
          <w:tcPr>
            <w:tcW w:w="2802" w:type="dxa"/>
            <w:vAlign w:val="center"/>
          </w:tcPr>
          <w:p w14:paraId="66D482C3" w14:textId="77777777" w:rsidR="00CC3BFA" w:rsidRPr="007753D2" w:rsidRDefault="00CC3BFA" w:rsidP="009079A6">
            <w:pPr>
              <w:widowControl/>
              <w:autoSpaceDE/>
              <w:autoSpaceDN/>
              <w:jc w:val="center"/>
              <w:rPr>
                <w:sz w:val="20"/>
                <w:szCs w:val="20"/>
                <w:lang w:eastAsia="ru-RU"/>
              </w:rPr>
            </w:pPr>
            <w:r w:rsidRPr="007753D2">
              <w:rPr>
                <w:sz w:val="20"/>
                <w:szCs w:val="20"/>
                <w:lang w:eastAsia="ru-RU"/>
              </w:rPr>
              <w:t>Утренняя гимнастика</w:t>
            </w:r>
          </w:p>
        </w:tc>
        <w:tc>
          <w:tcPr>
            <w:tcW w:w="1523" w:type="dxa"/>
            <w:vAlign w:val="center"/>
          </w:tcPr>
          <w:p w14:paraId="01A96C3A" w14:textId="77777777" w:rsidR="00CC3BFA" w:rsidRPr="007753D2" w:rsidRDefault="00CC3BFA" w:rsidP="009079A6">
            <w:pPr>
              <w:widowControl/>
              <w:autoSpaceDE/>
              <w:autoSpaceDN/>
              <w:jc w:val="center"/>
              <w:rPr>
                <w:szCs w:val="24"/>
                <w:lang w:eastAsia="ru-RU"/>
              </w:rPr>
            </w:pPr>
            <w:r w:rsidRPr="007753D2">
              <w:rPr>
                <w:lang w:eastAsia="ru-RU"/>
              </w:rPr>
              <w:t>7.55 – 8.00</w:t>
            </w:r>
          </w:p>
        </w:tc>
        <w:tc>
          <w:tcPr>
            <w:tcW w:w="1486" w:type="dxa"/>
            <w:vAlign w:val="center"/>
          </w:tcPr>
          <w:p w14:paraId="5BA9AA6F" w14:textId="77777777" w:rsidR="00CC3BFA" w:rsidRPr="007753D2" w:rsidRDefault="00CC3BFA" w:rsidP="009079A6">
            <w:pPr>
              <w:widowControl/>
              <w:autoSpaceDE/>
              <w:autoSpaceDN/>
              <w:jc w:val="center"/>
              <w:rPr>
                <w:szCs w:val="24"/>
                <w:lang w:eastAsia="ru-RU"/>
              </w:rPr>
            </w:pPr>
            <w:r w:rsidRPr="007753D2">
              <w:rPr>
                <w:lang w:eastAsia="ru-RU"/>
              </w:rPr>
              <w:t>7.55 – 8.01</w:t>
            </w:r>
          </w:p>
        </w:tc>
        <w:tc>
          <w:tcPr>
            <w:tcW w:w="1560" w:type="dxa"/>
            <w:vAlign w:val="center"/>
          </w:tcPr>
          <w:p w14:paraId="16FC5B77" w14:textId="77777777" w:rsidR="00CC3BFA" w:rsidRPr="007753D2" w:rsidRDefault="00CC3BFA" w:rsidP="009079A6">
            <w:pPr>
              <w:widowControl/>
              <w:autoSpaceDE/>
              <w:autoSpaceDN/>
              <w:jc w:val="center"/>
              <w:rPr>
                <w:szCs w:val="24"/>
                <w:lang w:eastAsia="ru-RU"/>
              </w:rPr>
            </w:pPr>
            <w:r w:rsidRPr="007753D2">
              <w:rPr>
                <w:lang w:eastAsia="ru-RU"/>
              </w:rPr>
              <w:t>8.06 – 8.14</w:t>
            </w:r>
          </w:p>
        </w:tc>
        <w:tc>
          <w:tcPr>
            <w:tcW w:w="1497" w:type="dxa"/>
            <w:vAlign w:val="center"/>
          </w:tcPr>
          <w:p w14:paraId="6A4D9BD3" w14:textId="77777777" w:rsidR="00CC3BFA" w:rsidRPr="007753D2" w:rsidRDefault="00CC3BFA" w:rsidP="009079A6">
            <w:pPr>
              <w:widowControl/>
              <w:autoSpaceDE/>
              <w:autoSpaceDN/>
              <w:jc w:val="center"/>
              <w:rPr>
                <w:szCs w:val="24"/>
                <w:lang w:eastAsia="ru-RU"/>
              </w:rPr>
            </w:pPr>
            <w:r w:rsidRPr="007753D2">
              <w:rPr>
                <w:lang w:eastAsia="ru-RU"/>
              </w:rPr>
              <w:t>8.19 – 8.29</w:t>
            </w:r>
          </w:p>
        </w:tc>
      </w:tr>
      <w:tr w:rsidR="00CC3BFA" w:rsidRPr="007753D2" w14:paraId="2C5B1B82" w14:textId="77777777" w:rsidTr="009079A6">
        <w:trPr>
          <w:trHeight w:val="694"/>
          <w:jc w:val="center"/>
        </w:trPr>
        <w:tc>
          <w:tcPr>
            <w:tcW w:w="1544" w:type="dxa"/>
            <w:vMerge/>
            <w:shd w:val="clear" w:color="auto" w:fill="auto"/>
            <w:vAlign w:val="center"/>
          </w:tcPr>
          <w:p w14:paraId="7FED0AF8" w14:textId="77777777" w:rsidR="00CC3BFA" w:rsidRPr="007753D2" w:rsidRDefault="00CC3BFA" w:rsidP="009079A6">
            <w:pPr>
              <w:widowControl/>
              <w:autoSpaceDE/>
              <w:autoSpaceDN/>
              <w:jc w:val="center"/>
              <w:rPr>
                <w:sz w:val="18"/>
                <w:szCs w:val="18"/>
                <w:lang w:eastAsia="ru-RU"/>
              </w:rPr>
            </w:pPr>
          </w:p>
        </w:tc>
        <w:tc>
          <w:tcPr>
            <w:tcW w:w="2802" w:type="dxa"/>
            <w:vAlign w:val="center"/>
          </w:tcPr>
          <w:p w14:paraId="43CAD54A" w14:textId="77777777" w:rsidR="00CC3BFA" w:rsidRPr="007753D2" w:rsidRDefault="00CC3BFA" w:rsidP="009079A6">
            <w:pPr>
              <w:widowControl/>
              <w:autoSpaceDE/>
              <w:autoSpaceDN/>
              <w:jc w:val="center"/>
              <w:rPr>
                <w:sz w:val="20"/>
                <w:szCs w:val="20"/>
                <w:lang w:eastAsia="ru-RU"/>
              </w:rPr>
            </w:pPr>
            <w:r w:rsidRPr="007753D2">
              <w:rPr>
                <w:sz w:val="20"/>
                <w:szCs w:val="20"/>
                <w:lang w:eastAsia="ru-RU"/>
              </w:rPr>
              <w:t>Подготовка  к завтраку, завтрак</w:t>
            </w:r>
          </w:p>
        </w:tc>
        <w:tc>
          <w:tcPr>
            <w:tcW w:w="1523" w:type="dxa"/>
            <w:vAlign w:val="center"/>
          </w:tcPr>
          <w:p w14:paraId="576541D6" w14:textId="77777777" w:rsidR="00CC3BFA" w:rsidRPr="007753D2" w:rsidRDefault="00CC3BFA" w:rsidP="009079A6">
            <w:pPr>
              <w:widowControl/>
              <w:autoSpaceDE/>
              <w:autoSpaceDN/>
              <w:jc w:val="center"/>
              <w:rPr>
                <w:szCs w:val="24"/>
                <w:lang w:eastAsia="ru-RU"/>
              </w:rPr>
            </w:pPr>
            <w:r w:rsidRPr="007753D2">
              <w:rPr>
                <w:lang w:eastAsia="ru-RU"/>
              </w:rPr>
              <w:t>7.50 – 8.25</w:t>
            </w:r>
          </w:p>
        </w:tc>
        <w:tc>
          <w:tcPr>
            <w:tcW w:w="1486" w:type="dxa"/>
            <w:vAlign w:val="center"/>
          </w:tcPr>
          <w:p w14:paraId="629B934B" w14:textId="77777777" w:rsidR="00CC3BFA" w:rsidRPr="007753D2" w:rsidRDefault="00CC3BFA" w:rsidP="009079A6">
            <w:pPr>
              <w:widowControl/>
              <w:autoSpaceDE/>
              <w:autoSpaceDN/>
              <w:jc w:val="center"/>
              <w:rPr>
                <w:szCs w:val="24"/>
                <w:lang w:eastAsia="ru-RU"/>
              </w:rPr>
            </w:pPr>
            <w:r w:rsidRPr="007753D2">
              <w:rPr>
                <w:lang w:eastAsia="ru-RU"/>
              </w:rPr>
              <w:t>8.01 – 8.30</w:t>
            </w:r>
          </w:p>
        </w:tc>
        <w:tc>
          <w:tcPr>
            <w:tcW w:w="1560" w:type="dxa"/>
            <w:vAlign w:val="center"/>
          </w:tcPr>
          <w:p w14:paraId="056E9B50" w14:textId="77777777" w:rsidR="00CC3BFA" w:rsidRPr="007753D2" w:rsidRDefault="00CC3BFA" w:rsidP="009079A6">
            <w:pPr>
              <w:widowControl/>
              <w:autoSpaceDE/>
              <w:autoSpaceDN/>
              <w:jc w:val="center"/>
              <w:rPr>
                <w:szCs w:val="24"/>
                <w:lang w:eastAsia="ru-RU"/>
              </w:rPr>
            </w:pPr>
            <w:r w:rsidRPr="007753D2">
              <w:rPr>
                <w:lang w:eastAsia="ru-RU"/>
              </w:rPr>
              <w:t>8.14 – 8.40</w:t>
            </w:r>
          </w:p>
        </w:tc>
        <w:tc>
          <w:tcPr>
            <w:tcW w:w="1497" w:type="dxa"/>
            <w:vAlign w:val="center"/>
          </w:tcPr>
          <w:p w14:paraId="7F48F139" w14:textId="77777777" w:rsidR="00CC3BFA" w:rsidRPr="007753D2" w:rsidRDefault="00CC3BFA" w:rsidP="009079A6">
            <w:pPr>
              <w:widowControl/>
              <w:autoSpaceDE/>
              <w:autoSpaceDN/>
              <w:jc w:val="center"/>
              <w:rPr>
                <w:szCs w:val="24"/>
                <w:lang w:eastAsia="ru-RU"/>
              </w:rPr>
            </w:pPr>
            <w:r w:rsidRPr="007753D2">
              <w:rPr>
                <w:lang w:eastAsia="ru-RU"/>
              </w:rPr>
              <w:t>8.29 – 8.50</w:t>
            </w:r>
          </w:p>
        </w:tc>
      </w:tr>
      <w:tr w:rsidR="00CC3BFA" w:rsidRPr="007753D2" w14:paraId="709B872F" w14:textId="77777777" w:rsidTr="009079A6">
        <w:trPr>
          <w:trHeight w:val="407"/>
          <w:jc w:val="center"/>
        </w:trPr>
        <w:tc>
          <w:tcPr>
            <w:tcW w:w="1544" w:type="dxa"/>
            <w:shd w:val="clear" w:color="auto" w:fill="auto"/>
            <w:vAlign w:val="center"/>
          </w:tcPr>
          <w:p w14:paraId="3E3B112F" w14:textId="77777777" w:rsidR="00CC3BFA" w:rsidRPr="007753D2" w:rsidRDefault="00CC3BFA" w:rsidP="009079A6">
            <w:pPr>
              <w:widowControl/>
              <w:autoSpaceDE/>
              <w:autoSpaceDN/>
              <w:jc w:val="center"/>
              <w:rPr>
                <w:sz w:val="18"/>
                <w:szCs w:val="18"/>
                <w:lang w:eastAsia="ru-RU"/>
              </w:rPr>
            </w:pPr>
            <w:r w:rsidRPr="007753D2">
              <w:rPr>
                <w:sz w:val="18"/>
                <w:szCs w:val="18"/>
                <w:lang w:eastAsia="ru-RU"/>
              </w:rPr>
              <w:t>Самостоятельная деятельность детей</w:t>
            </w:r>
          </w:p>
        </w:tc>
        <w:tc>
          <w:tcPr>
            <w:tcW w:w="2802" w:type="dxa"/>
            <w:vAlign w:val="center"/>
          </w:tcPr>
          <w:p w14:paraId="7B0F126F" w14:textId="77777777" w:rsidR="00CC3BFA" w:rsidRPr="007753D2" w:rsidRDefault="00CC3BFA" w:rsidP="009079A6">
            <w:pPr>
              <w:widowControl/>
              <w:autoSpaceDE/>
              <w:autoSpaceDN/>
              <w:jc w:val="center"/>
              <w:rPr>
                <w:sz w:val="20"/>
                <w:szCs w:val="20"/>
                <w:lang w:eastAsia="ru-RU"/>
              </w:rPr>
            </w:pPr>
            <w:r w:rsidRPr="007753D2">
              <w:rPr>
                <w:sz w:val="20"/>
                <w:szCs w:val="20"/>
                <w:lang w:eastAsia="ru-RU"/>
              </w:rPr>
              <w:t>Игры, подготовка к непосредственно образовательной деятельности</w:t>
            </w:r>
          </w:p>
        </w:tc>
        <w:tc>
          <w:tcPr>
            <w:tcW w:w="1523" w:type="dxa"/>
            <w:vAlign w:val="center"/>
          </w:tcPr>
          <w:p w14:paraId="0C432EC7" w14:textId="77777777" w:rsidR="00CC3BFA" w:rsidRPr="007753D2" w:rsidRDefault="00CC3BFA" w:rsidP="009079A6">
            <w:pPr>
              <w:widowControl/>
              <w:autoSpaceDE/>
              <w:autoSpaceDN/>
              <w:jc w:val="center"/>
              <w:rPr>
                <w:szCs w:val="24"/>
                <w:lang w:eastAsia="ru-RU"/>
              </w:rPr>
            </w:pPr>
            <w:r w:rsidRPr="007753D2">
              <w:rPr>
                <w:lang w:eastAsia="ru-RU"/>
              </w:rPr>
              <w:t>8.25 – 9.00</w:t>
            </w:r>
          </w:p>
        </w:tc>
        <w:tc>
          <w:tcPr>
            <w:tcW w:w="1486" w:type="dxa"/>
            <w:vAlign w:val="center"/>
          </w:tcPr>
          <w:p w14:paraId="086644EA" w14:textId="77777777" w:rsidR="00CC3BFA" w:rsidRPr="007753D2" w:rsidRDefault="00CC3BFA" w:rsidP="009079A6">
            <w:pPr>
              <w:widowControl/>
              <w:autoSpaceDE/>
              <w:autoSpaceDN/>
              <w:jc w:val="center"/>
              <w:rPr>
                <w:szCs w:val="24"/>
                <w:lang w:eastAsia="ru-RU"/>
              </w:rPr>
            </w:pPr>
            <w:r w:rsidRPr="007753D2">
              <w:rPr>
                <w:lang w:eastAsia="ru-RU"/>
              </w:rPr>
              <w:t>8.30 – 9.00</w:t>
            </w:r>
          </w:p>
        </w:tc>
        <w:tc>
          <w:tcPr>
            <w:tcW w:w="1560" w:type="dxa"/>
            <w:vAlign w:val="center"/>
          </w:tcPr>
          <w:p w14:paraId="566E7676" w14:textId="77777777" w:rsidR="00CC3BFA" w:rsidRPr="007753D2" w:rsidRDefault="00CC3BFA" w:rsidP="009079A6">
            <w:pPr>
              <w:widowControl/>
              <w:autoSpaceDE/>
              <w:autoSpaceDN/>
              <w:jc w:val="center"/>
              <w:rPr>
                <w:szCs w:val="24"/>
                <w:lang w:eastAsia="ru-RU"/>
              </w:rPr>
            </w:pPr>
            <w:r w:rsidRPr="007753D2">
              <w:rPr>
                <w:lang w:eastAsia="ru-RU"/>
              </w:rPr>
              <w:t>8.40 – 9.00</w:t>
            </w:r>
          </w:p>
        </w:tc>
        <w:tc>
          <w:tcPr>
            <w:tcW w:w="1497" w:type="dxa"/>
            <w:vAlign w:val="center"/>
          </w:tcPr>
          <w:p w14:paraId="66C36235" w14:textId="77777777" w:rsidR="00CC3BFA" w:rsidRPr="007753D2" w:rsidRDefault="00CC3BFA" w:rsidP="009079A6">
            <w:pPr>
              <w:widowControl/>
              <w:autoSpaceDE/>
              <w:autoSpaceDN/>
              <w:jc w:val="center"/>
              <w:rPr>
                <w:szCs w:val="24"/>
                <w:lang w:eastAsia="ru-RU"/>
              </w:rPr>
            </w:pPr>
            <w:r w:rsidRPr="007753D2">
              <w:rPr>
                <w:lang w:eastAsia="ru-RU"/>
              </w:rPr>
              <w:t>8.50 – 9.00</w:t>
            </w:r>
          </w:p>
        </w:tc>
      </w:tr>
      <w:tr w:rsidR="00CC3BFA" w:rsidRPr="007753D2" w14:paraId="0035A147" w14:textId="77777777" w:rsidTr="009079A6">
        <w:trPr>
          <w:trHeight w:val="723"/>
          <w:jc w:val="center"/>
        </w:trPr>
        <w:tc>
          <w:tcPr>
            <w:tcW w:w="4346" w:type="dxa"/>
            <w:gridSpan w:val="2"/>
            <w:vAlign w:val="center"/>
          </w:tcPr>
          <w:p w14:paraId="199E008D" w14:textId="77777777" w:rsidR="00CC3BFA" w:rsidRPr="007753D2" w:rsidRDefault="00CC3BFA" w:rsidP="009079A6">
            <w:pPr>
              <w:widowControl/>
              <w:autoSpaceDE/>
              <w:autoSpaceDN/>
              <w:jc w:val="center"/>
              <w:rPr>
                <w:sz w:val="20"/>
                <w:szCs w:val="20"/>
                <w:lang w:eastAsia="ru-RU"/>
              </w:rPr>
            </w:pPr>
            <w:r>
              <w:rPr>
                <w:sz w:val="20"/>
                <w:szCs w:val="20"/>
                <w:lang w:eastAsia="ru-RU"/>
              </w:rPr>
              <w:t>Занятия в игровой форме</w:t>
            </w:r>
            <w:r w:rsidRPr="007753D2">
              <w:rPr>
                <w:sz w:val="20"/>
                <w:szCs w:val="20"/>
                <w:lang w:eastAsia="ru-RU"/>
              </w:rPr>
              <w:t xml:space="preserve"> с включением физ.минутки (музыка и физкультура)</w:t>
            </w:r>
          </w:p>
        </w:tc>
        <w:tc>
          <w:tcPr>
            <w:tcW w:w="1523" w:type="dxa"/>
            <w:vAlign w:val="center"/>
          </w:tcPr>
          <w:p w14:paraId="5D87D90B" w14:textId="77777777" w:rsidR="00CC3BFA" w:rsidRPr="007753D2" w:rsidRDefault="00CC3BFA" w:rsidP="009079A6">
            <w:pPr>
              <w:widowControl/>
              <w:autoSpaceDE/>
              <w:autoSpaceDN/>
              <w:jc w:val="center"/>
              <w:rPr>
                <w:szCs w:val="24"/>
                <w:lang w:eastAsia="ru-RU"/>
              </w:rPr>
            </w:pPr>
            <w:r w:rsidRPr="007753D2">
              <w:rPr>
                <w:lang w:eastAsia="ru-RU"/>
              </w:rPr>
              <w:t>9.00 – 9.10</w:t>
            </w:r>
          </w:p>
          <w:p w14:paraId="3F9E6133" w14:textId="77777777" w:rsidR="00CC3BFA" w:rsidRPr="007753D2" w:rsidRDefault="00CC3BFA" w:rsidP="009079A6">
            <w:pPr>
              <w:widowControl/>
              <w:autoSpaceDE/>
              <w:autoSpaceDN/>
              <w:jc w:val="center"/>
              <w:rPr>
                <w:szCs w:val="24"/>
                <w:lang w:eastAsia="ru-RU"/>
              </w:rPr>
            </w:pPr>
          </w:p>
        </w:tc>
        <w:tc>
          <w:tcPr>
            <w:tcW w:w="1486" w:type="dxa"/>
            <w:vAlign w:val="center"/>
          </w:tcPr>
          <w:p w14:paraId="3A03B213" w14:textId="77777777" w:rsidR="00CC3BFA" w:rsidRPr="007753D2" w:rsidRDefault="00CC3BFA" w:rsidP="009079A6">
            <w:pPr>
              <w:widowControl/>
              <w:autoSpaceDE/>
              <w:autoSpaceDN/>
              <w:jc w:val="center"/>
              <w:rPr>
                <w:szCs w:val="24"/>
                <w:lang w:eastAsia="ru-RU"/>
              </w:rPr>
            </w:pPr>
            <w:r w:rsidRPr="007753D2">
              <w:rPr>
                <w:lang w:eastAsia="ru-RU"/>
              </w:rPr>
              <w:t>9.00 – 9.15</w:t>
            </w:r>
          </w:p>
          <w:p w14:paraId="3AD366DB" w14:textId="77777777" w:rsidR="00CC3BFA" w:rsidRPr="007753D2" w:rsidRDefault="00CC3BFA" w:rsidP="009079A6">
            <w:pPr>
              <w:widowControl/>
              <w:autoSpaceDE/>
              <w:autoSpaceDN/>
              <w:jc w:val="center"/>
              <w:rPr>
                <w:szCs w:val="24"/>
                <w:lang w:eastAsia="ru-RU"/>
              </w:rPr>
            </w:pPr>
          </w:p>
        </w:tc>
        <w:tc>
          <w:tcPr>
            <w:tcW w:w="1560" w:type="dxa"/>
            <w:vAlign w:val="center"/>
          </w:tcPr>
          <w:p w14:paraId="5B1DC53C" w14:textId="77777777" w:rsidR="00CC3BFA" w:rsidRPr="007753D2" w:rsidRDefault="00CC3BFA" w:rsidP="009079A6">
            <w:pPr>
              <w:widowControl/>
              <w:autoSpaceDE/>
              <w:autoSpaceDN/>
              <w:jc w:val="center"/>
              <w:rPr>
                <w:szCs w:val="24"/>
                <w:lang w:eastAsia="ru-RU"/>
              </w:rPr>
            </w:pPr>
            <w:r w:rsidRPr="007753D2">
              <w:rPr>
                <w:lang w:eastAsia="ru-RU"/>
              </w:rPr>
              <w:t>9.00 – 9.20</w:t>
            </w:r>
          </w:p>
          <w:p w14:paraId="20247B4C" w14:textId="77777777" w:rsidR="00CC3BFA" w:rsidRPr="007753D2" w:rsidRDefault="00CC3BFA" w:rsidP="009079A6">
            <w:pPr>
              <w:widowControl/>
              <w:autoSpaceDE/>
              <w:autoSpaceDN/>
              <w:jc w:val="center"/>
              <w:rPr>
                <w:szCs w:val="24"/>
                <w:lang w:eastAsia="ru-RU"/>
              </w:rPr>
            </w:pPr>
          </w:p>
        </w:tc>
        <w:tc>
          <w:tcPr>
            <w:tcW w:w="1497" w:type="dxa"/>
            <w:vAlign w:val="center"/>
          </w:tcPr>
          <w:p w14:paraId="329AC6B0" w14:textId="77777777" w:rsidR="00CC3BFA" w:rsidRPr="007753D2" w:rsidRDefault="00CC3BFA" w:rsidP="009079A6">
            <w:pPr>
              <w:widowControl/>
              <w:autoSpaceDE/>
              <w:autoSpaceDN/>
              <w:jc w:val="center"/>
              <w:rPr>
                <w:szCs w:val="24"/>
                <w:lang w:eastAsia="ru-RU"/>
              </w:rPr>
            </w:pPr>
            <w:r w:rsidRPr="007753D2">
              <w:rPr>
                <w:lang w:eastAsia="ru-RU"/>
              </w:rPr>
              <w:t>9.00 – 9.25</w:t>
            </w:r>
          </w:p>
          <w:p w14:paraId="76C50AA0" w14:textId="77777777" w:rsidR="00CC3BFA" w:rsidRPr="007753D2" w:rsidRDefault="00CC3BFA" w:rsidP="009079A6">
            <w:pPr>
              <w:widowControl/>
              <w:autoSpaceDE/>
              <w:autoSpaceDN/>
              <w:jc w:val="center"/>
              <w:rPr>
                <w:szCs w:val="24"/>
                <w:lang w:eastAsia="ru-RU"/>
              </w:rPr>
            </w:pPr>
          </w:p>
        </w:tc>
      </w:tr>
      <w:tr w:rsidR="00CC3BFA" w:rsidRPr="007753D2" w14:paraId="64B3807B" w14:textId="77777777" w:rsidTr="009079A6">
        <w:trPr>
          <w:trHeight w:val="443"/>
          <w:jc w:val="center"/>
        </w:trPr>
        <w:tc>
          <w:tcPr>
            <w:tcW w:w="4346" w:type="dxa"/>
            <w:gridSpan w:val="2"/>
            <w:vAlign w:val="center"/>
          </w:tcPr>
          <w:p w14:paraId="2478CBBB" w14:textId="77777777" w:rsidR="00CC3BFA" w:rsidRPr="007753D2" w:rsidRDefault="00CC3BFA" w:rsidP="009079A6">
            <w:pPr>
              <w:widowControl/>
              <w:autoSpaceDE/>
              <w:autoSpaceDN/>
              <w:jc w:val="center"/>
              <w:rPr>
                <w:sz w:val="20"/>
                <w:szCs w:val="20"/>
                <w:lang w:eastAsia="ru-RU"/>
              </w:rPr>
            </w:pPr>
            <w:r w:rsidRPr="007753D2">
              <w:rPr>
                <w:sz w:val="20"/>
                <w:szCs w:val="20"/>
                <w:lang w:eastAsia="ru-RU"/>
              </w:rPr>
              <w:t>Второй завтрак (на воздухе)</w:t>
            </w:r>
          </w:p>
        </w:tc>
        <w:tc>
          <w:tcPr>
            <w:tcW w:w="1523" w:type="dxa"/>
            <w:vAlign w:val="center"/>
          </w:tcPr>
          <w:p w14:paraId="492C7B7C" w14:textId="77777777" w:rsidR="00CC3BFA" w:rsidRPr="007753D2" w:rsidRDefault="00CC3BFA" w:rsidP="009079A6">
            <w:pPr>
              <w:widowControl/>
              <w:autoSpaceDE/>
              <w:autoSpaceDN/>
              <w:jc w:val="center"/>
              <w:rPr>
                <w:szCs w:val="24"/>
                <w:lang w:eastAsia="ru-RU"/>
              </w:rPr>
            </w:pPr>
            <w:r w:rsidRPr="007753D2">
              <w:rPr>
                <w:lang w:eastAsia="ru-RU"/>
              </w:rPr>
              <w:t>9.30 – 9.40</w:t>
            </w:r>
          </w:p>
        </w:tc>
        <w:tc>
          <w:tcPr>
            <w:tcW w:w="1486" w:type="dxa"/>
            <w:vAlign w:val="center"/>
          </w:tcPr>
          <w:p w14:paraId="4A8A0EE6" w14:textId="77777777" w:rsidR="00CC3BFA" w:rsidRPr="007753D2" w:rsidRDefault="00CC3BFA" w:rsidP="009079A6">
            <w:pPr>
              <w:widowControl/>
              <w:autoSpaceDE/>
              <w:autoSpaceDN/>
              <w:jc w:val="center"/>
              <w:rPr>
                <w:szCs w:val="24"/>
                <w:lang w:eastAsia="ru-RU"/>
              </w:rPr>
            </w:pPr>
            <w:r w:rsidRPr="007753D2">
              <w:rPr>
                <w:lang w:eastAsia="ru-RU"/>
              </w:rPr>
              <w:t>9.40 – 9.50</w:t>
            </w:r>
          </w:p>
        </w:tc>
        <w:tc>
          <w:tcPr>
            <w:tcW w:w="1560" w:type="dxa"/>
            <w:vAlign w:val="center"/>
          </w:tcPr>
          <w:p w14:paraId="2D6A7901" w14:textId="77777777" w:rsidR="00CC3BFA" w:rsidRPr="007753D2" w:rsidRDefault="00CC3BFA" w:rsidP="009079A6">
            <w:pPr>
              <w:widowControl/>
              <w:autoSpaceDE/>
              <w:autoSpaceDN/>
              <w:jc w:val="center"/>
              <w:rPr>
                <w:szCs w:val="24"/>
                <w:lang w:eastAsia="ru-RU"/>
              </w:rPr>
            </w:pPr>
            <w:r w:rsidRPr="007753D2">
              <w:rPr>
                <w:lang w:eastAsia="ru-RU"/>
              </w:rPr>
              <w:t>9.50 – 10.00</w:t>
            </w:r>
          </w:p>
        </w:tc>
        <w:tc>
          <w:tcPr>
            <w:tcW w:w="1497" w:type="dxa"/>
            <w:vAlign w:val="center"/>
          </w:tcPr>
          <w:p w14:paraId="68B0E0F8" w14:textId="77777777" w:rsidR="00CC3BFA" w:rsidRPr="007753D2" w:rsidRDefault="00CC3BFA" w:rsidP="009079A6">
            <w:pPr>
              <w:widowControl/>
              <w:autoSpaceDE/>
              <w:autoSpaceDN/>
              <w:jc w:val="center"/>
              <w:rPr>
                <w:szCs w:val="24"/>
                <w:lang w:eastAsia="ru-RU"/>
              </w:rPr>
            </w:pPr>
            <w:r w:rsidRPr="007753D2">
              <w:rPr>
                <w:lang w:eastAsia="ru-RU"/>
              </w:rPr>
              <w:t>10.00 – 10.10</w:t>
            </w:r>
          </w:p>
        </w:tc>
      </w:tr>
      <w:tr w:rsidR="00CC3BFA" w:rsidRPr="007753D2" w14:paraId="138357C7" w14:textId="77777777" w:rsidTr="009079A6">
        <w:trPr>
          <w:trHeight w:val="442"/>
          <w:jc w:val="center"/>
        </w:trPr>
        <w:tc>
          <w:tcPr>
            <w:tcW w:w="1544" w:type="dxa"/>
            <w:vMerge w:val="restart"/>
            <w:shd w:val="clear" w:color="auto" w:fill="auto"/>
            <w:vAlign w:val="center"/>
          </w:tcPr>
          <w:p w14:paraId="5554C839" w14:textId="77777777" w:rsidR="00CC3BFA" w:rsidRPr="007753D2" w:rsidRDefault="00CC3BFA" w:rsidP="009079A6">
            <w:pPr>
              <w:widowControl/>
              <w:autoSpaceDE/>
              <w:autoSpaceDN/>
              <w:jc w:val="center"/>
              <w:rPr>
                <w:sz w:val="18"/>
                <w:szCs w:val="18"/>
                <w:lang w:eastAsia="ru-RU"/>
              </w:rPr>
            </w:pPr>
            <w:r w:rsidRPr="007753D2">
              <w:rPr>
                <w:sz w:val="18"/>
                <w:szCs w:val="18"/>
                <w:lang w:eastAsia="ru-RU"/>
              </w:rPr>
              <w:t>Совместная  деятельность педагога с детьми в ходе режимных моментов</w:t>
            </w:r>
          </w:p>
        </w:tc>
        <w:tc>
          <w:tcPr>
            <w:tcW w:w="2802" w:type="dxa"/>
            <w:vAlign w:val="center"/>
          </w:tcPr>
          <w:p w14:paraId="30920EDF" w14:textId="77777777" w:rsidR="00CC3BFA" w:rsidRPr="007753D2" w:rsidRDefault="00CC3BFA" w:rsidP="009079A6">
            <w:pPr>
              <w:widowControl/>
              <w:autoSpaceDE/>
              <w:autoSpaceDN/>
              <w:jc w:val="center"/>
              <w:rPr>
                <w:sz w:val="20"/>
                <w:szCs w:val="20"/>
                <w:lang w:eastAsia="ru-RU"/>
              </w:rPr>
            </w:pPr>
            <w:r w:rsidRPr="007753D2">
              <w:rPr>
                <w:sz w:val="20"/>
                <w:szCs w:val="20"/>
                <w:lang w:eastAsia="ru-RU"/>
              </w:rPr>
              <w:t>Подготовка к прогулке, прогулка (игры, наблюдения, труд, поручения)</w:t>
            </w:r>
          </w:p>
        </w:tc>
        <w:tc>
          <w:tcPr>
            <w:tcW w:w="1523" w:type="dxa"/>
            <w:vAlign w:val="center"/>
          </w:tcPr>
          <w:p w14:paraId="6E514485" w14:textId="77777777" w:rsidR="00CC3BFA" w:rsidRPr="007753D2" w:rsidRDefault="00CC3BFA" w:rsidP="009079A6">
            <w:pPr>
              <w:widowControl/>
              <w:autoSpaceDE/>
              <w:autoSpaceDN/>
              <w:jc w:val="center"/>
              <w:rPr>
                <w:szCs w:val="24"/>
                <w:lang w:eastAsia="ru-RU"/>
              </w:rPr>
            </w:pPr>
          </w:p>
          <w:p w14:paraId="3EBE9568" w14:textId="77777777" w:rsidR="00CC3BFA" w:rsidRPr="007753D2" w:rsidRDefault="00CC3BFA" w:rsidP="009079A6">
            <w:pPr>
              <w:widowControl/>
              <w:autoSpaceDE/>
              <w:autoSpaceDN/>
              <w:jc w:val="center"/>
              <w:rPr>
                <w:szCs w:val="24"/>
                <w:lang w:eastAsia="ru-RU"/>
              </w:rPr>
            </w:pPr>
            <w:r w:rsidRPr="007753D2">
              <w:rPr>
                <w:lang w:eastAsia="ru-RU"/>
              </w:rPr>
              <w:t>9.10 -  11.20</w:t>
            </w:r>
          </w:p>
        </w:tc>
        <w:tc>
          <w:tcPr>
            <w:tcW w:w="1486" w:type="dxa"/>
            <w:vAlign w:val="center"/>
          </w:tcPr>
          <w:p w14:paraId="3076909F" w14:textId="77777777" w:rsidR="00CC3BFA" w:rsidRPr="007753D2" w:rsidRDefault="00CC3BFA" w:rsidP="009079A6">
            <w:pPr>
              <w:widowControl/>
              <w:autoSpaceDE/>
              <w:autoSpaceDN/>
              <w:jc w:val="center"/>
              <w:rPr>
                <w:szCs w:val="24"/>
                <w:lang w:eastAsia="ru-RU"/>
              </w:rPr>
            </w:pPr>
          </w:p>
          <w:p w14:paraId="4F96F56F" w14:textId="77777777" w:rsidR="00CC3BFA" w:rsidRPr="007753D2" w:rsidRDefault="00CC3BFA" w:rsidP="009079A6">
            <w:pPr>
              <w:widowControl/>
              <w:autoSpaceDE/>
              <w:autoSpaceDN/>
              <w:jc w:val="center"/>
              <w:rPr>
                <w:szCs w:val="24"/>
                <w:lang w:eastAsia="ru-RU"/>
              </w:rPr>
            </w:pPr>
            <w:r w:rsidRPr="007753D2">
              <w:rPr>
                <w:lang w:eastAsia="ru-RU"/>
              </w:rPr>
              <w:t>9.15 -  11.30</w:t>
            </w:r>
          </w:p>
        </w:tc>
        <w:tc>
          <w:tcPr>
            <w:tcW w:w="1560" w:type="dxa"/>
            <w:vAlign w:val="center"/>
          </w:tcPr>
          <w:p w14:paraId="6D527CB6" w14:textId="77777777" w:rsidR="00CC3BFA" w:rsidRPr="007753D2" w:rsidRDefault="00CC3BFA" w:rsidP="009079A6">
            <w:pPr>
              <w:widowControl/>
              <w:autoSpaceDE/>
              <w:autoSpaceDN/>
              <w:jc w:val="center"/>
              <w:rPr>
                <w:szCs w:val="24"/>
                <w:lang w:eastAsia="ru-RU"/>
              </w:rPr>
            </w:pPr>
          </w:p>
          <w:p w14:paraId="108746B5" w14:textId="77777777" w:rsidR="00CC3BFA" w:rsidRPr="007753D2" w:rsidRDefault="00CC3BFA" w:rsidP="009079A6">
            <w:pPr>
              <w:widowControl/>
              <w:autoSpaceDE/>
              <w:autoSpaceDN/>
              <w:jc w:val="center"/>
              <w:rPr>
                <w:szCs w:val="24"/>
                <w:lang w:eastAsia="ru-RU"/>
              </w:rPr>
            </w:pPr>
            <w:r w:rsidRPr="007753D2">
              <w:rPr>
                <w:lang w:eastAsia="ru-RU"/>
              </w:rPr>
              <w:t>9.20 – 11.40</w:t>
            </w:r>
          </w:p>
        </w:tc>
        <w:tc>
          <w:tcPr>
            <w:tcW w:w="1497" w:type="dxa"/>
            <w:vAlign w:val="center"/>
          </w:tcPr>
          <w:p w14:paraId="30B05982" w14:textId="77777777" w:rsidR="00CC3BFA" w:rsidRPr="007753D2" w:rsidRDefault="00CC3BFA" w:rsidP="009079A6">
            <w:pPr>
              <w:widowControl/>
              <w:autoSpaceDE/>
              <w:autoSpaceDN/>
              <w:jc w:val="center"/>
              <w:rPr>
                <w:szCs w:val="24"/>
                <w:lang w:eastAsia="ru-RU"/>
              </w:rPr>
            </w:pPr>
          </w:p>
          <w:p w14:paraId="78669C33" w14:textId="77777777" w:rsidR="00CC3BFA" w:rsidRPr="007753D2" w:rsidRDefault="00CC3BFA" w:rsidP="009079A6">
            <w:pPr>
              <w:widowControl/>
              <w:autoSpaceDE/>
              <w:autoSpaceDN/>
              <w:jc w:val="center"/>
              <w:rPr>
                <w:szCs w:val="24"/>
                <w:lang w:eastAsia="ru-RU"/>
              </w:rPr>
            </w:pPr>
            <w:r w:rsidRPr="007753D2">
              <w:rPr>
                <w:lang w:eastAsia="ru-RU"/>
              </w:rPr>
              <w:t>9.25 – 11.50</w:t>
            </w:r>
          </w:p>
        </w:tc>
      </w:tr>
      <w:tr w:rsidR="00CC3BFA" w:rsidRPr="007753D2" w14:paraId="584210E0" w14:textId="77777777" w:rsidTr="009079A6">
        <w:trPr>
          <w:trHeight w:val="131"/>
          <w:jc w:val="center"/>
        </w:trPr>
        <w:tc>
          <w:tcPr>
            <w:tcW w:w="1544" w:type="dxa"/>
            <w:vMerge/>
            <w:shd w:val="clear" w:color="auto" w:fill="auto"/>
            <w:vAlign w:val="center"/>
          </w:tcPr>
          <w:p w14:paraId="30CB1B86" w14:textId="77777777" w:rsidR="00CC3BFA" w:rsidRPr="007753D2" w:rsidRDefault="00CC3BFA" w:rsidP="009079A6">
            <w:pPr>
              <w:widowControl/>
              <w:autoSpaceDE/>
              <w:autoSpaceDN/>
              <w:jc w:val="center"/>
              <w:rPr>
                <w:sz w:val="18"/>
                <w:szCs w:val="18"/>
                <w:lang w:eastAsia="ru-RU"/>
              </w:rPr>
            </w:pPr>
          </w:p>
        </w:tc>
        <w:tc>
          <w:tcPr>
            <w:tcW w:w="2802" w:type="dxa"/>
            <w:vAlign w:val="center"/>
          </w:tcPr>
          <w:p w14:paraId="7AEBC04A" w14:textId="77777777" w:rsidR="00CC3BFA" w:rsidRPr="007753D2" w:rsidRDefault="00CC3BFA" w:rsidP="009079A6">
            <w:pPr>
              <w:widowControl/>
              <w:autoSpaceDE/>
              <w:autoSpaceDN/>
              <w:jc w:val="center"/>
              <w:rPr>
                <w:sz w:val="20"/>
                <w:szCs w:val="20"/>
                <w:lang w:eastAsia="ru-RU"/>
              </w:rPr>
            </w:pPr>
            <w:r w:rsidRPr="007753D2">
              <w:rPr>
                <w:sz w:val="20"/>
                <w:szCs w:val="20"/>
                <w:lang w:eastAsia="ru-RU"/>
              </w:rPr>
              <w:t>Возвращение с прогулки, водные процедуры, игры</w:t>
            </w:r>
          </w:p>
        </w:tc>
        <w:tc>
          <w:tcPr>
            <w:tcW w:w="1523" w:type="dxa"/>
            <w:vAlign w:val="center"/>
          </w:tcPr>
          <w:p w14:paraId="413CC434" w14:textId="77777777" w:rsidR="00CC3BFA" w:rsidRPr="007753D2" w:rsidRDefault="00CC3BFA" w:rsidP="009079A6">
            <w:pPr>
              <w:widowControl/>
              <w:autoSpaceDE/>
              <w:autoSpaceDN/>
              <w:jc w:val="center"/>
              <w:rPr>
                <w:szCs w:val="24"/>
                <w:lang w:eastAsia="ru-RU"/>
              </w:rPr>
            </w:pPr>
            <w:r w:rsidRPr="007753D2">
              <w:rPr>
                <w:lang w:eastAsia="ru-RU"/>
              </w:rPr>
              <w:t>11.20 –11.40</w:t>
            </w:r>
          </w:p>
        </w:tc>
        <w:tc>
          <w:tcPr>
            <w:tcW w:w="1486" w:type="dxa"/>
            <w:vAlign w:val="center"/>
          </w:tcPr>
          <w:p w14:paraId="533FD954" w14:textId="77777777" w:rsidR="00CC3BFA" w:rsidRPr="007753D2" w:rsidRDefault="00CC3BFA" w:rsidP="009079A6">
            <w:pPr>
              <w:widowControl/>
              <w:autoSpaceDE/>
              <w:autoSpaceDN/>
              <w:jc w:val="center"/>
              <w:rPr>
                <w:szCs w:val="24"/>
                <w:lang w:eastAsia="ru-RU"/>
              </w:rPr>
            </w:pPr>
            <w:r w:rsidRPr="007753D2">
              <w:rPr>
                <w:lang w:eastAsia="ru-RU"/>
              </w:rPr>
              <w:t>11.30 –11.50</w:t>
            </w:r>
          </w:p>
        </w:tc>
        <w:tc>
          <w:tcPr>
            <w:tcW w:w="1560" w:type="dxa"/>
            <w:vAlign w:val="center"/>
          </w:tcPr>
          <w:p w14:paraId="53814E92" w14:textId="77777777" w:rsidR="00CC3BFA" w:rsidRPr="007753D2" w:rsidRDefault="00CC3BFA" w:rsidP="009079A6">
            <w:pPr>
              <w:widowControl/>
              <w:autoSpaceDE/>
              <w:autoSpaceDN/>
              <w:jc w:val="center"/>
              <w:rPr>
                <w:szCs w:val="24"/>
                <w:lang w:eastAsia="ru-RU"/>
              </w:rPr>
            </w:pPr>
            <w:r w:rsidRPr="007753D2">
              <w:rPr>
                <w:lang w:eastAsia="ru-RU"/>
              </w:rPr>
              <w:t>11.40 – 11.55</w:t>
            </w:r>
          </w:p>
        </w:tc>
        <w:tc>
          <w:tcPr>
            <w:tcW w:w="1497" w:type="dxa"/>
            <w:vAlign w:val="center"/>
          </w:tcPr>
          <w:p w14:paraId="22B015D3" w14:textId="77777777" w:rsidR="00CC3BFA" w:rsidRPr="007753D2" w:rsidRDefault="00CC3BFA" w:rsidP="009079A6">
            <w:pPr>
              <w:widowControl/>
              <w:autoSpaceDE/>
              <w:autoSpaceDN/>
              <w:jc w:val="center"/>
              <w:rPr>
                <w:szCs w:val="24"/>
                <w:lang w:eastAsia="ru-RU"/>
              </w:rPr>
            </w:pPr>
            <w:r w:rsidRPr="007753D2">
              <w:rPr>
                <w:lang w:eastAsia="ru-RU"/>
              </w:rPr>
              <w:t>11.50 – 12.00</w:t>
            </w:r>
          </w:p>
        </w:tc>
      </w:tr>
      <w:tr w:rsidR="00CC3BFA" w:rsidRPr="007753D2" w14:paraId="3F712753" w14:textId="77777777" w:rsidTr="009079A6">
        <w:trPr>
          <w:trHeight w:val="131"/>
          <w:jc w:val="center"/>
        </w:trPr>
        <w:tc>
          <w:tcPr>
            <w:tcW w:w="1544" w:type="dxa"/>
            <w:vMerge/>
            <w:shd w:val="clear" w:color="auto" w:fill="auto"/>
            <w:vAlign w:val="center"/>
          </w:tcPr>
          <w:p w14:paraId="798E3751" w14:textId="77777777" w:rsidR="00CC3BFA" w:rsidRPr="007753D2" w:rsidRDefault="00CC3BFA" w:rsidP="009079A6">
            <w:pPr>
              <w:widowControl/>
              <w:autoSpaceDE/>
              <w:autoSpaceDN/>
              <w:jc w:val="center"/>
              <w:rPr>
                <w:sz w:val="18"/>
                <w:szCs w:val="18"/>
                <w:lang w:eastAsia="ru-RU"/>
              </w:rPr>
            </w:pPr>
          </w:p>
        </w:tc>
        <w:tc>
          <w:tcPr>
            <w:tcW w:w="2802" w:type="dxa"/>
            <w:vAlign w:val="center"/>
          </w:tcPr>
          <w:p w14:paraId="5FED0560" w14:textId="77777777" w:rsidR="00CC3BFA" w:rsidRPr="007753D2" w:rsidRDefault="00CC3BFA" w:rsidP="009079A6">
            <w:pPr>
              <w:widowControl/>
              <w:autoSpaceDE/>
              <w:autoSpaceDN/>
              <w:jc w:val="center"/>
              <w:rPr>
                <w:sz w:val="20"/>
                <w:szCs w:val="20"/>
                <w:lang w:eastAsia="ru-RU"/>
              </w:rPr>
            </w:pPr>
            <w:r w:rsidRPr="007753D2">
              <w:rPr>
                <w:sz w:val="20"/>
                <w:szCs w:val="20"/>
                <w:lang w:eastAsia="ru-RU"/>
              </w:rPr>
              <w:t>Подготовка к обеду, обед</w:t>
            </w:r>
          </w:p>
        </w:tc>
        <w:tc>
          <w:tcPr>
            <w:tcW w:w="1523" w:type="dxa"/>
            <w:vAlign w:val="center"/>
          </w:tcPr>
          <w:p w14:paraId="22F423E5" w14:textId="77777777" w:rsidR="00CC3BFA" w:rsidRPr="007753D2" w:rsidRDefault="00CC3BFA" w:rsidP="009079A6">
            <w:pPr>
              <w:widowControl/>
              <w:autoSpaceDE/>
              <w:autoSpaceDN/>
              <w:jc w:val="center"/>
              <w:rPr>
                <w:szCs w:val="24"/>
                <w:lang w:eastAsia="ru-RU"/>
              </w:rPr>
            </w:pPr>
            <w:r w:rsidRPr="007753D2">
              <w:rPr>
                <w:lang w:eastAsia="ru-RU"/>
              </w:rPr>
              <w:t>11.40 –12.00</w:t>
            </w:r>
          </w:p>
        </w:tc>
        <w:tc>
          <w:tcPr>
            <w:tcW w:w="1486" w:type="dxa"/>
            <w:vAlign w:val="center"/>
          </w:tcPr>
          <w:p w14:paraId="0B11D0E0" w14:textId="77777777" w:rsidR="00CC3BFA" w:rsidRPr="007753D2" w:rsidRDefault="00CC3BFA" w:rsidP="009079A6">
            <w:pPr>
              <w:widowControl/>
              <w:autoSpaceDE/>
              <w:autoSpaceDN/>
              <w:jc w:val="center"/>
              <w:rPr>
                <w:szCs w:val="24"/>
                <w:lang w:eastAsia="ru-RU"/>
              </w:rPr>
            </w:pPr>
            <w:r w:rsidRPr="007753D2">
              <w:rPr>
                <w:lang w:eastAsia="ru-RU"/>
              </w:rPr>
              <w:t>11.50 –12.10</w:t>
            </w:r>
          </w:p>
        </w:tc>
        <w:tc>
          <w:tcPr>
            <w:tcW w:w="1560" w:type="dxa"/>
            <w:vAlign w:val="center"/>
          </w:tcPr>
          <w:p w14:paraId="4586DC32" w14:textId="77777777" w:rsidR="00CC3BFA" w:rsidRPr="007753D2" w:rsidRDefault="00CC3BFA" w:rsidP="009079A6">
            <w:pPr>
              <w:widowControl/>
              <w:autoSpaceDE/>
              <w:autoSpaceDN/>
              <w:jc w:val="center"/>
              <w:rPr>
                <w:szCs w:val="24"/>
                <w:lang w:eastAsia="ru-RU"/>
              </w:rPr>
            </w:pPr>
            <w:r w:rsidRPr="007753D2">
              <w:rPr>
                <w:lang w:eastAsia="ru-RU"/>
              </w:rPr>
              <w:t>11.55 – 12.15</w:t>
            </w:r>
          </w:p>
        </w:tc>
        <w:tc>
          <w:tcPr>
            <w:tcW w:w="1497" w:type="dxa"/>
            <w:vAlign w:val="center"/>
          </w:tcPr>
          <w:p w14:paraId="61BA3431" w14:textId="77777777" w:rsidR="00CC3BFA" w:rsidRPr="007753D2" w:rsidRDefault="00CC3BFA" w:rsidP="009079A6">
            <w:pPr>
              <w:widowControl/>
              <w:autoSpaceDE/>
              <w:autoSpaceDN/>
              <w:jc w:val="center"/>
              <w:rPr>
                <w:szCs w:val="24"/>
                <w:lang w:eastAsia="ru-RU"/>
              </w:rPr>
            </w:pPr>
            <w:r w:rsidRPr="007753D2">
              <w:rPr>
                <w:lang w:eastAsia="ru-RU"/>
              </w:rPr>
              <w:t>12.00 – 12.20</w:t>
            </w:r>
          </w:p>
        </w:tc>
      </w:tr>
      <w:tr w:rsidR="00CC3BFA" w:rsidRPr="007753D2" w14:paraId="42FBB0F3" w14:textId="77777777" w:rsidTr="009079A6">
        <w:trPr>
          <w:trHeight w:val="131"/>
          <w:jc w:val="center"/>
        </w:trPr>
        <w:tc>
          <w:tcPr>
            <w:tcW w:w="1544" w:type="dxa"/>
            <w:vMerge/>
            <w:shd w:val="clear" w:color="auto" w:fill="auto"/>
            <w:vAlign w:val="center"/>
          </w:tcPr>
          <w:p w14:paraId="72FE67BA" w14:textId="77777777" w:rsidR="00CC3BFA" w:rsidRPr="007753D2" w:rsidRDefault="00CC3BFA" w:rsidP="009079A6">
            <w:pPr>
              <w:widowControl/>
              <w:autoSpaceDE/>
              <w:autoSpaceDN/>
              <w:jc w:val="center"/>
              <w:rPr>
                <w:sz w:val="18"/>
                <w:szCs w:val="18"/>
                <w:lang w:eastAsia="ru-RU"/>
              </w:rPr>
            </w:pPr>
          </w:p>
        </w:tc>
        <w:tc>
          <w:tcPr>
            <w:tcW w:w="2802" w:type="dxa"/>
            <w:vAlign w:val="center"/>
          </w:tcPr>
          <w:p w14:paraId="24DE3CD7" w14:textId="77777777" w:rsidR="00CC3BFA" w:rsidRPr="007753D2" w:rsidRDefault="00CC3BFA" w:rsidP="009079A6">
            <w:pPr>
              <w:widowControl/>
              <w:autoSpaceDE/>
              <w:autoSpaceDN/>
              <w:jc w:val="center"/>
              <w:rPr>
                <w:sz w:val="20"/>
                <w:szCs w:val="20"/>
                <w:lang w:eastAsia="ru-RU"/>
              </w:rPr>
            </w:pPr>
            <w:r w:rsidRPr="007753D2">
              <w:rPr>
                <w:sz w:val="20"/>
                <w:szCs w:val="20"/>
                <w:lang w:eastAsia="ru-RU"/>
              </w:rPr>
              <w:t>Подготовка ко сну, дневной сон</w:t>
            </w:r>
          </w:p>
        </w:tc>
        <w:tc>
          <w:tcPr>
            <w:tcW w:w="1523" w:type="dxa"/>
            <w:vAlign w:val="center"/>
          </w:tcPr>
          <w:p w14:paraId="7CD0B7BA" w14:textId="77777777" w:rsidR="00CC3BFA" w:rsidRPr="007753D2" w:rsidRDefault="00CC3BFA" w:rsidP="009079A6">
            <w:pPr>
              <w:widowControl/>
              <w:autoSpaceDE/>
              <w:autoSpaceDN/>
              <w:jc w:val="center"/>
              <w:rPr>
                <w:szCs w:val="24"/>
                <w:lang w:eastAsia="ru-RU"/>
              </w:rPr>
            </w:pPr>
            <w:r w:rsidRPr="007753D2">
              <w:rPr>
                <w:lang w:eastAsia="ru-RU"/>
              </w:rPr>
              <w:t>12.00 –15.00</w:t>
            </w:r>
          </w:p>
        </w:tc>
        <w:tc>
          <w:tcPr>
            <w:tcW w:w="1486" w:type="dxa"/>
            <w:vAlign w:val="center"/>
          </w:tcPr>
          <w:p w14:paraId="6E25608A" w14:textId="77777777" w:rsidR="00CC3BFA" w:rsidRPr="007753D2" w:rsidRDefault="00CC3BFA" w:rsidP="009079A6">
            <w:pPr>
              <w:widowControl/>
              <w:autoSpaceDE/>
              <w:autoSpaceDN/>
              <w:jc w:val="center"/>
              <w:rPr>
                <w:szCs w:val="24"/>
                <w:lang w:eastAsia="ru-RU"/>
              </w:rPr>
            </w:pPr>
            <w:r w:rsidRPr="007753D2">
              <w:rPr>
                <w:lang w:eastAsia="ru-RU"/>
              </w:rPr>
              <w:t>12.10 –15.00</w:t>
            </w:r>
          </w:p>
        </w:tc>
        <w:tc>
          <w:tcPr>
            <w:tcW w:w="1560" w:type="dxa"/>
            <w:vAlign w:val="center"/>
          </w:tcPr>
          <w:p w14:paraId="2AF585A5" w14:textId="77777777" w:rsidR="00CC3BFA" w:rsidRPr="007753D2" w:rsidRDefault="00CC3BFA" w:rsidP="009079A6">
            <w:pPr>
              <w:widowControl/>
              <w:autoSpaceDE/>
              <w:autoSpaceDN/>
              <w:jc w:val="center"/>
              <w:rPr>
                <w:szCs w:val="24"/>
                <w:lang w:eastAsia="ru-RU"/>
              </w:rPr>
            </w:pPr>
            <w:r w:rsidRPr="007753D2">
              <w:rPr>
                <w:lang w:eastAsia="ru-RU"/>
              </w:rPr>
              <w:t>12.15– 15.00</w:t>
            </w:r>
          </w:p>
        </w:tc>
        <w:tc>
          <w:tcPr>
            <w:tcW w:w="1497" w:type="dxa"/>
            <w:vAlign w:val="center"/>
          </w:tcPr>
          <w:p w14:paraId="2814D9FE" w14:textId="77777777" w:rsidR="00CC3BFA" w:rsidRPr="007753D2" w:rsidRDefault="00CC3BFA" w:rsidP="009079A6">
            <w:pPr>
              <w:widowControl/>
              <w:autoSpaceDE/>
              <w:autoSpaceDN/>
              <w:jc w:val="center"/>
              <w:rPr>
                <w:szCs w:val="24"/>
                <w:lang w:eastAsia="ru-RU"/>
              </w:rPr>
            </w:pPr>
            <w:r w:rsidRPr="007753D2">
              <w:rPr>
                <w:lang w:eastAsia="ru-RU"/>
              </w:rPr>
              <w:t>12.20– 15.00</w:t>
            </w:r>
          </w:p>
        </w:tc>
      </w:tr>
      <w:tr w:rsidR="00CC3BFA" w:rsidRPr="007753D2" w14:paraId="517E2351" w14:textId="77777777" w:rsidTr="009079A6">
        <w:trPr>
          <w:trHeight w:val="131"/>
          <w:jc w:val="center"/>
        </w:trPr>
        <w:tc>
          <w:tcPr>
            <w:tcW w:w="1544" w:type="dxa"/>
            <w:vMerge/>
            <w:shd w:val="clear" w:color="auto" w:fill="auto"/>
            <w:vAlign w:val="center"/>
          </w:tcPr>
          <w:p w14:paraId="4CC045A6" w14:textId="77777777" w:rsidR="00CC3BFA" w:rsidRPr="007753D2" w:rsidRDefault="00CC3BFA" w:rsidP="009079A6">
            <w:pPr>
              <w:widowControl/>
              <w:autoSpaceDE/>
              <w:autoSpaceDN/>
              <w:jc w:val="center"/>
              <w:rPr>
                <w:sz w:val="18"/>
                <w:szCs w:val="18"/>
                <w:lang w:eastAsia="ru-RU"/>
              </w:rPr>
            </w:pPr>
          </w:p>
        </w:tc>
        <w:tc>
          <w:tcPr>
            <w:tcW w:w="2802" w:type="dxa"/>
            <w:vAlign w:val="center"/>
          </w:tcPr>
          <w:p w14:paraId="073CD650" w14:textId="77777777" w:rsidR="00CC3BFA" w:rsidRPr="007753D2" w:rsidRDefault="00CC3BFA" w:rsidP="009079A6">
            <w:pPr>
              <w:widowControl/>
              <w:autoSpaceDE/>
              <w:autoSpaceDN/>
              <w:jc w:val="center"/>
              <w:rPr>
                <w:sz w:val="20"/>
                <w:szCs w:val="20"/>
                <w:lang w:eastAsia="ru-RU"/>
              </w:rPr>
            </w:pPr>
            <w:r w:rsidRPr="007753D2">
              <w:rPr>
                <w:sz w:val="20"/>
                <w:szCs w:val="20"/>
                <w:lang w:eastAsia="ru-RU"/>
              </w:rPr>
              <w:t>Подъём детей, гимнастика пробуждения, водные процедуры, игры</w:t>
            </w:r>
          </w:p>
        </w:tc>
        <w:tc>
          <w:tcPr>
            <w:tcW w:w="1523" w:type="dxa"/>
            <w:vAlign w:val="center"/>
          </w:tcPr>
          <w:p w14:paraId="43F668D8" w14:textId="77777777" w:rsidR="00CC3BFA" w:rsidRPr="007753D2" w:rsidRDefault="00CC3BFA" w:rsidP="009079A6">
            <w:pPr>
              <w:widowControl/>
              <w:autoSpaceDE/>
              <w:autoSpaceDN/>
              <w:jc w:val="center"/>
              <w:rPr>
                <w:szCs w:val="24"/>
                <w:lang w:eastAsia="ru-RU"/>
              </w:rPr>
            </w:pPr>
            <w:r w:rsidRPr="007753D2">
              <w:rPr>
                <w:lang w:eastAsia="ru-RU"/>
              </w:rPr>
              <w:t>15.00 –15.10</w:t>
            </w:r>
          </w:p>
        </w:tc>
        <w:tc>
          <w:tcPr>
            <w:tcW w:w="1486" w:type="dxa"/>
            <w:vAlign w:val="center"/>
          </w:tcPr>
          <w:p w14:paraId="5F20FFA2" w14:textId="77777777" w:rsidR="00CC3BFA" w:rsidRPr="007753D2" w:rsidRDefault="00CC3BFA" w:rsidP="009079A6">
            <w:pPr>
              <w:widowControl/>
              <w:autoSpaceDE/>
              <w:autoSpaceDN/>
              <w:jc w:val="center"/>
              <w:rPr>
                <w:szCs w:val="24"/>
                <w:lang w:eastAsia="ru-RU"/>
              </w:rPr>
            </w:pPr>
            <w:r w:rsidRPr="007753D2">
              <w:rPr>
                <w:lang w:eastAsia="ru-RU"/>
              </w:rPr>
              <w:t>15.00 –15.10</w:t>
            </w:r>
          </w:p>
        </w:tc>
        <w:tc>
          <w:tcPr>
            <w:tcW w:w="1560" w:type="dxa"/>
            <w:vAlign w:val="center"/>
          </w:tcPr>
          <w:p w14:paraId="0FFBC98A" w14:textId="77777777" w:rsidR="00CC3BFA" w:rsidRPr="007753D2" w:rsidRDefault="00CC3BFA" w:rsidP="009079A6">
            <w:pPr>
              <w:widowControl/>
              <w:autoSpaceDE/>
              <w:autoSpaceDN/>
              <w:jc w:val="center"/>
              <w:rPr>
                <w:szCs w:val="24"/>
                <w:lang w:eastAsia="ru-RU"/>
              </w:rPr>
            </w:pPr>
            <w:r w:rsidRPr="007753D2">
              <w:rPr>
                <w:lang w:eastAsia="ru-RU"/>
              </w:rPr>
              <w:t>15.00 – 15.10</w:t>
            </w:r>
          </w:p>
        </w:tc>
        <w:tc>
          <w:tcPr>
            <w:tcW w:w="1497" w:type="dxa"/>
            <w:vAlign w:val="center"/>
          </w:tcPr>
          <w:p w14:paraId="496F64E3" w14:textId="77777777" w:rsidR="00CC3BFA" w:rsidRPr="007753D2" w:rsidRDefault="00CC3BFA" w:rsidP="009079A6">
            <w:pPr>
              <w:widowControl/>
              <w:autoSpaceDE/>
              <w:autoSpaceDN/>
              <w:jc w:val="center"/>
              <w:rPr>
                <w:szCs w:val="24"/>
                <w:lang w:eastAsia="ru-RU"/>
              </w:rPr>
            </w:pPr>
            <w:r w:rsidRPr="007753D2">
              <w:rPr>
                <w:lang w:eastAsia="ru-RU"/>
              </w:rPr>
              <w:t>15.00 – 15.10</w:t>
            </w:r>
          </w:p>
        </w:tc>
      </w:tr>
      <w:tr w:rsidR="00CC3BFA" w:rsidRPr="007753D2" w14:paraId="0232358F" w14:textId="77777777" w:rsidTr="009079A6">
        <w:trPr>
          <w:trHeight w:val="131"/>
          <w:jc w:val="center"/>
        </w:trPr>
        <w:tc>
          <w:tcPr>
            <w:tcW w:w="1544" w:type="dxa"/>
            <w:vMerge/>
            <w:shd w:val="clear" w:color="auto" w:fill="auto"/>
            <w:vAlign w:val="center"/>
          </w:tcPr>
          <w:p w14:paraId="6F1DC5DF" w14:textId="77777777" w:rsidR="00CC3BFA" w:rsidRPr="007753D2" w:rsidRDefault="00CC3BFA" w:rsidP="009079A6">
            <w:pPr>
              <w:widowControl/>
              <w:autoSpaceDE/>
              <w:autoSpaceDN/>
              <w:jc w:val="center"/>
              <w:rPr>
                <w:sz w:val="18"/>
                <w:szCs w:val="18"/>
                <w:lang w:eastAsia="ru-RU"/>
              </w:rPr>
            </w:pPr>
          </w:p>
        </w:tc>
        <w:tc>
          <w:tcPr>
            <w:tcW w:w="2802" w:type="dxa"/>
            <w:vAlign w:val="center"/>
          </w:tcPr>
          <w:p w14:paraId="643CE7FB" w14:textId="77777777" w:rsidR="00CC3BFA" w:rsidRPr="007753D2" w:rsidRDefault="00CC3BFA" w:rsidP="009079A6">
            <w:pPr>
              <w:widowControl/>
              <w:autoSpaceDE/>
              <w:autoSpaceDN/>
              <w:jc w:val="center"/>
              <w:rPr>
                <w:sz w:val="20"/>
                <w:szCs w:val="20"/>
                <w:lang w:eastAsia="ru-RU"/>
              </w:rPr>
            </w:pPr>
            <w:r w:rsidRPr="007753D2">
              <w:rPr>
                <w:sz w:val="20"/>
                <w:szCs w:val="20"/>
                <w:lang w:eastAsia="ru-RU"/>
              </w:rPr>
              <w:t>Подготовка к полднику, полдник</w:t>
            </w:r>
          </w:p>
        </w:tc>
        <w:tc>
          <w:tcPr>
            <w:tcW w:w="1523" w:type="dxa"/>
            <w:vAlign w:val="center"/>
          </w:tcPr>
          <w:p w14:paraId="0F9C7EA6" w14:textId="77777777" w:rsidR="00CC3BFA" w:rsidRPr="007753D2" w:rsidRDefault="00CC3BFA" w:rsidP="009079A6">
            <w:pPr>
              <w:widowControl/>
              <w:autoSpaceDE/>
              <w:autoSpaceDN/>
              <w:jc w:val="center"/>
              <w:rPr>
                <w:szCs w:val="24"/>
                <w:lang w:eastAsia="ru-RU"/>
              </w:rPr>
            </w:pPr>
            <w:r w:rsidRPr="007753D2">
              <w:rPr>
                <w:lang w:eastAsia="ru-RU"/>
              </w:rPr>
              <w:t>15.10 –15.30</w:t>
            </w:r>
          </w:p>
        </w:tc>
        <w:tc>
          <w:tcPr>
            <w:tcW w:w="1486" w:type="dxa"/>
            <w:vAlign w:val="center"/>
          </w:tcPr>
          <w:p w14:paraId="01B36074" w14:textId="77777777" w:rsidR="00CC3BFA" w:rsidRPr="007753D2" w:rsidRDefault="00CC3BFA" w:rsidP="009079A6">
            <w:pPr>
              <w:widowControl/>
              <w:autoSpaceDE/>
              <w:autoSpaceDN/>
              <w:jc w:val="center"/>
              <w:rPr>
                <w:szCs w:val="24"/>
                <w:lang w:eastAsia="ru-RU"/>
              </w:rPr>
            </w:pPr>
            <w:r w:rsidRPr="007753D2">
              <w:rPr>
                <w:lang w:eastAsia="ru-RU"/>
              </w:rPr>
              <w:t>15.10 –15.30</w:t>
            </w:r>
          </w:p>
        </w:tc>
        <w:tc>
          <w:tcPr>
            <w:tcW w:w="1560" w:type="dxa"/>
            <w:vAlign w:val="center"/>
          </w:tcPr>
          <w:p w14:paraId="5987F3D1" w14:textId="77777777" w:rsidR="00CC3BFA" w:rsidRPr="007753D2" w:rsidRDefault="00CC3BFA" w:rsidP="009079A6">
            <w:pPr>
              <w:widowControl/>
              <w:autoSpaceDE/>
              <w:autoSpaceDN/>
              <w:jc w:val="center"/>
              <w:rPr>
                <w:szCs w:val="24"/>
                <w:lang w:eastAsia="ru-RU"/>
              </w:rPr>
            </w:pPr>
            <w:r w:rsidRPr="007753D2">
              <w:rPr>
                <w:lang w:eastAsia="ru-RU"/>
              </w:rPr>
              <w:t>15.20 – 15.30</w:t>
            </w:r>
          </w:p>
        </w:tc>
        <w:tc>
          <w:tcPr>
            <w:tcW w:w="1497" w:type="dxa"/>
            <w:vAlign w:val="center"/>
          </w:tcPr>
          <w:p w14:paraId="4FA1832D" w14:textId="77777777" w:rsidR="00CC3BFA" w:rsidRPr="007753D2" w:rsidRDefault="00CC3BFA" w:rsidP="009079A6">
            <w:pPr>
              <w:widowControl/>
              <w:autoSpaceDE/>
              <w:autoSpaceDN/>
              <w:jc w:val="center"/>
              <w:rPr>
                <w:szCs w:val="24"/>
                <w:lang w:eastAsia="ru-RU"/>
              </w:rPr>
            </w:pPr>
            <w:r w:rsidRPr="007753D2">
              <w:rPr>
                <w:lang w:eastAsia="ru-RU"/>
              </w:rPr>
              <w:t>15.10 – 15.40</w:t>
            </w:r>
          </w:p>
        </w:tc>
      </w:tr>
      <w:tr w:rsidR="00CC3BFA" w:rsidRPr="007753D2" w14:paraId="2BB48D17" w14:textId="77777777" w:rsidTr="009079A6">
        <w:trPr>
          <w:trHeight w:val="131"/>
          <w:jc w:val="center"/>
        </w:trPr>
        <w:tc>
          <w:tcPr>
            <w:tcW w:w="1544" w:type="dxa"/>
            <w:vMerge/>
            <w:shd w:val="clear" w:color="auto" w:fill="auto"/>
            <w:vAlign w:val="center"/>
          </w:tcPr>
          <w:p w14:paraId="5B3D6B1E" w14:textId="77777777" w:rsidR="00CC3BFA" w:rsidRPr="007753D2" w:rsidRDefault="00CC3BFA" w:rsidP="009079A6">
            <w:pPr>
              <w:widowControl/>
              <w:autoSpaceDE/>
              <w:autoSpaceDN/>
              <w:jc w:val="center"/>
              <w:rPr>
                <w:sz w:val="18"/>
                <w:szCs w:val="18"/>
                <w:lang w:eastAsia="ru-RU"/>
              </w:rPr>
            </w:pPr>
          </w:p>
        </w:tc>
        <w:tc>
          <w:tcPr>
            <w:tcW w:w="2802" w:type="dxa"/>
            <w:vAlign w:val="center"/>
          </w:tcPr>
          <w:p w14:paraId="5E433245" w14:textId="77777777" w:rsidR="00CC3BFA" w:rsidRPr="007753D2" w:rsidRDefault="00CC3BFA" w:rsidP="009079A6">
            <w:pPr>
              <w:widowControl/>
              <w:autoSpaceDE/>
              <w:autoSpaceDN/>
              <w:jc w:val="center"/>
              <w:rPr>
                <w:sz w:val="20"/>
                <w:szCs w:val="20"/>
                <w:lang w:eastAsia="ru-RU"/>
              </w:rPr>
            </w:pPr>
            <w:r w:rsidRPr="007753D2">
              <w:rPr>
                <w:sz w:val="20"/>
                <w:szCs w:val="20"/>
                <w:lang w:eastAsia="ru-RU"/>
              </w:rPr>
              <w:t>Игры, труд, чтение художественной литературы</w:t>
            </w:r>
          </w:p>
        </w:tc>
        <w:tc>
          <w:tcPr>
            <w:tcW w:w="1523" w:type="dxa"/>
            <w:vAlign w:val="center"/>
          </w:tcPr>
          <w:p w14:paraId="52EC5FC6" w14:textId="77777777" w:rsidR="00CC3BFA" w:rsidRPr="007753D2" w:rsidRDefault="00CC3BFA" w:rsidP="009079A6">
            <w:pPr>
              <w:widowControl/>
              <w:autoSpaceDE/>
              <w:autoSpaceDN/>
              <w:jc w:val="center"/>
              <w:rPr>
                <w:szCs w:val="24"/>
                <w:lang w:eastAsia="ru-RU"/>
              </w:rPr>
            </w:pPr>
            <w:r w:rsidRPr="007753D2">
              <w:rPr>
                <w:lang w:eastAsia="ru-RU"/>
              </w:rPr>
              <w:t>15.30 - 16.00</w:t>
            </w:r>
          </w:p>
        </w:tc>
        <w:tc>
          <w:tcPr>
            <w:tcW w:w="1486" w:type="dxa"/>
            <w:vAlign w:val="center"/>
          </w:tcPr>
          <w:p w14:paraId="51231F8C" w14:textId="77777777" w:rsidR="00CC3BFA" w:rsidRPr="007753D2" w:rsidRDefault="00CC3BFA" w:rsidP="009079A6">
            <w:pPr>
              <w:widowControl/>
              <w:autoSpaceDE/>
              <w:autoSpaceDN/>
              <w:jc w:val="center"/>
              <w:rPr>
                <w:szCs w:val="24"/>
                <w:lang w:eastAsia="ru-RU"/>
              </w:rPr>
            </w:pPr>
            <w:r w:rsidRPr="007753D2">
              <w:rPr>
                <w:lang w:eastAsia="ru-RU"/>
              </w:rPr>
              <w:t>15.30 - 16.10</w:t>
            </w:r>
          </w:p>
        </w:tc>
        <w:tc>
          <w:tcPr>
            <w:tcW w:w="1560" w:type="dxa"/>
            <w:vAlign w:val="center"/>
          </w:tcPr>
          <w:p w14:paraId="4B7E17EC" w14:textId="77777777" w:rsidR="00CC3BFA" w:rsidRPr="007753D2" w:rsidRDefault="00CC3BFA" w:rsidP="009079A6">
            <w:pPr>
              <w:widowControl/>
              <w:autoSpaceDE/>
              <w:autoSpaceDN/>
              <w:jc w:val="center"/>
              <w:rPr>
                <w:szCs w:val="24"/>
                <w:lang w:eastAsia="ru-RU"/>
              </w:rPr>
            </w:pPr>
            <w:r w:rsidRPr="007753D2">
              <w:rPr>
                <w:lang w:eastAsia="ru-RU"/>
              </w:rPr>
              <w:t>15.30 - 16.15</w:t>
            </w:r>
          </w:p>
        </w:tc>
        <w:tc>
          <w:tcPr>
            <w:tcW w:w="1497" w:type="dxa"/>
            <w:vAlign w:val="center"/>
          </w:tcPr>
          <w:p w14:paraId="3F689F50" w14:textId="77777777" w:rsidR="00CC3BFA" w:rsidRPr="007753D2" w:rsidRDefault="00CC3BFA" w:rsidP="009079A6">
            <w:pPr>
              <w:widowControl/>
              <w:autoSpaceDE/>
              <w:autoSpaceDN/>
              <w:jc w:val="center"/>
              <w:rPr>
                <w:szCs w:val="24"/>
                <w:lang w:eastAsia="ru-RU"/>
              </w:rPr>
            </w:pPr>
            <w:r w:rsidRPr="007753D2">
              <w:rPr>
                <w:lang w:eastAsia="ru-RU"/>
              </w:rPr>
              <w:t>15.40 - 16.20</w:t>
            </w:r>
          </w:p>
        </w:tc>
      </w:tr>
      <w:tr w:rsidR="00CC3BFA" w:rsidRPr="007753D2" w14:paraId="7A469480" w14:textId="77777777" w:rsidTr="009079A6">
        <w:trPr>
          <w:trHeight w:val="131"/>
          <w:jc w:val="center"/>
        </w:trPr>
        <w:tc>
          <w:tcPr>
            <w:tcW w:w="1544" w:type="dxa"/>
            <w:vMerge/>
            <w:shd w:val="clear" w:color="auto" w:fill="auto"/>
            <w:vAlign w:val="center"/>
          </w:tcPr>
          <w:p w14:paraId="48957AB4" w14:textId="77777777" w:rsidR="00CC3BFA" w:rsidRPr="007753D2" w:rsidRDefault="00CC3BFA" w:rsidP="009079A6">
            <w:pPr>
              <w:widowControl/>
              <w:autoSpaceDE/>
              <w:autoSpaceDN/>
              <w:jc w:val="center"/>
              <w:rPr>
                <w:sz w:val="18"/>
                <w:szCs w:val="18"/>
                <w:lang w:eastAsia="ru-RU"/>
              </w:rPr>
            </w:pPr>
          </w:p>
        </w:tc>
        <w:tc>
          <w:tcPr>
            <w:tcW w:w="2802" w:type="dxa"/>
            <w:vAlign w:val="center"/>
          </w:tcPr>
          <w:p w14:paraId="299132F1" w14:textId="77777777" w:rsidR="00CC3BFA" w:rsidRPr="007753D2" w:rsidRDefault="00CC3BFA" w:rsidP="009079A6">
            <w:pPr>
              <w:widowControl/>
              <w:autoSpaceDE/>
              <w:autoSpaceDN/>
              <w:jc w:val="center"/>
              <w:rPr>
                <w:sz w:val="20"/>
                <w:szCs w:val="20"/>
                <w:lang w:eastAsia="ru-RU"/>
              </w:rPr>
            </w:pPr>
            <w:r w:rsidRPr="007753D2">
              <w:rPr>
                <w:sz w:val="20"/>
                <w:szCs w:val="20"/>
                <w:lang w:eastAsia="ru-RU"/>
              </w:rPr>
              <w:t>Подготовка к ужину, ужин</w:t>
            </w:r>
          </w:p>
        </w:tc>
        <w:tc>
          <w:tcPr>
            <w:tcW w:w="1523" w:type="dxa"/>
            <w:vAlign w:val="center"/>
          </w:tcPr>
          <w:p w14:paraId="425C2270" w14:textId="77777777" w:rsidR="00CC3BFA" w:rsidRPr="007753D2" w:rsidRDefault="00CC3BFA" w:rsidP="009079A6">
            <w:pPr>
              <w:widowControl/>
              <w:autoSpaceDE/>
              <w:autoSpaceDN/>
              <w:jc w:val="center"/>
              <w:rPr>
                <w:szCs w:val="24"/>
                <w:lang w:eastAsia="ru-RU"/>
              </w:rPr>
            </w:pPr>
            <w:r w:rsidRPr="007753D2">
              <w:rPr>
                <w:lang w:eastAsia="ru-RU"/>
              </w:rPr>
              <w:t>16.00 - 16.30</w:t>
            </w:r>
          </w:p>
        </w:tc>
        <w:tc>
          <w:tcPr>
            <w:tcW w:w="1486" w:type="dxa"/>
            <w:vAlign w:val="center"/>
          </w:tcPr>
          <w:p w14:paraId="63A20930" w14:textId="77777777" w:rsidR="00CC3BFA" w:rsidRPr="007753D2" w:rsidRDefault="00CC3BFA" w:rsidP="009079A6">
            <w:pPr>
              <w:widowControl/>
              <w:autoSpaceDE/>
              <w:autoSpaceDN/>
              <w:jc w:val="center"/>
              <w:rPr>
                <w:szCs w:val="24"/>
                <w:lang w:eastAsia="ru-RU"/>
              </w:rPr>
            </w:pPr>
            <w:r w:rsidRPr="007753D2">
              <w:rPr>
                <w:lang w:eastAsia="ru-RU"/>
              </w:rPr>
              <w:t>16.10 - 16.30</w:t>
            </w:r>
          </w:p>
        </w:tc>
        <w:tc>
          <w:tcPr>
            <w:tcW w:w="1560" w:type="dxa"/>
            <w:vAlign w:val="center"/>
          </w:tcPr>
          <w:p w14:paraId="5A4762DC" w14:textId="77777777" w:rsidR="00CC3BFA" w:rsidRPr="007753D2" w:rsidRDefault="00CC3BFA" w:rsidP="009079A6">
            <w:pPr>
              <w:widowControl/>
              <w:autoSpaceDE/>
              <w:autoSpaceDN/>
              <w:jc w:val="center"/>
              <w:rPr>
                <w:szCs w:val="24"/>
                <w:lang w:eastAsia="ru-RU"/>
              </w:rPr>
            </w:pPr>
            <w:r w:rsidRPr="007753D2">
              <w:rPr>
                <w:lang w:eastAsia="ru-RU"/>
              </w:rPr>
              <w:t>16.15 - 16.40</w:t>
            </w:r>
          </w:p>
        </w:tc>
        <w:tc>
          <w:tcPr>
            <w:tcW w:w="1497" w:type="dxa"/>
            <w:vAlign w:val="center"/>
          </w:tcPr>
          <w:p w14:paraId="7FA86563" w14:textId="77777777" w:rsidR="00CC3BFA" w:rsidRPr="007753D2" w:rsidRDefault="00CC3BFA" w:rsidP="009079A6">
            <w:pPr>
              <w:widowControl/>
              <w:autoSpaceDE/>
              <w:autoSpaceDN/>
              <w:jc w:val="center"/>
              <w:rPr>
                <w:szCs w:val="24"/>
                <w:lang w:eastAsia="ru-RU"/>
              </w:rPr>
            </w:pPr>
            <w:r w:rsidRPr="007753D2">
              <w:rPr>
                <w:lang w:eastAsia="ru-RU"/>
              </w:rPr>
              <w:t>16.20 - 16.45</w:t>
            </w:r>
          </w:p>
        </w:tc>
      </w:tr>
      <w:tr w:rsidR="00CC3BFA" w:rsidRPr="007753D2" w14:paraId="336A2A7C" w14:textId="77777777" w:rsidTr="009079A6">
        <w:trPr>
          <w:trHeight w:val="610"/>
          <w:jc w:val="center"/>
        </w:trPr>
        <w:tc>
          <w:tcPr>
            <w:tcW w:w="4346" w:type="dxa"/>
            <w:gridSpan w:val="2"/>
            <w:shd w:val="clear" w:color="auto" w:fill="auto"/>
            <w:vAlign w:val="center"/>
          </w:tcPr>
          <w:p w14:paraId="00BBF75A" w14:textId="77777777" w:rsidR="00CC3BFA" w:rsidRPr="007753D2" w:rsidRDefault="00CC3BFA" w:rsidP="009079A6">
            <w:pPr>
              <w:widowControl/>
              <w:autoSpaceDE/>
              <w:autoSpaceDN/>
              <w:jc w:val="center"/>
              <w:rPr>
                <w:sz w:val="20"/>
                <w:szCs w:val="20"/>
                <w:lang w:eastAsia="ru-RU"/>
              </w:rPr>
            </w:pPr>
            <w:r w:rsidRPr="007753D2">
              <w:rPr>
                <w:sz w:val="20"/>
                <w:szCs w:val="20"/>
                <w:lang w:eastAsia="ru-RU"/>
              </w:rPr>
              <w:t>Подготовка к прогулке: приобщение детей к общепринятым нормам самообслуживания; прогулка: приобщение к нормам коммуникации, игры, наблюдения, практическая деятельность (</w:t>
            </w:r>
            <w:r w:rsidRPr="007753D2">
              <w:rPr>
                <w:i/>
                <w:sz w:val="20"/>
                <w:szCs w:val="20"/>
                <w:lang w:eastAsia="ru-RU"/>
              </w:rPr>
              <w:t>применение новых знаний), экспериментирование, игры, самостоятельная деятельность, прогулка)</w:t>
            </w:r>
          </w:p>
        </w:tc>
        <w:tc>
          <w:tcPr>
            <w:tcW w:w="1523" w:type="dxa"/>
            <w:vAlign w:val="center"/>
          </w:tcPr>
          <w:p w14:paraId="460CED1F" w14:textId="77777777" w:rsidR="00CC3BFA" w:rsidRPr="007753D2" w:rsidRDefault="00CC3BFA" w:rsidP="009079A6">
            <w:pPr>
              <w:widowControl/>
              <w:autoSpaceDE/>
              <w:autoSpaceDN/>
              <w:jc w:val="center"/>
              <w:rPr>
                <w:szCs w:val="24"/>
                <w:lang w:eastAsia="ru-RU"/>
              </w:rPr>
            </w:pPr>
            <w:r w:rsidRPr="007753D2">
              <w:rPr>
                <w:lang w:eastAsia="ru-RU"/>
              </w:rPr>
              <w:t>16.30 –18.15</w:t>
            </w:r>
          </w:p>
        </w:tc>
        <w:tc>
          <w:tcPr>
            <w:tcW w:w="1486" w:type="dxa"/>
            <w:vAlign w:val="center"/>
          </w:tcPr>
          <w:p w14:paraId="78F1854B" w14:textId="77777777" w:rsidR="00CC3BFA" w:rsidRPr="007753D2" w:rsidRDefault="00CC3BFA" w:rsidP="009079A6">
            <w:pPr>
              <w:widowControl/>
              <w:autoSpaceDE/>
              <w:autoSpaceDN/>
              <w:jc w:val="center"/>
              <w:rPr>
                <w:szCs w:val="24"/>
                <w:lang w:eastAsia="ru-RU"/>
              </w:rPr>
            </w:pPr>
            <w:r w:rsidRPr="007753D2">
              <w:rPr>
                <w:lang w:eastAsia="ru-RU"/>
              </w:rPr>
              <w:t>16.30 –18.15</w:t>
            </w:r>
          </w:p>
        </w:tc>
        <w:tc>
          <w:tcPr>
            <w:tcW w:w="1560" w:type="dxa"/>
            <w:vAlign w:val="center"/>
          </w:tcPr>
          <w:p w14:paraId="64937B0A" w14:textId="77777777" w:rsidR="00CC3BFA" w:rsidRPr="007753D2" w:rsidRDefault="00CC3BFA" w:rsidP="009079A6">
            <w:pPr>
              <w:widowControl/>
              <w:autoSpaceDE/>
              <w:autoSpaceDN/>
              <w:jc w:val="center"/>
              <w:rPr>
                <w:szCs w:val="24"/>
                <w:lang w:eastAsia="ru-RU"/>
              </w:rPr>
            </w:pPr>
            <w:r w:rsidRPr="007753D2">
              <w:rPr>
                <w:lang w:eastAsia="ru-RU"/>
              </w:rPr>
              <w:t>16.40 –18.15</w:t>
            </w:r>
          </w:p>
        </w:tc>
        <w:tc>
          <w:tcPr>
            <w:tcW w:w="1497" w:type="dxa"/>
            <w:vAlign w:val="center"/>
          </w:tcPr>
          <w:p w14:paraId="08E424F3" w14:textId="77777777" w:rsidR="00CC3BFA" w:rsidRPr="007753D2" w:rsidRDefault="00CC3BFA" w:rsidP="009079A6">
            <w:pPr>
              <w:widowControl/>
              <w:autoSpaceDE/>
              <w:autoSpaceDN/>
              <w:jc w:val="center"/>
              <w:rPr>
                <w:szCs w:val="24"/>
                <w:lang w:eastAsia="ru-RU"/>
              </w:rPr>
            </w:pPr>
            <w:r w:rsidRPr="007753D2">
              <w:rPr>
                <w:lang w:eastAsia="ru-RU"/>
              </w:rPr>
              <w:t>16.45 –18.15</w:t>
            </w:r>
          </w:p>
        </w:tc>
      </w:tr>
      <w:tr w:rsidR="00CC3BFA" w:rsidRPr="007753D2" w14:paraId="2F9062B3" w14:textId="77777777" w:rsidTr="009079A6">
        <w:trPr>
          <w:trHeight w:val="425"/>
          <w:jc w:val="center"/>
        </w:trPr>
        <w:tc>
          <w:tcPr>
            <w:tcW w:w="1544" w:type="dxa"/>
            <w:shd w:val="clear" w:color="auto" w:fill="auto"/>
            <w:vAlign w:val="center"/>
          </w:tcPr>
          <w:p w14:paraId="0AECB755" w14:textId="77777777" w:rsidR="00CC3BFA" w:rsidRPr="007753D2" w:rsidRDefault="00CC3BFA" w:rsidP="009079A6">
            <w:pPr>
              <w:widowControl/>
              <w:autoSpaceDE/>
              <w:autoSpaceDN/>
              <w:jc w:val="center"/>
              <w:rPr>
                <w:sz w:val="20"/>
                <w:szCs w:val="20"/>
                <w:lang w:eastAsia="ru-RU"/>
              </w:rPr>
            </w:pPr>
          </w:p>
        </w:tc>
        <w:tc>
          <w:tcPr>
            <w:tcW w:w="2802" w:type="dxa"/>
            <w:vAlign w:val="center"/>
          </w:tcPr>
          <w:p w14:paraId="3641FB04" w14:textId="77777777" w:rsidR="00CC3BFA" w:rsidRPr="007753D2" w:rsidRDefault="00CC3BFA" w:rsidP="009079A6">
            <w:pPr>
              <w:widowControl/>
              <w:autoSpaceDE/>
              <w:autoSpaceDN/>
              <w:jc w:val="center"/>
              <w:rPr>
                <w:sz w:val="20"/>
                <w:szCs w:val="20"/>
                <w:lang w:eastAsia="ru-RU"/>
              </w:rPr>
            </w:pPr>
            <w:r w:rsidRPr="007753D2">
              <w:rPr>
                <w:sz w:val="20"/>
                <w:szCs w:val="20"/>
                <w:lang w:eastAsia="ru-RU"/>
              </w:rPr>
              <w:t>Уход домой: индивидуальный контакт с родителями</w:t>
            </w:r>
          </w:p>
        </w:tc>
        <w:tc>
          <w:tcPr>
            <w:tcW w:w="1523" w:type="dxa"/>
            <w:vAlign w:val="center"/>
          </w:tcPr>
          <w:p w14:paraId="1C4798B4" w14:textId="77777777" w:rsidR="00CC3BFA" w:rsidRPr="007753D2" w:rsidRDefault="00CC3BFA" w:rsidP="009079A6">
            <w:pPr>
              <w:widowControl/>
              <w:autoSpaceDE/>
              <w:autoSpaceDN/>
              <w:jc w:val="center"/>
              <w:rPr>
                <w:szCs w:val="24"/>
                <w:lang w:eastAsia="ru-RU"/>
              </w:rPr>
            </w:pPr>
            <w:r w:rsidRPr="007753D2">
              <w:rPr>
                <w:lang w:eastAsia="ru-RU"/>
              </w:rPr>
              <w:t>18.15-18.30</w:t>
            </w:r>
          </w:p>
        </w:tc>
        <w:tc>
          <w:tcPr>
            <w:tcW w:w="1486" w:type="dxa"/>
            <w:vAlign w:val="center"/>
          </w:tcPr>
          <w:p w14:paraId="01B9F97A" w14:textId="77777777" w:rsidR="00CC3BFA" w:rsidRPr="007753D2" w:rsidRDefault="00CC3BFA" w:rsidP="009079A6">
            <w:pPr>
              <w:widowControl/>
              <w:autoSpaceDE/>
              <w:autoSpaceDN/>
              <w:jc w:val="center"/>
              <w:rPr>
                <w:szCs w:val="24"/>
                <w:lang w:eastAsia="ru-RU"/>
              </w:rPr>
            </w:pPr>
            <w:r w:rsidRPr="007753D2">
              <w:rPr>
                <w:lang w:eastAsia="ru-RU"/>
              </w:rPr>
              <w:t>18.15-18.30</w:t>
            </w:r>
          </w:p>
        </w:tc>
        <w:tc>
          <w:tcPr>
            <w:tcW w:w="1560" w:type="dxa"/>
            <w:vAlign w:val="center"/>
          </w:tcPr>
          <w:p w14:paraId="56A466C1" w14:textId="77777777" w:rsidR="00CC3BFA" w:rsidRPr="007753D2" w:rsidRDefault="00CC3BFA" w:rsidP="009079A6">
            <w:pPr>
              <w:widowControl/>
              <w:autoSpaceDE/>
              <w:autoSpaceDN/>
              <w:jc w:val="center"/>
              <w:rPr>
                <w:szCs w:val="24"/>
                <w:lang w:eastAsia="ru-RU"/>
              </w:rPr>
            </w:pPr>
            <w:r w:rsidRPr="007753D2">
              <w:rPr>
                <w:lang w:eastAsia="ru-RU"/>
              </w:rPr>
              <w:t>18.15-18.30</w:t>
            </w:r>
          </w:p>
        </w:tc>
        <w:tc>
          <w:tcPr>
            <w:tcW w:w="1497" w:type="dxa"/>
            <w:vAlign w:val="center"/>
          </w:tcPr>
          <w:p w14:paraId="7C06E51C" w14:textId="77777777" w:rsidR="00CC3BFA" w:rsidRPr="007753D2" w:rsidRDefault="00CC3BFA" w:rsidP="009079A6">
            <w:pPr>
              <w:widowControl/>
              <w:autoSpaceDE/>
              <w:autoSpaceDN/>
              <w:jc w:val="center"/>
              <w:rPr>
                <w:szCs w:val="24"/>
                <w:lang w:eastAsia="ru-RU"/>
              </w:rPr>
            </w:pPr>
            <w:r w:rsidRPr="007753D2">
              <w:rPr>
                <w:lang w:eastAsia="ru-RU"/>
              </w:rPr>
              <w:t>18.15-18.30</w:t>
            </w:r>
          </w:p>
        </w:tc>
      </w:tr>
    </w:tbl>
    <w:p w14:paraId="51274CDC" w14:textId="77777777" w:rsidR="00CC3BFA" w:rsidRPr="007753D2" w:rsidRDefault="00CC3BFA" w:rsidP="00CC3BFA">
      <w:pPr>
        <w:widowControl/>
        <w:autoSpaceDE/>
        <w:autoSpaceDN/>
        <w:ind w:firstLine="709"/>
        <w:contextualSpacing/>
        <w:jc w:val="center"/>
        <w:rPr>
          <w:b/>
          <w:bCs/>
          <w:sz w:val="24"/>
          <w:szCs w:val="24"/>
          <w:lang w:eastAsia="ru-RU"/>
        </w:rPr>
      </w:pPr>
    </w:p>
    <w:p w14:paraId="6BBC79F9" w14:textId="77777777" w:rsidR="00CC3BFA" w:rsidRPr="00B033C7" w:rsidRDefault="00CC3BFA" w:rsidP="00CC3BFA">
      <w:pPr>
        <w:pStyle w:val="a3"/>
        <w:ind w:left="0" w:firstLine="709"/>
        <w:jc w:val="left"/>
      </w:pPr>
    </w:p>
    <w:p w14:paraId="3944CEE4" w14:textId="6A89D94F" w:rsidR="00BA2DBA" w:rsidRDefault="00BA2DBA">
      <w:pPr>
        <w:pStyle w:val="a3"/>
        <w:ind w:left="0" w:firstLine="0"/>
        <w:jc w:val="left"/>
        <w:rPr>
          <w:sz w:val="28"/>
        </w:rPr>
      </w:pPr>
    </w:p>
    <w:p w14:paraId="4F65864D" w14:textId="50DBA617" w:rsidR="00CC3BFA" w:rsidRPr="007753D2" w:rsidRDefault="00CC3BFA" w:rsidP="00CC3BFA">
      <w:pPr>
        <w:widowControl/>
        <w:autoSpaceDE/>
        <w:autoSpaceDN/>
        <w:ind w:left="375"/>
        <w:jc w:val="center"/>
        <w:rPr>
          <w:b/>
          <w:sz w:val="28"/>
          <w:szCs w:val="28"/>
          <w:lang w:eastAsia="ru-RU"/>
        </w:rPr>
      </w:pPr>
      <w:r>
        <w:rPr>
          <w:b/>
          <w:sz w:val="28"/>
          <w:szCs w:val="28"/>
          <w:lang w:eastAsia="ru-RU"/>
        </w:rPr>
        <w:t>Режим дня в</w:t>
      </w:r>
      <w:r w:rsidRPr="007753D2">
        <w:rPr>
          <w:b/>
          <w:sz w:val="28"/>
          <w:szCs w:val="28"/>
          <w:lang w:eastAsia="ru-RU"/>
        </w:rPr>
        <w:t xml:space="preserve"> группах  </w:t>
      </w:r>
      <w:r>
        <w:rPr>
          <w:b/>
          <w:sz w:val="28"/>
          <w:szCs w:val="28"/>
          <w:lang w:eastAsia="ru-RU"/>
        </w:rPr>
        <w:t>компенсирующей направленности</w:t>
      </w:r>
    </w:p>
    <w:p w14:paraId="04DE261E" w14:textId="77777777" w:rsidR="00CC3BFA" w:rsidRPr="007753D2" w:rsidRDefault="00CC3BFA" w:rsidP="00CC3BFA">
      <w:pPr>
        <w:widowControl/>
        <w:autoSpaceDE/>
        <w:autoSpaceDN/>
        <w:ind w:left="375"/>
        <w:jc w:val="center"/>
        <w:rPr>
          <w:b/>
          <w:sz w:val="28"/>
          <w:szCs w:val="28"/>
          <w:lang w:eastAsia="ru-RU"/>
        </w:rPr>
      </w:pPr>
      <w:r w:rsidRPr="007753D2">
        <w:rPr>
          <w:b/>
          <w:sz w:val="28"/>
          <w:szCs w:val="28"/>
          <w:lang w:eastAsia="ru-RU"/>
        </w:rPr>
        <w:t>на тёплый период   202</w:t>
      </w:r>
      <w:r>
        <w:rPr>
          <w:b/>
          <w:sz w:val="28"/>
          <w:szCs w:val="28"/>
          <w:lang w:eastAsia="ru-RU"/>
        </w:rPr>
        <w:t>3</w:t>
      </w:r>
      <w:r w:rsidRPr="007753D2">
        <w:rPr>
          <w:b/>
          <w:sz w:val="28"/>
          <w:szCs w:val="28"/>
          <w:lang w:eastAsia="ru-RU"/>
        </w:rPr>
        <w:t>-202</w:t>
      </w:r>
      <w:r>
        <w:rPr>
          <w:b/>
          <w:sz w:val="28"/>
          <w:szCs w:val="28"/>
          <w:lang w:eastAsia="ru-RU"/>
        </w:rPr>
        <w:t>4</w:t>
      </w:r>
      <w:r w:rsidRPr="007753D2">
        <w:rPr>
          <w:b/>
          <w:sz w:val="28"/>
          <w:szCs w:val="28"/>
          <w:lang w:eastAsia="ru-RU"/>
        </w:rPr>
        <w:t xml:space="preserve"> учебного года</w:t>
      </w: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2802"/>
        <w:gridCol w:w="1036"/>
        <w:gridCol w:w="1276"/>
        <w:gridCol w:w="1134"/>
        <w:gridCol w:w="992"/>
        <w:gridCol w:w="1276"/>
        <w:gridCol w:w="992"/>
      </w:tblGrid>
      <w:tr w:rsidR="00CC3BFA" w:rsidRPr="007753D2" w14:paraId="417A02CB" w14:textId="1837E736" w:rsidTr="00277E34">
        <w:trPr>
          <w:trHeight w:val="495"/>
          <w:jc w:val="center"/>
        </w:trPr>
        <w:tc>
          <w:tcPr>
            <w:tcW w:w="4346" w:type="dxa"/>
            <w:gridSpan w:val="2"/>
            <w:vAlign w:val="center"/>
          </w:tcPr>
          <w:p w14:paraId="5968F92E" w14:textId="77777777" w:rsidR="00CC3BFA" w:rsidRPr="007753D2" w:rsidRDefault="00CC3BFA" w:rsidP="009079A6">
            <w:pPr>
              <w:widowControl/>
              <w:autoSpaceDE/>
              <w:autoSpaceDN/>
              <w:jc w:val="center"/>
              <w:rPr>
                <w:b/>
                <w:szCs w:val="24"/>
                <w:lang w:eastAsia="ru-RU"/>
              </w:rPr>
            </w:pPr>
            <w:r w:rsidRPr="007753D2">
              <w:rPr>
                <w:b/>
                <w:lang w:eastAsia="ru-RU"/>
              </w:rPr>
              <w:t>Режимные моменты</w:t>
            </w:r>
          </w:p>
        </w:tc>
        <w:tc>
          <w:tcPr>
            <w:tcW w:w="1036" w:type="dxa"/>
          </w:tcPr>
          <w:p w14:paraId="2B2C40F7" w14:textId="65298051" w:rsidR="00CC3BFA" w:rsidRPr="007753D2" w:rsidRDefault="00CC3BFA" w:rsidP="009079A6">
            <w:pPr>
              <w:widowControl/>
              <w:autoSpaceDE/>
              <w:autoSpaceDN/>
              <w:jc w:val="center"/>
              <w:rPr>
                <w:b/>
                <w:szCs w:val="24"/>
                <w:lang w:eastAsia="ru-RU"/>
              </w:rPr>
            </w:pPr>
            <w:r>
              <w:rPr>
                <w:b/>
                <w:lang w:eastAsia="ru-RU"/>
              </w:rPr>
              <w:t>Группа ЗПР 4-6 лет</w:t>
            </w:r>
          </w:p>
        </w:tc>
        <w:tc>
          <w:tcPr>
            <w:tcW w:w="1276" w:type="dxa"/>
            <w:vAlign w:val="center"/>
          </w:tcPr>
          <w:p w14:paraId="59058DF9" w14:textId="77777777" w:rsidR="00CC3BFA" w:rsidRDefault="00CC3BFA" w:rsidP="009079A6">
            <w:pPr>
              <w:widowControl/>
              <w:autoSpaceDE/>
              <w:autoSpaceDN/>
              <w:jc w:val="center"/>
              <w:rPr>
                <w:b/>
                <w:lang w:eastAsia="ru-RU"/>
              </w:rPr>
            </w:pPr>
            <w:r>
              <w:rPr>
                <w:b/>
                <w:lang w:eastAsia="ru-RU"/>
              </w:rPr>
              <w:t>Группа НОДА</w:t>
            </w:r>
          </w:p>
          <w:p w14:paraId="30072A03" w14:textId="5D0662B4" w:rsidR="00CC3BFA" w:rsidRPr="007753D2" w:rsidRDefault="00CC3BFA" w:rsidP="009079A6">
            <w:pPr>
              <w:widowControl/>
              <w:autoSpaceDE/>
              <w:autoSpaceDN/>
              <w:jc w:val="center"/>
              <w:rPr>
                <w:b/>
                <w:szCs w:val="24"/>
                <w:lang w:eastAsia="ru-RU"/>
              </w:rPr>
            </w:pPr>
            <w:r>
              <w:rPr>
                <w:b/>
                <w:lang w:eastAsia="ru-RU"/>
              </w:rPr>
              <w:t xml:space="preserve"> 3-7 лет</w:t>
            </w:r>
          </w:p>
        </w:tc>
        <w:tc>
          <w:tcPr>
            <w:tcW w:w="1134" w:type="dxa"/>
            <w:vAlign w:val="center"/>
          </w:tcPr>
          <w:p w14:paraId="496A6D99" w14:textId="77777777" w:rsidR="00CC3BFA" w:rsidRDefault="00CC3BFA" w:rsidP="009079A6">
            <w:pPr>
              <w:widowControl/>
              <w:autoSpaceDE/>
              <w:autoSpaceDN/>
              <w:jc w:val="center"/>
              <w:rPr>
                <w:b/>
                <w:szCs w:val="24"/>
                <w:lang w:eastAsia="ru-RU"/>
              </w:rPr>
            </w:pPr>
            <w:r>
              <w:rPr>
                <w:b/>
                <w:szCs w:val="24"/>
                <w:lang w:eastAsia="ru-RU"/>
              </w:rPr>
              <w:t xml:space="preserve">Группа ТНР </w:t>
            </w:r>
          </w:p>
          <w:p w14:paraId="1DE379A7" w14:textId="7C28EF1F" w:rsidR="00CC3BFA" w:rsidRPr="007753D2" w:rsidRDefault="00CC3BFA" w:rsidP="009079A6">
            <w:pPr>
              <w:widowControl/>
              <w:autoSpaceDE/>
              <w:autoSpaceDN/>
              <w:jc w:val="center"/>
              <w:rPr>
                <w:b/>
                <w:szCs w:val="24"/>
                <w:lang w:eastAsia="ru-RU"/>
              </w:rPr>
            </w:pPr>
            <w:r>
              <w:rPr>
                <w:b/>
                <w:szCs w:val="24"/>
                <w:lang w:eastAsia="ru-RU"/>
              </w:rPr>
              <w:t>4-5 лет</w:t>
            </w:r>
          </w:p>
        </w:tc>
        <w:tc>
          <w:tcPr>
            <w:tcW w:w="992" w:type="dxa"/>
          </w:tcPr>
          <w:p w14:paraId="2CBD8DC1" w14:textId="77777777" w:rsidR="00CC3BFA" w:rsidRDefault="00CC3BFA" w:rsidP="009079A6">
            <w:pPr>
              <w:widowControl/>
              <w:autoSpaceDE/>
              <w:autoSpaceDN/>
              <w:jc w:val="center"/>
              <w:rPr>
                <w:b/>
                <w:lang w:eastAsia="ru-RU"/>
              </w:rPr>
            </w:pPr>
            <w:r>
              <w:rPr>
                <w:b/>
                <w:lang w:eastAsia="ru-RU"/>
              </w:rPr>
              <w:t xml:space="preserve">Группа ТНР </w:t>
            </w:r>
          </w:p>
          <w:p w14:paraId="467F136A" w14:textId="6F97C716" w:rsidR="00CC3BFA" w:rsidRPr="007753D2" w:rsidRDefault="00CC3BFA" w:rsidP="009079A6">
            <w:pPr>
              <w:widowControl/>
              <w:autoSpaceDE/>
              <w:autoSpaceDN/>
              <w:jc w:val="center"/>
              <w:rPr>
                <w:b/>
                <w:lang w:eastAsia="ru-RU"/>
              </w:rPr>
            </w:pPr>
            <w:r>
              <w:rPr>
                <w:b/>
                <w:lang w:eastAsia="ru-RU"/>
              </w:rPr>
              <w:t>5-6 лет</w:t>
            </w:r>
          </w:p>
        </w:tc>
        <w:tc>
          <w:tcPr>
            <w:tcW w:w="1276" w:type="dxa"/>
            <w:vAlign w:val="center"/>
          </w:tcPr>
          <w:p w14:paraId="601221A2" w14:textId="77777777" w:rsidR="00CC3BFA" w:rsidRDefault="00CC3BFA" w:rsidP="009079A6">
            <w:pPr>
              <w:widowControl/>
              <w:autoSpaceDE/>
              <w:autoSpaceDN/>
              <w:jc w:val="center"/>
              <w:rPr>
                <w:b/>
                <w:lang w:eastAsia="ru-RU"/>
              </w:rPr>
            </w:pPr>
            <w:r>
              <w:rPr>
                <w:b/>
                <w:lang w:eastAsia="ru-RU"/>
              </w:rPr>
              <w:t xml:space="preserve">Группа ТНР </w:t>
            </w:r>
          </w:p>
          <w:p w14:paraId="3ABEB6DD" w14:textId="55BA1DB2" w:rsidR="00CC3BFA" w:rsidRPr="007753D2" w:rsidRDefault="00CC3BFA" w:rsidP="009079A6">
            <w:pPr>
              <w:widowControl/>
              <w:autoSpaceDE/>
              <w:autoSpaceDN/>
              <w:jc w:val="center"/>
              <w:rPr>
                <w:b/>
                <w:szCs w:val="24"/>
                <w:lang w:eastAsia="ru-RU"/>
              </w:rPr>
            </w:pPr>
            <w:r>
              <w:rPr>
                <w:b/>
                <w:lang w:eastAsia="ru-RU"/>
              </w:rPr>
              <w:t>6-7 лет</w:t>
            </w:r>
          </w:p>
        </w:tc>
        <w:tc>
          <w:tcPr>
            <w:tcW w:w="992" w:type="dxa"/>
          </w:tcPr>
          <w:p w14:paraId="2B16278C" w14:textId="77777777" w:rsidR="00CC3BFA" w:rsidRDefault="00CC3BFA" w:rsidP="009079A6">
            <w:pPr>
              <w:widowControl/>
              <w:autoSpaceDE/>
              <w:autoSpaceDN/>
              <w:jc w:val="center"/>
              <w:rPr>
                <w:b/>
                <w:lang w:eastAsia="ru-RU"/>
              </w:rPr>
            </w:pPr>
            <w:r>
              <w:rPr>
                <w:b/>
                <w:lang w:eastAsia="ru-RU"/>
              </w:rPr>
              <w:t xml:space="preserve">Группа ЗПР </w:t>
            </w:r>
          </w:p>
          <w:p w14:paraId="33ADD198" w14:textId="4ED62EB1" w:rsidR="00CC3BFA" w:rsidRPr="007753D2" w:rsidRDefault="00CC3BFA" w:rsidP="009079A6">
            <w:pPr>
              <w:widowControl/>
              <w:autoSpaceDE/>
              <w:autoSpaceDN/>
              <w:jc w:val="center"/>
              <w:rPr>
                <w:b/>
                <w:lang w:eastAsia="ru-RU"/>
              </w:rPr>
            </w:pPr>
            <w:r>
              <w:rPr>
                <w:b/>
                <w:lang w:eastAsia="ru-RU"/>
              </w:rPr>
              <w:t>5-7 лет</w:t>
            </w:r>
          </w:p>
        </w:tc>
      </w:tr>
      <w:tr w:rsidR="00CC3BFA" w:rsidRPr="007753D2" w14:paraId="689786E4" w14:textId="2E4E78EE" w:rsidTr="00277E34">
        <w:trPr>
          <w:trHeight w:val="220"/>
          <w:jc w:val="center"/>
        </w:trPr>
        <w:tc>
          <w:tcPr>
            <w:tcW w:w="1544" w:type="dxa"/>
            <w:vMerge w:val="restart"/>
            <w:shd w:val="clear" w:color="auto" w:fill="auto"/>
            <w:vAlign w:val="center"/>
          </w:tcPr>
          <w:p w14:paraId="00C9FCAB" w14:textId="77777777" w:rsidR="00CC3BFA" w:rsidRPr="007753D2" w:rsidRDefault="00CC3BFA" w:rsidP="00CC3BFA">
            <w:pPr>
              <w:widowControl/>
              <w:autoSpaceDE/>
              <w:autoSpaceDN/>
              <w:jc w:val="center"/>
              <w:rPr>
                <w:sz w:val="18"/>
                <w:szCs w:val="18"/>
                <w:lang w:eastAsia="ru-RU"/>
              </w:rPr>
            </w:pPr>
            <w:r w:rsidRPr="007753D2">
              <w:rPr>
                <w:sz w:val="18"/>
                <w:szCs w:val="18"/>
                <w:lang w:eastAsia="ru-RU"/>
              </w:rPr>
              <w:t xml:space="preserve">совместная деятельность </w:t>
            </w:r>
            <w:r w:rsidRPr="007753D2">
              <w:rPr>
                <w:sz w:val="18"/>
                <w:szCs w:val="18"/>
                <w:lang w:eastAsia="ru-RU"/>
              </w:rPr>
              <w:lastRenderedPageBreak/>
              <w:t>педагога с детьми в ходе режимных моментов</w:t>
            </w:r>
          </w:p>
        </w:tc>
        <w:tc>
          <w:tcPr>
            <w:tcW w:w="2802" w:type="dxa"/>
            <w:vAlign w:val="center"/>
          </w:tcPr>
          <w:p w14:paraId="5FEED435" w14:textId="77777777" w:rsidR="00CC3BFA" w:rsidRPr="007753D2" w:rsidRDefault="00CC3BFA" w:rsidP="00CC3BFA">
            <w:pPr>
              <w:widowControl/>
              <w:autoSpaceDE/>
              <w:autoSpaceDN/>
              <w:jc w:val="center"/>
              <w:rPr>
                <w:sz w:val="20"/>
                <w:szCs w:val="20"/>
                <w:lang w:eastAsia="ru-RU"/>
              </w:rPr>
            </w:pPr>
            <w:r w:rsidRPr="007753D2">
              <w:rPr>
                <w:sz w:val="20"/>
                <w:szCs w:val="20"/>
                <w:lang w:eastAsia="ru-RU"/>
              </w:rPr>
              <w:lastRenderedPageBreak/>
              <w:t>Приём детей, осмотр, игры.</w:t>
            </w:r>
          </w:p>
        </w:tc>
        <w:tc>
          <w:tcPr>
            <w:tcW w:w="1036" w:type="dxa"/>
            <w:vAlign w:val="center"/>
          </w:tcPr>
          <w:p w14:paraId="684FD5E9" w14:textId="6B8E7499" w:rsidR="00CC3BFA" w:rsidRPr="007753D2" w:rsidRDefault="00CC3BFA" w:rsidP="00CC3BFA">
            <w:pPr>
              <w:widowControl/>
              <w:autoSpaceDE/>
              <w:autoSpaceDN/>
              <w:jc w:val="center"/>
              <w:rPr>
                <w:szCs w:val="24"/>
                <w:lang w:val="en-US" w:eastAsia="ru-RU"/>
              </w:rPr>
            </w:pPr>
            <w:r w:rsidRPr="007753D2">
              <w:rPr>
                <w:lang w:eastAsia="ru-RU"/>
              </w:rPr>
              <w:t>6.30– 7.55</w:t>
            </w:r>
          </w:p>
        </w:tc>
        <w:tc>
          <w:tcPr>
            <w:tcW w:w="1276" w:type="dxa"/>
            <w:vAlign w:val="center"/>
          </w:tcPr>
          <w:p w14:paraId="59CE3D16" w14:textId="77777777" w:rsidR="00CC3BFA" w:rsidRPr="007753D2" w:rsidRDefault="00CC3BFA" w:rsidP="00CC3BFA">
            <w:pPr>
              <w:widowControl/>
              <w:autoSpaceDE/>
              <w:autoSpaceDN/>
              <w:jc w:val="center"/>
              <w:rPr>
                <w:szCs w:val="24"/>
                <w:lang w:eastAsia="ru-RU"/>
              </w:rPr>
            </w:pPr>
            <w:r w:rsidRPr="007753D2">
              <w:rPr>
                <w:lang w:eastAsia="ru-RU"/>
              </w:rPr>
              <w:t>6.30– 7.55</w:t>
            </w:r>
          </w:p>
        </w:tc>
        <w:tc>
          <w:tcPr>
            <w:tcW w:w="1134" w:type="dxa"/>
            <w:vAlign w:val="center"/>
          </w:tcPr>
          <w:p w14:paraId="580A4EFB" w14:textId="77777777" w:rsidR="00CC3BFA" w:rsidRPr="007753D2" w:rsidRDefault="00CC3BFA" w:rsidP="00CC3BFA">
            <w:pPr>
              <w:widowControl/>
              <w:autoSpaceDE/>
              <w:autoSpaceDN/>
              <w:jc w:val="center"/>
              <w:rPr>
                <w:szCs w:val="24"/>
                <w:lang w:eastAsia="ru-RU"/>
              </w:rPr>
            </w:pPr>
            <w:r w:rsidRPr="007753D2">
              <w:rPr>
                <w:lang w:eastAsia="ru-RU"/>
              </w:rPr>
              <w:t>6.30– 8.06</w:t>
            </w:r>
          </w:p>
        </w:tc>
        <w:tc>
          <w:tcPr>
            <w:tcW w:w="992" w:type="dxa"/>
            <w:vAlign w:val="center"/>
          </w:tcPr>
          <w:p w14:paraId="114AB2FB" w14:textId="519283A4" w:rsidR="00CC3BFA" w:rsidRPr="007753D2" w:rsidRDefault="00CC3BFA" w:rsidP="00CC3BFA">
            <w:pPr>
              <w:widowControl/>
              <w:autoSpaceDE/>
              <w:autoSpaceDN/>
              <w:jc w:val="center"/>
              <w:rPr>
                <w:lang w:eastAsia="ru-RU"/>
              </w:rPr>
            </w:pPr>
            <w:r w:rsidRPr="007753D2">
              <w:rPr>
                <w:lang w:eastAsia="ru-RU"/>
              </w:rPr>
              <w:t>6.30– 8.19</w:t>
            </w:r>
          </w:p>
        </w:tc>
        <w:tc>
          <w:tcPr>
            <w:tcW w:w="1276" w:type="dxa"/>
            <w:vAlign w:val="center"/>
          </w:tcPr>
          <w:p w14:paraId="1E84D2CB" w14:textId="1418AA51" w:rsidR="00CC3BFA" w:rsidRPr="007753D2" w:rsidRDefault="00CC3BFA" w:rsidP="00CC3BFA">
            <w:pPr>
              <w:widowControl/>
              <w:autoSpaceDE/>
              <w:autoSpaceDN/>
              <w:jc w:val="center"/>
              <w:rPr>
                <w:szCs w:val="24"/>
                <w:lang w:eastAsia="ru-RU"/>
              </w:rPr>
            </w:pPr>
            <w:r w:rsidRPr="007753D2">
              <w:rPr>
                <w:lang w:eastAsia="ru-RU"/>
              </w:rPr>
              <w:t>6.30– 8.19</w:t>
            </w:r>
          </w:p>
        </w:tc>
        <w:tc>
          <w:tcPr>
            <w:tcW w:w="992" w:type="dxa"/>
            <w:vAlign w:val="center"/>
          </w:tcPr>
          <w:p w14:paraId="13820B98" w14:textId="35D24466" w:rsidR="00CC3BFA" w:rsidRPr="007753D2" w:rsidRDefault="00CC3BFA" w:rsidP="00CC3BFA">
            <w:pPr>
              <w:widowControl/>
              <w:autoSpaceDE/>
              <w:autoSpaceDN/>
              <w:jc w:val="center"/>
              <w:rPr>
                <w:lang w:eastAsia="ru-RU"/>
              </w:rPr>
            </w:pPr>
            <w:r w:rsidRPr="007753D2">
              <w:rPr>
                <w:lang w:eastAsia="ru-RU"/>
              </w:rPr>
              <w:t>6.30– 8.19</w:t>
            </w:r>
          </w:p>
        </w:tc>
      </w:tr>
      <w:tr w:rsidR="00CC3BFA" w:rsidRPr="007753D2" w14:paraId="0193E3A2" w14:textId="7F03847B" w:rsidTr="00277E34">
        <w:trPr>
          <w:trHeight w:val="131"/>
          <w:jc w:val="center"/>
        </w:trPr>
        <w:tc>
          <w:tcPr>
            <w:tcW w:w="1544" w:type="dxa"/>
            <w:vMerge/>
            <w:shd w:val="clear" w:color="auto" w:fill="auto"/>
            <w:vAlign w:val="center"/>
          </w:tcPr>
          <w:p w14:paraId="181ECE2B" w14:textId="77777777" w:rsidR="00CC3BFA" w:rsidRPr="007753D2" w:rsidRDefault="00CC3BFA" w:rsidP="00CC3BFA">
            <w:pPr>
              <w:widowControl/>
              <w:autoSpaceDE/>
              <w:autoSpaceDN/>
              <w:jc w:val="center"/>
              <w:rPr>
                <w:sz w:val="18"/>
                <w:szCs w:val="18"/>
                <w:lang w:eastAsia="ru-RU"/>
              </w:rPr>
            </w:pPr>
          </w:p>
        </w:tc>
        <w:tc>
          <w:tcPr>
            <w:tcW w:w="2802" w:type="dxa"/>
            <w:vAlign w:val="center"/>
          </w:tcPr>
          <w:p w14:paraId="70D80C54" w14:textId="77777777" w:rsidR="00CC3BFA" w:rsidRPr="007753D2" w:rsidRDefault="00CC3BFA" w:rsidP="00CC3BFA">
            <w:pPr>
              <w:widowControl/>
              <w:autoSpaceDE/>
              <w:autoSpaceDN/>
              <w:jc w:val="center"/>
              <w:rPr>
                <w:sz w:val="20"/>
                <w:szCs w:val="20"/>
                <w:lang w:eastAsia="ru-RU"/>
              </w:rPr>
            </w:pPr>
            <w:r w:rsidRPr="007753D2">
              <w:rPr>
                <w:sz w:val="20"/>
                <w:szCs w:val="20"/>
                <w:lang w:eastAsia="ru-RU"/>
              </w:rPr>
              <w:t>Утренняя гимнастика</w:t>
            </w:r>
          </w:p>
        </w:tc>
        <w:tc>
          <w:tcPr>
            <w:tcW w:w="1036" w:type="dxa"/>
            <w:vAlign w:val="center"/>
          </w:tcPr>
          <w:p w14:paraId="2B5DE203" w14:textId="531BFE61" w:rsidR="00CC3BFA" w:rsidRPr="007753D2" w:rsidRDefault="00CC3BFA" w:rsidP="00CC3BFA">
            <w:pPr>
              <w:widowControl/>
              <w:autoSpaceDE/>
              <w:autoSpaceDN/>
              <w:jc w:val="center"/>
              <w:rPr>
                <w:szCs w:val="24"/>
                <w:lang w:eastAsia="ru-RU"/>
              </w:rPr>
            </w:pPr>
            <w:r w:rsidRPr="007753D2">
              <w:rPr>
                <w:lang w:eastAsia="ru-RU"/>
              </w:rPr>
              <w:t>7.55 – 8.01</w:t>
            </w:r>
          </w:p>
        </w:tc>
        <w:tc>
          <w:tcPr>
            <w:tcW w:w="1276" w:type="dxa"/>
            <w:vAlign w:val="center"/>
          </w:tcPr>
          <w:p w14:paraId="4BB44B5B" w14:textId="77777777" w:rsidR="00CC3BFA" w:rsidRPr="007753D2" w:rsidRDefault="00CC3BFA" w:rsidP="00CC3BFA">
            <w:pPr>
              <w:widowControl/>
              <w:autoSpaceDE/>
              <w:autoSpaceDN/>
              <w:jc w:val="center"/>
              <w:rPr>
                <w:szCs w:val="24"/>
                <w:lang w:eastAsia="ru-RU"/>
              </w:rPr>
            </w:pPr>
            <w:r w:rsidRPr="007753D2">
              <w:rPr>
                <w:lang w:eastAsia="ru-RU"/>
              </w:rPr>
              <w:t>7.55 – 8.01</w:t>
            </w:r>
          </w:p>
        </w:tc>
        <w:tc>
          <w:tcPr>
            <w:tcW w:w="1134" w:type="dxa"/>
            <w:vAlign w:val="center"/>
          </w:tcPr>
          <w:p w14:paraId="5EBBB9B9" w14:textId="77777777" w:rsidR="00CC3BFA" w:rsidRPr="007753D2" w:rsidRDefault="00CC3BFA" w:rsidP="00CC3BFA">
            <w:pPr>
              <w:widowControl/>
              <w:autoSpaceDE/>
              <w:autoSpaceDN/>
              <w:jc w:val="center"/>
              <w:rPr>
                <w:szCs w:val="24"/>
                <w:lang w:eastAsia="ru-RU"/>
              </w:rPr>
            </w:pPr>
            <w:r w:rsidRPr="007753D2">
              <w:rPr>
                <w:lang w:eastAsia="ru-RU"/>
              </w:rPr>
              <w:t>8.06 – 8.14</w:t>
            </w:r>
          </w:p>
        </w:tc>
        <w:tc>
          <w:tcPr>
            <w:tcW w:w="992" w:type="dxa"/>
            <w:vAlign w:val="center"/>
          </w:tcPr>
          <w:p w14:paraId="7B5A1731" w14:textId="7CD0FE58" w:rsidR="00CC3BFA" w:rsidRPr="007753D2" w:rsidRDefault="00CC3BFA" w:rsidP="00CC3BFA">
            <w:pPr>
              <w:widowControl/>
              <w:autoSpaceDE/>
              <w:autoSpaceDN/>
              <w:jc w:val="center"/>
              <w:rPr>
                <w:lang w:eastAsia="ru-RU"/>
              </w:rPr>
            </w:pPr>
            <w:r w:rsidRPr="007753D2">
              <w:rPr>
                <w:lang w:eastAsia="ru-RU"/>
              </w:rPr>
              <w:t>8.19 – 8.29</w:t>
            </w:r>
          </w:p>
        </w:tc>
        <w:tc>
          <w:tcPr>
            <w:tcW w:w="1276" w:type="dxa"/>
            <w:vAlign w:val="center"/>
          </w:tcPr>
          <w:p w14:paraId="62D0DBFA" w14:textId="79C0FA95" w:rsidR="00CC3BFA" w:rsidRPr="007753D2" w:rsidRDefault="00CC3BFA" w:rsidP="00CC3BFA">
            <w:pPr>
              <w:widowControl/>
              <w:autoSpaceDE/>
              <w:autoSpaceDN/>
              <w:jc w:val="center"/>
              <w:rPr>
                <w:szCs w:val="24"/>
                <w:lang w:eastAsia="ru-RU"/>
              </w:rPr>
            </w:pPr>
            <w:r w:rsidRPr="007753D2">
              <w:rPr>
                <w:lang w:eastAsia="ru-RU"/>
              </w:rPr>
              <w:t>8.19 – 8.29</w:t>
            </w:r>
          </w:p>
        </w:tc>
        <w:tc>
          <w:tcPr>
            <w:tcW w:w="992" w:type="dxa"/>
            <w:vAlign w:val="center"/>
          </w:tcPr>
          <w:p w14:paraId="44FE60B7" w14:textId="5E96D3F8" w:rsidR="00CC3BFA" w:rsidRPr="007753D2" w:rsidRDefault="00CC3BFA" w:rsidP="00CC3BFA">
            <w:pPr>
              <w:widowControl/>
              <w:autoSpaceDE/>
              <w:autoSpaceDN/>
              <w:jc w:val="center"/>
              <w:rPr>
                <w:lang w:eastAsia="ru-RU"/>
              </w:rPr>
            </w:pPr>
            <w:r w:rsidRPr="007753D2">
              <w:rPr>
                <w:lang w:eastAsia="ru-RU"/>
              </w:rPr>
              <w:t>8.19 – 8.29</w:t>
            </w:r>
          </w:p>
        </w:tc>
      </w:tr>
      <w:tr w:rsidR="00CC3BFA" w:rsidRPr="007753D2" w14:paraId="47EFA562" w14:textId="6DD11409" w:rsidTr="00277E34">
        <w:trPr>
          <w:trHeight w:val="694"/>
          <w:jc w:val="center"/>
        </w:trPr>
        <w:tc>
          <w:tcPr>
            <w:tcW w:w="1544" w:type="dxa"/>
            <w:vMerge/>
            <w:shd w:val="clear" w:color="auto" w:fill="auto"/>
            <w:vAlign w:val="center"/>
          </w:tcPr>
          <w:p w14:paraId="21908137" w14:textId="77777777" w:rsidR="00CC3BFA" w:rsidRPr="007753D2" w:rsidRDefault="00CC3BFA" w:rsidP="00CC3BFA">
            <w:pPr>
              <w:widowControl/>
              <w:autoSpaceDE/>
              <w:autoSpaceDN/>
              <w:jc w:val="center"/>
              <w:rPr>
                <w:sz w:val="18"/>
                <w:szCs w:val="18"/>
                <w:lang w:eastAsia="ru-RU"/>
              </w:rPr>
            </w:pPr>
          </w:p>
        </w:tc>
        <w:tc>
          <w:tcPr>
            <w:tcW w:w="2802" w:type="dxa"/>
            <w:vAlign w:val="center"/>
          </w:tcPr>
          <w:p w14:paraId="3FB9D9C6" w14:textId="77777777" w:rsidR="00CC3BFA" w:rsidRPr="007753D2" w:rsidRDefault="00CC3BFA" w:rsidP="00CC3BFA">
            <w:pPr>
              <w:widowControl/>
              <w:autoSpaceDE/>
              <w:autoSpaceDN/>
              <w:jc w:val="center"/>
              <w:rPr>
                <w:sz w:val="20"/>
                <w:szCs w:val="20"/>
                <w:lang w:eastAsia="ru-RU"/>
              </w:rPr>
            </w:pPr>
            <w:r w:rsidRPr="007753D2">
              <w:rPr>
                <w:sz w:val="20"/>
                <w:szCs w:val="20"/>
                <w:lang w:eastAsia="ru-RU"/>
              </w:rPr>
              <w:t>Подготовка  к завтраку, завтрак</w:t>
            </w:r>
          </w:p>
        </w:tc>
        <w:tc>
          <w:tcPr>
            <w:tcW w:w="1036" w:type="dxa"/>
            <w:vAlign w:val="center"/>
          </w:tcPr>
          <w:p w14:paraId="57E44826" w14:textId="73FA9F2F" w:rsidR="00CC3BFA" w:rsidRPr="007753D2" w:rsidRDefault="00CC3BFA" w:rsidP="00CC3BFA">
            <w:pPr>
              <w:widowControl/>
              <w:autoSpaceDE/>
              <w:autoSpaceDN/>
              <w:jc w:val="center"/>
              <w:rPr>
                <w:szCs w:val="24"/>
                <w:lang w:eastAsia="ru-RU"/>
              </w:rPr>
            </w:pPr>
            <w:r w:rsidRPr="007753D2">
              <w:rPr>
                <w:lang w:eastAsia="ru-RU"/>
              </w:rPr>
              <w:t>8.01 – 8.30</w:t>
            </w:r>
          </w:p>
        </w:tc>
        <w:tc>
          <w:tcPr>
            <w:tcW w:w="1276" w:type="dxa"/>
            <w:vAlign w:val="center"/>
          </w:tcPr>
          <w:p w14:paraId="6BB0B969" w14:textId="77777777" w:rsidR="00CC3BFA" w:rsidRPr="007753D2" w:rsidRDefault="00CC3BFA" w:rsidP="00CC3BFA">
            <w:pPr>
              <w:widowControl/>
              <w:autoSpaceDE/>
              <w:autoSpaceDN/>
              <w:jc w:val="center"/>
              <w:rPr>
                <w:szCs w:val="24"/>
                <w:lang w:eastAsia="ru-RU"/>
              </w:rPr>
            </w:pPr>
            <w:r w:rsidRPr="007753D2">
              <w:rPr>
                <w:lang w:eastAsia="ru-RU"/>
              </w:rPr>
              <w:t>8.01 – 8.30</w:t>
            </w:r>
          </w:p>
        </w:tc>
        <w:tc>
          <w:tcPr>
            <w:tcW w:w="1134" w:type="dxa"/>
            <w:vAlign w:val="center"/>
          </w:tcPr>
          <w:p w14:paraId="75C5E8A7" w14:textId="77777777" w:rsidR="00CC3BFA" w:rsidRPr="007753D2" w:rsidRDefault="00CC3BFA" w:rsidP="00CC3BFA">
            <w:pPr>
              <w:widowControl/>
              <w:autoSpaceDE/>
              <w:autoSpaceDN/>
              <w:jc w:val="center"/>
              <w:rPr>
                <w:szCs w:val="24"/>
                <w:lang w:eastAsia="ru-RU"/>
              </w:rPr>
            </w:pPr>
            <w:r w:rsidRPr="007753D2">
              <w:rPr>
                <w:lang w:eastAsia="ru-RU"/>
              </w:rPr>
              <w:t>8.14 – 8.40</w:t>
            </w:r>
          </w:p>
        </w:tc>
        <w:tc>
          <w:tcPr>
            <w:tcW w:w="992" w:type="dxa"/>
            <w:vAlign w:val="center"/>
          </w:tcPr>
          <w:p w14:paraId="7CC7B8A4" w14:textId="78BA7904" w:rsidR="00CC3BFA" w:rsidRPr="007753D2" w:rsidRDefault="00CC3BFA" w:rsidP="00CC3BFA">
            <w:pPr>
              <w:widowControl/>
              <w:autoSpaceDE/>
              <w:autoSpaceDN/>
              <w:jc w:val="center"/>
              <w:rPr>
                <w:lang w:eastAsia="ru-RU"/>
              </w:rPr>
            </w:pPr>
            <w:r w:rsidRPr="007753D2">
              <w:rPr>
                <w:lang w:eastAsia="ru-RU"/>
              </w:rPr>
              <w:t>8.29 – 8.50</w:t>
            </w:r>
          </w:p>
        </w:tc>
        <w:tc>
          <w:tcPr>
            <w:tcW w:w="1276" w:type="dxa"/>
            <w:vAlign w:val="center"/>
          </w:tcPr>
          <w:p w14:paraId="447B4415" w14:textId="4A38B6C0" w:rsidR="00CC3BFA" w:rsidRPr="007753D2" w:rsidRDefault="00CC3BFA" w:rsidP="00CC3BFA">
            <w:pPr>
              <w:widowControl/>
              <w:autoSpaceDE/>
              <w:autoSpaceDN/>
              <w:jc w:val="center"/>
              <w:rPr>
                <w:szCs w:val="24"/>
                <w:lang w:eastAsia="ru-RU"/>
              </w:rPr>
            </w:pPr>
            <w:r w:rsidRPr="007753D2">
              <w:rPr>
                <w:lang w:eastAsia="ru-RU"/>
              </w:rPr>
              <w:t>8.29 – 8.50</w:t>
            </w:r>
          </w:p>
        </w:tc>
        <w:tc>
          <w:tcPr>
            <w:tcW w:w="992" w:type="dxa"/>
            <w:vAlign w:val="center"/>
          </w:tcPr>
          <w:p w14:paraId="08FA8905" w14:textId="5B4EC5E8" w:rsidR="00CC3BFA" w:rsidRPr="007753D2" w:rsidRDefault="00CC3BFA" w:rsidP="00CC3BFA">
            <w:pPr>
              <w:widowControl/>
              <w:autoSpaceDE/>
              <w:autoSpaceDN/>
              <w:jc w:val="center"/>
              <w:rPr>
                <w:lang w:eastAsia="ru-RU"/>
              </w:rPr>
            </w:pPr>
            <w:r w:rsidRPr="007753D2">
              <w:rPr>
                <w:lang w:eastAsia="ru-RU"/>
              </w:rPr>
              <w:t>8.29 – 8.50</w:t>
            </w:r>
          </w:p>
        </w:tc>
      </w:tr>
      <w:tr w:rsidR="00CC3BFA" w:rsidRPr="007753D2" w14:paraId="0D78F0B6" w14:textId="0E674017" w:rsidTr="00277E34">
        <w:trPr>
          <w:trHeight w:val="407"/>
          <w:jc w:val="center"/>
        </w:trPr>
        <w:tc>
          <w:tcPr>
            <w:tcW w:w="1544" w:type="dxa"/>
            <w:shd w:val="clear" w:color="auto" w:fill="auto"/>
            <w:vAlign w:val="center"/>
          </w:tcPr>
          <w:p w14:paraId="4FA86C94" w14:textId="77777777" w:rsidR="00CC3BFA" w:rsidRPr="007753D2" w:rsidRDefault="00CC3BFA" w:rsidP="00CC3BFA">
            <w:pPr>
              <w:widowControl/>
              <w:autoSpaceDE/>
              <w:autoSpaceDN/>
              <w:jc w:val="center"/>
              <w:rPr>
                <w:sz w:val="18"/>
                <w:szCs w:val="18"/>
                <w:lang w:eastAsia="ru-RU"/>
              </w:rPr>
            </w:pPr>
            <w:r w:rsidRPr="007753D2">
              <w:rPr>
                <w:sz w:val="18"/>
                <w:szCs w:val="18"/>
                <w:lang w:eastAsia="ru-RU"/>
              </w:rPr>
              <w:t>Самостоятельная деятельность детей</w:t>
            </w:r>
          </w:p>
        </w:tc>
        <w:tc>
          <w:tcPr>
            <w:tcW w:w="2802" w:type="dxa"/>
            <w:vAlign w:val="center"/>
          </w:tcPr>
          <w:p w14:paraId="0B5A4AA7" w14:textId="77777777" w:rsidR="00CC3BFA" w:rsidRPr="007753D2" w:rsidRDefault="00CC3BFA" w:rsidP="00CC3BFA">
            <w:pPr>
              <w:widowControl/>
              <w:autoSpaceDE/>
              <w:autoSpaceDN/>
              <w:jc w:val="center"/>
              <w:rPr>
                <w:sz w:val="20"/>
                <w:szCs w:val="20"/>
                <w:lang w:eastAsia="ru-RU"/>
              </w:rPr>
            </w:pPr>
            <w:r w:rsidRPr="007753D2">
              <w:rPr>
                <w:sz w:val="20"/>
                <w:szCs w:val="20"/>
                <w:lang w:eastAsia="ru-RU"/>
              </w:rPr>
              <w:t>Игры, подготовка к непосредственно образовательной деятельности</w:t>
            </w:r>
          </w:p>
        </w:tc>
        <w:tc>
          <w:tcPr>
            <w:tcW w:w="1036" w:type="dxa"/>
            <w:vAlign w:val="center"/>
          </w:tcPr>
          <w:p w14:paraId="21EE96D3" w14:textId="70B9C701" w:rsidR="00CC3BFA" w:rsidRPr="007753D2" w:rsidRDefault="00CC3BFA" w:rsidP="00CC3BFA">
            <w:pPr>
              <w:widowControl/>
              <w:autoSpaceDE/>
              <w:autoSpaceDN/>
              <w:jc w:val="center"/>
              <w:rPr>
                <w:szCs w:val="24"/>
                <w:lang w:eastAsia="ru-RU"/>
              </w:rPr>
            </w:pPr>
            <w:r w:rsidRPr="007753D2">
              <w:rPr>
                <w:lang w:eastAsia="ru-RU"/>
              </w:rPr>
              <w:t>8.30 – 9.00</w:t>
            </w:r>
          </w:p>
        </w:tc>
        <w:tc>
          <w:tcPr>
            <w:tcW w:w="1276" w:type="dxa"/>
            <w:vAlign w:val="center"/>
          </w:tcPr>
          <w:p w14:paraId="591CF24B" w14:textId="77777777" w:rsidR="00CC3BFA" w:rsidRPr="007753D2" w:rsidRDefault="00CC3BFA" w:rsidP="00CC3BFA">
            <w:pPr>
              <w:widowControl/>
              <w:autoSpaceDE/>
              <w:autoSpaceDN/>
              <w:jc w:val="center"/>
              <w:rPr>
                <w:szCs w:val="24"/>
                <w:lang w:eastAsia="ru-RU"/>
              </w:rPr>
            </w:pPr>
            <w:r w:rsidRPr="007753D2">
              <w:rPr>
                <w:lang w:eastAsia="ru-RU"/>
              </w:rPr>
              <w:t>8.30 – 9.00</w:t>
            </w:r>
          </w:p>
        </w:tc>
        <w:tc>
          <w:tcPr>
            <w:tcW w:w="1134" w:type="dxa"/>
            <w:vAlign w:val="center"/>
          </w:tcPr>
          <w:p w14:paraId="468818B0" w14:textId="77777777" w:rsidR="00CC3BFA" w:rsidRPr="007753D2" w:rsidRDefault="00CC3BFA" w:rsidP="00CC3BFA">
            <w:pPr>
              <w:widowControl/>
              <w:autoSpaceDE/>
              <w:autoSpaceDN/>
              <w:jc w:val="center"/>
              <w:rPr>
                <w:szCs w:val="24"/>
                <w:lang w:eastAsia="ru-RU"/>
              </w:rPr>
            </w:pPr>
            <w:r w:rsidRPr="007753D2">
              <w:rPr>
                <w:lang w:eastAsia="ru-RU"/>
              </w:rPr>
              <w:t>8.40 – 9.00</w:t>
            </w:r>
          </w:p>
        </w:tc>
        <w:tc>
          <w:tcPr>
            <w:tcW w:w="992" w:type="dxa"/>
          </w:tcPr>
          <w:p w14:paraId="34F9AA30" w14:textId="77777777" w:rsidR="00474710" w:rsidRDefault="00474710" w:rsidP="00CC3BFA">
            <w:pPr>
              <w:widowControl/>
              <w:autoSpaceDE/>
              <w:autoSpaceDN/>
              <w:jc w:val="center"/>
              <w:rPr>
                <w:lang w:eastAsia="ru-RU"/>
              </w:rPr>
            </w:pPr>
          </w:p>
          <w:p w14:paraId="3E2296A6" w14:textId="04A7D095" w:rsidR="00CC3BFA" w:rsidRPr="007753D2" w:rsidRDefault="00474710" w:rsidP="00CC3BFA">
            <w:pPr>
              <w:widowControl/>
              <w:autoSpaceDE/>
              <w:autoSpaceDN/>
              <w:jc w:val="center"/>
              <w:rPr>
                <w:lang w:eastAsia="ru-RU"/>
              </w:rPr>
            </w:pPr>
            <w:r w:rsidRPr="007753D2">
              <w:rPr>
                <w:lang w:eastAsia="ru-RU"/>
              </w:rPr>
              <w:t>8.50 – 9.00</w:t>
            </w:r>
          </w:p>
        </w:tc>
        <w:tc>
          <w:tcPr>
            <w:tcW w:w="1276" w:type="dxa"/>
            <w:vAlign w:val="center"/>
          </w:tcPr>
          <w:p w14:paraId="6E27F1ED" w14:textId="15036411" w:rsidR="00CC3BFA" w:rsidRPr="007753D2" w:rsidRDefault="00CC3BFA" w:rsidP="00CC3BFA">
            <w:pPr>
              <w:widowControl/>
              <w:autoSpaceDE/>
              <w:autoSpaceDN/>
              <w:jc w:val="center"/>
              <w:rPr>
                <w:szCs w:val="24"/>
                <w:lang w:eastAsia="ru-RU"/>
              </w:rPr>
            </w:pPr>
            <w:r w:rsidRPr="007753D2">
              <w:rPr>
                <w:lang w:eastAsia="ru-RU"/>
              </w:rPr>
              <w:t>8.50 – 9.00</w:t>
            </w:r>
          </w:p>
        </w:tc>
        <w:tc>
          <w:tcPr>
            <w:tcW w:w="992" w:type="dxa"/>
          </w:tcPr>
          <w:p w14:paraId="183907D2" w14:textId="77777777" w:rsidR="00474710" w:rsidRDefault="00474710" w:rsidP="00CC3BFA">
            <w:pPr>
              <w:widowControl/>
              <w:autoSpaceDE/>
              <w:autoSpaceDN/>
              <w:jc w:val="center"/>
              <w:rPr>
                <w:lang w:eastAsia="ru-RU"/>
              </w:rPr>
            </w:pPr>
          </w:p>
          <w:p w14:paraId="2A125978" w14:textId="13CC1B1E" w:rsidR="00CC3BFA" w:rsidRPr="007753D2" w:rsidRDefault="00474710" w:rsidP="00CC3BFA">
            <w:pPr>
              <w:widowControl/>
              <w:autoSpaceDE/>
              <w:autoSpaceDN/>
              <w:jc w:val="center"/>
              <w:rPr>
                <w:lang w:eastAsia="ru-RU"/>
              </w:rPr>
            </w:pPr>
            <w:r w:rsidRPr="007753D2">
              <w:rPr>
                <w:lang w:eastAsia="ru-RU"/>
              </w:rPr>
              <w:t>8.50 – 9.00</w:t>
            </w:r>
          </w:p>
        </w:tc>
      </w:tr>
      <w:tr w:rsidR="00CC3BFA" w:rsidRPr="007753D2" w14:paraId="2A1B1C68" w14:textId="1CFF2364" w:rsidTr="00277E34">
        <w:trPr>
          <w:trHeight w:val="723"/>
          <w:jc w:val="center"/>
        </w:trPr>
        <w:tc>
          <w:tcPr>
            <w:tcW w:w="4346" w:type="dxa"/>
            <w:gridSpan w:val="2"/>
            <w:vAlign w:val="center"/>
          </w:tcPr>
          <w:p w14:paraId="73B720E6" w14:textId="77777777" w:rsidR="00CC3BFA" w:rsidRPr="007753D2" w:rsidRDefault="00CC3BFA" w:rsidP="00CC3BFA">
            <w:pPr>
              <w:widowControl/>
              <w:autoSpaceDE/>
              <w:autoSpaceDN/>
              <w:jc w:val="center"/>
              <w:rPr>
                <w:sz w:val="20"/>
                <w:szCs w:val="20"/>
                <w:lang w:eastAsia="ru-RU"/>
              </w:rPr>
            </w:pPr>
            <w:r>
              <w:rPr>
                <w:sz w:val="20"/>
                <w:szCs w:val="20"/>
                <w:lang w:eastAsia="ru-RU"/>
              </w:rPr>
              <w:t>Занятия в игровой форме</w:t>
            </w:r>
            <w:r w:rsidRPr="007753D2">
              <w:rPr>
                <w:sz w:val="20"/>
                <w:szCs w:val="20"/>
                <w:lang w:eastAsia="ru-RU"/>
              </w:rPr>
              <w:t xml:space="preserve"> с включением физ.минутки (музыка и физкультура)</w:t>
            </w:r>
          </w:p>
        </w:tc>
        <w:tc>
          <w:tcPr>
            <w:tcW w:w="1036" w:type="dxa"/>
            <w:vAlign w:val="center"/>
          </w:tcPr>
          <w:p w14:paraId="72D9720C" w14:textId="196BBB28" w:rsidR="00CC3BFA" w:rsidRPr="007753D2" w:rsidRDefault="00474710" w:rsidP="00CC3BFA">
            <w:pPr>
              <w:widowControl/>
              <w:autoSpaceDE/>
              <w:autoSpaceDN/>
              <w:jc w:val="center"/>
              <w:rPr>
                <w:szCs w:val="24"/>
                <w:lang w:eastAsia="ru-RU"/>
              </w:rPr>
            </w:pPr>
            <w:r>
              <w:rPr>
                <w:szCs w:val="24"/>
                <w:lang w:eastAsia="ru-RU"/>
              </w:rPr>
              <w:t>9.00-9.20</w:t>
            </w:r>
          </w:p>
        </w:tc>
        <w:tc>
          <w:tcPr>
            <w:tcW w:w="1276" w:type="dxa"/>
            <w:vAlign w:val="center"/>
          </w:tcPr>
          <w:p w14:paraId="22147829" w14:textId="41EF0D77" w:rsidR="00CC3BFA" w:rsidRPr="007753D2" w:rsidRDefault="00474710" w:rsidP="00CC3BFA">
            <w:pPr>
              <w:widowControl/>
              <w:autoSpaceDE/>
              <w:autoSpaceDN/>
              <w:jc w:val="center"/>
              <w:rPr>
                <w:szCs w:val="24"/>
                <w:lang w:eastAsia="ru-RU"/>
              </w:rPr>
            </w:pPr>
            <w:r>
              <w:rPr>
                <w:lang w:eastAsia="ru-RU"/>
              </w:rPr>
              <w:t>9.00 – 9.20</w:t>
            </w:r>
          </w:p>
          <w:p w14:paraId="6544A8EB" w14:textId="77777777" w:rsidR="00CC3BFA" w:rsidRPr="007753D2" w:rsidRDefault="00CC3BFA" w:rsidP="00CC3BFA">
            <w:pPr>
              <w:widowControl/>
              <w:autoSpaceDE/>
              <w:autoSpaceDN/>
              <w:jc w:val="center"/>
              <w:rPr>
                <w:szCs w:val="24"/>
                <w:lang w:eastAsia="ru-RU"/>
              </w:rPr>
            </w:pPr>
          </w:p>
        </w:tc>
        <w:tc>
          <w:tcPr>
            <w:tcW w:w="1134" w:type="dxa"/>
            <w:vAlign w:val="center"/>
          </w:tcPr>
          <w:p w14:paraId="161125BA" w14:textId="77777777" w:rsidR="00CC3BFA" w:rsidRPr="007753D2" w:rsidRDefault="00CC3BFA" w:rsidP="00CC3BFA">
            <w:pPr>
              <w:widowControl/>
              <w:autoSpaceDE/>
              <w:autoSpaceDN/>
              <w:jc w:val="center"/>
              <w:rPr>
                <w:szCs w:val="24"/>
                <w:lang w:eastAsia="ru-RU"/>
              </w:rPr>
            </w:pPr>
            <w:r w:rsidRPr="007753D2">
              <w:rPr>
                <w:lang w:eastAsia="ru-RU"/>
              </w:rPr>
              <w:t>9.00 – 9.20</w:t>
            </w:r>
          </w:p>
          <w:p w14:paraId="2AE108B1" w14:textId="77777777" w:rsidR="00CC3BFA" w:rsidRPr="007753D2" w:rsidRDefault="00CC3BFA" w:rsidP="00CC3BFA">
            <w:pPr>
              <w:widowControl/>
              <w:autoSpaceDE/>
              <w:autoSpaceDN/>
              <w:jc w:val="center"/>
              <w:rPr>
                <w:szCs w:val="24"/>
                <w:lang w:eastAsia="ru-RU"/>
              </w:rPr>
            </w:pPr>
          </w:p>
        </w:tc>
        <w:tc>
          <w:tcPr>
            <w:tcW w:w="992" w:type="dxa"/>
          </w:tcPr>
          <w:p w14:paraId="0AFD93FE" w14:textId="2EA7ED91" w:rsidR="00474710" w:rsidRPr="007753D2" w:rsidRDefault="00474710" w:rsidP="00474710">
            <w:pPr>
              <w:widowControl/>
              <w:autoSpaceDE/>
              <w:autoSpaceDN/>
              <w:rPr>
                <w:szCs w:val="24"/>
                <w:lang w:eastAsia="ru-RU"/>
              </w:rPr>
            </w:pPr>
            <w:r w:rsidRPr="007753D2">
              <w:rPr>
                <w:lang w:eastAsia="ru-RU"/>
              </w:rPr>
              <w:t>9.00 – 9.25</w:t>
            </w:r>
          </w:p>
          <w:p w14:paraId="4D96519F" w14:textId="77777777" w:rsidR="00CC3BFA" w:rsidRPr="007753D2" w:rsidRDefault="00CC3BFA" w:rsidP="00CC3BFA">
            <w:pPr>
              <w:widowControl/>
              <w:autoSpaceDE/>
              <w:autoSpaceDN/>
              <w:jc w:val="center"/>
              <w:rPr>
                <w:lang w:eastAsia="ru-RU"/>
              </w:rPr>
            </w:pPr>
          </w:p>
        </w:tc>
        <w:tc>
          <w:tcPr>
            <w:tcW w:w="1276" w:type="dxa"/>
            <w:vAlign w:val="center"/>
          </w:tcPr>
          <w:p w14:paraId="16174A04" w14:textId="66132BA2" w:rsidR="00CC3BFA" w:rsidRPr="007753D2" w:rsidRDefault="00474710" w:rsidP="00CC3BFA">
            <w:pPr>
              <w:widowControl/>
              <w:autoSpaceDE/>
              <w:autoSpaceDN/>
              <w:jc w:val="center"/>
              <w:rPr>
                <w:szCs w:val="24"/>
                <w:lang w:eastAsia="ru-RU"/>
              </w:rPr>
            </w:pPr>
            <w:r>
              <w:rPr>
                <w:lang w:eastAsia="ru-RU"/>
              </w:rPr>
              <w:t>9.00 – 9.30</w:t>
            </w:r>
          </w:p>
          <w:p w14:paraId="167F3B85" w14:textId="77777777" w:rsidR="00CC3BFA" w:rsidRPr="007753D2" w:rsidRDefault="00CC3BFA" w:rsidP="00CC3BFA">
            <w:pPr>
              <w:widowControl/>
              <w:autoSpaceDE/>
              <w:autoSpaceDN/>
              <w:jc w:val="center"/>
              <w:rPr>
                <w:szCs w:val="24"/>
                <w:lang w:eastAsia="ru-RU"/>
              </w:rPr>
            </w:pPr>
          </w:p>
        </w:tc>
        <w:tc>
          <w:tcPr>
            <w:tcW w:w="992" w:type="dxa"/>
          </w:tcPr>
          <w:p w14:paraId="2EE3CAF9" w14:textId="77777777" w:rsidR="00474710" w:rsidRDefault="00474710" w:rsidP="00474710">
            <w:pPr>
              <w:widowControl/>
              <w:autoSpaceDE/>
              <w:autoSpaceDN/>
              <w:jc w:val="center"/>
              <w:rPr>
                <w:lang w:eastAsia="ru-RU"/>
              </w:rPr>
            </w:pPr>
          </w:p>
          <w:p w14:paraId="7B81C470" w14:textId="099B8902" w:rsidR="00474710" w:rsidRPr="007753D2" w:rsidRDefault="00474710" w:rsidP="00474710">
            <w:pPr>
              <w:widowControl/>
              <w:autoSpaceDE/>
              <w:autoSpaceDN/>
              <w:jc w:val="center"/>
              <w:rPr>
                <w:szCs w:val="24"/>
                <w:lang w:eastAsia="ru-RU"/>
              </w:rPr>
            </w:pPr>
            <w:r w:rsidRPr="007753D2">
              <w:rPr>
                <w:lang w:eastAsia="ru-RU"/>
              </w:rPr>
              <w:t>9.00 – 9.25</w:t>
            </w:r>
          </w:p>
          <w:p w14:paraId="02FD8228" w14:textId="77777777" w:rsidR="00CC3BFA" w:rsidRPr="007753D2" w:rsidRDefault="00CC3BFA" w:rsidP="00CC3BFA">
            <w:pPr>
              <w:widowControl/>
              <w:autoSpaceDE/>
              <w:autoSpaceDN/>
              <w:jc w:val="center"/>
              <w:rPr>
                <w:lang w:eastAsia="ru-RU"/>
              </w:rPr>
            </w:pPr>
          </w:p>
        </w:tc>
      </w:tr>
      <w:tr w:rsidR="00CC3BFA" w:rsidRPr="007753D2" w14:paraId="4923F416" w14:textId="5276EF4E" w:rsidTr="00277E34">
        <w:trPr>
          <w:trHeight w:val="443"/>
          <w:jc w:val="center"/>
        </w:trPr>
        <w:tc>
          <w:tcPr>
            <w:tcW w:w="4346" w:type="dxa"/>
            <w:gridSpan w:val="2"/>
            <w:vAlign w:val="center"/>
          </w:tcPr>
          <w:p w14:paraId="6D1D995F" w14:textId="77777777" w:rsidR="00CC3BFA" w:rsidRPr="007753D2" w:rsidRDefault="00CC3BFA" w:rsidP="00CC3BFA">
            <w:pPr>
              <w:widowControl/>
              <w:autoSpaceDE/>
              <w:autoSpaceDN/>
              <w:jc w:val="center"/>
              <w:rPr>
                <w:sz w:val="20"/>
                <w:szCs w:val="20"/>
                <w:lang w:eastAsia="ru-RU"/>
              </w:rPr>
            </w:pPr>
            <w:r w:rsidRPr="007753D2">
              <w:rPr>
                <w:sz w:val="20"/>
                <w:szCs w:val="20"/>
                <w:lang w:eastAsia="ru-RU"/>
              </w:rPr>
              <w:t>Второй завтрак (на воздухе)</w:t>
            </w:r>
          </w:p>
        </w:tc>
        <w:tc>
          <w:tcPr>
            <w:tcW w:w="1036" w:type="dxa"/>
            <w:vAlign w:val="center"/>
          </w:tcPr>
          <w:p w14:paraId="2391B851" w14:textId="6B825539" w:rsidR="00CC3BFA" w:rsidRPr="007753D2" w:rsidRDefault="00474710" w:rsidP="00CC3BFA">
            <w:pPr>
              <w:widowControl/>
              <w:autoSpaceDE/>
              <w:autoSpaceDN/>
              <w:jc w:val="center"/>
              <w:rPr>
                <w:szCs w:val="24"/>
                <w:lang w:eastAsia="ru-RU"/>
              </w:rPr>
            </w:pPr>
            <w:r>
              <w:rPr>
                <w:szCs w:val="24"/>
                <w:lang w:eastAsia="ru-RU"/>
              </w:rPr>
              <w:t>9.45-9.55</w:t>
            </w:r>
          </w:p>
        </w:tc>
        <w:tc>
          <w:tcPr>
            <w:tcW w:w="1276" w:type="dxa"/>
            <w:vAlign w:val="center"/>
          </w:tcPr>
          <w:p w14:paraId="2858B6FF" w14:textId="28200AF9" w:rsidR="00CC3BFA" w:rsidRPr="007753D2" w:rsidRDefault="00CC3BFA" w:rsidP="00CC3BFA">
            <w:pPr>
              <w:widowControl/>
              <w:autoSpaceDE/>
              <w:autoSpaceDN/>
              <w:jc w:val="center"/>
              <w:rPr>
                <w:szCs w:val="24"/>
                <w:lang w:eastAsia="ru-RU"/>
              </w:rPr>
            </w:pPr>
            <w:r w:rsidRPr="007753D2">
              <w:rPr>
                <w:lang w:eastAsia="ru-RU"/>
              </w:rPr>
              <w:t>9.40 – 9.50</w:t>
            </w:r>
          </w:p>
        </w:tc>
        <w:tc>
          <w:tcPr>
            <w:tcW w:w="1134" w:type="dxa"/>
            <w:vAlign w:val="center"/>
          </w:tcPr>
          <w:p w14:paraId="6E71179F" w14:textId="77777777" w:rsidR="00CC3BFA" w:rsidRPr="007753D2" w:rsidRDefault="00CC3BFA" w:rsidP="00CC3BFA">
            <w:pPr>
              <w:widowControl/>
              <w:autoSpaceDE/>
              <w:autoSpaceDN/>
              <w:jc w:val="center"/>
              <w:rPr>
                <w:szCs w:val="24"/>
                <w:lang w:eastAsia="ru-RU"/>
              </w:rPr>
            </w:pPr>
            <w:r w:rsidRPr="007753D2">
              <w:rPr>
                <w:lang w:eastAsia="ru-RU"/>
              </w:rPr>
              <w:t>9.50 – 10.00</w:t>
            </w:r>
          </w:p>
        </w:tc>
        <w:tc>
          <w:tcPr>
            <w:tcW w:w="992" w:type="dxa"/>
          </w:tcPr>
          <w:p w14:paraId="3D78B1CC" w14:textId="1709AFF5" w:rsidR="00CC3BFA" w:rsidRPr="007753D2" w:rsidRDefault="00474710" w:rsidP="00CC3BFA">
            <w:pPr>
              <w:widowControl/>
              <w:autoSpaceDE/>
              <w:autoSpaceDN/>
              <w:jc w:val="center"/>
              <w:rPr>
                <w:lang w:eastAsia="ru-RU"/>
              </w:rPr>
            </w:pPr>
            <w:r w:rsidRPr="007753D2">
              <w:rPr>
                <w:lang w:eastAsia="ru-RU"/>
              </w:rPr>
              <w:t>10.00 – 10.10</w:t>
            </w:r>
          </w:p>
        </w:tc>
        <w:tc>
          <w:tcPr>
            <w:tcW w:w="1276" w:type="dxa"/>
            <w:vAlign w:val="center"/>
          </w:tcPr>
          <w:p w14:paraId="03A41771" w14:textId="1AC61DFA" w:rsidR="00CC3BFA" w:rsidRPr="007753D2" w:rsidRDefault="00CC3BFA" w:rsidP="00CC3BFA">
            <w:pPr>
              <w:widowControl/>
              <w:autoSpaceDE/>
              <w:autoSpaceDN/>
              <w:jc w:val="center"/>
              <w:rPr>
                <w:szCs w:val="24"/>
                <w:lang w:eastAsia="ru-RU"/>
              </w:rPr>
            </w:pPr>
            <w:r w:rsidRPr="007753D2">
              <w:rPr>
                <w:lang w:eastAsia="ru-RU"/>
              </w:rPr>
              <w:t>10.00 – 10.10</w:t>
            </w:r>
          </w:p>
        </w:tc>
        <w:tc>
          <w:tcPr>
            <w:tcW w:w="992" w:type="dxa"/>
          </w:tcPr>
          <w:p w14:paraId="37C754B6" w14:textId="2D34F28F" w:rsidR="00CC3BFA" w:rsidRPr="007753D2" w:rsidRDefault="00474710" w:rsidP="00CC3BFA">
            <w:pPr>
              <w:widowControl/>
              <w:autoSpaceDE/>
              <w:autoSpaceDN/>
              <w:jc w:val="center"/>
              <w:rPr>
                <w:lang w:eastAsia="ru-RU"/>
              </w:rPr>
            </w:pPr>
            <w:r w:rsidRPr="007753D2">
              <w:rPr>
                <w:lang w:eastAsia="ru-RU"/>
              </w:rPr>
              <w:t>10.00 – 10.10</w:t>
            </w:r>
          </w:p>
        </w:tc>
      </w:tr>
      <w:tr w:rsidR="00CC3BFA" w:rsidRPr="007753D2" w14:paraId="61185E41" w14:textId="75099EA2" w:rsidTr="00277E34">
        <w:trPr>
          <w:trHeight w:val="442"/>
          <w:jc w:val="center"/>
        </w:trPr>
        <w:tc>
          <w:tcPr>
            <w:tcW w:w="1544" w:type="dxa"/>
            <w:vMerge w:val="restart"/>
            <w:shd w:val="clear" w:color="auto" w:fill="auto"/>
            <w:vAlign w:val="center"/>
          </w:tcPr>
          <w:p w14:paraId="0357C604" w14:textId="77777777" w:rsidR="00CC3BFA" w:rsidRPr="007753D2" w:rsidRDefault="00CC3BFA" w:rsidP="00CC3BFA">
            <w:pPr>
              <w:widowControl/>
              <w:autoSpaceDE/>
              <w:autoSpaceDN/>
              <w:jc w:val="center"/>
              <w:rPr>
                <w:sz w:val="18"/>
                <w:szCs w:val="18"/>
                <w:lang w:eastAsia="ru-RU"/>
              </w:rPr>
            </w:pPr>
            <w:r w:rsidRPr="007753D2">
              <w:rPr>
                <w:sz w:val="18"/>
                <w:szCs w:val="18"/>
                <w:lang w:eastAsia="ru-RU"/>
              </w:rPr>
              <w:t>Совместная  деятельность педагога с детьми в ходе режимных моментов</w:t>
            </w:r>
          </w:p>
        </w:tc>
        <w:tc>
          <w:tcPr>
            <w:tcW w:w="2802" w:type="dxa"/>
            <w:vAlign w:val="center"/>
          </w:tcPr>
          <w:p w14:paraId="595428A5" w14:textId="77777777" w:rsidR="00CC3BFA" w:rsidRPr="007753D2" w:rsidRDefault="00CC3BFA" w:rsidP="00CC3BFA">
            <w:pPr>
              <w:widowControl/>
              <w:autoSpaceDE/>
              <w:autoSpaceDN/>
              <w:jc w:val="center"/>
              <w:rPr>
                <w:sz w:val="20"/>
                <w:szCs w:val="20"/>
                <w:lang w:eastAsia="ru-RU"/>
              </w:rPr>
            </w:pPr>
            <w:r w:rsidRPr="007753D2">
              <w:rPr>
                <w:sz w:val="20"/>
                <w:szCs w:val="20"/>
                <w:lang w:eastAsia="ru-RU"/>
              </w:rPr>
              <w:t>Подготовка к прогулке, прогулка (игры, наблюдения, труд, поручения)</w:t>
            </w:r>
          </w:p>
        </w:tc>
        <w:tc>
          <w:tcPr>
            <w:tcW w:w="1036" w:type="dxa"/>
            <w:vAlign w:val="center"/>
          </w:tcPr>
          <w:p w14:paraId="7051B72A" w14:textId="77777777" w:rsidR="00CC3BFA" w:rsidRPr="007753D2" w:rsidRDefault="00CC3BFA" w:rsidP="00CC3BFA">
            <w:pPr>
              <w:widowControl/>
              <w:autoSpaceDE/>
              <w:autoSpaceDN/>
              <w:jc w:val="center"/>
              <w:rPr>
                <w:szCs w:val="24"/>
                <w:lang w:eastAsia="ru-RU"/>
              </w:rPr>
            </w:pPr>
          </w:p>
          <w:p w14:paraId="2AED9A6C" w14:textId="09ECB5C1" w:rsidR="00CC3BFA" w:rsidRPr="007753D2" w:rsidRDefault="00CC3BFA" w:rsidP="00CC3BFA">
            <w:pPr>
              <w:widowControl/>
              <w:autoSpaceDE/>
              <w:autoSpaceDN/>
              <w:jc w:val="center"/>
              <w:rPr>
                <w:szCs w:val="24"/>
                <w:lang w:eastAsia="ru-RU"/>
              </w:rPr>
            </w:pPr>
            <w:r w:rsidRPr="007753D2">
              <w:rPr>
                <w:lang w:eastAsia="ru-RU"/>
              </w:rPr>
              <w:t>9.15 -  11.30</w:t>
            </w:r>
          </w:p>
        </w:tc>
        <w:tc>
          <w:tcPr>
            <w:tcW w:w="1276" w:type="dxa"/>
            <w:vAlign w:val="center"/>
          </w:tcPr>
          <w:p w14:paraId="7849E0C5" w14:textId="77777777" w:rsidR="00CC3BFA" w:rsidRPr="007753D2" w:rsidRDefault="00CC3BFA" w:rsidP="00CC3BFA">
            <w:pPr>
              <w:widowControl/>
              <w:autoSpaceDE/>
              <w:autoSpaceDN/>
              <w:jc w:val="center"/>
              <w:rPr>
                <w:szCs w:val="24"/>
                <w:lang w:eastAsia="ru-RU"/>
              </w:rPr>
            </w:pPr>
          </w:p>
          <w:p w14:paraId="4540E6F8" w14:textId="77777777" w:rsidR="00CC3BFA" w:rsidRPr="007753D2" w:rsidRDefault="00CC3BFA" w:rsidP="00CC3BFA">
            <w:pPr>
              <w:widowControl/>
              <w:autoSpaceDE/>
              <w:autoSpaceDN/>
              <w:jc w:val="center"/>
              <w:rPr>
                <w:szCs w:val="24"/>
                <w:lang w:eastAsia="ru-RU"/>
              </w:rPr>
            </w:pPr>
            <w:r w:rsidRPr="007753D2">
              <w:rPr>
                <w:lang w:eastAsia="ru-RU"/>
              </w:rPr>
              <w:t>9.15 -  11.30</w:t>
            </w:r>
          </w:p>
        </w:tc>
        <w:tc>
          <w:tcPr>
            <w:tcW w:w="1134" w:type="dxa"/>
            <w:vAlign w:val="center"/>
          </w:tcPr>
          <w:p w14:paraId="65E9863E" w14:textId="77777777" w:rsidR="00CC3BFA" w:rsidRPr="007753D2" w:rsidRDefault="00CC3BFA" w:rsidP="00CC3BFA">
            <w:pPr>
              <w:widowControl/>
              <w:autoSpaceDE/>
              <w:autoSpaceDN/>
              <w:jc w:val="center"/>
              <w:rPr>
                <w:szCs w:val="24"/>
                <w:lang w:eastAsia="ru-RU"/>
              </w:rPr>
            </w:pPr>
          </w:p>
          <w:p w14:paraId="4ACFE3AC" w14:textId="77777777" w:rsidR="00CC3BFA" w:rsidRPr="007753D2" w:rsidRDefault="00CC3BFA" w:rsidP="00CC3BFA">
            <w:pPr>
              <w:widowControl/>
              <w:autoSpaceDE/>
              <w:autoSpaceDN/>
              <w:jc w:val="center"/>
              <w:rPr>
                <w:szCs w:val="24"/>
                <w:lang w:eastAsia="ru-RU"/>
              </w:rPr>
            </w:pPr>
            <w:r w:rsidRPr="007753D2">
              <w:rPr>
                <w:lang w:eastAsia="ru-RU"/>
              </w:rPr>
              <w:t>9.20 – 11.40</w:t>
            </w:r>
          </w:p>
        </w:tc>
        <w:tc>
          <w:tcPr>
            <w:tcW w:w="992" w:type="dxa"/>
          </w:tcPr>
          <w:p w14:paraId="27D6EAE3" w14:textId="77777777" w:rsidR="00474710" w:rsidRDefault="00474710" w:rsidP="00CC3BFA">
            <w:pPr>
              <w:widowControl/>
              <w:autoSpaceDE/>
              <w:autoSpaceDN/>
              <w:jc w:val="center"/>
              <w:rPr>
                <w:lang w:eastAsia="ru-RU"/>
              </w:rPr>
            </w:pPr>
          </w:p>
          <w:p w14:paraId="5A2C29BB" w14:textId="7FD19F3D" w:rsidR="00CC3BFA" w:rsidRPr="007753D2" w:rsidRDefault="00474710" w:rsidP="00CC3BFA">
            <w:pPr>
              <w:widowControl/>
              <w:autoSpaceDE/>
              <w:autoSpaceDN/>
              <w:jc w:val="center"/>
              <w:rPr>
                <w:szCs w:val="24"/>
                <w:lang w:eastAsia="ru-RU"/>
              </w:rPr>
            </w:pPr>
            <w:r w:rsidRPr="007753D2">
              <w:rPr>
                <w:lang w:eastAsia="ru-RU"/>
              </w:rPr>
              <w:t>9.25 – 11.50</w:t>
            </w:r>
          </w:p>
        </w:tc>
        <w:tc>
          <w:tcPr>
            <w:tcW w:w="1276" w:type="dxa"/>
            <w:vAlign w:val="center"/>
          </w:tcPr>
          <w:p w14:paraId="245E0D96" w14:textId="5A49BEDE" w:rsidR="00CC3BFA" w:rsidRPr="007753D2" w:rsidRDefault="00CC3BFA" w:rsidP="00CC3BFA">
            <w:pPr>
              <w:widowControl/>
              <w:autoSpaceDE/>
              <w:autoSpaceDN/>
              <w:jc w:val="center"/>
              <w:rPr>
                <w:szCs w:val="24"/>
                <w:lang w:eastAsia="ru-RU"/>
              </w:rPr>
            </w:pPr>
          </w:p>
          <w:p w14:paraId="473BEDA3" w14:textId="77777777" w:rsidR="00CC3BFA" w:rsidRPr="007753D2" w:rsidRDefault="00CC3BFA" w:rsidP="00CC3BFA">
            <w:pPr>
              <w:widowControl/>
              <w:autoSpaceDE/>
              <w:autoSpaceDN/>
              <w:jc w:val="center"/>
              <w:rPr>
                <w:szCs w:val="24"/>
                <w:lang w:eastAsia="ru-RU"/>
              </w:rPr>
            </w:pPr>
            <w:r w:rsidRPr="007753D2">
              <w:rPr>
                <w:lang w:eastAsia="ru-RU"/>
              </w:rPr>
              <w:t>9.25 – 11.50</w:t>
            </w:r>
          </w:p>
        </w:tc>
        <w:tc>
          <w:tcPr>
            <w:tcW w:w="992" w:type="dxa"/>
          </w:tcPr>
          <w:p w14:paraId="5925CB64" w14:textId="77777777" w:rsidR="00474710" w:rsidRDefault="00474710" w:rsidP="00CC3BFA">
            <w:pPr>
              <w:widowControl/>
              <w:autoSpaceDE/>
              <w:autoSpaceDN/>
              <w:jc w:val="center"/>
              <w:rPr>
                <w:lang w:eastAsia="ru-RU"/>
              </w:rPr>
            </w:pPr>
          </w:p>
          <w:p w14:paraId="0D17A8DC" w14:textId="5B514DE2" w:rsidR="00CC3BFA" w:rsidRPr="007753D2" w:rsidRDefault="00474710" w:rsidP="00CC3BFA">
            <w:pPr>
              <w:widowControl/>
              <w:autoSpaceDE/>
              <w:autoSpaceDN/>
              <w:jc w:val="center"/>
              <w:rPr>
                <w:szCs w:val="24"/>
                <w:lang w:eastAsia="ru-RU"/>
              </w:rPr>
            </w:pPr>
            <w:r w:rsidRPr="007753D2">
              <w:rPr>
                <w:lang w:eastAsia="ru-RU"/>
              </w:rPr>
              <w:t>9.25 – 11.50</w:t>
            </w:r>
          </w:p>
        </w:tc>
      </w:tr>
      <w:tr w:rsidR="00CC3BFA" w:rsidRPr="007753D2" w14:paraId="18BFE1A4" w14:textId="5FB5CB13" w:rsidTr="00277E34">
        <w:trPr>
          <w:trHeight w:val="131"/>
          <w:jc w:val="center"/>
        </w:trPr>
        <w:tc>
          <w:tcPr>
            <w:tcW w:w="1544" w:type="dxa"/>
            <w:vMerge/>
            <w:shd w:val="clear" w:color="auto" w:fill="auto"/>
            <w:vAlign w:val="center"/>
          </w:tcPr>
          <w:p w14:paraId="7EE4CDDC" w14:textId="77777777" w:rsidR="00CC3BFA" w:rsidRPr="007753D2" w:rsidRDefault="00CC3BFA" w:rsidP="00CC3BFA">
            <w:pPr>
              <w:widowControl/>
              <w:autoSpaceDE/>
              <w:autoSpaceDN/>
              <w:jc w:val="center"/>
              <w:rPr>
                <w:sz w:val="18"/>
                <w:szCs w:val="18"/>
                <w:lang w:eastAsia="ru-RU"/>
              </w:rPr>
            </w:pPr>
          </w:p>
        </w:tc>
        <w:tc>
          <w:tcPr>
            <w:tcW w:w="2802" w:type="dxa"/>
            <w:vAlign w:val="center"/>
          </w:tcPr>
          <w:p w14:paraId="2ABA607E" w14:textId="77777777" w:rsidR="00CC3BFA" w:rsidRPr="007753D2" w:rsidRDefault="00CC3BFA" w:rsidP="00CC3BFA">
            <w:pPr>
              <w:widowControl/>
              <w:autoSpaceDE/>
              <w:autoSpaceDN/>
              <w:jc w:val="center"/>
              <w:rPr>
                <w:sz w:val="20"/>
                <w:szCs w:val="20"/>
                <w:lang w:eastAsia="ru-RU"/>
              </w:rPr>
            </w:pPr>
            <w:r w:rsidRPr="007753D2">
              <w:rPr>
                <w:sz w:val="20"/>
                <w:szCs w:val="20"/>
                <w:lang w:eastAsia="ru-RU"/>
              </w:rPr>
              <w:t>Возвращение с прогулки, водные процедуры, игры</w:t>
            </w:r>
          </w:p>
        </w:tc>
        <w:tc>
          <w:tcPr>
            <w:tcW w:w="1036" w:type="dxa"/>
            <w:vAlign w:val="center"/>
          </w:tcPr>
          <w:p w14:paraId="4B148715" w14:textId="59056B61" w:rsidR="00CC3BFA" w:rsidRPr="007753D2" w:rsidRDefault="00CC3BFA" w:rsidP="00CC3BFA">
            <w:pPr>
              <w:widowControl/>
              <w:autoSpaceDE/>
              <w:autoSpaceDN/>
              <w:jc w:val="center"/>
              <w:rPr>
                <w:szCs w:val="24"/>
                <w:lang w:eastAsia="ru-RU"/>
              </w:rPr>
            </w:pPr>
            <w:r w:rsidRPr="007753D2">
              <w:rPr>
                <w:lang w:eastAsia="ru-RU"/>
              </w:rPr>
              <w:t>11.30 –11.50</w:t>
            </w:r>
          </w:p>
        </w:tc>
        <w:tc>
          <w:tcPr>
            <w:tcW w:w="1276" w:type="dxa"/>
            <w:vAlign w:val="center"/>
          </w:tcPr>
          <w:p w14:paraId="6D8F0B24" w14:textId="77777777" w:rsidR="00CC3BFA" w:rsidRPr="007753D2" w:rsidRDefault="00CC3BFA" w:rsidP="00CC3BFA">
            <w:pPr>
              <w:widowControl/>
              <w:autoSpaceDE/>
              <w:autoSpaceDN/>
              <w:jc w:val="center"/>
              <w:rPr>
                <w:szCs w:val="24"/>
                <w:lang w:eastAsia="ru-RU"/>
              </w:rPr>
            </w:pPr>
            <w:r w:rsidRPr="007753D2">
              <w:rPr>
                <w:lang w:eastAsia="ru-RU"/>
              </w:rPr>
              <w:t>11.30 –11.50</w:t>
            </w:r>
          </w:p>
        </w:tc>
        <w:tc>
          <w:tcPr>
            <w:tcW w:w="1134" w:type="dxa"/>
            <w:vAlign w:val="center"/>
          </w:tcPr>
          <w:p w14:paraId="23AB4E1B" w14:textId="77777777" w:rsidR="00CC3BFA" w:rsidRPr="007753D2" w:rsidRDefault="00CC3BFA" w:rsidP="00CC3BFA">
            <w:pPr>
              <w:widowControl/>
              <w:autoSpaceDE/>
              <w:autoSpaceDN/>
              <w:jc w:val="center"/>
              <w:rPr>
                <w:szCs w:val="24"/>
                <w:lang w:eastAsia="ru-RU"/>
              </w:rPr>
            </w:pPr>
            <w:r w:rsidRPr="007753D2">
              <w:rPr>
                <w:lang w:eastAsia="ru-RU"/>
              </w:rPr>
              <w:t>11.40 – 11.55</w:t>
            </w:r>
          </w:p>
        </w:tc>
        <w:tc>
          <w:tcPr>
            <w:tcW w:w="992" w:type="dxa"/>
          </w:tcPr>
          <w:p w14:paraId="0AF1705E" w14:textId="56A44530" w:rsidR="00CC3BFA" w:rsidRPr="007753D2" w:rsidRDefault="00474710" w:rsidP="00CC3BFA">
            <w:pPr>
              <w:widowControl/>
              <w:autoSpaceDE/>
              <w:autoSpaceDN/>
              <w:jc w:val="center"/>
              <w:rPr>
                <w:lang w:eastAsia="ru-RU"/>
              </w:rPr>
            </w:pPr>
            <w:r w:rsidRPr="007753D2">
              <w:rPr>
                <w:lang w:eastAsia="ru-RU"/>
              </w:rPr>
              <w:t>11.50 – 12.00</w:t>
            </w:r>
          </w:p>
        </w:tc>
        <w:tc>
          <w:tcPr>
            <w:tcW w:w="1276" w:type="dxa"/>
            <w:vAlign w:val="center"/>
          </w:tcPr>
          <w:p w14:paraId="7DE0162E" w14:textId="6B49D807" w:rsidR="00CC3BFA" w:rsidRPr="007753D2" w:rsidRDefault="00CC3BFA" w:rsidP="00CC3BFA">
            <w:pPr>
              <w:widowControl/>
              <w:autoSpaceDE/>
              <w:autoSpaceDN/>
              <w:jc w:val="center"/>
              <w:rPr>
                <w:szCs w:val="24"/>
                <w:lang w:eastAsia="ru-RU"/>
              </w:rPr>
            </w:pPr>
            <w:r w:rsidRPr="007753D2">
              <w:rPr>
                <w:lang w:eastAsia="ru-RU"/>
              </w:rPr>
              <w:t>11.50 – 12.00</w:t>
            </w:r>
          </w:p>
        </w:tc>
        <w:tc>
          <w:tcPr>
            <w:tcW w:w="992" w:type="dxa"/>
          </w:tcPr>
          <w:p w14:paraId="5C3C78DC" w14:textId="0399833C" w:rsidR="00CC3BFA" w:rsidRPr="007753D2" w:rsidRDefault="00474710" w:rsidP="00CC3BFA">
            <w:pPr>
              <w:widowControl/>
              <w:autoSpaceDE/>
              <w:autoSpaceDN/>
              <w:jc w:val="center"/>
              <w:rPr>
                <w:lang w:eastAsia="ru-RU"/>
              </w:rPr>
            </w:pPr>
            <w:r w:rsidRPr="007753D2">
              <w:rPr>
                <w:lang w:eastAsia="ru-RU"/>
              </w:rPr>
              <w:t>11.50 – 12.00</w:t>
            </w:r>
          </w:p>
        </w:tc>
      </w:tr>
      <w:tr w:rsidR="00474710" w:rsidRPr="007753D2" w14:paraId="051F556D" w14:textId="16F56B6A" w:rsidTr="00277E34">
        <w:trPr>
          <w:trHeight w:val="131"/>
          <w:jc w:val="center"/>
        </w:trPr>
        <w:tc>
          <w:tcPr>
            <w:tcW w:w="1544" w:type="dxa"/>
            <w:vMerge/>
            <w:shd w:val="clear" w:color="auto" w:fill="auto"/>
            <w:vAlign w:val="center"/>
          </w:tcPr>
          <w:p w14:paraId="14401F08" w14:textId="77777777" w:rsidR="00474710" w:rsidRPr="007753D2" w:rsidRDefault="00474710" w:rsidP="00474710">
            <w:pPr>
              <w:widowControl/>
              <w:autoSpaceDE/>
              <w:autoSpaceDN/>
              <w:jc w:val="center"/>
              <w:rPr>
                <w:sz w:val="18"/>
                <w:szCs w:val="18"/>
                <w:lang w:eastAsia="ru-RU"/>
              </w:rPr>
            </w:pPr>
          </w:p>
        </w:tc>
        <w:tc>
          <w:tcPr>
            <w:tcW w:w="2802" w:type="dxa"/>
            <w:vAlign w:val="center"/>
          </w:tcPr>
          <w:p w14:paraId="7AF33032" w14:textId="77777777" w:rsidR="00474710" w:rsidRPr="007753D2" w:rsidRDefault="00474710" w:rsidP="00474710">
            <w:pPr>
              <w:widowControl/>
              <w:autoSpaceDE/>
              <w:autoSpaceDN/>
              <w:jc w:val="center"/>
              <w:rPr>
                <w:sz w:val="20"/>
                <w:szCs w:val="20"/>
                <w:lang w:eastAsia="ru-RU"/>
              </w:rPr>
            </w:pPr>
            <w:r w:rsidRPr="007753D2">
              <w:rPr>
                <w:sz w:val="20"/>
                <w:szCs w:val="20"/>
                <w:lang w:eastAsia="ru-RU"/>
              </w:rPr>
              <w:t>Подготовка к обеду, обед</w:t>
            </w:r>
          </w:p>
        </w:tc>
        <w:tc>
          <w:tcPr>
            <w:tcW w:w="1036" w:type="dxa"/>
            <w:vAlign w:val="center"/>
          </w:tcPr>
          <w:p w14:paraId="5E8CFA81" w14:textId="3FF53FE8" w:rsidR="00474710" w:rsidRPr="007753D2" w:rsidRDefault="00474710" w:rsidP="00474710">
            <w:pPr>
              <w:widowControl/>
              <w:autoSpaceDE/>
              <w:autoSpaceDN/>
              <w:jc w:val="center"/>
              <w:rPr>
                <w:szCs w:val="24"/>
                <w:lang w:eastAsia="ru-RU"/>
              </w:rPr>
            </w:pPr>
            <w:r w:rsidRPr="007753D2">
              <w:rPr>
                <w:lang w:eastAsia="ru-RU"/>
              </w:rPr>
              <w:t>11.50 –12.10</w:t>
            </w:r>
          </w:p>
        </w:tc>
        <w:tc>
          <w:tcPr>
            <w:tcW w:w="1276" w:type="dxa"/>
            <w:vAlign w:val="center"/>
          </w:tcPr>
          <w:p w14:paraId="617308F1" w14:textId="77777777" w:rsidR="00474710" w:rsidRPr="007753D2" w:rsidRDefault="00474710" w:rsidP="00474710">
            <w:pPr>
              <w:widowControl/>
              <w:autoSpaceDE/>
              <w:autoSpaceDN/>
              <w:jc w:val="center"/>
              <w:rPr>
                <w:szCs w:val="24"/>
                <w:lang w:eastAsia="ru-RU"/>
              </w:rPr>
            </w:pPr>
            <w:r w:rsidRPr="007753D2">
              <w:rPr>
                <w:lang w:eastAsia="ru-RU"/>
              </w:rPr>
              <w:t>11.50 –12.10</w:t>
            </w:r>
          </w:p>
        </w:tc>
        <w:tc>
          <w:tcPr>
            <w:tcW w:w="1134" w:type="dxa"/>
            <w:vAlign w:val="center"/>
          </w:tcPr>
          <w:p w14:paraId="152AFCD7" w14:textId="77777777" w:rsidR="00474710" w:rsidRPr="007753D2" w:rsidRDefault="00474710" w:rsidP="00474710">
            <w:pPr>
              <w:widowControl/>
              <w:autoSpaceDE/>
              <w:autoSpaceDN/>
              <w:jc w:val="center"/>
              <w:rPr>
                <w:szCs w:val="24"/>
                <w:lang w:eastAsia="ru-RU"/>
              </w:rPr>
            </w:pPr>
            <w:r w:rsidRPr="007753D2">
              <w:rPr>
                <w:lang w:eastAsia="ru-RU"/>
              </w:rPr>
              <w:t>11.55 – 12.15</w:t>
            </w:r>
          </w:p>
        </w:tc>
        <w:tc>
          <w:tcPr>
            <w:tcW w:w="992" w:type="dxa"/>
            <w:vAlign w:val="center"/>
          </w:tcPr>
          <w:p w14:paraId="572A2773" w14:textId="3703FB74" w:rsidR="00474710" w:rsidRPr="007753D2" w:rsidRDefault="00474710" w:rsidP="00474710">
            <w:pPr>
              <w:widowControl/>
              <w:autoSpaceDE/>
              <w:autoSpaceDN/>
              <w:jc w:val="center"/>
              <w:rPr>
                <w:lang w:eastAsia="ru-RU"/>
              </w:rPr>
            </w:pPr>
            <w:r w:rsidRPr="007753D2">
              <w:rPr>
                <w:lang w:eastAsia="ru-RU"/>
              </w:rPr>
              <w:t>12.00 – 12.20</w:t>
            </w:r>
          </w:p>
        </w:tc>
        <w:tc>
          <w:tcPr>
            <w:tcW w:w="1276" w:type="dxa"/>
            <w:vAlign w:val="center"/>
          </w:tcPr>
          <w:p w14:paraId="2D327E2D" w14:textId="6B70884F" w:rsidR="00474710" w:rsidRPr="007753D2" w:rsidRDefault="00474710" w:rsidP="00474710">
            <w:pPr>
              <w:widowControl/>
              <w:autoSpaceDE/>
              <w:autoSpaceDN/>
              <w:jc w:val="center"/>
              <w:rPr>
                <w:szCs w:val="24"/>
                <w:lang w:eastAsia="ru-RU"/>
              </w:rPr>
            </w:pPr>
            <w:r w:rsidRPr="007753D2">
              <w:rPr>
                <w:lang w:eastAsia="ru-RU"/>
              </w:rPr>
              <w:t>12.00 – 12.20</w:t>
            </w:r>
          </w:p>
        </w:tc>
        <w:tc>
          <w:tcPr>
            <w:tcW w:w="992" w:type="dxa"/>
            <w:vAlign w:val="center"/>
          </w:tcPr>
          <w:p w14:paraId="60266CAA" w14:textId="794A835D" w:rsidR="00474710" w:rsidRPr="007753D2" w:rsidRDefault="00474710" w:rsidP="00474710">
            <w:pPr>
              <w:widowControl/>
              <w:autoSpaceDE/>
              <w:autoSpaceDN/>
              <w:jc w:val="center"/>
              <w:rPr>
                <w:lang w:eastAsia="ru-RU"/>
              </w:rPr>
            </w:pPr>
            <w:r w:rsidRPr="007753D2">
              <w:rPr>
                <w:lang w:eastAsia="ru-RU"/>
              </w:rPr>
              <w:t>12.00 – 12.20</w:t>
            </w:r>
          </w:p>
        </w:tc>
      </w:tr>
      <w:tr w:rsidR="00474710" w:rsidRPr="007753D2" w14:paraId="6D69AF56" w14:textId="3D23A793" w:rsidTr="00277E34">
        <w:trPr>
          <w:trHeight w:val="131"/>
          <w:jc w:val="center"/>
        </w:trPr>
        <w:tc>
          <w:tcPr>
            <w:tcW w:w="1544" w:type="dxa"/>
            <w:vMerge/>
            <w:shd w:val="clear" w:color="auto" w:fill="auto"/>
            <w:vAlign w:val="center"/>
          </w:tcPr>
          <w:p w14:paraId="1E1CD83E" w14:textId="77777777" w:rsidR="00474710" w:rsidRPr="007753D2" w:rsidRDefault="00474710" w:rsidP="00474710">
            <w:pPr>
              <w:widowControl/>
              <w:autoSpaceDE/>
              <w:autoSpaceDN/>
              <w:jc w:val="center"/>
              <w:rPr>
                <w:sz w:val="18"/>
                <w:szCs w:val="18"/>
                <w:lang w:eastAsia="ru-RU"/>
              </w:rPr>
            </w:pPr>
          </w:p>
        </w:tc>
        <w:tc>
          <w:tcPr>
            <w:tcW w:w="2802" w:type="dxa"/>
            <w:vAlign w:val="center"/>
          </w:tcPr>
          <w:p w14:paraId="53A08B5A" w14:textId="77777777" w:rsidR="00474710" w:rsidRPr="007753D2" w:rsidRDefault="00474710" w:rsidP="00474710">
            <w:pPr>
              <w:widowControl/>
              <w:autoSpaceDE/>
              <w:autoSpaceDN/>
              <w:jc w:val="center"/>
              <w:rPr>
                <w:sz w:val="20"/>
                <w:szCs w:val="20"/>
                <w:lang w:eastAsia="ru-RU"/>
              </w:rPr>
            </w:pPr>
            <w:r w:rsidRPr="007753D2">
              <w:rPr>
                <w:sz w:val="20"/>
                <w:szCs w:val="20"/>
                <w:lang w:eastAsia="ru-RU"/>
              </w:rPr>
              <w:t>Подготовка ко сну, дневной сон</w:t>
            </w:r>
          </w:p>
        </w:tc>
        <w:tc>
          <w:tcPr>
            <w:tcW w:w="1036" w:type="dxa"/>
            <w:vAlign w:val="center"/>
          </w:tcPr>
          <w:p w14:paraId="510EEAD0" w14:textId="3EA16EB0" w:rsidR="00474710" w:rsidRPr="007753D2" w:rsidRDefault="00474710" w:rsidP="00474710">
            <w:pPr>
              <w:widowControl/>
              <w:autoSpaceDE/>
              <w:autoSpaceDN/>
              <w:jc w:val="center"/>
              <w:rPr>
                <w:szCs w:val="24"/>
                <w:lang w:eastAsia="ru-RU"/>
              </w:rPr>
            </w:pPr>
            <w:r w:rsidRPr="007753D2">
              <w:rPr>
                <w:lang w:eastAsia="ru-RU"/>
              </w:rPr>
              <w:t>12.10 –15.00</w:t>
            </w:r>
          </w:p>
        </w:tc>
        <w:tc>
          <w:tcPr>
            <w:tcW w:w="1276" w:type="dxa"/>
            <w:vAlign w:val="center"/>
          </w:tcPr>
          <w:p w14:paraId="445315B6" w14:textId="77777777" w:rsidR="00474710" w:rsidRPr="007753D2" w:rsidRDefault="00474710" w:rsidP="00474710">
            <w:pPr>
              <w:widowControl/>
              <w:autoSpaceDE/>
              <w:autoSpaceDN/>
              <w:jc w:val="center"/>
              <w:rPr>
                <w:szCs w:val="24"/>
                <w:lang w:eastAsia="ru-RU"/>
              </w:rPr>
            </w:pPr>
            <w:r w:rsidRPr="007753D2">
              <w:rPr>
                <w:lang w:eastAsia="ru-RU"/>
              </w:rPr>
              <w:t>12.10 –15.00</w:t>
            </w:r>
          </w:p>
        </w:tc>
        <w:tc>
          <w:tcPr>
            <w:tcW w:w="1134" w:type="dxa"/>
            <w:vAlign w:val="center"/>
          </w:tcPr>
          <w:p w14:paraId="4274D364" w14:textId="77777777" w:rsidR="00474710" w:rsidRPr="007753D2" w:rsidRDefault="00474710" w:rsidP="00474710">
            <w:pPr>
              <w:widowControl/>
              <w:autoSpaceDE/>
              <w:autoSpaceDN/>
              <w:jc w:val="center"/>
              <w:rPr>
                <w:szCs w:val="24"/>
                <w:lang w:eastAsia="ru-RU"/>
              </w:rPr>
            </w:pPr>
            <w:r w:rsidRPr="007753D2">
              <w:rPr>
                <w:lang w:eastAsia="ru-RU"/>
              </w:rPr>
              <w:t>12.15– 15.00</w:t>
            </w:r>
          </w:p>
        </w:tc>
        <w:tc>
          <w:tcPr>
            <w:tcW w:w="992" w:type="dxa"/>
            <w:vAlign w:val="center"/>
          </w:tcPr>
          <w:p w14:paraId="13B7C336" w14:textId="2ED259AC" w:rsidR="00474710" w:rsidRPr="007753D2" w:rsidRDefault="00474710" w:rsidP="00474710">
            <w:pPr>
              <w:widowControl/>
              <w:autoSpaceDE/>
              <w:autoSpaceDN/>
              <w:jc w:val="center"/>
              <w:rPr>
                <w:lang w:eastAsia="ru-RU"/>
              </w:rPr>
            </w:pPr>
            <w:r w:rsidRPr="007753D2">
              <w:rPr>
                <w:lang w:eastAsia="ru-RU"/>
              </w:rPr>
              <w:t>12.20– 15.00</w:t>
            </w:r>
          </w:p>
        </w:tc>
        <w:tc>
          <w:tcPr>
            <w:tcW w:w="1276" w:type="dxa"/>
            <w:vAlign w:val="center"/>
          </w:tcPr>
          <w:p w14:paraId="16DE68DD" w14:textId="07383E39" w:rsidR="00474710" w:rsidRPr="007753D2" w:rsidRDefault="00474710" w:rsidP="00474710">
            <w:pPr>
              <w:widowControl/>
              <w:autoSpaceDE/>
              <w:autoSpaceDN/>
              <w:jc w:val="center"/>
              <w:rPr>
                <w:szCs w:val="24"/>
                <w:lang w:eastAsia="ru-RU"/>
              </w:rPr>
            </w:pPr>
            <w:r w:rsidRPr="007753D2">
              <w:rPr>
                <w:lang w:eastAsia="ru-RU"/>
              </w:rPr>
              <w:t>12.20– 15.00</w:t>
            </w:r>
          </w:p>
        </w:tc>
        <w:tc>
          <w:tcPr>
            <w:tcW w:w="992" w:type="dxa"/>
            <w:vAlign w:val="center"/>
          </w:tcPr>
          <w:p w14:paraId="1BE088DF" w14:textId="3A9E82A4" w:rsidR="00474710" w:rsidRPr="007753D2" w:rsidRDefault="00474710" w:rsidP="00474710">
            <w:pPr>
              <w:widowControl/>
              <w:autoSpaceDE/>
              <w:autoSpaceDN/>
              <w:jc w:val="center"/>
              <w:rPr>
                <w:lang w:eastAsia="ru-RU"/>
              </w:rPr>
            </w:pPr>
            <w:r w:rsidRPr="007753D2">
              <w:rPr>
                <w:lang w:eastAsia="ru-RU"/>
              </w:rPr>
              <w:t>12.20– 15.00</w:t>
            </w:r>
          </w:p>
        </w:tc>
      </w:tr>
      <w:tr w:rsidR="00474710" w:rsidRPr="007753D2" w14:paraId="08FC0713" w14:textId="0FEF9E05" w:rsidTr="00277E34">
        <w:trPr>
          <w:trHeight w:val="131"/>
          <w:jc w:val="center"/>
        </w:trPr>
        <w:tc>
          <w:tcPr>
            <w:tcW w:w="1544" w:type="dxa"/>
            <w:vMerge/>
            <w:shd w:val="clear" w:color="auto" w:fill="auto"/>
            <w:vAlign w:val="center"/>
          </w:tcPr>
          <w:p w14:paraId="0A787A45" w14:textId="77777777" w:rsidR="00474710" w:rsidRPr="007753D2" w:rsidRDefault="00474710" w:rsidP="00474710">
            <w:pPr>
              <w:widowControl/>
              <w:autoSpaceDE/>
              <w:autoSpaceDN/>
              <w:jc w:val="center"/>
              <w:rPr>
                <w:sz w:val="18"/>
                <w:szCs w:val="18"/>
                <w:lang w:eastAsia="ru-RU"/>
              </w:rPr>
            </w:pPr>
          </w:p>
        </w:tc>
        <w:tc>
          <w:tcPr>
            <w:tcW w:w="2802" w:type="dxa"/>
            <w:vAlign w:val="center"/>
          </w:tcPr>
          <w:p w14:paraId="4AF75EA4" w14:textId="77777777" w:rsidR="00474710" w:rsidRPr="007753D2" w:rsidRDefault="00474710" w:rsidP="00474710">
            <w:pPr>
              <w:widowControl/>
              <w:autoSpaceDE/>
              <w:autoSpaceDN/>
              <w:jc w:val="center"/>
              <w:rPr>
                <w:sz w:val="20"/>
                <w:szCs w:val="20"/>
                <w:lang w:eastAsia="ru-RU"/>
              </w:rPr>
            </w:pPr>
            <w:r w:rsidRPr="007753D2">
              <w:rPr>
                <w:sz w:val="20"/>
                <w:szCs w:val="20"/>
                <w:lang w:eastAsia="ru-RU"/>
              </w:rPr>
              <w:t>Подъём детей, гимнастика пробуждения, водные процедуры, игры</w:t>
            </w:r>
          </w:p>
        </w:tc>
        <w:tc>
          <w:tcPr>
            <w:tcW w:w="1036" w:type="dxa"/>
            <w:vAlign w:val="center"/>
          </w:tcPr>
          <w:p w14:paraId="0EF68E8D" w14:textId="522033BF" w:rsidR="00474710" w:rsidRPr="007753D2" w:rsidRDefault="00474710" w:rsidP="00474710">
            <w:pPr>
              <w:widowControl/>
              <w:autoSpaceDE/>
              <w:autoSpaceDN/>
              <w:jc w:val="center"/>
              <w:rPr>
                <w:szCs w:val="24"/>
                <w:lang w:eastAsia="ru-RU"/>
              </w:rPr>
            </w:pPr>
            <w:r w:rsidRPr="007753D2">
              <w:rPr>
                <w:lang w:eastAsia="ru-RU"/>
              </w:rPr>
              <w:t>15.00 –15.10</w:t>
            </w:r>
          </w:p>
        </w:tc>
        <w:tc>
          <w:tcPr>
            <w:tcW w:w="1276" w:type="dxa"/>
            <w:vAlign w:val="center"/>
          </w:tcPr>
          <w:p w14:paraId="23C769F3" w14:textId="77777777" w:rsidR="00474710" w:rsidRPr="007753D2" w:rsidRDefault="00474710" w:rsidP="00474710">
            <w:pPr>
              <w:widowControl/>
              <w:autoSpaceDE/>
              <w:autoSpaceDN/>
              <w:jc w:val="center"/>
              <w:rPr>
                <w:szCs w:val="24"/>
                <w:lang w:eastAsia="ru-RU"/>
              </w:rPr>
            </w:pPr>
            <w:r w:rsidRPr="007753D2">
              <w:rPr>
                <w:lang w:eastAsia="ru-RU"/>
              </w:rPr>
              <w:t>15.00 –15.10</w:t>
            </w:r>
          </w:p>
        </w:tc>
        <w:tc>
          <w:tcPr>
            <w:tcW w:w="1134" w:type="dxa"/>
            <w:vAlign w:val="center"/>
          </w:tcPr>
          <w:p w14:paraId="343867FE" w14:textId="77777777" w:rsidR="00474710" w:rsidRPr="007753D2" w:rsidRDefault="00474710" w:rsidP="00474710">
            <w:pPr>
              <w:widowControl/>
              <w:autoSpaceDE/>
              <w:autoSpaceDN/>
              <w:jc w:val="center"/>
              <w:rPr>
                <w:szCs w:val="24"/>
                <w:lang w:eastAsia="ru-RU"/>
              </w:rPr>
            </w:pPr>
            <w:r w:rsidRPr="007753D2">
              <w:rPr>
                <w:lang w:eastAsia="ru-RU"/>
              </w:rPr>
              <w:t>15.00 – 15.10</w:t>
            </w:r>
          </w:p>
        </w:tc>
        <w:tc>
          <w:tcPr>
            <w:tcW w:w="992" w:type="dxa"/>
            <w:vAlign w:val="center"/>
          </w:tcPr>
          <w:p w14:paraId="2D71E833" w14:textId="0D0F0707" w:rsidR="00474710" w:rsidRPr="007753D2" w:rsidRDefault="00474710" w:rsidP="00474710">
            <w:pPr>
              <w:widowControl/>
              <w:autoSpaceDE/>
              <w:autoSpaceDN/>
              <w:jc w:val="center"/>
              <w:rPr>
                <w:lang w:eastAsia="ru-RU"/>
              </w:rPr>
            </w:pPr>
            <w:r w:rsidRPr="007753D2">
              <w:rPr>
                <w:lang w:eastAsia="ru-RU"/>
              </w:rPr>
              <w:t>15.00 – 15.10</w:t>
            </w:r>
          </w:p>
        </w:tc>
        <w:tc>
          <w:tcPr>
            <w:tcW w:w="1276" w:type="dxa"/>
            <w:vAlign w:val="center"/>
          </w:tcPr>
          <w:p w14:paraId="72FA5782" w14:textId="0BC8B26E" w:rsidR="00474710" w:rsidRPr="007753D2" w:rsidRDefault="00474710" w:rsidP="00474710">
            <w:pPr>
              <w:widowControl/>
              <w:autoSpaceDE/>
              <w:autoSpaceDN/>
              <w:jc w:val="center"/>
              <w:rPr>
                <w:szCs w:val="24"/>
                <w:lang w:eastAsia="ru-RU"/>
              </w:rPr>
            </w:pPr>
            <w:r w:rsidRPr="007753D2">
              <w:rPr>
                <w:lang w:eastAsia="ru-RU"/>
              </w:rPr>
              <w:t>15.00 – 15.10</w:t>
            </w:r>
          </w:p>
        </w:tc>
        <w:tc>
          <w:tcPr>
            <w:tcW w:w="992" w:type="dxa"/>
            <w:vAlign w:val="center"/>
          </w:tcPr>
          <w:p w14:paraId="768DD278" w14:textId="0C0DA610" w:rsidR="00474710" w:rsidRPr="007753D2" w:rsidRDefault="00474710" w:rsidP="00474710">
            <w:pPr>
              <w:widowControl/>
              <w:autoSpaceDE/>
              <w:autoSpaceDN/>
              <w:jc w:val="center"/>
              <w:rPr>
                <w:lang w:eastAsia="ru-RU"/>
              </w:rPr>
            </w:pPr>
            <w:r w:rsidRPr="007753D2">
              <w:rPr>
                <w:lang w:eastAsia="ru-RU"/>
              </w:rPr>
              <w:t>15.00 – 15.10</w:t>
            </w:r>
          </w:p>
        </w:tc>
      </w:tr>
      <w:tr w:rsidR="00474710" w:rsidRPr="007753D2" w14:paraId="1128DD60" w14:textId="39D04FB0" w:rsidTr="00277E34">
        <w:trPr>
          <w:trHeight w:val="131"/>
          <w:jc w:val="center"/>
        </w:trPr>
        <w:tc>
          <w:tcPr>
            <w:tcW w:w="1544" w:type="dxa"/>
            <w:vMerge/>
            <w:shd w:val="clear" w:color="auto" w:fill="auto"/>
            <w:vAlign w:val="center"/>
          </w:tcPr>
          <w:p w14:paraId="47A8064B" w14:textId="77777777" w:rsidR="00474710" w:rsidRPr="007753D2" w:rsidRDefault="00474710" w:rsidP="00474710">
            <w:pPr>
              <w:widowControl/>
              <w:autoSpaceDE/>
              <w:autoSpaceDN/>
              <w:jc w:val="center"/>
              <w:rPr>
                <w:sz w:val="18"/>
                <w:szCs w:val="18"/>
                <w:lang w:eastAsia="ru-RU"/>
              </w:rPr>
            </w:pPr>
          </w:p>
        </w:tc>
        <w:tc>
          <w:tcPr>
            <w:tcW w:w="2802" w:type="dxa"/>
            <w:vAlign w:val="center"/>
          </w:tcPr>
          <w:p w14:paraId="14065366" w14:textId="77777777" w:rsidR="00474710" w:rsidRPr="007753D2" w:rsidRDefault="00474710" w:rsidP="00474710">
            <w:pPr>
              <w:widowControl/>
              <w:autoSpaceDE/>
              <w:autoSpaceDN/>
              <w:jc w:val="center"/>
              <w:rPr>
                <w:sz w:val="20"/>
                <w:szCs w:val="20"/>
                <w:lang w:eastAsia="ru-RU"/>
              </w:rPr>
            </w:pPr>
            <w:r w:rsidRPr="007753D2">
              <w:rPr>
                <w:sz w:val="20"/>
                <w:szCs w:val="20"/>
                <w:lang w:eastAsia="ru-RU"/>
              </w:rPr>
              <w:t>Подготовка к полднику, полдник</w:t>
            </w:r>
          </w:p>
        </w:tc>
        <w:tc>
          <w:tcPr>
            <w:tcW w:w="1036" w:type="dxa"/>
            <w:vAlign w:val="center"/>
          </w:tcPr>
          <w:p w14:paraId="51BA35F6" w14:textId="386E101C" w:rsidR="00474710" w:rsidRPr="007753D2" w:rsidRDefault="00474710" w:rsidP="00474710">
            <w:pPr>
              <w:widowControl/>
              <w:autoSpaceDE/>
              <w:autoSpaceDN/>
              <w:jc w:val="center"/>
              <w:rPr>
                <w:szCs w:val="24"/>
                <w:lang w:eastAsia="ru-RU"/>
              </w:rPr>
            </w:pPr>
            <w:r w:rsidRPr="007753D2">
              <w:rPr>
                <w:lang w:eastAsia="ru-RU"/>
              </w:rPr>
              <w:t>15.10 –15.30</w:t>
            </w:r>
          </w:p>
        </w:tc>
        <w:tc>
          <w:tcPr>
            <w:tcW w:w="1276" w:type="dxa"/>
            <w:vAlign w:val="center"/>
          </w:tcPr>
          <w:p w14:paraId="6FB50A43" w14:textId="77777777" w:rsidR="00474710" w:rsidRPr="007753D2" w:rsidRDefault="00474710" w:rsidP="00474710">
            <w:pPr>
              <w:widowControl/>
              <w:autoSpaceDE/>
              <w:autoSpaceDN/>
              <w:jc w:val="center"/>
              <w:rPr>
                <w:szCs w:val="24"/>
                <w:lang w:eastAsia="ru-RU"/>
              </w:rPr>
            </w:pPr>
            <w:r w:rsidRPr="007753D2">
              <w:rPr>
                <w:lang w:eastAsia="ru-RU"/>
              </w:rPr>
              <w:t>15.10 –15.30</w:t>
            </w:r>
          </w:p>
        </w:tc>
        <w:tc>
          <w:tcPr>
            <w:tcW w:w="1134" w:type="dxa"/>
            <w:vAlign w:val="center"/>
          </w:tcPr>
          <w:p w14:paraId="0F579BC3" w14:textId="77777777" w:rsidR="00474710" w:rsidRPr="007753D2" w:rsidRDefault="00474710" w:rsidP="00474710">
            <w:pPr>
              <w:widowControl/>
              <w:autoSpaceDE/>
              <w:autoSpaceDN/>
              <w:jc w:val="center"/>
              <w:rPr>
                <w:szCs w:val="24"/>
                <w:lang w:eastAsia="ru-RU"/>
              </w:rPr>
            </w:pPr>
            <w:r w:rsidRPr="007753D2">
              <w:rPr>
                <w:lang w:eastAsia="ru-RU"/>
              </w:rPr>
              <w:t>15.20 – 15.30</w:t>
            </w:r>
          </w:p>
        </w:tc>
        <w:tc>
          <w:tcPr>
            <w:tcW w:w="992" w:type="dxa"/>
            <w:vAlign w:val="center"/>
          </w:tcPr>
          <w:p w14:paraId="587F7245" w14:textId="148D433B" w:rsidR="00474710" w:rsidRPr="007753D2" w:rsidRDefault="00474710" w:rsidP="00474710">
            <w:pPr>
              <w:widowControl/>
              <w:autoSpaceDE/>
              <w:autoSpaceDN/>
              <w:jc w:val="center"/>
              <w:rPr>
                <w:lang w:eastAsia="ru-RU"/>
              </w:rPr>
            </w:pPr>
            <w:r w:rsidRPr="007753D2">
              <w:rPr>
                <w:lang w:eastAsia="ru-RU"/>
              </w:rPr>
              <w:t>15.10 – 15.40</w:t>
            </w:r>
          </w:p>
        </w:tc>
        <w:tc>
          <w:tcPr>
            <w:tcW w:w="1276" w:type="dxa"/>
            <w:vAlign w:val="center"/>
          </w:tcPr>
          <w:p w14:paraId="2EFF3F37" w14:textId="05E5B5E3" w:rsidR="00474710" w:rsidRPr="007753D2" w:rsidRDefault="00474710" w:rsidP="00474710">
            <w:pPr>
              <w:widowControl/>
              <w:autoSpaceDE/>
              <w:autoSpaceDN/>
              <w:jc w:val="center"/>
              <w:rPr>
                <w:szCs w:val="24"/>
                <w:lang w:eastAsia="ru-RU"/>
              </w:rPr>
            </w:pPr>
            <w:r w:rsidRPr="007753D2">
              <w:rPr>
                <w:lang w:eastAsia="ru-RU"/>
              </w:rPr>
              <w:t>15.10 – 15.40</w:t>
            </w:r>
          </w:p>
        </w:tc>
        <w:tc>
          <w:tcPr>
            <w:tcW w:w="992" w:type="dxa"/>
            <w:vAlign w:val="center"/>
          </w:tcPr>
          <w:p w14:paraId="078DE3CA" w14:textId="02A87CB9" w:rsidR="00474710" w:rsidRPr="007753D2" w:rsidRDefault="00474710" w:rsidP="00474710">
            <w:pPr>
              <w:widowControl/>
              <w:autoSpaceDE/>
              <w:autoSpaceDN/>
              <w:jc w:val="center"/>
              <w:rPr>
                <w:lang w:eastAsia="ru-RU"/>
              </w:rPr>
            </w:pPr>
            <w:r w:rsidRPr="007753D2">
              <w:rPr>
                <w:lang w:eastAsia="ru-RU"/>
              </w:rPr>
              <w:t>15.10 – 15.40</w:t>
            </w:r>
          </w:p>
        </w:tc>
      </w:tr>
      <w:tr w:rsidR="00474710" w:rsidRPr="007753D2" w14:paraId="76141449" w14:textId="69686F7B" w:rsidTr="00277E34">
        <w:trPr>
          <w:trHeight w:val="131"/>
          <w:jc w:val="center"/>
        </w:trPr>
        <w:tc>
          <w:tcPr>
            <w:tcW w:w="1544" w:type="dxa"/>
            <w:vMerge/>
            <w:shd w:val="clear" w:color="auto" w:fill="auto"/>
            <w:vAlign w:val="center"/>
          </w:tcPr>
          <w:p w14:paraId="67C16EC9" w14:textId="77777777" w:rsidR="00474710" w:rsidRPr="007753D2" w:rsidRDefault="00474710" w:rsidP="00474710">
            <w:pPr>
              <w:widowControl/>
              <w:autoSpaceDE/>
              <w:autoSpaceDN/>
              <w:jc w:val="center"/>
              <w:rPr>
                <w:sz w:val="18"/>
                <w:szCs w:val="18"/>
                <w:lang w:eastAsia="ru-RU"/>
              </w:rPr>
            </w:pPr>
          </w:p>
        </w:tc>
        <w:tc>
          <w:tcPr>
            <w:tcW w:w="2802" w:type="dxa"/>
            <w:vAlign w:val="center"/>
          </w:tcPr>
          <w:p w14:paraId="02C3F6BB" w14:textId="77777777" w:rsidR="00474710" w:rsidRPr="007753D2" w:rsidRDefault="00474710" w:rsidP="00474710">
            <w:pPr>
              <w:widowControl/>
              <w:autoSpaceDE/>
              <w:autoSpaceDN/>
              <w:jc w:val="center"/>
              <w:rPr>
                <w:sz w:val="20"/>
                <w:szCs w:val="20"/>
                <w:lang w:eastAsia="ru-RU"/>
              </w:rPr>
            </w:pPr>
            <w:r w:rsidRPr="007753D2">
              <w:rPr>
                <w:sz w:val="20"/>
                <w:szCs w:val="20"/>
                <w:lang w:eastAsia="ru-RU"/>
              </w:rPr>
              <w:t>Игры, труд, чтение художественной литературы</w:t>
            </w:r>
          </w:p>
        </w:tc>
        <w:tc>
          <w:tcPr>
            <w:tcW w:w="1036" w:type="dxa"/>
            <w:vAlign w:val="center"/>
          </w:tcPr>
          <w:p w14:paraId="32DD1204" w14:textId="716CE753" w:rsidR="00474710" w:rsidRPr="007753D2" w:rsidRDefault="00474710" w:rsidP="00474710">
            <w:pPr>
              <w:widowControl/>
              <w:autoSpaceDE/>
              <w:autoSpaceDN/>
              <w:jc w:val="center"/>
              <w:rPr>
                <w:szCs w:val="24"/>
                <w:lang w:eastAsia="ru-RU"/>
              </w:rPr>
            </w:pPr>
            <w:r w:rsidRPr="007753D2">
              <w:rPr>
                <w:lang w:eastAsia="ru-RU"/>
              </w:rPr>
              <w:t>15.30 - 16.10</w:t>
            </w:r>
          </w:p>
        </w:tc>
        <w:tc>
          <w:tcPr>
            <w:tcW w:w="1276" w:type="dxa"/>
            <w:vAlign w:val="center"/>
          </w:tcPr>
          <w:p w14:paraId="6608F221" w14:textId="77777777" w:rsidR="00474710" w:rsidRPr="007753D2" w:rsidRDefault="00474710" w:rsidP="00474710">
            <w:pPr>
              <w:widowControl/>
              <w:autoSpaceDE/>
              <w:autoSpaceDN/>
              <w:jc w:val="center"/>
              <w:rPr>
                <w:szCs w:val="24"/>
                <w:lang w:eastAsia="ru-RU"/>
              </w:rPr>
            </w:pPr>
            <w:r w:rsidRPr="007753D2">
              <w:rPr>
                <w:lang w:eastAsia="ru-RU"/>
              </w:rPr>
              <w:t>15.30 - 16.10</w:t>
            </w:r>
          </w:p>
        </w:tc>
        <w:tc>
          <w:tcPr>
            <w:tcW w:w="1134" w:type="dxa"/>
            <w:vAlign w:val="center"/>
          </w:tcPr>
          <w:p w14:paraId="003DC232" w14:textId="77777777" w:rsidR="00474710" w:rsidRPr="007753D2" w:rsidRDefault="00474710" w:rsidP="00474710">
            <w:pPr>
              <w:widowControl/>
              <w:autoSpaceDE/>
              <w:autoSpaceDN/>
              <w:jc w:val="center"/>
              <w:rPr>
                <w:szCs w:val="24"/>
                <w:lang w:eastAsia="ru-RU"/>
              </w:rPr>
            </w:pPr>
            <w:r w:rsidRPr="007753D2">
              <w:rPr>
                <w:lang w:eastAsia="ru-RU"/>
              </w:rPr>
              <w:t>15.30 - 16.15</w:t>
            </w:r>
          </w:p>
        </w:tc>
        <w:tc>
          <w:tcPr>
            <w:tcW w:w="992" w:type="dxa"/>
            <w:vAlign w:val="center"/>
          </w:tcPr>
          <w:p w14:paraId="08889ED5" w14:textId="3C3D77F5" w:rsidR="00474710" w:rsidRPr="007753D2" w:rsidRDefault="00474710" w:rsidP="00474710">
            <w:pPr>
              <w:widowControl/>
              <w:autoSpaceDE/>
              <w:autoSpaceDN/>
              <w:jc w:val="center"/>
              <w:rPr>
                <w:lang w:eastAsia="ru-RU"/>
              </w:rPr>
            </w:pPr>
            <w:r w:rsidRPr="007753D2">
              <w:rPr>
                <w:lang w:eastAsia="ru-RU"/>
              </w:rPr>
              <w:t>15.40 - 16.20</w:t>
            </w:r>
          </w:p>
        </w:tc>
        <w:tc>
          <w:tcPr>
            <w:tcW w:w="1276" w:type="dxa"/>
            <w:vAlign w:val="center"/>
          </w:tcPr>
          <w:p w14:paraId="5C4FA259" w14:textId="2C4FB2BC" w:rsidR="00474710" w:rsidRPr="007753D2" w:rsidRDefault="00474710" w:rsidP="00474710">
            <w:pPr>
              <w:widowControl/>
              <w:autoSpaceDE/>
              <w:autoSpaceDN/>
              <w:jc w:val="center"/>
              <w:rPr>
                <w:szCs w:val="24"/>
                <w:lang w:eastAsia="ru-RU"/>
              </w:rPr>
            </w:pPr>
            <w:r w:rsidRPr="007753D2">
              <w:rPr>
                <w:lang w:eastAsia="ru-RU"/>
              </w:rPr>
              <w:t>15.40 - 16.20</w:t>
            </w:r>
          </w:p>
        </w:tc>
        <w:tc>
          <w:tcPr>
            <w:tcW w:w="992" w:type="dxa"/>
            <w:vAlign w:val="center"/>
          </w:tcPr>
          <w:p w14:paraId="6689BD3D" w14:textId="37E656D1" w:rsidR="00474710" w:rsidRPr="007753D2" w:rsidRDefault="00474710" w:rsidP="00474710">
            <w:pPr>
              <w:widowControl/>
              <w:autoSpaceDE/>
              <w:autoSpaceDN/>
              <w:jc w:val="center"/>
              <w:rPr>
                <w:lang w:eastAsia="ru-RU"/>
              </w:rPr>
            </w:pPr>
            <w:r w:rsidRPr="007753D2">
              <w:rPr>
                <w:lang w:eastAsia="ru-RU"/>
              </w:rPr>
              <w:t>15.40 - 16.20</w:t>
            </w:r>
          </w:p>
        </w:tc>
      </w:tr>
      <w:tr w:rsidR="00474710" w:rsidRPr="007753D2" w14:paraId="11E04FC5" w14:textId="4D2DBB28" w:rsidTr="00277E34">
        <w:trPr>
          <w:trHeight w:val="131"/>
          <w:jc w:val="center"/>
        </w:trPr>
        <w:tc>
          <w:tcPr>
            <w:tcW w:w="1544" w:type="dxa"/>
            <w:vMerge/>
            <w:shd w:val="clear" w:color="auto" w:fill="auto"/>
            <w:vAlign w:val="center"/>
          </w:tcPr>
          <w:p w14:paraId="7B5B2895" w14:textId="77777777" w:rsidR="00474710" w:rsidRPr="007753D2" w:rsidRDefault="00474710" w:rsidP="00474710">
            <w:pPr>
              <w:widowControl/>
              <w:autoSpaceDE/>
              <w:autoSpaceDN/>
              <w:jc w:val="center"/>
              <w:rPr>
                <w:sz w:val="18"/>
                <w:szCs w:val="18"/>
                <w:lang w:eastAsia="ru-RU"/>
              </w:rPr>
            </w:pPr>
          </w:p>
        </w:tc>
        <w:tc>
          <w:tcPr>
            <w:tcW w:w="2802" w:type="dxa"/>
            <w:vAlign w:val="center"/>
          </w:tcPr>
          <w:p w14:paraId="7330C3E7" w14:textId="77777777" w:rsidR="00474710" w:rsidRPr="007753D2" w:rsidRDefault="00474710" w:rsidP="00474710">
            <w:pPr>
              <w:widowControl/>
              <w:autoSpaceDE/>
              <w:autoSpaceDN/>
              <w:jc w:val="center"/>
              <w:rPr>
                <w:sz w:val="20"/>
                <w:szCs w:val="20"/>
                <w:lang w:eastAsia="ru-RU"/>
              </w:rPr>
            </w:pPr>
            <w:r w:rsidRPr="007753D2">
              <w:rPr>
                <w:sz w:val="20"/>
                <w:szCs w:val="20"/>
                <w:lang w:eastAsia="ru-RU"/>
              </w:rPr>
              <w:t>Подготовка к ужину, ужин</w:t>
            </w:r>
          </w:p>
        </w:tc>
        <w:tc>
          <w:tcPr>
            <w:tcW w:w="1036" w:type="dxa"/>
            <w:vAlign w:val="center"/>
          </w:tcPr>
          <w:p w14:paraId="30D864CA" w14:textId="79F33D3B" w:rsidR="00474710" w:rsidRPr="007753D2" w:rsidRDefault="00474710" w:rsidP="00474710">
            <w:pPr>
              <w:widowControl/>
              <w:autoSpaceDE/>
              <w:autoSpaceDN/>
              <w:jc w:val="center"/>
              <w:rPr>
                <w:szCs w:val="24"/>
                <w:lang w:eastAsia="ru-RU"/>
              </w:rPr>
            </w:pPr>
            <w:r w:rsidRPr="007753D2">
              <w:rPr>
                <w:lang w:eastAsia="ru-RU"/>
              </w:rPr>
              <w:t>16.10 - 16.30</w:t>
            </w:r>
          </w:p>
        </w:tc>
        <w:tc>
          <w:tcPr>
            <w:tcW w:w="1276" w:type="dxa"/>
            <w:vAlign w:val="center"/>
          </w:tcPr>
          <w:p w14:paraId="789F5433" w14:textId="77777777" w:rsidR="00474710" w:rsidRPr="007753D2" w:rsidRDefault="00474710" w:rsidP="00474710">
            <w:pPr>
              <w:widowControl/>
              <w:autoSpaceDE/>
              <w:autoSpaceDN/>
              <w:jc w:val="center"/>
              <w:rPr>
                <w:szCs w:val="24"/>
                <w:lang w:eastAsia="ru-RU"/>
              </w:rPr>
            </w:pPr>
            <w:r w:rsidRPr="007753D2">
              <w:rPr>
                <w:lang w:eastAsia="ru-RU"/>
              </w:rPr>
              <w:t>16.10 - 16.30</w:t>
            </w:r>
          </w:p>
        </w:tc>
        <w:tc>
          <w:tcPr>
            <w:tcW w:w="1134" w:type="dxa"/>
            <w:vAlign w:val="center"/>
          </w:tcPr>
          <w:p w14:paraId="136E18EC" w14:textId="77777777" w:rsidR="00474710" w:rsidRPr="007753D2" w:rsidRDefault="00474710" w:rsidP="00474710">
            <w:pPr>
              <w:widowControl/>
              <w:autoSpaceDE/>
              <w:autoSpaceDN/>
              <w:jc w:val="center"/>
              <w:rPr>
                <w:szCs w:val="24"/>
                <w:lang w:eastAsia="ru-RU"/>
              </w:rPr>
            </w:pPr>
            <w:r w:rsidRPr="007753D2">
              <w:rPr>
                <w:lang w:eastAsia="ru-RU"/>
              </w:rPr>
              <w:t>16.15 - 16.40</w:t>
            </w:r>
          </w:p>
        </w:tc>
        <w:tc>
          <w:tcPr>
            <w:tcW w:w="992" w:type="dxa"/>
            <w:vAlign w:val="center"/>
          </w:tcPr>
          <w:p w14:paraId="0AC4229D" w14:textId="1D2FB9B6" w:rsidR="00474710" w:rsidRPr="007753D2" w:rsidRDefault="00474710" w:rsidP="00474710">
            <w:pPr>
              <w:widowControl/>
              <w:autoSpaceDE/>
              <w:autoSpaceDN/>
              <w:jc w:val="center"/>
              <w:rPr>
                <w:lang w:eastAsia="ru-RU"/>
              </w:rPr>
            </w:pPr>
            <w:r w:rsidRPr="007753D2">
              <w:rPr>
                <w:lang w:eastAsia="ru-RU"/>
              </w:rPr>
              <w:t>16.20 - 16.45</w:t>
            </w:r>
          </w:p>
        </w:tc>
        <w:tc>
          <w:tcPr>
            <w:tcW w:w="1276" w:type="dxa"/>
            <w:vAlign w:val="center"/>
          </w:tcPr>
          <w:p w14:paraId="01BEDAE6" w14:textId="7C41FE42" w:rsidR="00474710" w:rsidRPr="007753D2" w:rsidRDefault="00474710" w:rsidP="00474710">
            <w:pPr>
              <w:widowControl/>
              <w:autoSpaceDE/>
              <w:autoSpaceDN/>
              <w:jc w:val="center"/>
              <w:rPr>
                <w:szCs w:val="24"/>
                <w:lang w:eastAsia="ru-RU"/>
              </w:rPr>
            </w:pPr>
            <w:r w:rsidRPr="007753D2">
              <w:rPr>
                <w:lang w:eastAsia="ru-RU"/>
              </w:rPr>
              <w:t>16.20 - 16.45</w:t>
            </w:r>
          </w:p>
        </w:tc>
        <w:tc>
          <w:tcPr>
            <w:tcW w:w="992" w:type="dxa"/>
            <w:vAlign w:val="center"/>
          </w:tcPr>
          <w:p w14:paraId="6E71B9E1" w14:textId="1A9D56BC" w:rsidR="00474710" w:rsidRPr="007753D2" w:rsidRDefault="00474710" w:rsidP="00474710">
            <w:pPr>
              <w:widowControl/>
              <w:autoSpaceDE/>
              <w:autoSpaceDN/>
              <w:jc w:val="center"/>
              <w:rPr>
                <w:lang w:eastAsia="ru-RU"/>
              </w:rPr>
            </w:pPr>
            <w:r w:rsidRPr="007753D2">
              <w:rPr>
                <w:lang w:eastAsia="ru-RU"/>
              </w:rPr>
              <w:t>16.20 - 16.45</w:t>
            </w:r>
          </w:p>
        </w:tc>
      </w:tr>
      <w:tr w:rsidR="00474710" w:rsidRPr="007753D2" w14:paraId="450408F8" w14:textId="1BF4F077" w:rsidTr="00277E34">
        <w:trPr>
          <w:trHeight w:val="610"/>
          <w:jc w:val="center"/>
        </w:trPr>
        <w:tc>
          <w:tcPr>
            <w:tcW w:w="4346" w:type="dxa"/>
            <w:gridSpan w:val="2"/>
            <w:shd w:val="clear" w:color="auto" w:fill="auto"/>
            <w:vAlign w:val="center"/>
          </w:tcPr>
          <w:p w14:paraId="65610478" w14:textId="77777777" w:rsidR="00474710" w:rsidRPr="007753D2" w:rsidRDefault="00474710" w:rsidP="00474710">
            <w:pPr>
              <w:widowControl/>
              <w:autoSpaceDE/>
              <w:autoSpaceDN/>
              <w:jc w:val="center"/>
              <w:rPr>
                <w:sz w:val="20"/>
                <w:szCs w:val="20"/>
                <w:lang w:eastAsia="ru-RU"/>
              </w:rPr>
            </w:pPr>
            <w:r w:rsidRPr="007753D2">
              <w:rPr>
                <w:sz w:val="20"/>
                <w:szCs w:val="20"/>
                <w:lang w:eastAsia="ru-RU"/>
              </w:rPr>
              <w:t>Подготовка к прогулке: приобщение детей к общепринятым нормам самообслуживания; прогулка: приобщение к нормам коммуникации, игры, наблюдения, практическая деятельность (</w:t>
            </w:r>
            <w:r w:rsidRPr="007753D2">
              <w:rPr>
                <w:i/>
                <w:sz w:val="20"/>
                <w:szCs w:val="20"/>
                <w:lang w:eastAsia="ru-RU"/>
              </w:rPr>
              <w:t>применение новых знаний), экспериментирование, игры, самостоятельная деятельность, прогулка)</w:t>
            </w:r>
          </w:p>
        </w:tc>
        <w:tc>
          <w:tcPr>
            <w:tcW w:w="1036" w:type="dxa"/>
            <w:vAlign w:val="center"/>
          </w:tcPr>
          <w:p w14:paraId="55F56082" w14:textId="1BEA889C" w:rsidR="00474710" w:rsidRPr="007753D2" w:rsidRDefault="00474710" w:rsidP="00474710">
            <w:pPr>
              <w:widowControl/>
              <w:autoSpaceDE/>
              <w:autoSpaceDN/>
              <w:jc w:val="center"/>
              <w:rPr>
                <w:szCs w:val="24"/>
                <w:lang w:eastAsia="ru-RU"/>
              </w:rPr>
            </w:pPr>
          </w:p>
        </w:tc>
        <w:tc>
          <w:tcPr>
            <w:tcW w:w="1276" w:type="dxa"/>
            <w:vAlign w:val="center"/>
          </w:tcPr>
          <w:p w14:paraId="4184512A" w14:textId="05AF0E3A" w:rsidR="00474710" w:rsidRPr="007753D2" w:rsidRDefault="00474710" w:rsidP="00474710">
            <w:pPr>
              <w:widowControl/>
              <w:autoSpaceDE/>
              <w:autoSpaceDN/>
              <w:jc w:val="center"/>
              <w:rPr>
                <w:szCs w:val="24"/>
                <w:lang w:eastAsia="ru-RU"/>
              </w:rPr>
            </w:pPr>
            <w:r w:rsidRPr="007753D2">
              <w:rPr>
                <w:lang w:eastAsia="ru-RU"/>
              </w:rPr>
              <w:t>16.30 –18.15</w:t>
            </w:r>
          </w:p>
        </w:tc>
        <w:tc>
          <w:tcPr>
            <w:tcW w:w="1134" w:type="dxa"/>
            <w:vAlign w:val="center"/>
          </w:tcPr>
          <w:p w14:paraId="0C2A8E5B" w14:textId="77777777" w:rsidR="00474710" w:rsidRPr="007753D2" w:rsidRDefault="00474710" w:rsidP="00474710">
            <w:pPr>
              <w:widowControl/>
              <w:autoSpaceDE/>
              <w:autoSpaceDN/>
              <w:jc w:val="center"/>
              <w:rPr>
                <w:szCs w:val="24"/>
                <w:lang w:eastAsia="ru-RU"/>
              </w:rPr>
            </w:pPr>
            <w:r w:rsidRPr="007753D2">
              <w:rPr>
                <w:lang w:eastAsia="ru-RU"/>
              </w:rPr>
              <w:t>16.40 –18.15</w:t>
            </w:r>
          </w:p>
        </w:tc>
        <w:tc>
          <w:tcPr>
            <w:tcW w:w="992" w:type="dxa"/>
            <w:vAlign w:val="center"/>
          </w:tcPr>
          <w:p w14:paraId="798D99C6" w14:textId="79C5099B" w:rsidR="00474710" w:rsidRPr="007753D2" w:rsidRDefault="00474710" w:rsidP="00474710">
            <w:pPr>
              <w:widowControl/>
              <w:autoSpaceDE/>
              <w:autoSpaceDN/>
              <w:jc w:val="center"/>
              <w:rPr>
                <w:lang w:eastAsia="ru-RU"/>
              </w:rPr>
            </w:pPr>
            <w:r w:rsidRPr="007753D2">
              <w:rPr>
                <w:lang w:eastAsia="ru-RU"/>
              </w:rPr>
              <w:t>16.45 –18.15</w:t>
            </w:r>
          </w:p>
        </w:tc>
        <w:tc>
          <w:tcPr>
            <w:tcW w:w="1276" w:type="dxa"/>
            <w:vAlign w:val="center"/>
          </w:tcPr>
          <w:p w14:paraId="57A3E138" w14:textId="2170A599" w:rsidR="00474710" w:rsidRPr="007753D2" w:rsidRDefault="00474710" w:rsidP="00474710">
            <w:pPr>
              <w:widowControl/>
              <w:autoSpaceDE/>
              <w:autoSpaceDN/>
              <w:jc w:val="center"/>
              <w:rPr>
                <w:szCs w:val="24"/>
                <w:lang w:eastAsia="ru-RU"/>
              </w:rPr>
            </w:pPr>
            <w:r w:rsidRPr="007753D2">
              <w:rPr>
                <w:lang w:eastAsia="ru-RU"/>
              </w:rPr>
              <w:t>16.45 –18.15</w:t>
            </w:r>
          </w:p>
        </w:tc>
        <w:tc>
          <w:tcPr>
            <w:tcW w:w="992" w:type="dxa"/>
            <w:vAlign w:val="center"/>
          </w:tcPr>
          <w:p w14:paraId="1EB9C54C" w14:textId="374C1499" w:rsidR="00474710" w:rsidRPr="007753D2" w:rsidRDefault="00474710" w:rsidP="00474710">
            <w:pPr>
              <w:widowControl/>
              <w:autoSpaceDE/>
              <w:autoSpaceDN/>
              <w:jc w:val="center"/>
              <w:rPr>
                <w:lang w:eastAsia="ru-RU"/>
              </w:rPr>
            </w:pPr>
            <w:r w:rsidRPr="007753D2">
              <w:rPr>
                <w:lang w:eastAsia="ru-RU"/>
              </w:rPr>
              <w:t>16.45 –18.15</w:t>
            </w:r>
          </w:p>
        </w:tc>
      </w:tr>
      <w:tr w:rsidR="00474710" w:rsidRPr="007753D2" w14:paraId="4F8B931D" w14:textId="57D2B3B3" w:rsidTr="00277E34">
        <w:trPr>
          <w:trHeight w:val="425"/>
          <w:jc w:val="center"/>
        </w:trPr>
        <w:tc>
          <w:tcPr>
            <w:tcW w:w="1544" w:type="dxa"/>
            <w:shd w:val="clear" w:color="auto" w:fill="auto"/>
            <w:vAlign w:val="center"/>
          </w:tcPr>
          <w:p w14:paraId="46D8F3F3" w14:textId="77777777" w:rsidR="00474710" w:rsidRPr="007753D2" w:rsidRDefault="00474710" w:rsidP="00474710">
            <w:pPr>
              <w:widowControl/>
              <w:autoSpaceDE/>
              <w:autoSpaceDN/>
              <w:jc w:val="center"/>
              <w:rPr>
                <w:sz w:val="20"/>
                <w:szCs w:val="20"/>
                <w:lang w:eastAsia="ru-RU"/>
              </w:rPr>
            </w:pPr>
          </w:p>
        </w:tc>
        <w:tc>
          <w:tcPr>
            <w:tcW w:w="2802" w:type="dxa"/>
            <w:vAlign w:val="center"/>
          </w:tcPr>
          <w:p w14:paraId="0C1393A9" w14:textId="77777777" w:rsidR="00474710" w:rsidRPr="007753D2" w:rsidRDefault="00474710" w:rsidP="00474710">
            <w:pPr>
              <w:widowControl/>
              <w:autoSpaceDE/>
              <w:autoSpaceDN/>
              <w:jc w:val="center"/>
              <w:rPr>
                <w:sz w:val="20"/>
                <w:szCs w:val="20"/>
                <w:lang w:eastAsia="ru-RU"/>
              </w:rPr>
            </w:pPr>
            <w:r w:rsidRPr="007753D2">
              <w:rPr>
                <w:sz w:val="20"/>
                <w:szCs w:val="20"/>
                <w:lang w:eastAsia="ru-RU"/>
              </w:rPr>
              <w:t>Уход домой: индивидуальный контакт с родителями</w:t>
            </w:r>
          </w:p>
        </w:tc>
        <w:tc>
          <w:tcPr>
            <w:tcW w:w="1036" w:type="dxa"/>
            <w:vAlign w:val="center"/>
          </w:tcPr>
          <w:p w14:paraId="661480D3" w14:textId="27C174A1" w:rsidR="00474710" w:rsidRPr="007753D2" w:rsidRDefault="00474710" w:rsidP="00474710">
            <w:pPr>
              <w:widowControl/>
              <w:autoSpaceDE/>
              <w:autoSpaceDN/>
              <w:jc w:val="center"/>
              <w:rPr>
                <w:szCs w:val="24"/>
                <w:lang w:eastAsia="ru-RU"/>
              </w:rPr>
            </w:pPr>
            <w:r w:rsidRPr="007753D2">
              <w:rPr>
                <w:lang w:eastAsia="ru-RU"/>
              </w:rPr>
              <w:t>18.15-18.30</w:t>
            </w:r>
          </w:p>
        </w:tc>
        <w:tc>
          <w:tcPr>
            <w:tcW w:w="1276" w:type="dxa"/>
            <w:vAlign w:val="center"/>
          </w:tcPr>
          <w:p w14:paraId="3B9F14F7" w14:textId="77777777" w:rsidR="00474710" w:rsidRPr="007753D2" w:rsidRDefault="00474710" w:rsidP="00474710">
            <w:pPr>
              <w:widowControl/>
              <w:autoSpaceDE/>
              <w:autoSpaceDN/>
              <w:jc w:val="center"/>
              <w:rPr>
                <w:szCs w:val="24"/>
                <w:lang w:eastAsia="ru-RU"/>
              </w:rPr>
            </w:pPr>
            <w:r w:rsidRPr="007753D2">
              <w:rPr>
                <w:lang w:eastAsia="ru-RU"/>
              </w:rPr>
              <w:t>18.15-18.30</w:t>
            </w:r>
          </w:p>
        </w:tc>
        <w:tc>
          <w:tcPr>
            <w:tcW w:w="1134" w:type="dxa"/>
            <w:vAlign w:val="center"/>
          </w:tcPr>
          <w:p w14:paraId="60F41A4D" w14:textId="1EB7FEF3" w:rsidR="00474710" w:rsidRPr="007753D2" w:rsidRDefault="00474710" w:rsidP="00474710">
            <w:pPr>
              <w:widowControl/>
              <w:autoSpaceDE/>
              <w:autoSpaceDN/>
              <w:jc w:val="center"/>
              <w:rPr>
                <w:szCs w:val="24"/>
                <w:lang w:eastAsia="ru-RU"/>
              </w:rPr>
            </w:pPr>
            <w:r w:rsidRPr="007753D2">
              <w:rPr>
                <w:lang w:eastAsia="ru-RU"/>
              </w:rPr>
              <w:t>18.15-18.30</w:t>
            </w:r>
          </w:p>
        </w:tc>
        <w:tc>
          <w:tcPr>
            <w:tcW w:w="992" w:type="dxa"/>
          </w:tcPr>
          <w:p w14:paraId="6D56E876" w14:textId="2B937BFB" w:rsidR="00474710" w:rsidRPr="007753D2" w:rsidRDefault="00474710" w:rsidP="00474710">
            <w:pPr>
              <w:widowControl/>
              <w:autoSpaceDE/>
              <w:autoSpaceDN/>
              <w:jc w:val="center"/>
              <w:rPr>
                <w:lang w:eastAsia="ru-RU"/>
              </w:rPr>
            </w:pPr>
            <w:r>
              <w:rPr>
                <w:lang w:eastAsia="ru-RU"/>
              </w:rPr>
              <w:t>18.15-18.30</w:t>
            </w:r>
          </w:p>
        </w:tc>
        <w:tc>
          <w:tcPr>
            <w:tcW w:w="1276" w:type="dxa"/>
            <w:vAlign w:val="center"/>
          </w:tcPr>
          <w:p w14:paraId="0FA1DC42" w14:textId="44B0A7BD" w:rsidR="00474710" w:rsidRPr="007753D2" w:rsidRDefault="00474710" w:rsidP="00474710">
            <w:pPr>
              <w:widowControl/>
              <w:autoSpaceDE/>
              <w:autoSpaceDN/>
              <w:jc w:val="center"/>
              <w:rPr>
                <w:szCs w:val="24"/>
                <w:lang w:eastAsia="ru-RU"/>
              </w:rPr>
            </w:pPr>
            <w:r w:rsidRPr="007753D2">
              <w:rPr>
                <w:lang w:eastAsia="ru-RU"/>
              </w:rPr>
              <w:t>18.15-18.30</w:t>
            </w:r>
          </w:p>
        </w:tc>
        <w:tc>
          <w:tcPr>
            <w:tcW w:w="992" w:type="dxa"/>
          </w:tcPr>
          <w:p w14:paraId="4944B19E" w14:textId="12FBA7FA" w:rsidR="00474710" w:rsidRPr="007753D2" w:rsidRDefault="00474710" w:rsidP="00474710">
            <w:pPr>
              <w:widowControl/>
              <w:autoSpaceDE/>
              <w:autoSpaceDN/>
              <w:jc w:val="center"/>
              <w:rPr>
                <w:lang w:eastAsia="ru-RU"/>
              </w:rPr>
            </w:pPr>
            <w:r>
              <w:rPr>
                <w:lang w:eastAsia="ru-RU"/>
              </w:rPr>
              <w:t>18.15-18.30</w:t>
            </w:r>
          </w:p>
        </w:tc>
      </w:tr>
    </w:tbl>
    <w:p w14:paraId="45629400" w14:textId="2EB41E95" w:rsidR="00BA2DBA" w:rsidRDefault="00BA2DBA">
      <w:pPr>
        <w:pStyle w:val="a3"/>
        <w:ind w:left="0" w:firstLine="0"/>
        <w:jc w:val="left"/>
        <w:rPr>
          <w:sz w:val="28"/>
        </w:rPr>
      </w:pPr>
    </w:p>
    <w:p w14:paraId="4F05F852" w14:textId="754DC49F" w:rsidR="00BA2DBA" w:rsidRDefault="00BA2DBA">
      <w:pPr>
        <w:pStyle w:val="a3"/>
        <w:ind w:left="0" w:firstLine="0"/>
        <w:jc w:val="left"/>
        <w:rPr>
          <w:sz w:val="28"/>
        </w:rPr>
      </w:pPr>
    </w:p>
    <w:p w14:paraId="437CF502" w14:textId="148DEBE9" w:rsidR="00BA2DBA" w:rsidRDefault="00BA2DBA">
      <w:pPr>
        <w:pStyle w:val="a3"/>
        <w:ind w:left="0" w:firstLine="0"/>
        <w:jc w:val="left"/>
        <w:rPr>
          <w:sz w:val="28"/>
        </w:rPr>
      </w:pPr>
    </w:p>
    <w:p w14:paraId="1EF219A0" w14:textId="4C33E6E1" w:rsidR="00BA2DBA" w:rsidRDefault="00BA2DBA">
      <w:pPr>
        <w:pStyle w:val="a3"/>
        <w:ind w:left="0" w:firstLine="0"/>
        <w:jc w:val="left"/>
        <w:rPr>
          <w:sz w:val="28"/>
        </w:rPr>
      </w:pPr>
    </w:p>
    <w:p w14:paraId="55EFC0B7" w14:textId="77777777" w:rsidR="006B6508" w:rsidRDefault="0021290F" w:rsidP="006B6508">
      <w:pPr>
        <w:pStyle w:val="a3"/>
        <w:spacing w:line="276" w:lineRule="auto"/>
        <w:ind w:left="6663" w:right="230" w:firstLine="0"/>
        <w:jc w:val="right"/>
        <w:rPr>
          <w:spacing w:val="-57"/>
        </w:rPr>
      </w:pPr>
      <w:r>
        <w:t>Приложение № 10</w:t>
      </w:r>
      <w:r>
        <w:rPr>
          <w:spacing w:val="-57"/>
        </w:rPr>
        <w:t xml:space="preserve"> </w:t>
      </w:r>
      <w:r w:rsidR="006B6508">
        <w:rPr>
          <w:spacing w:val="-57"/>
        </w:rPr>
        <w:t xml:space="preserve"> </w:t>
      </w:r>
    </w:p>
    <w:p w14:paraId="69C0FEE6" w14:textId="77777777" w:rsidR="00BB340C" w:rsidRDefault="0021290F" w:rsidP="006B6508">
      <w:pPr>
        <w:pStyle w:val="a3"/>
        <w:spacing w:line="276" w:lineRule="auto"/>
        <w:ind w:left="6663" w:right="230" w:firstLine="0"/>
        <w:jc w:val="right"/>
      </w:pPr>
      <w:r>
        <w:t>к</w:t>
      </w:r>
      <w:r>
        <w:rPr>
          <w:spacing w:val="-7"/>
        </w:rPr>
        <w:t xml:space="preserve"> </w:t>
      </w:r>
      <w:r>
        <w:t>СанПиН</w:t>
      </w:r>
      <w:r>
        <w:rPr>
          <w:spacing w:val="-8"/>
        </w:rPr>
        <w:t xml:space="preserve"> </w:t>
      </w:r>
      <w:r>
        <w:t>2.3/2.4.3590-20</w:t>
      </w:r>
    </w:p>
    <w:p w14:paraId="2BFFB644" w14:textId="77777777" w:rsidR="00BB340C" w:rsidRDefault="0021290F">
      <w:pPr>
        <w:pStyle w:val="10"/>
        <w:spacing w:before="4"/>
        <w:ind w:left="1298"/>
      </w:pPr>
      <w:r>
        <w:t>Режим</w:t>
      </w:r>
      <w:r>
        <w:rPr>
          <w:spacing w:val="-4"/>
        </w:rPr>
        <w:t xml:space="preserve"> </w:t>
      </w:r>
      <w:r>
        <w:t>питания</w:t>
      </w:r>
      <w:r>
        <w:rPr>
          <w:spacing w:val="-2"/>
        </w:rPr>
        <w:t xml:space="preserve"> </w:t>
      </w:r>
      <w:r>
        <w:t>в</w:t>
      </w:r>
      <w:r>
        <w:rPr>
          <w:spacing w:val="-4"/>
        </w:rPr>
        <w:t xml:space="preserve"> </w:t>
      </w:r>
      <w:r>
        <w:t>зависимости</w:t>
      </w:r>
      <w:r>
        <w:rPr>
          <w:spacing w:val="-2"/>
        </w:rPr>
        <w:t xml:space="preserve"> </w:t>
      </w:r>
      <w:r>
        <w:t>от</w:t>
      </w:r>
      <w:r>
        <w:rPr>
          <w:spacing w:val="-2"/>
        </w:rPr>
        <w:t xml:space="preserve"> </w:t>
      </w:r>
      <w:r>
        <w:t>длительности</w:t>
      </w:r>
      <w:r>
        <w:rPr>
          <w:spacing w:val="-2"/>
        </w:rPr>
        <w:t xml:space="preserve"> </w:t>
      </w:r>
      <w:r>
        <w:t>пребывания</w:t>
      </w:r>
      <w:r>
        <w:rPr>
          <w:spacing w:val="-3"/>
        </w:rPr>
        <w:t xml:space="preserve"> </w:t>
      </w:r>
      <w:r>
        <w:t>детей</w:t>
      </w:r>
      <w:r>
        <w:rPr>
          <w:spacing w:val="-4"/>
        </w:rPr>
        <w:t xml:space="preserve"> </w:t>
      </w:r>
      <w:r>
        <w:t>в</w:t>
      </w:r>
      <w:r>
        <w:rPr>
          <w:spacing w:val="3"/>
        </w:rPr>
        <w:t xml:space="preserve"> </w:t>
      </w:r>
      <w:r>
        <w:t>ДОО</w:t>
      </w:r>
    </w:p>
    <w:p w14:paraId="0C001A16" w14:textId="77777777" w:rsidR="00BB340C" w:rsidRDefault="00BB340C">
      <w:pPr>
        <w:pStyle w:val="a3"/>
        <w:ind w:left="0" w:firstLine="0"/>
        <w:jc w:val="left"/>
        <w:rPr>
          <w:b/>
          <w:sz w:val="20"/>
        </w:rPr>
      </w:pPr>
    </w:p>
    <w:p w14:paraId="7AF56720" w14:textId="77777777" w:rsidR="00BB340C" w:rsidRDefault="00BB340C">
      <w:pPr>
        <w:pStyle w:val="a3"/>
        <w:spacing w:before="4"/>
        <w:ind w:left="0" w:firstLine="0"/>
        <w:jc w:val="left"/>
        <w:rPr>
          <w:b/>
          <w:sz w:val="11"/>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2549"/>
        <w:gridCol w:w="2549"/>
        <w:gridCol w:w="2670"/>
      </w:tblGrid>
      <w:tr w:rsidR="00BB340C" w14:paraId="5BA920BE" w14:textId="77777777">
        <w:trPr>
          <w:trHeight w:val="552"/>
        </w:trPr>
        <w:tc>
          <w:tcPr>
            <w:tcW w:w="2441" w:type="dxa"/>
            <w:vMerge w:val="restart"/>
          </w:tcPr>
          <w:p w14:paraId="33822C1D" w14:textId="77777777" w:rsidR="00BB340C" w:rsidRDefault="0021290F">
            <w:pPr>
              <w:pStyle w:val="TableParagraph"/>
              <w:spacing w:before="0" w:line="268" w:lineRule="exact"/>
              <w:ind w:left="108"/>
              <w:rPr>
                <w:sz w:val="24"/>
              </w:rPr>
            </w:pPr>
            <w:r>
              <w:rPr>
                <w:sz w:val="24"/>
              </w:rPr>
              <w:t>Время</w:t>
            </w:r>
            <w:r>
              <w:rPr>
                <w:spacing w:val="-2"/>
                <w:sz w:val="24"/>
              </w:rPr>
              <w:t xml:space="preserve"> </w:t>
            </w:r>
            <w:r>
              <w:rPr>
                <w:sz w:val="24"/>
              </w:rPr>
              <w:t>приема</w:t>
            </w:r>
            <w:r>
              <w:rPr>
                <w:spacing w:val="-3"/>
                <w:sz w:val="24"/>
              </w:rPr>
              <w:t xml:space="preserve"> </w:t>
            </w:r>
            <w:r>
              <w:rPr>
                <w:sz w:val="24"/>
              </w:rPr>
              <w:t>пищи</w:t>
            </w:r>
          </w:p>
        </w:tc>
        <w:tc>
          <w:tcPr>
            <w:tcW w:w="7768" w:type="dxa"/>
            <w:gridSpan w:val="3"/>
          </w:tcPr>
          <w:p w14:paraId="23E3272F" w14:textId="77777777" w:rsidR="00BB340C" w:rsidRDefault="0021290F">
            <w:pPr>
              <w:pStyle w:val="TableParagraph"/>
              <w:spacing w:before="0" w:line="268" w:lineRule="exact"/>
              <w:ind w:left="454" w:right="451"/>
              <w:jc w:val="center"/>
              <w:rPr>
                <w:sz w:val="24"/>
              </w:rPr>
            </w:pPr>
            <w:r>
              <w:rPr>
                <w:sz w:val="24"/>
              </w:rPr>
              <w:t>Приемы</w:t>
            </w:r>
            <w:r>
              <w:rPr>
                <w:spacing w:val="-2"/>
                <w:sz w:val="24"/>
              </w:rPr>
              <w:t xml:space="preserve"> </w:t>
            </w:r>
            <w:r>
              <w:rPr>
                <w:sz w:val="24"/>
              </w:rPr>
              <w:t>пищи</w:t>
            </w:r>
            <w:r>
              <w:rPr>
                <w:spacing w:val="-2"/>
                <w:sz w:val="24"/>
              </w:rPr>
              <w:t xml:space="preserve"> </w:t>
            </w:r>
            <w:r>
              <w:rPr>
                <w:sz w:val="24"/>
              </w:rPr>
              <w:t>в</w:t>
            </w:r>
            <w:r>
              <w:rPr>
                <w:spacing w:val="-2"/>
                <w:sz w:val="24"/>
              </w:rPr>
              <w:t xml:space="preserve"> </w:t>
            </w:r>
            <w:r>
              <w:rPr>
                <w:sz w:val="24"/>
              </w:rPr>
              <w:t>зависимости</w:t>
            </w:r>
            <w:r>
              <w:rPr>
                <w:spacing w:val="-1"/>
                <w:sz w:val="24"/>
              </w:rPr>
              <w:t xml:space="preserve"> </w:t>
            </w:r>
            <w:r>
              <w:rPr>
                <w:sz w:val="24"/>
              </w:rPr>
              <w:t>от</w:t>
            </w:r>
            <w:r>
              <w:rPr>
                <w:spacing w:val="-2"/>
                <w:sz w:val="24"/>
              </w:rPr>
              <w:t xml:space="preserve"> </w:t>
            </w:r>
            <w:r>
              <w:rPr>
                <w:sz w:val="24"/>
              </w:rPr>
              <w:t>длительности</w:t>
            </w:r>
            <w:r>
              <w:rPr>
                <w:spacing w:val="-2"/>
                <w:sz w:val="24"/>
              </w:rPr>
              <w:t xml:space="preserve"> </w:t>
            </w:r>
            <w:r>
              <w:rPr>
                <w:sz w:val="24"/>
              </w:rPr>
              <w:t>пребывания</w:t>
            </w:r>
            <w:r>
              <w:rPr>
                <w:spacing w:val="-2"/>
                <w:sz w:val="24"/>
              </w:rPr>
              <w:t xml:space="preserve"> </w:t>
            </w:r>
            <w:r>
              <w:rPr>
                <w:sz w:val="24"/>
              </w:rPr>
              <w:t>детей</w:t>
            </w:r>
            <w:r>
              <w:rPr>
                <w:spacing w:val="-1"/>
                <w:sz w:val="24"/>
              </w:rPr>
              <w:t xml:space="preserve"> </w:t>
            </w:r>
            <w:r>
              <w:rPr>
                <w:sz w:val="24"/>
              </w:rPr>
              <w:t>в</w:t>
            </w:r>
          </w:p>
          <w:p w14:paraId="5C62F6F6" w14:textId="77777777" w:rsidR="00BB340C" w:rsidRDefault="0021290F">
            <w:pPr>
              <w:pStyle w:val="TableParagraph"/>
              <w:spacing w:before="0" w:line="264" w:lineRule="exact"/>
              <w:ind w:left="454" w:right="447"/>
              <w:jc w:val="center"/>
              <w:rPr>
                <w:sz w:val="24"/>
              </w:rPr>
            </w:pPr>
            <w:r>
              <w:rPr>
                <w:sz w:val="24"/>
              </w:rPr>
              <w:t>дошкольной</w:t>
            </w:r>
            <w:r>
              <w:rPr>
                <w:spacing w:val="-10"/>
                <w:sz w:val="24"/>
              </w:rPr>
              <w:t xml:space="preserve"> </w:t>
            </w:r>
            <w:r>
              <w:rPr>
                <w:sz w:val="24"/>
              </w:rPr>
              <w:t>организации</w:t>
            </w:r>
          </w:p>
        </w:tc>
      </w:tr>
      <w:tr w:rsidR="00BB340C" w14:paraId="54743AF5" w14:textId="77777777">
        <w:trPr>
          <w:trHeight w:val="275"/>
        </w:trPr>
        <w:tc>
          <w:tcPr>
            <w:tcW w:w="2441" w:type="dxa"/>
            <w:vMerge/>
            <w:tcBorders>
              <w:top w:val="nil"/>
            </w:tcBorders>
          </w:tcPr>
          <w:p w14:paraId="025A1003" w14:textId="77777777" w:rsidR="00BB340C" w:rsidRDefault="00BB340C">
            <w:pPr>
              <w:rPr>
                <w:sz w:val="2"/>
                <w:szCs w:val="2"/>
              </w:rPr>
            </w:pPr>
          </w:p>
        </w:tc>
        <w:tc>
          <w:tcPr>
            <w:tcW w:w="2549" w:type="dxa"/>
          </w:tcPr>
          <w:p w14:paraId="542507A6" w14:textId="77777777" w:rsidR="00BB340C" w:rsidRDefault="0021290F">
            <w:pPr>
              <w:pStyle w:val="TableParagraph"/>
              <w:spacing w:before="0" w:line="256" w:lineRule="exact"/>
              <w:ind w:left="488" w:right="482"/>
              <w:jc w:val="center"/>
              <w:rPr>
                <w:sz w:val="24"/>
              </w:rPr>
            </w:pPr>
            <w:r>
              <w:rPr>
                <w:sz w:val="24"/>
              </w:rPr>
              <w:t>8–10</w:t>
            </w:r>
            <w:r>
              <w:rPr>
                <w:spacing w:val="-2"/>
                <w:sz w:val="24"/>
              </w:rPr>
              <w:t xml:space="preserve"> </w:t>
            </w:r>
            <w:r>
              <w:rPr>
                <w:sz w:val="24"/>
              </w:rPr>
              <w:t>часов</w:t>
            </w:r>
          </w:p>
        </w:tc>
        <w:tc>
          <w:tcPr>
            <w:tcW w:w="2549" w:type="dxa"/>
          </w:tcPr>
          <w:p w14:paraId="2BA34CDD" w14:textId="77777777" w:rsidR="00BB340C" w:rsidRDefault="0021290F">
            <w:pPr>
              <w:pStyle w:val="TableParagraph"/>
              <w:spacing w:before="0" w:line="256" w:lineRule="exact"/>
              <w:ind w:left="491" w:right="482"/>
              <w:jc w:val="center"/>
              <w:rPr>
                <w:sz w:val="24"/>
              </w:rPr>
            </w:pPr>
            <w:r>
              <w:rPr>
                <w:sz w:val="24"/>
              </w:rPr>
              <w:t>11–12</w:t>
            </w:r>
            <w:r>
              <w:rPr>
                <w:spacing w:val="-5"/>
                <w:sz w:val="24"/>
              </w:rPr>
              <w:t xml:space="preserve"> </w:t>
            </w:r>
            <w:r>
              <w:rPr>
                <w:sz w:val="24"/>
              </w:rPr>
              <w:t>часов</w:t>
            </w:r>
          </w:p>
        </w:tc>
        <w:tc>
          <w:tcPr>
            <w:tcW w:w="2670" w:type="dxa"/>
          </w:tcPr>
          <w:p w14:paraId="32C897CC" w14:textId="77777777" w:rsidR="00BB340C" w:rsidRDefault="0021290F">
            <w:pPr>
              <w:pStyle w:val="TableParagraph"/>
              <w:spacing w:before="0" w:line="256" w:lineRule="exact"/>
              <w:ind w:left="551" w:right="542"/>
              <w:jc w:val="center"/>
              <w:rPr>
                <w:sz w:val="24"/>
              </w:rPr>
            </w:pPr>
            <w:r>
              <w:rPr>
                <w:sz w:val="24"/>
              </w:rPr>
              <w:t>24 часа</w:t>
            </w:r>
          </w:p>
        </w:tc>
      </w:tr>
      <w:tr w:rsidR="00BB340C" w14:paraId="1D5C46F1" w14:textId="77777777">
        <w:trPr>
          <w:trHeight w:val="275"/>
        </w:trPr>
        <w:tc>
          <w:tcPr>
            <w:tcW w:w="2441" w:type="dxa"/>
          </w:tcPr>
          <w:p w14:paraId="0A06BEA5" w14:textId="77777777" w:rsidR="00BB340C" w:rsidRDefault="0021290F">
            <w:pPr>
              <w:pStyle w:val="TableParagraph"/>
              <w:spacing w:before="0" w:line="256" w:lineRule="exact"/>
              <w:ind w:left="620" w:right="610"/>
              <w:jc w:val="center"/>
              <w:rPr>
                <w:sz w:val="24"/>
              </w:rPr>
            </w:pPr>
            <w:r>
              <w:rPr>
                <w:sz w:val="24"/>
              </w:rPr>
              <w:lastRenderedPageBreak/>
              <w:t>8.30-9.00</w:t>
            </w:r>
          </w:p>
        </w:tc>
        <w:tc>
          <w:tcPr>
            <w:tcW w:w="2549" w:type="dxa"/>
          </w:tcPr>
          <w:p w14:paraId="3FCC7A29" w14:textId="77777777" w:rsidR="00BB340C" w:rsidRDefault="0021290F">
            <w:pPr>
              <w:pStyle w:val="TableParagraph"/>
              <w:spacing w:before="0" w:line="256" w:lineRule="exact"/>
              <w:ind w:left="491" w:right="482"/>
              <w:jc w:val="center"/>
              <w:rPr>
                <w:sz w:val="24"/>
              </w:rPr>
            </w:pPr>
            <w:r>
              <w:rPr>
                <w:sz w:val="24"/>
              </w:rPr>
              <w:t>завтрак</w:t>
            </w:r>
          </w:p>
        </w:tc>
        <w:tc>
          <w:tcPr>
            <w:tcW w:w="2549" w:type="dxa"/>
          </w:tcPr>
          <w:p w14:paraId="227755E8" w14:textId="77777777" w:rsidR="00BB340C" w:rsidRDefault="0021290F">
            <w:pPr>
              <w:pStyle w:val="TableParagraph"/>
              <w:spacing w:before="0" w:line="256" w:lineRule="exact"/>
              <w:ind w:left="491" w:right="481"/>
              <w:jc w:val="center"/>
              <w:rPr>
                <w:sz w:val="24"/>
              </w:rPr>
            </w:pPr>
            <w:r>
              <w:rPr>
                <w:sz w:val="24"/>
              </w:rPr>
              <w:t>завтрак</w:t>
            </w:r>
          </w:p>
        </w:tc>
        <w:tc>
          <w:tcPr>
            <w:tcW w:w="2670" w:type="dxa"/>
          </w:tcPr>
          <w:p w14:paraId="5727650B" w14:textId="77777777" w:rsidR="00BB340C" w:rsidRDefault="0021290F">
            <w:pPr>
              <w:pStyle w:val="TableParagraph"/>
              <w:spacing w:before="0" w:line="256" w:lineRule="exact"/>
              <w:ind w:left="551" w:right="542"/>
              <w:jc w:val="center"/>
              <w:rPr>
                <w:sz w:val="24"/>
              </w:rPr>
            </w:pPr>
            <w:r>
              <w:rPr>
                <w:sz w:val="24"/>
              </w:rPr>
              <w:t>завтрак</w:t>
            </w:r>
          </w:p>
        </w:tc>
      </w:tr>
      <w:tr w:rsidR="00BB340C" w14:paraId="34DD6C86" w14:textId="77777777">
        <w:trPr>
          <w:trHeight w:val="275"/>
        </w:trPr>
        <w:tc>
          <w:tcPr>
            <w:tcW w:w="2441" w:type="dxa"/>
          </w:tcPr>
          <w:p w14:paraId="781A4D43" w14:textId="77777777" w:rsidR="00BB340C" w:rsidRDefault="0021290F">
            <w:pPr>
              <w:pStyle w:val="TableParagraph"/>
              <w:spacing w:before="0" w:line="256" w:lineRule="exact"/>
              <w:ind w:left="620" w:right="610"/>
              <w:jc w:val="center"/>
              <w:rPr>
                <w:sz w:val="24"/>
              </w:rPr>
            </w:pPr>
            <w:r>
              <w:rPr>
                <w:sz w:val="24"/>
              </w:rPr>
              <w:t>10.30-11.00</w:t>
            </w:r>
          </w:p>
        </w:tc>
        <w:tc>
          <w:tcPr>
            <w:tcW w:w="2549" w:type="dxa"/>
          </w:tcPr>
          <w:p w14:paraId="2412E8A5" w14:textId="77777777" w:rsidR="00BB340C" w:rsidRDefault="0021290F">
            <w:pPr>
              <w:pStyle w:val="TableParagraph"/>
              <w:spacing w:before="0" w:line="256" w:lineRule="exact"/>
              <w:ind w:left="491" w:right="482"/>
              <w:jc w:val="center"/>
              <w:rPr>
                <w:sz w:val="24"/>
              </w:rPr>
            </w:pPr>
            <w:r>
              <w:rPr>
                <w:sz w:val="24"/>
              </w:rPr>
              <w:t>второй</w:t>
            </w:r>
            <w:r>
              <w:rPr>
                <w:spacing w:val="-4"/>
                <w:sz w:val="24"/>
              </w:rPr>
              <w:t xml:space="preserve"> </w:t>
            </w:r>
            <w:r>
              <w:rPr>
                <w:sz w:val="24"/>
              </w:rPr>
              <w:t>завтрак</w:t>
            </w:r>
          </w:p>
        </w:tc>
        <w:tc>
          <w:tcPr>
            <w:tcW w:w="2549" w:type="dxa"/>
          </w:tcPr>
          <w:p w14:paraId="0473CB9A" w14:textId="77777777" w:rsidR="00BB340C" w:rsidRDefault="0021290F">
            <w:pPr>
              <w:pStyle w:val="TableParagraph"/>
              <w:spacing w:before="0" w:line="256" w:lineRule="exact"/>
              <w:ind w:left="491" w:right="482"/>
              <w:jc w:val="center"/>
              <w:rPr>
                <w:sz w:val="24"/>
              </w:rPr>
            </w:pPr>
            <w:r>
              <w:rPr>
                <w:sz w:val="24"/>
              </w:rPr>
              <w:t>второй</w:t>
            </w:r>
            <w:r>
              <w:rPr>
                <w:spacing w:val="-4"/>
                <w:sz w:val="24"/>
              </w:rPr>
              <w:t xml:space="preserve"> </w:t>
            </w:r>
            <w:r>
              <w:rPr>
                <w:sz w:val="24"/>
              </w:rPr>
              <w:t>завтрак</w:t>
            </w:r>
          </w:p>
        </w:tc>
        <w:tc>
          <w:tcPr>
            <w:tcW w:w="2670" w:type="dxa"/>
          </w:tcPr>
          <w:p w14:paraId="69567543" w14:textId="77777777" w:rsidR="00BB340C" w:rsidRDefault="0021290F">
            <w:pPr>
              <w:pStyle w:val="TableParagraph"/>
              <w:spacing w:before="0" w:line="256" w:lineRule="exact"/>
              <w:ind w:left="551" w:right="542"/>
              <w:jc w:val="center"/>
              <w:rPr>
                <w:sz w:val="24"/>
              </w:rPr>
            </w:pPr>
            <w:r>
              <w:rPr>
                <w:sz w:val="24"/>
              </w:rPr>
              <w:t>второй</w:t>
            </w:r>
            <w:r>
              <w:rPr>
                <w:spacing w:val="-4"/>
                <w:sz w:val="24"/>
              </w:rPr>
              <w:t xml:space="preserve"> </w:t>
            </w:r>
            <w:r>
              <w:rPr>
                <w:sz w:val="24"/>
              </w:rPr>
              <w:t>завтрак</w:t>
            </w:r>
          </w:p>
        </w:tc>
      </w:tr>
      <w:tr w:rsidR="00BB340C" w14:paraId="0F0A056D" w14:textId="77777777">
        <w:trPr>
          <w:trHeight w:val="278"/>
        </w:trPr>
        <w:tc>
          <w:tcPr>
            <w:tcW w:w="2441" w:type="dxa"/>
          </w:tcPr>
          <w:p w14:paraId="2D991AB6" w14:textId="77777777" w:rsidR="00BB340C" w:rsidRDefault="0021290F">
            <w:pPr>
              <w:pStyle w:val="TableParagraph"/>
              <w:spacing w:before="0" w:line="258" w:lineRule="exact"/>
              <w:ind w:left="620" w:right="610"/>
              <w:jc w:val="center"/>
              <w:rPr>
                <w:sz w:val="24"/>
              </w:rPr>
            </w:pPr>
            <w:r>
              <w:rPr>
                <w:sz w:val="24"/>
              </w:rPr>
              <w:t>12.00-13.00</w:t>
            </w:r>
          </w:p>
        </w:tc>
        <w:tc>
          <w:tcPr>
            <w:tcW w:w="2549" w:type="dxa"/>
          </w:tcPr>
          <w:p w14:paraId="65A27D46" w14:textId="77777777" w:rsidR="00BB340C" w:rsidRDefault="0021290F">
            <w:pPr>
              <w:pStyle w:val="TableParagraph"/>
              <w:spacing w:before="0" w:line="258" w:lineRule="exact"/>
              <w:ind w:left="491" w:right="481"/>
              <w:jc w:val="center"/>
              <w:rPr>
                <w:sz w:val="24"/>
              </w:rPr>
            </w:pPr>
            <w:r>
              <w:rPr>
                <w:sz w:val="24"/>
              </w:rPr>
              <w:t>обед</w:t>
            </w:r>
          </w:p>
        </w:tc>
        <w:tc>
          <w:tcPr>
            <w:tcW w:w="2549" w:type="dxa"/>
          </w:tcPr>
          <w:p w14:paraId="25ACD95F" w14:textId="77777777" w:rsidR="00BB340C" w:rsidRDefault="0021290F">
            <w:pPr>
              <w:pStyle w:val="TableParagraph"/>
              <w:spacing w:before="0" w:line="258" w:lineRule="exact"/>
              <w:ind w:left="491" w:right="480"/>
              <w:jc w:val="center"/>
              <w:rPr>
                <w:sz w:val="24"/>
              </w:rPr>
            </w:pPr>
            <w:r>
              <w:rPr>
                <w:sz w:val="24"/>
              </w:rPr>
              <w:t>обед</w:t>
            </w:r>
          </w:p>
        </w:tc>
        <w:tc>
          <w:tcPr>
            <w:tcW w:w="2670" w:type="dxa"/>
          </w:tcPr>
          <w:p w14:paraId="731BDD69" w14:textId="77777777" w:rsidR="00BB340C" w:rsidRDefault="0021290F">
            <w:pPr>
              <w:pStyle w:val="TableParagraph"/>
              <w:spacing w:before="0" w:line="258" w:lineRule="exact"/>
              <w:ind w:left="551" w:right="541"/>
              <w:jc w:val="center"/>
              <w:rPr>
                <w:sz w:val="24"/>
              </w:rPr>
            </w:pPr>
            <w:r>
              <w:rPr>
                <w:sz w:val="24"/>
              </w:rPr>
              <w:t>обед</w:t>
            </w:r>
          </w:p>
        </w:tc>
      </w:tr>
      <w:tr w:rsidR="00BB340C" w14:paraId="2974874F" w14:textId="77777777">
        <w:trPr>
          <w:trHeight w:val="275"/>
        </w:trPr>
        <w:tc>
          <w:tcPr>
            <w:tcW w:w="2441" w:type="dxa"/>
          </w:tcPr>
          <w:p w14:paraId="0E7ED8E1" w14:textId="77777777" w:rsidR="00BB340C" w:rsidRDefault="0021290F">
            <w:pPr>
              <w:pStyle w:val="TableParagraph"/>
              <w:spacing w:before="0" w:line="256" w:lineRule="exact"/>
              <w:ind w:left="620" w:right="610"/>
              <w:jc w:val="center"/>
              <w:rPr>
                <w:sz w:val="24"/>
              </w:rPr>
            </w:pPr>
            <w:r>
              <w:rPr>
                <w:sz w:val="24"/>
              </w:rPr>
              <w:t>15.30</w:t>
            </w:r>
          </w:p>
        </w:tc>
        <w:tc>
          <w:tcPr>
            <w:tcW w:w="2549" w:type="dxa"/>
          </w:tcPr>
          <w:p w14:paraId="3352DEA5" w14:textId="77777777" w:rsidR="00BB340C" w:rsidRDefault="0021290F">
            <w:pPr>
              <w:pStyle w:val="TableParagraph"/>
              <w:spacing w:before="0" w:line="256" w:lineRule="exact"/>
              <w:ind w:left="491" w:right="480"/>
              <w:jc w:val="center"/>
              <w:rPr>
                <w:sz w:val="24"/>
              </w:rPr>
            </w:pPr>
            <w:r>
              <w:rPr>
                <w:sz w:val="24"/>
              </w:rPr>
              <w:t>полдник</w:t>
            </w:r>
          </w:p>
        </w:tc>
        <w:tc>
          <w:tcPr>
            <w:tcW w:w="2549" w:type="dxa"/>
          </w:tcPr>
          <w:p w14:paraId="0D342E8B" w14:textId="77777777" w:rsidR="00BB340C" w:rsidRDefault="0021290F">
            <w:pPr>
              <w:pStyle w:val="TableParagraph"/>
              <w:spacing w:before="0" w:line="256" w:lineRule="exact"/>
              <w:ind w:left="491" w:right="479"/>
              <w:jc w:val="center"/>
              <w:rPr>
                <w:sz w:val="24"/>
              </w:rPr>
            </w:pPr>
            <w:r>
              <w:rPr>
                <w:sz w:val="24"/>
              </w:rPr>
              <w:t>полдник</w:t>
            </w:r>
          </w:p>
        </w:tc>
        <w:tc>
          <w:tcPr>
            <w:tcW w:w="2670" w:type="dxa"/>
          </w:tcPr>
          <w:p w14:paraId="25EA52BB" w14:textId="77777777" w:rsidR="00BB340C" w:rsidRDefault="0021290F">
            <w:pPr>
              <w:pStyle w:val="TableParagraph"/>
              <w:spacing w:before="0" w:line="256" w:lineRule="exact"/>
              <w:ind w:left="551" w:right="539"/>
              <w:jc w:val="center"/>
              <w:rPr>
                <w:sz w:val="24"/>
              </w:rPr>
            </w:pPr>
            <w:r>
              <w:rPr>
                <w:sz w:val="24"/>
              </w:rPr>
              <w:t>полдник</w:t>
            </w:r>
          </w:p>
        </w:tc>
      </w:tr>
      <w:tr w:rsidR="00BB340C" w14:paraId="6C24BA3C" w14:textId="77777777">
        <w:trPr>
          <w:trHeight w:val="275"/>
        </w:trPr>
        <w:tc>
          <w:tcPr>
            <w:tcW w:w="2441" w:type="dxa"/>
          </w:tcPr>
          <w:p w14:paraId="76779E17" w14:textId="77777777" w:rsidR="00BB340C" w:rsidRDefault="0021290F">
            <w:pPr>
              <w:pStyle w:val="TableParagraph"/>
              <w:spacing w:before="0" w:line="256" w:lineRule="exact"/>
              <w:ind w:left="620" w:right="610"/>
              <w:jc w:val="center"/>
              <w:rPr>
                <w:sz w:val="24"/>
              </w:rPr>
            </w:pPr>
            <w:r>
              <w:rPr>
                <w:sz w:val="24"/>
              </w:rPr>
              <w:t>18.30</w:t>
            </w:r>
          </w:p>
        </w:tc>
        <w:tc>
          <w:tcPr>
            <w:tcW w:w="2549" w:type="dxa"/>
          </w:tcPr>
          <w:p w14:paraId="65F8C1A1" w14:textId="77777777" w:rsidR="00BB340C" w:rsidRDefault="0021290F">
            <w:pPr>
              <w:pStyle w:val="TableParagraph"/>
              <w:spacing w:before="0" w:line="256" w:lineRule="exact"/>
              <w:ind w:left="9"/>
              <w:jc w:val="center"/>
              <w:rPr>
                <w:sz w:val="24"/>
              </w:rPr>
            </w:pPr>
            <w:r>
              <w:rPr>
                <w:sz w:val="24"/>
              </w:rPr>
              <w:t>-</w:t>
            </w:r>
          </w:p>
        </w:tc>
        <w:tc>
          <w:tcPr>
            <w:tcW w:w="2549" w:type="dxa"/>
          </w:tcPr>
          <w:p w14:paraId="13291F46" w14:textId="77777777" w:rsidR="00BB340C" w:rsidRDefault="0021290F">
            <w:pPr>
              <w:pStyle w:val="TableParagraph"/>
              <w:spacing w:before="0" w:line="256" w:lineRule="exact"/>
              <w:ind w:left="491" w:right="482"/>
              <w:jc w:val="center"/>
              <w:rPr>
                <w:sz w:val="24"/>
              </w:rPr>
            </w:pPr>
            <w:r>
              <w:rPr>
                <w:sz w:val="24"/>
              </w:rPr>
              <w:t>ужин</w:t>
            </w:r>
          </w:p>
        </w:tc>
        <w:tc>
          <w:tcPr>
            <w:tcW w:w="2670" w:type="dxa"/>
          </w:tcPr>
          <w:p w14:paraId="2BA1757B" w14:textId="77777777" w:rsidR="00BB340C" w:rsidRDefault="0021290F">
            <w:pPr>
              <w:pStyle w:val="TableParagraph"/>
              <w:spacing w:before="0" w:line="256" w:lineRule="exact"/>
              <w:ind w:left="551" w:right="542"/>
              <w:jc w:val="center"/>
              <w:rPr>
                <w:sz w:val="24"/>
              </w:rPr>
            </w:pPr>
            <w:r>
              <w:rPr>
                <w:sz w:val="24"/>
              </w:rPr>
              <w:t>ужин</w:t>
            </w:r>
          </w:p>
        </w:tc>
      </w:tr>
      <w:tr w:rsidR="00BB340C" w14:paraId="53984C03" w14:textId="77777777">
        <w:trPr>
          <w:trHeight w:val="275"/>
        </w:trPr>
        <w:tc>
          <w:tcPr>
            <w:tcW w:w="2441" w:type="dxa"/>
          </w:tcPr>
          <w:p w14:paraId="580985BC" w14:textId="77777777" w:rsidR="00BB340C" w:rsidRDefault="0021290F">
            <w:pPr>
              <w:pStyle w:val="TableParagraph"/>
              <w:spacing w:before="0" w:line="256" w:lineRule="exact"/>
              <w:ind w:left="620" w:right="610"/>
              <w:jc w:val="center"/>
              <w:rPr>
                <w:sz w:val="24"/>
              </w:rPr>
            </w:pPr>
            <w:r>
              <w:rPr>
                <w:sz w:val="24"/>
              </w:rPr>
              <w:t>21.00</w:t>
            </w:r>
          </w:p>
        </w:tc>
        <w:tc>
          <w:tcPr>
            <w:tcW w:w="2549" w:type="dxa"/>
          </w:tcPr>
          <w:p w14:paraId="005C538B" w14:textId="77777777" w:rsidR="00BB340C" w:rsidRDefault="0021290F">
            <w:pPr>
              <w:pStyle w:val="TableParagraph"/>
              <w:spacing w:before="0" w:line="256" w:lineRule="exact"/>
              <w:ind w:left="9"/>
              <w:jc w:val="center"/>
              <w:rPr>
                <w:sz w:val="24"/>
              </w:rPr>
            </w:pPr>
            <w:r>
              <w:rPr>
                <w:sz w:val="24"/>
              </w:rPr>
              <w:t>-</w:t>
            </w:r>
          </w:p>
        </w:tc>
        <w:tc>
          <w:tcPr>
            <w:tcW w:w="2549" w:type="dxa"/>
          </w:tcPr>
          <w:p w14:paraId="70FDB197" w14:textId="77777777" w:rsidR="00BB340C" w:rsidRDefault="0021290F">
            <w:pPr>
              <w:pStyle w:val="TableParagraph"/>
              <w:spacing w:before="0" w:line="256" w:lineRule="exact"/>
              <w:ind w:left="9"/>
              <w:jc w:val="center"/>
              <w:rPr>
                <w:sz w:val="24"/>
              </w:rPr>
            </w:pPr>
            <w:r>
              <w:rPr>
                <w:sz w:val="24"/>
              </w:rPr>
              <w:t>-</w:t>
            </w:r>
          </w:p>
        </w:tc>
        <w:tc>
          <w:tcPr>
            <w:tcW w:w="2670" w:type="dxa"/>
          </w:tcPr>
          <w:p w14:paraId="4F92F39A" w14:textId="77777777" w:rsidR="00BB340C" w:rsidRDefault="0021290F">
            <w:pPr>
              <w:pStyle w:val="TableParagraph"/>
              <w:spacing w:before="0" w:line="256" w:lineRule="exact"/>
              <w:ind w:left="551" w:right="542"/>
              <w:jc w:val="center"/>
              <w:rPr>
                <w:sz w:val="24"/>
              </w:rPr>
            </w:pPr>
            <w:r>
              <w:rPr>
                <w:sz w:val="24"/>
              </w:rPr>
              <w:t>второй</w:t>
            </w:r>
            <w:r>
              <w:rPr>
                <w:spacing w:val="-2"/>
                <w:sz w:val="24"/>
              </w:rPr>
              <w:t xml:space="preserve"> </w:t>
            </w:r>
            <w:r>
              <w:rPr>
                <w:sz w:val="24"/>
              </w:rPr>
              <w:t>ужин</w:t>
            </w:r>
          </w:p>
        </w:tc>
      </w:tr>
    </w:tbl>
    <w:p w14:paraId="14A8EC9A" w14:textId="77777777" w:rsidR="00BB340C" w:rsidRDefault="00BB340C">
      <w:pPr>
        <w:pStyle w:val="a3"/>
        <w:spacing w:before="3"/>
        <w:ind w:left="0" w:firstLine="0"/>
        <w:jc w:val="left"/>
        <w:rPr>
          <w:b/>
          <w:sz w:val="27"/>
        </w:rPr>
      </w:pPr>
    </w:p>
    <w:p w14:paraId="2F899DCC" w14:textId="77777777" w:rsidR="006B6508" w:rsidRDefault="006B6508" w:rsidP="006B6508">
      <w:pPr>
        <w:pStyle w:val="a3"/>
        <w:spacing w:line="276" w:lineRule="auto"/>
        <w:ind w:left="6663" w:right="230" w:firstLine="0"/>
        <w:jc w:val="right"/>
        <w:rPr>
          <w:spacing w:val="-57"/>
        </w:rPr>
      </w:pPr>
      <w:r>
        <w:t>Приложение № 12</w:t>
      </w:r>
      <w:r>
        <w:rPr>
          <w:spacing w:val="-57"/>
        </w:rPr>
        <w:t xml:space="preserve">  </w:t>
      </w:r>
    </w:p>
    <w:p w14:paraId="4D776A62" w14:textId="77777777" w:rsidR="006B6508" w:rsidRDefault="006B6508" w:rsidP="006B6508">
      <w:pPr>
        <w:pStyle w:val="a3"/>
        <w:spacing w:line="276" w:lineRule="auto"/>
        <w:ind w:left="6663" w:right="230" w:firstLine="0"/>
        <w:jc w:val="right"/>
      </w:pPr>
      <w:r>
        <w:t>к</w:t>
      </w:r>
      <w:r>
        <w:rPr>
          <w:spacing w:val="-7"/>
        </w:rPr>
        <w:t xml:space="preserve"> </w:t>
      </w:r>
      <w:r>
        <w:t>СанПиН</w:t>
      </w:r>
      <w:r>
        <w:rPr>
          <w:spacing w:val="-8"/>
        </w:rPr>
        <w:t xml:space="preserve"> </w:t>
      </w:r>
      <w:r>
        <w:t>2.3/2.4.3590-20</w:t>
      </w:r>
    </w:p>
    <w:p w14:paraId="7939122E" w14:textId="77777777" w:rsidR="00BB340C" w:rsidRDefault="0021290F">
      <w:pPr>
        <w:pStyle w:val="10"/>
        <w:spacing w:line="276" w:lineRule="auto"/>
        <w:ind w:left="4363" w:hanging="3860"/>
      </w:pPr>
      <w:r>
        <w:t>Количество</w:t>
      </w:r>
      <w:r>
        <w:rPr>
          <w:spacing w:val="-4"/>
        </w:rPr>
        <w:t xml:space="preserve"> </w:t>
      </w:r>
      <w:r>
        <w:t>приемов</w:t>
      </w:r>
      <w:r>
        <w:rPr>
          <w:spacing w:val="-4"/>
        </w:rPr>
        <w:t xml:space="preserve"> </w:t>
      </w:r>
      <w:r>
        <w:t>пищи</w:t>
      </w:r>
      <w:r>
        <w:rPr>
          <w:spacing w:val="-4"/>
        </w:rPr>
        <w:t xml:space="preserve"> </w:t>
      </w:r>
      <w:r>
        <w:t>в</w:t>
      </w:r>
      <w:r>
        <w:rPr>
          <w:spacing w:val="-4"/>
        </w:rPr>
        <w:t xml:space="preserve"> </w:t>
      </w:r>
      <w:r>
        <w:t>зависимости</w:t>
      </w:r>
      <w:r>
        <w:rPr>
          <w:spacing w:val="-3"/>
        </w:rPr>
        <w:t xml:space="preserve"> </w:t>
      </w:r>
      <w:r>
        <w:t>от</w:t>
      </w:r>
      <w:r>
        <w:rPr>
          <w:spacing w:val="-2"/>
        </w:rPr>
        <w:t xml:space="preserve"> </w:t>
      </w:r>
      <w:r>
        <w:t>режима</w:t>
      </w:r>
      <w:r>
        <w:rPr>
          <w:spacing w:val="-2"/>
        </w:rPr>
        <w:t xml:space="preserve"> </w:t>
      </w:r>
      <w:r>
        <w:t>функционирования</w:t>
      </w:r>
      <w:r>
        <w:rPr>
          <w:spacing w:val="-3"/>
        </w:rPr>
        <w:t xml:space="preserve"> </w:t>
      </w:r>
      <w:r>
        <w:t>организации</w:t>
      </w:r>
      <w:r>
        <w:rPr>
          <w:spacing w:val="-5"/>
        </w:rPr>
        <w:t xml:space="preserve"> </w:t>
      </w:r>
      <w:r>
        <w:t>и</w:t>
      </w:r>
      <w:r>
        <w:rPr>
          <w:spacing w:val="-57"/>
        </w:rPr>
        <w:t xml:space="preserve"> </w:t>
      </w:r>
      <w:r>
        <w:t>режима</w:t>
      </w:r>
      <w:r>
        <w:rPr>
          <w:spacing w:val="-2"/>
        </w:rPr>
        <w:t xml:space="preserve"> </w:t>
      </w:r>
      <w:r>
        <w:t>обучения</w:t>
      </w:r>
    </w:p>
    <w:p w14:paraId="1D7B7416" w14:textId="77777777" w:rsidR="00BB340C" w:rsidRDefault="00BB340C">
      <w:pPr>
        <w:pStyle w:val="a3"/>
        <w:spacing w:before="4"/>
        <w:ind w:left="0" w:firstLine="0"/>
        <w:jc w:val="left"/>
        <w:rPr>
          <w:b/>
          <w:sz w:val="7"/>
        </w:rPr>
      </w:pPr>
    </w:p>
    <w:tbl>
      <w:tblPr>
        <w:tblStyle w:val="TableNormal"/>
        <w:tblW w:w="0" w:type="auto"/>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29"/>
        <w:gridCol w:w="2835"/>
        <w:gridCol w:w="5545"/>
      </w:tblGrid>
      <w:tr w:rsidR="00BB340C" w14:paraId="1EB1842F" w14:textId="77777777">
        <w:trPr>
          <w:trHeight w:val="827"/>
        </w:trPr>
        <w:tc>
          <w:tcPr>
            <w:tcW w:w="1829" w:type="dxa"/>
          </w:tcPr>
          <w:p w14:paraId="24212FC2" w14:textId="77777777" w:rsidR="00BB340C" w:rsidRDefault="0021290F">
            <w:pPr>
              <w:pStyle w:val="TableParagraph"/>
              <w:spacing w:before="0"/>
              <w:ind w:left="271" w:right="234" w:firstLine="439"/>
              <w:rPr>
                <w:sz w:val="24"/>
              </w:rPr>
            </w:pPr>
            <w:r>
              <w:rPr>
                <w:sz w:val="24"/>
              </w:rPr>
              <w:t>Вид</w:t>
            </w:r>
            <w:r>
              <w:rPr>
                <w:spacing w:val="1"/>
                <w:sz w:val="24"/>
              </w:rPr>
              <w:t xml:space="preserve"> </w:t>
            </w:r>
            <w:r>
              <w:rPr>
                <w:sz w:val="24"/>
              </w:rPr>
              <w:t>организации</w:t>
            </w:r>
          </w:p>
        </w:tc>
        <w:tc>
          <w:tcPr>
            <w:tcW w:w="2835" w:type="dxa"/>
          </w:tcPr>
          <w:p w14:paraId="2831EF0F" w14:textId="77777777" w:rsidR="00BB340C" w:rsidRDefault="0021290F">
            <w:pPr>
              <w:pStyle w:val="TableParagraph"/>
              <w:spacing w:before="0" w:line="268" w:lineRule="exact"/>
              <w:ind w:left="191" w:firstLine="153"/>
              <w:rPr>
                <w:sz w:val="24"/>
              </w:rPr>
            </w:pPr>
            <w:r>
              <w:rPr>
                <w:sz w:val="24"/>
              </w:rPr>
              <w:t>Продолжительность,</w:t>
            </w:r>
          </w:p>
          <w:p w14:paraId="1EACD42A" w14:textId="77777777" w:rsidR="00BB340C" w:rsidRDefault="0021290F">
            <w:pPr>
              <w:pStyle w:val="TableParagraph"/>
              <w:spacing w:before="0" w:line="270" w:lineRule="atLeast"/>
              <w:ind w:left="251" w:right="159" w:hanging="60"/>
              <w:rPr>
                <w:sz w:val="24"/>
              </w:rPr>
            </w:pPr>
            <w:r>
              <w:rPr>
                <w:sz w:val="24"/>
              </w:rPr>
              <w:t>либо время нахождения</w:t>
            </w:r>
            <w:r>
              <w:rPr>
                <w:spacing w:val="-57"/>
                <w:sz w:val="24"/>
              </w:rPr>
              <w:t xml:space="preserve"> </w:t>
            </w:r>
            <w:r>
              <w:rPr>
                <w:sz w:val="24"/>
              </w:rPr>
              <w:t>ребенка</w:t>
            </w:r>
            <w:r>
              <w:rPr>
                <w:spacing w:val="-4"/>
                <w:sz w:val="24"/>
              </w:rPr>
              <w:t xml:space="preserve"> </w:t>
            </w:r>
            <w:r>
              <w:rPr>
                <w:sz w:val="24"/>
              </w:rPr>
              <w:t>в</w:t>
            </w:r>
            <w:r>
              <w:rPr>
                <w:spacing w:val="-3"/>
                <w:sz w:val="24"/>
              </w:rPr>
              <w:t xml:space="preserve"> </w:t>
            </w:r>
            <w:r>
              <w:rPr>
                <w:sz w:val="24"/>
              </w:rPr>
              <w:t>организации</w:t>
            </w:r>
          </w:p>
        </w:tc>
        <w:tc>
          <w:tcPr>
            <w:tcW w:w="5545" w:type="dxa"/>
          </w:tcPr>
          <w:p w14:paraId="67540E32" w14:textId="77777777" w:rsidR="00BB340C" w:rsidRDefault="0021290F">
            <w:pPr>
              <w:pStyle w:val="TableParagraph"/>
              <w:spacing w:before="0" w:line="268" w:lineRule="exact"/>
              <w:ind w:left="642" w:right="629"/>
              <w:jc w:val="center"/>
              <w:rPr>
                <w:sz w:val="24"/>
              </w:rPr>
            </w:pPr>
            <w:r>
              <w:rPr>
                <w:sz w:val="24"/>
              </w:rPr>
              <w:t>Количество</w:t>
            </w:r>
            <w:r>
              <w:rPr>
                <w:spacing w:val="-3"/>
                <w:sz w:val="24"/>
              </w:rPr>
              <w:t xml:space="preserve"> </w:t>
            </w:r>
            <w:r>
              <w:rPr>
                <w:sz w:val="24"/>
              </w:rPr>
              <w:t>обязательных</w:t>
            </w:r>
            <w:r>
              <w:rPr>
                <w:spacing w:val="-1"/>
                <w:sz w:val="24"/>
              </w:rPr>
              <w:t xml:space="preserve"> </w:t>
            </w:r>
            <w:r>
              <w:rPr>
                <w:sz w:val="24"/>
              </w:rPr>
              <w:t>приемов</w:t>
            </w:r>
            <w:r>
              <w:rPr>
                <w:spacing w:val="-2"/>
                <w:sz w:val="24"/>
              </w:rPr>
              <w:t xml:space="preserve"> </w:t>
            </w:r>
            <w:r>
              <w:rPr>
                <w:sz w:val="24"/>
              </w:rPr>
              <w:t>пищи</w:t>
            </w:r>
          </w:p>
        </w:tc>
      </w:tr>
      <w:tr w:rsidR="00BB340C" w14:paraId="150A89BD" w14:textId="77777777">
        <w:trPr>
          <w:trHeight w:val="272"/>
        </w:trPr>
        <w:tc>
          <w:tcPr>
            <w:tcW w:w="1829" w:type="dxa"/>
            <w:tcBorders>
              <w:bottom w:val="nil"/>
            </w:tcBorders>
          </w:tcPr>
          <w:p w14:paraId="1B28C7C2" w14:textId="77777777" w:rsidR="00BB340C" w:rsidRDefault="0021290F">
            <w:pPr>
              <w:pStyle w:val="TableParagraph"/>
              <w:spacing w:before="0" w:line="253" w:lineRule="exact"/>
              <w:ind w:left="151"/>
              <w:rPr>
                <w:sz w:val="24"/>
              </w:rPr>
            </w:pPr>
            <w:r>
              <w:rPr>
                <w:sz w:val="24"/>
              </w:rPr>
              <w:t>Дошкольные</w:t>
            </w:r>
          </w:p>
        </w:tc>
        <w:tc>
          <w:tcPr>
            <w:tcW w:w="2835" w:type="dxa"/>
            <w:tcBorders>
              <w:bottom w:val="nil"/>
            </w:tcBorders>
          </w:tcPr>
          <w:p w14:paraId="0684184D" w14:textId="77777777" w:rsidR="00BB340C" w:rsidRDefault="0021290F">
            <w:pPr>
              <w:pStyle w:val="TableParagraph"/>
              <w:spacing w:before="0" w:line="253" w:lineRule="exact"/>
              <w:ind w:left="638" w:right="625"/>
              <w:jc w:val="center"/>
              <w:rPr>
                <w:sz w:val="24"/>
              </w:rPr>
            </w:pPr>
            <w:r>
              <w:rPr>
                <w:sz w:val="24"/>
              </w:rPr>
              <w:t>до</w:t>
            </w:r>
            <w:r>
              <w:rPr>
                <w:spacing w:val="-1"/>
                <w:sz w:val="24"/>
              </w:rPr>
              <w:t xml:space="preserve"> </w:t>
            </w:r>
            <w:r>
              <w:rPr>
                <w:sz w:val="24"/>
              </w:rPr>
              <w:t>5</w:t>
            </w:r>
            <w:r>
              <w:rPr>
                <w:spacing w:val="-1"/>
                <w:sz w:val="24"/>
              </w:rPr>
              <w:t xml:space="preserve"> </w:t>
            </w:r>
            <w:r>
              <w:rPr>
                <w:sz w:val="24"/>
              </w:rPr>
              <w:t>часов</w:t>
            </w:r>
          </w:p>
        </w:tc>
        <w:tc>
          <w:tcPr>
            <w:tcW w:w="5545" w:type="dxa"/>
            <w:tcBorders>
              <w:bottom w:val="nil"/>
            </w:tcBorders>
          </w:tcPr>
          <w:p w14:paraId="14A4E5A4" w14:textId="77777777" w:rsidR="00BB340C" w:rsidRDefault="0021290F">
            <w:pPr>
              <w:pStyle w:val="TableParagraph"/>
              <w:spacing w:before="0" w:line="253" w:lineRule="exact"/>
              <w:ind w:left="151"/>
              <w:rPr>
                <w:sz w:val="24"/>
              </w:rPr>
            </w:pPr>
            <w:r>
              <w:rPr>
                <w:sz w:val="24"/>
              </w:rPr>
              <w:t>2</w:t>
            </w:r>
            <w:r>
              <w:rPr>
                <w:spacing w:val="-2"/>
                <w:sz w:val="24"/>
              </w:rPr>
              <w:t xml:space="preserve"> </w:t>
            </w:r>
            <w:r>
              <w:rPr>
                <w:sz w:val="24"/>
              </w:rPr>
              <w:t>приема</w:t>
            </w:r>
            <w:r>
              <w:rPr>
                <w:spacing w:val="-3"/>
                <w:sz w:val="24"/>
              </w:rPr>
              <w:t xml:space="preserve"> </w:t>
            </w:r>
            <w:r>
              <w:rPr>
                <w:sz w:val="24"/>
              </w:rPr>
              <w:t>пищи</w:t>
            </w:r>
            <w:r>
              <w:rPr>
                <w:spacing w:val="-2"/>
                <w:sz w:val="24"/>
              </w:rPr>
              <w:t xml:space="preserve"> </w:t>
            </w:r>
            <w:r>
              <w:rPr>
                <w:sz w:val="24"/>
              </w:rPr>
              <w:t>(приемы</w:t>
            </w:r>
            <w:r>
              <w:rPr>
                <w:spacing w:val="-1"/>
                <w:sz w:val="24"/>
              </w:rPr>
              <w:t xml:space="preserve"> </w:t>
            </w:r>
            <w:r>
              <w:rPr>
                <w:sz w:val="24"/>
              </w:rPr>
              <w:t>пищи</w:t>
            </w:r>
            <w:r>
              <w:rPr>
                <w:spacing w:val="-2"/>
                <w:sz w:val="24"/>
              </w:rPr>
              <w:t xml:space="preserve"> </w:t>
            </w:r>
            <w:r>
              <w:rPr>
                <w:sz w:val="24"/>
              </w:rPr>
              <w:t>определяются</w:t>
            </w:r>
          </w:p>
        </w:tc>
      </w:tr>
      <w:tr w:rsidR="00BB340C" w14:paraId="79347F35" w14:textId="77777777">
        <w:trPr>
          <w:trHeight w:val="276"/>
        </w:trPr>
        <w:tc>
          <w:tcPr>
            <w:tcW w:w="1829" w:type="dxa"/>
            <w:tcBorders>
              <w:top w:val="nil"/>
              <w:bottom w:val="nil"/>
            </w:tcBorders>
          </w:tcPr>
          <w:p w14:paraId="5052E43C" w14:textId="77777777" w:rsidR="00BB340C" w:rsidRDefault="0021290F">
            <w:pPr>
              <w:pStyle w:val="TableParagraph"/>
              <w:spacing w:before="0" w:line="256" w:lineRule="exact"/>
              <w:ind w:left="151"/>
              <w:rPr>
                <w:sz w:val="24"/>
              </w:rPr>
            </w:pPr>
            <w:r>
              <w:rPr>
                <w:sz w:val="24"/>
              </w:rPr>
              <w:t>организации,</w:t>
            </w:r>
          </w:p>
        </w:tc>
        <w:tc>
          <w:tcPr>
            <w:tcW w:w="2835" w:type="dxa"/>
            <w:tcBorders>
              <w:top w:val="nil"/>
              <w:bottom w:val="nil"/>
            </w:tcBorders>
          </w:tcPr>
          <w:p w14:paraId="170AC411" w14:textId="77777777" w:rsidR="00BB340C" w:rsidRDefault="00BB340C">
            <w:pPr>
              <w:pStyle w:val="TableParagraph"/>
              <w:spacing w:before="0"/>
              <w:ind w:left="0"/>
              <w:rPr>
                <w:sz w:val="20"/>
              </w:rPr>
            </w:pPr>
          </w:p>
        </w:tc>
        <w:tc>
          <w:tcPr>
            <w:tcW w:w="5545" w:type="dxa"/>
            <w:tcBorders>
              <w:top w:val="nil"/>
              <w:bottom w:val="nil"/>
            </w:tcBorders>
          </w:tcPr>
          <w:p w14:paraId="131073BB" w14:textId="77777777" w:rsidR="00BB340C" w:rsidRDefault="0021290F">
            <w:pPr>
              <w:pStyle w:val="TableParagraph"/>
              <w:spacing w:before="0" w:line="256" w:lineRule="exact"/>
              <w:ind w:left="151"/>
              <w:rPr>
                <w:sz w:val="24"/>
              </w:rPr>
            </w:pPr>
            <w:r>
              <w:rPr>
                <w:sz w:val="24"/>
              </w:rPr>
              <w:t>фактическим</w:t>
            </w:r>
            <w:r>
              <w:rPr>
                <w:spacing w:val="-4"/>
                <w:sz w:val="24"/>
              </w:rPr>
              <w:t xml:space="preserve"> </w:t>
            </w:r>
            <w:r>
              <w:rPr>
                <w:sz w:val="24"/>
              </w:rPr>
              <w:t>временем</w:t>
            </w:r>
            <w:r>
              <w:rPr>
                <w:spacing w:val="-2"/>
                <w:sz w:val="24"/>
              </w:rPr>
              <w:t xml:space="preserve"> </w:t>
            </w:r>
            <w:r>
              <w:rPr>
                <w:sz w:val="24"/>
              </w:rPr>
              <w:t>нахождения</w:t>
            </w:r>
            <w:r>
              <w:rPr>
                <w:spacing w:val="-3"/>
                <w:sz w:val="24"/>
              </w:rPr>
              <w:t xml:space="preserve"> </w:t>
            </w:r>
            <w:r>
              <w:rPr>
                <w:sz w:val="24"/>
              </w:rPr>
              <w:t>в</w:t>
            </w:r>
          </w:p>
        </w:tc>
      </w:tr>
      <w:tr w:rsidR="00BB340C" w14:paraId="3FFDA12B" w14:textId="77777777">
        <w:trPr>
          <w:trHeight w:val="275"/>
        </w:trPr>
        <w:tc>
          <w:tcPr>
            <w:tcW w:w="1829" w:type="dxa"/>
            <w:tcBorders>
              <w:top w:val="nil"/>
              <w:bottom w:val="nil"/>
            </w:tcBorders>
          </w:tcPr>
          <w:p w14:paraId="6E010FE2" w14:textId="77777777" w:rsidR="00BB340C" w:rsidRDefault="0021290F">
            <w:pPr>
              <w:pStyle w:val="TableParagraph"/>
              <w:spacing w:before="0" w:line="256" w:lineRule="exact"/>
              <w:ind w:left="151"/>
              <w:rPr>
                <w:sz w:val="24"/>
              </w:rPr>
            </w:pPr>
            <w:r>
              <w:rPr>
                <w:sz w:val="24"/>
              </w:rPr>
              <w:t>организации</w:t>
            </w:r>
          </w:p>
        </w:tc>
        <w:tc>
          <w:tcPr>
            <w:tcW w:w="2835" w:type="dxa"/>
            <w:tcBorders>
              <w:top w:val="nil"/>
              <w:bottom w:val="nil"/>
            </w:tcBorders>
          </w:tcPr>
          <w:p w14:paraId="39CB4637" w14:textId="77777777" w:rsidR="00BB340C" w:rsidRDefault="00BB340C">
            <w:pPr>
              <w:pStyle w:val="TableParagraph"/>
              <w:spacing w:before="0"/>
              <w:ind w:left="0"/>
              <w:rPr>
                <w:sz w:val="20"/>
              </w:rPr>
            </w:pPr>
          </w:p>
        </w:tc>
        <w:tc>
          <w:tcPr>
            <w:tcW w:w="5545" w:type="dxa"/>
            <w:tcBorders>
              <w:top w:val="nil"/>
              <w:bottom w:val="nil"/>
            </w:tcBorders>
          </w:tcPr>
          <w:p w14:paraId="46518239" w14:textId="77777777" w:rsidR="00BB340C" w:rsidRDefault="0021290F">
            <w:pPr>
              <w:pStyle w:val="TableParagraph"/>
              <w:spacing w:before="0" w:line="256" w:lineRule="exact"/>
              <w:ind w:left="151"/>
              <w:rPr>
                <w:sz w:val="24"/>
              </w:rPr>
            </w:pPr>
            <w:r>
              <w:rPr>
                <w:sz w:val="24"/>
              </w:rPr>
              <w:t>организации)</w:t>
            </w:r>
          </w:p>
        </w:tc>
      </w:tr>
      <w:tr w:rsidR="00BB340C" w14:paraId="08AA9360" w14:textId="77777777">
        <w:trPr>
          <w:trHeight w:val="72"/>
        </w:trPr>
        <w:tc>
          <w:tcPr>
            <w:tcW w:w="1829" w:type="dxa"/>
            <w:vMerge w:val="restart"/>
            <w:tcBorders>
              <w:top w:val="nil"/>
              <w:bottom w:val="nil"/>
            </w:tcBorders>
          </w:tcPr>
          <w:p w14:paraId="001CCE02" w14:textId="77777777" w:rsidR="00BB340C" w:rsidRDefault="0021290F">
            <w:pPr>
              <w:pStyle w:val="TableParagraph"/>
              <w:spacing w:before="0" w:line="249" w:lineRule="exact"/>
              <w:ind w:left="151"/>
              <w:rPr>
                <w:sz w:val="24"/>
              </w:rPr>
            </w:pPr>
            <w:r>
              <w:rPr>
                <w:sz w:val="24"/>
              </w:rPr>
              <w:t>по уходу</w:t>
            </w:r>
            <w:r>
              <w:rPr>
                <w:spacing w:val="-6"/>
                <w:sz w:val="24"/>
              </w:rPr>
              <w:t xml:space="preserve"> </w:t>
            </w:r>
            <w:r>
              <w:rPr>
                <w:sz w:val="24"/>
              </w:rPr>
              <w:t>и</w:t>
            </w:r>
          </w:p>
        </w:tc>
        <w:tc>
          <w:tcPr>
            <w:tcW w:w="2835" w:type="dxa"/>
            <w:tcBorders>
              <w:top w:val="nil"/>
            </w:tcBorders>
          </w:tcPr>
          <w:p w14:paraId="6C17DEF7" w14:textId="77777777" w:rsidR="00BB340C" w:rsidRDefault="00BB340C">
            <w:pPr>
              <w:pStyle w:val="TableParagraph"/>
              <w:spacing w:before="0"/>
              <w:ind w:left="0"/>
              <w:rPr>
                <w:sz w:val="2"/>
              </w:rPr>
            </w:pPr>
          </w:p>
        </w:tc>
        <w:tc>
          <w:tcPr>
            <w:tcW w:w="5545" w:type="dxa"/>
            <w:tcBorders>
              <w:top w:val="nil"/>
            </w:tcBorders>
          </w:tcPr>
          <w:p w14:paraId="6AD1AB6E" w14:textId="77777777" w:rsidR="00BB340C" w:rsidRDefault="00BB340C">
            <w:pPr>
              <w:pStyle w:val="TableParagraph"/>
              <w:spacing w:before="0"/>
              <w:ind w:left="0"/>
              <w:rPr>
                <w:sz w:val="2"/>
              </w:rPr>
            </w:pPr>
          </w:p>
        </w:tc>
      </w:tr>
      <w:tr w:rsidR="00BB340C" w14:paraId="143FB3D1" w14:textId="77777777">
        <w:trPr>
          <w:trHeight w:val="181"/>
        </w:trPr>
        <w:tc>
          <w:tcPr>
            <w:tcW w:w="1829" w:type="dxa"/>
            <w:vMerge/>
            <w:tcBorders>
              <w:top w:val="nil"/>
              <w:bottom w:val="nil"/>
            </w:tcBorders>
          </w:tcPr>
          <w:p w14:paraId="12E47975" w14:textId="77777777" w:rsidR="00BB340C" w:rsidRDefault="00BB340C">
            <w:pPr>
              <w:rPr>
                <w:sz w:val="2"/>
                <w:szCs w:val="2"/>
              </w:rPr>
            </w:pPr>
          </w:p>
        </w:tc>
        <w:tc>
          <w:tcPr>
            <w:tcW w:w="2835" w:type="dxa"/>
            <w:vMerge w:val="restart"/>
          </w:tcPr>
          <w:p w14:paraId="62143E17" w14:textId="77777777" w:rsidR="00BB340C" w:rsidRDefault="0021290F">
            <w:pPr>
              <w:pStyle w:val="TableParagraph"/>
              <w:spacing w:before="0" w:line="255" w:lineRule="exact"/>
              <w:ind w:left="864"/>
              <w:rPr>
                <w:sz w:val="24"/>
              </w:rPr>
            </w:pPr>
            <w:r>
              <w:rPr>
                <w:sz w:val="24"/>
              </w:rPr>
              <w:t>8–10</w:t>
            </w:r>
            <w:r>
              <w:rPr>
                <w:spacing w:val="-2"/>
                <w:sz w:val="24"/>
              </w:rPr>
              <w:t xml:space="preserve"> </w:t>
            </w:r>
            <w:r>
              <w:rPr>
                <w:sz w:val="24"/>
              </w:rPr>
              <w:t>часов</w:t>
            </w:r>
          </w:p>
        </w:tc>
        <w:tc>
          <w:tcPr>
            <w:tcW w:w="5545" w:type="dxa"/>
            <w:vMerge w:val="restart"/>
          </w:tcPr>
          <w:p w14:paraId="3D9EE839" w14:textId="77777777" w:rsidR="00BB340C" w:rsidRDefault="0021290F">
            <w:pPr>
              <w:pStyle w:val="TableParagraph"/>
              <w:spacing w:before="0" w:line="255" w:lineRule="exact"/>
              <w:ind w:left="151"/>
              <w:rPr>
                <w:sz w:val="24"/>
              </w:rPr>
            </w:pPr>
            <w:r>
              <w:rPr>
                <w:sz w:val="24"/>
              </w:rPr>
              <w:t>завтрак,</w:t>
            </w:r>
            <w:r>
              <w:rPr>
                <w:spacing w:val="-3"/>
                <w:sz w:val="24"/>
              </w:rPr>
              <w:t xml:space="preserve"> </w:t>
            </w:r>
            <w:r>
              <w:rPr>
                <w:sz w:val="24"/>
              </w:rPr>
              <w:t>второй</w:t>
            </w:r>
            <w:r>
              <w:rPr>
                <w:spacing w:val="-3"/>
                <w:sz w:val="24"/>
              </w:rPr>
              <w:t xml:space="preserve"> </w:t>
            </w:r>
            <w:r>
              <w:rPr>
                <w:sz w:val="24"/>
              </w:rPr>
              <w:t>завтрак,</w:t>
            </w:r>
            <w:r>
              <w:rPr>
                <w:spacing w:val="-2"/>
                <w:sz w:val="24"/>
              </w:rPr>
              <w:t xml:space="preserve"> </w:t>
            </w:r>
            <w:r>
              <w:rPr>
                <w:sz w:val="24"/>
              </w:rPr>
              <w:t>обед</w:t>
            </w:r>
            <w:r>
              <w:rPr>
                <w:spacing w:val="-3"/>
                <w:sz w:val="24"/>
              </w:rPr>
              <w:t xml:space="preserve"> </w:t>
            </w:r>
            <w:r>
              <w:rPr>
                <w:sz w:val="24"/>
              </w:rPr>
              <w:t>и</w:t>
            </w:r>
            <w:r>
              <w:rPr>
                <w:spacing w:val="-3"/>
                <w:sz w:val="24"/>
              </w:rPr>
              <w:t xml:space="preserve"> </w:t>
            </w:r>
            <w:r>
              <w:rPr>
                <w:sz w:val="24"/>
              </w:rPr>
              <w:t>полдник</w:t>
            </w:r>
          </w:p>
        </w:tc>
      </w:tr>
      <w:tr w:rsidR="00BB340C" w14:paraId="4133DB9B" w14:textId="77777777">
        <w:trPr>
          <w:trHeight w:val="263"/>
        </w:trPr>
        <w:tc>
          <w:tcPr>
            <w:tcW w:w="1829" w:type="dxa"/>
            <w:vMerge w:val="restart"/>
            <w:tcBorders>
              <w:top w:val="nil"/>
              <w:bottom w:val="nil"/>
            </w:tcBorders>
          </w:tcPr>
          <w:p w14:paraId="6AE21BFC" w14:textId="77777777" w:rsidR="00BB340C" w:rsidRDefault="0021290F">
            <w:pPr>
              <w:pStyle w:val="TableParagraph"/>
              <w:spacing w:before="0" w:line="263" w:lineRule="exact"/>
              <w:ind w:left="151"/>
              <w:rPr>
                <w:sz w:val="24"/>
              </w:rPr>
            </w:pPr>
            <w:r>
              <w:rPr>
                <w:sz w:val="24"/>
              </w:rPr>
              <w:t>присмотру</w:t>
            </w:r>
          </w:p>
        </w:tc>
        <w:tc>
          <w:tcPr>
            <w:tcW w:w="2835" w:type="dxa"/>
            <w:vMerge/>
            <w:tcBorders>
              <w:top w:val="nil"/>
            </w:tcBorders>
          </w:tcPr>
          <w:p w14:paraId="7F588230" w14:textId="77777777" w:rsidR="00BB340C" w:rsidRDefault="00BB340C">
            <w:pPr>
              <w:rPr>
                <w:sz w:val="2"/>
                <w:szCs w:val="2"/>
              </w:rPr>
            </w:pPr>
          </w:p>
        </w:tc>
        <w:tc>
          <w:tcPr>
            <w:tcW w:w="5545" w:type="dxa"/>
            <w:vMerge/>
            <w:tcBorders>
              <w:top w:val="nil"/>
            </w:tcBorders>
          </w:tcPr>
          <w:p w14:paraId="01875E28" w14:textId="77777777" w:rsidR="00BB340C" w:rsidRDefault="00BB340C">
            <w:pPr>
              <w:rPr>
                <w:sz w:val="2"/>
                <w:szCs w:val="2"/>
              </w:rPr>
            </w:pPr>
          </w:p>
        </w:tc>
      </w:tr>
      <w:tr w:rsidR="00BB340C" w14:paraId="0F13E10F" w14:textId="77777777">
        <w:trPr>
          <w:trHeight w:val="277"/>
        </w:trPr>
        <w:tc>
          <w:tcPr>
            <w:tcW w:w="1829" w:type="dxa"/>
            <w:vMerge/>
            <w:tcBorders>
              <w:top w:val="nil"/>
              <w:bottom w:val="nil"/>
            </w:tcBorders>
          </w:tcPr>
          <w:p w14:paraId="7D7C9030" w14:textId="77777777" w:rsidR="00BB340C" w:rsidRDefault="00BB340C">
            <w:pPr>
              <w:rPr>
                <w:sz w:val="2"/>
                <w:szCs w:val="2"/>
              </w:rPr>
            </w:pPr>
          </w:p>
        </w:tc>
        <w:tc>
          <w:tcPr>
            <w:tcW w:w="2835" w:type="dxa"/>
          </w:tcPr>
          <w:p w14:paraId="2EB486A9" w14:textId="77777777" w:rsidR="00BB340C" w:rsidRDefault="0021290F">
            <w:pPr>
              <w:pStyle w:val="TableParagraph"/>
              <w:spacing w:before="0" w:line="258" w:lineRule="exact"/>
              <w:ind w:left="638" w:right="625"/>
              <w:jc w:val="center"/>
              <w:rPr>
                <w:sz w:val="24"/>
              </w:rPr>
            </w:pPr>
            <w:r>
              <w:rPr>
                <w:sz w:val="24"/>
              </w:rPr>
              <w:t>11–12</w:t>
            </w:r>
            <w:r>
              <w:rPr>
                <w:spacing w:val="-2"/>
                <w:sz w:val="24"/>
              </w:rPr>
              <w:t xml:space="preserve"> </w:t>
            </w:r>
            <w:r>
              <w:rPr>
                <w:sz w:val="24"/>
              </w:rPr>
              <w:t>часов</w:t>
            </w:r>
          </w:p>
        </w:tc>
        <w:tc>
          <w:tcPr>
            <w:tcW w:w="5545" w:type="dxa"/>
          </w:tcPr>
          <w:p w14:paraId="5E9ED9BC" w14:textId="77777777" w:rsidR="00BB340C" w:rsidRDefault="0021290F">
            <w:pPr>
              <w:pStyle w:val="TableParagraph"/>
              <w:spacing w:before="0" w:line="258" w:lineRule="exact"/>
              <w:ind w:left="151"/>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3"/>
                <w:sz w:val="24"/>
              </w:rPr>
              <w:t xml:space="preserve"> </w:t>
            </w:r>
            <w:r>
              <w:rPr>
                <w:sz w:val="24"/>
              </w:rPr>
              <w:t>обед,</w:t>
            </w:r>
            <w:r>
              <w:rPr>
                <w:spacing w:val="-4"/>
                <w:sz w:val="24"/>
              </w:rPr>
              <w:t xml:space="preserve"> </w:t>
            </w:r>
            <w:r>
              <w:rPr>
                <w:sz w:val="24"/>
              </w:rPr>
              <w:t>полдник</w:t>
            </w:r>
            <w:r>
              <w:rPr>
                <w:spacing w:val="-3"/>
                <w:sz w:val="24"/>
              </w:rPr>
              <w:t xml:space="preserve"> </w:t>
            </w:r>
            <w:r>
              <w:rPr>
                <w:sz w:val="24"/>
              </w:rPr>
              <w:t>и</w:t>
            </w:r>
            <w:r>
              <w:rPr>
                <w:spacing w:val="-1"/>
                <w:sz w:val="24"/>
              </w:rPr>
              <w:t xml:space="preserve"> </w:t>
            </w:r>
            <w:r>
              <w:rPr>
                <w:sz w:val="24"/>
              </w:rPr>
              <w:t>ужин</w:t>
            </w:r>
          </w:p>
        </w:tc>
      </w:tr>
      <w:tr w:rsidR="00BB340C" w14:paraId="3637C16C" w14:textId="77777777">
        <w:trPr>
          <w:trHeight w:val="272"/>
        </w:trPr>
        <w:tc>
          <w:tcPr>
            <w:tcW w:w="1829" w:type="dxa"/>
            <w:tcBorders>
              <w:top w:val="nil"/>
              <w:bottom w:val="nil"/>
            </w:tcBorders>
          </w:tcPr>
          <w:p w14:paraId="08ADB52C" w14:textId="77777777" w:rsidR="00BB340C" w:rsidRDefault="00BB340C">
            <w:pPr>
              <w:pStyle w:val="TableParagraph"/>
              <w:spacing w:before="0"/>
              <w:ind w:left="0"/>
              <w:rPr>
                <w:sz w:val="20"/>
              </w:rPr>
            </w:pPr>
          </w:p>
        </w:tc>
        <w:tc>
          <w:tcPr>
            <w:tcW w:w="2835" w:type="dxa"/>
            <w:tcBorders>
              <w:bottom w:val="nil"/>
            </w:tcBorders>
          </w:tcPr>
          <w:p w14:paraId="0B0C1FB8" w14:textId="77777777" w:rsidR="00BB340C" w:rsidRDefault="0021290F">
            <w:pPr>
              <w:pStyle w:val="TableParagraph"/>
              <w:spacing w:before="0" w:line="253" w:lineRule="exact"/>
              <w:ind w:left="638" w:right="625"/>
              <w:jc w:val="center"/>
              <w:rPr>
                <w:sz w:val="24"/>
              </w:rPr>
            </w:pPr>
            <w:r>
              <w:rPr>
                <w:sz w:val="24"/>
              </w:rPr>
              <w:t>круглосуточно</w:t>
            </w:r>
          </w:p>
        </w:tc>
        <w:tc>
          <w:tcPr>
            <w:tcW w:w="5545" w:type="dxa"/>
            <w:tcBorders>
              <w:bottom w:val="nil"/>
            </w:tcBorders>
          </w:tcPr>
          <w:p w14:paraId="6B299B4D" w14:textId="77777777" w:rsidR="00BB340C" w:rsidRDefault="0021290F">
            <w:pPr>
              <w:pStyle w:val="TableParagraph"/>
              <w:spacing w:before="0" w:line="253" w:lineRule="exact"/>
              <w:ind w:left="151"/>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4"/>
                <w:sz w:val="24"/>
              </w:rPr>
              <w:t xml:space="preserve"> </w:t>
            </w:r>
            <w:r>
              <w:rPr>
                <w:sz w:val="24"/>
              </w:rPr>
              <w:t>обед,</w:t>
            </w:r>
            <w:r>
              <w:rPr>
                <w:spacing w:val="-4"/>
                <w:sz w:val="24"/>
              </w:rPr>
              <w:t xml:space="preserve"> </w:t>
            </w:r>
            <w:r>
              <w:rPr>
                <w:sz w:val="24"/>
              </w:rPr>
              <w:t>полдник,</w:t>
            </w:r>
            <w:r>
              <w:rPr>
                <w:spacing w:val="-2"/>
                <w:sz w:val="24"/>
              </w:rPr>
              <w:t xml:space="preserve"> </w:t>
            </w:r>
            <w:r>
              <w:rPr>
                <w:sz w:val="24"/>
              </w:rPr>
              <w:t>ужин,</w:t>
            </w:r>
          </w:p>
        </w:tc>
      </w:tr>
      <w:tr w:rsidR="00BB340C" w14:paraId="21DBA7F2" w14:textId="77777777">
        <w:trPr>
          <w:trHeight w:val="278"/>
        </w:trPr>
        <w:tc>
          <w:tcPr>
            <w:tcW w:w="1829" w:type="dxa"/>
            <w:tcBorders>
              <w:top w:val="nil"/>
            </w:tcBorders>
          </w:tcPr>
          <w:p w14:paraId="14042E2B" w14:textId="77777777" w:rsidR="00BB340C" w:rsidRDefault="00BB340C">
            <w:pPr>
              <w:pStyle w:val="TableParagraph"/>
              <w:spacing w:before="0"/>
              <w:ind w:left="0"/>
              <w:rPr>
                <w:sz w:val="20"/>
              </w:rPr>
            </w:pPr>
          </w:p>
        </w:tc>
        <w:tc>
          <w:tcPr>
            <w:tcW w:w="2835" w:type="dxa"/>
            <w:tcBorders>
              <w:top w:val="nil"/>
            </w:tcBorders>
          </w:tcPr>
          <w:p w14:paraId="7F6BEA9A" w14:textId="77777777" w:rsidR="00BB340C" w:rsidRDefault="00BB340C">
            <w:pPr>
              <w:pStyle w:val="TableParagraph"/>
              <w:spacing w:before="0"/>
              <w:ind w:left="0"/>
              <w:rPr>
                <w:sz w:val="20"/>
              </w:rPr>
            </w:pPr>
          </w:p>
        </w:tc>
        <w:tc>
          <w:tcPr>
            <w:tcW w:w="5545" w:type="dxa"/>
            <w:tcBorders>
              <w:top w:val="nil"/>
            </w:tcBorders>
          </w:tcPr>
          <w:p w14:paraId="6A1424FB" w14:textId="77777777" w:rsidR="00BB340C" w:rsidRDefault="0021290F">
            <w:pPr>
              <w:pStyle w:val="TableParagraph"/>
              <w:spacing w:before="0" w:line="259" w:lineRule="exact"/>
              <w:ind w:left="151"/>
              <w:rPr>
                <w:sz w:val="24"/>
              </w:rPr>
            </w:pPr>
            <w:r>
              <w:rPr>
                <w:sz w:val="24"/>
              </w:rPr>
              <w:t>второй</w:t>
            </w:r>
            <w:r>
              <w:rPr>
                <w:spacing w:val="-2"/>
                <w:sz w:val="24"/>
              </w:rPr>
              <w:t xml:space="preserve"> </w:t>
            </w:r>
            <w:r>
              <w:rPr>
                <w:sz w:val="24"/>
              </w:rPr>
              <w:t>ужин</w:t>
            </w:r>
          </w:p>
        </w:tc>
      </w:tr>
    </w:tbl>
    <w:p w14:paraId="02C6C4F0" w14:textId="77777777" w:rsidR="00BB340C" w:rsidRDefault="00BB340C">
      <w:pPr>
        <w:pStyle w:val="a3"/>
        <w:spacing w:before="3"/>
        <w:ind w:left="0" w:firstLine="0"/>
        <w:jc w:val="left"/>
        <w:rPr>
          <w:b/>
          <w:sz w:val="19"/>
        </w:rPr>
      </w:pPr>
    </w:p>
    <w:p w14:paraId="34750771" w14:textId="77777777" w:rsidR="00BB340C" w:rsidRDefault="0021290F">
      <w:pPr>
        <w:pStyle w:val="10"/>
        <w:spacing w:after="44"/>
        <w:ind w:left="212" w:right="249"/>
        <w:jc w:val="center"/>
      </w:pPr>
      <w:r>
        <w:t>Режим</w:t>
      </w:r>
      <w:r>
        <w:rPr>
          <w:spacing w:val="-3"/>
        </w:rPr>
        <w:t xml:space="preserve"> </w:t>
      </w:r>
      <w:r>
        <w:t>сна,</w:t>
      </w:r>
      <w:r>
        <w:rPr>
          <w:spacing w:val="-2"/>
        </w:rPr>
        <w:t xml:space="preserve"> </w:t>
      </w:r>
      <w:r>
        <w:t>бодрствования</w:t>
      </w:r>
      <w:r>
        <w:rPr>
          <w:spacing w:val="-2"/>
        </w:rPr>
        <w:t xml:space="preserve"> </w:t>
      </w:r>
      <w:r>
        <w:t>и</w:t>
      </w:r>
      <w:r>
        <w:rPr>
          <w:spacing w:val="-2"/>
        </w:rPr>
        <w:t xml:space="preserve"> </w:t>
      </w:r>
      <w:r>
        <w:t>кормления</w:t>
      </w:r>
      <w:r>
        <w:rPr>
          <w:spacing w:val="-2"/>
        </w:rPr>
        <w:t xml:space="preserve"> </w:t>
      </w:r>
      <w:r>
        <w:t>детей</w:t>
      </w:r>
      <w:r>
        <w:rPr>
          <w:spacing w:val="-2"/>
        </w:rPr>
        <w:t xml:space="preserve"> </w:t>
      </w:r>
      <w:r>
        <w:t>от 0</w:t>
      </w:r>
      <w:r>
        <w:rPr>
          <w:spacing w:val="-2"/>
        </w:rPr>
        <w:t xml:space="preserve"> </w:t>
      </w:r>
      <w:r>
        <w:t>до</w:t>
      </w:r>
      <w:r>
        <w:rPr>
          <w:spacing w:val="-2"/>
        </w:rPr>
        <w:t xml:space="preserve"> </w:t>
      </w:r>
      <w:r>
        <w:t>1</w:t>
      </w:r>
      <w:r>
        <w:rPr>
          <w:spacing w:val="-2"/>
        </w:rPr>
        <w:t xml:space="preserve"> </w:t>
      </w:r>
      <w:r>
        <w:t>года</w:t>
      </w:r>
    </w:p>
    <w:tbl>
      <w:tblPr>
        <w:tblStyle w:val="TableNormal"/>
        <w:tblW w:w="1020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2"/>
        <w:gridCol w:w="1666"/>
        <w:gridCol w:w="1545"/>
        <w:gridCol w:w="1973"/>
        <w:gridCol w:w="1647"/>
        <w:gridCol w:w="1985"/>
      </w:tblGrid>
      <w:tr w:rsidR="00BB340C" w14:paraId="768ED507" w14:textId="77777777" w:rsidTr="00B26803">
        <w:trPr>
          <w:trHeight w:val="474"/>
        </w:trPr>
        <w:tc>
          <w:tcPr>
            <w:tcW w:w="1392" w:type="dxa"/>
            <w:vMerge w:val="restart"/>
            <w:shd w:val="clear" w:color="auto" w:fill="D9D9D9"/>
          </w:tcPr>
          <w:p w14:paraId="08AB5265" w14:textId="77777777" w:rsidR="00BB340C" w:rsidRDefault="00BB340C">
            <w:pPr>
              <w:pStyle w:val="TableParagraph"/>
              <w:spacing w:before="0"/>
              <w:ind w:left="0"/>
              <w:rPr>
                <w:b/>
                <w:sz w:val="32"/>
              </w:rPr>
            </w:pPr>
          </w:p>
          <w:p w14:paraId="2F84A616" w14:textId="77777777" w:rsidR="00BB340C" w:rsidRDefault="0021290F">
            <w:pPr>
              <w:pStyle w:val="TableParagraph"/>
              <w:spacing w:before="0"/>
              <w:rPr>
                <w:sz w:val="24"/>
              </w:rPr>
            </w:pPr>
            <w:r>
              <w:rPr>
                <w:sz w:val="24"/>
              </w:rPr>
              <w:t>Возраст</w:t>
            </w:r>
          </w:p>
        </w:tc>
        <w:tc>
          <w:tcPr>
            <w:tcW w:w="3211" w:type="dxa"/>
            <w:gridSpan w:val="2"/>
            <w:shd w:val="clear" w:color="auto" w:fill="D9D9D9"/>
          </w:tcPr>
          <w:p w14:paraId="0EE47914" w14:textId="77777777" w:rsidR="00BB340C" w:rsidRDefault="0021290F">
            <w:pPr>
              <w:pStyle w:val="TableParagraph"/>
              <w:ind w:left="1036"/>
              <w:rPr>
                <w:sz w:val="24"/>
              </w:rPr>
            </w:pPr>
            <w:r>
              <w:rPr>
                <w:sz w:val="24"/>
              </w:rPr>
              <w:t>Кормление</w:t>
            </w:r>
          </w:p>
        </w:tc>
        <w:tc>
          <w:tcPr>
            <w:tcW w:w="1973" w:type="dxa"/>
            <w:shd w:val="clear" w:color="auto" w:fill="D9D9D9"/>
          </w:tcPr>
          <w:p w14:paraId="6E05BAFF" w14:textId="77777777" w:rsidR="00BB340C" w:rsidRDefault="0021290F">
            <w:pPr>
              <w:pStyle w:val="TableParagraph"/>
              <w:ind w:left="203" w:right="191"/>
              <w:jc w:val="center"/>
              <w:rPr>
                <w:sz w:val="24"/>
              </w:rPr>
            </w:pPr>
            <w:r>
              <w:rPr>
                <w:sz w:val="24"/>
              </w:rPr>
              <w:t>Бодрствование</w:t>
            </w:r>
          </w:p>
        </w:tc>
        <w:tc>
          <w:tcPr>
            <w:tcW w:w="3632" w:type="dxa"/>
            <w:gridSpan w:val="2"/>
            <w:shd w:val="clear" w:color="auto" w:fill="D9D9D9"/>
          </w:tcPr>
          <w:p w14:paraId="6CE3B475" w14:textId="77777777" w:rsidR="00BB340C" w:rsidRDefault="0021290F">
            <w:pPr>
              <w:pStyle w:val="TableParagraph"/>
              <w:ind w:left="1165"/>
              <w:rPr>
                <w:sz w:val="24"/>
              </w:rPr>
            </w:pPr>
            <w:r>
              <w:rPr>
                <w:sz w:val="24"/>
              </w:rPr>
              <w:t>Дневной</w:t>
            </w:r>
            <w:r>
              <w:rPr>
                <w:spacing w:val="-2"/>
                <w:sz w:val="24"/>
              </w:rPr>
              <w:t xml:space="preserve"> </w:t>
            </w:r>
            <w:r>
              <w:rPr>
                <w:sz w:val="24"/>
              </w:rPr>
              <w:t>сон</w:t>
            </w:r>
          </w:p>
        </w:tc>
      </w:tr>
      <w:tr w:rsidR="00BB340C" w14:paraId="28EFA305" w14:textId="77777777" w:rsidTr="00B26803">
        <w:trPr>
          <w:trHeight w:val="753"/>
        </w:trPr>
        <w:tc>
          <w:tcPr>
            <w:tcW w:w="1392" w:type="dxa"/>
            <w:vMerge/>
            <w:tcBorders>
              <w:top w:val="nil"/>
            </w:tcBorders>
            <w:shd w:val="clear" w:color="auto" w:fill="D9D9D9"/>
          </w:tcPr>
          <w:p w14:paraId="608F565E" w14:textId="77777777" w:rsidR="00BB340C" w:rsidRDefault="00BB340C">
            <w:pPr>
              <w:rPr>
                <w:sz w:val="2"/>
                <w:szCs w:val="2"/>
              </w:rPr>
            </w:pPr>
          </w:p>
        </w:tc>
        <w:tc>
          <w:tcPr>
            <w:tcW w:w="1666" w:type="dxa"/>
            <w:shd w:val="clear" w:color="auto" w:fill="D9D9D9"/>
          </w:tcPr>
          <w:p w14:paraId="75F1327B" w14:textId="77777777" w:rsidR="00BB340C" w:rsidRDefault="0021290F">
            <w:pPr>
              <w:pStyle w:val="TableParagraph"/>
              <w:ind w:left="236" w:right="222"/>
              <w:jc w:val="center"/>
              <w:rPr>
                <w:sz w:val="24"/>
              </w:rPr>
            </w:pPr>
            <w:r>
              <w:rPr>
                <w:sz w:val="24"/>
              </w:rPr>
              <w:t>количество</w:t>
            </w:r>
          </w:p>
        </w:tc>
        <w:tc>
          <w:tcPr>
            <w:tcW w:w="1545" w:type="dxa"/>
            <w:shd w:val="clear" w:color="auto" w:fill="D9D9D9"/>
          </w:tcPr>
          <w:p w14:paraId="412A8CD3" w14:textId="77777777" w:rsidR="00BB340C" w:rsidRDefault="0021290F">
            <w:pPr>
              <w:pStyle w:val="TableParagraph"/>
              <w:ind w:left="605" w:right="280" w:hanging="298"/>
              <w:rPr>
                <w:sz w:val="24"/>
              </w:rPr>
            </w:pPr>
            <w:r>
              <w:rPr>
                <w:sz w:val="24"/>
              </w:rPr>
              <w:t>интервал</w:t>
            </w:r>
            <w:r>
              <w:rPr>
                <w:spacing w:val="-57"/>
                <w:sz w:val="24"/>
              </w:rPr>
              <w:t xml:space="preserve"> </w:t>
            </w:r>
            <w:r>
              <w:rPr>
                <w:sz w:val="24"/>
              </w:rPr>
              <w:t>час</w:t>
            </w:r>
          </w:p>
        </w:tc>
        <w:tc>
          <w:tcPr>
            <w:tcW w:w="1973" w:type="dxa"/>
            <w:shd w:val="clear" w:color="auto" w:fill="D9D9D9"/>
          </w:tcPr>
          <w:p w14:paraId="1869431C" w14:textId="77777777" w:rsidR="00BB340C" w:rsidRDefault="0021290F">
            <w:pPr>
              <w:pStyle w:val="TableParagraph"/>
              <w:ind w:left="791" w:right="264" w:hanging="493"/>
              <w:rPr>
                <w:sz w:val="24"/>
              </w:rPr>
            </w:pPr>
            <w:r>
              <w:rPr>
                <w:sz w:val="24"/>
              </w:rPr>
              <w:t>длительность</w:t>
            </w:r>
            <w:r>
              <w:rPr>
                <w:spacing w:val="-58"/>
                <w:sz w:val="24"/>
              </w:rPr>
              <w:t xml:space="preserve"> </w:t>
            </w:r>
            <w:r>
              <w:rPr>
                <w:sz w:val="24"/>
              </w:rPr>
              <w:t>час.</w:t>
            </w:r>
          </w:p>
        </w:tc>
        <w:tc>
          <w:tcPr>
            <w:tcW w:w="1647" w:type="dxa"/>
            <w:shd w:val="clear" w:color="auto" w:fill="D9D9D9"/>
          </w:tcPr>
          <w:p w14:paraId="19405574" w14:textId="77777777" w:rsidR="00BB340C" w:rsidRDefault="0021290F">
            <w:pPr>
              <w:pStyle w:val="TableParagraph"/>
              <w:ind w:left="344" w:right="215" w:hanging="99"/>
              <w:rPr>
                <w:sz w:val="24"/>
              </w:rPr>
            </w:pPr>
            <w:r>
              <w:rPr>
                <w:sz w:val="24"/>
              </w:rPr>
              <w:t>количество</w:t>
            </w:r>
            <w:r>
              <w:rPr>
                <w:spacing w:val="-57"/>
                <w:sz w:val="24"/>
              </w:rPr>
              <w:t xml:space="preserve"> </w:t>
            </w:r>
            <w:r>
              <w:rPr>
                <w:sz w:val="24"/>
              </w:rPr>
              <w:t>периодов</w:t>
            </w:r>
          </w:p>
        </w:tc>
        <w:tc>
          <w:tcPr>
            <w:tcW w:w="1985" w:type="dxa"/>
            <w:shd w:val="clear" w:color="auto" w:fill="D9D9D9"/>
          </w:tcPr>
          <w:p w14:paraId="541AF32B" w14:textId="77777777" w:rsidR="00BB340C" w:rsidRDefault="0021290F">
            <w:pPr>
              <w:pStyle w:val="TableParagraph"/>
              <w:ind w:left="795" w:right="271" w:hanging="492"/>
              <w:rPr>
                <w:sz w:val="24"/>
              </w:rPr>
            </w:pPr>
            <w:r>
              <w:rPr>
                <w:sz w:val="24"/>
              </w:rPr>
              <w:t>длительность</w:t>
            </w:r>
            <w:r>
              <w:rPr>
                <w:spacing w:val="-58"/>
                <w:sz w:val="24"/>
              </w:rPr>
              <w:t xml:space="preserve"> </w:t>
            </w:r>
            <w:r>
              <w:rPr>
                <w:sz w:val="24"/>
              </w:rPr>
              <w:t>час.</w:t>
            </w:r>
          </w:p>
        </w:tc>
      </w:tr>
      <w:tr w:rsidR="00BB340C" w14:paraId="1151E318" w14:textId="77777777" w:rsidTr="00B26803">
        <w:trPr>
          <w:trHeight w:val="474"/>
        </w:trPr>
        <w:tc>
          <w:tcPr>
            <w:tcW w:w="1392" w:type="dxa"/>
          </w:tcPr>
          <w:p w14:paraId="0C4DCDF6" w14:textId="77777777" w:rsidR="00BB340C" w:rsidRDefault="0021290F">
            <w:pPr>
              <w:pStyle w:val="TableParagraph"/>
              <w:tabs>
                <w:tab w:val="left" w:pos="808"/>
              </w:tabs>
              <w:rPr>
                <w:sz w:val="24"/>
              </w:rPr>
            </w:pPr>
            <w:r>
              <w:rPr>
                <w:sz w:val="24"/>
              </w:rPr>
              <w:t>1–3</w:t>
            </w:r>
            <w:r>
              <w:rPr>
                <w:sz w:val="24"/>
              </w:rPr>
              <w:tab/>
              <w:t>мес.</w:t>
            </w:r>
          </w:p>
        </w:tc>
        <w:tc>
          <w:tcPr>
            <w:tcW w:w="1666" w:type="dxa"/>
          </w:tcPr>
          <w:p w14:paraId="1FE3135C" w14:textId="77777777" w:rsidR="00BB340C" w:rsidRDefault="0021290F">
            <w:pPr>
              <w:pStyle w:val="TableParagraph"/>
              <w:ind w:left="14"/>
              <w:jc w:val="center"/>
              <w:rPr>
                <w:sz w:val="24"/>
              </w:rPr>
            </w:pPr>
            <w:r>
              <w:rPr>
                <w:sz w:val="24"/>
              </w:rPr>
              <w:t>7</w:t>
            </w:r>
          </w:p>
        </w:tc>
        <w:tc>
          <w:tcPr>
            <w:tcW w:w="1545" w:type="dxa"/>
          </w:tcPr>
          <w:p w14:paraId="656A84B7" w14:textId="77777777" w:rsidR="00BB340C" w:rsidRDefault="0021290F">
            <w:pPr>
              <w:pStyle w:val="TableParagraph"/>
              <w:ind w:left="11"/>
              <w:jc w:val="center"/>
              <w:rPr>
                <w:sz w:val="24"/>
              </w:rPr>
            </w:pPr>
            <w:r>
              <w:rPr>
                <w:sz w:val="24"/>
              </w:rPr>
              <w:t>3</w:t>
            </w:r>
          </w:p>
        </w:tc>
        <w:tc>
          <w:tcPr>
            <w:tcW w:w="1973" w:type="dxa"/>
          </w:tcPr>
          <w:p w14:paraId="42724795" w14:textId="77777777" w:rsidR="00BB340C" w:rsidRDefault="0021290F">
            <w:pPr>
              <w:pStyle w:val="TableParagraph"/>
              <w:ind w:left="203" w:right="191"/>
              <w:jc w:val="center"/>
              <w:rPr>
                <w:sz w:val="24"/>
              </w:rPr>
            </w:pPr>
            <w:r>
              <w:rPr>
                <w:sz w:val="24"/>
              </w:rPr>
              <w:t>1-1,5</w:t>
            </w:r>
          </w:p>
        </w:tc>
        <w:tc>
          <w:tcPr>
            <w:tcW w:w="1647" w:type="dxa"/>
          </w:tcPr>
          <w:p w14:paraId="3530F692" w14:textId="77777777" w:rsidR="00BB340C" w:rsidRDefault="0021290F">
            <w:pPr>
              <w:pStyle w:val="TableParagraph"/>
              <w:ind w:left="11"/>
              <w:jc w:val="center"/>
              <w:rPr>
                <w:sz w:val="24"/>
              </w:rPr>
            </w:pPr>
            <w:r>
              <w:rPr>
                <w:sz w:val="24"/>
              </w:rPr>
              <w:t>4</w:t>
            </w:r>
          </w:p>
        </w:tc>
        <w:tc>
          <w:tcPr>
            <w:tcW w:w="1985" w:type="dxa"/>
          </w:tcPr>
          <w:p w14:paraId="327017E8" w14:textId="77777777" w:rsidR="00BB340C" w:rsidRDefault="0021290F">
            <w:pPr>
              <w:pStyle w:val="TableParagraph"/>
              <w:ind w:left="742"/>
              <w:rPr>
                <w:sz w:val="24"/>
              </w:rPr>
            </w:pPr>
            <w:r>
              <w:rPr>
                <w:sz w:val="24"/>
              </w:rPr>
              <w:t>1,5-2</w:t>
            </w:r>
          </w:p>
        </w:tc>
      </w:tr>
      <w:tr w:rsidR="00BB340C" w14:paraId="6409968E" w14:textId="77777777" w:rsidTr="00B26803">
        <w:trPr>
          <w:trHeight w:val="477"/>
        </w:trPr>
        <w:tc>
          <w:tcPr>
            <w:tcW w:w="1392" w:type="dxa"/>
          </w:tcPr>
          <w:p w14:paraId="0D81D1F5" w14:textId="77777777" w:rsidR="00BB340C" w:rsidRDefault="0021290F">
            <w:pPr>
              <w:pStyle w:val="TableParagraph"/>
              <w:tabs>
                <w:tab w:val="left" w:pos="808"/>
              </w:tabs>
              <w:rPr>
                <w:sz w:val="24"/>
              </w:rPr>
            </w:pPr>
            <w:r>
              <w:rPr>
                <w:sz w:val="24"/>
              </w:rPr>
              <w:t>3–6</w:t>
            </w:r>
            <w:r>
              <w:rPr>
                <w:sz w:val="24"/>
              </w:rPr>
              <w:tab/>
              <w:t>мес.</w:t>
            </w:r>
          </w:p>
        </w:tc>
        <w:tc>
          <w:tcPr>
            <w:tcW w:w="1666" w:type="dxa"/>
          </w:tcPr>
          <w:p w14:paraId="48606D5C" w14:textId="77777777" w:rsidR="00BB340C" w:rsidRDefault="0021290F">
            <w:pPr>
              <w:pStyle w:val="TableParagraph"/>
              <w:ind w:left="14"/>
              <w:jc w:val="center"/>
              <w:rPr>
                <w:sz w:val="24"/>
              </w:rPr>
            </w:pPr>
            <w:r>
              <w:rPr>
                <w:sz w:val="24"/>
              </w:rPr>
              <w:t>6</w:t>
            </w:r>
          </w:p>
        </w:tc>
        <w:tc>
          <w:tcPr>
            <w:tcW w:w="1545" w:type="dxa"/>
          </w:tcPr>
          <w:p w14:paraId="36503598" w14:textId="77777777" w:rsidR="00BB340C" w:rsidRDefault="0021290F">
            <w:pPr>
              <w:pStyle w:val="TableParagraph"/>
              <w:ind w:left="501" w:right="492"/>
              <w:jc w:val="center"/>
              <w:rPr>
                <w:sz w:val="24"/>
              </w:rPr>
            </w:pPr>
            <w:r>
              <w:rPr>
                <w:sz w:val="24"/>
              </w:rPr>
              <w:t>3,5</w:t>
            </w:r>
          </w:p>
        </w:tc>
        <w:tc>
          <w:tcPr>
            <w:tcW w:w="1973" w:type="dxa"/>
          </w:tcPr>
          <w:p w14:paraId="3E24D386" w14:textId="77777777" w:rsidR="00BB340C" w:rsidRDefault="0021290F">
            <w:pPr>
              <w:pStyle w:val="TableParagraph"/>
              <w:ind w:left="203" w:right="191"/>
              <w:jc w:val="center"/>
              <w:rPr>
                <w:sz w:val="24"/>
              </w:rPr>
            </w:pPr>
            <w:r>
              <w:rPr>
                <w:sz w:val="24"/>
              </w:rPr>
              <w:t>1,5-2</w:t>
            </w:r>
          </w:p>
        </w:tc>
        <w:tc>
          <w:tcPr>
            <w:tcW w:w="1647" w:type="dxa"/>
          </w:tcPr>
          <w:p w14:paraId="25D38436" w14:textId="77777777" w:rsidR="00BB340C" w:rsidRDefault="0021290F">
            <w:pPr>
              <w:pStyle w:val="TableParagraph"/>
              <w:ind w:left="645" w:right="631"/>
              <w:jc w:val="center"/>
              <w:rPr>
                <w:sz w:val="24"/>
              </w:rPr>
            </w:pPr>
            <w:r>
              <w:rPr>
                <w:sz w:val="24"/>
              </w:rPr>
              <w:t>3-4</w:t>
            </w:r>
          </w:p>
        </w:tc>
        <w:tc>
          <w:tcPr>
            <w:tcW w:w="1985" w:type="dxa"/>
          </w:tcPr>
          <w:p w14:paraId="3E83DEDD" w14:textId="77777777" w:rsidR="00BB340C" w:rsidRDefault="0021290F">
            <w:pPr>
              <w:pStyle w:val="TableParagraph"/>
              <w:ind w:left="742"/>
              <w:rPr>
                <w:sz w:val="24"/>
              </w:rPr>
            </w:pPr>
            <w:r>
              <w:rPr>
                <w:sz w:val="24"/>
              </w:rPr>
              <w:t>1,5-2</w:t>
            </w:r>
          </w:p>
        </w:tc>
      </w:tr>
      <w:tr w:rsidR="00BB340C" w14:paraId="1956CCCD" w14:textId="77777777" w:rsidTr="00B26803">
        <w:trPr>
          <w:trHeight w:val="475"/>
        </w:trPr>
        <w:tc>
          <w:tcPr>
            <w:tcW w:w="1392" w:type="dxa"/>
          </w:tcPr>
          <w:p w14:paraId="5EE1B05B" w14:textId="77777777" w:rsidR="00BB340C" w:rsidRDefault="0021290F">
            <w:pPr>
              <w:pStyle w:val="TableParagraph"/>
              <w:tabs>
                <w:tab w:val="left" w:pos="808"/>
              </w:tabs>
              <w:spacing w:before="93"/>
              <w:rPr>
                <w:sz w:val="24"/>
              </w:rPr>
            </w:pPr>
            <w:r>
              <w:rPr>
                <w:sz w:val="24"/>
              </w:rPr>
              <w:t>6–9</w:t>
            </w:r>
            <w:r>
              <w:rPr>
                <w:sz w:val="24"/>
              </w:rPr>
              <w:tab/>
              <w:t>мес.</w:t>
            </w:r>
          </w:p>
        </w:tc>
        <w:tc>
          <w:tcPr>
            <w:tcW w:w="1666" w:type="dxa"/>
          </w:tcPr>
          <w:p w14:paraId="13378D0B" w14:textId="77777777" w:rsidR="00BB340C" w:rsidRDefault="0021290F">
            <w:pPr>
              <w:pStyle w:val="TableParagraph"/>
              <w:spacing w:before="93"/>
              <w:ind w:left="14"/>
              <w:jc w:val="center"/>
              <w:rPr>
                <w:sz w:val="24"/>
              </w:rPr>
            </w:pPr>
            <w:r>
              <w:rPr>
                <w:sz w:val="24"/>
              </w:rPr>
              <w:t>5</w:t>
            </w:r>
          </w:p>
        </w:tc>
        <w:tc>
          <w:tcPr>
            <w:tcW w:w="1545" w:type="dxa"/>
          </w:tcPr>
          <w:p w14:paraId="552AADBF" w14:textId="77777777" w:rsidR="00BB340C" w:rsidRDefault="0021290F">
            <w:pPr>
              <w:pStyle w:val="TableParagraph"/>
              <w:spacing w:before="93"/>
              <w:ind w:left="11"/>
              <w:jc w:val="center"/>
              <w:rPr>
                <w:sz w:val="24"/>
              </w:rPr>
            </w:pPr>
            <w:r>
              <w:rPr>
                <w:sz w:val="24"/>
              </w:rPr>
              <w:t>4</w:t>
            </w:r>
          </w:p>
        </w:tc>
        <w:tc>
          <w:tcPr>
            <w:tcW w:w="1973" w:type="dxa"/>
          </w:tcPr>
          <w:p w14:paraId="61584E8D" w14:textId="77777777" w:rsidR="00BB340C" w:rsidRDefault="0021290F">
            <w:pPr>
              <w:pStyle w:val="TableParagraph"/>
              <w:spacing w:before="93"/>
              <w:ind w:left="203" w:right="191"/>
              <w:jc w:val="center"/>
              <w:rPr>
                <w:sz w:val="24"/>
              </w:rPr>
            </w:pPr>
            <w:r>
              <w:rPr>
                <w:sz w:val="24"/>
              </w:rPr>
              <w:t>2-2,5</w:t>
            </w:r>
          </w:p>
        </w:tc>
        <w:tc>
          <w:tcPr>
            <w:tcW w:w="1647" w:type="dxa"/>
          </w:tcPr>
          <w:p w14:paraId="13CA7315" w14:textId="77777777" w:rsidR="00BB340C" w:rsidRDefault="0021290F">
            <w:pPr>
              <w:pStyle w:val="TableParagraph"/>
              <w:spacing w:before="93"/>
              <w:ind w:left="11"/>
              <w:jc w:val="center"/>
              <w:rPr>
                <w:sz w:val="24"/>
              </w:rPr>
            </w:pPr>
            <w:r>
              <w:rPr>
                <w:sz w:val="24"/>
              </w:rPr>
              <w:t>3</w:t>
            </w:r>
          </w:p>
        </w:tc>
        <w:tc>
          <w:tcPr>
            <w:tcW w:w="1985" w:type="dxa"/>
          </w:tcPr>
          <w:p w14:paraId="58ADA9C5" w14:textId="77777777" w:rsidR="00BB340C" w:rsidRDefault="0021290F">
            <w:pPr>
              <w:pStyle w:val="TableParagraph"/>
              <w:spacing w:before="93"/>
              <w:ind w:left="742"/>
              <w:rPr>
                <w:sz w:val="24"/>
              </w:rPr>
            </w:pPr>
            <w:r>
              <w:rPr>
                <w:sz w:val="24"/>
              </w:rPr>
              <w:t>1,5-2</w:t>
            </w:r>
          </w:p>
        </w:tc>
      </w:tr>
      <w:tr w:rsidR="00BB340C" w14:paraId="67860953" w14:textId="77777777" w:rsidTr="00B26803">
        <w:trPr>
          <w:trHeight w:val="477"/>
        </w:trPr>
        <w:tc>
          <w:tcPr>
            <w:tcW w:w="1392" w:type="dxa"/>
          </w:tcPr>
          <w:p w14:paraId="31FB8CF8" w14:textId="77777777" w:rsidR="00BB340C" w:rsidRDefault="0021290F">
            <w:pPr>
              <w:pStyle w:val="TableParagraph"/>
              <w:rPr>
                <w:sz w:val="24"/>
              </w:rPr>
            </w:pPr>
            <w:r>
              <w:rPr>
                <w:sz w:val="24"/>
              </w:rPr>
              <w:t>9–12</w:t>
            </w:r>
            <w:r>
              <w:rPr>
                <w:spacing w:val="-2"/>
                <w:sz w:val="24"/>
              </w:rPr>
              <w:t xml:space="preserve"> </w:t>
            </w:r>
            <w:r>
              <w:rPr>
                <w:sz w:val="24"/>
              </w:rPr>
              <w:t>мес.</w:t>
            </w:r>
          </w:p>
        </w:tc>
        <w:tc>
          <w:tcPr>
            <w:tcW w:w="1666" w:type="dxa"/>
          </w:tcPr>
          <w:p w14:paraId="1A5BDE49" w14:textId="77777777" w:rsidR="00BB340C" w:rsidRDefault="0021290F">
            <w:pPr>
              <w:pStyle w:val="TableParagraph"/>
              <w:ind w:left="234" w:right="222"/>
              <w:jc w:val="center"/>
              <w:rPr>
                <w:sz w:val="24"/>
              </w:rPr>
            </w:pPr>
            <w:r>
              <w:rPr>
                <w:sz w:val="24"/>
              </w:rPr>
              <w:t>4-5</w:t>
            </w:r>
          </w:p>
        </w:tc>
        <w:tc>
          <w:tcPr>
            <w:tcW w:w="1545" w:type="dxa"/>
          </w:tcPr>
          <w:p w14:paraId="516B6857" w14:textId="77777777" w:rsidR="00BB340C" w:rsidRDefault="0021290F">
            <w:pPr>
              <w:pStyle w:val="TableParagraph"/>
              <w:ind w:left="503" w:right="492"/>
              <w:jc w:val="center"/>
              <w:rPr>
                <w:sz w:val="24"/>
              </w:rPr>
            </w:pPr>
            <w:r>
              <w:rPr>
                <w:sz w:val="24"/>
              </w:rPr>
              <w:t>4-4,5</w:t>
            </w:r>
          </w:p>
        </w:tc>
        <w:tc>
          <w:tcPr>
            <w:tcW w:w="1973" w:type="dxa"/>
          </w:tcPr>
          <w:p w14:paraId="208EB8EF" w14:textId="77777777" w:rsidR="00BB340C" w:rsidRDefault="0021290F">
            <w:pPr>
              <w:pStyle w:val="TableParagraph"/>
              <w:ind w:left="203" w:right="191"/>
              <w:jc w:val="center"/>
              <w:rPr>
                <w:sz w:val="24"/>
              </w:rPr>
            </w:pPr>
            <w:r>
              <w:rPr>
                <w:sz w:val="24"/>
              </w:rPr>
              <w:t>2,5-3</w:t>
            </w:r>
          </w:p>
        </w:tc>
        <w:tc>
          <w:tcPr>
            <w:tcW w:w="1647" w:type="dxa"/>
          </w:tcPr>
          <w:p w14:paraId="1E596ECF" w14:textId="77777777" w:rsidR="00BB340C" w:rsidRDefault="0021290F">
            <w:pPr>
              <w:pStyle w:val="TableParagraph"/>
              <w:ind w:left="11"/>
              <w:jc w:val="center"/>
              <w:rPr>
                <w:sz w:val="24"/>
              </w:rPr>
            </w:pPr>
            <w:r>
              <w:rPr>
                <w:sz w:val="24"/>
              </w:rPr>
              <w:t>2</w:t>
            </w:r>
          </w:p>
        </w:tc>
        <w:tc>
          <w:tcPr>
            <w:tcW w:w="1985" w:type="dxa"/>
          </w:tcPr>
          <w:p w14:paraId="67FCC7B3" w14:textId="77777777" w:rsidR="00BB340C" w:rsidRDefault="0021290F">
            <w:pPr>
              <w:pStyle w:val="TableParagraph"/>
              <w:ind w:left="742"/>
              <w:rPr>
                <w:sz w:val="24"/>
              </w:rPr>
            </w:pPr>
            <w:r>
              <w:rPr>
                <w:sz w:val="24"/>
              </w:rPr>
              <w:t>2-2,5</w:t>
            </w:r>
          </w:p>
        </w:tc>
      </w:tr>
    </w:tbl>
    <w:p w14:paraId="739F4916" w14:textId="77777777" w:rsidR="00BB340C" w:rsidRDefault="00BB340C">
      <w:pPr>
        <w:pStyle w:val="a3"/>
        <w:ind w:left="0" w:firstLine="0"/>
        <w:jc w:val="left"/>
        <w:rPr>
          <w:b/>
          <w:sz w:val="17"/>
        </w:rPr>
      </w:pPr>
    </w:p>
    <w:p w14:paraId="40C3B938" w14:textId="77777777" w:rsidR="00BB340C" w:rsidRPr="00B26803" w:rsidRDefault="0021290F" w:rsidP="00245CFB">
      <w:pPr>
        <w:pStyle w:val="ae"/>
        <w:jc w:val="both"/>
      </w:pPr>
      <w:r w:rsidRPr="00B26803">
        <w:t>Согласно</w:t>
      </w:r>
      <w:r w:rsidRPr="00B26803">
        <w:rPr>
          <w:spacing w:val="1"/>
        </w:rPr>
        <w:t xml:space="preserve"> </w:t>
      </w:r>
      <w:r w:rsidRPr="00B26803">
        <w:t>пункту</w:t>
      </w:r>
      <w:r w:rsidRPr="00B26803">
        <w:rPr>
          <w:spacing w:val="1"/>
        </w:rPr>
        <w:t xml:space="preserve"> </w:t>
      </w:r>
      <w:r w:rsidRPr="00B26803">
        <w:t>2.10</w:t>
      </w:r>
      <w:r w:rsidRPr="00B26803">
        <w:rPr>
          <w:spacing w:val="1"/>
        </w:rPr>
        <w:t xml:space="preserve"> </w:t>
      </w:r>
      <w:r w:rsidRPr="00B26803">
        <w:t>Санитарно-эпидемиологических</w:t>
      </w:r>
      <w:r w:rsidRPr="00B26803">
        <w:rPr>
          <w:spacing w:val="1"/>
        </w:rPr>
        <w:t xml:space="preserve"> </w:t>
      </w:r>
      <w:r w:rsidRPr="00B26803">
        <w:t>требований</w:t>
      </w:r>
      <w:r w:rsidRPr="00B26803">
        <w:rPr>
          <w:spacing w:val="1"/>
        </w:rPr>
        <w:t xml:space="preserve"> </w:t>
      </w:r>
      <w:r w:rsidRPr="00B26803">
        <w:t>к</w:t>
      </w:r>
      <w:r w:rsidRPr="00B26803">
        <w:rPr>
          <w:spacing w:val="1"/>
        </w:rPr>
        <w:t xml:space="preserve"> </w:t>
      </w:r>
      <w:r w:rsidRPr="00B26803">
        <w:t>организации</w:t>
      </w:r>
      <w:r w:rsidRPr="00B26803">
        <w:rPr>
          <w:spacing w:val="1"/>
        </w:rPr>
        <w:t xml:space="preserve"> </w:t>
      </w:r>
      <w:r w:rsidRPr="00B26803">
        <w:t>образовательного</w:t>
      </w:r>
      <w:r w:rsidRPr="00B26803">
        <w:rPr>
          <w:spacing w:val="-1"/>
        </w:rPr>
        <w:t xml:space="preserve"> </w:t>
      </w:r>
      <w:r w:rsidRPr="00B26803">
        <w:t>процесса</w:t>
      </w:r>
      <w:r w:rsidRPr="00B26803">
        <w:rPr>
          <w:spacing w:val="-2"/>
        </w:rPr>
        <w:t xml:space="preserve"> </w:t>
      </w:r>
      <w:r w:rsidRPr="00B26803">
        <w:t>и режима</w:t>
      </w:r>
      <w:r w:rsidRPr="00B26803">
        <w:rPr>
          <w:spacing w:val="-2"/>
        </w:rPr>
        <w:t xml:space="preserve"> </w:t>
      </w:r>
      <w:r w:rsidRPr="00B26803">
        <w:t>дня должны</w:t>
      </w:r>
      <w:r w:rsidRPr="00B26803">
        <w:rPr>
          <w:spacing w:val="-1"/>
        </w:rPr>
        <w:t xml:space="preserve"> </w:t>
      </w:r>
      <w:r w:rsidRPr="00B26803">
        <w:t>соблюдаться следующие</w:t>
      </w:r>
      <w:r w:rsidRPr="00B26803">
        <w:rPr>
          <w:spacing w:val="2"/>
        </w:rPr>
        <w:t xml:space="preserve"> </w:t>
      </w:r>
      <w:r w:rsidRPr="00B26803">
        <w:t>требования:</w:t>
      </w:r>
    </w:p>
    <w:p w14:paraId="2FA5664C" w14:textId="77777777" w:rsidR="00BB340C" w:rsidRPr="00B26803" w:rsidRDefault="0021290F" w:rsidP="00245CFB">
      <w:pPr>
        <w:pStyle w:val="ae"/>
        <w:jc w:val="both"/>
      </w:pPr>
      <w:r w:rsidRPr="00B26803">
        <w:t>Режим двигательной активности детей в течение дня организуется с учетом возрастных</w:t>
      </w:r>
      <w:r w:rsidRPr="00B26803">
        <w:rPr>
          <w:spacing w:val="1"/>
        </w:rPr>
        <w:t xml:space="preserve"> </w:t>
      </w:r>
      <w:r w:rsidRPr="00B26803">
        <w:t>особенностей</w:t>
      </w:r>
      <w:r w:rsidRPr="00B26803">
        <w:rPr>
          <w:spacing w:val="-1"/>
        </w:rPr>
        <w:t xml:space="preserve"> </w:t>
      </w:r>
      <w:r w:rsidRPr="00B26803">
        <w:t>и состояния здоровья.</w:t>
      </w:r>
    </w:p>
    <w:p w14:paraId="775239FD" w14:textId="77777777" w:rsidR="00BB340C" w:rsidRPr="00B26803" w:rsidRDefault="0021290F" w:rsidP="00245CFB">
      <w:pPr>
        <w:pStyle w:val="ae"/>
        <w:jc w:val="both"/>
      </w:pPr>
      <w:r w:rsidRPr="00B26803">
        <w:t>При организации образовательной деятельности предусматривается введение в режим дня</w:t>
      </w:r>
      <w:r w:rsidRPr="00B26803">
        <w:rPr>
          <w:spacing w:val="1"/>
        </w:rPr>
        <w:t xml:space="preserve"> </w:t>
      </w:r>
      <w:r w:rsidRPr="00B26803">
        <w:t>физкультминуток во время занятий, гимнастики для глаз, обеспечивается контроль за осанкой, в</w:t>
      </w:r>
      <w:r w:rsidRPr="00B26803">
        <w:rPr>
          <w:spacing w:val="1"/>
        </w:rPr>
        <w:t xml:space="preserve"> </w:t>
      </w:r>
      <w:r w:rsidRPr="00B26803">
        <w:t>том</w:t>
      </w:r>
      <w:r w:rsidRPr="00B26803">
        <w:rPr>
          <w:spacing w:val="-1"/>
        </w:rPr>
        <w:t xml:space="preserve"> </w:t>
      </w:r>
      <w:r w:rsidRPr="00B26803">
        <w:t>числе, во</w:t>
      </w:r>
      <w:r w:rsidRPr="00B26803">
        <w:rPr>
          <w:spacing w:val="-1"/>
        </w:rPr>
        <w:t xml:space="preserve"> </w:t>
      </w:r>
      <w:r w:rsidRPr="00B26803">
        <w:t>время</w:t>
      </w:r>
      <w:r w:rsidRPr="00B26803">
        <w:rPr>
          <w:spacing w:val="-1"/>
        </w:rPr>
        <w:t xml:space="preserve"> </w:t>
      </w:r>
      <w:r w:rsidRPr="00B26803">
        <w:t>письма, рисования и</w:t>
      </w:r>
      <w:r w:rsidRPr="00B26803">
        <w:rPr>
          <w:spacing w:val="-1"/>
        </w:rPr>
        <w:t xml:space="preserve"> </w:t>
      </w:r>
      <w:r w:rsidRPr="00B26803">
        <w:t>использования ЭСО.</w:t>
      </w:r>
    </w:p>
    <w:p w14:paraId="28878A95" w14:textId="77777777" w:rsidR="00BB340C" w:rsidRPr="00B26803" w:rsidRDefault="0021290F" w:rsidP="00245CFB">
      <w:pPr>
        <w:pStyle w:val="ae"/>
        <w:jc w:val="both"/>
      </w:pPr>
      <w:r w:rsidRPr="00B26803">
        <w:t>Физкультурные,</w:t>
      </w:r>
      <w:r w:rsidRPr="00B26803">
        <w:rPr>
          <w:spacing w:val="1"/>
        </w:rPr>
        <w:t xml:space="preserve"> </w:t>
      </w:r>
      <w:r w:rsidRPr="00B26803">
        <w:t>физкультурно-оздоровительные</w:t>
      </w:r>
      <w:r w:rsidRPr="00B26803">
        <w:rPr>
          <w:spacing w:val="1"/>
        </w:rPr>
        <w:t xml:space="preserve"> </w:t>
      </w:r>
      <w:r w:rsidRPr="00B26803">
        <w:t>мероприятия,</w:t>
      </w:r>
      <w:r w:rsidRPr="00B26803">
        <w:rPr>
          <w:spacing w:val="1"/>
        </w:rPr>
        <w:t xml:space="preserve"> </w:t>
      </w:r>
      <w:r w:rsidRPr="00B26803">
        <w:t>массовые</w:t>
      </w:r>
      <w:r w:rsidRPr="00B26803">
        <w:rPr>
          <w:spacing w:val="1"/>
        </w:rPr>
        <w:t xml:space="preserve"> </w:t>
      </w:r>
      <w:r w:rsidRPr="00B26803">
        <w:t>спортивные</w:t>
      </w:r>
      <w:r w:rsidRPr="00B26803">
        <w:rPr>
          <w:spacing w:val="1"/>
        </w:rPr>
        <w:t xml:space="preserve"> </w:t>
      </w:r>
      <w:r w:rsidRPr="00B26803">
        <w:t>мероприятия, туристические походы, спортивные соревнования организуются с учетом возраста,</w:t>
      </w:r>
      <w:r w:rsidRPr="00B26803">
        <w:rPr>
          <w:spacing w:val="1"/>
        </w:rPr>
        <w:t xml:space="preserve"> </w:t>
      </w:r>
      <w:r w:rsidRPr="00B26803">
        <w:t>физической</w:t>
      </w:r>
      <w:r w:rsidRPr="00B26803">
        <w:rPr>
          <w:spacing w:val="51"/>
        </w:rPr>
        <w:t xml:space="preserve"> </w:t>
      </w:r>
      <w:r w:rsidRPr="00B26803">
        <w:t>подготовленности</w:t>
      </w:r>
      <w:r w:rsidRPr="00B26803">
        <w:rPr>
          <w:spacing w:val="52"/>
        </w:rPr>
        <w:t xml:space="preserve"> </w:t>
      </w:r>
      <w:r w:rsidRPr="00B26803">
        <w:t>и</w:t>
      </w:r>
      <w:r w:rsidRPr="00B26803">
        <w:rPr>
          <w:spacing w:val="51"/>
        </w:rPr>
        <w:t xml:space="preserve"> </w:t>
      </w:r>
      <w:r w:rsidRPr="00B26803">
        <w:t>состояния</w:t>
      </w:r>
      <w:r w:rsidRPr="00B26803">
        <w:rPr>
          <w:spacing w:val="51"/>
        </w:rPr>
        <w:t xml:space="preserve"> </w:t>
      </w:r>
      <w:r w:rsidRPr="00B26803">
        <w:t>здоровья</w:t>
      </w:r>
      <w:r w:rsidRPr="00B26803">
        <w:rPr>
          <w:spacing w:val="50"/>
        </w:rPr>
        <w:t xml:space="preserve"> </w:t>
      </w:r>
      <w:r w:rsidRPr="00B26803">
        <w:t>детей.</w:t>
      </w:r>
      <w:r w:rsidRPr="00B26803">
        <w:rPr>
          <w:spacing w:val="50"/>
        </w:rPr>
        <w:t xml:space="preserve"> </w:t>
      </w:r>
      <w:r w:rsidRPr="00B26803">
        <w:t>Хозяйствующим</w:t>
      </w:r>
      <w:r w:rsidRPr="00B26803">
        <w:rPr>
          <w:spacing w:val="49"/>
        </w:rPr>
        <w:t xml:space="preserve"> </w:t>
      </w:r>
      <w:r w:rsidRPr="00B26803">
        <w:t>субъектом</w:t>
      </w:r>
      <w:r w:rsidR="00384A8C" w:rsidRPr="00B26803">
        <w:t xml:space="preserve"> </w:t>
      </w:r>
      <w:r w:rsidRPr="00B26803">
        <w:t>обеспечивается присутствие медицинских работников на спортивных соревнованиях и на занятиях</w:t>
      </w:r>
      <w:r w:rsidRPr="00B26803">
        <w:rPr>
          <w:spacing w:val="-57"/>
        </w:rPr>
        <w:t xml:space="preserve"> </w:t>
      </w:r>
      <w:r w:rsidRPr="00B26803">
        <w:t>в</w:t>
      </w:r>
      <w:r w:rsidRPr="00B26803">
        <w:rPr>
          <w:spacing w:val="-2"/>
        </w:rPr>
        <w:t xml:space="preserve"> </w:t>
      </w:r>
      <w:r w:rsidRPr="00B26803">
        <w:t>плавательных</w:t>
      </w:r>
      <w:r w:rsidRPr="00B26803">
        <w:rPr>
          <w:spacing w:val="1"/>
        </w:rPr>
        <w:t xml:space="preserve"> </w:t>
      </w:r>
      <w:r w:rsidRPr="00B26803">
        <w:t>бассейнах.</w:t>
      </w:r>
    </w:p>
    <w:p w14:paraId="72DC50B7" w14:textId="77777777" w:rsidR="00BB340C" w:rsidRPr="00B26803" w:rsidRDefault="0021290F" w:rsidP="00245CFB">
      <w:pPr>
        <w:pStyle w:val="ae"/>
        <w:jc w:val="both"/>
      </w:pPr>
      <w:r w:rsidRPr="00B26803">
        <w:t>Возможность проведения занятий физической культурой и спортом на открытом воздухе, а</w:t>
      </w:r>
      <w:r w:rsidRPr="00B26803">
        <w:rPr>
          <w:spacing w:val="1"/>
        </w:rPr>
        <w:t xml:space="preserve"> </w:t>
      </w:r>
      <w:r w:rsidRPr="00B26803">
        <w:t>также подвижных игр, определяется по совокупности показателей метеорологических условий</w:t>
      </w:r>
      <w:r w:rsidRPr="00B26803">
        <w:rPr>
          <w:spacing w:val="1"/>
        </w:rPr>
        <w:t xml:space="preserve"> </w:t>
      </w:r>
      <w:r w:rsidRPr="00B26803">
        <w:t>(температуры, относительной влажности и скорости движения воздуха) по климатическим зонам.</w:t>
      </w:r>
      <w:r w:rsidRPr="00B26803">
        <w:rPr>
          <w:spacing w:val="1"/>
        </w:rPr>
        <w:t xml:space="preserve"> </w:t>
      </w:r>
      <w:r w:rsidRPr="00B26803">
        <w:t xml:space="preserve">В дождливые, ветреные </w:t>
      </w:r>
      <w:r w:rsidRPr="00B26803">
        <w:lastRenderedPageBreak/>
        <w:t>и морозные дни занятия физической культурой должны проводиться в</w:t>
      </w:r>
      <w:r w:rsidRPr="00B26803">
        <w:rPr>
          <w:spacing w:val="1"/>
        </w:rPr>
        <w:t xml:space="preserve"> </w:t>
      </w:r>
      <w:r w:rsidRPr="00B26803">
        <w:t>зале.</w:t>
      </w:r>
    </w:p>
    <w:p w14:paraId="09116D7A" w14:textId="77777777" w:rsidR="00BB340C" w:rsidRPr="00245CFB" w:rsidRDefault="00BB340C" w:rsidP="00245CFB">
      <w:pPr>
        <w:pStyle w:val="ae"/>
        <w:jc w:val="both"/>
      </w:pPr>
    </w:p>
    <w:p w14:paraId="7CA1917F" w14:textId="0F0F36FD" w:rsidR="00BB340C" w:rsidRPr="00245CFB" w:rsidRDefault="007B142B" w:rsidP="00245CFB">
      <w:pPr>
        <w:rPr>
          <w:b/>
        </w:rPr>
      </w:pPr>
      <w:r>
        <w:rPr>
          <w:b/>
        </w:rPr>
        <w:t>3.7.</w:t>
      </w:r>
      <w:r w:rsidR="00343426" w:rsidRPr="00245CFB">
        <w:rPr>
          <w:b/>
        </w:rPr>
        <w:t>К</w:t>
      </w:r>
      <w:r w:rsidR="0021290F" w:rsidRPr="00245CFB">
        <w:rPr>
          <w:b/>
        </w:rPr>
        <w:t>алендарный план воспитательной работы</w:t>
      </w:r>
    </w:p>
    <w:p w14:paraId="5D57AD78" w14:textId="77777777" w:rsidR="00BB340C" w:rsidRPr="00245CFB" w:rsidRDefault="0021290F" w:rsidP="00245CFB">
      <w:r w:rsidRPr="00245CFB">
        <w:t>Календарный план воспитательной работы (далее — План) разраб</w:t>
      </w:r>
      <w:r w:rsidR="00B63BEF" w:rsidRPr="00245CFB">
        <w:t>отан</w:t>
      </w:r>
      <w:r w:rsidRPr="00245CFB">
        <w:t xml:space="preserve"> в свободной форме с указанием: содержания дел, событий, мероприятий; участвующих дошкольных групп; сроков, в том числе сроков подготовки; ответственных лиц.</w:t>
      </w:r>
    </w:p>
    <w:p w14:paraId="07A6CA03" w14:textId="77777777" w:rsidR="00BB340C" w:rsidRPr="00245CFB" w:rsidRDefault="0021290F" w:rsidP="00245CFB">
      <w:r w:rsidRPr="00245CFB">
        <w:t>При формировании календарного плана воспитательной работы Организация вправе включать в него мероприятия по ключевым направлениям воспитания детей.</w:t>
      </w:r>
    </w:p>
    <w:p w14:paraId="24A07A68" w14:textId="77777777" w:rsidR="00BB340C" w:rsidRPr="00245CFB" w:rsidRDefault="0021290F" w:rsidP="00245CFB">
      <w:r w:rsidRPr="00245CFB">
        <w:t>Все мероприятия должны проводиться с учетом Федеральной программы, а также возрастных, физиологических и психоэмоциональных особенностей воспитанников.</w:t>
      </w:r>
    </w:p>
    <w:p w14:paraId="3B84ACCA" w14:textId="77777777" w:rsidR="00BB340C" w:rsidRPr="00245CFB" w:rsidRDefault="0021290F" w:rsidP="00245CFB">
      <w:r w:rsidRPr="00245CFB">
        <w:t>Примерный перечень основных государственных и народных праздников, памятных дат в календарном плане воспитательной работы в ДОО.</w:t>
      </w:r>
    </w:p>
    <w:p w14:paraId="6BE5A662" w14:textId="77777777" w:rsidR="00BB340C" w:rsidRPr="00245CFB" w:rsidRDefault="0021290F" w:rsidP="00245CFB">
      <w:r w:rsidRPr="00245CFB">
        <w:t>Январь:</w:t>
      </w:r>
    </w:p>
    <w:p w14:paraId="642CF81C" w14:textId="77777777" w:rsidR="00BB340C" w:rsidRPr="00245CFB" w:rsidRDefault="0021290F" w:rsidP="00245CFB">
      <w:r w:rsidRPr="00245CFB">
        <w:t>27 января: День полного освобождения Ленинграда от фашистской блокады.</w:t>
      </w:r>
    </w:p>
    <w:p w14:paraId="2C37236A" w14:textId="77777777" w:rsidR="00BB340C" w:rsidRPr="00245CFB" w:rsidRDefault="0021290F" w:rsidP="00245CFB">
      <w:r w:rsidRPr="00245CFB">
        <w:t>Февраль:</w:t>
      </w:r>
    </w:p>
    <w:p w14:paraId="5A5659CC" w14:textId="77777777" w:rsidR="00BB340C" w:rsidRPr="00245CFB" w:rsidRDefault="0021290F" w:rsidP="00245CFB">
      <w:r w:rsidRPr="00245CFB">
        <w:t>8 февраля: День российской науки</w:t>
      </w:r>
    </w:p>
    <w:p w14:paraId="3DBFBB1B" w14:textId="77777777" w:rsidR="006B6508" w:rsidRPr="00245CFB" w:rsidRDefault="0021290F" w:rsidP="00245CFB">
      <w:r w:rsidRPr="00245CFB">
        <w:t xml:space="preserve">21 февраля: Международный день родного языка </w:t>
      </w:r>
    </w:p>
    <w:p w14:paraId="7F79C608" w14:textId="77777777" w:rsidR="00BB340C" w:rsidRPr="00245CFB" w:rsidRDefault="0021290F" w:rsidP="00245CFB">
      <w:r w:rsidRPr="00245CFB">
        <w:t>23 февраля: День защитника Отечества</w:t>
      </w:r>
    </w:p>
    <w:p w14:paraId="7DAF2F31" w14:textId="77777777" w:rsidR="00BB340C" w:rsidRPr="00245CFB" w:rsidRDefault="0021290F" w:rsidP="00245CFB">
      <w:r w:rsidRPr="00245CFB">
        <w:t>Март:</w:t>
      </w:r>
    </w:p>
    <w:p w14:paraId="44B2689B" w14:textId="77777777" w:rsidR="00BB340C" w:rsidRPr="00245CFB" w:rsidRDefault="0021290F" w:rsidP="00245CFB">
      <w:r w:rsidRPr="00245CFB">
        <w:t>8 марта: Международный женский день</w:t>
      </w:r>
    </w:p>
    <w:p w14:paraId="0B63DB41" w14:textId="77777777" w:rsidR="006B6508" w:rsidRPr="00245CFB" w:rsidRDefault="0021290F" w:rsidP="00245CFB">
      <w:r w:rsidRPr="00245CFB">
        <w:t>18 марта: День воссоединения Крыма с Россией</w:t>
      </w:r>
    </w:p>
    <w:p w14:paraId="10DEF108" w14:textId="77777777" w:rsidR="00BB340C" w:rsidRPr="00245CFB" w:rsidRDefault="0021290F" w:rsidP="00245CFB">
      <w:r w:rsidRPr="00245CFB">
        <w:t xml:space="preserve"> 27 марта: Всемирный день театра</w:t>
      </w:r>
    </w:p>
    <w:p w14:paraId="53D17E05" w14:textId="77777777" w:rsidR="00BB340C" w:rsidRPr="00245CFB" w:rsidRDefault="0021290F" w:rsidP="00245CFB">
      <w:r w:rsidRPr="00245CFB">
        <w:t>Апрель:</w:t>
      </w:r>
    </w:p>
    <w:p w14:paraId="26DC75E9" w14:textId="77777777" w:rsidR="006B6508" w:rsidRPr="00245CFB" w:rsidRDefault="0021290F" w:rsidP="00245CFB">
      <w:r w:rsidRPr="00245CFB">
        <w:t xml:space="preserve">12 апреля: День космонавтики </w:t>
      </w:r>
    </w:p>
    <w:p w14:paraId="72A43B4A" w14:textId="77777777" w:rsidR="00BB340C" w:rsidRPr="00245CFB" w:rsidRDefault="0021290F" w:rsidP="00245CFB">
      <w:r w:rsidRPr="00245CFB">
        <w:t>22 апреля: Всемирный день Земли</w:t>
      </w:r>
    </w:p>
    <w:p w14:paraId="2183894F" w14:textId="77777777" w:rsidR="00BB340C" w:rsidRPr="00245CFB" w:rsidRDefault="0021290F" w:rsidP="00245CFB">
      <w:r w:rsidRPr="00245CFB">
        <w:t>30 апреля: День пожарной охраны</w:t>
      </w:r>
    </w:p>
    <w:p w14:paraId="4E376641" w14:textId="77777777" w:rsidR="00BB340C" w:rsidRPr="00245CFB" w:rsidRDefault="0021290F" w:rsidP="00245CFB">
      <w:r w:rsidRPr="00245CFB">
        <w:t>Май:</w:t>
      </w:r>
    </w:p>
    <w:p w14:paraId="3E5A9B30" w14:textId="77777777" w:rsidR="00BB340C" w:rsidRPr="00245CFB" w:rsidRDefault="0021290F" w:rsidP="00245CFB">
      <w:r w:rsidRPr="00245CFB">
        <w:t>1 мая: Праздник Весны и Труда 9 мая: День Победы</w:t>
      </w:r>
    </w:p>
    <w:p w14:paraId="35005688" w14:textId="77777777" w:rsidR="006B6508" w:rsidRPr="00245CFB" w:rsidRDefault="0021290F" w:rsidP="00245CFB">
      <w:r w:rsidRPr="00245CFB">
        <w:t xml:space="preserve">19 мая: День детских общественных организаций России </w:t>
      </w:r>
    </w:p>
    <w:p w14:paraId="69046DEE" w14:textId="77777777" w:rsidR="00BB340C" w:rsidRPr="00245CFB" w:rsidRDefault="0021290F" w:rsidP="00245CFB">
      <w:r w:rsidRPr="00245CFB">
        <w:t>24 мая: День славянской письменности и культуры</w:t>
      </w:r>
    </w:p>
    <w:p w14:paraId="69FA2B16" w14:textId="77777777" w:rsidR="00BB340C" w:rsidRPr="00245CFB" w:rsidRDefault="0021290F" w:rsidP="00245CFB">
      <w:r w:rsidRPr="00245CFB">
        <w:t>Июнь:</w:t>
      </w:r>
    </w:p>
    <w:p w14:paraId="3D53CCD9" w14:textId="77777777" w:rsidR="006B6508" w:rsidRPr="00245CFB" w:rsidRDefault="0021290F" w:rsidP="00245CFB">
      <w:r w:rsidRPr="00245CFB">
        <w:t xml:space="preserve">1 июня: Международный день защиты детей </w:t>
      </w:r>
    </w:p>
    <w:p w14:paraId="52E68336" w14:textId="77777777" w:rsidR="00BB340C" w:rsidRPr="00245CFB" w:rsidRDefault="0021290F" w:rsidP="00245CFB">
      <w:r w:rsidRPr="00245CFB">
        <w:t>5 июня: День эколога</w:t>
      </w:r>
    </w:p>
    <w:p w14:paraId="70449B69" w14:textId="77777777" w:rsidR="00BB340C" w:rsidRPr="00245CFB" w:rsidRDefault="0021290F" w:rsidP="00245CFB">
      <w:r w:rsidRPr="00245CFB">
        <w:t>6 июня: День русского языка, день рождения великого русского поэта Александра Сергеевича Пушкина (1799-1837)</w:t>
      </w:r>
    </w:p>
    <w:p w14:paraId="130B0176" w14:textId="77777777" w:rsidR="00BB340C" w:rsidRPr="00245CFB" w:rsidRDefault="0021290F" w:rsidP="00245CFB">
      <w:r w:rsidRPr="00245CFB">
        <w:t>12 июня: День России</w:t>
      </w:r>
    </w:p>
    <w:p w14:paraId="2843B827" w14:textId="77777777" w:rsidR="00B63BEF" w:rsidRPr="00245CFB" w:rsidRDefault="0021290F" w:rsidP="00245CFB">
      <w:r w:rsidRPr="00245CFB">
        <w:t>22 июня: День памяти и скорби</w:t>
      </w:r>
    </w:p>
    <w:p w14:paraId="48FC710E" w14:textId="77777777" w:rsidR="00BB340C" w:rsidRPr="00245CFB" w:rsidRDefault="0021290F" w:rsidP="00245CFB">
      <w:r w:rsidRPr="00245CFB">
        <w:t>Третье воскресенье июня: День медицинского работника</w:t>
      </w:r>
    </w:p>
    <w:p w14:paraId="178A0B77" w14:textId="77777777" w:rsidR="00BB340C" w:rsidRPr="00245CFB" w:rsidRDefault="0021290F" w:rsidP="00245CFB">
      <w:r w:rsidRPr="00245CFB">
        <w:t>Июль:</w:t>
      </w:r>
    </w:p>
    <w:p w14:paraId="25E6A4DB" w14:textId="77777777" w:rsidR="006B6508" w:rsidRPr="00245CFB" w:rsidRDefault="0021290F" w:rsidP="00245CFB">
      <w:r w:rsidRPr="00245CFB">
        <w:t xml:space="preserve">8 июля: День семьи, любви и верности </w:t>
      </w:r>
    </w:p>
    <w:p w14:paraId="1C4F2A1F" w14:textId="77777777" w:rsidR="006B6508" w:rsidRPr="00245CFB" w:rsidRDefault="0021290F" w:rsidP="00245CFB">
      <w:r w:rsidRPr="00245CFB">
        <w:t xml:space="preserve">30 июля: День Военно-морского флота </w:t>
      </w:r>
    </w:p>
    <w:p w14:paraId="240FA275" w14:textId="77777777" w:rsidR="00BB340C" w:rsidRPr="00245CFB" w:rsidRDefault="0021290F" w:rsidP="00245CFB">
      <w:r w:rsidRPr="00245CFB">
        <w:t>Август:</w:t>
      </w:r>
    </w:p>
    <w:p w14:paraId="06D82904" w14:textId="77777777" w:rsidR="00BB340C" w:rsidRPr="00245CFB" w:rsidRDefault="0021290F" w:rsidP="00245CFB">
      <w:r w:rsidRPr="00245CFB">
        <w:t>2 августа: День Воздушно-десантных войск</w:t>
      </w:r>
    </w:p>
    <w:p w14:paraId="2DAA2F02" w14:textId="77777777" w:rsidR="00BB340C" w:rsidRPr="00245CFB" w:rsidRDefault="0021290F" w:rsidP="00245CFB">
      <w:r w:rsidRPr="00245CFB">
        <w:t>22 августа: День Государственного флага Российской Федерации</w:t>
      </w:r>
    </w:p>
    <w:p w14:paraId="74DA2E2C" w14:textId="77777777" w:rsidR="00BB340C" w:rsidRPr="00245CFB" w:rsidRDefault="0021290F" w:rsidP="00245CFB">
      <w:r w:rsidRPr="00245CFB">
        <w:t>Сентябрь:</w:t>
      </w:r>
    </w:p>
    <w:p w14:paraId="712A5501" w14:textId="77777777" w:rsidR="00BB340C" w:rsidRPr="00245CFB" w:rsidRDefault="0021290F" w:rsidP="00245CFB">
      <w:r w:rsidRPr="00245CFB">
        <w:t>1 сентября: День знаний</w:t>
      </w:r>
    </w:p>
    <w:p w14:paraId="000BED7F" w14:textId="77777777" w:rsidR="00BB340C" w:rsidRPr="00245CFB" w:rsidRDefault="0021290F" w:rsidP="00245CFB">
      <w:r w:rsidRPr="00245CFB">
        <w:t>7 сентября: День Бородинского сражения</w:t>
      </w:r>
    </w:p>
    <w:p w14:paraId="64A2C46D" w14:textId="77777777" w:rsidR="00BB340C" w:rsidRPr="00245CFB" w:rsidRDefault="0021290F" w:rsidP="00245CFB">
      <w:r w:rsidRPr="00245CFB">
        <w:t>27 сентября: День воспитателя и всех дошкольных работников</w:t>
      </w:r>
    </w:p>
    <w:p w14:paraId="535678A4" w14:textId="77777777" w:rsidR="00BB340C" w:rsidRPr="00245CFB" w:rsidRDefault="0021290F" w:rsidP="00245CFB">
      <w:r w:rsidRPr="00245CFB">
        <w:t>Октябрь:</w:t>
      </w:r>
    </w:p>
    <w:p w14:paraId="375F1A66" w14:textId="6EA0F813" w:rsidR="006B6508" w:rsidRPr="00245CFB" w:rsidRDefault="0021290F" w:rsidP="00245CFB">
      <w:r w:rsidRPr="00245CFB">
        <w:t>1 октября: Международный день пожилых людей; Международный день музыки</w:t>
      </w:r>
    </w:p>
    <w:p w14:paraId="56848755" w14:textId="7CBBE911" w:rsidR="00BB340C" w:rsidRPr="00245CFB" w:rsidRDefault="0021290F" w:rsidP="00245CFB">
      <w:r w:rsidRPr="00245CFB">
        <w:t xml:space="preserve"> 5 октября: День учителя</w:t>
      </w:r>
    </w:p>
    <w:p w14:paraId="35489E46" w14:textId="00D12897" w:rsidR="00BB340C" w:rsidRPr="00245CFB" w:rsidRDefault="0021290F" w:rsidP="00245CFB">
      <w:r w:rsidRPr="00245CFB">
        <w:t>16 октября: День отца в России</w:t>
      </w:r>
    </w:p>
    <w:p w14:paraId="3DECA777" w14:textId="424C53FA" w:rsidR="00BB340C" w:rsidRPr="00245CFB" w:rsidRDefault="0021290F" w:rsidP="00245CFB">
      <w:r w:rsidRPr="00245CFB">
        <w:t>28 октября: Международный день анимации</w:t>
      </w:r>
    </w:p>
    <w:p w14:paraId="3AE1575F" w14:textId="6B49831B" w:rsidR="00BB340C" w:rsidRPr="00245CFB" w:rsidRDefault="0021290F" w:rsidP="00245CFB">
      <w:r w:rsidRPr="00245CFB">
        <w:t>Ноябрь:</w:t>
      </w:r>
    </w:p>
    <w:p w14:paraId="71E1BADD" w14:textId="63EDB53D" w:rsidR="00BB340C" w:rsidRPr="00245CFB" w:rsidRDefault="0021290F" w:rsidP="00245CFB">
      <w:r w:rsidRPr="00245CFB">
        <w:t>4 ноября: День народного единства</w:t>
      </w:r>
    </w:p>
    <w:p w14:paraId="7BCAAAF0" w14:textId="77777777" w:rsidR="006B6508" w:rsidRPr="00245CFB" w:rsidRDefault="0021290F" w:rsidP="00245CFB">
      <w:r w:rsidRPr="00245CFB">
        <w:lastRenderedPageBreak/>
        <w:t xml:space="preserve">10 ноября: День сотрудника внутренних дел Российской федерации </w:t>
      </w:r>
    </w:p>
    <w:p w14:paraId="290CC6BB" w14:textId="346464B8" w:rsidR="00BB340C" w:rsidRPr="00245CFB" w:rsidRDefault="0021290F" w:rsidP="00245CFB">
      <w:r w:rsidRPr="00245CFB">
        <w:t>27 ноября: День матери в России</w:t>
      </w:r>
    </w:p>
    <w:p w14:paraId="6A30AC0D" w14:textId="77777777" w:rsidR="00BB340C" w:rsidRPr="00245CFB" w:rsidRDefault="0021290F" w:rsidP="00245CFB">
      <w:r w:rsidRPr="00245CFB">
        <w:t>30 ноября: День Государственного герба Российской Федерации</w:t>
      </w:r>
    </w:p>
    <w:p w14:paraId="684570CC" w14:textId="77777777" w:rsidR="00BB340C" w:rsidRPr="00245CFB" w:rsidRDefault="0021290F" w:rsidP="00245CFB">
      <w:r w:rsidRPr="00245CFB">
        <w:t>Декабрь:</w:t>
      </w:r>
    </w:p>
    <w:p w14:paraId="4B052889" w14:textId="77777777" w:rsidR="006B6508" w:rsidRPr="00245CFB" w:rsidRDefault="0021290F" w:rsidP="00245CFB">
      <w:r w:rsidRPr="00245CFB">
        <w:t>3 декабря: День неизвестного солдата; Международный день инвалидов</w:t>
      </w:r>
    </w:p>
    <w:p w14:paraId="1FF0F53A" w14:textId="77777777" w:rsidR="00BB340C" w:rsidRPr="00245CFB" w:rsidRDefault="0021290F" w:rsidP="00245CFB">
      <w:r w:rsidRPr="00245CFB">
        <w:t xml:space="preserve"> 5 декабря: День добровольца (волонтера) в России</w:t>
      </w:r>
    </w:p>
    <w:p w14:paraId="79FC634C" w14:textId="77777777" w:rsidR="00BB340C" w:rsidRPr="00245CFB" w:rsidRDefault="0021290F" w:rsidP="00245CFB">
      <w:r w:rsidRPr="00245CFB">
        <w:t>8 декабря: Международный день художника 9 декабря: День Героев Отечества</w:t>
      </w:r>
    </w:p>
    <w:p w14:paraId="627A4169" w14:textId="77777777" w:rsidR="006B6508" w:rsidRPr="00245CFB" w:rsidRDefault="0021290F" w:rsidP="00245CFB">
      <w:r w:rsidRPr="00245CFB">
        <w:t xml:space="preserve">12 декабря: День Конституции Российской Федерации </w:t>
      </w:r>
    </w:p>
    <w:p w14:paraId="072C3B14" w14:textId="77777777" w:rsidR="00BB340C" w:rsidRPr="00245CFB" w:rsidRDefault="0021290F" w:rsidP="00245CFB">
      <w:r w:rsidRPr="00245CFB">
        <w:t>31 декабря: Новый год.</w:t>
      </w:r>
    </w:p>
    <w:p w14:paraId="46E33140" w14:textId="19C5FFC3" w:rsidR="00B63BEF" w:rsidRDefault="00B63BEF" w:rsidP="00245CFB"/>
    <w:p w14:paraId="5BF19AB4" w14:textId="666CE47E" w:rsidR="00C20C2B" w:rsidRDefault="00C20C2B" w:rsidP="00245CFB"/>
    <w:p w14:paraId="7A86A809" w14:textId="4D98D532" w:rsidR="00C20C2B" w:rsidRDefault="00C20C2B" w:rsidP="00245CFB"/>
    <w:p w14:paraId="7B37D074" w14:textId="2C10E39E" w:rsidR="00C20C2B" w:rsidRPr="00C20C2B" w:rsidRDefault="00C20C2B" w:rsidP="00C20C2B">
      <w:pPr>
        <w:jc w:val="center"/>
        <w:rPr>
          <w:b/>
          <w:sz w:val="24"/>
          <w:szCs w:val="24"/>
        </w:rPr>
      </w:pPr>
      <w:r w:rsidRPr="00C20C2B">
        <w:rPr>
          <w:b/>
          <w:sz w:val="24"/>
          <w:szCs w:val="24"/>
        </w:rPr>
        <w:t>3.3.Часть, формируемая участниками образовательных отношений</w:t>
      </w:r>
    </w:p>
    <w:p w14:paraId="7F21EF5E" w14:textId="2AEF1D6F" w:rsidR="00C20C2B" w:rsidRPr="0074068C" w:rsidRDefault="00C20C2B" w:rsidP="00C20C2B">
      <w:pPr>
        <w:widowControl/>
        <w:autoSpaceDE/>
        <w:autoSpaceDN/>
        <w:jc w:val="center"/>
        <w:rPr>
          <w:b/>
          <w:sz w:val="24"/>
          <w:szCs w:val="24"/>
          <w:lang w:eastAsia="ru-RU"/>
        </w:rPr>
      </w:pPr>
      <w:r>
        <w:rPr>
          <w:b/>
          <w:sz w:val="24"/>
          <w:szCs w:val="24"/>
          <w:lang w:eastAsia="ru-RU"/>
        </w:rPr>
        <w:t>3.3.1.</w:t>
      </w:r>
      <w:r w:rsidR="000E14FC">
        <w:rPr>
          <w:b/>
          <w:sz w:val="24"/>
          <w:szCs w:val="24"/>
          <w:lang w:eastAsia="ru-RU"/>
        </w:rPr>
        <w:t xml:space="preserve">Особеннности организации </w:t>
      </w:r>
      <w:r w:rsidRPr="0074068C">
        <w:rPr>
          <w:b/>
          <w:sz w:val="24"/>
          <w:szCs w:val="24"/>
          <w:lang w:eastAsia="ru-RU"/>
        </w:rPr>
        <w:t>предметно-пространственной развивающей среды</w:t>
      </w:r>
    </w:p>
    <w:p w14:paraId="53E8EE5F" w14:textId="77777777" w:rsidR="00C20C2B" w:rsidRPr="0074068C" w:rsidRDefault="00C20C2B" w:rsidP="00C20C2B">
      <w:pPr>
        <w:widowControl/>
        <w:autoSpaceDE/>
        <w:autoSpaceDN/>
        <w:ind w:firstLine="709"/>
        <w:jc w:val="center"/>
        <w:rPr>
          <w:sz w:val="24"/>
          <w:szCs w:val="24"/>
          <w:lang w:eastAsia="ru-RU"/>
        </w:rPr>
      </w:pPr>
      <w:r w:rsidRPr="0074068C">
        <w:rPr>
          <w:b/>
          <w:sz w:val="24"/>
          <w:szCs w:val="24"/>
          <w:lang w:eastAsia="ru-RU"/>
        </w:rPr>
        <w:t xml:space="preserve">в МБДОУ № 48 «Дельфинёнок»» </w:t>
      </w:r>
    </w:p>
    <w:p w14:paraId="2A0D8ADB" w14:textId="77777777" w:rsidR="00C20C2B" w:rsidRPr="0074068C" w:rsidRDefault="00C20C2B" w:rsidP="00C20C2B">
      <w:pPr>
        <w:widowControl/>
        <w:autoSpaceDE/>
        <w:autoSpaceDN/>
        <w:ind w:firstLine="709"/>
        <w:jc w:val="both"/>
        <w:rPr>
          <w:sz w:val="24"/>
          <w:szCs w:val="24"/>
          <w:lang w:eastAsia="ru-RU"/>
        </w:rPr>
      </w:pPr>
      <w:r w:rsidRPr="0074068C">
        <w:rPr>
          <w:sz w:val="24"/>
          <w:szCs w:val="24"/>
          <w:lang w:eastAsia="ru-RU"/>
        </w:rPr>
        <w:t xml:space="preserve">В МБДОУ созданы необходимые условия для развития детей в разных видах деятельности: </w:t>
      </w:r>
    </w:p>
    <w:p w14:paraId="6494ACF4" w14:textId="77777777" w:rsidR="00C20C2B" w:rsidRPr="0074068C" w:rsidRDefault="00C20C2B" w:rsidP="00C20C2B">
      <w:pPr>
        <w:widowControl/>
        <w:autoSpaceDE/>
        <w:autoSpaceDN/>
        <w:ind w:firstLine="709"/>
        <w:jc w:val="both"/>
        <w:rPr>
          <w:sz w:val="24"/>
          <w:szCs w:val="24"/>
          <w:lang w:eastAsia="ru-RU"/>
        </w:rPr>
      </w:pPr>
      <w:r w:rsidRPr="0074068C">
        <w:rPr>
          <w:sz w:val="24"/>
          <w:szCs w:val="24"/>
          <w:lang w:eastAsia="ru-RU"/>
        </w:rPr>
        <w:t xml:space="preserve">- </w:t>
      </w:r>
      <w:r w:rsidRPr="0074068C">
        <w:rPr>
          <w:i/>
          <w:sz w:val="24"/>
          <w:szCs w:val="24"/>
          <w:u w:val="single"/>
          <w:lang w:eastAsia="ru-RU"/>
        </w:rPr>
        <w:t>Игровая деятельность</w:t>
      </w:r>
      <w:r w:rsidRPr="0074068C">
        <w:rPr>
          <w:sz w:val="24"/>
          <w:szCs w:val="24"/>
          <w:lang w:eastAsia="ru-RU"/>
        </w:rPr>
        <w:t>. Для осуществления работы по данному направлению в ДОУ создана следующая предметно-развивающая игровая среда. Пространство для познавательной игровой деятельности оформляется с учетом психолого-педагогических, эстетических и санитарно-гигиенических требований. В группах имеются игровые уголки, оформленные в соответствии с возрастными требованиями для детей данного возраста, имеется разделение, зонирование групп для игр мальчиков и девочек, спокойной и подвижной деятельности детей, что в значительной мере способствует формированию поло-ролевой социализации детей в игре. В наличии большое количество игрушек, игрушечной мебели, сюжетно – ролевых, дидактических, развивающих, строительных и театрализованных игр. Расположение мебели в группах изменяется в зависимости от того, чем заняты дети. Для проведения бесед, дидактических игр воспитатели используют ковер, маты, ширмы. Во всех группах детского сада имеются наборы детской мебели, способствующие организации сюжетно-ролевых игр. Воспитатели создали для игр детей разнообразные макеты домов, комнат, уголки ряжения, костюмерные. В сюжетно-ролевых играх воспитатели создают разносторонние условия для формирования наиболее ценных знаний и качеств личности человека. Дети во время игр имеют возможность рассредоточиться по всему пространству группы с учетом интересов и симпатий, а также желаний детей. Воспитатели  способствуют развитию межличностных отношений детей в игре. Имеются отдельные игровые комнаты «Мишкина берлога», «Игротека» для воспитанников раннего возраста.</w:t>
      </w:r>
    </w:p>
    <w:p w14:paraId="36BBEBBA" w14:textId="77777777" w:rsidR="00C20C2B" w:rsidRPr="0074068C" w:rsidRDefault="00C20C2B" w:rsidP="00C20C2B">
      <w:pPr>
        <w:widowControl/>
        <w:autoSpaceDE/>
        <w:autoSpaceDN/>
        <w:ind w:firstLine="709"/>
        <w:jc w:val="both"/>
        <w:rPr>
          <w:sz w:val="24"/>
          <w:szCs w:val="24"/>
          <w:lang w:eastAsia="ru-RU"/>
        </w:rPr>
      </w:pPr>
      <w:r w:rsidRPr="0074068C">
        <w:rPr>
          <w:sz w:val="24"/>
          <w:szCs w:val="24"/>
          <w:lang w:eastAsia="ru-RU"/>
        </w:rPr>
        <w:t>В ДОУ имеются разнообразные игрушки, как фабричного производства, так и изготовленные руками педагогов. Предметы для игр, настольно-печатные игры, макеты находятся на открытых полках стеллажей и шкафов.</w:t>
      </w:r>
    </w:p>
    <w:p w14:paraId="624F054D" w14:textId="77777777" w:rsidR="00C20C2B" w:rsidRPr="0074068C" w:rsidRDefault="00C20C2B" w:rsidP="00C20C2B">
      <w:pPr>
        <w:widowControl/>
        <w:autoSpaceDE/>
        <w:autoSpaceDN/>
        <w:ind w:firstLine="709"/>
        <w:jc w:val="both"/>
        <w:rPr>
          <w:sz w:val="24"/>
          <w:szCs w:val="24"/>
          <w:lang w:eastAsia="ru-RU"/>
        </w:rPr>
      </w:pPr>
      <w:r w:rsidRPr="0074068C">
        <w:rPr>
          <w:sz w:val="24"/>
          <w:szCs w:val="24"/>
          <w:lang w:eastAsia="ru-RU"/>
        </w:rPr>
        <w:t>В младших возрастных группах много крупногабаритных игрушек, материалов для сенсорного развития: стены сенсорного развития с играми на развитие мелкой моторики (шнуровки, замочки, застегивание пуговиц). Мозаики, кубики, конструкторы, настолько-печатные игры, свисающие каскады игрушек, сухие бассейны. В прихожих групповых комнат имеется материал для организации игр с выносными игрушками на улице. Воспитатели владеют методикой организации игровой деятельности с детьми дошкольного возраста.</w:t>
      </w:r>
    </w:p>
    <w:p w14:paraId="0C8B46CC" w14:textId="77777777" w:rsidR="00C20C2B" w:rsidRPr="0074068C" w:rsidRDefault="00C20C2B" w:rsidP="00C20C2B">
      <w:pPr>
        <w:widowControl/>
        <w:autoSpaceDE/>
        <w:autoSpaceDN/>
        <w:ind w:firstLine="709"/>
        <w:jc w:val="both"/>
        <w:rPr>
          <w:sz w:val="24"/>
          <w:szCs w:val="24"/>
          <w:lang w:eastAsia="ru-RU"/>
        </w:rPr>
      </w:pPr>
      <w:r w:rsidRPr="0074068C">
        <w:rPr>
          <w:sz w:val="24"/>
          <w:szCs w:val="24"/>
          <w:lang w:eastAsia="ru-RU"/>
        </w:rPr>
        <w:t xml:space="preserve">В методическом кабинете в наличии имеются демонстрационные игрушки – кукол (мальчиков и девочек), фигур животных, разные виды транспортных средств. </w:t>
      </w:r>
    </w:p>
    <w:p w14:paraId="5627C232" w14:textId="77777777" w:rsidR="00C20C2B" w:rsidRPr="0074068C" w:rsidRDefault="00C20C2B" w:rsidP="00C20C2B">
      <w:pPr>
        <w:widowControl/>
        <w:autoSpaceDE/>
        <w:autoSpaceDN/>
        <w:ind w:firstLine="709"/>
        <w:jc w:val="both"/>
        <w:rPr>
          <w:spacing w:val="-5"/>
          <w:sz w:val="24"/>
          <w:szCs w:val="24"/>
          <w:lang w:eastAsia="ru-RU"/>
        </w:rPr>
      </w:pPr>
      <w:r w:rsidRPr="0074068C">
        <w:rPr>
          <w:sz w:val="24"/>
          <w:szCs w:val="24"/>
          <w:lang w:eastAsia="ru-RU"/>
        </w:rPr>
        <w:t xml:space="preserve">- Для эмоционального развития в группах созданы уголки уединения и </w:t>
      </w:r>
      <w:r w:rsidRPr="0074068C">
        <w:rPr>
          <w:spacing w:val="-5"/>
          <w:sz w:val="24"/>
          <w:szCs w:val="24"/>
          <w:u w:val="single"/>
          <w:lang w:eastAsia="ru-RU"/>
        </w:rPr>
        <w:t xml:space="preserve"> </w:t>
      </w:r>
      <w:r w:rsidRPr="0074068C">
        <w:rPr>
          <w:spacing w:val="-5"/>
          <w:sz w:val="24"/>
          <w:szCs w:val="24"/>
          <w:lang w:eastAsia="ru-RU"/>
        </w:rPr>
        <w:t>эмоциональной разгрузки: отгороженные ширмой,  мягкие игрушки, альбом: «Моя семья», уголок настроения, схемы с изображением эмоционального состояния человека, игры на развитие  эмоциональной сферы.</w:t>
      </w:r>
    </w:p>
    <w:p w14:paraId="4E51D9F2" w14:textId="77777777" w:rsidR="00C20C2B" w:rsidRPr="0074068C" w:rsidRDefault="00C20C2B" w:rsidP="00C20C2B">
      <w:pPr>
        <w:widowControl/>
        <w:autoSpaceDE/>
        <w:autoSpaceDN/>
        <w:jc w:val="both"/>
        <w:rPr>
          <w:spacing w:val="-5"/>
          <w:sz w:val="24"/>
          <w:szCs w:val="24"/>
          <w:lang w:eastAsia="ru-RU"/>
        </w:rPr>
      </w:pPr>
      <w:r w:rsidRPr="0074068C">
        <w:rPr>
          <w:spacing w:val="-5"/>
          <w:sz w:val="24"/>
          <w:szCs w:val="24"/>
          <w:lang w:eastAsia="ru-RU"/>
        </w:rPr>
        <w:t>В холле первого этажа имеется игровое пространство, ключая интерактивную стену «Поле эмоций».</w:t>
      </w:r>
    </w:p>
    <w:p w14:paraId="3522F454" w14:textId="77777777" w:rsidR="00C20C2B" w:rsidRPr="0074068C" w:rsidRDefault="00C20C2B" w:rsidP="00C20C2B">
      <w:pPr>
        <w:widowControl/>
        <w:autoSpaceDE/>
        <w:autoSpaceDN/>
        <w:ind w:firstLine="709"/>
        <w:jc w:val="both"/>
        <w:rPr>
          <w:sz w:val="24"/>
          <w:szCs w:val="24"/>
          <w:lang w:eastAsia="ru-RU"/>
        </w:rPr>
      </w:pPr>
      <w:r w:rsidRPr="0074068C">
        <w:rPr>
          <w:sz w:val="24"/>
          <w:szCs w:val="24"/>
          <w:lang w:eastAsia="ru-RU"/>
        </w:rPr>
        <w:t xml:space="preserve">В МБДОУ имеется кабинет педагога – психолога оформленный в соответствии с требованиями  к кабинету педагога – психолога: стеллаж для игрушек и дидактических пособий, стол, стулья, оборудование для игр с песком и водой, музыкальный центр, аудиокассеты, диски с </w:t>
      </w:r>
      <w:r w:rsidRPr="0074068C">
        <w:rPr>
          <w:sz w:val="24"/>
          <w:szCs w:val="24"/>
          <w:lang w:eastAsia="ru-RU"/>
        </w:rPr>
        <w:lastRenderedPageBreak/>
        <w:t>записями звуков природы, игры, направленные на развитие мелкой моторики рук, бизиборды, на развитие психических процессов, учебные пособия для детей /тетради, прописи/, методическая литература.</w:t>
      </w:r>
    </w:p>
    <w:p w14:paraId="19040512" w14:textId="77777777" w:rsidR="00C20C2B" w:rsidRPr="0074068C" w:rsidRDefault="00C20C2B" w:rsidP="00C20C2B">
      <w:pPr>
        <w:widowControl/>
        <w:autoSpaceDE/>
        <w:autoSpaceDN/>
        <w:ind w:firstLine="709"/>
        <w:jc w:val="both"/>
        <w:rPr>
          <w:sz w:val="24"/>
          <w:szCs w:val="24"/>
          <w:lang w:eastAsia="ru-RU"/>
        </w:rPr>
      </w:pPr>
      <w:r w:rsidRPr="0074068C">
        <w:rPr>
          <w:sz w:val="24"/>
          <w:szCs w:val="24"/>
          <w:lang w:eastAsia="ru-RU"/>
        </w:rPr>
        <w:t xml:space="preserve">- Для развития у детей экологических и естественнонаучных представлений МБДОУ укомплектовано энциклопедической, научно-познавательной, методической и детской литературой по данному разделу. Для осуществления работы по данному направлению в МБДОУ создана следующая предметно-развивающая среда: мини-музей «Природа родного края», расположенный в зимнем саду, имеется дидактический и игровой материал: глобус, карты мира, России, Ульяновской области, муляжи, гербарии, учебные коллекции,  наборы открыток о природе, альбомы, которые используются в работе с детьми. Имеется  Зимний сад,  в каждой группе создан уголок природы. В озеленении территории МДОУ преобладают различные кустарники и деревья: береза, тополь, сирень, рябина, ель, дуб. Для организации с детьми наблюдений за птицами на участках детского сада развешаны кормушки, создана «Птичья столовая» Для организации с детьми наблюдений за произрастанием цветочных культур и организации трудовой деятельности на участке МБДОУ разбит огород, где у каждой возрастной группы имеется клумба для посадок различных цветочных  культур.. В каждой группе созданы «Уголки природы», где ведутся наблюдения за явлениями и объектами живой и неживой природы, результаты отражаются в календарях сезонных изменений. Для наблюдения за произрастанием овощных и цветочных растений в группах оформлены мини-огороды, где имеются посадки лука, овса, гороха, фасоли, огурцов, ведутся тетради наблюдений за ростом и развитием растений. В уголках природы групп ДОУ ведется опытническая работа с детьми, и организуются наблюдения за произрастанием отдельных овощных культур в разных природных условиях. В каждой группе организована мини-лаборатория для ознакомления со свойствами различных предметов. </w:t>
      </w:r>
    </w:p>
    <w:p w14:paraId="4A43531D" w14:textId="77777777" w:rsidR="00C20C2B" w:rsidRPr="0074068C" w:rsidRDefault="00C20C2B" w:rsidP="00C20C2B">
      <w:pPr>
        <w:widowControl/>
        <w:autoSpaceDE/>
        <w:autoSpaceDN/>
        <w:ind w:firstLine="709"/>
        <w:jc w:val="both"/>
        <w:rPr>
          <w:sz w:val="24"/>
          <w:szCs w:val="24"/>
          <w:lang w:eastAsia="ru-RU"/>
        </w:rPr>
      </w:pPr>
      <w:r w:rsidRPr="0074068C">
        <w:rPr>
          <w:sz w:val="24"/>
          <w:szCs w:val="24"/>
          <w:lang w:eastAsia="ru-RU"/>
        </w:rPr>
        <w:t xml:space="preserve">С целью формирования у детей элементарных представлений о работе своего организма, в методическом кабинете собраны методическая литература и научно-познавательные пособия: «Уголок Айболита», «Мини-музей Мойдодыра», игровое пано «Анатомия человека» и т.д. С целью развития у детей элементарных представлений о Солнечной системе и основных космических явлениях в группах имеются энциклопедическая и познавательная литература, макеты Вселенной, расположенные в мини-музее ДОУ «Космос». </w:t>
      </w:r>
    </w:p>
    <w:p w14:paraId="13D855A1" w14:textId="77777777" w:rsidR="00C20C2B" w:rsidRPr="0074068C" w:rsidRDefault="00C20C2B" w:rsidP="00C20C2B">
      <w:pPr>
        <w:widowControl/>
        <w:autoSpaceDE/>
        <w:autoSpaceDN/>
        <w:ind w:firstLine="709"/>
        <w:jc w:val="both"/>
        <w:rPr>
          <w:sz w:val="24"/>
          <w:szCs w:val="24"/>
          <w:lang w:eastAsia="ru-RU"/>
        </w:rPr>
      </w:pPr>
      <w:r w:rsidRPr="0074068C">
        <w:rPr>
          <w:sz w:val="24"/>
          <w:szCs w:val="24"/>
          <w:lang w:eastAsia="ru-RU"/>
        </w:rPr>
        <w:t xml:space="preserve"> В МБДОУ созданы условия для развития у детей представлений о человеке в истории и культуре: оформлены уголки по краеведению, по гражданско-правовому воспитанию, где представлена государственная символика страны: герб и флаг РФ, образцы государственных документов, герб г. Димитровграда, куклы в национальных костюмах, макеты, отражающие быт разных народов, дидактические игры по экономическому, правовому воспитанию и граждановедению. В МБДОУ собрана литература, наборы открыток по архитектуре города Димитровграда, Ульяновска, которая позволяет знакомить детей с историческими зданиями Симбирска – Ульяновска, Мелекесс – Димитровград.  В целях формирования у детей представлений о семейных и родственных связях в группах оформлены фотоальбомы «Моя семья», папки-передвижки «Семейные традиции», «Моя семья»,  организованы фотовыставки «Активный отдых семьи», «Знакомьтесь - это мы!». Во всех группах организована работа с родителями «Мама, папа, я – спортивная семья», «Умелые руки» и др. </w:t>
      </w:r>
    </w:p>
    <w:p w14:paraId="6D59D003" w14:textId="77777777" w:rsidR="00C20C2B" w:rsidRPr="0074068C" w:rsidRDefault="00C20C2B" w:rsidP="00C20C2B">
      <w:pPr>
        <w:widowControl/>
        <w:autoSpaceDE/>
        <w:autoSpaceDN/>
        <w:ind w:firstLine="709"/>
        <w:jc w:val="both"/>
        <w:rPr>
          <w:sz w:val="24"/>
          <w:szCs w:val="24"/>
          <w:lang w:eastAsia="ru-RU"/>
        </w:rPr>
      </w:pPr>
      <w:r w:rsidRPr="0074068C">
        <w:rPr>
          <w:sz w:val="24"/>
          <w:szCs w:val="24"/>
          <w:lang w:eastAsia="ru-RU"/>
        </w:rPr>
        <w:t>Для формирования у детей основ экономического сознания в ДОУ приобретены и изготовлены дидактические игры по экономике: «Веселый бизнесмен», «Акционеры», которые детей знакомят с экономическими понятиями, с современными профессиями.</w:t>
      </w:r>
    </w:p>
    <w:p w14:paraId="298DEAB8" w14:textId="77777777" w:rsidR="00C20C2B" w:rsidRPr="0074068C" w:rsidRDefault="00C20C2B" w:rsidP="00C20C2B">
      <w:pPr>
        <w:widowControl/>
        <w:autoSpaceDE/>
        <w:autoSpaceDN/>
        <w:ind w:firstLine="709"/>
        <w:jc w:val="both"/>
        <w:rPr>
          <w:sz w:val="24"/>
          <w:szCs w:val="24"/>
          <w:lang w:eastAsia="ru-RU"/>
        </w:rPr>
      </w:pPr>
      <w:r w:rsidRPr="0074068C">
        <w:rPr>
          <w:sz w:val="24"/>
          <w:szCs w:val="24"/>
          <w:lang w:eastAsia="ru-RU"/>
        </w:rPr>
        <w:t>Для формирования навыков безопасного поведения у дошкольников в МБДОУ оформлены макеты: по дорожному движению, в наличии наборы дорожных знаков, атрибуты для сюжетно – ролевых игр «Автомобили и пешеходы», «Регулировщик» и т.д. В холле второго этажа оформлена игровая стена «Улицы нашего города».</w:t>
      </w:r>
    </w:p>
    <w:p w14:paraId="44725069" w14:textId="77777777" w:rsidR="00C20C2B" w:rsidRPr="0074068C" w:rsidRDefault="00C20C2B" w:rsidP="00C20C2B">
      <w:pPr>
        <w:widowControl/>
        <w:autoSpaceDE/>
        <w:autoSpaceDN/>
        <w:ind w:firstLine="709"/>
        <w:jc w:val="both"/>
        <w:rPr>
          <w:sz w:val="24"/>
          <w:szCs w:val="24"/>
          <w:lang w:eastAsia="ru-RU"/>
        </w:rPr>
      </w:pPr>
      <w:r w:rsidRPr="0074068C">
        <w:rPr>
          <w:sz w:val="24"/>
          <w:szCs w:val="24"/>
          <w:lang w:eastAsia="ru-RU"/>
        </w:rPr>
        <w:t xml:space="preserve">На территории детского сада имеется размеченная площадка по обучению детей правилам дорожного движения «Автогородок». В группах имеются иллюстративный материал и дидактические игры по ОБЖ, ПБ и ПДД. В уголках для родителей имеется информация по темам: </w:t>
      </w:r>
      <w:r w:rsidRPr="0074068C">
        <w:rPr>
          <w:sz w:val="24"/>
          <w:szCs w:val="24"/>
          <w:lang w:eastAsia="ru-RU"/>
        </w:rPr>
        <w:lastRenderedPageBreak/>
        <w:t xml:space="preserve">«Экстремальные ситуации в быту», «Дети и дорога», «Служба 01» «правила ОБЖ». В методическом кабинете в наличии методическая литература с рекомендациями и разработкой конспектов занятий по ОБЖ, ПБ и ПДД для детей разного дошкольного возраста, конспекты развлечений для всех возрастных групп по ПДД, ПБ, ОБЖ, в наличии большие макеты проезжей части, дидактические игры «Говорящие знаки», «Автокросс», «Автотрасса» и др. </w:t>
      </w:r>
    </w:p>
    <w:p w14:paraId="7083B57E" w14:textId="77777777" w:rsidR="00C20C2B" w:rsidRPr="0074068C" w:rsidRDefault="00C20C2B" w:rsidP="00C20C2B">
      <w:pPr>
        <w:widowControl/>
        <w:autoSpaceDE/>
        <w:autoSpaceDN/>
        <w:ind w:firstLine="709"/>
        <w:jc w:val="both"/>
        <w:rPr>
          <w:sz w:val="24"/>
          <w:szCs w:val="24"/>
          <w:lang w:eastAsia="ru-RU"/>
        </w:rPr>
      </w:pPr>
      <w:r w:rsidRPr="0074068C">
        <w:rPr>
          <w:sz w:val="24"/>
          <w:szCs w:val="24"/>
          <w:lang w:eastAsia="ru-RU"/>
        </w:rPr>
        <w:t>- Работа по разделу «Речевое развитие» в МБДОУ № 48 «Дельфинёнок» соответствует современным требованиям. Для осуществления работы по данному направлению создана следующая предметно-развивающая среда.</w:t>
      </w:r>
    </w:p>
    <w:p w14:paraId="07D68B74" w14:textId="77777777" w:rsidR="00C20C2B" w:rsidRPr="0074068C" w:rsidRDefault="00C20C2B" w:rsidP="00C20C2B">
      <w:pPr>
        <w:widowControl/>
        <w:autoSpaceDE/>
        <w:autoSpaceDN/>
        <w:ind w:firstLine="709"/>
        <w:jc w:val="both"/>
        <w:rPr>
          <w:sz w:val="24"/>
          <w:szCs w:val="24"/>
          <w:lang w:eastAsia="ru-RU"/>
        </w:rPr>
      </w:pPr>
      <w:r w:rsidRPr="0074068C">
        <w:rPr>
          <w:sz w:val="24"/>
          <w:szCs w:val="24"/>
          <w:lang w:eastAsia="ru-RU"/>
        </w:rPr>
        <w:t xml:space="preserve">В каждой группе МБДОУ имеются уголки художественно-речевого развития, оформлены книжные уголки, где подобрана литература в соответствии с возрастными особенностями детей, собраны игры по развитию речи дошкольников. Сотрудники создают условия для развития у детей речевого общения со взрослыми и сверстниками, привлекают внимание ребенка к вопросам и высказываниям других детей, побуждают отвечать на поставленные вопросы и высказываться. В методическом кабинете собрано большое количество детской литературы для разных возрастных групп: хрестоматии, сборники стихов, произведения детских классиков. </w:t>
      </w:r>
    </w:p>
    <w:p w14:paraId="4CB08B2D" w14:textId="77777777" w:rsidR="00C20C2B" w:rsidRPr="0074068C" w:rsidRDefault="00C20C2B" w:rsidP="00C20C2B">
      <w:pPr>
        <w:widowControl/>
        <w:autoSpaceDE/>
        <w:autoSpaceDN/>
        <w:ind w:firstLine="709"/>
        <w:jc w:val="both"/>
        <w:rPr>
          <w:sz w:val="24"/>
          <w:szCs w:val="24"/>
          <w:lang w:eastAsia="ru-RU"/>
        </w:rPr>
      </w:pPr>
      <w:r w:rsidRPr="0074068C">
        <w:rPr>
          <w:sz w:val="24"/>
          <w:szCs w:val="24"/>
          <w:lang w:eastAsia="ru-RU"/>
        </w:rPr>
        <w:t>В музыкальном зале организовано пространство «Мишкина библиотека» для родителей и воспитанников, с целью формирования у дошкольников интереса к художественной литературе. Стремление научить детей беречь и ценить книгу, привить правила ими пользоваться.</w:t>
      </w:r>
    </w:p>
    <w:p w14:paraId="2BD8135E" w14:textId="77777777" w:rsidR="00C20C2B" w:rsidRPr="0074068C" w:rsidRDefault="00C20C2B" w:rsidP="00C20C2B">
      <w:pPr>
        <w:widowControl/>
        <w:autoSpaceDE/>
        <w:autoSpaceDN/>
        <w:ind w:firstLine="709"/>
        <w:jc w:val="both"/>
        <w:rPr>
          <w:sz w:val="24"/>
          <w:szCs w:val="24"/>
          <w:lang w:eastAsia="ru-RU"/>
        </w:rPr>
      </w:pPr>
      <w:r w:rsidRPr="0074068C">
        <w:rPr>
          <w:sz w:val="24"/>
          <w:szCs w:val="24"/>
          <w:lang w:eastAsia="ru-RU"/>
        </w:rPr>
        <w:t>Для родителей во всех группах имеется консультативный материал по развитию речи «Роль семьи в развитии речи дошкольников», «Причины нарушения звукопроизношения» и т.д.</w:t>
      </w:r>
    </w:p>
    <w:p w14:paraId="1B6BC4B5" w14:textId="77777777" w:rsidR="00C20C2B" w:rsidRPr="0074068C" w:rsidRDefault="00C20C2B" w:rsidP="00C20C2B">
      <w:pPr>
        <w:widowControl/>
        <w:autoSpaceDE/>
        <w:autoSpaceDN/>
        <w:ind w:firstLine="709"/>
        <w:jc w:val="both"/>
        <w:rPr>
          <w:sz w:val="24"/>
          <w:szCs w:val="24"/>
          <w:lang w:eastAsia="ru-RU"/>
        </w:rPr>
      </w:pPr>
      <w:r w:rsidRPr="0074068C">
        <w:rPr>
          <w:sz w:val="24"/>
          <w:szCs w:val="24"/>
          <w:lang w:eastAsia="ru-RU"/>
        </w:rPr>
        <w:t>- Для   осуществления   работы   по   музыкальному   воспитанию   в   ДОУ   создана следующая предметно-развивающая среда:</w:t>
      </w:r>
    </w:p>
    <w:p w14:paraId="10661924" w14:textId="77777777" w:rsidR="00C20C2B" w:rsidRPr="0074068C" w:rsidRDefault="00C20C2B" w:rsidP="00C20C2B">
      <w:pPr>
        <w:widowControl/>
        <w:autoSpaceDE/>
        <w:autoSpaceDN/>
        <w:ind w:firstLine="709"/>
        <w:jc w:val="both"/>
        <w:rPr>
          <w:sz w:val="24"/>
          <w:szCs w:val="24"/>
          <w:u w:val="single"/>
          <w:lang w:eastAsia="ru-RU"/>
        </w:rPr>
      </w:pPr>
      <w:r w:rsidRPr="0074068C">
        <w:rPr>
          <w:sz w:val="24"/>
          <w:szCs w:val="24"/>
          <w:lang w:eastAsia="ru-RU"/>
        </w:rPr>
        <w:t>По штатному расписанию в детском саду работают 4 музыкальных руководителя. В МДОУ имеется 2 музыкальных зала (в основном корпусе), 1 зал во втором корпусе,  имеется достаточное количество дидактического демонстрационного и раздаточного материала для музыкального развития дошкольников: Музыкальные инструменты: фортепиано. Детские музыкальные инструменты: металлофоны (трубчатые, пластинчатые, хроматический), ксилофон,   трещотки, ложки, бубен большой, треугольники, кастаньеты ручные,  цимбалы, маракасы, дудочка деревянная, колокольчики, музыкальные молоточки, маленькие бубны,  барабаны,  балалайка,  макеты: балалаек,   погремушки.</w:t>
      </w:r>
      <w:r w:rsidRPr="0074068C">
        <w:rPr>
          <w:sz w:val="24"/>
          <w:szCs w:val="24"/>
          <w:u w:val="single"/>
          <w:lang w:eastAsia="ru-RU"/>
        </w:rPr>
        <w:t xml:space="preserve"> </w:t>
      </w:r>
    </w:p>
    <w:p w14:paraId="37DF3533" w14:textId="77777777" w:rsidR="00C20C2B" w:rsidRPr="0074068C" w:rsidRDefault="00C20C2B" w:rsidP="00C20C2B">
      <w:pPr>
        <w:widowControl/>
        <w:autoSpaceDE/>
        <w:autoSpaceDN/>
        <w:ind w:firstLine="709"/>
        <w:jc w:val="both"/>
        <w:rPr>
          <w:sz w:val="24"/>
          <w:szCs w:val="24"/>
          <w:lang w:eastAsia="ru-RU"/>
        </w:rPr>
      </w:pPr>
      <w:r w:rsidRPr="0074068C">
        <w:rPr>
          <w:sz w:val="24"/>
          <w:szCs w:val="24"/>
          <w:lang w:eastAsia="ru-RU"/>
        </w:rPr>
        <w:t xml:space="preserve">Музыкальные инструменты:   «Мелодия», «Венец». ТСО:  музыкальный центр, магнитофон, Пособия: портреты композиторов, игрушки: мягкие, пластмассовые, резиновые, иллюстрации, цветные флажки, цветы искусственные.   </w:t>
      </w:r>
    </w:p>
    <w:p w14:paraId="0908A512" w14:textId="77777777" w:rsidR="00C20C2B" w:rsidRPr="0074068C" w:rsidRDefault="00C20C2B" w:rsidP="00C20C2B">
      <w:pPr>
        <w:widowControl/>
        <w:autoSpaceDE/>
        <w:autoSpaceDN/>
        <w:ind w:firstLine="709"/>
        <w:jc w:val="both"/>
        <w:rPr>
          <w:sz w:val="24"/>
          <w:szCs w:val="24"/>
          <w:lang w:eastAsia="ru-RU"/>
        </w:rPr>
      </w:pPr>
      <w:r w:rsidRPr="0074068C">
        <w:rPr>
          <w:sz w:val="24"/>
          <w:szCs w:val="24"/>
          <w:lang w:eastAsia="ru-RU"/>
        </w:rPr>
        <w:t>Имеется костюмерная с большим количеством театральных и концертных костюмов для детей и взрослых. В каждой группе детского сада оформлен музыкальный уголок со своим, только ему присущим оформлением и содержанием: дидактические игры по всем разделам музыкального воспитания, макеты музыкальных инструментов, музыкальные игрушки, шумовые инструменты для организации самостоятельного музицирования детей, изготовленные руками родителей по методу Карла Орфа, элементы костюмов, атрибуты к музыкально – дидактическим играм. Беседа с детьми выявила, что дети понимают назначение и содержание музыкально – дидактических игр, и свободно включают их в арсенал своей повседневной деятельности. Дошкольников знакомят с различными выразительными средствами в музыке (лад, темп, сила, высота и т.д.), с различными видами музыкального искусства и жанрами музыкальных произведений (колыбельная, вальс, марш). Организуются праздничные утренники и мероприятия с участием родителей.  Много  внимания уделяется в МДОУ развитию детей в театрализованной деятельности. В каждой группе имеются уголки ряженья, напольные и настольные ширмы, наборы мелких игрушек для разыгрывания сценок. В каждой группе, начиная с самого раннего возраста, оформлены уголки театрализованной деятельности, которые оснащены различными видами театров: перчаточными, конусными, пальчиковыми. Имеются нетрадиционные виды театра, изготовленные руками детей и родителей из бросового материала.</w:t>
      </w:r>
    </w:p>
    <w:p w14:paraId="2BB15837" w14:textId="77777777" w:rsidR="00C20C2B" w:rsidRPr="0074068C" w:rsidRDefault="00C20C2B" w:rsidP="00C20C2B">
      <w:pPr>
        <w:widowControl/>
        <w:autoSpaceDE/>
        <w:autoSpaceDN/>
        <w:ind w:firstLine="709"/>
        <w:jc w:val="both"/>
        <w:rPr>
          <w:sz w:val="24"/>
          <w:szCs w:val="24"/>
          <w:lang w:eastAsia="ru-RU"/>
        </w:rPr>
      </w:pPr>
      <w:r w:rsidRPr="0074068C">
        <w:rPr>
          <w:sz w:val="24"/>
          <w:szCs w:val="24"/>
          <w:lang w:eastAsia="ru-RU"/>
        </w:rPr>
        <w:lastRenderedPageBreak/>
        <w:t xml:space="preserve"> В ДОУ созданы условия для развития у детей навыков и умений в изобразительной деятельности.  Для    осуществления    работы    по    разделу   развитие    ребенка    в изобразительной деятельности создана следующая предметно-развивающая среда. В группах созданы уголки, оснащенные разными видами бумаги, картона, акварели, гуаши, мелков, карандашей и т. д., материалом для выполнения работ в нетрадиционных техниках – бисер, соль, нитки, поролон, крупы и т.д., дидактическими играми по разделам изобразительной деятельности. В группах имеются мольберты, большое количество демонстрационного материала, предметов декоративно – прикладного искусства. Организованы выставки работ сотрудников и детей «Наши работы». В коридорах МДОУ организованы тематические выставки детских работ. Проводятся совместные мероприятия с родителями – выставки «Золотая осень» (изготовление из природного и бросового материала), «Что мы знаем о правилах безопасности?» и т.д. </w:t>
      </w:r>
    </w:p>
    <w:p w14:paraId="4D92040E" w14:textId="77777777" w:rsidR="00C20C2B" w:rsidRPr="0074068C" w:rsidRDefault="00C20C2B" w:rsidP="00C20C2B">
      <w:pPr>
        <w:widowControl/>
        <w:autoSpaceDE/>
        <w:autoSpaceDN/>
        <w:ind w:firstLine="709"/>
        <w:jc w:val="both"/>
        <w:rPr>
          <w:sz w:val="24"/>
          <w:szCs w:val="24"/>
          <w:lang w:eastAsia="ru-RU"/>
        </w:rPr>
      </w:pPr>
      <w:r w:rsidRPr="0074068C">
        <w:rPr>
          <w:sz w:val="24"/>
          <w:szCs w:val="24"/>
          <w:lang w:eastAsia="ru-RU"/>
        </w:rPr>
        <w:t xml:space="preserve">Педагоги осуществляют индивидуальный подход с учетом возрастных особенностей дошкольников, вводят разнообразные методические приемы, обучающие, игровые моменты. </w:t>
      </w:r>
    </w:p>
    <w:p w14:paraId="75B27143" w14:textId="77777777" w:rsidR="00C20C2B" w:rsidRPr="0074068C" w:rsidRDefault="00C20C2B" w:rsidP="00C20C2B">
      <w:pPr>
        <w:widowControl/>
        <w:autoSpaceDE/>
        <w:autoSpaceDN/>
        <w:ind w:firstLine="709"/>
        <w:jc w:val="both"/>
        <w:rPr>
          <w:spacing w:val="-4"/>
          <w:sz w:val="24"/>
          <w:szCs w:val="24"/>
          <w:lang w:eastAsia="ru-RU"/>
        </w:rPr>
      </w:pPr>
      <w:r w:rsidRPr="0074068C">
        <w:rPr>
          <w:sz w:val="24"/>
          <w:szCs w:val="24"/>
          <w:lang w:eastAsia="ru-RU"/>
        </w:rPr>
        <w:t>В группах имеется</w:t>
      </w:r>
      <w:r w:rsidRPr="0074068C">
        <w:rPr>
          <w:spacing w:val="-4"/>
          <w:sz w:val="24"/>
          <w:szCs w:val="24"/>
          <w:lang w:eastAsia="ru-RU"/>
        </w:rPr>
        <w:t xml:space="preserve"> бумага разных цветов и размеров и разная по фактуре, альбомы, листы ватмана, карандаши – цветные, простые,  восковые мелки, краски акварельные, гуашь, набор красок для росписи по ткани – батик,  фломастеры, пластилин, глина, кисти,  стеки,  дощечки для лепки,  трафареты, картон белый и цветной, раскраски, предметы декоративно – прикладного искусства: набор предметов «Гжель», «Хохлома», жостовский поднос,  дымковские и филимоновские игрушки и т.д. Демонстрационный материал: наборы плакатов: «Гжель», «Хохлома», «Жостовская роспись», «Городец» и т.д. </w:t>
      </w:r>
      <w:r w:rsidRPr="0074068C">
        <w:rPr>
          <w:sz w:val="24"/>
          <w:szCs w:val="24"/>
          <w:lang w:eastAsia="ru-RU"/>
        </w:rPr>
        <w:t xml:space="preserve">Репродукции картин. </w:t>
      </w:r>
      <w:r w:rsidRPr="0074068C">
        <w:rPr>
          <w:spacing w:val="-4"/>
          <w:sz w:val="24"/>
          <w:szCs w:val="24"/>
          <w:lang w:eastAsia="ru-RU"/>
        </w:rPr>
        <w:t xml:space="preserve">Материал для использования в изодеятельности нетрадиционных техник (крупы, соль, нитки, поролон, камешки, бисер и др.), бросовый материал. Дидактические игры по разделу. </w:t>
      </w:r>
    </w:p>
    <w:p w14:paraId="59B011EC" w14:textId="77777777" w:rsidR="00C20C2B" w:rsidRPr="0074068C" w:rsidRDefault="00C20C2B" w:rsidP="00C20C2B">
      <w:pPr>
        <w:widowControl/>
        <w:autoSpaceDE/>
        <w:autoSpaceDN/>
        <w:ind w:firstLine="709"/>
        <w:jc w:val="both"/>
        <w:rPr>
          <w:sz w:val="24"/>
          <w:szCs w:val="24"/>
          <w:lang w:eastAsia="ru-RU"/>
        </w:rPr>
      </w:pPr>
      <w:r w:rsidRPr="0074068C">
        <w:rPr>
          <w:sz w:val="24"/>
          <w:szCs w:val="24"/>
          <w:lang w:eastAsia="ru-RU"/>
        </w:rPr>
        <w:t xml:space="preserve"> Для   осуществления   работы   по   разделу   «Развитие    ребенка   в    конструктивной деятельности» создана следующая предметно-развивающая среда. Во всех группах имеется достаточное количество напольного конструктора, наборов настольного строительного материала на подгруппу детей, игрушки для обыгрывания построек,  а также конструктор «Лего», плоскостные конструкции (танграмы, геометрические мозаики, пазлы), крупный строительный материал для сюжетных построек, а также природный и бросовый материал. Педагоги обращают внимание на развитие у старших дошкольников самостоятельности посредством конструктивных игр.</w:t>
      </w:r>
    </w:p>
    <w:p w14:paraId="52AC6ADE" w14:textId="77777777" w:rsidR="00C20C2B" w:rsidRPr="0074068C" w:rsidRDefault="00C20C2B" w:rsidP="00C20C2B">
      <w:pPr>
        <w:widowControl/>
        <w:autoSpaceDE/>
        <w:autoSpaceDN/>
        <w:ind w:firstLine="709"/>
        <w:jc w:val="both"/>
        <w:rPr>
          <w:sz w:val="24"/>
          <w:szCs w:val="24"/>
          <w:lang w:eastAsia="ru-RU"/>
        </w:rPr>
      </w:pPr>
      <w:r w:rsidRPr="0074068C">
        <w:rPr>
          <w:sz w:val="24"/>
          <w:szCs w:val="24"/>
          <w:lang w:eastAsia="ru-RU"/>
        </w:rPr>
        <w:t xml:space="preserve"> Для осуществления работы по разделу «Физическое развитие и здоровье» создана следующая предметно-развивающая среда. В ДОУ имеется физкультурный зал, который оснащен спортивным оборудованием и инвентарем: стенка шведская гимнастическая, приставные доски к шведской стенке, гимнастические скамейки, маты, мячи ортопедические, мячи набивные, мячи резиновые для большого тенниса, для настольного тенниса, ракетки для настольного тенниса, для большого тенниса,  ракетки для бадминтона, обручи гимнастические разного диаметра (маленькие, средние, большие), кубы гимнастические (разного размера), кегли, скакалки, кубики, мешочки с песком (различные по весу), дуги, (разные по высоте), палки гимнастические, доски ребристые, мяч баскетбольный, мяч футбольный,  лыжи,  кольца баскетбольные, стойка для прыжков в высоту,  ленты разноцветные, шнуры, (различные по длине), городки, форма спортивная летняя, секундомер,  атрибуты для подвижных игр. </w:t>
      </w:r>
    </w:p>
    <w:p w14:paraId="3B8CA236" w14:textId="77777777" w:rsidR="00C20C2B" w:rsidRPr="0074068C" w:rsidRDefault="00C20C2B" w:rsidP="00C20C2B">
      <w:pPr>
        <w:widowControl/>
        <w:autoSpaceDE/>
        <w:autoSpaceDN/>
        <w:ind w:firstLine="709"/>
        <w:jc w:val="both"/>
        <w:rPr>
          <w:spacing w:val="-5"/>
          <w:sz w:val="24"/>
          <w:szCs w:val="24"/>
          <w:lang w:eastAsia="ru-RU"/>
        </w:rPr>
      </w:pPr>
      <w:r w:rsidRPr="0074068C">
        <w:rPr>
          <w:sz w:val="24"/>
          <w:szCs w:val="24"/>
          <w:lang w:eastAsia="ru-RU"/>
        </w:rPr>
        <w:t xml:space="preserve">Во всех группах оформлены физкультурные уголки, оснащенные необходимым оборудованием: как традиционным, так и нетрадиционным, изготовленным руками родителей и детьми: </w:t>
      </w:r>
      <w:r w:rsidRPr="0074068C">
        <w:rPr>
          <w:spacing w:val="-5"/>
          <w:sz w:val="24"/>
          <w:szCs w:val="24"/>
          <w:lang w:eastAsia="ru-RU"/>
        </w:rPr>
        <w:t>(дорожки со следами, пуговицами, пробками,  кольцебросы, и т.д.).</w:t>
      </w:r>
    </w:p>
    <w:p w14:paraId="1D37CA1C" w14:textId="77777777" w:rsidR="00C20C2B" w:rsidRPr="0074068C" w:rsidRDefault="00C20C2B" w:rsidP="00C20C2B">
      <w:pPr>
        <w:widowControl/>
        <w:autoSpaceDE/>
        <w:autoSpaceDN/>
        <w:ind w:firstLine="709"/>
        <w:jc w:val="both"/>
        <w:rPr>
          <w:sz w:val="24"/>
          <w:szCs w:val="24"/>
          <w:lang w:eastAsia="ru-RU"/>
        </w:rPr>
      </w:pPr>
      <w:r w:rsidRPr="0074068C">
        <w:rPr>
          <w:spacing w:val="-5"/>
          <w:sz w:val="24"/>
          <w:szCs w:val="24"/>
          <w:lang w:eastAsia="ru-RU"/>
        </w:rPr>
        <w:t>На территории МБДОУ оборудованы 2  спортивные площадки в основном корпусе и 1 площадка во втором корпусе, со следующим оборудованием:</w:t>
      </w:r>
      <w:r w:rsidRPr="0074068C">
        <w:rPr>
          <w:sz w:val="24"/>
          <w:szCs w:val="24"/>
          <w:lang w:eastAsia="ru-RU"/>
        </w:rPr>
        <w:t xml:space="preserve"> лестницы для обучения лазанию, дуги, скамейки,  беговая дорожка, дорожка с разметкой для метания в даль. Летом организовано спортивно-познавательное пространство на территори ДОУ «Турбаза».</w:t>
      </w:r>
    </w:p>
    <w:p w14:paraId="00515B82" w14:textId="77777777" w:rsidR="00C20C2B" w:rsidRPr="0074068C" w:rsidRDefault="00C20C2B" w:rsidP="00C20C2B">
      <w:pPr>
        <w:widowControl/>
        <w:autoSpaceDE/>
        <w:autoSpaceDN/>
        <w:ind w:firstLine="709"/>
        <w:jc w:val="both"/>
        <w:rPr>
          <w:sz w:val="24"/>
          <w:szCs w:val="24"/>
          <w:lang w:eastAsia="ru-RU"/>
        </w:rPr>
      </w:pPr>
      <w:r w:rsidRPr="0074068C">
        <w:rPr>
          <w:sz w:val="24"/>
          <w:szCs w:val="24"/>
          <w:lang w:eastAsia="ru-RU"/>
        </w:rPr>
        <w:t xml:space="preserve">Неотъемлемой частью работы являются физкультурные праздники и развлечения, которые состоят из разнообразных эстафет и игр состязательного характера, помогающие детям закрепить основные движения, и повысить двигательную активность. В МБДОУ проводится совместная физкультурно-оздоровительная работа детского сада и семьи. Родителей знакомят с разными </w:t>
      </w:r>
      <w:r w:rsidRPr="0074068C">
        <w:rPr>
          <w:sz w:val="24"/>
          <w:szCs w:val="24"/>
          <w:lang w:eastAsia="ru-RU"/>
        </w:rPr>
        <w:lastRenderedPageBreak/>
        <w:t>формами работы по физическому воспитанию в МБДОУ, информируют о состоянии здоровья и физическом развитии, привлекают родителей к участию в различных совместных физкультурных досугах и праздниках.</w:t>
      </w:r>
    </w:p>
    <w:p w14:paraId="4C303AB4" w14:textId="77777777" w:rsidR="00C20C2B" w:rsidRPr="0074068C" w:rsidRDefault="00C20C2B" w:rsidP="00C20C2B">
      <w:pPr>
        <w:widowControl/>
        <w:suppressAutoHyphens/>
        <w:autoSpaceDN/>
        <w:ind w:firstLine="709"/>
        <w:jc w:val="both"/>
        <w:rPr>
          <w:sz w:val="24"/>
          <w:szCs w:val="24"/>
          <w:lang w:eastAsia="ar-SA"/>
        </w:rPr>
      </w:pPr>
      <w:r w:rsidRPr="0074068C">
        <w:rPr>
          <w:sz w:val="24"/>
          <w:szCs w:val="24"/>
          <w:lang w:eastAsia="ar-SA"/>
        </w:rPr>
        <w:t xml:space="preserve"> В ДОУ созданы условия для развития элементарных математических представлений.</w:t>
      </w:r>
    </w:p>
    <w:p w14:paraId="7148F93C" w14:textId="77777777" w:rsidR="00C20C2B" w:rsidRPr="0074068C" w:rsidRDefault="00C20C2B" w:rsidP="00C20C2B">
      <w:pPr>
        <w:widowControl/>
        <w:suppressAutoHyphens/>
        <w:autoSpaceDN/>
        <w:ind w:firstLine="709"/>
        <w:jc w:val="both"/>
        <w:rPr>
          <w:sz w:val="24"/>
          <w:szCs w:val="24"/>
          <w:lang w:eastAsia="ar-SA"/>
        </w:rPr>
      </w:pPr>
      <w:r w:rsidRPr="0074068C">
        <w:rPr>
          <w:sz w:val="24"/>
          <w:szCs w:val="24"/>
          <w:lang w:eastAsia="ar-SA"/>
        </w:rPr>
        <w:t>В холле 3 этажа имеется интерактивная стена «Математический цирк»(основной корпус). «Цветные домики» в холле 1 этажа второго корпуса.  Пополнена картотека игр специальными сериями для детского сада «Развиваем и играем», «О времени», «Отгадай-ка», приобретен новый материал по сенсорному развитию мозаики, конструкторы, составлена картотека дидактических игр. Оформлена информация по ФЭМП в уголке для родителей,  подобрано большое количество измерительных приборов: колбочки, баночки, веревочки  (для использования их в качестве условной мерки во время игр и занятий с детьми). Раздаточный и демонстрационный материал хранится в отдельных шкафах в достаточном количестве. В наличии дидактические и развивающие игры в большом количестве  Большое количество игр по разделу «развитие логического мышления». Оформлена картотека дидактических и развивающих игр по данному разделу, подобраны логические задачи, считалки, задачи – шутки (внесены в картотеку). Оформлены пособия и разработаны игровые упражнения по ФЭМП с элементами ТРИЗ.</w:t>
      </w:r>
    </w:p>
    <w:p w14:paraId="178E65F7" w14:textId="77777777" w:rsidR="00C20C2B" w:rsidRPr="0074068C" w:rsidRDefault="00C20C2B" w:rsidP="00C20C2B">
      <w:pPr>
        <w:widowControl/>
        <w:autoSpaceDE/>
        <w:autoSpaceDN/>
        <w:ind w:firstLine="709"/>
        <w:jc w:val="both"/>
        <w:rPr>
          <w:sz w:val="24"/>
          <w:szCs w:val="24"/>
          <w:lang w:eastAsia="ru-RU"/>
        </w:rPr>
      </w:pPr>
      <w:r w:rsidRPr="0074068C">
        <w:rPr>
          <w:sz w:val="24"/>
          <w:szCs w:val="24"/>
          <w:lang w:eastAsia="ru-RU"/>
        </w:rPr>
        <w:t xml:space="preserve">Педагоги обучают детей элементарным математическим операциям в зависимости от возраста, индивидуальных возможностей детей. Программный материал закрепляется в проведении индивидуальной работы, в играх, на других занятиях.В МБДОУ осуществляются мероприятия по повышению квалификации педагогов - открытые занятия, семинары, консультации, педсоветы, распространяется передовой опыт работы. </w:t>
      </w:r>
    </w:p>
    <w:p w14:paraId="4CEA6F40" w14:textId="77777777" w:rsidR="00C20C2B" w:rsidRPr="0074068C" w:rsidRDefault="00C20C2B" w:rsidP="00C20C2B">
      <w:pPr>
        <w:widowControl/>
        <w:suppressAutoHyphens/>
        <w:autoSpaceDN/>
        <w:ind w:firstLine="709"/>
        <w:jc w:val="both"/>
        <w:rPr>
          <w:sz w:val="24"/>
          <w:szCs w:val="24"/>
          <w:lang w:eastAsia="ar-SA"/>
        </w:rPr>
      </w:pPr>
      <w:r w:rsidRPr="0074068C">
        <w:rPr>
          <w:i/>
          <w:sz w:val="24"/>
          <w:szCs w:val="24"/>
          <w:lang w:eastAsia="ar-SA"/>
        </w:rPr>
        <w:t>Для  развития инициативы и самостоятельности</w:t>
      </w:r>
      <w:r w:rsidRPr="0074068C">
        <w:rPr>
          <w:sz w:val="24"/>
          <w:szCs w:val="24"/>
          <w:lang w:eastAsia="ar-SA"/>
        </w:rPr>
        <w:t xml:space="preserve"> детей педагоги вносят в  РППС элементы (маркеры) позволяющие детям самостоятельно выбирать деятельность и культурные практики.  Условия для  самовыражения детей: размещение в групповом пространстве стендов. Правильно оформленные стенды являются эффективным средством развития детей. Стенд станет незаменимым помощником воспитателей в обучении детей, если он отвечает перечисленным современным требованиям. Материал стенда нужен и интересен детям. Материалы, размещенные на стендах, интересны и нужны детям, им интересно разглядывать их и обсуждать. Например, на стенде воспитанники подготовительных групп размещают рисунки меню на день, зарисовывают правила группы, пишут крупными печатными буквами, кто сегодня дежурный, у кого сегодня день рождения, новости дня и т.д.Тем самым педагог знакомит детей с печатным текстом, стимулирует интерес к чтению, а также помогает им понять, что благодаря подписям люди могут больше узнавать о представленных картинках или фотографиях. </w:t>
      </w:r>
    </w:p>
    <w:p w14:paraId="58BABEC5" w14:textId="77777777" w:rsidR="00C20C2B" w:rsidRPr="0074068C" w:rsidRDefault="00C20C2B" w:rsidP="00C20C2B">
      <w:pPr>
        <w:widowControl/>
        <w:suppressAutoHyphens/>
        <w:autoSpaceDN/>
        <w:ind w:firstLine="709"/>
        <w:jc w:val="both"/>
        <w:rPr>
          <w:sz w:val="24"/>
          <w:szCs w:val="24"/>
          <w:lang w:eastAsia="ar-SA"/>
        </w:rPr>
      </w:pPr>
      <w:r w:rsidRPr="0074068C">
        <w:rPr>
          <w:sz w:val="24"/>
          <w:szCs w:val="24"/>
          <w:lang w:eastAsia="ar-SA"/>
        </w:rPr>
        <w:t xml:space="preserve">Еще один вариант  для самовырожения -доска выбора, используемые воспитанииками 6-7 лет, благодаря данной методики дети учаться планировать свою деятельность на день.  Неоформленный игровой материал (артмусор, бросовый материал, материалы открытого назначения) – это необходимая составляющая для свободной детской игры. Ребенок берет на себя роль и с помощью игрового материала преображает среду вокруг в соответствии со своим игровым замыслом. С помощью этого материала возможно также изготовление игрушек для режиссерской игры (космические корабли, роботы и прочее). Материалы открытого назначения  для свободной игры и игрового творчества бывают разные:  1. Маркеры игрового пространства: большие коробки, куски ткани, которые можно повесить на веревки и зонировать пространство, модули, скакалки, ширмы.  2. Природные материалы (можно вместе собрать на улице или попросить принести из дома): шишки, желуди, каштаны, спилы деревьев,  т.д  3. Бросовый материал (то, что можно собрать дома, подключая семьи): втулки разных размеров, одноразовые контейнеры, коробочки от пищевых продуктов разного размера, кусочки, обрезки ткани, пробки натуральные, пластиковые крышки от бутылочек, мотки ниток, бумажная и пластиковая посуда, оберточная бумага, фольга, гофрированный картон и  т.д.  4.Строительные и сантехнические материалы: пластиковые трубки, плёнка, плёнка-пупырка, рулон крафт бумаги, малярные скотчи.  Предметно-пространственная среда обеспечивает условия для эмоционального благополучия детей и комфортной работы педагогических и учебно- вспомогательных сотрудников.  В ДОУ созданы условия для </w:t>
      </w:r>
      <w:r w:rsidRPr="0074068C">
        <w:rPr>
          <w:sz w:val="24"/>
          <w:szCs w:val="24"/>
          <w:lang w:eastAsia="ar-SA"/>
        </w:rPr>
        <w:lastRenderedPageBreak/>
        <w:t>информатизации образовательного  процесса. Для этого в групповых и прочих помещениях в наличии оборудование для использования информационнокоммуникационных технологий в образовательном процессе.</w:t>
      </w:r>
    </w:p>
    <w:p w14:paraId="0F356136" w14:textId="77777777" w:rsidR="00C20C2B" w:rsidRPr="0074068C" w:rsidRDefault="00C20C2B" w:rsidP="00C20C2B">
      <w:pPr>
        <w:ind w:firstLine="709"/>
        <w:jc w:val="both"/>
        <w:rPr>
          <w:iCs/>
          <w:color w:val="000000"/>
          <w:sz w:val="24"/>
          <w:szCs w:val="24"/>
          <w:lang w:eastAsia="ru-RU"/>
        </w:rPr>
      </w:pPr>
      <w:r w:rsidRPr="0074068C">
        <w:rPr>
          <w:iCs/>
          <w:color w:val="000000"/>
          <w:sz w:val="24"/>
          <w:szCs w:val="24"/>
          <w:lang w:eastAsia="ru-RU"/>
        </w:rPr>
        <w:t xml:space="preserve">ППС отражает ценности, на которых строится программа воспитания, </w:t>
      </w:r>
      <w:r w:rsidRPr="0074068C">
        <w:rPr>
          <w:iCs/>
          <w:color w:val="000000"/>
          <w:sz w:val="24"/>
          <w:szCs w:val="24"/>
          <w:lang w:eastAsia="ru-RU"/>
        </w:rPr>
        <w:br/>
        <w:t>и способствовует их принятию и раскрытию ребенком.</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8294"/>
      </w:tblGrid>
      <w:tr w:rsidR="00C20C2B" w:rsidRPr="0074068C" w14:paraId="1577EB48" w14:textId="77777777" w:rsidTr="00EF40D7">
        <w:tc>
          <w:tcPr>
            <w:tcW w:w="1696" w:type="dxa"/>
            <w:vAlign w:val="center"/>
          </w:tcPr>
          <w:p w14:paraId="0DDF1FB3" w14:textId="77777777" w:rsidR="00C20C2B" w:rsidRPr="0074068C" w:rsidRDefault="00C20C2B" w:rsidP="00EF40D7">
            <w:pPr>
              <w:widowControl/>
              <w:autoSpaceDE/>
              <w:autoSpaceDN/>
              <w:jc w:val="both"/>
              <w:rPr>
                <w:color w:val="000000"/>
                <w:sz w:val="24"/>
                <w:szCs w:val="24"/>
                <w:lang w:eastAsia="ru-RU"/>
              </w:rPr>
            </w:pPr>
            <w:r w:rsidRPr="0074068C">
              <w:rPr>
                <w:b/>
                <w:bCs/>
                <w:color w:val="000000"/>
                <w:sz w:val="24"/>
                <w:szCs w:val="24"/>
                <w:lang w:eastAsia="ru-RU"/>
              </w:rPr>
              <w:t>Расположение ППС</w:t>
            </w:r>
          </w:p>
        </w:tc>
        <w:tc>
          <w:tcPr>
            <w:tcW w:w="8364" w:type="dxa"/>
            <w:vAlign w:val="center"/>
          </w:tcPr>
          <w:p w14:paraId="43CFC9A7" w14:textId="77777777" w:rsidR="00C20C2B" w:rsidRPr="0074068C" w:rsidRDefault="00C20C2B" w:rsidP="00EF40D7">
            <w:pPr>
              <w:widowControl/>
              <w:autoSpaceDE/>
              <w:autoSpaceDN/>
              <w:jc w:val="both"/>
              <w:rPr>
                <w:b/>
                <w:bCs/>
                <w:color w:val="000000"/>
                <w:sz w:val="24"/>
                <w:szCs w:val="24"/>
                <w:lang w:eastAsia="ru-RU"/>
              </w:rPr>
            </w:pPr>
            <w:r w:rsidRPr="0074068C">
              <w:rPr>
                <w:b/>
                <w:bCs/>
                <w:color w:val="000000"/>
                <w:sz w:val="24"/>
                <w:szCs w:val="24"/>
                <w:lang w:eastAsia="ru-RU"/>
              </w:rPr>
              <w:t>Наименование центров воспитания</w:t>
            </w:r>
          </w:p>
        </w:tc>
      </w:tr>
      <w:tr w:rsidR="00C20C2B" w:rsidRPr="0074068C" w14:paraId="342BA4BF" w14:textId="77777777" w:rsidTr="00EF40D7">
        <w:tc>
          <w:tcPr>
            <w:tcW w:w="1696" w:type="dxa"/>
            <w:vAlign w:val="center"/>
          </w:tcPr>
          <w:p w14:paraId="3489D3F1" w14:textId="77777777" w:rsidR="00C20C2B" w:rsidRPr="0074068C" w:rsidRDefault="00C20C2B" w:rsidP="00EF40D7">
            <w:pPr>
              <w:widowControl/>
              <w:autoSpaceDE/>
              <w:autoSpaceDN/>
              <w:jc w:val="both"/>
              <w:rPr>
                <w:color w:val="000000"/>
                <w:sz w:val="24"/>
                <w:szCs w:val="24"/>
                <w:lang w:eastAsia="ru-RU"/>
              </w:rPr>
            </w:pPr>
            <w:r w:rsidRPr="0074068C">
              <w:rPr>
                <w:color w:val="000000"/>
                <w:sz w:val="24"/>
                <w:szCs w:val="24"/>
                <w:lang w:eastAsia="ru-RU"/>
              </w:rPr>
              <w:t>Группа</w:t>
            </w:r>
          </w:p>
        </w:tc>
        <w:tc>
          <w:tcPr>
            <w:tcW w:w="8364" w:type="dxa"/>
            <w:vAlign w:val="center"/>
          </w:tcPr>
          <w:p w14:paraId="26949387" w14:textId="77777777" w:rsidR="00C20C2B" w:rsidRPr="0074068C" w:rsidRDefault="00C20C2B" w:rsidP="00EF40D7">
            <w:pPr>
              <w:widowControl/>
              <w:autoSpaceDE/>
              <w:autoSpaceDN/>
              <w:jc w:val="both"/>
              <w:rPr>
                <w:color w:val="000000"/>
                <w:sz w:val="24"/>
                <w:szCs w:val="24"/>
                <w:lang w:eastAsia="ru-RU"/>
              </w:rPr>
            </w:pPr>
            <w:r w:rsidRPr="0074068C">
              <w:rPr>
                <w:color w:val="000000"/>
                <w:sz w:val="24"/>
                <w:szCs w:val="24"/>
                <w:lang w:eastAsia="ru-RU"/>
              </w:rPr>
              <w:t>Центр социально-коммуникативного развития:</w:t>
            </w:r>
          </w:p>
          <w:p w14:paraId="2CEC66C1" w14:textId="77777777" w:rsidR="00C20C2B" w:rsidRPr="0074068C" w:rsidRDefault="00C20C2B" w:rsidP="00EF40D7">
            <w:pPr>
              <w:widowControl/>
              <w:autoSpaceDE/>
              <w:autoSpaceDN/>
              <w:jc w:val="both"/>
              <w:rPr>
                <w:color w:val="000000"/>
                <w:sz w:val="24"/>
                <w:szCs w:val="24"/>
                <w:lang w:eastAsia="ru-RU"/>
              </w:rPr>
            </w:pPr>
            <w:r w:rsidRPr="0074068C">
              <w:rPr>
                <w:color w:val="000000"/>
                <w:sz w:val="24"/>
                <w:szCs w:val="24"/>
                <w:lang w:eastAsia="ru-RU"/>
              </w:rPr>
              <w:t>Сюжетно-ролевые игры, дидактические игры, макеты улиц города Димитровграда, Ульяновск-областной город, макет Москва- наша столица.</w:t>
            </w:r>
          </w:p>
          <w:p w14:paraId="042EC33F" w14:textId="77777777" w:rsidR="00C20C2B" w:rsidRPr="0074068C" w:rsidRDefault="00C20C2B" w:rsidP="00EF40D7">
            <w:pPr>
              <w:widowControl/>
              <w:autoSpaceDE/>
              <w:autoSpaceDN/>
              <w:jc w:val="both"/>
              <w:rPr>
                <w:color w:val="000000"/>
                <w:sz w:val="24"/>
                <w:szCs w:val="24"/>
                <w:lang w:eastAsia="ru-RU"/>
              </w:rPr>
            </w:pPr>
            <w:r w:rsidRPr="0074068C">
              <w:rPr>
                <w:color w:val="000000"/>
                <w:sz w:val="24"/>
                <w:szCs w:val="24"/>
                <w:lang w:eastAsia="ru-RU"/>
              </w:rPr>
              <w:t>Уголок патриотического воспитания; Центр русской культуры и малой Родины</w:t>
            </w:r>
          </w:p>
          <w:p w14:paraId="11050628" w14:textId="77777777" w:rsidR="00C20C2B" w:rsidRPr="0074068C" w:rsidRDefault="00C20C2B" w:rsidP="00EF40D7">
            <w:pPr>
              <w:widowControl/>
              <w:autoSpaceDE/>
              <w:autoSpaceDN/>
              <w:jc w:val="both"/>
              <w:rPr>
                <w:color w:val="000000"/>
                <w:sz w:val="24"/>
                <w:szCs w:val="24"/>
                <w:lang w:eastAsia="ru-RU"/>
              </w:rPr>
            </w:pPr>
            <w:r w:rsidRPr="0074068C">
              <w:rPr>
                <w:color w:val="000000"/>
                <w:sz w:val="24"/>
                <w:szCs w:val="24"/>
                <w:lang w:eastAsia="ru-RU"/>
              </w:rPr>
              <w:t>Центр познавательного развития:</w:t>
            </w:r>
          </w:p>
          <w:p w14:paraId="08C9DDD6" w14:textId="77777777" w:rsidR="00C20C2B" w:rsidRPr="0074068C" w:rsidRDefault="00C20C2B" w:rsidP="00EF40D7">
            <w:pPr>
              <w:widowControl/>
              <w:autoSpaceDE/>
              <w:autoSpaceDN/>
              <w:jc w:val="both"/>
              <w:rPr>
                <w:color w:val="000000"/>
                <w:sz w:val="24"/>
                <w:szCs w:val="24"/>
                <w:lang w:eastAsia="ru-RU"/>
              </w:rPr>
            </w:pPr>
            <w:r w:rsidRPr="0074068C">
              <w:rPr>
                <w:color w:val="000000"/>
                <w:sz w:val="24"/>
                <w:szCs w:val="24"/>
                <w:lang w:eastAsia="ru-RU"/>
              </w:rPr>
              <w:t>Уголок природы; наборы для элементарной трудовой деятельности</w:t>
            </w:r>
          </w:p>
          <w:p w14:paraId="43502226" w14:textId="77777777" w:rsidR="00C20C2B" w:rsidRPr="0074068C" w:rsidRDefault="00C20C2B" w:rsidP="00EF40D7">
            <w:pPr>
              <w:widowControl/>
              <w:autoSpaceDE/>
              <w:autoSpaceDN/>
              <w:jc w:val="both"/>
              <w:rPr>
                <w:color w:val="000000"/>
                <w:sz w:val="24"/>
                <w:szCs w:val="24"/>
                <w:lang w:eastAsia="ru-RU"/>
              </w:rPr>
            </w:pPr>
            <w:r w:rsidRPr="0074068C">
              <w:rPr>
                <w:color w:val="000000"/>
                <w:sz w:val="24"/>
                <w:szCs w:val="24"/>
                <w:lang w:eastAsia="ru-RU"/>
              </w:rPr>
              <w:t>Космическое пространство;</w:t>
            </w:r>
          </w:p>
          <w:p w14:paraId="743AE99D" w14:textId="77777777" w:rsidR="00C20C2B" w:rsidRPr="0074068C" w:rsidRDefault="00C20C2B" w:rsidP="00EF40D7">
            <w:pPr>
              <w:widowControl/>
              <w:autoSpaceDE/>
              <w:autoSpaceDN/>
              <w:jc w:val="both"/>
              <w:rPr>
                <w:color w:val="000000"/>
                <w:sz w:val="24"/>
                <w:szCs w:val="24"/>
                <w:lang w:eastAsia="ru-RU"/>
              </w:rPr>
            </w:pPr>
            <w:r w:rsidRPr="0074068C">
              <w:rPr>
                <w:color w:val="000000"/>
                <w:sz w:val="24"/>
                <w:szCs w:val="24"/>
                <w:lang w:eastAsia="ru-RU"/>
              </w:rPr>
              <w:t>Мини-музей «Куклы из бабушкиного сундука»</w:t>
            </w:r>
          </w:p>
          <w:p w14:paraId="132115C3" w14:textId="77777777" w:rsidR="00C20C2B" w:rsidRPr="0074068C" w:rsidRDefault="00C20C2B" w:rsidP="00EF40D7">
            <w:pPr>
              <w:widowControl/>
              <w:autoSpaceDE/>
              <w:autoSpaceDN/>
              <w:jc w:val="both"/>
              <w:rPr>
                <w:color w:val="000000"/>
                <w:sz w:val="24"/>
                <w:szCs w:val="24"/>
                <w:lang w:eastAsia="ru-RU"/>
              </w:rPr>
            </w:pPr>
            <w:r w:rsidRPr="0074068C">
              <w:rPr>
                <w:color w:val="000000"/>
                <w:sz w:val="24"/>
                <w:szCs w:val="24"/>
                <w:lang w:eastAsia="ru-RU"/>
              </w:rPr>
              <w:t xml:space="preserve">Речевой центр: библиотека </w:t>
            </w:r>
          </w:p>
          <w:p w14:paraId="774C98B4" w14:textId="77777777" w:rsidR="00C20C2B" w:rsidRPr="0074068C" w:rsidRDefault="00C20C2B" w:rsidP="00EF40D7">
            <w:pPr>
              <w:widowControl/>
              <w:autoSpaceDE/>
              <w:autoSpaceDN/>
              <w:jc w:val="both"/>
              <w:rPr>
                <w:sz w:val="24"/>
                <w:szCs w:val="24"/>
                <w:lang w:eastAsia="ru-RU"/>
              </w:rPr>
            </w:pPr>
            <w:r w:rsidRPr="0074068C">
              <w:rPr>
                <w:color w:val="000000"/>
                <w:sz w:val="24"/>
                <w:szCs w:val="24"/>
                <w:lang w:eastAsia="ru-RU"/>
              </w:rPr>
              <w:t>Художественно-эстетический центр (музыкальные инструменты народов Поволжья)</w:t>
            </w:r>
            <w:r w:rsidRPr="0074068C">
              <w:rPr>
                <w:sz w:val="24"/>
                <w:szCs w:val="24"/>
                <w:lang w:eastAsia="ru-RU"/>
              </w:rPr>
              <w:t xml:space="preserve"> </w:t>
            </w:r>
          </w:p>
          <w:p w14:paraId="508B1A70" w14:textId="77777777" w:rsidR="00C20C2B" w:rsidRPr="0074068C" w:rsidRDefault="00C20C2B" w:rsidP="00EF40D7">
            <w:pPr>
              <w:widowControl/>
              <w:autoSpaceDE/>
              <w:autoSpaceDN/>
              <w:jc w:val="both"/>
              <w:rPr>
                <w:color w:val="000000"/>
                <w:sz w:val="24"/>
                <w:szCs w:val="24"/>
                <w:lang w:eastAsia="ru-RU"/>
              </w:rPr>
            </w:pPr>
            <w:r w:rsidRPr="0074068C">
              <w:rPr>
                <w:sz w:val="24"/>
                <w:szCs w:val="24"/>
                <w:lang w:eastAsia="ru-RU"/>
              </w:rPr>
              <w:t>Изделия народных промыслов: Дымково, Городец, Гжель, Хохлома, Жостово, матрешки, богородские игрушки</w:t>
            </w:r>
          </w:p>
          <w:p w14:paraId="03822E02" w14:textId="77777777" w:rsidR="00C20C2B" w:rsidRPr="0074068C" w:rsidRDefault="00C20C2B" w:rsidP="00EF40D7">
            <w:pPr>
              <w:widowControl/>
              <w:autoSpaceDE/>
              <w:autoSpaceDN/>
              <w:jc w:val="both"/>
              <w:rPr>
                <w:color w:val="000000"/>
                <w:sz w:val="24"/>
                <w:szCs w:val="24"/>
                <w:lang w:eastAsia="ru-RU"/>
              </w:rPr>
            </w:pPr>
            <w:r w:rsidRPr="0074068C">
              <w:rPr>
                <w:color w:val="000000"/>
                <w:sz w:val="24"/>
                <w:szCs w:val="24"/>
                <w:lang w:eastAsia="ru-RU"/>
              </w:rPr>
              <w:t>Физкультурный центр: подвижные игры народов России.</w:t>
            </w:r>
          </w:p>
        </w:tc>
      </w:tr>
      <w:tr w:rsidR="00C20C2B" w:rsidRPr="0074068C" w14:paraId="1DC76B60" w14:textId="77777777" w:rsidTr="00EF40D7">
        <w:tc>
          <w:tcPr>
            <w:tcW w:w="1696" w:type="dxa"/>
            <w:vAlign w:val="center"/>
          </w:tcPr>
          <w:p w14:paraId="095BF8B3" w14:textId="77777777" w:rsidR="00C20C2B" w:rsidRPr="0074068C" w:rsidRDefault="00C20C2B" w:rsidP="00EF40D7">
            <w:pPr>
              <w:widowControl/>
              <w:autoSpaceDE/>
              <w:autoSpaceDN/>
              <w:jc w:val="both"/>
              <w:rPr>
                <w:color w:val="000000"/>
                <w:sz w:val="24"/>
                <w:szCs w:val="24"/>
                <w:lang w:eastAsia="ru-RU"/>
              </w:rPr>
            </w:pPr>
            <w:r w:rsidRPr="0074068C">
              <w:rPr>
                <w:color w:val="000000"/>
                <w:sz w:val="24"/>
                <w:szCs w:val="24"/>
                <w:lang w:eastAsia="ru-RU"/>
              </w:rPr>
              <w:t>Участок детского сада</w:t>
            </w:r>
          </w:p>
        </w:tc>
        <w:tc>
          <w:tcPr>
            <w:tcW w:w="8364" w:type="dxa"/>
            <w:vAlign w:val="center"/>
          </w:tcPr>
          <w:p w14:paraId="28609F2E" w14:textId="77777777" w:rsidR="00C20C2B" w:rsidRPr="0074068C" w:rsidRDefault="00C20C2B" w:rsidP="00EF40D7">
            <w:pPr>
              <w:widowControl/>
              <w:autoSpaceDE/>
              <w:autoSpaceDN/>
              <w:jc w:val="both"/>
              <w:rPr>
                <w:color w:val="000000"/>
                <w:sz w:val="24"/>
                <w:szCs w:val="24"/>
                <w:lang w:eastAsia="ru-RU"/>
              </w:rPr>
            </w:pPr>
            <w:r w:rsidRPr="0074068C">
              <w:rPr>
                <w:color w:val="000000"/>
                <w:sz w:val="24"/>
                <w:szCs w:val="24"/>
                <w:lang w:eastAsia="ru-RU"/>
              </w:rPr>
              <w:t>Турбаза «Дельфинёнок» (спортивно-познавательное направление)</w:t>
            </w:r>
          </w:p>
        </w:tc>
      </w:tr>
      <w:tr w:rsidR="00C20C2B" w:rsidRPr="0074068C" w14:paraId="3B7BC897" w14:textId="77777777" w:rsidTr="00EF40D7">
        <w:tc>
          <w:tcPr>
            <w:tcW w:w="1696" w:type="dxa"/>
            <w:vAlign w:val="center"/>
          </w:tcPr>
          <w:p w14:paraId="066EF62E" w14:textId="77777777" w:rsidR="00C20C2B" w:rsidRPr="0074068C" w:rsidRDefault="00C20C2B" w:rsidP="00EF40D7">
            <w:pPr>
              <w:widowControl/>
              <w:autoSpaceDE/>
              <w:autoSpaceDN/>
              <w:jc w:val="both"/>
              <w:rPr>
                <w:color w:val="000000"/>
                <w:sz w:val="24"/>
                <w:szCs w:val="24"/>
                <w:lang w:eastAsia="ru-RU"/>
              </w:rPr>
            </w:pPr>
            <w:r w:rsidRPr="0074068C">
              <w:rPr>
                <w:color w:val="000000"/>
                <w:sz w:val="24"/>
                <w:szCs w:val="24"/>
                <w:lang w:eastAsia="ru-RU"/>
              </w:rPr>
              <w:t>Холл 2 этажа</w:t>
            </w:r>
          </w:p>
        </w:tc>
        <w:tc>
          <w:tcPr>
            <w:tcW w:w="8364" w:type="dxa"/>
            <w:vAlign w:val="center"/>
          </w:tcPr>
          <w:p w14:paraId="69E6EDF1" w14:textId="77777777" w:rsidR="00C20C2B" w:rsidRPr="0074068C" w:rsidRDefault="00C20C2B" w:rsidP="00EF40D7">
            <w:pPr>
              <w:widowControl/>
              <w:autoSpaceDE/>
              <w:autoSpaceDN/>
              <w:jc w:val="both"/>
              <w:rPr>
                <w:color w:val="000000"/>
                <w:sz w:val="24"/>
                <w:szCs w:val="24"/>
                <w:lang w:eastAsia="ru-RU"/>
              </w:rPr>
            </w:pPr>
            <w:r w:rsidRPr="0074068C">
              <w:rPr>
                <w:color w:val="000000"/>
                <w:sz w:val="24"/>
                <w:szCs w:val="24"/>
                <w:lang w:eastAsia="ru-RU"/>
              </w:rPr>
              <w:t>Парк народов Поволжья</w:t>
            </w:r>
          </w:p>
          <w:p w14:paraId="5B432F55" w14:textId="77777777" w:rsidR="00C20C2B" w:rsidRPr="0074068C" w:rsidRDefault="00C20C2B" w:rsidP="00EF40D7">
            <w:pPr>
              <w:widowControl/>
              <w:autoSpaceDE/>
              <w:autoSpaceDN/>
              <w:jc w:val="both"/>
              <w:rPr>
                <w:color w:val="000000"/>
                <w:sz w:val="24"/>
                <w:szCs w:val="24"/>
                <w:lang w:eastAsia="ru-RU"/>
              </w:rPr>
            </w:pPr>
            <w:r w:rsidRPr="0074068C">
              <w:rPr>
                <w:color w:val="000000"/>
                <w:sz w:val="24"/>
                <w:szCs w:val="24"/>
                <w:lang w:eastAsia="ru-RU"/>
              </w:rPr>
              <w:t>Улицы родного города</w:t>
            </w:r>
          </w:p>
        </w:tc>
      </w:tr>
      <w:tr w:rsidR="00C20C2B" w:rsidRPr="0074068C" w14:paraId="6DA85FBB" w14:textId="77777777" w:rsidTr="00EF40D7">
        <w:tc>
          <w:tcPr>
            <w:tcW w:w="1696" w:type="dxa"/>
            <w:vAlign w:val="center"/>
          </w:tcPr>
          <w:p w14:paraId="16CB143C" w14:textId="77777777" w:rsidR="00C20C2B" w:rsidRPr="0074068C" w:rsidRDefault="00C20C2B" w:rsidP="00EF40D7">
            <w:pPr>
              <w:widowControl/>
              <w:autoSpaceDE/>
              <w:autoSpaceDN/>
              <w:jc w:val="both"/>
              <w:rPr>
                <w:color w:val="000000"/>
                <w:sz w:val="24"/>
                <w:szCs w:val="24"/>
                <w:lang w:eastAsia="ru-RU"/>
              </w:rPr>
            </w:pPr>
            <w:r w:rsidRPr="0074068C">
              <w:rPr>
                <w:color w:val="000000"/>
                <w:sz w:val="24"/>
                <w:szCs w:val="24"/>
                <w:lang w:eastAsia="ru-RU"/>
              </w:rPr>
              <w:t>Холл 1 этажа</w:t>
            </w:r>
          </w:p>
        </w:tc>
        <w:tc>
          <w:tcPr>
            <w:tcW w:w="8364" w:type="dxa"/>
            <w:vAlign w:val="center"/>
          </w:tcPr>
          <w:p w14:paraId="07D4114D" w14:textId="77777777" w:rsidR="00C20C2B" w:rsidRPr="0074068C" w:rsidRDefault="00C20C2B" w:rsidP="00EF40D7">
            <w:pPr>
              <w:widowControl/>
              <w:autoSpaceDE/>
              <w:autoSpaceDN/>
              <w:jc w:val="both"/>
              <w:rPr>
                <w:color w:val="000000"/>
                <w:sz w:val="24"/>
                <w:szCs w:val="24"/>
                <w:lang w:eastAsia="ru-RU"/>
              </w:rPr>
            </w:pPr>
            <w:r w:rsidRPr="0074068C">
              <w:rPr>
                <w:color w:val="000000"/>
                <w:sz w:val="24"/>
                <w:szCs w:val="24"/>
                <w:lang w:eastAsia="ru-RU"/>
              </w:rPr>
              <w:t xml:space="preserve">Уголок именинника </w:t>
            </w:r>
          </w:p>
        </w:tc>
      </w:tr>
      <w:tr w:rsidR="00C20C2B" w:rsidRPr="0074068C" w14:paraId="56CC3ACC" w14:textId="77777777" w:rsidTr="00EF40D7">
        <w:tc>
          <w:tcPr>
            <w:tcW w:w="1696" w:type="dxa"/>
          </w:tcPr>
          <w:p w14:paraId="6F6D81F1" w14:textId="77777777" w:rsidR="00C20C2B" w:rsidRPr="0074068C" w:rsidRDefault="00C20C2B" w:rsidP="00EF40D7">
            <w:pPr>
              <w:widowControl/>
              <w:autoSpaceDE/>
              <w:autoSpaceDN/>
              <w:jc w:val="both"/>
              <w:rPr>
                <w:color w:val="000000"/>
                <w:sz w:val="24"/>
                <w:szCs w:val="24"/>
                <w:lang w:eastAsia="ru-RU"/>
              </w:rPr>
            </w:pPr>
            <w:r w:rsidRPr="0074068C">
              <w:rPr>
                <w:color w:val="000000"/>
                <w:sz w:val="24"/>
                <w:szCs w:val="24"/>
                <w:lang w:eastAsia="ru-RU"/>
              </w:rPr>
              <w:t>Музыкальный  зал</w:t>
            </w:r>
          </w:p>
        </w:tc>
        <w:tc>
          <w:tcPr>
            <w:tcW w:w="8364" w:type="dxa"/>
          </w:tcPr>
          <w:p w14:paraId="571EE1E0" w14:textId="77777777" w:rsidR="00C20C2B" w:rsidRPr="0074068C" w:rsidRDefault="00C20C2B" w:rsidP="00EF40D7">
            <w:pPr>
              <w:widowControl/>
              <w:autoSpaceDE/>
              <w:autoSpaceDN/>
              <w:jc w:val="both"/>
              <w:rPr>
                <w:color w:val="000000"/>
                <w:sz w:val="24"/>
                <w:szCs w:val="24"/>
                <w:lang w:eastAsia="ru-RU"/>
              </w:rPr>
            </w:pPr>
            <w:r w:rsidRPr="0074068C">
              <w:rPr>
                <w:color w:val="000000"/>
                <w:sz w:val="24"/>
                <w:szCs w:val="24"/>
                <w:lang w:eastAsia="ru-RU"/>
              </w:rPr>
              <w:t>Музыкально-литературная гостиная</w:t>
            </w:r>
          </w:p>
        </w:tc>
      </w:tr>
      <w:tr w:rsidR="00C20C2B" w:rsidRPr="0074068C" w14:paraId="72D7AF08" w14:textId="77777777" w:rsidTr="00EF40D7">
        <w:tc>
          <w:tcPr>
            <w:tcW w:w="1696" w:type="dxa"/>
          </w:tcPr>
          <w:p w14:paraId="73F87794" w14:textId="77777777" w:rsidR="00C20C2B" w:rsidRPr="0074068C" w:rsidRDefault="00C20C2B" w:rsidP="00EF40D7">
            <w:pPr>
              <w:widowControl/>
              <w:autoSpaceDE/>
              <w:autoSpaceDN/>
              <w:jc w:val="both"/>
              <w:rPr>
                <w:color w:val="000000"/>
                <w:sz w:val="24"/>
                <w:szCs w:val="24"/>
                <w:lang w:eastAsia="ru-RU"/>
              </w:rPr>
            </w:pPr>
            <w:r w:rsidRPr="0074068C">
              <w:rPr>
                <w:color w:val="000000"/>
                <w:sz w:val="24"/>
                <w:szCs w:val="24"/>
                <w:lang w:eastAsia="ru-RU"/>
              </w:rPr>
              <w:t>Спортивный зал</w:t>
            </w:r>
          </w:p>
        </w:tc>
        <w:tc>
          <w:tcPr>
            <w:tcW w:w="8364" w:type="dxa"/>
          </w:tcPr>
          <w:p w14:paraId="1E104FF2" w14:textId="77777777" w:rsidR="00C20C2B" w:rsidRPr="0074068C" w:rsidRDefault="00C20C2B" w:rsidP="00EF40D7">
            <w:pPr>
              <w:widowControl/>
              <w:autoSpaceDE/>
              <w:autoSpaceDN/>
              <w:jc w:val="both"/>
              <w:rPr>
                <w:color w:val="000000"/>
                <w:sz w:val="24"/>
                <w:szCs w:val="24"/>
                <w:lang w:eastAsia="ru-RU"/>
              </w:rPr>
            </w:pPr>
            <w:r w:rsidRPr="0074068C">
              <w:rPr>
                <w:color w:val="000000"/>
                <w:sz w:val="24"/>
                <w:szCs w:val="24"/>
                <w:lang w:eastAsia="ru-RU"/>
              </w:rPr>
              <w:t>Мини-музей «Олимпийские игры»</w:t>
            </w:r>
          </w:p>
        </w:tc>
      </w:tr>
      <w:tr w:rsidR="00C20C2B" w:rsidRPr="0074068C" w14:paraId="7E691C1F" w14:textId="77777777" w:rsidTr="00EF40D7">
        <w:tc>
          <w:tcPr>
            <w:tcW w:w="1696" w:type="dxa"/>
          </w:tcPr>
          <w:p w14:paraId="5762C7FB" w14:textId="77777777" w:rsidR="00C20C2B" w:rsidRPr="0074068C" w:rsidRDefault="00C20C2B" w:rsidP="00EF40D7">
            <w:pPr>
              <w:widowControl/>
              <w:autoSpaceDE/>
              <w:autoSpaceDN/>
              <w:jc w:val="both"/>
              <w:rPr>
                <w:color w:val="000000"/>
                <w:sz w:val="24"/>
                <w:szCs w:val="24"/>
                <w:lang w:eastAsia="ru-RU"/>
              </w:rPr>
            </w:pPr>
            <w:r w:rsidRPr="0074068C">
              <w:rPr>
                <w:color w:val="000000"/>
                <w:sz w:val="24"/>
                <w:szCs w:val="24"/>
                <w:lang w:eastAsia="ru-RU"/>
              </w:rPr>
              <w:t>Бассейн</w:t>
            </w:r>
          </w:p>
        </w:tc>
        <w:tc>
          <w:tcPr>
            <w:tcW w:w="8364" w:type="dxa"/>
          </w:tcPr>
          <w:p w14:paraId="039ECE9D" w14:textId="77777777" w:rsidR="00C20C2B" w:rsidRPr="0074068C" w:rsidRDefault="00C20C2B" w:rsidP="00EF40D7">
            <w:pPr>
              <w:widowControl/>
              <w:autoSpaceDE/>
              <w:autoSpaceDN/>
              <w:jc w:val="both"/>
              <w:rPr>
                <w:color w:val="000000"/>
                <w:sz w:val="24"/>
                <w:szCs w:val="24"/>
                <w:lang w:eastAsia="ru-RU"/>
              </w:rPr>
            </w:pPr>
            <w:r w:rsidRPr="0074068C">
              <w:rPr>
                <w:color w:val="000000"/>
                <w:sz w:val="24"/>
                <w:szCs w:val="24"/>
                <w:lang w:eastAsia="ru-RU"/>
              </w:rPr>
              <w:t>Выставка кукол «Водные виды спорта»</w:t>
            </w:r>
          </w:p>
        </w:tc>
      </w:tr>
      <w:tr w:rsidR="00C20C2B" w:rsidRPr="00E902B4" w14:paraId="25484EBC" w14:textId="77777777" w:rsidTr="00EF40D7">
        <w:tc>
          <w:tcPr>
            <w:tcW w:w="1696" w:type="dxa"/>
          </w:tcPr>
          <w:p w14:paraId="2168CF38" w14:textId="77777777" w:rsidR="00C20C2B" w:rsidRPr="0074068C" w:rsidRDefault="00C20C2B" w:rsidP="00EF40D7">
            <w:pPr>
              <w:widowControl/>
              <w:autoSpaceDE/>
              <w:autoSpaceDN/>
              <w:jc w:val="both"/>
              <w:rPr>
                <w:color w:val="000000"/>
                <w:sz w:val="24"/>
                <w:szCs w:val="24"/>
                <w:lang w:eastAsia="ru-RU"/>
              </w:rPr>
            </w:pPr>
            <w:r w:rsidRPr="0074068C">
              <w:rPr>
                <w:color w:val="000000"/>
                <w:sz w:val="24"/>
                <w:szCs w:val="24"/>
                <w:lang w:eastAsia="ru-RU"/>
              </w:rPr>
              <w:t>Зимний сад</w:t>
            </w:r>
          </w:p>
        </w:tc>
        <w:tc>
          <w:tcPr>
            <w:tcW w:w="8364" w:type="dxa"/>
          </w:tcPr>
          <w:p w14:paraId="4CE257DB" w14:textId="77777777" w:rsidR="00C20C2B" w:rsidRPr="0074068C" w:rsidRDefault="00C20C2B" w:rsidP="00EF40D7">
            <w:pPr>
              <w:widowControl/>
              <w:autoSpaceDE/>
              <w:autoSpaceDN/>
              <w:jc w:val="both"/>
              <w:rPr>
                <w:color w:val="000000"/>
                <w:sz w:val="24"/>
                <w:szCs w:val="24"/>
                <w:lang w:eastAsia="ru-RU"/>
              </w:rPr>
            </w:pPr>
            <w:r w:rsidRPr="0074068C">
              <w:rPr>
                <w:color w:val="000000"/>
                <w:sz w:val="24"/>
                <w:szCs w:val="24"/>
                <w:lang w:eastAsia="ru-RU"/>
              </w:rPr>
              <w:t>Музей «Природа родного края»</w:t>
            </w:r>
          </w:p>
          <w:p w14:paraId="22515576" w14:textId="77777777" w:rsidR="00C20C2B" w:rsidRPr="00E902B4" w:rsidRDefault="00C20C2B" w:rsidP="00EF40D7">
            <w:pPr>
              <w:widowControl/>
              <w:autoSpaceDE/>
              <w:autoSpaceDN/>
              <w:jc w:val="both"/>
              <w:rPr>
                <w:color w:val="000000"/>
                <w:sz w:val="24"/>
                <w:szCs w:val="24"/>
                <w:lang w:eastAsia="ru-RU"/>
              </w:rPr>
            </w:pPr>
            <w:r w:rsidRPr="0074068C">
              <w:rPr>
                <w:color w:val="000000"/>
                <w:sz w:val="24"/>
                <w:szCs w:val="24"/>
                <w:lang w:eastAsia="ru-RU"/>
              </w:rPr>
              <w:t>Мини-музей «Космос»</w:t>
            </w:r>
          </w:p>
        </w:tc>
      </w:tr>
    </w:tbl>
    <w:p w14:paraId="620144FB" w14:textId="77777777" w:rsidR="00C20C2B" w:rsidRPr="00E902B4" w:rsidRDefault="00C20C2B" w:rsidP="00C20C2B">
      <w:pPr>
        <w:widowControl/>
        <w:autoSpaceDE/>
        <w:autoSpaceDN/>
        <w:ind w:firstLine="709"/>
        <w:jc w:val="both"/>
        <w:rPr>
          <w:iCs/>
          <w:color w:val="000000"/>
          <w:sz w:val="24"/>
          <w:szCs w:val="24"/>
          <w:lang w:eastAsia="ru-RU"/>
        </w:rPr>
      </w:pPr>
    </w:p>
    <w:p w14:paraId="5AC8E8D5" w14:textId="5CD286F3" w:rsidR="00C20C2B" w:rsidRDefault="00C20C2B" w:rsidP="00245CFB"/>
    <w:p w14:paraId="52970196" w14:textId="4E780393" w:rsidR="00BF1301" w:rsidRPr="00E902B4" w:rsidRDefault="00BF1301" w:rsidP="00BF1301">
      <w:pPr>
        <w:pStyle w:val="a3"/>
        <w:spacing w:line="276" w:lineRule="auto"/>
        <w:ind w:right="241"/>
        <w:jc w:val="center"/>
        <w:rPr>
          <w:b/>
        </w:rPr>
      </w:pPr>
      <w:r>
        <w:rPr>
          <w:b/>
        </w:rPr>
        <w:t>3.3.2.</w:t>
      </w:r>
      <w:r w:rsidRPr="00E902B4">
        <w:rPr>
          <w:b/>
        </w:rPr>
        <w:t>Перечень методического обеспечения  образовательного процесса.</w:t>
      </w:r>
    </w:p>
    <w:p w14:paraId="0624AAF7" w14:textId="77777777" w:rsidR="00BF1301" w:rsidRPr="00C2044B" w:rsidRDefault="00BF1301" w:rsidP="00BF1301">
      <w:pPr>
        <w:pStyle w:val="a3"/>
        <w:spacing w:line="276" w:lineRule="auto"/>
        <w:ind w:right="241"/>
        <w:jc w:val="center"/>
        <w:rPr>
          <w:b/>
        </w:rPr>
      </w:pPr>
      <w:r w:rsidRPr="00C2044B">
        <w:rPr>
          <w:b/>
        </w:rPr>
        <w:t>Учебно-методическое сопровождение программы:</w:t>
      </w:r>
    </w:p>
    <w:tbl>
      <w:tblPr>
        <w:tblW w:w="11333" w:type="dxa"/>
        <w:tblInd w:w="-38" w:type="dxa"/>
        <w:tblLayout w:type="fixed"/>
        <w:tblCellMar>
          <w:left w:w="30" w:type="dxa"/>
          <w:right w:w="30" w:type="dxa"/>
        </w:tblCellMar>
        <w:tblLook w:val="0000" w:firstRow="0" w:lastRow="0" w:firstColumn="0" w:lastColumn="0" w:noHBand="0" w:noVBand="0"/>
      </w:tblPr>
      <w:tblGrid>
        <w:gridCol w:w="10386"/>
        <w:gridCol w:w="113"/>
        <w:gridCol w:w="14"/>
        <w:gridCol w:w="66"/>
        <w:gridCol w:w="14"/>
        <w:gridCol w:w="66"/>
        <w:gridCol w:w="674"/>
      </w:tblGrid>
      <w:tr w:rsidR="00BF1301" w:rsidRPr="00595E06" w14:paraId="4234B8D8" w14:textId="77777777" w:rsidTr="00EF40D7">
        <w:trPr>
          <w:gridAfter w:val="6"/>
          <w:wAfter w:w="947" w:type="dxa"/>
          <w:trHeight w:val="2976"/>
        </w:trPr>
        <w:tc>
          <w:tcPr>
            <w:tcW w:w="10386" w:type="dxa"/>
            <w:shd w:val="clear" w:color="auto" w:fill="auto"/>
          </w:tcPr>
          <w:p w14:paraId="47BF868B" w14:textId="77777777" w:rsidR="00BF1301" w:rsidRPr="00304AB3" w:rsidRDefault="00BF1301" w:rsidP="00EF40D7">
            <w:pPr>
              <w:widowControl/>
              <w:adjustRightInd w:val="0"/>
              <w:rPr>
                <w:rFonts w:eastAsiaTheme="minorHAnsi"/>
                <w:color w:val="000000"/>
                <w:sz w:val="24"/>
                <w:szCs w:val="24"/>
              </w:rPr>
            </w:pPr>
            <w:r w:rsidRPr="00304AB3">
              <w:rPr>
                <w:rFonts w:eastAsiaTheme="minorHAnsi"/>
                <w:color w:val="000000"/>
                <w:sz w:val="24"/>
                <w:szCs w:val="24"/>
              </w:rPr>
              <w:t>1. СОЦИАЛЬНО-КОММУНИКАТИВНОЕ РАЗВИТИЕ</w:t>
            </w:r>
          </w:p>
          <w:p w14:paraId="199960E9" w14:textId="77777777" w:rsidR="00BF1301" w:rsidRPr="00304AB3" w:rsidRDefault="00BF1301" w:rsidP="00EF40D7">
            <w:pPr>
              <w:widowControl/>
              <w:adjustRightInd w:val="0"/>
              <w:rPr>
                <w:rFonts w:eastAsiaTheme="minorHAnsi"/>
                <w:color w:val="000000"/>
                <w:sz w:val="24"/>
                <w:szCs w:val="24"/>
              </w:rPr>
            </w:pPr>
            <w:r w:rsidRPr="00304AB3">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Программы:</w:t>
            </w:r>
          </w:p>
          <w:p w14:paraId="2C277907" w14:textId="77777777" w:rsidR="00BF1301" w:rsidRPr="00304AB3" w:rsidRDefault="00BF1301" w:rsidP="00EF40D7">
            <w:pPr>
              <w:widowControl/>
              <w:adjustRightInd w:val="0"/>
              <w:rPr>
                <w:rFonts w:eastAsiaTheme="minorHAnsi"/>
                <w:color w:val="000000"/>
                <w:sz w:val="24"/>
                <w:szCs w:val="24"/>
              </w:rPr>
            </w:pPr>
            <w:r w:rsidRPr="00304AB3">
              <w:rPr>
                <w:rFonts w:eastAsiaTheme="minorHAnsi"/>
                <w:color w:val="000000"/>
                <w:sz w:val="24"/>
                <w:szCs w:val="24"/>
              </w:rPr>
              <w:t>- ребёнок проявляет положительное отношение к миру, разным видам труда, другим людям и самому себе;</w:t>
            </w:r>
          </w:p>
          <w:p w14:paraId="015AC5BB" w14:textId="77777777" w:rsidR="00BF1301" w:rsidRPr="00304AB3" w:rsidRDefault="00BF1301" w:rsidP="00EF40D7">
            <w:pPr>
              <w:widowControl/>
              <w:adjustRightInd w:val="0"/>
              <w:rPr>
                <w:rFonts w:eastAsiaTheme="minorHAnsi"/>
                <w:color w:val="000000"/>
                <w:sz w:val="24"/>
                <w:szCs w:val="24"/>
              </w:rPr>
            </w:pPr>
            <w:r w:rsidRPr="00304AB3">
              <w:rPr>
                <w:rFonts w:eastAsiaTheme="minorHAnsi"/>
                <w:color w:val="000000"/>
                <w:sz w:val="24"/>
                <w:szCs w:val="24"/>
              </w:rPr>
              <w:t>- у ребёнка выражено стремление заниматься социально значимой деятельностью;</w:t>
            </w:r>
          </w:p>
          <w:p w14:paraId="126055A7" w14:textId="77777777" w:rsidR="00BF1301" w:rsidRPr="00304AB3" w:rsidRDefault="00BF1301" w:rsidP="00EF40D7">
            <w:pPr>
              <w:widowControl/>
              <w:adjustRightInd w:val="0"/>
              <w:rPr>
                <w:rFonts w:eastAsiaTheme="minorHAnsi"/>
                <w:color w:val="000000"/>
                <w:sz w:val="24"/>
                <w:szCs w:val="24"/>
              </w:rPr>
            </w:pPr>
            <w:r w:rsidRPr="00304AB3">
              <w:rPr>
                <w:rFonts w:eastAsiaTheme="minorHAnsi"/>
                <w:color w:val="000000"/>
                <w:sz w:val="24"/>
                <w:szCs w:val="24"/>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14C29C6C" w14:textId="77777777" w:rsidR="00BF1301" w:rsidRPr="00304AB3" w:rsidRDefault="00BF1301" w:rsidP="00EF40D7">
            <w:pPr>
              <w:widowControl/>
              <w:adjustRightInd w:val="0"/>
              <w:rPr>
                <w:rFonts w:eastAsiaTheme="minorHAnsi"/>
                <w:color w:val="000000"/>
                <w:sz w:val="24"/>
                <w:szCs w:val="24"/>
              </w:rPr>
            </w:pPr>
            <w:r w:rsidRPr="00304AB3">
              <w:rPr>
                <w:rFonts w:eastAsiaTheme="minorHAnsi"/>
                <w:color w:val="000000"/>
                <w:sz w:val="24"/>
                <w:szCs w:val="24"/>
              </w:rP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08F7956B" w14:textId="77777777" w:rsidR="00BF1301" w:rsidRDefault="00BF1301" w:rsidP="00EF40D7">
            <w:pPr>
              <w:widowControl/>
              <w:adjustRightInd w:val="0"/>
              <w:jc w:val="center"/>
              <w:rPr>
                <w:rFonts w:eastAsiaTheme="minorHAnsi"/>
                <w:b/>
                <w:color w:val="000000"/>
                <w:sz w:val="24"/>
                <w:szCs w:val="24"/>
              </w:rPr>
            </w:pPr>
          </w:p>
          <w:p w14:paraId="1D2BF238" w14:textId="77777777" w:rsidR="00BF1301" w:rsidRPr="00837AE5" w:rsidRDefault="00BF1301" w:rsidP="00EF40D7">
            <w:pPr>
              <w:widowControl/>
              <w:autoSpaceDE/>
              <w:autoSpaceDN/>
              <w:ind w:firstLine="709"/>
              <w:jc w:val="center"/>
              <w:rPr>
                <w:b/>
                <w:sz w:val="24"/>
                <w:szCs w:val="24"/>
                <w:lang w:eastAsia="ru-RU"/>
              </w:rPr>
            </w:pPr>
            <w:r w:rsidRPr="00837AE5">
              <w:rPr>
                <w:b/>
                <w:sz w:val="24"/>
                <w:szCs w:val="24"/>
                <w:lang w:eastAsia="ru-RU"/>
              </w:rPr>
              <w:lastRenderedPageBreak/>
              <w:t>Программно-методическое обеспечение по реализации образовательной области «Социально-коммуникативное развитие».</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3387"/>
              <w:gridCol w:w="5003"/>
            </w:tblGrid>
            <w:tr w:rsidR="00BF1301" w:rsidRPr="00837AE5" w14:paraId="1FD656C6" w14:textId="77777777" w:rsidTr="00EF40D7">
              <w:trPr>
                <w:trHeight w:val="20"/>
                <w:jc w:val="center"/>
              </w:trPr>
              <w:tc>
                <w:tcPr>
                  <w:tcW w:w="1417" w:type="dxa"/>
                  <w:vMerge w:val="restart"/>
                  <w:tcBorders>
                    <w:bottom w:val="single" w:sz="4" w:space="0" w:color="auto"/>
                  </w:tcBorders>
                  <w:vAlign w:val="center"/>
                </w:tcPr>
                <w:p w14:paraId="39F7FCFD" w14:textId="77777777" w:rsidR="00BF1301" w:rsidRPr="00837AE5" w:rsidRDefault="00BF1301" w:rsidP="00EF40D7">
                  <w:pPr>
                    <w:widowControl/>
                    <w:autoSpaceDE/>
                    <w:autoSpaceDN/>
                    <w:jc w:val="center"/>
                    <w:rPr>
                      <w:b/>
                      <w:sz w:val="20"/>
                      <w:szCs w:val="20"/>
                      <w:lang w:eastAsia="ru-RU"/>
                    </w:rPr>
                  </w:pPr>
                  <w:r w:rsidRPr="00837AE5">
                    <w:rPr>
                      <w:b/>
                      <w:sz w:val="20"/>
                      <w:szCs w:val="20"/>
                      <w:lang w:eastAsia="ru-RU"/>
                    </w:rPr>
                    <w:t>Возрастная группа</w:t>
                  </w:r>
                </w:p>
              </w:tc>
              <w:tc>
                <w:tcPr>
                  <w:tcW w:w="8390" w:type="dxa"/>
                  <w:gridSpan w:val="2"/>
                  <w:vAlign w:val="center"/>
                </w:tcPr>
                <w:p w14:paraId="79B13F4D" w14:textId="77777777" w:rsidR="00BF1301" w:rsidRPr="00837AE5" w:rsidRDefault="00BF1301" w:rsidP="00EF40D7">
                  <w:pPr>
                    <w:widowControl/>
                    <w:autoSpaceDE/>
                    <w:autoSpaceDN/>
                    <w:jc w:val="center"/>
                    <w:rPr>
                      <w:b/>
                      <w:sz w:val="20"/>
                      <w:szCs w:val="20"/>
                      <w:lang w:eastAsia="ru-RU"/>
                    </w:rPr>
                  </w:pPr>
                </w:p>
              </w:tc>
            </w:tr>
            <w:tr w:rsidR="00BF1301" w:rsidRPr="00837AE5" w14:paraId="1A9ABFDA" w14:textId="77777777" w:rsidTr="00EF40D7">
              <w:trPr>
                <w:trHeight w:val="20"/>
                <w:jc w:val="center"/>
              </w:trPr>
              <w:tc>
                <w:tcPr>
                  <w:tcW w:w="1417" w:type="dxa"/>
                  <w:vMerge/>
                  <w:tcBorders>
                    <w:bottom w:val="single" w:sz="4" w:space="0" w:color="auto"/>
                  </w:tcBorders>
                  <w:vAlign w:val="center"/>
                </w:tcPr>
                <w:p w14:paraId="7CCBAFAF" w14:textId="77777777" w:rsidR="00BF1301" w:rsidRPr="00837AE5" w:rsidRDefault="00BF1301" w:rsidP="00EF40D7">
                  <w:pPr>
                    <w:widowControl/>
                    <w:autoSpaceDE/>
                    <w:autoSpaceDN/>
                    <w:jc w:val="center"/>
                    <w:rPr>
                      <w:szCs w:val="24"/>
                      <w:lang w:eastAsia="ru-RU"/>
                    </w:rPr>
                  </w:pPr>
                </w:p>
              </w:tc>
              <w:tc>
                <w:tcPr>
                  <w:tcW w:w="3387" w:type="dxa"/>
                  <w:vAlign w:val="center"/>
                </w:tcPr>
                <w:p w14:paraId="2D1FD0E6" w14:textId="77777777" w:rsidR="00BF1301" w:rsidRPr="00837AE5" w:rsidRDefault="00BF1301" w:rsidP="00EF40D7">
                  <w:pPr>
                    <w:widowControl/>
                    <w:autoSpaceDE/>
                    <w:autoSpaceDN/>
                    <w:jc w:val="center"/>
                    <w:rPr>
                      <w:b/>
                      <w:sz w:val="20"/>
                      <w:szCs w:val="20"/>
                      <w:lang w:eastAsia="ru-RU"/>
                    </w:rPr>
                  </w:pPr>
                  <w:r w:rsidRPr="00837AE5">
                    <w:rPr>
                      <w:b/>
                      <w:sz w:val="20"/>
                      <w:szCs w:val="20"/>
                      <w:lang w:eastAsia="ru-RU"/>
                    </w:rPr>
                    <w:t>Комплексная</w:t>
                  </w:r>
                </w:p>
              </w:tc>
              <w:tc>
                <w:tcPr>
                  <w:tcW w:w="5003" w:type="dxa"/>
                </w:tcPr>
                <w:p w14:paraId="389DD901" w14:textId="77777777" w:rsidR="00BF1301" w:rsidRPr="00837AE5" w:rsidRDefault="00BF1301" w:rsidP="00EF40D7">
                  <w:pPr>
                    <w:widowControl/>
                    <w:autoSpaceDE/>
                    <w:autoSpaceDN/>
                    <w:jc w:val="both"/>
                    <w:rPr>
                      <w:szCs w:val="24"/>
                      <w:lang w:eastAsia="ru-RU"/>
                    </w:rPr>
                  </w:pPr>
                  <w:r w:rsidRPr="00837AE5">
                    <w:rPr>
                      <w:b/>
                      <w:sz w:val="20"/>
                      <w:szCs w:val="20"/>
                      <w:lang w:eastAsia="ru-RU"/>
                    </w:rPr>
                    <w:t>Образовательные технологии и методические пособия</w:t>
                  </w:r>
                </w:p>
              </w:tc>
            </w:tr>
            <w:tr w:rsidR="00BF1301" w:rsidRPr="00837AE5" w14:paraId="63F485FC" w14:textId="77777777" w:rsidTr="00EF40D7">
              <w:trPr>
                <w:trHeight w:val="20"/>
                <w:jc w:val="center"/>
              </w:trPr>
              <w:tc>
                <w:tcPr>
                  <w:tcW w:w="1417" w:type="dxa"/>
                  <w:tcBorders>
                    <w:top w:val="single" w:sz="4" w:space="0" w:color="auto"/>
                  </w:tcBorders>
                  <w:vAlign w:val="center"/>
                </w:tcPr>
                <w:p w14:paraId="3DBEC26C" w14:textId="77777777" w:rsidR="00BF1301" w:rsidRPr="00837AE5" w:rsidRDefault="00BF1301" w:rsidP="00EF40D7">
                  <w:pPr>
                    <w:widowControl/>
                    <w:autoSpaceDE/>
                    <w:autoSpaceDN/>
                    <w:ind w:left="224"/>
                    <w:jc w:val="center"/>
                    <w:rPr>
                      <w:lang w:eastAsia="ru-RU"/>
                    </w:rPr>
                  </w:pPr>
                  <w:r w:rsidRPr="00837AE5">
                    <w:rPr>
                      <w:lang w:eastAsia="ru-RU"/>
                    </w:rPr>
                    <w:t>1 младшая группа</w:t>
                  </w:r>
                </w:p>
              </w:tc>
              <w:tc>
                <w:tcPr>
                  <w:tcW w:w="3387" w:type="dxa"/>
                </w:tcPr>
                <w:p w14:paraId="5A3573DD" w14:textId="77777777" w:rsidR="00BF1301" w:rsidRPr="00837AE5" w:rsidRDefault="00BF1301" w:rsidP="00EF40D7">
                  <w:pPr>
                    <w:widowControl/>
                    <w:autoSpaceDE/>
                    <w:autoSpaceDN/>
                    <w:jc w:val="both"/>
                    <w:rPr>
                      <w:lang w:eastAsia="ru-RU"/>
                    </w:rPr>
                  </w:pPr>
                  <w:r w:rsidRPr="00837AE5">
                    <w:rPr>
                      <w:lang w:eastAsia="ru-RU"/>
                    </w:rPr>
                    <w:t>Программа «Детство» Т.И. Бабаева, А.Г. Гогоберидзе, О.В. Солнцева и др. — СПб. : ООО «Издательство «Детство- Пресс», 2019.</w:t>
                  </w:r>
                </w:p>
              </w:tc>
              <w:tc>
                <w:tcPr>
                  <w:tcW w:w="5003" w:type="dxa"/>
                </w:tcPr>
                <w:p w14:paraId="4FAABBD4" w14:textId="77777777" w:rsidR="00BF1301" w:rsidRPr="00837AE5" w:rsidRDefault="00BF1301" w:rsidP="00EF40D7">
                  <w:pPr>
                    <w:widowControl/>
                    <w:autoSpaceDE/>
                    <w:autoSpaceDN/>
                    <w:jc w:val="both"/>
                    <w:rPr>
                      <w:lang w:eastAsia="ru-RU"/>
                    </w:rPr>
                  </w:pPr>
                </w:p>
              </w:tc>
            </w:tr>
            <w:tr w:rsidR="00BF1301" w:rsidRPr="00837AE5" w14:paraId="18F6E5C0" w14:textId="77777777" w:rsidTr="00EF40D7">
              <w:trPr>
                <w:trHeight w:val="20"/>
                <w:jc w:val="center"/>
              </w:trPr>
              <w:tc>
                <w:tcPr>
                  <w:tcW w:w="1417" w:type="dxa"/>
                  <w:vAlign w:val="center"/>
                </w:tcPr>
                <w:p w14:paraId="36C509CF" w14:textId="77777777" w:rsidR="00BF1301" w:rsidRPr="00837AE5" w:rsidRDefault="00BF1301" w:rsidP="00EF40D7">
                  <w:pPr>
                    <w:widowControl/>
                    <w:autoSpaceDE/>
                    <w:autoSpaceDN/>
                    <w:jc w:val="center"/>
                    <w:rPr>
                      <w:lang w:eastAsia="ru-RU"/>
                    </w:rPr>
                  </w:pPr>
                  <w:r w:rsidRPr="00837AE5">
                    <w:rPr>
                      <w:lang w:eastAsia="ru-RU"/>
                    </w:rPr>
                    <w:t>2 младшая группа</w:t>
                  </w:r>
                </w:p>
              </w:tc>
              <w:tc>
                <w:tcPr>
                  <w:tcW w:w="3387" w:type="dxa"/>
                </w:tcPr>
                <w:p w14:paraId="40162E4E" w14:textId="77777777" w:rsidR="00BF1301" w:rsidRPr="00837AE5" w:rsidRDefault="00BF1301" w:rsidP="00EF40D7">
                  <w:pPr>
                    <w:widowControl/>
                    <w:autoSpaceDE/>
                    <w:autoSpaceDN/>
                    <w:jc w:val="both"/>
                    <w:rPr>
                      <w:lang w:eastAsia="ru-RU"/>
                    </w:rPr>
                  </w:pPr>
                  <w:r w:rsidRPr="00837AE5">
                    <w:rPr>
                      <w:lang w:eastAsia="ru-RU"/>
                    </w:rPr>
                    <w:t>Программа «Детство» Т.И. Бабаева, А.Г. Гогоберидзе, О.В. Солнцева и др. — СПб. : ООО «Издательство «Детство- Пресс», 2019.</w:t>
                  </w:r>
                </w:p>
              </w:tc>
              <w:tc>
                <w:tcPr>
                  <w:tcW w:w="5003" w:type="dxa"/>
                </w:tcPr>
                <w:p w14:paraId="2DFB3397" w14:textId="77777777" w:rsidR="00BF1301" w:rsidRPr="00837AE5" w:rsidRDefault="00BF1301" w:rsidP="00EF40D7">
                  <w:pPr>
                    <w:widowControl/>
                    <w:tabs>
                      <w:tab w:val="left" w:pos="252"/>
                    </w:tabs>
                    <w:suppressAutoHyphens/>
                    <w:autoSpaceDE/>
                    <w:autoSpaceDN/>
                    <w:jc w:val="both"/>
                    <w:rPr>
                      <w:lang w:eastAsia="ru-RU"/>
                    </w:rPr>
                  </w:pPr>
                  <w:r w:rsidRPr="00837AE5">
                    <w:rPr>
                      <w:lang w:eastAsia="ru-RU"/>
                    </w:rPr>
                    <w:t xml:space="preserve">Осторожные сказки: Безопасность для малышей. Шорыгина Т.А.– М.: Книголюб, </w:t>
                  </w:r>
                </w:p>
              </w:tc>
            </w:tr>
            <w:tr w:rsidR="00BF1301" w:rsidRPr="00837AE5" w14:paraId="3B43C2B1" w14:textId="77777777" w:rsidTr="00EF40D7">
              <w:trPr>
                <w:trHeight w:val="20"/>
                <w:jc w:val="center"/>
              </w:trPr>
              <w:tc>
                <w:tcPr>
                  <w:tcW w:w="1417" w:type="dxa"/>
                  <w:vAlign w:val="center"/>
                </w:tcPr>
                <w:p w14:paraId="52D8AB93" w14:textId="77777777" w:rsidR="00BF1301" w:rsidRPr="00837AE5" w:rsidRDefault="00BF1301" w:rsidP="00EF40D7">
                  <w:pPr>
                    <w:widowControl/>
                    <w:autoSpaceDE/>
                    <w:autoSpaceDN/>
                    <w:jc w:val="center"/>
                    <w:rPr>
                      <w:lang w:eastAsia="ru-RU"/>
                    </w:rPr>
                  </w:pPr>
                  <w:r w:rsidRPr="00837AE5">
                    <w:rPr>
                      <w:lang w:eastAsia="ru-RU"/>
                    </w:rPr>
                    <w:t>Средняя группа</w:t>
                  </w:r>
                </w:p>
              </w:tc>
              <w:tc>
                <w:tcPr>
                  <w:tcW w:w="3387" w:type="dxa"/>
                </w:tcPr>
                <w:p w14:paraId="5D3B026A" w14:textId="77777777" w:rsidR="00BF1301" w:rsidRPr="00837AE5" w:rsidRDefault="00BF1301" w:rsidP="00EF40D7">
                  <w:pPr>
                    <w:widowControl/>
                    <w:autoSpaceDE/>
                    <w:autoSpaceDN/>
                    <w:jc w:val="both"/>
                    <w:rPr>
                      <w:lang w:eastAsia="ru-RU"/>
                    </w:rPr>
                  </w:pPr>
                  <w:r w:rsidRPr="00837AE5">
                    <w:rPr>
                      <w:lang w:eastAsia="ru-RU"/>
                    </w:rPr>
                    <w:t>Программа «Детство» Т.И. Бабаева, А.Г. Гогоберидзе, О.В. Солнцева и др. — СПб. : ООО «Издательство «Детство- Пресс», 2019.</w:t>
                  </w:r>
                </w:p>
              </w:tc>
              <w:tc>
                <w:tcPr>
                  <w:tcW w:w="5003" w:type="dxa"/>
                </w:tcPr>
                <w:p w14:paraId="3BD87872" w14:textId="77777777" w:rsidR="00BF1301" w:rsidRPr="00837AE5" w:rsidRDefault="00BF1301" w:rsidP="00EF40D7">
                  <w:pPr>
                    <w:widowControl/>
                    <w:autoSpaceDE/>
                    <w:autoSpaceDN/>
                    <w:jc w:val="both"/>
                    <w:rPr>
                      <w:lang w:eastAsia="ru-RU"/>
                    </w:rPr>
                  </w:pPr>
                  <w:r w:rsidRPr="00837AE5">
                    <w:rPr>
                      <w:lang w:eastAsia="ru-RU"/>
                    </w:rPr>
                    <w:t>Н.В. Алешина «Ознакомление дошкольников с окружающей и социальной действительностью» М. 2000 г</w:t>
                  </w:r>
                </w:p>
                <w:p w14:paraId="7A918261" w14:textId="77777777" w:rsidR="00BF1301" w:rsidRPr="00837AE5" w:rsidRDefault="00BF1301" w:rsidP="00EF40D7">
                  <w:pPr>
                    <w:widowControl/>
                    <w:autoSpaceDE/>
                    <w:autoSpaceDN/>
                    <w:jc w:val="both"/>
                    <w:rPr>
                      <w:lang w:eastAsia="ru-RU"/>
                    </w:rPr>
                  </w:pPr>
                  <w:r w:rsidRPr="00837AE5">
                    <w:rPr>
                      <w:lang w:eastAsia="ru-RU"/>
                    </w:rPr>
                    <w:t xml:space="preserve">Осторожные сказки: Безопасность для малышей. Шорыгина Т.А.– М.:  2003. </w:t>
                  </w:r>
                </w:p>
              </w:tc>
            </w:tr>
            <w:tr w:rsidR="00BF1301" w:rsidRPr="00837AE5" w14:paraId="7DC71398" w14:textId="77777777" w:rsidTr="00EF40D7">
              <w:trPr>
                <w:trHeight w:val="20"/>
                <w:jc w:val="center"/>
              </w:trPr>
              <w:tc>
                <w:tcPr>
                  <w:tcW w:w="1417" w:type="dxa"/>
                  <w:vAlign w:val="center"/>
                </w:tcPr>
                <w:p w14:paraId="3190D918" w14:textId="77777777" w:rsidR="00BF1301" w:rsidRPr="00837AE5" w:rsidRDefault="00BF1301" w:rsidP="00EF40D7">
                  <w:pPr>
                    <w:widowControl/>
                    <w:autoSpaceDE/>
                    <w:autoSpaceDN/>
                    <w:jc w:val="center"/>
                    <w:rPr>
                      <w:lang w:eastAsia="ru-RU"/>
                    </w:rPr>
                  </w:pPr>
                  <w:r w:rsidRPr="00837AE5">
                    <w:rPr>
                      <w:lang w:eastAsia="ru-RU"/>
                    </w:rPr>
                    <w:t>Старший дошкольный возраст</w:t>
                  </w:r>
                </w:p>
              </w:tc>
              <w:tc>
                <w:tcPr>
                  <w:tcW w:w="3387" w:type="dxa"/>
                </w:tcPr>
                <w:p w14:paraId="1CE52A90" w14:textId="77777777" w:rsidR="00BF1301" w:rsidRPr="00837AE5" w:rsidRDefault="00BF1301" w:rsidP="00EF40D7">
                  <w:pPr>
                    <w:widowControl/>
                    <w:autoSpaceDE/>
                    <w:autoSpaceDN/>
                    <w:jc w:val="both"/>
                    <w:rPr>
                      <w:lang w:eastAsia="ru-RU"/>
                    </w:rPr>
                  </w:pPr>
                  <w:r w:rsidRPr="00837AE5">
                    <w:rPr>
                      <w:lang w:eastAsia="ru-RU"/>
                    </w:rPr>
                    <w:t>Программа «Детство» Т.И. Бабаева, А.Г. Гогоберидзе, О.В. Солнцева и др. — СПб. : ООО «Издательство «Детство- Пресс», 2019.</w:t>
                  </w:r>
                </w:p>
              </w:tc>
              <w:tc>
                <w:tcPr>
                  <w:tcW w:w="5003" w:type="dxa"/>
                </w:tcPr>
                <w:p w14:paraId="1E9E9CAC" w14:textId="77777777" w:rsidR="00BF1301" w:rsidRPr="00837AE5" w:rsidRDefault="00BF1301" w:rsidP="00EF40D7">
                  <w:pPr>
                    <w:widowControl/>
                    <w:autoSpaceDE/>
                    <w:autoSpaceDN/>
                    <w:jc w:val="both"/>
                    <w:rPr>
                      <w:lang w:eastAsia="ru-RU"/>
                    </w:rPr>
                  </w:pPr>
                  <w:r w:rsidRPr="00837AE5">
                    <w:rPr>
                      <w:lang w:eastAsia="ru-RU"/>
                    </w:rPr>
                    <w:t>Н.В. Алешина «Ознакомление дошкольников с окружающей и социальной действительностью» М. 2000 г</w:t>
                  </w:r>
                </w:p>
                <w:p w14:paraId="45ED3B77" w14:textId="77777777" w:rsidR="00BF1301" w:rsidRPr="00837AE5" w:rsidRDefault="00BF1301" w:rsidP="00EF40D7">
                  <w:pPr>
                    <w:widowControl/>
                    <w:autoSpaceDE/>
                    <w:autoSpaceDN/>
                    <w:jc w:val="both"/>
                    <w:rPr>
                      <w:lang w:eastAsia="ru-RU"/>
                    </w:rPr>
                  </w:pPr>
                  <w:r w:rsidRPr="00837AE5">
                    <w:rPr>
                      <w:lang w:eastAsia="ru-RU"/>
                    </w:rPr>
                    <w:t xml:space="preserve">О.В. Дыбина «Рукотворный мир» М. «Сфера» 2001 </w:t>
                  </w:r>
                </w:p>
                <w:p w14:paraId="390F1AEC" w14:textId="77777777" w:rsidR="00BF1301" w:rsidRPr="00837AE5" w:rsidRDefault="00BF1301" w:rsidP="00EF40D7">
                  <w:pPr>
                    <w:widowControl/>
                    <w:autoSpaceDE/>
                    <w:autoSpaceDN/>
                    <w:jc w:val="both"/>
                    <w:rPr>
                      <w:lang w:eastAsia="ru-RU"/>
                    </w:rPr>
                  </w:pPr>
                  <w:r w:rsidRPr="00837AE5">
                    <w:rPr>
                      <w:lang w:eastAsia="ru-RU"/>
                    </w:rPr>
                    <w:t>Как обеспечить безопасность дошкольников: Конспекты занятий по основам безопасности детей дошкольного возраста: Кн. для воспитателей детского сада. / К.Ю. Белая, В.Н. Зимонина, Л.А. Кондрыкинская и др. – 3-е изд. – М.: Просвещение, 2001г</w:t>
                  </w:r>
                </w:p>
                <w:p w14:paraId="1388AFA5" w14:textId="77777777" w:rsidR="00BF1301" w:rsidRPr="00837AE5" w:rsidRDefault="00BF1301" w:rsidP="00EF40D7">
                  <w:pPr>
                    <w:widowControl/>
                    <w:autoSpaceDE/>
                    <w:autoSpaceDN/>
                    <w:jc w:val="both"/>
                    <w:rPr>
                      <w:lang w:eastAsia="ru-RU"/>
                    </w:rPr>
                  </w:pPr>
                  <w:r w:rsidRPr="00837AE5">
                    <w:rPr>
                      <w:lang w:eastAsia="ru-RU"/>
                    </w:rPr>
                    <w:t>Осторожные сказки: Безопасность для малышей. Шорыгина Т.А.– М.:  2003.</w:t>
                  </w:r>
                </w:p>
              </w:tc>
            </w:tr>
          </w:tbl>
          <w:p w14:paraId="5947B96F" w14:textId="77777777" w:rsidR="00BF1301" w:rsidRDefault="00BF1301" w:rsidP="00EF40D7">
            <w:pPr>
              <w:widowControl/>
              <w:adjustRightInd w:val="0"/>
              <w:jc w:val="center"/>
              <w:rPr>
                <w:rFonts w:eastAsiaTheme="minorHAnsi"/>
                <w:b/>
                <w:color w:val="000000"/>
                <w:sz w:val="24"/>
                <w:szCs w:val="24"/>
              </w:rPr>
            </w:pPr>
          </w:p>
          <w:p w14:paraId="2FA1C40C" w14:textId="77777777" w:rsidR="00BF1301" w:rsidRDefault="00BF1301" w:rsidP="00EF40D7">
            <w:pPr>
              <w:widowControl/>
              <w:adjustRightInd w:val="0"/>
              <w:jc w:val="center"/>
              <w:rPr>
                <w:rFonts w:eastAsiaTheme="minorHAnsi"/>
                <w:b/>
                <w:color w:val="000000"/>
                <w:sz w:val="24"/>
                <w:szCs w:val="24"/>
              </w:rPr>
            </w:pPr>
          </w:p>
          <w:p w14:paraId="6BEAC956" w14:textId="77777777" w:rsidR="00BF1301" w:rsidRDefault="00BF1301" w:rsidP="00EF40D7">
            <w:pPr>
              <w:widowControl/>
              <w:adjustRightInd w:val="0"/>
              <w:jc w:val="center"/>
              <w:rPr>
                <w:rFonts w:eastAsiaTheme="minorHAnsi"/>
                <w:b/>
                <w:color w:val="000000"/>
                <w:sz w:val="24"/>
                <w:szCs w:val="24"/>
              </w:rPr>
            </w:pPr>
          </w:p>
          <w:p w14:paraId="293AE54D" w14:textId="77777777" w:rsidR="00BF1301" w:rsidRDefault="00BF1301" w:rsidP="00EF40D7">
            <w:pPr>
              <w:widowControl/>
              <w:adjustRightInd w:val="0"/>
              <w:rPr>
                <w:rFonts w:eastAsiaTheme="minorHAnsi"/>
                <w:color w:val="000000"/>
                <w:sz w:val="24"/>
                <w:szCs w:val="24"/>
              </w:rPr>
            </w:pPr>
          </w:p>
          <w:p w14:paraId="537B7497" w14:textId="77777777" w:rsidR="00BF1301" w:rsidRPr="00304AB3" w:rsidRDefault="00BF1301" w:rsidP="00EF40D7">
            <w:pPr>
              <w:widowControl/>
              <w:adjustRightInd w:val="0"/>
              <w:rPr>
                <w:rFonts w:eastAsiaTheme="minorHAnsi"/>
                <w:color w:val="000000"/>
                <w:sz w:val="24"/>
                <w:szCs w:val="24"/>
              </w:rPr>
            </w:pPr>
          </w:p>
        </w:tc>
      </w:tr>
      <w:tr w:rsidR="00BF1301" w:rsidRPr="00595E06" w14:paraId="62F7D51D" w14:textId="77777777" w:rsidTr="00EF40D7">
        <w:trPr>
          <w:gridAfter w:val="6"/>
          <w:wAfter w:w="947" w:type="dxa"/>
          <w:trHeight w:val="3360"/>
        </w:trPr>
        <w:tc>
          <w:tcPr>
            <w:tcW w:w="10386" w:type="dxa"/>
            <w:shd w:val="clear" w:color="auto" w:fill="auto"/>
          </w:tcPr>
          <w:p w14:paraId="7BA41733" w14:textId="77777777" w:rsidR="00BF1301" w:rsidRPr="00304AB3" w:rsidRDefault="00BF1301" w:rsidP="00EF40D7">
            <w:pPr>
              <w:widowControl/>
              <w:adjustRightInd w:val="0"/>
              <w:rPr>
                <w:rFonts w:eastAsiaTheme="minorHAnsi"/>
                <w:color w:val="000000"/>
                <w:sz w:val="24"/>
                <w:szCs w:val="24"/>
              </w:rPr>
            </w:pPr>
            <w:r w:rsidRPr="00304AB3">
              <w:rPr>
                <w:rFonts w:eastAsiaTheme="minorHAnsi"/>
                <w:color w:val="000000"/>
                <w:sz w:val="24"/>
                <w:szCs w:val="24"/>
              </w:rPr>
              <w:lastRenderedPageBreak/>
              <w:t>2. ПОЗНАВАТЕЛЬНОЕ РАЗВИТИЕ</w:t>
            </w:r>
          </w:p>
          <w:p w14:paraId="611AEC79" w14:textId="77777777" w:rsidR="00BF1301" w:rsidRPr="00304AB3" w:rsidRDefault="00BF1301" w:rsidP="00EF40D7">
            <w:pPr>
              <w:widowControl/>
              <w:adjustRightInd w:val="0"/>
              <w:rPr>
                <w:rFonts w:eastAsiaTheme="minorHAnsi"/>
                <w:color w:val="000000"/>
                <w:sz w:val="24"/>
                <w:szCs w:val="24"/>
              </w:rPr>
            </w:pPr>
            <w:r w:rsidRPr="00304AB3">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Программы:</w:t>
            </w:r>
          </w:p>
          <w:p w14:paraId="60EEBBFE" w14:textId="77777777" w:rsidR="00BF1301" w:rsidRPr="00304AB3" w:rsidRDefault="00BF1301" w:rsidP="00EF40D7">
            <w:pPr>
              <w:widowControl/>
              <w:adjustRightInd w:val="0"/>
              <w:rPr>
                <w:rFonts w:eastAsiaTheme="minorHAnsi"/>
                <w:color w:val="000000"/>
                <w:sz w:val="24"/>
                <w:szCs w:val="24"/>
              </w:rPr>
            </w:pPr>
            <w:r w:rsidRPr="00304AB3">
              <w:rPr>
                <w:rFonts w:eastAsiaTheme="minorHAnsi"/>
                <w:color w:val="000000"/>
                <w:sz w:val="24"/>
                <w:szCs w:val="24"/>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41AED78A" w14:textId="77777777" w:rsidR="00BF1301" w:rsidRPr="00304AB3" w:rsidRDefault="00BF1301" w:rsidP="00EF40D7">
            <w:pPr>
              <w:widowControl/>
              <w:adjustRightInd w:val="0"/>
              <w:rPr>
                <w:rFonts w:eastAsiaTheme="minorHAnsi"/>
                <w:color w:val="000000"/>
                <w:sz w:val="24"/>
                <w:szCs w:val="24"/>
              </w:rPr>
            </w:pPr>
            <w:r w:rsidRPr="00304AB3">
              <w:rPr>
                <w:rFonts w:eastAsiaTheme="minorHAnsi"/>
                <w:color w:val="000000"/>
                <w:sz w:val="24"/>
                <w:szCs w:val="24"/>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6B8FA1EC" w14:textId="77777777" w:rsidR="00BF1301" w:rsidRDefault="00BF1301" w:rsidP="00EF40D7">
            <w:pPr>
              <w:widowControl/>
              <w:adjustRightInd w:val="0"/>
              <w:rPr>
                <w:rFonts w:eastAsiaTheme="minorHAnsi"/>
                <w:color w:val="000000"/>
                <w:sz w:val="24"/>
                <w:szCs w:val="24"/>
              </w:rPr>
            </w:pPr>
            <w:r w:rsidRPr="00304AB3">
              <w:rPr>
                <w:rFonts w:eastAsiaTheme="minorHAnsi"/>
                <w:color w:val="000000"/>
                <w:sz w:val="24"/>
                <w:szCs w:val="24"/>
              </w:rP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0043BDF2" w14:textId="77777777" w:rsidR="00BF1301" w:rsidRDefault="00BF1301" w:rsidP="00EF40D7">
            <w:pPr>
              <w:widowControl/>
              <w:adjustRightInd w:val="0"/>
              <w:rPr>
                <w:rFonts w:eastAsiaTheme="minorHAnsi"/>
                <w:color w:val="000000"/>
                <w:sz w:val="24"/>
                <w:szCs w:val="24"/>
              </w:rPr>
            </w:pPr>
          </w:p>
          <w:p w14:paraId="41DA8CE9" w14:textId="77777777" w:rsidR="00BF1301" w:rsidRPr="00837AE5" w:rsidRDefault="00BF1301" w:rsidP="00EF40D7">
            <w:pPr>
              <w:widowControl/>
              <w:autoSpaceDE/>
              <w:autoSpaceDN/>
              <w:ind w:firstLine="709"/>
              <w:jc w:val="center"/>
              <w:rPr>
                <w:sz w:val="24"/>
                <w:szCs w:val="24"/>
                <w:lang w:eastAsia="ru-RU"/>
              </w:rPr>
            </w:pPr>
            <w:r w:rsidRPr="00837AE5">
              <w:rPr>
                <w:b/>
                <w:sz w:val="24"/>
                <w:szCs w:val="24"/>
                <w:lang w:eastAsia="ru-RU"/>
              </w:rPr>
              <w:lastRenderedPageBreak/>
              <w:t>Программно-методическое обеспечение по реализации образовательной области «Познавательное развитие»</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1"/>
              <w:gridCol w:w="3398"/>
              <w:gridCol w:w="4814"/>
            </w:tblGrid>
            <w:tr w:rsidR="00BF1301" w:rsidRPr="00837AE5" w14:paraId="77D2F013" w14:textId="77777777" w:rsidTr="00EF40D7">
              <w:trPr>
                <w:trHeight w:val="20"/>
                <w:jc w:val="center"/>
              </w:trPr>
              <w:tc>
                <w:tcPr>
                  <w:tcW w:w="1311" w:type="dxa"/>
                  <w:vMerge w:val="restart"/>
                  <w:vAlign w:val="center"/>
                </w:tcPr>
                <w:p w14:paraId="785C8F9F" w14:textId="77777777" w:rsidR="00BF1301" w:rsidRPr="00837AE5" w:rsidRDefault="00BF1301" w:rsidP="00EF40D7">
                  <w:pPr>
                    <w:widowControl/>
                    <w:autoSpaceDE/>
                    <w:autoSpaceDN/>
                    <w:jc w:val="center"/>
                    <w:rPr>
                      <w:b/>
                      <w:sz w:val="20"/>
                      <w:szCs w:val="20"/>
                      <w:lang w:eastAsia="ru-RU"/>
                    </w:rPr>
                  </w:pPr>
                  <w:r w:rsidRPr="00837AE5">
                    <w:rPr>
                      <w:b/>
                      <w:sz w:val="20"/>
                      <w:szCs w:val="20"/>
                      <w:lang w:eastAsia="ru-RU"/>
                    </w:rPr>
                    <w:t>Возрастная группа</w:t>
                  </w:r>
                </w:p>
              </w:tc>
              <w:tc>
                <w:tcPr>
                  <w:tcW w:w="8212" w:type="dxa"/>
                  <w:gridSpan w:val="2"/>
                  <w:vAlign w:val="center"/>
                </w:tcPr>
                <w:p w14:paraId="11FED235" w14:textId="77777777" w:rsidR="00BF1301" w:rsidRPr="00837AE5" w:rsidRDefault="00BF1301" w:rsidP="00EF40D7">
                  <w:pPr>
                    <w:widowControl/>
                    <w:autoSpaceDE/>
                    <w:autoSpaceDN/>
                    <w:jc w:val="center"/>
                    <w:rPr>
                      <w:b/>
                      <w:sz w:val="20"/>
                      <w:szCs w:val="20"/>
                      <w:lang w:eastAsia="ru-RU"/>
                    </w:rPr>
                  </w:pPr>
                </w:p>
              </w:tc>
            </w:tr>
            <w:tr w:rsidR="00BF1301" w:rsidRPr="00837AE5" w14:paraId="05C876E2" w14:textId="77777777" w:rsidTr="00EF40D7">
              <w:trPr>
                <w:trHeight w:val="20"/>
                <w:jc w:val="center"/>
              </w:trPr>
              <w:tc>
                <w:tcPr>
                  <w:tcW w:w="1311" w:type="dxa"/>
                  <w:vMerge/>
                  <w:vAlign w:val="center"/>
                </w:tcPr>
                <w:p w14:paraId="72510B46" w14:textId="77777777" w:rsidR="00BF1301" w:rsidRPr="00837AE5" w:rsidRDefault="00BF1301" w:rsidP="00EF40D7">
                  <w:pPr>
                    <w:widowControl/>
                    <w:autoSpaceDE/>
                    <w:autoSpaceDN/>
                    <w:jc w:val="center"/>
                    <w:rPr>
                      <w:szCs w:val="24"/>
                      <w:lang w:eastAsia="ru-RU"/>
                    </w:rPr>
                  </w:pPr>
                </w:p>
              </w:tc>
              <w:tc>
                <w:tcPr>
                  <w:tcW w:w="3398" w:type="dxa"/>
                  <w:vAlign w:val="center"/>
                </w:tcPr>
                <w:p w14:paraId="2A2A7EBB" w14:textId="77777777" w:rsidR="00BF1301" w:rsidRPr="00837AE5" w:rsidRDefault="00BF1301" w:rsidP="00EF40D7">
                  <w:pPr>
                    <w:widowControl/>
                    <w:tabs>
                      <w:tab w:val="right" w:pos="2247"/>
                    </w:tabs>
                    <w:autoSpaceDE/>
                    <w:autoSpaceDN/>
                    <w:jc w:val="both"/>
                    <w:rPr>
                      <w:b/>
                      <w:sz w:val="20"/>
                      <w:szCs w:val="20"/>
                      <w:lang w:eastAsia="ru-RU"/>
                    </w:rPr>
                  </w:pPr>
                  <w:r w:rsidRPr="00837AE5">
                    <w:rPr>
                      <w:b/>
                      <w:sz w:val="20"/>
                      <w:szCs w:val="20"/>
                      <w:lang w:eastAsia="ru-RU"/>
                    </w:rPr>
                    <w:t>Комплексная</w:t>
                  </w:r>
                </w:p>
              </w:tc>
              <w:tc>
                <w:tcPr>
                  <w:tcW w:w="4814" w:type="dxa"/>
                  <w:vAlign w:val="center"/>
                </w:tcPr>
                <w:p w14:paraId="3B4CA0FA" w14:textId="77777777" w:rsidR="00BF1301" w:rsidRPr="00837AE5" w:rsidRDefault="00BF1301" w:rsidP="00EF40D7">
                  <w:pPr>
                    <w:widowControl/>
                    <w:autoSpaceDE/>
                    <w:autoSpaceDN/>
                    <w:jc w:val="both"/>
                    <w:rPr>
                      <w:szCs w:val="24"/>
                      <w:lang w:eastAsia="ru-RU"/>
                    </w:rPr>
                  </w:pPr>
                  <w:r w:rsidRPr="00837AE5">
                    <w:rPr>
                      <w:b/>
                      <w:sz w:val="20"/>
                      <w:szCs w:val="20"/>
                      <w:lang w:eastAsia="ru-RU"/>
                    </w:rPr>
                    <w:t>Образовательные технологии и методические пособия</w:t>
                  </w:r>
                </w:p>
              </w:tc>
            </w:tr>
            <w:tr w:rsidR="00BF1301" w:rsidRPr="00837AE5" w14:paraId="66121B5F" w14:textId="77777777" w:rsidTr="00EF40D7">
              <w:trPr>
                <w:trHeight w:val="20"/>
                <w:jc w:val="center"/>
              </w:trPr>
              <w:tc>
                <w:tcPr>
                  <w:tcW w:w="1311" w:type="dxa"/>
                  <w:vAlign w:val="center"/>
                </w:tcPr>
                <w:p w14:paraId="76856A54" w14:textId="77777777" w:rsidR="00BF1301" w:rsidRPr="00837AE5" w:rsidRDefault="00BF1301" w:rsidP="00EF40D7">
                  <w:pPr>
                    <w:widowControl/>
                    <w:autoSpaceDE/>
                    <w:autoSpaceDN/>
                    <w:jc w:val="center"/>
                    <w:rPr>
                      <w:szCs w:val="24"/>
                      <w:lang w:eastAsia="ru-RU"/>
                    </w:rPr>
                  </w:pPr>
                  <w:r w:rsidRPr="00837AE5">
                    <w:rPr>
                      <w:lang w:eastAsia="ru-RU"/>
                    </w:rPr>
                    <w:t>1 младшая группа</w:t>
                  </w:r>
                </w:p>
              </w:tc>
              <w:tc>
                <w:tcPr>
                  <w:tcW w:w="3398" w:type="dxa"/>
                </w:tcPr>
                <w:p w14:paraId="774D1B7D" w14:textId="77777777" w:rsidR="00BF1301" w:rsidRPr="00837AE5" w:rsidRDefault="00BF1301" w:rsidP="00EF40D7">
                  <w:pPr>
                    <w:widowControl/>
                    <w:autoSpaceDE/>
                    <w:autoSpaceDN/>
                    <w:jc w:val="both"/>
                    <w:rPr>
                      <w:szCs w:val="24"/>
                      <w:lang w:eastAsia="ru-RU"/>
                    </w:rPr>
                  </w:pPr>
                  <w:r w:rsidRPr="00837AE5">
                    <w:rPr>
                      <w:lang w:eastAsia="ru-RU"/>
                    </w:rPr>
                    <w:t>Программа «Детство» Т.И. Бабаева, А.Г. Гогоберидзе, О.В. Солнцева и др. — СПб. : ООО «Издательство «Детство- Пресс», 2019.</w:t>
                  </w:r>
                </w:p>
              </w:tc>
              <w:tc>
                <w:tcPr>
                  <w:tcW w:w="4814" w:type="dxa"/>
                </w:tcPr>
                <w:p w14:paraId="642477BB" w14:textId="77777777" w:rsidR="00BF1301" w:rsidRPr="00837AE5" w:rsidRDefault="00BF1301" w:rsidP="00EF40D7">
                  <w:pPr>
                    <w:widowControl/>
                    <w:autoSpaceDE/>
                    <w:autoSpaceDN/>
                    <w:jc w:val="both"/>
                    <w:rPr>
                      <w:szCs w:val="24"/>
                      <w:lang w:eastAsia="ru-RU"/>
                    </w:rPr>
                  </w:pPr>
                </w:p>
              </w:tc>
            </w:tr>
            <w:tr w:rsidR="00BF1301" w:rsidRPr="00837AE5" w14:paraId="3EA88F4C" w14:textId="77777777" w:rsidTr="00EF40D7">
              <w:trPr>
                <w:trHeight w:val="20"/>
                <w:jc w:val="center"/>
              </w:trPr>
              <w:tc>
                <w:tcPr>
                  <w:tcW w:w="1311" w:type="dxa"/>
                  <w:vAlign w:val="center"/>
                </w:tcPr>
                <w:p w14:paraId="5FB0EE91" w14:textId="77777777" w:rsidR="00BF1301" w:rsidRPr="00837AE5" w:rsidRDefault="00BF1301" w:rsidP="00EF40D7">
                  <w:pPr>
                    <w:widowControl/>
                    <w:autoSpaceDE/>
                    <w:autoSpaceDN/>
                    <w:jc w:val="center"/>
                    <w:rPr>
                      <w:szCs w:val="24"/>
                      <w:lang w:eastAsia="ru-RU"/>
                    </w:rPr>
                  </w:pPr>
                  <w:r w:rsidRPr="00837AE5">
                    <w:rPr>
                      <w:lang w:eastAsia="ru-RU"/>
                    </w:rPr>
                    <w:t>2 младшая группа</w:t>
                  </w:r>
                </w:p>
              </w:tc>
              <w:tc>
                <w:tcPr>
                  <w:tcW w:w="3398" w:type="dxa"/>
                </w:tcPr>
                <w:p w14:paraId="21BD0F76" w14:textId="77777777" w:rsidR="00BF1301" w:rsidRPr="00837AE5" w:rsidRDefault="00BF1301" w:rsidP="00EF40D7">
                  <w:pPr>
                    <w:widowControl/>
                    <w:autoSpaceDE/>
                    <w:autoSpaceDN/>
                    <w:jc w:val="both"/>
                    <w:rPr>
                      <w:szCs w:val="24"/>
                      <w:lang w:eastAsia="ru-RU"/>
                    </w:rPr>
                  </w:pPr>
                  <w:r w:rsidRPr="00837AE5">
                    <w:rPr>
                      <w:lang w:eastAsia="ru-RU"/>
                    </w:rPr>
                    <w:t>Программа «Детство» Т.И. Бабаева, А.Г. Гогоберидзе, О.В. Солнцева и др. — СПб. : ООО «Издательство «Детство- Пресс», 2019.</w:t>
                  </w:r>
                </w:p>
              </w:tc>
              <w:tc>
                <w:tcPr>
                  <w:tcW w:w="4814" w:type="dxa"/>
                </w:tcPr>
                <w:p w14:paraId="6D06F316" w14:textId="77777777" w:rsidR="00BF1301" w:rsidRPr="00837AE5" w:rsidRDefault="00BF1301" w:rsidP="00EF40D7">
                  <w:pPr>
                    <w:widowControl/>
                    <w:autoSpaceDE/>
                    <w:autoSpaceDN/>
                    <w:jc w:val="both"/>
                    <w:rPr>
                      <w:szCs w:val="24"/>
                      <w:lang w:eastAsia="ru-RU"/>
                    </w:rPr>
                  </w:pPr>
                </w:p>
              </w:tc>
            </w:tr>
            <w:tr w:rsidR="00BF1301" w:rsidRPr="00837AE5" w14:paraId="3B5C3287" w14:textId="77777777" w:rsidTr="00EF40D7">
              <w:trPr>
                <w:trHeight w:val="20"/>
                <w:jc w:val="center"/>
              </w:trPr>
              <w:tc>
                <w:tcPr>
                  <w:tcW w:w="1311" w:type="dxa"/>
                  <w:vAlign w:val="center"/>
                </w:tcPr>
                <w:p w14:paraId="638E3DA2" w14:textId="77777777" w:rsidR="00BF1301" w:rsidRPr="00837AE5" w:rsidRDefault="00BF1301" w:rsidP="00EF40D7">
                  <w:pPr>
                    <w:widowControl/>
                    <w:autoSpaceDE/>
                    <w:autoSpaceDN/>
                    <w:jc w:val="center"/>
                    <w:rPr>
                      <w:szCs w:val="24"/>
                      <w:lang w:eastAsia="ru-RU"/>
                    </w:rPr>
                  </w:pPr>
                  <w:r w:rsidRPr="00837AE5">
                    <w:rPr>
                      <w:lang w:eastAsia="ru-RU"/>
                    </w:rPr>
                    <w:t>Средняя группа</w:t>
                  </w:r>
                </w:p>
              </w:tc>
              <w:tc>
                <w:tcPr>
                  <w:tcW w:w="3398" w:type="dxa"/>
                </w:tcPr>
                <w:p w14:paraId="62DF66B0" w14:textId="77777777" w:rsidR="00BF1301" w:rsidRPr="00837AE5" w:rsidRDefault="00BF1301" w:rsidP="00EF40D7">
                  <w:pPr>
                    <w:widowControl/>
                    <w:autoSpaceDE/>
                    <w:autoSpaceDN/>
                    <w:jc w:val="both"/>
                    <w:rPr>
                      <w:szCs w:val="24"/>
                      <w:lang w:eastAsia="ru-RU"/>
                    </w:rPr>
                  </w:pPr>
                  <w:r w:rsidRPr="00837AE5">
                    <w:rPr>
                      <w:lang w:eastAsia="ru-RU"/>
                    </w:rPr>
                    <w:t>Программа «Детство» Т.И. Бабаева, А.Г. Гогоберидзе, О.В. Солнцева и др. — СПб. : ООО «Издательство «Детство- Пресс», 2019.</w:t>
                  </w:r>
                </w:p>
              </w:tc>
              <w:tc>
                <w:tcPr>
                  <w:tcW w:w="4814" w:type="dxa"/>
                </w:tcPr>
                <w:p w14:paraId="2F734AED" w14:textId="77777777" w:rsidR="00BF1301" w:rsidRPr="00837AE5" w:rsidRDefault="00BF1301" w:rsidP="00EF40D7">
                  <w:pPr>
                    <w:widowControl/>
                    <w:autoSpaceDE/>
                    <w:autoSpaceDN/>
                    <w:jc w:val="both"/>
                    <w:rPr>
                      <w:szCs w:val="24"/>
                      <w:lang w:eastAsia="ru-RU"/>
                    </w:rPr>
                  </w:pPr>
                  <w:r w:rsidRPr="00837AE5">
                    <w:rPr>
                      <w:lang w:eastAsia="ru-RU"/>
                    </w:rPr>
                    <w:t>Н.В. Алешина «Ознакомление дошкольников с окружающей и социальной действительностью» М. 2000 г</w:t>
                  </w:r>
                </w:p>
                <w:p w14:paraId="750E2988" w14:textId="77777777" w:rsidR="00BF1301" w:rsidRPr="00837AE5" w:rsidRDefault="00BF1301" w:rsidP="00EF40D7">
                  <w:pPr>
                    <w:widowControl/>
                    <w:autoSpaceDE/>
                    <w:autoSpaceDN/>
                    <w:jc w:val="both"/>
                    <w:rPr>
                      <w:szCs w:val="24"/>
                      <w:lang w:eastAsia="ru-RU"/>
                    </w:rPr>
                  </w:pPr>
                  <w:r w:rsidRPr="00837AE5">
                    <w:rPr>
                      <w:lang w:eastAsia="ru-RU"/>
                    </w:rPr>
                    <w:t>О.В. Дыбина «Рукотворный мир» М. «Сфера» 2001 г.</w:t>
                  </w:r>
                </w:p>
              </w:tc>
            </w:tr>
            <w:tr w:rsidR="00BF1301" w:rsidRPr="00837AE5" w14:paraId="6B3EAFDE" w14:textId="77777777" w:rsidTr="00EF40D7">
              <w:trPr>
                <w:trHeight w:val="20"/>
                <w:jc w:val="center"/>
              </w:trPr>
              <w:tc>
                <w:tcPr>
                  <w:tcW w:w="1311" w:type="dxa"/>
                  <w:vAlign w:val="center"/>
                </w:tcPr>
                <w:p w14:paraId="5B0B4314" w14:textId="77777777" w:rsidR="00BF1301" w:rsidRPr="00837AE5" w:rsidRDefault="00BF1301" w:rsidP="00EF40D7">
                  <w:pPr>
                    <w:widowControl/>
                    <w:autoSpaceDE/>
                    <w:autoSpaceDN/>
                    <w:jc w:val="center"/>
                    <w:rPr>
                      <w:szCs w:val="24"/>
                      <w:lang w:eastAsia="ru-RU"/>
                    </w:rPr>
                  </w:pPr>
                  <w:r w:rsidRPr="00837AE5">
                    <w:rPr>
                      <w:lang w:eastAsia="ru-RU"/>
                    </w:rPr>
                    <w:t>Старший дошкольный возраст</w:t>
                  </w:r>
                </w:p>
              </w:tc>
              <w:tc>
                <w:tcPr>
                  <w:tcW w:w="3398" w:type="dxa"/>
                </w:tcPr>
                <w:p w14:paraId="5A192E88" w14:textId="77777777" w:rsidR="00BF1301" w:rsidRPr="00837AE5" w:rsidRDefault="00BF1301" w:rsidP="00EF40D7">
                  <w:pPr>
                    <w:widowControl/>
                    <w:autoSpaceDE/>
                    <w:autoSpaceDN/>
                    <w:jc w:val="both"/>
                    <w:rPr>
                      <w:szCs w:val="24"/>
                      <w:lang w:eastAsia="ru-RU"/>
                    </w:rPr>
                  </w:pPr>
                  <w:r w:rsidRPr="00837AE5">
                    <w:rPr>
                      <w:lang w:eastAsia="ru-RU"/>
                    </w:rPr>
                    <w:t>Программа «Детство» Т.И. Бабаева, А.Г. Гогоберидзе, О.В. Солнцева и др. — СПб. : ООО «Издательство «Детство- Пресс», 2019.</w:t>
                  </w:r>
                </w:p>
              </w:tc>
              <w:tc>
                <w:tcPr>
                  <w:tcW w:w="4814" w:type="dxa"/>
                </w:tcPr>
                <w:p w14:paraId="131AF033" w14:textId="77777777" w:rsidR="00BF1301" w:rsidRPr="00837AE5" w:rsidRDefault="00BF1301" w:rsidP="00EF40D7">
                  <w:pPr>
                    <w:widowControl/>
                    <w:autoSpaceDE/>
                    <w:autoSpaceDN/>
                    <w:jc w:val="both"/>
                    <w:rPr>
                      <w:szCs w:val="24"/>
                      <w:lang w:eastAsia="ru-RU"/>
                    </w:rPr>
                  </w:pPr>
                  <w:r w:rsidRPr="00837AE5">
                    <w:rPr>
                      <w:lang w:eastAsia="ru-RU"/>
                    </w:rPr>
                    <w:t>Н.В. Алешина «Ознакомление дошкольников с окружающей и социальной действительностью» М. 2000 г</w:t>
                  </w:r>
                </w:p>
                <w:p w14:paraId="0B7D915F" w14:textId="77777777" w:rsidR="00BF1301" w:rsidRPr="00837AE5" w:rsidRDefault="00BF1301" w:rsidP="00EF40D7">
                  <w:pPr>
                    <w:widowControl/>
                    <w:autoSpaceDE/>
                    <w:autoSpaceDN/>
                    <w:jc w:val="both"/>
                    <w:rPr>
                      <w:szCs w:val="24"/>
                      <w:lang w:eastAsia="ru-RU"/>
                    </w:rPr>
                  </w:pPr>
                  <w:r w:rsidRPr="00837AE5">
                    <w:rPr>
                      <w:lang w:eastAsia="ru-RU"/>
                    </w:rPr>
                    <w:t>О.В. Дыбина «Рукотворный мир» М. «Сфера» 2001 г.</w:t>
                  </w:r>
                </w:p>
              </w:tc>
            </w:tr>
          </w:tbl>
          <w:p w14:paraId="5EEDC6FE" w14:textId="77777777" w:rsidR="00BF1301" w:rsidRPr="00304AB3" w:rsidRDefault="00BF1301" w:rsidP="00EF40D7">
            <w:pPr>
              <w:widowControl/>
              <w:adjustRightInd w:val="0"/>
              <w:rPr>
                <w:rFonts w:eastAsiaTheme="minorHAnsi"/>
                <w:color w:val="000000"/>
                <w:sz w:val="24"/>
                <w:szCs w:val="24"/>
              </w:rPr>
            </w:pPr>
          </w:p>
        </w:tc>
      </w:tr>
      <w:tr w:rsidR="00BF1301" w:rsidRPr="00595E06" w14:paraId="501E9D33" w14:textId="77777777" w:rsidTr="00EF40D7">
        <w:trPr>
          <w:gridAfter w:val="6"/>
          <w:wAfter w:w="947" w:type="dxa"/>
          <w:trHeight w:val="3000"/>
        </w:trPr>
        <w:tc>
          <w:tcPr>
            <w:tcW w:w="10386" w:type="dxa"/>
            <w:shd w:val="clear" w:color="auto" w:fill="auto"/>
          </w:tcPr>
          <w:p w14:paraId="58B7A761" w14:textId="77777777" w:rsidR="00BF1301" w:rsidRDefault="00BF1301" w:rsidP="00EF40D7">
            <w:pPr>
              <w:widowControl/>
              <w:adjustRightInd w:val="0"/>
              <w:rPr>
                <w:rFonts w:eastAsiaTheme="minorHAnsi"/>
                <w:color w:val="000000"/>
                <w:sz w:val="24"/>
                <w:szCs w:val="24"/>
              </w:rPr>
            </w:pPr>
          </w:p>
          <w:p w14:paraId="189D1905" w14:textId="77777777" w:rsidR="00BF1301" w:rsidRDefault="00BF1301" w:rsidP="00EF40D7">
            <w:pPr>
              <w:widowControl/>
              <w:adjustRightInd w:val="0"/>
              <w:rPr>
                <w:rFonts w:eastAsiaTheme="minorHAnsi"/>
                <w:color w:val="000000"/>
                <w:sz w:val="24"/>
                <w:szCs w:val="24"/>
              </w:rPr>
            </w:pPr>
          </w:p>
          <w:p w14:paraId="5DD5940E" w14:textId="77777777" w:rsidR="00BF1301" w:rsidRDefault="00BF1301" w:rsidP="00EF40D7">
            <w:pPr>
              <w:widowControl/>
              <w:adjustRightInd w:val="0"/>
              <w:rPr>
                <w:rFonts w:eastAsiaTheme="minorHAnsi"/>
                <w:color w:val="000000"/>
                <w:sz w:val="24"/>
                <w:szCs w:val="24"/>
              </w:rPr>
            </w:pPr>
            <w:r w:rsidRPr="00A72D9C">
              <w:rPr>
                <w:rFonts w:eastAsiaTheme="minorHAnsi"/>
                <w:color w:val="000000"/>
                <w:sz w:val="24"/>
                <w:szCs w:val="24"/>
              </w:rPr>
              <w:t>3. РАЗВИТИЕ РЕЧИ Перечень вариативных систем, дополняющих и обновляющих содержание образовательной области  в соответствии с задачами Программы: - ребѐнок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 - ребѐнок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 - ребѐнок правильно, отчетливо произносит все звуки родного языка</w:t>
            </w:r>
          </w:p>
          <w:p w14:paraId="659DC29D" w14:textId="77777777" w:rsidR="00BF1301" w:rsidRDefault="00BF1301" w:rsidP="00EF40D7">
            <w:pPr>
              <w:widowControl/>
              <w:adjustRightInd w:val="0"/>
              <w:rPr>
                <w:rFonts w:eastAsiaTheme="minorHAnsi"/>
                <w:color w:val="000000"/>
                <w:sz w:val="24"/>
                <w:szCs w:val="24"/>
              </w:rPr>
            </w:pPr>
          </w:p>
          <w:p w14:paraId="703FDF98" w14:textId="77777777" w:rsidR="00BF1301" w:rsidRDefault="00BF1301" w:rsidP="00EF40D7">
            <w:pPr>
              <w:widowControl/>
              <w:adjustRightInd w:val="0"/>
              <w:rPr>
                <w:rFonts w:eastAsiaTheme="minorHAnsi"/>
                <w:color w:val="000000"/>
                <w:sz w:val="24"/>
                <w:szCs w:val="24"/>
              </w:rPr>
            </w:pPr>
          </w:p>
          <w:p w14:paraId="5D71ACE6" w14:textId="77777777" w:rsidR="00BF1301" w:rsidRDefault="00BF1301" w:rsidP="00EF40D7">
            <w:pPr>
              <w:widowControl/>
              <w:adjustRightInd w:val="0"/>
              <w:rPr>
                <w:rFonts w:eastAsiaTheme="minorHAnsi"/>
                <w:color w:val="000000"/>
                <w:sz w:val="24"/>
                <w:szCs w:val="24"/>
              </w:rPr>
            </w:pPr>
          </w:p>
          <w:p w14:paraId="6D02D5EF" w14:textId="77777777" w:rsidR="00BF1301" w:rsidRDefault="00BF1301" w:rsidP="00EF40D7">
            <w:pPr>
              <w:widowControl/>
              <w:adjustRightInd w:val="0"/>
              <w:rPr>
                <w:rFonts w:eastAsiaTheme="minorHAnsi"/>
                <w:color w:val="000000"/>
                <w:sz w:val="24"/>
                <w:szCs w:val="24"/>
              </w:rPr>
            </w:pPr>
          </w:p>
          <w:p w14:paraId="20D61E9F" w14:textId="77777777" w:rsidR="00BF1301" w:rsidRDefault="00BF1301" w:rsidP="00EF40D7">
            <w:pPr>
              <w:widowControl/>
              <w:adjustRightInd w:val="0"/>
              <w:rPr>
                <w:rFonts w:eastAsiaTheme="minorHAnsi"/>
                <w:color w:val="000000"/>
                <w:sz w:val="24"/>
                <w:szCs w:val="24"/>
              </w:rPr>
            </w:pPr>
          </w:p>
          <w:p w14:paraId="516189B6" w14:textId="77777777" w:rsidR="00BF1301" w:rsidRDefault="00BF1301" w:rsidP="00EF40D7">
            <w:pPr>
              <w:widowControl/>
              <w:adjustRightInd w:val="0"/>
              <w:rPr>
                <w:rFonts w:eastAsiaTheme="minorHAnsi"/>
                <w:color w:val="000000"/>
                <w:sz w:val="24"/>
                <w:szCs w:val="24"/>
              </w:rPr>
            </w:pPr>
          </w:p>
          <w:p w14:paraId="25ECDDB1" w14:textId="77777777" w:rsidR="00BF1301" w:rsidRPr="00D379A9" w:rsidRDefault="00BF1301" w:rsidP="00EF40D7">
            <w:pPr>
              <w:widowControl/>
              <w:autoSpaceDE/>
              <w:autoSpaceDN/>
              <w:ind w:firstLine="709"/>
              <w:jc w:val="center"/>
              <w:rPr>
                <w:lang w:eastAsia="ru-RU"/>
              </w:rPr>
            </w:pPr>
            <w:r w:rsidRPr="00D379A9">
              <w:rPr>
                <w:b/>
                <w:sz w:val="24"/>
                <w:szCs w:val="24"/>
                <w:lang w:eastAsia="ru-RU"/>
              </w:rPr>
              <w:t>Программно-методическое обеспечение по реализации образовательной области «Речевое  развитие»</w:t>
            </w:r>
          </w:p>
          <w:tbl>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2976"/>
              <w:gridCol w:w="1701"/>
              <w:gridCol w:w="4064"/>
            </w:tblGrid>
            <w:tr w:rsidR="00BF1301" w:rsidRPr="00D379A9" w14:paraId="750832EC" w14:textId="77777777" w:rsidTr="00EF40D7">
              <w:trPr>
                <w:trHeight w:val="242"/>
                <w:jc w:val="center"/>
              </w:trPr>
              <w:tc>
                <w:tcPr>
                  <w:tcW w:w="1555" w:type="dxa"/>
                  <w:vMerge w:val="restart"/>
                  <w:vAlign w:val="center"/>
                </w:tcPr>
                <w:p w14:paraId="0B018939" w14:textId="77777777" w:rsidR="00BF1301" w:rsidRPr="00D379A9" w:rsidRDefault="00BF1301" w:rsidP="00EF40D7">
                  <w:pPr>
                    <w:widowControl/>
                    <w:autoSpaceDE/>
                    <w:autoSpaceDN/>
                    <w:jc w:val="both"/>
                    <w:rPr>
                      <w:szCs w:val="24"/>
                      <w:lang w:eastAsia="ru-RU"/>
                    </w:rPr>
                  </w:pPr>
                  <w:r w:rsidRPr="00D379A9">
                    <w:rPr>
                      <w:lang w:eastAsia="ru-RU"/>
                    </w:rPr>
                    <w:t>Возрастная группа</w:t>
                  </w:r>
                </w:p>
              </w:tc>
              <w:tc>
                <w:tcPr>
                  <w:tcW w:w="4677" w:type="dxa"/>
                  <w:gridSpan w:val="2"/>
                  <w:vAlign w:val="center"/>
                </w:tcPr>
                <w:p w14:paraId="54FA12D8" w14:textId="77777777" w:rsidR="00BF1301" w:rsidRPr="00D379A9" w:rsidRDefault="00BF1301" w:rsidP="00EF40D7">
                  <w:pPr>
                    <w:widowControl/>
                    <w:autoSpaceDE/>
                    <w:autoSpaceDN/>
                    <w:jc w:val="both"/>
                    <w:rPr>
                      <w:szCs w:val="24"/>
                      <w:lang w:eastAsia="ru-RU"/>
                    </w:rPr>
                  </w:pPr>
                  <w:r w:rsidRPr="00D379A9">
                    <w:rPr>
                      <w:lang w:eastAsia="ru-RU"/>
                    </w:rPr>
                    <w:t>программы</w:t>
                  </w:r>
                </w:p>
              </w:tc>
              <w:tc>
                <w:tcPr>
                  <w:tcW w:w="4064" w:type="dxa"/>
                  <w:vMerge w:val="restart"/>
                  <w:vAlign w:val="center"/>
                </w:tcPr>
                <w:p w14:paraId="18B1B8B8" w14:textId="77777777" w:rsidR="00BF1301" w:rsidRPr="00D379A9" w:rsidRDefault="00BF1301" w:rsidP="00EF40D7">
                  <w:pPr>
                    <w:widowControl/>
                    <w:autoSpaceDE/>
                    <w:autoSpaceDN/>
                    <w:jc w:val="center"/>
                    <w:rPr>
                      <w:szCs w:val="24"/>
                      <w:lang w:eastAsia="ru-RU"/>
                    </w:rPr>
                  </w:pPr>
                  <w:r w:rsidRPr="00D379A9">
                    <w:rPr>
                      <w:lang w:eastAsia="ru-RU"/>
                    </w:rPr>
                    <w:t>Образовательные технологии и методические пособия</w:t>
                  </w:r>
                </w:p>
              </w:tc>
            </w:tr>
            <w:tr w:rsidR="00BF1301" w:rsidRPr="00D379A9" w14:paraId="63066E64" w14:textId="77777777" w:rsidTr="00EF40D7">
              <w:trPr>
                <w:trHeight w:val="145"/>
                <w:jc w:val="center"/>
              </w:trPr>
              <w:tc>
                <w:tcPr>
                  <w:tcW w:w="1555" w:type="dxa"/>
                  <w:vMerge/>
                </w:tcPr>
                <w:p w14:paraId="56967DE5" w14:textId="77777777" w:rsidR="00BF1301" w:rsidRPr="00D379A9" w:rsidRDefault="00BF1301" w:rsidP="00EF40D7">
                  <w:pPr>
                    <w:widowControl/>
                    <w:autoSpaceDE/>
                    <w:autoSpaceDN/>
                    <w:jc w:val="both"/>
                    <w:rPr>
                      <w:szCs w:val="24"/>
                      <w:lang w:eastAsia="ru-RU"/>
                    </w:rPr>
                  </w:pPr>
                </w:p>
              </w:tc>
              <w:tc>
                <w:tcPr>
                  <w:tcW w:w="2976" w:type="dxa"/>
                  <w:vAlign w:val="center"/>
                </w:tcPr>
                <w:p w14:paraId="6668A543" w14:textId="77777777" w:rsidR="00BF1301" w:rsidRPr="00D379A9" w:rsidRDefault="00BF1301" w:rsidP="00EF40D7">
                  <w:pPr>
                    <w:widowControl/>
                    <w:tabs>
                      <w:tab w:val="right" w:pos="2247"/>
                    </w:tabs>
                    <w:autoSpaceDE/>
                    <w:autoSpaceDN/>
                    <w:jc w:val="both"/>
                    <w:rPr>
                      <w:b/>
                      <w:szCs w:val="24"/>
                      <w:lang w:eastAsia="ru-RU"/>
                    </w:rPr>
                  </w:pPr>
                  <w:r w:rsidRPr="00D379A9">
                    <w:rPr>
                      <w:b/>
                      <w:lang w:eastAsia="ru-RU"/>
                    </w:rPr>
                    <w:t>Комплексная</w:t>
                  </w:r>
                </w:p>
              </w:tc>
              <w:tc>
                <w:tcPr>
                  <w:tcW w:w="1701" w:type="dxa"/>
                  <w:vAlign w:val="center"/>
                </w:tcPr>
                <w:p w14:paraId="5798EAD5" w14:textId="77777777" w:rsidR="00BF1301" w:rsidRPr="00D379A9" w:rsidRDefault="00BF1301" w:rsidP="00EF40D7">
                  <w:pPr>
                    <w:widowControl/>
                    <w:autoSpaceDE/>
                    <w:autoSpaceDN/>
                    <w:jc w:val="both"/>
                    <w:rPr>
                      <w:b/>
                      <w:sz w:val="18"/>
                      <w:szCs w:val="18"/>
                      <w:lang w:eastAsia="ru-RU"/>
                    </w:rPr>
                  </w:pPr>
                  <w:r w:rsidRPr="00D379A9">
                    <w:rPr>
                      <w:b/>
                      <w:sz w:val="18"/>
                      <w:szCs w:val="18"/>
                      <w:lang w:eastAsia="ru-RU"/>
                    </w:rPr>
                    <w:t>Парциальные</w:t>
                  </w:r>
                </w:p>
              </w:tc>
              <w:tc>
                <w:tcPr>
                  <w:tcW w:w="4064" w:type="dxa"/>
                  <w:vMerge/>
                </w:tcPr>
                <w:p w14:paraId="2075D203" w14:textId="77777777" w:rsidR="00BF1301" w:rsidRPr="00D379A9" w:rsidRDefault="00BF1301" w:rsidP="00EF40D7">
                  <w:pPr>
                    <w:widowControl/>
                    <w:autoSpaceDE/>
                    <w:autoSpaceDN/>
                    <w:jc w:val="both"/>
                    <w:rPr>
                      <w:szCs w:val="24"/>
                      <w:lang w:eastAsia="ru-RU"/>
                    </w:rPr>
                  </w:pPr>
                </w:p>
              </w:tc>
            </w:tr>
            <w:tr w:rsidR="00BF1301" w:rsidRPr="00D379A9" w14:paraId="64F512F5" w14:textId="77777777" w:rsidTr="00EF40D7">
              <w:trPr>
                <w:trHeight w:val="982"/>
                <w:jc w:val="center"/>
              </w:trPr>
              <w:tc>
                <w:tcPr>
                  <w:tcW w:w="1555" w:type="dxa"/>
                  <w:vAlign w:val="center"/>
                </w:tcPr>
                <w:p w14:paraId="08C5E01A" w14:textId="77777777" w:rsidR="00BF1301" w:rsidRPr="00D379A9" w:rsidRDefault="00BF1301" w:rsidP="00EF40D7">
                  <w:pPr>
                    <w:widowControl/>
                    <w:autoSpaceDE/>
                    <w:autoSpaceDN/>
                    <w:jc w:val="center"/>
                    <w:rPr>
                      <w:szCs w:val="24"/>
                      <w:lang w:eastAsia="ru-RU"/>
                    </w:rPr>
                  </w:pPr>
                  <w:r w:rsidRPr="00D379A9">
                    <w:rPr>
                      <w:lang w:eastAsia="ru-RU"/>
                    </w:rPr>
                    <w:t>1 младшая группа</w:t>
                  </w:r>
                </w:p>
              </w:tc>
              <w:tc>
                <w:tcPr>
                  <w:tcW w:w="2976" w:type="dxa"/>
                </w:tcPr>
                <w:p w14:paraId="2A32FCE5" w14:textId="77777777" w:rsidR="00BF1301" w:rsidRPr="00D379A9" w:rsidRDefault="00BF1301" w:rsidP="00EF40D7">
                  <w:pPr>
                    <w:widowControl/>
                    <w:autoSpaceDE/>
                    <w:autoSpaceDN/>
                    <w:jc w:val="both"/>
                    <w:rPr>
                      <w:szCs w:val="24"/>
                      <w:lang w:eastAsia="ru-RU"/>
                    </w:rPr>
                  </w:pPr>
                  <w:r w:rsidRPr="00D379A9">
                    <w:rPr>
                      <w:lang w:eastAsia="ru-RU"/>
                    </w:rPr>
                    <w:t>Программа «</w:t>
                  </w:r>
                  <w:r>
                    <w:rPr>
                      <w:lang w:eastAsia="ru-RU"/>
                    </w:rPr>
                    <w:t>Детство</w:t>
                  </w:r>
                  <w:r w:rsidRPr="00D379A9">
                    <w:rPr>
                      <w:lang w:eastAsia="ru-RU"/>
                    </w:rPr>
                    <w:t>» Т.И. Бабаева, А.Г. Гогоберидзе, О.В. Солнцева и др. — СПб. : ООО «Издательство «Детство- Пресс», 2019.</w:t>
                  </w:r>
                </w:p>
              </w:tc>
              <w:tc>
                <w:tcPr>
                  <w:tcW w:w="1701" w:type="dxa"/>
                </w:tcPr>
                <w:p w14:paraId="011CA08E" w14:textId="77777777" w:rsidR="00BF1301" w:rsidRPr="00D379A9" w:rsidRDefault="00BF1301" w:rsidP="00EF40D7">
                  <w:pPr>
                    <w:widowControl/>
                    <w:autoSpaceDE/>
                    <w:autoSpaceDN/>
                    <w:jc w:val="both"/>
                    <w:rPr>
                      <w:szCs w:val="24"/>
                      <w:lang w:eastAsia="ru-RU"/>
                    </w:rPr>
                  </w:pPr>
                </w:p>
              </w:tc>
              <w:tc>
                <w:tcPr>
                  <w:tcW w:w="4064" w:type="dxa"/>
                </w:tcPr>
                <w:p w14:paraId="42482660" w14:textId="77777777" w:rsidR="00BF1301" w:rsidRPr="00D379A9" w:rsidRDefault="00BF1301" w:rsidP="00EF40D7">
                  <w:pPr>
                    <w:widowControl/>
                    <w:autoSpaceDE/>
                    <w:autoSpaceDN/>
                    <w:jc w:val="both"/>
                    <w:rPr>
                      <w:szCs w:val="24"/>
                      <w:lang w:eastAsia="ru-RU"/>
                    </w:rPr>
                  </w:pPr>
                </w:p>
              </w:tc>
            </w:tr>
            <w:tr w:rsidR="00BF1301" w:rsidRPr="00D379A9" w14:paraId="2C8E66B0" w14:textId="77777777" w:rsidTr="00EF40D7">
              <w:trPr>
                <w:trHeight w:val="302"/>
                <w:jc w:val="center"/>
              </w:trPr>
              <w:tc>
                <w:tcPr>
                  <w:tcW w:w="1555" w:type="dxa"/>
                  <w:vAlign w:val="center"/>
                </w:tcPr>
                <w:p w14:paraId="28E51D64" w14:textId="77777777" w:rsidR="00BF1301" w:rsidRPr="00D379A9" w:rsidRDefault="00BF1301" w:rsidP="00EF40D7">
                  <w:pPr>
                    <w:widowControl/>
                    <w:autoSpaceDE/>
                    <w:autoSpaceDN/>
                    <w:jc w:val="center"/>
                    <w:rPr>
                      <w:szCs w:val="24"/>
                      <w:lang w:eastAsia="ru-RU"/>
                    </w:rPr>
                  </w:pPr>
                  <w:r w:rsidRPr="00D379A9">
                    <w:rPr>
                      <w:lang w:eastAsia="ru-RU"/>
                    </w:rPr>
                    <w:t>2 младшая группа</w:t>
                  </w:r>
                </w:p>
              </w:tc>
              <w:tc>
                <w:tcPr>
                  <w:tcW w:w="2976" w:type="dxa"/>
                </w:tcPr>
                <w:p w14:paraId="78A55DBE" w14:textId="77777777" w:rsidR="00BF1301" w:rsidRPr="00D379A9" w:rsidRDefault="00BF1301" w:rsidP="00EF40D7">
                  <w:pPr>
                    <w:widowControl/>
                    <w:autoSpaceDE/>
                    <w:autoSpaceDN/>
                    <w:jc w:val="both"/>
                    <w:rPr>
                      <w:szCs w:val="24"/>
                      <w:lang w:eastAsia="ru-RU"/>
                    </w:rPr>
                  </w:pPr>
                  <w:r w:rsidRPr="00D379A9">
                    <w:rPr>
                      <w:lang w:eastAsia="ru-RU"/>
                    </w:rPr>
                    <w:t>Программа «</w:t>
                  </w:r>
                  <w:r>
                    <w:rPr>
                      <w:lang w:eastAsia="ru-RU"/>
                    </w:rPr>
                    <w:t>Детство</w:t>
                  </w:r>
                  <w:r w:rsidRPr="00D379A9">
                    <w:rPr>
                      <w:lang w:eastAsia="ru-RU"/>
                    </w:rPr>
                    <w:t xml:space="preserve">» Т.И. Бабаева, А.Г. Гогоберидзе, О.В. Солнцева и др. — СПб. : </w:t>
                  </w:r>
                  <w:r w:rsidRPr="00D379A9">
                    <w:rPr>
                      <w:lang w:eastAsia="ru-RU"/>
                    </w:rPr>
                    <w:lastRenderedPageBreak/>
                    <w:t>ООО «Издательство «Детство- Пресс», 2019.</w:t>
                  </w:r>
                </w:p>
              </w:tc>
              <w:tc>
                <w:tcPr>
                  <w:tcW w:w="1701" w:type="dxa"/>
                </w:tcPr>
                <w:p w14:paraId="7B0A28BF" w14:textId="77777777" w:rsidR="00BF1301" w:rsidRPr="00D379A9" w:rsidRDefault="00BF1301" w:rsidP="00EF40D7">
                  <w:pPr>
                    <w:widowControl/>
                    <w:tabs>
                      <w:tab w:val="left" w:pos="432"/>
                    </w:tabs>
                    <w:suppressAutoHyphens/>
                    <w:autoSpaceDE/>
                    <w:autoSpaceDN/>
                    <w:jc w:val="both"/>
                    <w:rPr>
                      <w:szCs w:val="24"/>
                      <w:lang w:eastAsia="ru-RU"/>
                    </w:rPr>
                  </w:pPr>
                  <w:r w:rsidRPr="00F104DA">
                    <w:rPr>
                      <w:szCs w:val="24"/>
                      <w:lang w:eastAsia="ru-RU"/>
                    </w:rPr>
                    <w:lastRenderedPageBreak/>
                    <w:t xml:space="preserve">Ушакова, Артюхова: Развитие речи. </w:t>
                  </w:r>
                  <w:r w:rsidRPr="00F104DA">
                    <w:rPr>
                      <w:szCs w:val="24"/>
                      <w:lang w:eastAsia="ru-RU"/>
                    </w:rPr>
                    <w:lastRenderedPageBreak/>
                    <w:t>Игры и конспекты занятий</w:t>
                  </w:r>
                </w:p>
              </w:tc>
              <w:tc>
                <w:tcPr>
                  <w:tcW w:w="4064" w:type="dxa"/>
                </w:tcPr>
                <w:p w14:paraId="4FCA28CA" w14:textId="77777777" w:rsidR="00BF1301" w:rsidRPr="00D379A9" w:rsidRDefault="00BF1301" w:rsidP="00EF40D7">
                  <w:pPr>
                    <w:widowControl/>
                    <w:autoSpaceDE/>
                    <w:autoSpaceDN/>
                    <w:jc w:val="both"/>
                    <w:rPr>
                      <w:szCs w:val="24"/>
                      <w:lang w:eastAsia="ru-RU"/>
                    </w:rPr>
                  </w:pPr>
                  <w:r w:rsidRPr="00D379A9">
                    <w:rPr>
                      <w:lang w:eastAsia="ru-RU"/>
                    </w:rPr>
                    <w:lastRenderedPageBreak/>
                    <w:t>Максаков А.И., Тумакова Г.А. Учите, играя. – М.: Просвещение, 1983.</w:t>
                  </w:r>
                </w:p>
                <w:p w14:paraId="198B9B89" w14:textId="77777777" w:rsidR="00BF1301" w:rsidRPr="00D379A9" w:rsidRDefault="00BF1301" w:rsidP="00EF40D7">
                  <w:pPr>
                    <w:widowControl/>
                    <w:autoSpaceDE/>
                    <w:autoSpaceDN/>
                    <w:jc w:val="both"/>
                    <w:rPr>
                      <w:szCs w:val="24"/>
                      <w:lang w:eastAsia="ru-RU"/>
                    </w:rPr>
                  </w:pPr>
                  <w:r w:rsidRPr="00D379A9">
                    <w:rPr>
                      <w:lang w:eastAsia="ru-RU"/>
                    </w:rPr>
                    <w:lastRenderedPageBreak/>
                    <w:t xml:space="preserve">Придумай слово. Речевые игры и упражнения для дошкольников / Под ред. </w:t>
                  </w:r>
                </w:p>
                <w:p w14:paraId="1BDA9B8E" w14:textId="77777777" w:rsidR="00BF1301" w:rsidRPr="00D379A9" w:rsidRDefault="00BF1301" w:rsidP="00EF40D7">
                  <w:pPr>
                    <w:widowControl/>
                    <w:autoSpaceDE/>
                    <w:autoSpaceDN/>
                    <w:jc w:val="both"/>
                    <w:rPr>
                      <w:szCs w:val="24"/>
                      <w:lang w:eastAsia="ru-RU"/>
                    </w:rPr>
                  </w:pPr>
                </w:p>
              </w:tc>
            </w:tr>
            <w:tr w:rsidR="00BF1301" w:rsidRPr="00D379A9" w14:paraId="76BEB90D" w14:textId="77777777" w:rsidTr="00EF40D7">
              <w:trPr>
                <w:trHeight w:val="302"/>
                <w:jc w:val="center"/>
              </w:trPr>
              <w:tc>
                <w:tcPr>
                  <w:tcW w:w="1555" w:type="dxa"/>
                  <w:vAlign w:val="center"/>
                </w:tcPr>
                <w:p w14:paraId="6E062814" w14:textId="77777777" w:rsidR="00BF1301" w:rsidRPr="00D379A9" w:rsidRDefault="00BF1301" w:rsidP="00EF40D7">
                  <w:pPr>
                    <w:widowControl/>
                    <w:autoSpaceDE/>
                    <w:autoSpaceDN/>
                    <w:jc w:val="center"/>
                    <w:rPr>
                      <w:szCs w:val="24"/>
                      <w:lang w:eastAsia="ru-RU"/>
                    </w:rPr>
                  </w:pPr>
                  <w:r w:rsidRPr="00D379A9">
                    <w:rPr>
                      <w:lang w:eastAsia="ru-RU"/>
                    </w:rPr>
                    <w:lastRenderedPageBreak/>
                    <w:t>Средняя группа</w:t>
                  </w:r>
                </w:p>
              </w:tc>
              <w:tc>
                <w:tcPr>
                  <w:tcW w:w="2976" w:type="dxa"/>
                </w:tcPr>
                <w:p w14:paraId="7D3C85AB" w14:textId="77777777" w:rsidR="00BF1301" w:rsidRPr="00D379A9" w:rsidRDefault="00BF1301" w:rsidP="00EF40D7">
                  <w:pPr>
                    <w:widowControl/>
                    <w:autoSpaceDE/>
                    <w:autoSpaceDN/>
                    <w:jc w:val="both"/>
                    <w:rPr>
                      <w:szCs w:val="24"/>
                      <w:lang w:eastAsia="ru-RU"/>
                    </w:rPr>
                  </w:pPr>
                  <w:r w:rsidRPr="00D379A9">
                    <w:rPr>
                      <w:lang w:eastAsia="ru-RU"/>
                    </w:rPr>
                    <w:t>Программа «</w:t>
                  </w:r>
                  <w:r>
                    <w:rPr>
                      <w:lang w:eastAsia="ru-RU"/>
                    </w:rPr>
                    <w:t>Детство</w:t>
                  </w:r>
                  <w:r w:rsidRPr="00D379A9">
                    <w:rPr>
                      <w:lang w:eastAsia="ru-RU"/>
                    </w:rPr>
                    <w:t>» Т.И. Бабаева, А.Г. Гогоберидзе, О.В. Солнцева и др. — СПб. : ООО «Издательство «Детство- Пресс», 2019.</w:t>
                  </w:r>
                </w:p>
              </w:tc>
              <w:tc>
                <w:tcPr>
                  <w:tcW w:w="1701" w:type="dxa"/>
                </w:tcPr>
                <w:p w14:paraId="15E0DB72" w14:textId="77777777" w:rsidR="00BF1301" w:rsidRPr="00D379A9" w:rsidRDefault="00BF1301" w:rsidP="00EF40D7">
                  <w:pPr>
                    <w:widowControl/>
                    <w:tabs>
                      <w:tab w:val="left" w:pos="432"/>
                    </w:tabs>
                    <w:suppressAutoHyphens/>
                    <w:autoSpaceDE/>
                    <w:autoSpaceDN/>
                    <w:jc w:val="both"/>
                    <w:rPr>
                      <w:szCs w:val="24"/>
                      <w:lang w:eastAsia="ru-RU"/>
                    </w:rPr>
                  </w:pPr>
                  <w:r w:rsidRPr="00F104DA">
                    <w:rPr>
                      <w:szCs w:val="24"/>
                      <w:lang w:eastAsia="ru-RU"/>
                    </w:rPr>
                    <w:t>Ушакова, Артюхова: Развитие речи. Игры и конспекты занятий</w:t>
                  </w:r>
                </w:p>
              </w:tc>
              <w:tc>
                <w:tcPr>
                  <w:tcW w:w="4064" w:type="dxa"/>
                </w:tcPr>
                <w:p w14:paraId="6E4F74A9" w14:textId="77777777" w:rsidR="00BF1301" w:rsidRPr="00D379A9" w:rsidRDefault="00BF1301" w:rsidP="00EF40D7">
                  <w:pPr>
                    <w:widowControl/>
                    <w:autoSpaceDE/>
                    <w:autoSpaceDN/>
                    <w:jc w:val="both"/>
                    <w:rPr>
                      <w:szCs w:val="24"/>
                      <w:lang w:eastAsia="ru-RU"/>
                    </w:rPr>
                  </w:pPr>
                  <w:r w:rsidRPr="00D379A9">
                    <w:rPr>
                      <w:lang w:eastAsia="ru-RU"/>
                    </w:rPr>
                    <w:t>Максаков А.И., Тумакова Г.А. Учите, играя. – М., 1983.</w:t>
                  </w:r>
                </w:p>
                <w:p w14:paraId="793B65D6" w14:textId="77777777" w:rsidR="00BF1301" w:rsidRPr="00D379A9" w:rsidRDefault="00BF1301" w:rsidP="00EF40D7">
                  <w:pPr>
                    <w:widowControl/>
                    <w:autoSpaceDE/>
                    <w:autoSpaceDN/>
                    <w:jc w:val="both"/>
                    <w:rPr>
                      <w:szCs w:val="24"/>
                      <w:lang w:eastAsia="ru-RU"/>
                    </w:rPr>
                  </w:pPr>
                  <w:r w:rsidRPr="00D379A9">
                    <w:rPr>
                      <w:lang w:eastAsia="ru-RU"/>
                    </w:rPr>
                    <w:t>Придумай слово. Речевые игры и упражнения для дошкольников / Под ред. О.С. Ушаковой. – М.: Творческий центр, 2010</w:t>
                  </w:r>
                </w:p>
              </w:tc>
            </w:tr>
            <w:tr w:rsidR="00BF1301" w:rsidRPr="00D379A9" w14:paraId="3AE997A3" w14:textId="77777777" w:rsidTr="00EF40D7">
              <w:trPr>
                <w:trHeight w:val="302"/>
                <w:jc w:val="center"/>
              </w:trPr>
              <w:tc>
                <w:tcPr>
                  <w:tcW w:w="1555" w:type="dxa"/>
                  <w:vAlign w:val="center"/>
                </w:tcPr>
                <w:p w14:paraId="0DCE20BC" w14:textId="77777777" w:rsidR="00BF1301" w:rsidRPr="00D379A9" w:rsidRDefault="00BF1301" w:rsidP="00EF40D7">
                  <w:pPr>
                    <w:widowControl/>
                    <w:autoSpaceDE/>
                    <w:autoSpaceDN/>
                    <w:jc w:val="center"/>
                    <w:rPr>
                      <w:szCs w:val="24"/>
                      <w:lang w:eastAsia="ru-RU"/>
                    </w:rPr>
                  </w:pPr>
                  <w:r w:rsidRPr="00D379A9">
                    <w:rPr>
                      <w:lang w:eastAsia="ru-RU"/>
                    </w:rPr>
                    <w:t>Старший дошкольный возраст</w:t>
                  </w:r>
                </w:p>
              </w:tc>
              <w:tc>
                <w:tcPr>
                  <w:tcW w:w="2976" w:type="dxa"/>
                </w:tcPr>
                <w:p w14:paraId="37CA8D43" w14:textId="77777777" w:rsidR="00BF1301" w:rsidRPr="00D379A9" w:rsidRDefault="00BF1301" w:rsidP="00EF40D7">
                  <w:pPr>
                    <w:widowControl/>
                    <w:autoSpaceDE/>
                    <w:autoSpaceDN/>
                    <w:jc w:val="both"/>
                    <w:rPr>
                      <w:szCs w:val="24"/>
                      <w:lang w:eastAsia="ru-RU"/>
                    </w:rPr>
                  </w:pPr>
                  <w:r w:rsidRPr="00D379A9">
                    <w:rPr>
                      <w:lang w:eastAsia="ru-RU"/>
                    </w:rPr>
                    <w:t>Программа «</w:t>
                  </w:r>
                  <w:r>
                    <w:rPr>
                      <w:lang w:eastAsia="ru-RU"/>
                    </w:rPr>
                    <w:t>Детство</w:t>
                  </w:r>
                  <w:r w:rsidRPr="00D379A9">
                    <w:rPr>
                      <w:lang w:eastAsia="ru-RU"/>
                    </w:rPr>
                    <w:t>» Т.И. Бабаева, А.Г. Гогоберидзе, О.В. Солнцева и др. — СПб. : ООО «Издательство «Детство- Пресс», 2019.</w:t>
                  </w:r>
                </w:p>
              </w:tc>
              <w:tc>
                <w:tcPr>
                  <w:tcW w:w="1701" w:type="dxa"/>
                </w:tcPr>
                <w:p w14:paraId="709A0952" w14:textId="77777777" w:rsidR="00BF1301" w:rsidRPr="00D379A9" w:rsidRDefault="00BF1301" w:rsidP="00EF40D7">
                  <w:pPr>
                    <w:widowControl/>
                    <w:tabs>
                      <w:tab w:val="left" w:pos="432"/>
                    </w:tabs>
                    <w:suppressAutoHyphens/>
                    <w:autoSpaceDE/>
                    <w:autoSpaceDN/>
                    <w:jc w:val="both"/>
                    <w:rPr>
                      <w:szCs w:val="24"/>
                      <w:lang w:eastAsia="ru-RU"/>
                    </w:rPr>
                  </w:pPr>
                  <w:r w:rsidRPr="00F104DA">
                    <w:rPr>
                      <w:szCs w:val="24"/>
                      <w:lang w:eastAsia="ru-RU"/>
                    </w:rPr>
                    <w:t>Ушакова, Артюхова: Развитие речи. Игры и конспекты занятий</w:t>
                  </w:r>
                </w:p>
              </w:tc>
              <w:tc>
                <w:tcPr>
                  <w:tcW w:w="4064" w:type="dxa"/>
                </w:tcPr>
                <w:p w14:paraId="606481A7" w14:textId="77777777" w:rsidR="00BF1301" w:rsidRPr="00D379A9" w:rsidRDefault="00BF1301" w:rsidP="00EF40D7">
                  <w:pPr>
                    <w:widowControl/>
                    <w:autoSpaceDE/>
                    <w:autoSpaceDN/>
                    <w:jc w:val="both"/>
                    <w:rPr>
                      <w:szCs w:val="24"/>
                      <w:lang w:eastAsia="ru-RU"/>
                    </w:rPr>
                  </w:pPr>
                  <w:r w:rsidRPr="00D379A9">
                    <w:rPr>
                      <w:lang w:eastAsia="ru-RU"/>
                    </w:rPr>
                    <w:t>Максаков А.И., Тумакова Г.А. Учите, играя. – М.:  1983.</w:t>
                  </w:r>
                </w:p>
                <w:p w14:paraId="0ACECF0B" w14:textId="77777777" w:rsidR="00BF1301" w:rsidRPr="00D379A9" w:rsidRDefault="00BF1301" w:rsidP="00EF40D7">
                  <w:pPr>
                    <w:widowControl/>
                    <w:autoSpaceDE/>
                    <w:autoSpaceDN/>
                    <w:jc w:val="both"/>
                    <w:rPr>
                      <w:szCs w:val="24"/>
                      <w:lang w:eastAsia="ru-RU"/>
                    </w:rPr>
                  </w:pPr>
                  <w:r w:rsidRPr="00D379A9">
                    <w:rPr>
                      <w:lang w:eastAsia="ru-RU"/>
                    </w:rPr>
                    <w:t>Придумай слово. Речевые игры и упражнения для дошкольников / Под ред. О.С. Ушаковой. – М.: Творческий центр, 2010</w:t>
                  </w:r>
                </w:p>
              </w:tc>
            </w:tr>
            <w:tr w:rsidR="00BF1301" w:rsidRPr="00D379A9" w14:paraId="38B4E714" w14:textId="77777777" w:rsidTr="00EF40D7">
              <w:trPr>
                <w:trHeight w:val="302"/>
                <w:jc w:val="center"/>
              </w:trPr>
              <w:tc>
                <w:tcPr>
                  <w:tcW w:w="1555" w:type="dxa"/>
                  <w:vAlign w:val="center"/>
                </w:tcPr>
                <w:p w14:paraId="2E6B1C5C" w14:textId="77777777" w:rsidR="00BF1301" w:rsidRPr="00D379A9" w:rsidRDefault="00BF1301" w:rsidP="00EF40D7">
                  <w:pPr>
                    <w:widowControl/>
                    <w:autoSpaceDE/>
                    <w:autoSpaceDN/>
                    <w:jc w:val="center"/>
                    <w:rPr>
                      <w:lang w:eastAsia="ru-RU"/>
                    </w:rPr>
                  </w:pPr>
                </w:p>
              </w:tc>
              <w:tc>
                <w:tcPr>
                  <w:tcW w:w="2976" w:type="dxa"/>
                </w:tcPr>
                <w:p w14:paraId="5E2BCE96" w14:textId="77777777" w:rsidR="00BF1301" w:rsidRPr="00656B4E" w:rsidRDefault="00BF1301" w:rsidP="00EF40D7">
                  <w:pPr>
                    <w:widowControl/>
                    <w:autoSpaceDE/>
                    <w:autoSpaceDN/>
                    <w:jc w:val="both"/>
                    <w:rPr>
                      <w:color w:val="FF0000"/>
                      <w:lang w:eastAsia="ru-RU"/>
                    </w:rPr>
                  </w:pPr>
                  <w:r w:rsidRPr="00D379A9">
                    <w:rPr>
                      <w:lang w:eastAsia="ru-RU"/>
                    </w:rPr>
                    <w:t>Программа «</w:t>
                  </w:r>
                  <w:r>
                    <w:rPr>
                      <w:lang w:eastAsia="ru-RU"/>
                    </w:rPr>
                    <w:t>Детство</w:t>
                  </w:r>
                  <w:r w:rsidRPr="00D379A9">
                    <w:rPr>
                      <w:lang w:eastAsia="ru-RU"/>
                    </w:rPr>
                    <w:t>» Т.И. Бабаева, А.Г. Гогоберидзе, О.В. Солнцева и др. — СПб. : ООО «Издательство «Детство- Пресс», 2019.</w:t>
                  </w:r>
                </w:p>
              </w:tc>
              <w:tc>
                <w:tcPr>
                  <w:tcW w:w="1701" w:type="dxa"/>
                </w:tcPr>
                <w:p w14:paraId="51A1302D" w14:textId="77777777" w:rsidR="00BF1301" w:rsidRDefault="00BF1301" w:rsidP="00EF40D7">
                  <w:pPr>
                    <w:widowControl/>
                    <w:tabs>
                      <w:tab w:val="left" w:pos="432"/>
                    </w:tabs>
                    <w:suppressAutoHyphens/>
                    <w:autoSpaceDE/>
                    <w:autoSpaceDN/>
                    <w:jc w:val="both"/>
                  </w:pPr>
                  <w:r>
                    <w:t>Нищева Н. В.</w:t>
                  </w:r>
                </w:p>
                <w:p w14:paraId="2FC20677" w14:textId="77777777" w:rsidR="00BF1301" w:rsidRPr="00656B4E" w:rsidRDefault="00BF1301" w:rsidP="00EF40D7">
                  <w:pPr>
                    <w:widowControl/>
                    <w:tabs>
                      <w:tab w:val="left" w:pos="432"/>
                    </w:tabs>
                    <w:suppressAutoHyphens/>
                    <w:autoSpaceDE/>
                    <w:autoSpaceDN/>
                    <w:jc w:val="both"/>
                    <w:rPr>
                      <w:color w:val="FF0000"/>
                      <w:szCs w:val="24"/>
                      <w:lang w:eastAsia="ru-RU"/>
                    </w:rPr>
                  </w:pPr>
                  <w:r>
                    <w:t xml:space="preserve">Обучение грамоте детей дошкольного возраста. Парциальная программа. — </w:t>
                  </w:r>
                </w:p>
              </w:tc>
              <w:tc>
                <w:tcPr>
                  <w:tcW w:w="4064" w:type="dxa"/>
                </w:tcPr>
                <w:p w14:paraId="417ECE16" w14:textId="77777777" w:rsidR="00BF1301" w:rsidRPr="00D379A9" w:rsidRDefault="00BF1301" w:rsidP="00EF40D7">
                  <w:pPr>
                    <w:widowControl/>
                    <w:autoSpaceDE/>
                    <w:autoSpaceDN/>
                    <w:jc w:val="both"/>
                    <w:rPr>
                      <w:lang w:eastAsia="ru-RU"/>
                    </w:rPr>
                  </w:pPr>
                </w:p>
              </w:tc>
            </w:tr>
          </w:tbl>
          <w:p w14:paraId="0F11AFE1" w14:textId="77777777" w:rsidR="00BF1301" w:rsidRDefault="00BF1301" w:rsidP="00EF40D7">
            <w:pPr>
              <w:widowControl/>
              <w:adjustRightInd w:val="0"/>
              <w:rPr>
                <w:rFonts w:eastAsiaTheme="minorHAnsi"/>
                <w:color w:val="000000"/>
                <w:sz w:val="24"/>
                <w:szCs w:val="24"/>
              </w:rPr>
            </w:pPr>
          </w:p>
          <w:p w14:paraId="3494F466" w14:textId="77777777" w:rsidR="00BF1301" w:rsidRDefault="00BF1301" w:rsidP="00EF40D7">
            <w:pPr>
              <w:widowControl/>
              <w:adjustRightInd w:val="0"/>
              <w:rPr>
                <w:rFonts w:eastAsiaTheme="minorHAnsi"/>
                <w:color w:val="000000"/>
                <w:sz w:val="24"/>
                <w:szCs w:val="24"/>
              </w:rPr>
            </w:pPr>
          </w:p>
          <w:p w14:paraId="5170C698" w14:textId="77777777" w:rsidR="00BF1301" w:rsidRDefault="00BF1301" w:rsidP="00EF40D7">
            <w:pPr>
              <w:widowControl/>
              <w:adjustRightInd w:val="0"/>
              <w:rPr>
                <w:rFonts w:eastAsiaTheme="minorHAnsi"/>
                <w:color w:val="000000"/>
                <w:sz w:val="24"/>
                <w:szCs w:val="24"/>
              </w:rPr>
            </w:pPr>
          </w:p>
          <w:p w14:paraId="6E7F9161" w14:textId="77777777" w:rsidR="00BF1301" w:rsidRPr="00304AB3" w:rsidRDefault="00BF1301" w:rsidP="00EF40D7">
            <w:pPr>
              <w:widowControl/>
              <w:adjustRightInd w:val="0"/>
              <w:rPr>
                <w:rFonts w:eastAsiaTheme="minorHAnsi"/>
                <w:color w:val="000000"/>
                <w:sz w:val="24"/>
                <w:szCs w:val="24"/>
              </w:rPr>
            </w:pPr>
            <w:r w:rsidRPr="00304AB3">
              <w:rPr>
                <w:rFonts w:eastAsiaTheme="minorHAnsi"/>
                <w:color w:val="000000"/>
                <w:sz w:val="24"/>
                <w:szCs w:val="24"/>
              </w:rPr>
              <w:t>4. ХУДОЖЕСТВЕННО-ЭСТЕТИЧЕСКОЕ РАЗВИТИЕ</w:t>
            </w:r>
          </w:p>
          <w:p w14:paraId="2EF9201D" w14:textId="77777777" w:rsidR="00BF1301" w:rsidRPr="00304AB3" w:rsidRDefault="00BF1301" w:rsidP="00EF40D7">
            <w:pPr>
              <w:widowControl/>
              <w:adjustRightInd w:val="0"/>
              <w:rPr>
                <w:rFonts w:eastAsiaTheme="minorHAnsi"/>
                <w:color w:val="000000"/>
                <w:sz w:val="24"/>
                <w:szCs w:val="24"/>
              </w:rPr>
            </w:pPr>
            <w:r w:rsidRPr="00304AB3">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ФОП ДО:</w:t>
            </w:r>
          </w:p>
          <w:p w14:paraId="2651C557" w14:textId="77777777" w:rsidR="00BF1301" w:rsidRPr="00304AB3" w:rsidRDefault="00BF1301" w:rsidP="00EF40D7">
            <w:pPr>
              <w:widowControl/>
              <w:adjustRightInd w:val="0"/>
              <w:rPr>
                <w:rFonts w:eastAsiaTheme="minorHAnsi"/>
                <w:color w:val="000000"/>
                <w:sz w:val="24"/>
                <w:szCs w:val="24"/>
              </w:rPr>
            </w:pPr>
            <w:r w:rsidRPr="00304AB3">
              <w:rPr>
                <w:rFonts w:eastAsiaTheme="minorHAnsi"/>
                <w:color w:val="000000"/>
                <w:sz w:val="24"/>
                <w:szCs w:val="24"/>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2A0C550D" w14:textId="77777777" w:rsidR="00BF1301" w:rsidRPr="00304AB3" w:rsidRDefault="00BF1301" w:rsidP="00EF40D7">
            <w:pPr>
              <w:widowControl/>
              <w:adjustRightInd w:val="0"/>
              <w:rPr>
                <w:rFonts w:eastAsiaTheme="minorHAnsi"/>
                <w:color w:val="000000"/>
                <w:sz w:val="24"/>
                <w:szCs w:val="24"/>
              </w:rPr>
            </w:pPr>
            <w:r w:rsidRPr="00304AB3">
              <w:rPr>
                <w:rFonts w:eastAsiaTheme="minorHAnsi"/>
                <w:color w:val="000000"/>
                <w:sz w:val="24"/>
                <w:szCs w:val="24"/>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3627A146" w14:textId="77777777" w:rsidR="00BF1301" w:rsidRDefault="00BF1301" w:rsidP="00EF40D7">
            <w:pPr>
              <w:widowControl/>
              <w:adjustRightInd w:val="0"/>
              <w:rPr>
                <w:rFonts w:eastAsiaTheme="minorHAnsi"/>
                <w:color w:val="000000"/>
                <w:sz w:val="24"/>
                <w:szCs w:val="24"/>
              </w:rPr>
            </w:pPr>
            <w:r w:rsidRPr="00304AB3">
              <w:rPr>
                <w:rFonts w:eastAsiaTheme="minorHAnsi"/>
                <w:color w:val="000000"/>
                <w:sz w:val="24"/>
                <w:szCs w:val="24"/>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2962D432" w14:textId="77777777" w:rsidR="00BF1301" w:rsidRDefault="00BF1301" w:rsidP="00EF40D7">
            <w:pPr>
              <w:widowControl/>
              <w:adjustRightInd w:val="0"/>
              <w:rPr>
                <w:rFonts w:eastAsiaTheme="minorHAnsi"/>
                <w:color w:val="000000"/>
                <w:sz w:val="24"/>
                <w:szCs w:val="24"/>
              </w:rPr>
            </w:pPr>
          </w:p>
          <w:p w14:paraId="4F734CDE" w14:textId="77777777" w:rsidR="00BF1301" w:rsidRPr="00D379A9" w:rsidRDefault="00BF1301" w:rsidP="00EF40D7">
            <w:pPr>
              <w:widowControl/>
              <w:autoSpaceDE/>
              <w:autoSpaceDN/>
              <w:ind w:firstLine="709"/>
              <w:jc w:val="center"/>
              <w:rPr>
                <w:b/>
                <w:sz w:val="24"/>
                <w:szCs w:val="24"/>
                <w:lang w:eastAsia="ru-RU"/>
              </w:rPr>
            </w:pPr>
            <w:r w:rsidRPr="00D379A9">
              <w:rPr>
                <w:b/>
                <w:sz w:val="24"/>
                <w:szCs w:val="24"/>
                <w:lang w:eastAsia="ru-RU"/>
              </w:rPr>
              <w:t>Программно-методическое обеспечение по реализации образовательной области «Художественно-эстетическое развитие»</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688"/>
              <w:gridCol w:w="5782"/>
              <w:gridCol w:w="40"/>
            </w:tblGrid>
            <w:tr w:rsidR="00BF1301" w:rsidRPr="00D379A9" w14:paraId="49EA86A9" w14:textId="77777777" w:rsidTr="00EF40D7">
              <w:trPr>
                <w:gridAfter w:val="1"/>
                <w:wAfter w:w="40" w:type="dxa"/>
                <w:trHeight w:val="20"/>
                <w:jc w:val="center"/>
              </w:trPr>
              <w:tc>
                <w:tcPr>
                  <w:tcW w:w="1276" w:type="dxa"/>
                  <w:vMerge w:val="restart"/>
                  <w:vAlign w:val="center"/>
                </w:tcPr>
                <w:p w14:paraId="1558BE29" w14:textId="77777777" w:rsidR="00BF1301" w:rsidRPr="00D379A9" w:rsidRDefault="00BF1301" w:rsidP="00EF40D7">
                  <w:pPr>
                    <w:widowControl/>
                    <w:autoSpaceDE/>
                    <w:autoSpaceDN/>
                    <w:jc w:val="center"/>
                    <w:rPr>
                      <w:b/>
                      <w:sz w:val="20"/>
                      <w:szCs w:val="20"/>
                      <w:lang w:eastAsia="ru-RU"/>
                    </w:rPr>
                  </w:pPr>
                  <w:r w:rsidRPr="00D379A9">
                    <w:rPr>
                      <w:b/>
                      <w:sz w:val="20"/>
                      <w:szCs w:val="20"/>
                      <w:lang w:eastAsia="ru-RU"/>
                    </w:rPr>
                    <w:t>Возрастная группа</w:t>
                  </w:r>
                </w:p>
              </w:tc>
              <w:tc>
                <w:tcPr>
                  <w:tcW w:w="8470" w:type="dxa"/>
                  <w:gridSpan w:val="2"/>
                  <w:vAlign w:val="center"/>
                </w:tcPr>
                <w:p w14:paraId="0883F8C0" w14:textId="77777777" w:rsidR="00BF1301" w:rsidRPr="00D379A9" w:rsidRDefault="00BF1301" w:rsidP="00EF40D7">
                  <w:pPr>
                    <w:widowControl/>
                    <w:autoSpaceDE/>
                    <w:autoSpaceDN/>
                    <w:jc w:val="center"/>
                    <w:rPr>
                      <w:b/>
                      <w:sz w:val="20"/>
                      <w:szCs w:val="20"/>
                      <w:lang w:eastAsia="ru-RU"/>
                    </w:rPr>
                  </w:pPr>
                </w:p>
              </w:tc>
            </w:tr>
            <w:tr w:rsidR="00BF1301" w:rsidRPr="00D379A9" w14:paraId="66EC9605" w14:textId="77777777" w:rsidTr="00EF40D7">
              <w:trPr>
                <w:trHeight w:val="20"/>
                <w:jc w:val="center"/>
              </w:trPr>
              <w:tc>
                <w:tcPr>
                  <w:tcW w:w="1276" w:type="dxa"/>
                  <w:vMerge/>
                </w:tcPr>
                <w:p w14:paraId="453CE1FA" w14:textId="77777777" w:rsidR="00BF1301" w:rsidRPr="00D379A9" w:rsidRDefault="00BF1301" w:rsidP="00EF40D7">
                  <w:pPr>
                    <w:widowControl/>
                    <w:autoSpaceDE/>
                    <w:autoSpaceDN/>
                    <w:jc w:val="both"/>
                    <w:rPr>
                      <w:szCs w:val="24"/>
                      <w:lang w:eastAsia="ru-RU"/>
                    </w:rPr>
                  </w:pPr>
                </w:p>
              </w:tc>
              <w:tc>
                <w:tcPr>
                  <w:tcW w:w="2688" w:type="dxa"/>
                  <w:vAlign w:val="center"/>
                </w:tcPr>
                <w:p w14:paraId="4BB612D4" w14:textId="77777777" w:rsidR="00BF1301" w:rsidRPr="00D379A9" w:rsidRDefault="00BF1301" w:rsidP="00EF40D7">
                  <w:pPr>
                    <w:widowControl/>
                    <w:autoSpaceDE/>
                    <w:autoSpaceDN/>
                    <w:jc w:val="center"/>
                    <w:rPr>
                      <w:b/>
                      <w:sz w:val="20"/>
                      <w:szCs w:val="20"/>
                      <w:lang w:eastAsia="ru-RU"/>
                    </w:rPr>
                  </w:pPr>
                  <w:r w:rsidRPr="00D379A9">
                    <w:rPr>
                      <w:b/>
                      <w:sz w:val="20"/>
                      <w:szCs w:val="20"/>
                      <w:lang w:eastAsia="ru-RU"/>
                    </w:rPr>
                    <w:t>Комплексная</w:t>
                  </w:r>
                </w:p>
              </w:tc>
              <w:tc>
                <w:tcPr>
                  <w:tcW w:w="5822" w:type="dxa"/>
                  <w:gridSpan w:val="2"/>
                  <w:vAlign w:val="center"/>
                </w:tcPr>
                <w:p w14:paraId="22FD3525" w14:textId="77777777" w:rsidR="00BF1301" w:rsidRPr="00D379A9" w:rsidRDefault="00BF1301" w:rsidP="00EF40D7">
                  <w:pPr>
                    <w:widowControl/>
                    <w:autoSpaceDE/>
                    <w:autoSpaceDN/>
                    <w:jc w:val="both"/>
                    <w:rPr>
                      <w:szCs w:val="24"/>
                      <w:lang w:eastAsia="ru-RU"/>
                    </w:rPr>
                  </w:pPr>
                  <w:r w:rsidRPr="00D379A9">
                    <w:rPr>
                      <w:b/>
                      <w:sz w:val="20"/>
                      <w:szCs w:val="20"/>
                      <w:lang w:eastAsia="ru-RU"/>
                    </w:rPr>
                    <w:t>Образовательные технологии и методические пособия</w:t>
                  </w:r>
                </w:p>
              </w:tc>
            </w:tr>
            <w:tr w:rsidR="00BF1301" w:rsidRPr="00D379A9" w14:paraId="6D187868" w14:textId="77777777" w:rsidTr="00EF40D7">
              <w:trPr>
                <w:trHeight w:val="20"/>
                <w:jc w:val="center"/>
              </w:trPr>
              <w:tc>
                <w:tcPr>
                  <w:tcW w:w="1276" w:type="dxa"/>
                  <w:vAlign w:val="center"/>
                </w:tcPr>
                <w:p w14:paraId="1D4425E5" w14:textId="77777777" w:rsidR="00BF1301" w:rsidRPr="00D379A9" w:rsidRDefault="00BF1301" w:rsidP="00EF40D7">
                  <w:pPr>
                    <w:widowControl/>
                    <w:autoSpaceDE/>
                    <w:autoSpaceDN/>
                    <w:jc w:val="center"/>
                    <w:rPr>
                      <w:szCs w:val="24"/>
                      <w:lang w:eastAsia="ru-RU"/>
                    </w:rPr>
                  </w:pPr>
                  <w:r w:rsidRPr="00D379A9">
                    <w:rPr>
                      <w:lang w:eastAsia="ru-RU"/>
                    </w:rPr>
                    <w:t>1 младшая группа</w:t>
                  </w:r>
                </w:p>
              </w:tc>
              <w:tc>
                <w:tcPr>
                  <w:tcW w:w="2688" w:type="dxa"/>
                </w:tcPr>
                <w:p w14:paraId="5A6E8121" w14:textId="77777777" w:rsidR="00BF1301" w:rsidRPr="00D379A9" w:rsidRDefault="00BF1301" w:rsidP="00EF40D7">
                  <w:pPr>
                    <w:widowControl/>
                    <w:autoSpaceDE/>
                    <w:autoSpaceDN/>
                    <w:jc w:val="both"/>
                    <w:rPr>
                      <w:szCs w:val="24"/>
                      <w:lang w:eastAsia="ru-RU"/>
                    </w:rPr>
                  </w:pPr>
                  <w:r w:rsidRPr="00D379A9">
                    <w:rPr>
                      <w:lang w:eastAsia="ru-RU"/>
                    </w:rPr>
                    <w:t>Программа «</w:t>
                  </w:r>
                  <w:r>
                    <w:rPr>
                      <w:lang w:eastAsia="ru-RU"/>
                    </w:rPr>
                    <w:t>Детство</w:t>
                  </w:r>
                  <w:r w:rsidRPr="00D379A9">
                    <w:rPr>
                      <w:lang w:eastAsia="ru-RU"/>
                    </w:rPr>
                    <w:t>» Т.И. Бабаева, А.Г. Гогоберидзе, О.В. Солнцева и др. — СПб. : ООО «Издательство «Детство- Пресс», 2019.</w:t>
                  </w:r>
                </w:p>
              </w:tc>
              <w:tc>
                <w:tcPr>
                  <w:tcW w:w="5822" w:type="dxa"/>
                  <w:gridSpan w:val="2"/>
                </w:tcPr>
                <w:p w14:paraId="5C5CBF01" w14:textId="77777777" w:rsidR="00BF1301" w:rsidRPr="00D379A9" w:rsidRDefault="00BF1301" w:rsidP="00EF40D7">
                  <w:pPr>
                    <w:widowControl/>
                    <w:autoSpaceDE/>
                    <w:autoSpaceDN/>
                    <w:jc w:val="both"/>
                    <w:rPr>
                      <w:szCs w:val="24"/>
                      <w:lang w:eastAsia="ru-RU"/>
                    </w:rPr>
                  </w:pPr>
                  <w:r w:rsidRPr="00D379A9">
                    <w:rPr>
                      <w:lang w:eastAsia="ru-RU"/>
                    </w:rPr>
                    <w:t>Ветлугина Н.А. Музыкальное воспитание в детском саду. – М.: Просвещение, 1981. – 240 с., нот. – (Б-ка воспитателя дет. сада).</w:t>
                  </w:r>
                </w:p>
              </w:tc>
            </w:tr>
            <w:tr w:rsidR="00BF1301" w:rsidRPr="00D379A9" w14:paraId="23BBB778" w14:textId="77777777" w:rsidTr="00EF40D7">
              <w:trPr>
                <w:trHeight w:val="20"/>
                <w:jc w:val="center"/>
              </w:trPr>
              <w:tc>
                <w:tcPr>
                  <w:tcW w:w="1276" w:type="dxa"/>
                  <w:vAlign w:val="center"/>
                </w:tcPr>
                <w:p w14:paraId="5ED00EF6" w14:textId="77777777" w:rsidR="00BF1301" w:rsidRPr="00D379A9" w:rsidRDefault="00BF1301" w:rsidP="00EF40D7">
                  <w:pPr>
                    <w:widowControl/>
                    <w:autoSpaceDE/>
                    <w:autoSpaceDN/>
                    <w:jc w:val="center"/>
                    <w:rPr>
                      <w:szCs w:val="24"/>
                      <w:lang w:eastAsia="ru-RU"/>
                    </w:rPr>
                  </w:pPr>
                  <w:r w:rsidRPr="00D379A9">
                    <w:rPr>
                      <w:lang w:eastAsia="ru-RU"/>
                    </w:rPr>
                    <w:t>2 младшая группа</w:t>
                  </w:r>
                </w:p>
              </w:tc>
              <w:tc>
                <w:tcPr>
                  <w:tcW w:w="2688" w:type="dxa"/>
                </w:tcPr>
                <w:p w14:paraId="6EDAE3D5" w14:textId="77777777" w:rsidR="00BF1301" w:rsidRPr="00D379A9" w:rsidRDefault="00BF1301" w:rsidP="00EF40D7">
                  <w:pPr>
                    <w:widowControl/>
                    <w:autoSpaceDE/>
                    <w:autoSpaceDN/>
                    <w:jc w:val="both"/>
                    <w:rPr>
                      <w:szCs w:val="24"/>
                      <w:lang w:eastAsia="ru-RU"/>
                    </w:rPr>
                  </w:pPr>
                  <w:r w:rsidRPr="00D379A9">
                    <w:rPr>
                      <w:lang w:eastAsia="ru-RU"/>
                    </w:rPr>
                    <w:t>Программа «</w:t>
                  </w:r>
                  <w:r>
                    <w:rPr>
                      <w:lang w:eastAsia="ru-RU"/>
                    </w:rPr>
                    <w:t>Детство</w:t>
                  </w:r>
                  <w:r w:rsidRPr="00D379A9">
                    <w:rPr>
                      <w:lang w:eastAsia="ru-RU"/>
                    </w:rPr>
                    <w:t>» Т.И. Бабаева, А.Г. Гогоберидзе, О.В. Солнцева и др. — СПб. : ООО «Издательство «Детство- Пресс», 2019.</w:t>
                  </w:r>
                </w:p>
              </w:tc>
              <w:tc>
                <w:tcPr>
                  <w:tcW w:w="5822" w:type="dxa"/>
                  <w:gridSpan w:val="2"/>
                </w:tcPr>
                <w:p w14:paraId="5E6354DE" w14:textId="77777777" w:rsidR="00BF1301" w:rsidRPr="00D379A9" w:rsidRDefault="00BF1301" w:rsidP="00EF40D7">
                  <w:pPr>
                    <w:widowControl/>
                    <w:tabs>
                      <w:tab w:val="left" w:pos="252"/>
                    </w:tabs>
                    <w:suppressAutoHyphens/>
                    <w:autoSpaceDE/>
                    <w:autoSpaceDN/>
                    <w:jc w:val="both"/>
                    <w:rPr>
                      <w:szCs w:val="24"/>
                      <w:lang w:eastAsia="ru-RU"/>
                    </w:rPr>
                  </w:pPr>
                  <w:r w:rsidRPr="00D379A9">
                    <w:rPr>
                      <w:lang w:eastAsia="ru-RU"/>
                    </w:rPr>
                    <w:t xml:space="preserve"> «Ладушки» (Праздник каждый день) под ред. И.М. Каплуновой, И.А.Новосельцевой, С.П., 2010 год</w:t>
                  </w:r>
                </w:p>
              </w:tc>
            </w:tr>
            <w:tr w:rsidR="00BF1301" w:rsidRPr="00D379A9" w14:paraId="50F2B0F0" w14:textId="77777777" w:rsidTr="00EF40D7">
              <w:trPr>
                <w:trHeight w:val="20"/>
                <w:jc w:val="center"/>
              </w:trPr>
              <w:tc>
                <w:tcPr>
                  <w:tcW w:w="1276" w:type="dxa"/>
                  <w:vAlign w:val="center"/>
                </w:tcPr>
                <w:p w14:paraId="737A42DE" w14:textId="77777777" w:rsidR="00BF1301" w:rsidRPr="00D379A9" w:rsidRDefault="00BF1301" w:rsidP="00EF40D7">
                  <w:pPr>
                    <w:widowControl/>
                    <w:autoSpaceDE/>
                    <w:autoSpaceDN/>
                    <w:jc w:val="center"/>
                    <w:rPr>
                      <w:szCs w:val="24"/>
                      <w:lang w:eastAsia="ru-RU"/>
                    </w:rPr>
                  </w:pPr>
                  <w:r w:rsidRPr="00D379A9">
                    <w:rPr>
                      <w:lang w:eastAsia="ru-RU"/>
                    </w:rPr>
                    <w:lastRenderedPageBreak/>
                    <w:t>Средняя группа</w:t>
                  </w:r>
                </w:p>
              </w:tc>
              <w:tc>
                <w:tcPr>
                  <w:tcW w:w="2688" w:type="dxa"/>
                </w:tcPr>
                <w:p w14:paraId="34643B68" w14:textId="77777777" w:rsidR="00BF1301" w:rsidRPr="00D379A9" w:rsidRDefault="00BF1301" w:rsidP="00EF40D7">
                  <w:pPr>
                    <w:widowControl/>
                    <w:autoSpaceDE/>
                    <w:autoSpaceDN/>
                    <w:jc w:val="both"/>
                    <w:rPr>
                      <w:szCs w:val="24"/>
                      <w:lang w:eastAsia="ru-RU"/>
                    </w:rPr>
                  </w:pPr>
                  <w:r w:rsidRPr="00D379A9">
                    <w:rPr>
                      <w:lang w:eastAsia="ru-RU"/>
                    </w:rPr>
                    <w:t>Программа «</w:t>
                  </w:r>
                  <w:r>
                    <w:rPr>
                      <w:lang w:eastAsia="ru-RU"/>
                    </w:rPr>
                    <w:t>Детство</w:t>
                  </w:r>
                  <w:r w:rsidRPr="00D379A9">
                    <w:rPr>
                      <w:lang w:eastAsia="ru-RU"/>
                    </w:rPr>
                    <w:t>» Т.И. Бабаева, А.Г. Гогоберидзе, О.В. Солнцева и др. — СПб. : ООО «Издательство «Детство- Пресс», 2019.</w:t>
                  </w:r>
                </w:p>
              </w:tc>
              <w:tc>
                <w:tcPr>
                  <w:tcW w:w="5822" w:type="dxa"/>
                  <w:gridSpan w:val="2"/>
                </w:tcPr>
                <w:p w14:paraId="0447C8E5" w14:textId="77777777" w:rsidR="00BF1301" w:rsidRPr="00D379A9" w:rsidRDefault="00BF1301" w:rsidP="00EF40D7">
                  <w:pPr>
                    <w:widowControl/>
                    <w:autoSpaceDE/>
                    <w:autoSpaceDN/>
                    <w:jc w:val="both"/>
                    <w:rPr>
                      <w:szCs w:val="24"/>
                      <w:lang w:eastAsia="ru-RU"/>
                    </w:rPr>
                  </w:pPr>
                  <w:r w:rsidRPr="00D379A9">
                    <w:rPr>
                      <w:lang w:eastAsia="ru-RU"/>
                    </w:rPr>
                    <w:t xml:space="preserve"> «Ладушки» (Праздник каждый день) под ред. И.М. Каплуновой, И.А.Новосельцевой, С.П., 2010 год</w:t>
                  </w:r>
                </w:p>
              </w:tc>
            </w:tr>
            <w:tr w:rsidR="00BF1301" w:rsidRPr="00D379A9" w14:paraId="6AD248FA" w14:textId="77777777" w:rsidTr="00EF40D7">
              <w:trPr>
                <w:trHeight w:val="20"/>
                <w:jc w:val="center"/>
              </w:trPr>
              <w:tc>
                <w:tcPr>
                  <w:tcW w:w="1276" w:type="dxa"/>
                  <w:vAlign w:val="center"/>
                </w:tcPr>
                <w:p w14:paraId="097AC66D" w14:textId="77777777" w:rsidR="00BF1301" w:rsidRPr="00D379A9" w:rsidRDefault="00BF1301" w:rsidP="00EF40D7">
                  <w:pPr>
                    <w:widowControl/>
                    <w:autoSpaceDE/>
                    <w:autoSpaceDN/>
                    <w:jc w:val="center"/>
                    <w:rPr>
                      <w:szCs w:val="24"/>
                      <w:lang w:eastAsia="ru-RU"/>
                    </w:rPr>
                  </w:pPr>
                  <w:r w:rsidRPr="00D379A9">
                    <w:rPr>
                      <w:lang w:eastAsia="ru-RU"/>
                    </w:rPr>
                    <w:t>Старший дошкольный возраст</w:t>
                  </w:r>
                </w:p>
              </w:tc>
              <w:tc>
                <w:tcPr>
                  <w:tcW w:w="2688" w:type="dxa"/>
                </w:tcPr>
                <w:p w14:paraId="461AF1E7" w14:textId="77777777" w:rsidR="00BF1301" w:rsidRPr="00D379A9" w:rsidRDefault="00BF1301" w:rsidP="00EF40D7">
                  <w:pPr>
                    <w:widowControl/>
                    <w:autoSpaceDE/>
                    <w:autoSpaceDN/>
                    <w:jc w:val="both"/>
                    <w:rPr>
                      <w:szCs w:val="24"/>
                      <w:lang w:eastAsia="ru-RU"/>
                    </w:rPr>
                  </w:pPr>
                  <w:r w:rsidRPr="00D379A9">
                    <w:rPr>
                      <w:lang w:eastAsia="ru-RU"/>
                    </w:rPr>
                    <w:t>Программа «</w:t>
                  </w:r>
                  <w:r>
                    <w:rPr>
                      <w:lang w:eastAsia="ru-RU"/>
                    </w:rPr>
                    <w:t>Детство</w:t>
                  </w:r>
                  <w:r w:rsidRPr="00D379A9">
                    <w:rPr>
                      <w:lang w:eastAsia="ru-RU"/>
                    </w:rPr>
                    <w:t>» Т.И. Бабаева, А.Г. Гогоберидзе, О.В. Солнцева и др. — СПб. : ООО «Издательство «Детство- Пресс», 2019.</w:t>
                  </w:r>
                </w:p>
              </w:tc>
              <w:tc>
                <w:tcPr>
                  <w:tcW w:w="5822" w:type="dxa"/>
                  <w:gridSpan w:val="2"/>
                </w:tcPr>
                <w:p w14:paraId="12BF0E80" w14:textId="77777777" w:rsidR="00BF1301" w:rsidRPr="00D379A9" w:rsidRDefault="00BF1301" w:rsidP="00EF40D7">
                  <w:pPr>
                    <w:widowControl/>
                    <w:autoSpaceDE/>
                    <w:autoSpaceDN/>
                    <w:jc w:val="both"/>
                    <w:rPr>
                      <w:szCs w:val="24"/>
                      <w:lang w:eastAsia="ru-RU"/>
                    </w:rPr>
                  </w:pPr>
                  <w:bookmarkStart w:id="15" w:name="_Hlk138326661"/>
                  <w:r w:rsidRPr="00D379A9">
                    <w:rPr>
                      <w:lang w:eastAsia="ru-RU"/>
                    </w:rPr>
                    <w:t>Методическое обеспечение технологии Т.Э. Тютюнниковой «Элементарное музицирование»: Алексеева Л.Н. , Тютюнникова Т.Э. «Уроки музыки». Учебно-наглядное пособие «Музыка». – М.: АСТ, 1998.</w:t>
                  </w:r>
                </w:p>
                <w:p w14:paraId="469C0756" w14:textId="77777777" w:rsidR="00BF1301" w:rsidRPr="00D379A9" w:rsidRDefault="00BF1301" w:rsidP="00EF40D7">
                  <w:pPr>
                    <w:widowControl/>
                    <w:autoSpaceDE/>
                    <w:autoSpaceDN/>
                    <w:jc w:val="both"/>
                    <w:rPr>
                      <w:szCs w:val="24"/>
                      <w:lang w:eastAsia="ru-RU"/>
                    </w:rPr>
                  </w:pPr>
                  <w:r w:rsidRPr="00D379A9">
                    <w:rPr>
                      <w:lang w:eastAsia="ru-RU"/>
                    </w:rPr>
                    <w:t xml:space="preserve"> «Ладушки» (Праздник каждый день) под ред. И.М. Каплуновой, И.А.Новосельцевой, С.П., 2010 год</w:t>
                  </w:r>
                  <w:bookmarkEnd w:id="15"/>
                </w:p>
              </w:tc>
            </w:tr>
          </w:tbl>
          <w:p w14:paraId="20469DC0" w14:textId="77777777" w:rsidR="00BF1301" w:rsidRPr="00304AB3" w:rsidRDefault="00BF1301" w:rsidP="00EF40D7">
            <w:pPr>
              <w:widowControl/>
              <w:adjustRightInd w:val="0"/>
              <w:rPr>
                <w:rFonts w:eastAsiaTheme="minorHAnsi"/>
                <w:color w:val="000000"/>
                <w:sz w:val="24"/>
                <w:szCs w:val="24"/>
              </w:rPr>
            </w:pPr>
          </w:p>
        </w:tc>
      </w:tr>
      <w:tr w:rsidR="00BF1301" w:rsidRPr="00595E06" w14:paraId="64C3F0E5" w14:textId="77777777" w:rsidTr="00EF40D7">
        <w:trPr>
          <w:gridAfter w:val="2"/>
          <w:wAfter w:w="740" w:type="dxa"/>
          <w:trHeight w:val="1368"/>
        </w:trPr>
        <w:tc>
          <w:tcPr>
            <w:tcW w:w="10513" w:type="dxa"/>
            <w:gridSpan w:val="3"/>
            <w:shd w:val="clear" w:color="auto" w:fill="auto"/>
          </w:tcPr>
          <w:p w14:paraId="41818E2F" w14:textId="77777777" w:rsidR="00BF1301" w:rsidRDefault="00BF1301" w:rsidP="00EF40D7">
            <w:pPr>
              <w:widowControl/>
              <w:adjustRightInd w:val="0"/>
              <w:rPr>
                <w:rFonts w:eastAsiaTheme="minorHAnsi"/>
                <w:color w:val="000000"/>
                <w:sz w:val="24"/>
                <w:szCs w:val="24"/>
              </w:rPr>
            </w:pPr>
          </w:p>
          <w:p w14:paraId="2238870E" w14:textId="77777777" w:rsidR="00BF1301" w:rsidRDefault="00BF1301" w:rsidP="00EF40D7">
            <w:pPr>
              <w:widowControl/>
              <w:adjustRightInd w:val="0"/>
              <w:rPr>
                <w:rFonts w:eastAsiaTheme="minorHAnsi"/>
                <w:color w:val="000000"/>
                <w:sz w:val="24"/>
                <w:szCs w:val="24"/>
              </w:rPr>
            </w:pPr>
          </w:p>
          <w:p w14:paraId="6DA1DFBA" w14:textId="77777777" w:rsidR="00BF1301" w:rsidRDefault="00BF1301" w:rsidP="00EF40D7">
            <w:pPr>
              <w:widowControl/>
              <w:adjustRightInd w:val="0"/>
              <w:rPr>
                <w:rFonts w:eastAsiaTheme="minorHAnsi"/>
                <w:color w:val="000000"/>
                <w:sz w:val="24"/>
                <w:szCs w:val="24"/>
              </w:rPr>
            </w:pPr>
          </w:p>
          <w:p w14:paraId="7610D2E3" w14:textId="77777777" w:rsidR="00BF1301" w:rsidRPr="00D379A9" w:rsidRDefault="00BF1301" w:rsidP="00EF40D7">
            <w:pPr>
              <w:widowControl/>
              <w:autoSpaceDE/>
              <w:autoSpaceDN/>
              <w:ind w:firstLine="709"/>
              <w:jc w:val="center"/>
              <w:rPr>
                <w:b/>
                <w:sz w:val="24"/>
                <w:szCs w:val="24"/>
                <w:lang w:eastAsia="ru-RU"/>
              </w:rPr>
            </w:pPr>
            <w:r w:rsidRPr="00D379A9">
              <w:rPr>
                <w:b/>
                <w:sz w:val="24"/>
                <w:szCs w:val="24"/>
                <w:lang w:eastAsia="ru-RU"/>
              </w:rPr>
              <w:t>Программно-методическое обеспечение по реализации образовательной области «Физическое развитие»</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6804"/>
              <w:gridCol w:w="1701"/>
            </w:tblGrid>
            <w:tr w:rsidR="00BF1301" w:rsidRPr="00D379A9" w14:paraId="39F53851" w14:textId="77777777" w:rsidTr="00EF40D7">
              <w:trPr>
                <w:trHeight w:val="113"/>
              </w:trPr>
              <w:tc>
                <w:tcPr>
                  <w:tcW w:w="1951" w:type="dxa"/>
                  <w:vMerge w:val="restart"/>
                  <w:vAlign w:val="center"/>
                </w:tcPr>
                <w:p w14:paraId="7E773317" w14:textId="77777777" w:rsidR="00BF1301" w:rsidRPr="00D379A9" w:rsidRDefault="00BF1301" w:rsidP="00EF40D7">
                  <w:pPr>
                    <w:widowControl/>
                    <w:autoSpaceDE/>
                    <w:autoSpaceDN/>
                    <w:jc w:val="center"/>
                    <w:rPr>
                      <w:b/>
                      <w:sz w:val="20"/>
                      <w:szCs w:val="20"/>
                      <w:lang w:eastAsia="ru-RU"/>
                    </w:rPr>
                  </w:pPr>
                  <w:r w:rsidRPr="00D379A9">
                    <w:rPr>
                      <w:b/>
                      <w:sz w:val="20"/>
                      <w:szCs w:val="20"/>
                      <w:lang w:eastAsia="ru-RU"/>
                    </w:rPr>
                    <w:t>Возрастная группа</w:t>
                  </w:r>
                </w:p>
              </w:tc>
              <w:tc>
                <w:tcPr>
                  <w:tcW w:w="8505" w:type="dxa"/>
                  <w:gridSpan w:val="2"/>
                  <w:vAlign w:val="center"/>
                </w:tcPr>
                <w:p w14:paraId="3DEFF776" w14:textId="77777777" w:rsidR="00BF1301" w:rsidRPr="00D379A9" w:rsidRDefault="00BF1301" w:rsidP="00EF40D7">
                  <w:pPr>
                    <w:widowControl/>
                    <w:autoSpaceDE/>
                    <w:autoSpaceDN/>
                    <w:jc w:val="center"/>
                    <w:rPr>
                      <w:b/>
                      <w:sz w:val="20"/>
                      <w:szCs w:val="20"/>
                      <w:lang w:eastAsia="ru-RU"/>
                    </w:rPr>
                  </w:pPr>
                  <w:r w:rsidRPr="00D379A9">
                    <w:rPr>
                      <w:b/>
                      <w:sz w:val="20"/>
                      <w:szCs w:val="20"/>
                      <w:lang w:eastAsia="ru-RU"/>
                    </w:rPr>
                    <w:t>программы</w:t>
                  </w:r>
                </w:p>
              </w:tc>
            </w:tr>
            <w:tr w:rsidR="00BF1301" w:rsidRPr="00D379A9" w14:paraId="796E8860" w14:textId="77777777" w:rsidTr="00EF40D7">
              <w:trPr>
                <w:trHeight w:val="113"/>
              </w:trPr>
              <w:tc>
                <w:tcPr>
                  <w:tcW w:w="1951" w:type="dxa"/>
                  <w:vMerge/>
                </w:tcPr>
                <w:p w14:paraId="0F7E5C16" w14:textId="77777777" w:rsidR="00BF1301" w:rsidRPr="00D379A9" w:rsidRDefault="00BF1301" w:rsidP="00EF40D7">
                  <w:pPr>
                    <w:widowControl/>
                    <w:autoSpaceDE/>
                    <w:autoSpaceDN/>
                    <w:jc w:val="center"/>
                    <w:rPr>
                      <w:szCs w:val="24"/>
                      <w:lang w:eastAsia="ru-RU"/>
                    </w:rPr>
                  </w:pPr>
                </w:p>
              </w:tc>
              <w:tc>
                <w:tcPr>
                  <w:tcW w:w="6804" w:type="dxa"/>
                  <w:vAlign w:val="center"/>
                </w:tcPr>
                <w:p w14:paraId="7D9F779A" w14:textId="77777777" w:rsidR="00BF1301" w:rsidRPr="00D379A9" w:rsidRDefault="00BF1301" w:rsidP="00EF40D7">
                  <w:pPr>
                    <w:widowControl/>
                    <w:autoSpaceDE/>
                    <w:autoSpaceDN/>
                    <w:jc w:val="center"/>
                    <w:rPr>
                      <w:b/>
                      <w:sz w:val="20"/>
                      <w:szCs w:val="20"/>
                      <w:lang w:eastAsia="ru-RU"/>
                    </w:rPr>
                  </w:pPr>
                  <w:r w:rsidRPr="00D379A9">
                    <w:rPr>
                      <w:b/>
                      <w:sz w:val="20"/>
                      <w:szCs w:val="20"/>
                      <w:lang w:eastAsia="ru-RU"/>
                    </w:rPr>
                    <w:t>Комплексная</w:t>
                  </w:r>
                </w:p>
              </w:tc>
              <w:tc>
                <w:tcPr>
                  <w:tcW w:w="1701" w:type="dxa"/>
                  <w:vAlign w:val="center"/>
                </w:tcPr>
                <w:p w14:paraId="69BC5750" w14:textId="77777777" w:rsidR="00BF1301" w:rsidRPr="00D379A9" w:rsidRDefault="00BF1301" w:rsidP="00EF40D7">
                  <w:pPr>
                    <w:widowControl/>
                    <w:autoSpaceDE/>
                    <w:autoSpaceDN/>
                    <w:jc w:val="center"/>
                    <w:rPr>
                      <w:b/>
                      <w:sz w:val="20"/>
                      <w:szCs w:val="20"/>
                      <w:lang w:eastAsia="ru-RU"/>
                    </w:rPr>
                  </w:pPr>
                  <w:r w:rsidRPr="00D379A9">
                    <w:rPr>
                      <w:b/>
                      <w:sz w:val="20"/>
                      <w:szCs w:val="20"/>
                      <w:lang w:eastAsia="ru-RU"/>
                    </w:rPr>
                    <w:t>Парциальные</w:t>
                  </w:r>
                </w:p>
              </w:tc>
            </w:tr>
            <w:tr w:rsidR="00BF1301" w:rsidRPr="00D379A9" w14:paraId="2CBC73EB" w14:textId="77777777" w:rsidTr="00EF40D7">
              <w:trPr>
                <w:trHeight w:val="113"/>
              </w:trPr>
              <w:tc>
                <w:tcPr>
                  <w:tcW w:w="1951" w:type="dxa"/>
                </w:tcPr>
                <w:p w14:paraId="2072D5CB" w14:textId="77777777" w:rsidR="00BF1301" w:rsidRPr="00D379A9" w:rsidRDefault="00BF1301" w:rsidP="00EF40D7">
                  <w:pPr>
                    <w:widowControl/>
                    <w:autoSpaceDE/>
                    <w:autoSpaceDN/>
                    <w:jc w:val="both"/>
                    <w:rPr>
                      <w:szCs w:val="24"/>
                      <w:lang w:eastAsia="ru-RU"/>
                    </w:rPr>
                  </w:pPr>
                  <w:r w:rsidRPr="00D379A9">
                    <w:rPr>
                      <w:lang w:eastAsia="ru-RU"/>
                    </w:rPr>
                    <w:t>1 младшая группа</w:t>
                  </w:r>
                </w:p>
              </w:tc>
              <w:tc>
                <w:tcPr>
                  <w:tcW w:w="6804" w:type="dxa"/>
                </w:tcPr>
                <w:p w14:paraId="70809D97" w14:textId="77777777" w:rsidR="00BF1301" w:rsidRPr="00D379A9" w:rsidRDefault="00BF1301" w:rsidP="00EF40D7">
                  <w:pPr>
                    <w:widowControl/>
                    <w:autoSpaceDE/>
                    <w:autoSpaceDN/>
                    <w:jc w:val="both"/>
                    <w:rPr>
                      <w:szCs w:val="24"/>
                      <w:lang w:eastAsia="ru-RU"/>
                    </w:rPr>
                  </w:pPr>
                  <w:r w:rsidRPr="00D379A9">
                    <w:rPr>
                      <w:lang w:eastAsia="ru-RU"/>
                    </w:rPr>
                    <w:t>Программа «</w:t>
                  </w:r>
                  <w:r>
                    <w:rPr>
                      <w:lang w:eastAsia="ru-RU"/>
                    </w:rPr>
                    <w:t>Детство</w:t>
                  </w:r>
                  <w:r w:rsidRPr="00D379A9">
                    <w:rPr>
                      <w:lang w:eastAsia="ru-RU"/>
                    </w:rPr>
                    <w:t>» Т.И. Бабаева, А.Г. Гогоберидзе, О.В. Солнцева и др. — СПб. : ООО «Издательство «Детство- Пресс», 2019.</w:t>
                  </w:r>
                </w:p>
              </w:tc>
              <w:tc>
                <w:tcPr>
                  <w:tcW w:w="1701" w:type="dxa"/>
                </w:tcPr>
                <w:p w14:paraId="112AA9B0" w14:textId="77777777" w:rsidR="00BF1301" w:rsidRPr="00D379A9" w:rsidRDefault="00BF1301" w:rsidP="00EF40D7">
                  <w:pPr>
                    <w:widowControl/>
                    <w:autoSpaceDE/>
                    <w:autoSpaceDN/>
                    <w:jc w:val="both"/>
                    <w:rPr>
                      <w:szCs w:val="24"/>
                      <w:lang w:eastAsia="ru-RU"/>
                    </w:rPr>
                  </w:pPr>
                </w:p>
              </w:tc>
            </w:tr>
            <w:tr w:rsidR="00BF1301" w:rsidRPr="00D379A9" w14:paraId="1F32C919" w14:textId="77777777" w:rsidTr="00EF40D7">
              <w:trPr>
                <w:trHeight w:val="113"/>
              </w:trPr>
              <w:tc>
                <w:tcPr>
                  <w:tcW w:w="1951" w:type="dxa"/>
                </w:tcPr>
                <w:p w14:paraId="54B7D3F0" w14:textId="77777777" w:rsidR="00BF1301" w:rsidRPr="00D379A9" w:rsidRDefault="00BF1301" w:rsidP="00EF40D7">
                  <w:pPr>
                    <w:widowControl/>
                    <w:autoSpaceDE/>
                    <w:autoSpaceDN/>
                    <w:jc w:val="both"/>
                    <w:rPr>
                      <w:szCs w:val="24"/>
                      <w:lang w:eastAsia="ru-RU"/>
                    </w:rPr>
                  </w:pPr>
                  <w:r w:rsidRPr="00D379A9">
                    <w:rPr>
                      <w:lang w:eastAsia="ru-RU"/>
                    </w:rPr>
                    <w:t>2 младшая группа</w:t>
                  </w:r>
                </w:p>
              </w:tc>
              <w:tc>
                <w:tcPr>
                  <w:tcW w:w="6804" w:type="dxa"/>
                </w:tcPr>
                <w:p w14:paraId="2B4A88AA" w14:textId="77777777" w:rsidR="00BF1301" w:rsidRPr="00D379A9" w:rsidRDefault="00BF1301" w:rsidP="00EF40D7">
                  <w:pPr>
                    <w:widowControl/>
                    <w:autoSpaceDE/>
                    <w:autoSpaceDN/>
                    <w:jc w:val="both"/>
                    <w:rPr>
                      <w:szCs w:val="24"/>
                      <w:lang w:eastAsia="ru-RU"/>
                    </w:rPr>
                  </w:pPr>
                  <w:r w:rsidRPr="00D379A9">
                    <w:rPr>
                      <w:lang w:eastAsia="ru-RU"/>
                    </w:rPr>
                    <w:t>Программа «</w:t>
                  </w:r>
                  <w:r>
                    <w:rPr>
                      <w:lang w:eastAsia="ru-RU"/>
                    </w:rPr>
                    <w:t>Детство</w:t>
                  </w:r>
                  <w:r w:rsidRPr="00D379A9">
                    <w:rPr>
                      <w:lang w:eastAsia="ru-RU"/>
                    </w:rPr>
                    <w:t>» Т.И. Бабаева, А.Г. Гогоберидзе, О.В. Солнцева и др. — СПб. : ООО «Издательство «Детство- Пресс», 2019.</w:t>
                  </w:r>
                </w:p>
              </w:tc>
              <w:tc>
                <w:tcPr>
                  <w:tcW w:w="1701" w:type="dxa"/>
                </w:tcPr>
                <w:p w14:paraId="65699981" w14:textId="77777777" w:rsidR="00BF1301" w:rsidRPr="00D379A9" w:rsidRDefault="00BF1301" w:rsidP="00EF40D7">
                  <w:pPr>
                    <w:widowControl/>
                    <w:autoSpaceDE/>
                    <w:autoSpaceDN/>
                    <w:jc w:val="both"/>
                    <w:rPr>
                      <w:szCs w:val="24"/>
                      <w:lang w:eastAsia="ru-RU"/>
                    </w:rPr>
                  </w:pPr>
                </w:p>
              </w:tc>
            </w:tr>
            <w:tr w:rsidR="00BF1301" w:rsidRPr="00D379A9" w14:paraId="1342F318" w14:textId="77777777" w:rsidTr="00EF40D7">
              <w:trPr>
                <w:trHeight w:val="113"/>
              </w:trPr>
              <w:tc>
                <w:tcPr>
                  <w:tcW w:w="1951" w:type="dxa"/>
                </w:tcPr>
                <w:p w14:paraId="7A5998BF" w14:textId="77777777" w:rsidR="00BF1301" w:rsidRPr="00D379A9" w:rsidRDefault="00BF1301" w:rsidP="00EF40D7">
                  <w:pPr>
                    <w:widowControl/>
                    <w:autoSpaceDE/>
                    <w:autoSpaceDN/>
                    <w:jc w:val="both"/>
                    <w:rPr>
                      <w:szCs w:val="24"/>
                      <w:lang w:eastAsia="ru-RU"/>
                    </w:rPr>
                  </w:pPr>
                  <w:r w:rsidRPr="00D379A9">
                    <w:rPr>
                      <w:lang w:eastAsia="ru-RU"/>
                    </w:rPr>
                    <w:t>Средняя группа</w:t>
                  </w:r>
                </w:p>
              </w:tc>
              <w:tc>
                <w:tcPr>
                  <w:tcW w:w="6804" w:type="dxa"/>
                </w:tcPr>
                <w:p w14:paraId="5A45E154" w14:textId="77777777" w:rsidR="00BF1301" w:rsidRPr="00D379A9" w:rsidRDefault="00BF1301" w:rsidP="00EF40D7">
                  <w:pPr>
                    <w:widowControl/>
                    <w:autoSpaceDE/>
                    <w:autoSpaceDN/>
                    <w:jc w:val="both"/>
                    <w:rPr>
                      <w:szCs w:val="24"/>
                      <w:lang w:eastAsia="ru-RU"/>
                    </w:rPr>
                  </w:pPr>
                  <w:r w:rsidRPr="00D379A9">
                    <w:rPr>
                      <w:lang w:eastAsia="ru-RU"/>
                    </w:rPr>
                    <w:t>Программа «</w:t>
                  </w:r>
                  <w:r>
                    <w:rPr>
                      <w:lang w:eastAsia="ru-RU"/>
                    </w:rPr>
                    <w:t>Детство</w:t>
                  </w:r>
                  <w:r w:rsidRPr="00D379A9">
                    <w:rPr>
                      <w:lang w:eastAsia="ru-RU"/>
                    </w:rPr>
                    <w:t>» Т.И. Бабаева, А.Г. Гогоберидзе, О.В. Солнцева и др. — СПб. : ООО «Издательство «Детство- Пресс», 2019.</w:t>
                  </w:r>
                </w:p>
              </w:tc>
              <w:tc>
                <w:tcPr>
                  <w:tcW w:w="1701" w:type="dxa"/>
                </w:tcPr>
                <w:p w14:paraId="45E23CCA" w14:textId="77777777" w:rsidR="00BF1301" w:rsidRPr="00D379A9" w:rsidRDefault="00BF1301" w:rsidP="00EF40D7">
                  <w:pPr>
                    <w:widowControl/>
                    <w:autoSpaceDE/>
                    <w:autoSpaceDN/>
                    <w:jc w:val="both"/>
                    <w:rPr>
                      <w:szCs w:val="24"/>
                      <w:lang w:eastAsia="ru-RU"/>
                    </w:rPr>
                  </w:pPr>
                </w:p>
              </w:tc>
            </w:tr>
            <w:tr w:rsidR="00BF1301" w:rsidRPr="00D379A9" w14:paraId="5A329CFA" w14:textId="77777777" w:rsidTr="00EF40D7">
              <w:trPr>
                <w:trHeight w:val="113"/>
              </w:trPr>
              <w:tc>
                <w:tcPr>
                  <w:tcW w:w="1951" w:type="dxa"/>
                </w:tcPr>
                <w:p w14:paraId="0A748DCE" w14:textId="77777777" w:rsidR="00BF1301" w:rsidRPr="00D379A9" w:rsidRDefault="00BF1301" w:rsidP="00EF40D7">
                  <w:pPr>
                    <w:widowControl/>
                    <w:autoSpaceDE/>
                    <w:autoSpaceDN/>
                    <w:jc w:val="both"/>
                    <w:rPr>
                      <w:szCs w:val="24"/>
                      <w:lang w:eastAsia="ru-RU"/>
                    </w:rPr>
                  </w:pPr>
                  <w:r w:rsidRPr="00D379A9">
                    <w:rPr>
                      <w:lang w:eastAsia="ru-RU"/>
                    </w:rPr>
                    <w:t>Старшая группа</w:t>
                  </w:r>
                </w:p>
              </w:tc>
              <w:tc>
                <w:tcPr>
                  <w:tcW w:w="6804" w:type="dxa"/>
                </w:tcPr>
                <w:p w14:paraId="3470C026" w14:textId="77777777" w:rsidR="00BF1301" w:rsidRPr="00D379A9" w:rsidRDefault="00BF1301" w:rsidP="00EF40D7">
                  <w:pPr>
                    <w:widowControl/>
                    <w:autoSpaceDE/>
                    <w:autoSpaceDN/>
                    <w:jc w:val="both"/>
                    <w:rPr>
                      <w:szCs w:val="24"/>
                      <w:lang w:eastAsia="ru-RU"/>
                    </w:rPr>
                  </w:pPr>
                  <w:r w:rsidRPr="00D379A9">
                    <w:rPr>
                      <w:lang w:eastAsia="ru-RU"/>
                    </w:rPr>
                    <w:t>Программа «</w:t>
                  </w:r>
                  <w:r>
                    <w:rPr>
                      <w:lang w:eastAsia="ru-RU"/>
                    </w:rPr>
                    <w:t>Детство</w:t>
                  </w:r>
                  <w:r w:rsidRPr="00D379A9">
                    <w:rPr>
                      <w:lang w:eastAsia="ru-RU"/>
                    </w:rPr>
                    <w:t>» Т.И. Бабаева, А.Г. Гогоберидзе, О.В. Солнцева и др. — СПб. : ООО «Издательство «Детство- Пресс», 2019.</w:t>
                  </w:r>
                </w:p>
              </w:tc>
              <w:tc>
                <w:tcPr>
                  <w:tcW w:w="1701" w:type="dxa"/>
                </w:tcPr>
                <w:p w14:paraId="64884101" w14:textId="77777777" w:rsidR="00BF1301" w:rsidRPr="00D379A9" w:rsidRDefault="00BF1301" w:rsidP="00EF40D7">
                  <w:pPr>
                    <w:widowControl/>
                    <w:autoSpaceDE/>
                    <w:autoSpaceDN/>
                    <w:jc w:val="both"/>
                    <w:rPr>
                      <w:szCs w:val="24"/>
                      <w:lang w:eastAsia="ru-RU"/>
                    </w:rPr>
                  </w:pPr>
                </w:p>
              </w:tc>
            </w:tr>
            <w:tr w:rsidR="00BF1301" w:rsidRPr="00D379A9" w14:paraId="2D840C0C" w14:textId="77777777" w:rsidTr="00EF40D7">
              <w:trPr>
                <w:trHeight w:val="113"/>
              </w:trPr>
              <w:tc>
                <w:tcPr>
                  <w:tcW w:w="1951" w:type="dxa"/>
                </w:tcPr>
                <w:p w14:paraId="62BD05F3" w14:textId="77777777" w:rsidR="00BF1301" w:rsidRPr="00D379A9" w:rsidRDefault="00BF1301" w:rsidP="00EF40D7">
                  <w:pPr>
                    <w:widowControl/>
                    <w:autoSpaceDE/>
                    <w:autoSpaceDN/>
                    <w:jc w:val="both"/>
                    <w:rPr>
                      <w:szCs w:val="24"/>
                      <w:lang w:eastAsia="ru-RU"/>
                    </w:rPr>
                  </w:pPr>
                  <w:r w:rsidRPr="00D379A9">
                    <w:rPr>
                      <w:lang w:eastAsia="ru-RU"/>
                    </w:rPr>
                    <w:t>Подготовительная к школе группа</w:t>
                  </w:r>
                </w:p>
              </w:tc>
              <w:tc>
                <w:tcPr>
                  <w:tcW w:w="6804" w:type="dxa"/>
                </w:tcPr>
                <w:p w14:paraId="089A2109" w14:textId="77777777" w:rsidR="00BF1301" w:rsidRPr="00D379A9" w:rsidRDefault="00BF1301" w:rsidP="00EF40D7">
                  <w:pPr>
                    <w:widowControl/>
                    <w:autoSpaceDE/>
                    <w:autoSpaceDN/>
                    <w:jc w:val="both"/>
                    <w:rPr>
                      <w:szCs w:val="24"/>
                      <w:lang w:eastAsia="ru-RU"/>
                    </w:rPr>
                  </w:pPr>
                  <w:r w:rsidRPr="00D379A9">
                    <w:rPr>
                      <w:lang w:eastAsia="ru-RU"/>
                    </w:rPr>
                    <w:t>Программа «</w:t>
                  </w:r>
                  <w:r>
                    <w:rPr>
                      <w:lang w:eastAsia="ru-RU"/>
                    </w:rPr>
                    <w:t>Детство</w:t>
                  </w:r>
                  <w:r w:rsidRPr="00D379A9">
                    <w:rPr>
                      <w:lang w:eastAsia="ru-RU"/>
                    </w:rPr>
                    <w:t>» Т.И. Бабаева, А.Г. Гогоберидзе, О.В. Солнцева и др. — СПб. : ООО «Издательство «Детство- Пресс», 2019.</w:t>
                  </w:r>
                </w:p>
              </w:tc>
              <w:tc>
                <w:tcPr>
                  <w:tcW w:w="1701" w:type="dxa"/>
                </w:tcPr>
                <w:p w14:paraId="1BF1FD03" w14:textId="77777777" w:rsidR="00BF1301" w:rsidRPr="00D379A9" w:rsidRDefault="00BF1301" w:rsidP="00EF40D7">
                  <w:pPr>
                    <w:widowControl/>
                    <w:autoSpaceDE/>
                    <w:autoSpaceDN/>
                    <w:jc w:val="both"/>
                    <w:rPr>
                      <w:szCs w:val="24"/>
                      <w:lang w:eastAsia="ru-RU"/>
                    </w:rPr>
                  </w:pPr>
                </w:p>
              </w:tc>
            </w:tr>
          </w:tbl>
          <w:p w14:paraId="3DCEE56D" w14:textId="77777777" w:rsidR="00BF1301" w:rsidRDefault="00BF1301" w:rsidP="00EF40D7">
            <w:pPr>
              <w:widowControl/>
              <w:adjustRightInd w:val="0"/>
              <w:rPr>
                <w:rFonts w:eastAsiaTheme="minorHAnsi"/>
                <w:color w:val="000000"/>
                <w:sz w:val="24"/>
                <w:szCs w:val="24"/>
              </w:rPr>
            </w:pPr>
          </w:p>
          <w:p w14:paraId="454461DC" w14:textId="77777777" w:rsidR="00BF1301" w:rsidRPr="00304AB3" w:rsidRDefault="00BF1301" w:rsidP="00EF40D7">
            <w:pPr>
              <w:widowControl/>
              <w:adjustRightInd w:val="0"/>
              <w:rPr>
                <w:rFonts w:eastAsiaTheme="minorHAnsi"/>
                <w:color w:val="000000"/>
                <w:sz w:val="24"/>
                <w:szCs w:val="24"/>
              </w:rPr>
            </w:pPr>
            <w:r w:rsidRPr="00304AB3">
              <w:rPr>
                <w:rFonts w:eastAsiaTheme="minorHAnsi"/>
                <w:color w:val="000000"/>
                <w:sz w:val="24"/>
                <w:szCs w:val="24"/>
              </w:rPr>
              <w:t>5. ЛОГОПЕДИЧЕСКАЯ ПОМОЩЬ</w:t>
            </w:r>
          </w:p>
          <w:p w14:paraId="6B6B17E6" w14:textId="77777777" w:rsidR="00BF1301" w:rsidRPr="00304AB3" w:rsidRDefault="00BF1301" w:rsidP="00EF40D7">
            <w:pPr>
              <w:widowControl/>
              <w:adjustRightInd w:val="0"/>
              <w:rPr>
                <w:rFonts w:eastAsiaTheme="minorHAnsi"/>
                <w:color w:val="000000"/>
                <w:sz w:val="24"/>
                <w:szCs w:val="24"/>
              </w:rPr>
            </w:pPr>
            <w:r w:rsidRPr="00304AB3">
              <w:rPr>
                <w:rFonts w:eastAsiaTheme="minorHAnsi"/>
                <w:color w:val="000000"/>
                <w:sz w:val="24"/>
                <w:szCs w:val="24"/>
              </w:rPr>
              <w:t xml:space="preserve">-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14:paraId="0680D0BD" w14:textId="77777777" w:rsidR="00BF1301" w:rsidRDefault="00BF1301" w:rsidP="00EF40D7">
            <w:pPr>
              <w:widowControl/>
              <w:adjustRightInd w:val="0"/>
              <w:rPr>
                <w:rFonts w:eastAsiaTheme="minorHAnsi"/>
                <w:color w:val="000000"/>
                <w:sz w:val="24"/>
                <w:szCs w:val="24"/>
              </w:rPr>
            </w:pPr>
            <w:r w:rsidRPr="00304AB3">
              <w:rPr>
                <w:rFonts w:eastAsiaTheme="minorHAnsi"/>
                <w:color w:val="000000"/>
                <w:sz w:val="24"/>
                <w:szCs w:val="24"/>
              </w:rPr>
              <w:t>- оказание квалифицированной помощи с учётом индивидуальных особенностей ребёнка.</w:t>
            </w:r>
          </w:p>
          <w:p w14:paraId="16D491A5" w14:textId="77777777" w:rsidR="00BF1301" w:rsidRPr="00D379A9" w:rsidRDefault="00BF1301" w:rsidP="00EF40D7">
            <w:pPr>
              <w:widowControl/>
              <w:autoSpaceDE/>
              <w:autoSpaceDN/>
              <w:ind w:firstLine="709"/>
              <w:jc w:val="center"/>
              <w:rPr>
                <w:b/>
                <w:sz w:val="24"/>
                <w:szCs w:val="24"/>
                <w:lang w:eastAsia="ru-RU"/>
              </w:rPr>
            </w:pPr>
            <w:r w:rsidRPr="00D379A9">
              <w:rPr>
                <w:b/>
                <w:sz w:val="24"/>
                <w:szCs w:val="24"/>
                <w:lang w:eastAsia="ru-RU"/>
              </w:rPr>
              <w:t xml:space="preserve">Программно-методическое обеспечение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6804"/>
              <w:gridCol w:w="1701"/>
            </w:tblGrid>
            <w:tr w:rsidR="00BF1301" w:rsidRPr="00D379A9" w14:paraId="7A95B630" w14:textId="77777777" w:rsidTr="00EF40D7">
              <w:trPr>
                <w:trHeight w:val="113"/>
              </w:trPr>
              <w:tc>
                <w:tcPr>
                  <w:tcW w:w="1951" w:type="dxa"/>
                  <w:vMerge w:val="restart"/>
                  <w:vAlign w:val="center"/>
                </w:tcPr>
                <w:p w14:paraId="73E41625" w14:textId="77777777" w:rsidR="00BF1301" w:rsidRPr="00D379A9" w:rsidRDefault="00BF1301" w:rsidP="00EF40D7">
                  <w:pPr>
                    <w:widowControl/>
                    <w:autoSpaceDE/>
                    <w:autoSpaceDN/>
                    <w:jc w:val="center"/>
                    <w:rPr>
                      <w:b/>
                      <w:sz w:val="20"/>
                      <w:szCs w:val="20"/>
                      <w:lang w:eastAsia="ru-RU"/>
                    </w:rPr>
                  </w:pPr>
                  <w:r w:rsidRPr="00D379A9">
                    <w:rPr>
                      <w:b/>
                      <w:sz w:val="20"/>
                      <w:szCs w:val="20"/>
                      <w:lang w:eastAsia="ru-RU"/>
                    </w:rPr>
                    <w:t>Возрастная группа</w:t>
                  </w:r>
                </w:p>
              </w:tc>
              <w:tc>
                <w:tcPr>
                  <w:tcW w:w="8505" w:type="dxa"/>
                  <w:gridSpan w:val="2"/>
                  <w:vAlign w:val="center"/>
                </w:tcPr>
                <w:p w14:paraId="103273EB" w14:textId="77777777" w:rsidR="00BF1301" w:rsidRPr="00D379A9" w:rsidRDefault="00BF1301" w:rsidP="00EF40D7">
                  <w:pPr>
                    <w:widowControl/>
                    <w:autoSpaceDE/>
                    <w:autoSpaceDN/>
                    <w:jc w:val="center"/>
                    <w:rPr>
                      <w:b/>
                      <w:sz w:val="20"/>
                      <w:szCs w:val="20"/>
                      <w:lang w:eastAsia="ru-RU"/>
                    </w:rPr>
                  </w:pPr>
                </w:p>
              </w:tc>
            </w:tr>
            <w:tr w:rsidR="00BF1301" w:rsidRPr="00D379A9" w14:paraId="6F299B42" w14:textId="77777777" w:rsidTr="00EF40D7">
              <w:trPr>
                <w:trHeight w:val="113"/>
              </w:trPr>
              <w:tc>
                <w:tcPr>
                  <w:tcW w:w="1951" w:type="dxa"/>
                  <w:vMerge/>
                </w:tcPr>
                <w:p w14:paraId="5C7B5C00" w14:textId="77777777" w:rsidR="00BF1301" w:rsidRPr="00D379A9" w:rsidRDefault="00BF1301" w:rsidP="00EF40D7">
                  <w:pPr>
                    <w:widowControl/>
                    <w:autoSpaceDE/>
                    <w:autoSpaceDN/>
                    <w:jc w:val="center"/>
                    <w:rPr>
                      <w:szCs w:val="24"/>
                      <w:lang w:eastAsia="ru-RU"/>
                    </w:rPr>
                  </w:pPr>
                </w:p>
              </w:tc>
              <w:tc>
                <w:tcPr>
                  <w:tcW w:w="6804" w:type="dxa"/>
                  <w:vAlign w:val="center"/>
                </w:tcPr>
                <w:p w14:paraId="038562EA" w14:textId="77777777" w:rsidR="00BF1301" w:rsidRPr="00D379A9" w:rsidRDefault="00BF1301" w:rsidP="00EF40D7">
                  <w:pPr>
                    <w:widowControl/>
                    <w:autoSpaceDE/>
                    <w:autoSpaceDN/>
                    <w:jc w:val="center"/>
                    <w:rPr>
                      <w:b/>
                      <w:sz w:val="20"/>
                      <w:szCs w:val="20"/>
                      <w:lang w:eastAsia="ru-RU"/>
                    </w:rPr>
                  </w:pPr>
                  <w:r w:rsidRPr="00D379A9">
                    <w:rPr>
                      <w:b/>
                      <w:sz w:val="20"/>
                      <w:szCs w:val="20"/>
                      <w:lang w:eastAsia="ru-RU"/>
                    </w:rPr>
                    <w:t>Комплексная</w:t>
                  </w:r>
                </w:p>
              </w:tc>
              <w:tc>
                <w:tcPr>
                  <w:tcW w:w="1701" w:type="dxa"/>
                  <w:vAlign w:val="center"/>
                </w:tcPr>
                <w:p w14:paraId="2F30689A" w14:textId="77777777" w:rsidR="00BF1301" w:rsidRPr="00D379A9" w:rsidRDefault="00BF1301" w:rsidP="00EF40D7">
                  <w:pPr>
                    <w:widowControl/>
                    <w:autoSpaceDE/>
                    <w:autoSpaceDN/>
                    <w:jc w:val="center"/>
                    <w:rPr>
                      <w:b/>
                      <w:sz w:val="20"/>
                      <w:szCs w:val="20"/>
                      <w:lang w:eastAsia="ru-RU"/>
                    </w:rPr>
                  </w:pPr>
                  <w:r w:rsidRPr="00D379A9">
                    <w:rPr>
                      <w:b/>
                      <w:sz w:val="20"/>
                      <w:szCs w:val="20"/>
                      <w:lang w:eastAsia="ru-RU"/>
                    </w:rPr>
                    <w:t>Парциальные</w:t>
                  </w:r>
                </w:p>
              </w:tc>
            </w:tr>
            <w:tr w:rsidR="00BF1301" w:rsidRPr="00D379A9" w14:paraId="62B416F2" w14:textId="77777777" w:rsidTr="00EF40D7">
              <w:trPr>
                <w:trHeight w:val="113"/>
              </w:trPr>
              <w:tc>
                <w:tcPr>
                  <w:tcW w:w="1951" w:type="dxa"/>
                </w:tcPr>
                <w:p w14:paraId="2A361F79" w14:textId="77777777" w:rsidR="00BF1301" w:rsidRPr="00D379A9" w:rsidRDefault="00BF1301" w:rsidP="00EF40D7">
                  <w:pPr>
                    <w:widowControl/>
                    <w:autoSpaceDE/>
                    <w:autoSpaceDN/>
                    <w:jc w:val="both"/>
                    <w:rPr>
                      <w:szCs w:val="24"/>
                      <w:lang w:eastAsia="ru-RU"/>
                    </w:rPr>
                  </w:pPr>
                  <w:r w:rsidRPr="00D379A9">
                    <w:rPr>
                      <w:lang w:eastAsia="ru-RU"/>
                    </w:rPr>
                    <w:t>Средняя группа</w:t>
                  </w:r>
                </w:p>
              </w:tc>
              <w:tc>
                <w:tcPr>
                  <w:tcW w:w="6804" w:type="dxa"/>
                  <w:vMerge w:val="restart"/>
                </w:tcPr>
                <w:p w14:paraId="79623F64" w14:textId="77777777" w:rsidR="00BF1301" w:rsidRPr="005834FF" w:rsidRDefault="00BF1301" w:rsidP="00EF40D7">
                  <w:pPr>
                    <w:widowControl/>
                    <w:shd w:val="clear" w:color="auto" w:fill="FFFFFF"/>
                    <w:autoSpaceDE/>
                    <w:autoSpaceDN/>
                    <w:textAlignment w:val="baseline"/>
                    <w:outlineLvl w:val="4"/>
                    <w:rPr>
                      <w:lang w:eastAsia="ru-RU"/>
                    </w:rPr>
                  </w:pPr>
                  <w:r w:rsidRPr="005834FF">
                    <w:rPr>
                      <w:lang w:eastAsia="ru-RU"/>
                    </w:rPr>
                    <w:t xml:space="preserve">Комплексная образовательная программа дошкольного образования для детей с тяжелыми нарушениями речи (общим недоразвитием речи) с 3 до 7 лет. </w:t>
                  </w:r>
                  <w:r>
                    <w:rPr>
                      <w:lang w:eastAsia="ru-RU"/>
                    </w:rPr>
                    <w:t xml:space="preserve"> Н.В. Нищева </w:t>
                  </w:r>
                  <w:r w:rsidRPr="005834FF">
                    <w:rPr>
                      <w:lang w:eastAsia="ru-RU"/>
                    </w:rPr>
                    <w:t>Издание 3-е, переработанное и дополненное в соответствии с ФГОС ДО. - СПб.: ООО "ИЗДАТЕЛЬСТВО "ДЕТСТВО-ПРЕСС", 2018. - 240 с</w:t>
                  </w:r>
                </w:p>
                <w:p w14:paraId="4926E8BF" w14:textId="77777777" w:rsidR="00BF1301" w:rsidRPr="00D379A9" w:rsidRDefault="00BF1301" w:rsidP="00EF40D7">
                  <w:pPr>
                    <w:widowControl/>
                    <w:autoSpaceDE/>
                    <w:autoSpaceDN/>
                    <w:jc w:val="both"/>
                    <w:rPr>
                      <w:szCs w:val="24"/>
                      <w:lang w:eastAsia="ru-RU"/>
                    </w:rPr>
                  </w:pPr>
                </w:p>
              </w:tc>
              <w:tc>
                <w:tcPr>
                  <w:tcW w:w="1701" w:type="dxa"/>
                </w:tcPr>
                <w:p w14:paraId="74BBC651" w14:textId="77777777" w:rsidR="00BF1301" w:rsidRPr="00D379A9" w:rsidRDefault="00BF1301" w:rsidP="00EF40D7">
                  <w:pPr>
                    <w:widowControl/>
                    <w:autoSpaceDE/>
                    <w:autoSpaceDN/>
                    <w:jc w:val="both"/>
                    <w:rPr>
                      <w:szCs w:val="24"/>
                      <w:lang w:eastAsia="ru-RU"/>
                    </w:rPr>
                  </w:pPr>
                </w:p>
              </w:tc>
            </w:tr>
            <w:tr w:rsidR="00BF1301" w:rsidRPr="00D379A9" w14:paraId="2242D5BF" w14:textId="77777777" w:rsidTr="00EF40D7">
              <w:trPr>
                <w:trHeight w:val="113"/>
              </w:trPr>
              <w:tc>
                <w:tcPr>
                  <w:tcW w:w="1951" w:type="dxa"/>
                </w:tcPr>
                <w:p w14:paraId="31E13621" w14:textId="77777777" w:rsidR="00BF1301" w:rsidRPr="00D379A9" w:rsidRDefault="00BF1301" w:rsidP="00EF40D7">
                  <w:pPr>
                    <w:widowControl/>
                    <w:autoSpaceDE/>
                    <w:autoSpaceDN/>
                    <w:jc w:val="both"/>
                    <w:rPr>
                      <w:szCs w:val="24"/>
                      <w:lang w:eastAsia="ru-RU"/>
                    </w:rPr>
                  </w:pPr>
                  <w:r w:rsidRPr="00D379A9">
                    <w:rPr>
                      <w:lang w:eastAsia="ru-RU"/>
                    </w:rPr>
                    <w:t>Старшая группа</w:t>
                  </w:r>
                </w:p>
              </w:tc>
              <w:tc>
                <w:tcPr>
                  <w:tcW w:w="6804" w:type="dxa"/>
                  <w:vMerge/>
                </w:tcPr>
                <w:p w14:paraId="27E65F44" w14:textId="77777777" w:rsidR="00BF1301" w:rsidRPr="00D379A9" w:rsidRDefault="00BF1301" w:rsidP="00EF40D7">
                  <w:pPr>
                    <w:widowControl/>
                    <w:autoSpaceDE/>
                    <w:autoSpaceDN/>
                    <w:jc w:val="both"/>
                    <w:rPr>
                      <w:szCs w:val="24"/>
                      <w:lang w:eastAsia="ru-RU"/>
                    </w:rPr>
                  </w:pPr>
                </w:p>
              </w:tc>
              <w:tc>
                <w:tcPr>
                  <w:tcW w:w="1701" w:type="dxa"/>
                </w:tcPr>
                <w:p w14:paraId="4BE16DEC" w14:textId="77777777" w:rsidR="00BF1301" w:rsidRPr="00D379A9" w:rsidRDefault="00BF1301" w:rsidP="00EF40D7">
                  <w:pPr>
                    <w:widowControl/>
                    <w:autoSpaceDE/>
                    <w:autoSpaceDN/>
                    <w:jc w:val="both"/>
                    <w:rPr>
                      <w:szCs w:val="24"/>
                      <w:lang w:eastAsia="ru-RU"/>
                    </w:rPr>
                  </w:pPr>
                </w:p>
              </w:tc>
            </w:tr>
            <w:tr w:rsidR="00BF1301" w:rsidRPr="00D379A9" w14:paraId="680B87E9" w14:textId="77777777" w:rsidTr="00EF40D7">
              <w:trPr>
                <w:trHeight w:val="113"/>
              </w:trPr>
              <w:tc>
                <w:tcPr>
                  <w:tcW w:w="1951" w:type="dxa"/>
                </w:tcPr>
                <w:p w14:paraId="790EC026" w14:textId="77777777" w:rsidR="00BF1301" w:rsidRPr="00D379A9" w:rsidRDefault="00BF1301" w:rsidP="00EF40D7">
                  <w:pPr>
                    <w:widowControl/>
                    <w:autoSpaceDE/>
                    <w:autoSpaceDN/>
                    <w:jc w:val="both"/>
                    <w:rPr>
                      <w:szCs w:val="24"/>
                      <w:lang w:eastAsia="ru-RU"/>
                    </w:rPr>
                  </w:pPr>
                  <w:r w:rsidRPr="00D379A9">
                    <w:rPr>
                      <w:lang w:eastAsia="ru-RU"/>
                    </w:rPr>
                    <w:t>Подготовительная к школе группа</w:t>
                  </w:r>
                </w:p>
              </w:tc>
              <w:tc>
                <w:tcPr>
                  <w:tcW w:w="6804" w:type="dxa"/>
                  <w:vMerge/>
                </w:tcPr>
                <w:p w14:paraId="45EE61BF" w14:textId="77777777" w:rsidR="00BF1301" w:rsidRPr="00D379A9" w:rsidRDefault="00BF1301" w:rsidP="00EF40D7">
                  <w:pPr>
                    <w:widowControl/>
                    <w:autoSpaceDE/>
                    <w:autoSpaceDN/>
                    <w:jc w:val="both"/>
                    <w:rPr>
                      <w:szCs w:val="24"/>
                      <w:lang w:eastAsia="ru-RU"/>
                    </w:rPr>
                  </w:pPr>
                </w:p>
              </w:tc>
              <w:tc>
                <w:tcPr>
                  <w:tcW w:w="1701" w:type="dxa"/>
                </w:tcPr>
                <w:p w14:paraId="6528C49C" w14:textId="77777777" w:rsidR="00BF1301" w:rsidRPr="00D379A9" w:rsidRDefault="00BF1301" w:rsidP="00EF40D7">
                  <w:pPr>
                    <w:widowControl/>
                    <w:autoSpaceDE/>
                    <w:autoSpaceDN/>
                    <w:jc w:val="both"/>
                    <w:rPr>
                      <w:szCs w:val="24"/>
                      <w:lang w:eastAsia="ru-RU"/>
                    </w:rPr>
                  </w:pPr>
                </w:p>
              </w:tc>
            </w:tr>
          </w:tbl>
          <w:p w14:paraId="1D69DD6C" w14:textId="77777777" w:rsidR="00BF1301" w:rsidRPr="00304AB3" w:rsidRDefault="00BF1301" w:rsidP="00EF40D7">
            <w:pPr>
              <w:widowControl/>
              <w:adjustRightInd w:val="0"/>
              <w:rPr>
                <w:rFonts w:eastAsiaTheme="minorHAnsi"/>
                <w:color w:val="000000"/>
                <w:sz w:val="24"/>
                <w:szCs w:val="24"/>
              </w:rPr>
            </w:pPr>
          </w:p>
        </w:tc>
        <w:tc>
          <w:tcPr>
            <w:tcW w:w="80" w:type="dxa"/>
            <w:gridSpan w:val="2"/>
            <w:shd w:val="clear" w:color="auto" w:fill="auto"/>
          </w:tcPr>
          <w:p w14:paraId="016041AB" w14:textId="77777777" w:rsidR="00BF1301" w:rsidRPr="00595E06" w:rsidRDefault="00BF1301" w:rsidP="00EF40D7">
            <w:pPr>
              <w:widowControl/>
              <w:adjustRightInd w:val="0"/>
              <w:rPr>
                <w:rFonts w:eastAsiaTheme="minorHAnsi"/>
                <w:color w:val="000000"/>
                <w:sz w:val="24"/>
                <w:szCs w:val="24"/>
              </w:rPr>
            </w:pPr>
          </w:p>
        </w:tc>
      </w:tr>
      <w:tr w:rsidR="00BF1301" w:rsidRPr="00595E06" w14:paraId="3F38428B" w14:textId="77777777" w:rsidTr="00EF40D7">
        <w:trPr>
          <w:trHeight w:val="1296"/>
        </w:trPr>
        <w:tc>
          <w:tcPr>
            <w:tcW w:w="10499" w:type="dxa"/>
            <w:gridSpan w:val="2"/>
            <w:shd w:val="clear" w:color="auto" w:fill="auto"/>
          </w:tcPr>
          <w:p w14:paraId="4BFD6EBD" w14:textId="77777777" w:rsidR="00BF1301" w:rsidRPr="00304AB3" w:rsidRDefault="00BF1301" w:rsidP="00EF40D7">
            <w:pPr>
              <w:widowControl/>
              <w:adjustRightInd w:val="0"/>
              <w:rPr>
                <w:rFonts w:eastAsiaTheme="minorHAnsi"/>
                <w:color w:val="000000"/>
                <w:sz w:val="24"/>
                <w:szCs w:val="24"/>
              </w:rPr>
            </w:pPr>
            <w:r w:rsidRPr="00304AB3">
              <w:rPr>
                <w:rFonts w:eastAsiaTheme="minorHAnsi"/>
                <w:color w:val="000000"/>
                <w:sz w:val="24"/>
                <w:szCs w:val="24"/>
              </w:rPr>
              <w:t>6. ПЕДАГОГИЧЕСКАЯ ДИАГНОСТИКА</w:t>
            </w:r>
          </w:p>
          <w:p w14:paraId="548E1D07" w14:textId="77777777" w:rsidR="00BF1301" w:rsidRDefault="00BF1301" w:rsidP="00EF40D7">
            <w:pPr>
              <w:widowControl/>
              <w:adjustRightInd w:val="0"/>
              <w:rPr>
                <w:rFonts w:eastAsiaTheme="minorHAnsi"/>
                <w:color w:val="000000"/>
                <w:sz w:val="24"/>
                <w:szCs w:val="24"/>
              </w:rPr>
            </w:pPr>
            <w:r w:rsidRPr="00304AB3">
              <w:rPr>
                <w:rFonts w:eastAsiaTheme="minorHAnsi"/>
                <w:color w:val="000000"/>
                <w:sz w:val="24"/>
                <w:szCs w:val="24"/>
              </w:rPr>
              <w:t>- 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p w14:paraId="6AFC839C" w14:textId="77777777" w:rsidR="00BF1301" w:rsidRDefault="00BF1301" w:rsidP="00EF40D7">
            <w:pPr>
              <w:widowControl/>
              <w:autoSpaceDE/>
              <w:autoSpaceDN/>
              <w:ind w:firstLine="709"/>
              <w:jc w:val="center"/>
              <w:rPr>
                <w:b/>
                <w:sz w:val="24"/>
                <w:szCs w:val="24"/>
                <w:lang w:eastAsia="ru-RU"/>
              </w:rPr>
            </w:pPr>
          </w:p>
          <w:p w14:paraId="7451F15A" w14:textId="77777777" w:rsidR="00BF1301" w:rsidRPr="00D379A9" w:rsidRDefault="00BF1301" w:rsidP="00EF40D7">
            <w:pPr>
              <w:widowControl/>
              <w:autoSpaceDE/>
              <w:autoSpaceDN/>
              <w:ind w:firstLine="709"/>
              <w:rPr>
                <w:b/>
                <w:sz w:val="24"/>
                <w:szCs w:val="24"/>
                <w:lang w:eastAsia="ru-RU"/>
              </w:rPr>
            </w:pPr>
            <w:r>
              <w:rPr>
                <w:b/>
                <w:sz w:val="24"/>
                <w:szCs w:val="24"/>
                <w:lang w:eastAsia="ru-RU"/>
              </w:rPr>
              <w:t xml:space="preserve">                                   </w:t>
            </w:r>
            <w:r w:rsidRPr="00D379A9">
              <w:rPr>
                <w:b/>
                <w:sz w:val="24"/>
                <w:szCs w:val="24"/>
                <w:lang w:eastAsia="ru-RU"/>
              </w:rPr>
              <w:t xml:space="preserve">Программно-методическое обеспечение </w:t>
            </w:r>
          </w:p>
          <w:tbl>
            <w:tblPr>
              <w:tblStyle w:val="111"/>
              <w:tblW w:w="9786" w:type="dxa"/>
              <w:tblLayout w:type="fixed"/>
              <w:tblLook w:val="04A0" w:firstRow="1" w:lastRow="0" w:firstColumn="1" w:lastColumn="0" w:noHBand="0" w:noVBand="1"/>
            </w:tblPr>
            <w:tblGrid>
              <w:gridCol w:w="1951"/>
              <w:gridCol w:w="7835"/>
            </w:tblGrid>
            <w:tr w:rsidR="00BF1301" w:rsidRPr="00D379A9" w14:paraId="04628F57" w14:textId="77777777" w:rsidTr="00EF40D7">
              <w:trPr>
                <w:gridAfter w:val="1"/>
                <w:wAfter w:w="7835" w:type="dxa"/>
                <w:trHeight w:val="230"/>
              </w:trPr>
              <w:tc>
                <w:tcPr>
                  <w:tcW w:w="1951" w:type="dxa"/>
                  <w:vMerge w:val="restart"/>
                </w:tcPr>
                <w:p w14:paraId="06A5094D" w14:textId="77777777" w:rsidR="00BF1301" w:rsidRPr="00D379A9" w:rsidRDefault="00BF1301" w:rsidP="00EF40D7">
                  <w:pPr>
                    <w:jc w:val="center"/>
                    <w:rPr>
                      <w:b/>
                    </w:rPr>
                  </w:pPr>
                  <w:r w:rsidRPr="00D379A9">
                    <w:rPr>
                      <w:b/>
                    </w:rPr>
                    <w:t>Возрастная группа</w:t>
                  </w:r>
                </w:p>
              </w:tc>
            </w:tr>
            <w:tr w:rsidR="00BF1301" w:rsidRPr="00D379A9" w14:paraId="021282BA" w14:textId="77777777" w:rsidTr="00EF40D7">
              <w:trPr>
                <w:trHeight w:val="113"/>
              </w:trPr>
              <w:tc>
                <w:tcPr>
                  <w:tcW w:w="1951" w:type="dxa"/>
                  <w:vMerge/>
                </w:tcPr>
                <w:p w14:paraId="5421B134" w14:textId="77777777" w:rsidR="00BF1301" w:rsidRPr="00D379A9" w:rsidRDefault="00BF1301" w:rsidP="00EF40D7">
                  <w:pPr>
                    <w:jc w:val="center"/>
                    <w:rPr>
                      <w:szCs w:val="24"/>
                    </w:rPr>
                  </w:pPr>
                </w:p>
              </w:tc>
              <w:tc>
                <w:tcPr>
                  <w:tcW w:w="7835" w:type="dxa"/>
                </w:tcPr>
                <w:p w14:paraId="2B98055D" w14:textId="77777777" w:rsidR="00BF1301" w:rsidRPr="00D379A9" w:rsidRDefault="00BF1301" w:rsidP="00EF40D7">
                  <w:pPr>
                    <w:rPr>
                      <w:b/>
                    </w:rPr>
                  </w:pPr>
                </w:p>
              </w:tc>
            </w:tr>
            <w:tr w:rsidR="00BF1301" w:rsidRPr="00D379A9" w14:paraId="3F1F670C" w14:textId="77777777" w:rsidTr="00EF40D7">
              <w:trPr>
                <w:trHeight w:val="755"/>
              </w:trPr>
              <w:tc>
                <w:tcPr>
                  <w:tcW w:w="1951" w:type="dxa"/>
                </w:tcPr>
                <w:p w14:paraId="1B2DC70E" w14:textId="77777777" w:rsidR="00BF1301" w:rsidRPr="00D379A9" w:rsidRDefault="00BF1301" w:rsidP="00EF40D7">
                  <w:pPr>
                    <w:jc w:val="both"/>
                    <w:rPr>
                      <w:szCs w:val="24"/>
                    </w:rPr>
                  </w:pPr>
                  <w:r w:rsidRPr="00D379A9">
                    <w:lastRenderedPageBreak/>
                    <w:t>1 младшая группа</w:t>
                  </w:r>
                </w:p>
              </w:tc>
              <w:tc>
                <w:tcPr>
                  <w:tcW w:w="7835" w:type="dxa"/>
                </w:tcPr>
                <w:p w14:paraId="463A2161" w14:textId="77777777" w:rsidR="00BF1301" w:rsidRPr="00061665" w:rsidRDefault="0089166B" w:rsidP="00EF40D7">
                  <w:pPr>
                    <w:shd w:val="clear" w:color="auto" w:fill="FFFFFF"/>
                    <w:spacing w:after="600"/>
                    <w:outlineLvl w:val="0"/>
                    <w:rPr>
                      <w:szCs w:val="22"/>
                    </w:rPr>
                  </w:pPr>
                  <w:hyperlink r:id="rId70" w:history="1">
                    <w:r w:rsidR="00BF1301" w:rsidRPr="00061665">
                      <w:rPr>
                        <w:sz w:val="22"/>
                        <w:szCs w:val="22"/>
                      </w:rPr>
                      <w:t>Верещагина Н.В.</w:t>
                    </w:r>
                  </w:hyperlink>
                  <w:r w:rsidR="00BF1301" w:rsidRPr="00061665">
                    <w:rPr>
                      <w:sz w:val="22"/>
                      <w:szCs w:val="22"/>
                    </w:rPr>
                    <w:t>Педагогическая диагностика инди</w:t>
                  </w:r>
                  <w:r w:rsidR="00BF1301">
                    <w:t>видуального развития ребенка 2-3</w:t>
                  </w:r>
                  <w:r w:rsidR="00BF1301" w:rsidRPr="00061665">
                    <w:rPr>
                      <w:sz w:val="22"/>
                      <w:szCs w:val="22"/>
                    </w:rPr>
                    <w:t xml:space="preserve"> лет в группе детского сада. ФОП. ФГОС.</w:t>
                  </w:r>
                </w:p>
              </w:tc>
            </w:tr>
            <w:tr w:rsidR="00BF1301" w:rsidRPr="00D379A9" w14:paraId="680EDED9" w14:textId="77777777" w:rsidTr="00EF40D7">
              <w:trPr>
                <w:trHeight w:val="487"/>
              </w:trPr>
              <w:tc>
                <w:tcPr>
                  <w:tcW w:w="1951" w:type="dxa"/>
                </w:tcPr>
                <w:p w14:paraId="32C104E9" w14:textId="77777777" w:rsidR="00BF1301" w:rsidRPr="00D379A9" w:rsidRDefault="00BF1301" w:rsidP="00EF40D7">
                  <w:pPr>
                    <w:jc w:val="both"/>
                  </w:pPr>
                  <w:r w:rsidRPr="00D379A9">
                    <w:t>2 младшая группа</w:t>
                  </w:r>
                </w:p>
              </w:tc>
              <w:tc>
                <w:tcPr>
                  <w:tcW w:w="7835" w:type="dxa"/>
                </w:tcPr>
                <w:p w14:paraId="31E63869" w14:textId="77777777" w:rsidR="00BF1301" w:rsidRPr="00061665" w:rsidRDefault="0089166B" w:rsidP="00EF40D7">
                  <w:pPr>
                    <w:shd w:val="clear" w:color="auto" w:fill="FFFFFF"/>
                    <w:spacing w:after="600"/>
                    <w:outlineLvl w:val="0"/>
                  </w:pPr>
                  <w:hyperlink r:id="rId71" w:history="1">
                    <w:r w:rsidR="00BF1301" w:rsidRPr="00061665">
                      <w:rPr>
                        <w:sz w:val="22"/>
                        <w:szCs w:val="22"/>
                      </w:rPr>
                      <w:t>Верещагина Н.В.</w:t>
                    </w:r>
                  </w:hyperlink>
                  <w:r w:rsidR="00BF1301" w:rsidRPr="00061665">
                    <w:rPr>
                      <w:sz w:val="22"/>
                      <w:szCs w:val="22"/>
                    </w:rPr>
                    <w:t>Педагогическая диагностика инди</w:t>
                  </w:r>
                  <w:r w:rsidR="00BF1301">
                    <w:t>видуального развития ребенка 3-4</w:t>
                  </w:r>
                  <w:r w:rsidR="00BF1301" w:rsidRPr="00061665">
                    <w:rPr>
                      <w:sz w:val="22"/>
                      <w:szCs w:val="22"/>
                    </w:rPr>
                    <w:t xml:space="preserve"> лет в группе детского сада. ФОП. ФГОС.</w:t>
                  </w:r>
                </w:p>
              </w:tc>
            </w:tr>
            <w:tr w:rsidR="00BF1301" w:rsidRPr="00D379A9" w14:paraId="64E17890" w14:textId="77777777" w:rsidTr="00EF40D7">
              <w:trPr>
                <w:trHeight w:val="467"/>
              </w:trPr>
              <w:tc>
                <w:tcPr>
                  <w:tcW w:w="1951" w:type="dxa"/>
                </w:tcPr>
                <w:p w14:paraId="1D880858" w14:textId="77777777" w:rsidR="00BF1301" w:rsidRPr="00D379A9" w:rsidRDefault="00BF1301" w:rsidP="00EF40D7">
                  <w:pPr>
                    <w:jc w:val="both"/>
                  </w:pPr>
                  <w:r w:rsidRPr="00D379A9">
                    <w:t>Средняя группа</w:t>
                  </w:r>
                </w:p>
              </w:tc>
              <w:tc>
                <w:tcPr>
                  <w:tcW w:w="7835" w:type="dxa"/>
                </w:tcPr>
                <w:p w14:paraId="06B4E5D3" w14:textId="77777777" w:rsidR="00BF1301" w:rsidRPr="00061665" w:rsidRDefault="0089166B" w:rsidP="00EF40D7">
                  <w:pPr>
                    <w:shd w:val="clear" w:color="auto" w:fill="FFFFFF"/>
                    <w:spacing w:after="600"/>
                    <w:outlineLvl w:val="0"/>
                  </w:pPr>
                  <w:hyperlink r:id="rId72" w:history="1">
                    <w:r w:rsidR="00BF1301" w:rsidRPr="00061665">
                      <w:rPr>
                        <w:sz w:val="22"/>
                        <w:szCs w:val="22"/>
                      </w:rPr>
                      <w:t>Верещагина Н.В.</w:t>
                    </w:r>
                  </w:hyperlink>
                  <w:r w:rsidR="00BF1301" w:rsidRPr="00061665">
                    <w:rPr>
                      <w:sz w:val="22"/>
                      <w:szCs w:val="22"/>
                    </w:rPr>
                    <w:t>Педагогическая диагностика инди</w:t>
                  </w:r>
                  <w:r w:rsidR="00BF1301">
                    <w:t>видуального развития ребенка 4-5</w:t>
                  </w:r>
                  <w:r w:rsidR="00BF1301" w:rsidRPr="00061665">
                    <w:rPr>
                      <w:sz w:val="22"/>
                      <w:szCs w:val="22"/>
                    </w:rPr>
                    <w:t xml:space="preserve"> лет в группе детского сада. ФОП. ФГОС.</w:t>
                  </w:r>
                </w:p>
              </w:tc>
            </w:tr>
            <w:tr w:rsidR="00BF1301" w:rsidRPr="00D379A9" w14:paraId="4C3166A7" w14:textId="77777777" w:rsidTr="00EF40D7">
              <w:trPr>
                <w:trHeight w:val="467"/>
              </w:trPr>
              <w:tc>
                <w:tcPr>
                  <w:tcW w:w="1951" w:type="dxa"/>
                </w:tcPr>
                <w:p w14:paraId="38DB0CE5" w14:textId="77777777" w:rsidR="00BF1301" w:rsidRPr="00D379A9" w:rsidRDefault="00BF1301" w:rsidP="00EF40D7">
                  <w:pPr>
                    <w:jc w:val="both"/>
                  </w:pPr>
                  <w:r>
                    <w:t>Старшая группа</w:t>
                  </w:r>
                </w:p>
              </w:tc>
              <w:tc>
                <w:tcPr>
                  <w:tcW w:w="7835" w:type="dxa"/>
                </w:tcPr>
                <w:p w14:paraId="468A8C33" w14:textId="77777777" w:rsidR="00BF1301" w:rsidRPr="00061665" w:rsidRDefault="0089166B" w:rsidP="00EF40D7">
                  <w:pPr>
                    <w:shd w:val="clear" w:color="auto" w:fill="FFFFFF"/>
                    <w:spacing w:after="600"/>
                    <w:outlineLvl w:val="0"/>
                  </w:pPr>
                  <w:hyperlink r:id="rId73" w:history="1">
                    <w:r w:rsidR="00BF1301" w:rsidRPr="00061665">
                      <w:rPr>
                        <w:sz w:val="22"/>
                        <w:szCs w:val="22"/>
                      </w:rPr>
                      <w:t>Верещагина Н.В.</w:t>
                    </w:r>
                  </w:hyperlink>
                  <w:r w:rsidR="00BF1301" w:rsidRPr="00061665">
                    <w:rPr>
                      <w:sz w:val="22"/>
                      <w:szCs w:val="22"/>
                    </w:rPr>
                    <w:t>Педагогическая диагностика инди</w:t>
                  </w:r>
                  <w:r w:rsidR="00BF1301">
                    <w:t>видуального развития ребенка 5-6</w:t>
                  </w:r>
                  <w:r w:rsidR="00BF1301" w:rsidRPr="00061665">
                    <w:rPr>
                      <w:sz w:val="22"/>
                      <w:szCs w:val="22"/>
                    </w:rPr>
                    <w:t xml:space="preserve"> лет в группе детского сада. ФОП. ФГОС.</w:t>
                  </w:r>
                </w:p>
              </w:tc>
            </w:tr>
            <w:tr w:rsidR="00BF1301" w:rsidRPr="00D379A9" w14:paraId="621AD0B0" w14:textId="77777777" w:rsidTr="00EF40D7">
              <w:trPr>
                <w:trHeight w:val="467"/>
              </w:trPr>
              <w:tc>
                <w:tcPr>
                  <w:tcW w:w="1951" w:type="dxa"/>
                </w:tcPr>
                <w:p w14:paraId="1E3C049D" w14:textId="77777777" w:rsidR="00BF1301" w:rsidRPr="00D379A9" w:rsidRDefault="00BF1301" w:rsidP="00EF40D7">
                  <w:pPr>
                    <w:jc w:val="both"/>
                  </w:pPr>
                  <w:r>
                    <w:t>Подготовительная группа</w:t>
                  </w:r>
                </w:p>
              </w:tc>
              <w:tc>
                <w:tcPr>
                  <w:tcW w:w="7835" w:type="dxa"/>
                </w:tcPr>
                <w:p w14:paraId="7F89BCBE" w14:textId="77777777" w:rsidR="00BF1301" w:rsidRPr="00061665" w:rsidRDefault="0089166B" w:rsidP="00EF40D7">
                  <w:pPr>
                    <w:shd w:val="clear" w:color="auto" w:fill="FFFFFF"/>
                    <w:spacing w:after="600"/>
                    <w:outlineLvl w:val="0"/>
                  </w:pPr>
                  <w:hyperlink r:id="rId74" w:history="1">
                    <w:r w:rsidR="00BF1301" w:rsidRPr="00061665">
                      <w:rPr>
                        <w:sz w:val="22"/>
                        <w:szCs w:val="22"/>
                      </w:rPr>
                      <w:t>Верещагина Н.В.</w:t>
                    </w:r>
                  </w:hyperlink>
                  <w:r w:rsidR="00BF1301" w:rsidRPr="00061665">
                    <w:rPr>
                      <w:sz w:val="22"/>
                      <w:szCs w:val="22"/>
                    </w:rPr>
                    <w:t>Педагогическая диагностика индивидуального развития ребенка 6-7 лет в группе детского сада. ФОП. ФГОС.</w:t>
                  </w:r>
                </w:p>
              </w:tc>
            </w:tr>
          </w:tbl>
          <w:p w14:paraId="39C4DFF5" w14:textId="54BE8C65" w:rsidR="00BF1301" w:rsidRDefault="00BF1301" w:rsidP="00BF1301">
            <w:pPr>
              <w:widowControl/>
              <w:adjustRightInd w:val="0"/>
              <w:jc w:val="center"/>
              <w:rPr>
                <w:rFonts w:eastAsiaTheme="minorHAnsi"/>
                <w:b/>
                <w:color w:val="000000"/>
                <w:sz w:val="24"/>
                <w:szCs w:val="24"/>
              </w:rPr>
            </w:pPr>
          </w:p>
          <w:p w14:paraId="2D1CD16B" w14:textId="1D92EBE7" w:rsidR="00BF1301" w:rsidRDefault="00BF1301" w:rsidP="00BF1301">
            <w:pPr>
              <w:widowControl/>
              <w:adjustRightInd w:val="0"/>
              <w:jc w:val="center"/>
              <w:rPr>
                <w:rFonts w:eastAsiaTheme="minorHAnsi"/>
                <w:b/>
                <w:color w:val="000000"/>
                <w:sz w:val="24"/>
                <w:szCs w:val="24"/>
              </w:rPr>
            </w:pPr>
          </w:p>
          <w:p w14:paraId="2870C500" w14:textId="0DF735ED" w:rsidR="00BF1301" w:rsidRDefault="00BF1301" w:rsidP="00BF1301">
            <w:pPr>
              <w:widowControl/>
              <w:adjustRightInd w:val="0"/>
              <w:jc w:val="center"/>
              <w:rPr>
                <w:rFonts w:eastAsiaTheme="minorHAnsi"/>
                <w:b/>
                <w:color w:val="000000"/>
                <w:sz w:val="24"/>
                <w:szCs w:val="24"/>
              </w:rPr>
            </w:pPr>
          </w:p>
          <w:p w14:paraId="5FDC75F3" w14:textId="77777777" w:rsidR="00BF1301" w:rsidRPr="00BF1301" w:rsidRDefault="00BF1301" w:rsidP="00BF1301">
            <w:pPr>
              <w:widowControl/>
              <w:adjustRightInd w:val="0"/>
              <w:jc w:val="center"/>
              <w:rPr>
                <w:rFonts w:eastAsiaTheme="minorHAnsi"/>
                <w:b/>
                <w:color w:val="000000"/>
                <w:sz w:val="24"/>
                <w:szCs w:val="24"/>
              </w:rPr>
            </w:pPr>
          </w:p>
          <w:p w14:paraId="50D082AF" w14:textId="78528A02" w:rsidR="00BF1301" w:rsidRPr="00304AB3" w:rsidRDefault="00BF1301" w:rsidP="00BF1301">
            <w:pPr>
              <w:widowControl/>
              <w:adjustRightInd w:val="0"/>
              <w:jc w:val="center"/>
              <w:rPr>
                <w:rFonts w:eastAsiaTheme="minorHAnsi"/>
                <w:color w:val="000000"/>
                <w:sz w:val="24"/>
                <w:szCs w:val="24"/>
              </w:rPr>
            </w:pPr>
            <w:r w:rsidRPr="00BF1301">
              <w:rPr>
                <w:rFonts w:eastAsiaTheme="minorHAnsi"/>
                <w:b/>
                <w:color w:val="000000"/>
                <w:sz w:val="24"/>
                <w:szCs w:val="24"/>
              </w:rPr>
              <w:t>3.3.3.Кадровые условия реализации программы</w:t>
            </w:r>
          </w:p>
        </w:tc>
        <w:tc>
          <w:tcPr>
            <w:tcW w:w="80" w:type="dxa"/>
            <w:gridSpan w:val="2"/>
            <w:shd w:val="clear" w:color="auto" w:fill="auto"/>
          </w:tcPr>
          <w:p w14:paraId="6A3254C1" w14:textId="77777777" w:rsidR="00BF1301" w:rsidRPr="00595E06" w:rsidRDefault="00BF1301" w:rsidP="00EF40D7">
            <w:pPr>
              <w:widowControl/>
              <w:adjustRightInd w:val="0"/>
              <w:rPr>
                <w:rFonts w:eastAsiaTheme="minorHAnsi"/>
                <w:color w:val="000000"/>
                <w:sz w:val="24"/>
                <w:szCs w:val="24"/>
              </w:rPr>
            </w:pPr>
          </w:p>
        </w:tc>
        <w:tc>
          <w:tcPr>
            <w:tcW w:w="80" w:type="dxa"/>
            <w:gridSpan w:val="2"/>
            <w:shd w:val="clear" w:color="auto" w:fill="auto"/>
          </w:tcPr>
          <w:p w14:paraId="27EA6082" w14:textId="77777777" w:rsidR="00BF1301" w:rsidRPr="00595E06" w:rsidRDefault="00BF1301" w:rsidP="00EF40D7">
            <w:pPr>
              <w:widowControl/>
              <w:adjustRightInd w:val="0"/>
              <w:rPr>
                <w:rFonts w:eastAsiaTheme="minorHAnsi"/>
                <w:color w:val="000000"/>
                <w:sz w:val="24"/>
                <w:szCs w:val="24"/>
              </w:rPr>
            </w:pPr>
          </w:p>
        </w:tc>
        <w:tc>
          <w:tcPr>
            <w:tcW w:w="674" w:type="dxa"/>
            <w:shd w:val="clear" w:color="auto" w:fill="auto"/>
          </w:tcPr>
          <w:p w14:paraId="65852062" w14:textId="77777777" w:rsidR="00BF1301" w:rsidRPr="00595E06" w:rsidRDefault="00BF1301" w:rsidP="00EF40D7">
            <w:pPr>
              <w:widowControl/>
              <w:adjustRightInd w:val="0"/>
              <w:rPr>
                <w:rFonts w:eastAsiaTheme="minorHAnsi"/>
                <w:color w:val="000000"/>
                <w:sz w:val="24"/>
                <w:szCs w:val="24"/>
              </w:rPr>
            </w:pPr>
          </w:p>
        </w:tc>
      </w:tr>
    </w:tbl>
    <w:p w14:paraId="487726E6" w14:textId="77777777" w:rsidR="00BF1301" w:rsidRDefault="00BF1301" w:rsidP="00BF1301">
      <w:pPr>
        <w:pStyle w:val="a3"/>
        <w:spacing w:line="276" w:lineRule="auto"/>
        <w:ind w:right="244"/>
      </w:pPr>
      <w:r>
        <w:lastRenderedPageBreak/>
        <w:t>Квалификация</w:t>
      </w:r>
      <w:r>
        <w:rPr>
          <w:spacing w:val="1"/>
        </w:rPr>
        <w:t xml:space="preserve"> </w:t>
      </w:r>
      <w:r>
        <w:t>педагогических</w:t>
      </w:r>
      <w:r>
        <w:rPr>
          <w:spacing w:val="1"/>
        </w:rPr>
        <w:t xml:space="preserve"> </w:t>
      </w:r>
      <w:r>
        <w:t>и</w:t>
      </w:r>
      <w:r>
        <w:rPr>
          <w:spacing w:val="1"/>
        </w:rPr>
        <w:t xml:space="preserve"> </w:t>
      </w:r>
      <w:r>
        <w:t>учебно-вспомогательных</w:t>
      </w:r>
      <w:r>
        <w:rPr>
          <w:spacing w:val="1"/>
        </w:rPr>
        <w:t xml:space="preserve"> </w:t>
      </w:r>
      <w:r>
        <w:t>работников</w:t>
      </w:r>
      <w:r>
        <w:rPr>
          <w:spacing w:val="1"/>
        </w:rPr>
        <w:t xml:space="preserve"> </w:t>
      </w:r>
      <w:r>
        <w:t>должна</w:t>
      </w:r>
      <w:r>
        <w:rPr>
          <w:spacing w:val="1"/>
        </w:rPr>
        <w:t xml:space="preserve"> </w:t>
      </w:r>
      <w:r>
        <w:t>соответствовать</w:t>
      </w:r>
      <w:r>
        <w:rPr>
          <w:spacing w:val="1"/>
        </w:rPr>
        <w:t xml:space="preserve"> </w:t>
      </w:r>
      <w:r>
        <w:t>квалификационным</w:t>
      </w:r>
      <w:r>
        <w:rPr>
          <w:spacing w:val="1"/>
        </w:rPr>
        <w:t xml:space="preserve"> </w:t>
      </w:r>
      <w:r>
        <w:t>характеристикам,</w:t>
      </w:r>
      <w:r>
        <w:rPr>
          <w:spacing w:val="1"/>
        </w:rPr>
        <w:t xml:space="preserve"> </w:t>
      </w:r>
      <w:r>
        <w:t>установленным</w:t>
      </w:r>
      <w:r>
        <w:rPr>
          <w:spacing w:val="1"/>
        </w:rPr>
        <w:t xml:space="preserve"> </w:t>
      </w:r>
      <w:r>
        <w:t>в</w:t>
      </w:r>
      <w:r>
        <w:rPr>
          <w:spacing w:val="1"/>
        </w:rPr>
        <w:t xml:space="preserve"> </w:t>
      </w:r>
      <w:r>
        <w:t>Едином</w:t>
      </w:r>
      <w:r>
        <w:rPr>
          <w:spacing w:val="1"/>
        </w:rPr>
        <w:t xml:space="preserve"> </w:t>
      </w:r>
      <w:r>
        <w:t>квалификационном справочнике должностей руководителей, специалистов и служащих, раздел</w:t>
      </w:r>
      <w:r>
        <w:rPr>
          <w:spacing w:val="1"/>
        </w:rPr>
        <w:t xml:space="preserve"> </w:t>
      </w:r>
      <w:r>
        <w:t>"Квалификационные</w:t>
      </w:r>
      <w:r>
        <w:rPr>
          <w:spacing w:val="1"/>
        </w:rPr>
        <w:t xml:space="preserve"> </w:t>
      </w:r>
      <w:r>
        <w:t>характеристики</w:t>
      </w:r>
      <w:r>
        <w:rPr>
          <w:spacing w:val="1"/>
        </w:rPr>
        <w:t xml:space="preserve"> </w:t>
      </w:r>
      <w:r>
        <w:t>должностей</w:t>
      </w:r>
      <w:r>
        <w:rPr>
          <w:spacing w:val="1"/>
        </w:rPr>
        <w:t xml:space="preserve"> </w:t>
      </w:r>
      <w:r>
        <w:t>работников</w:t>
      </w:r>
      <w:r>
        <w:rPr>
          <w:spacing w:val="1"/>
        </w:rPr>
        <w:t xml:space="preserve"> </w:t>
      </w:r>
      <w:r>
        <w:t>образования",</w:t>
      </w:r>
      <w:r>
        <w:rPr>
          <w:spacing w:val="1"/>
        </w:rPr>
        <w:t xml:space="preserve"> </w:t>
      </w:r>
      <w:r>
        <w:t>утвержденном</w:t>
      </w:r>
      <w:r>
        <w:rPr>
          <w:spacing w:val="1"/>
        </w:rPr>
        <w:t xml:space="preserve"> </w:t>
      </w:r>
      <w:r>
        <w:t>приказом Министерства здравоохранения и социального развития Российской Федерации от 26</w:t>
      </w:r>
      <w:r>
        <w:rPr>
          <w:spacing w:val="1"/>
        </w:rPr>
        <w:t xml:space="preserve"> </w:t>
      </w:r>
      <w:r>
        <w:t>августа</w:t>
      </w:r>
      <w:r>
        <w:rPr>
          <w:spacing w:val="-1"/>
        </w:rPr>
        <w:t xml:space="preserve"> </w:t>
      </w:r>
      <w:r>
        <w:t>2010 г.</w:t>
      </w:r>
      <w:r>
        <w:rPr>
          <w:spacing w:val="2"/>
        </w:rPr>
        <w:t xml:space="preserve"> </w:t>
      </w:r>
      <w:r>
        <w:t>№</w:t>
      </w:r>
      <w:r>
        <w:rPr>
          <w:spacing w:val="-1"/>
        </w:rPr>
        <w:t xml:space="preserve"> </w:t>
      </w:r>
      <w:r>
        <w:t>761н.</w:t>
      </w:r>
    </w:p>
    <w:p w14:paraId="1E1C1AC0" w14:textId="77777777" w:rsidR="00BF1301" w:rsidRPr="001A5EE5" w:rsidRDefault="00BF1301" w:rsidP="00BF1301">
      <w:pPr>
        <w:widowControl/>
        <w:tabs>
          <w:tab w:val="left" w:pos="567"/>
        </w:tabs>
        <w:autoSpaceDE/>
        <w:autoSpaceDN/>
        <w:ind w:firstLine="567"/>
        <w:jc w:val="both"/>
        <w:rPr>
          <w:rFonts w:eastAsia="Calibri"/>
          <w:sz w:val="24"/>
          <w:szCs w:val="24"/>
          <w:lang w:eastAsia="ru-RU"/>
        </w:rPr>
      </w:pPr>
      <w:r w:rsidRPr="001A5EE5">
        <w:rPr>
          <w:rFonts w:eastAsia="Calibri"/>
          <w:sz w:val="24"/>
          <w:szCs w:val="24"/>
          <w:lang w:eastAsia="ru-RU"/>
        </w:rPr>
        <w:t xml:space="preserve">Воспитательный  процесс в ДОУ осуществляют: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655"/>
      </w:tblGrid>
      <w:tr w:rsidR="00BF1301" w:rsidRPr="001A5EE5" w14:paraId="02176A6E" w14:textId="77777777" w:rsidTr="00EF40D7">
        <w:tc>
          <w:tcPr>
            <w:tcW w:w="2263" w:type="dxa"/>
          </w:tcPr>
          <w:p w14:paraId="373AFF62" w14:textId="77777777" w:rsidR="00BF1301" w:rsidRPr="001A5EE5" w:rsidRDefault="00BF1301" w:rsidP="00EF40D7">
            <w:pPr>
              <w:widowControl/>
              <w:autoSpaceDE/>
              <w:autoSpaceDN/>
              <w:jc w:val="both"/>
              <w:rPr>
                <w:b/>
                <w:bCs/>
                <w:color w:val="000000"/>
                <w:sz w:val="24"/>
                <w:szCs w:val="24"/>
                <w:lang w:eastAsia="ru-RU"/>
              </w:rPr>
            </w:pPr>
            <w:r w:rsidRPr="001A5EE5">
              <w:rPr>
                <w:b/>
                <w:bCs/>
                <w:color w:val="000000"/>
                <w:sz w:val="24"/>
                <w:szCs w:val="24"/>
                <w:lang w:eastAsia="ru-RU"/>
              </w:rPr>
              <w:t>Наименование должности</w:t>
            </w:r>
          </w:p>
          <w:p w14:paraId="6D641EF3" w14:textId="77777777" w:rsidR="00BF1301" w:rsidRPr="001A5EE5" w:rsidRDefault="00BF1301" w:rsidP="00EF40D7">
            <w:pPr>
              <w:widowControl/>
              <w:autoSpaceDE/>
              <w:autoSpaceDN/>
              <w:jc w:val="both"/>
              <w:rPr>
                <w:i/>
                <w:iCs/>
                <w:color w:val="000000"/>
                <w:sz w:val="24"/>
                <w:szCs w:val="24"/>
                <w:lang w:eastAsia="ru-RU"/>
              </w:rPr>
            </w:pPr>
            <w:r w:rsidRPr="001A5EE5">
              <w:rPr>
                <w:i/>
                <w:iCs/>
                <w:color w:val="000000"/>
                <w:sz w:val="24"/>
                <w:szCs w:val="24"/>
                <w:lang w:eastAsia="ru-RU"/>
              </w:rPr>
              <w:t>(в соответствии со штатным расписанием ДОО)</w:t>
            </w:r>
          </w:p>
        </w:tc>
        <w:tc>
          <w:tcPr>
            <w:tcW w:w="7655" w:type="dxa"/>
          </w:tcPr>
          <w:p w14:paraId="35045401" w14:textId="77777777" w:rsidR="00BF1301" w:rsidRPr="001A5EE5" w:rsidRDefault="00BF1301" w:rsidP="00EF40D7">
            <w:pPr>
              <w:widowControl/>
              <w:autoSpaceDE/>
              <w:autoSpaceDN/>
              <w:ind w:firstLine="37"/>
              <w:rPr>
                <w:b/>
                <w:bCs/>
                <w:color w:val="000000"/>
                <w:sz w:val="24"/>
                <w:szCs w:val="24"/>
                <w:lang w:eastAsia="ru-RU"/>
              </w:rPr>
            </w:pPr>
            <w:r w:rsidRPr="001A5EE5">
              <w:rPr>
                <w:b/>
                <w:bCs/>
                <w:color w:val="000000"/>
                <w:sz w:val="24"/>
                <w:szCs w:val="24"/>
                <w:lang w:eastAsia="ru-RU"/>
              </w:rPr>
              <w:t>Функционал, связанный</w:t>
            </w:r>
            <w:r w:rsidRPr="001A5EE5">
              <w:rPr>
                <w:b/>
                <w:bCs/>
                <w:color w:val="000000"/>
                <w:sz w:val="24"/>
                <w:szCs w:val="24"/>
                <w:lang w:eastAsia="ru-RU"/>
              </w:rPr>
              <w:br/>
              <w:t>с организацией и реализацией воспитательного процесса</w:t>
            </w:r>
          </w:p>
        </w:tc>
      </w:tr>
      <w:tr w:rsidR="00BF1301" w:rsidRPr="001A5EE5" w14:paraId="383BC1DE" w14:textId="77777777" w:rsidTr="00EF40D7">
        <w:tc>
          <w:tcPr>
            <w:tcW w:w="2263" w:type="dxa"/>
          </w:tcPr>
          <w:p w14:paraId="575ABD0D" w14:textId="77777777" w:rsidR="00BF1301" w:rsidRPr="001A5EE5" w:rsidRDefault="00BF1301" w:rsidP="00EF40D7">
            <w:pPr>
              <w:widowControl/>
              <w:autoSpaceDE/>
              <w:autoSpaceDN/>
              <w:jc w:val="both"/>
              <w:rPr>
                <w:color w:val="000000"/>
                <w:sz w:val="24"/>
                <w:szCs w:val="24"/>
                <w:lang w:eastAsia="ru-RU"/>
              </w:rPr>
            </w:pPr>
            <w:r w:rsidRPr="001A5EE5">
              <w:rPr>
                <w:color w:val="000000"/>
                <w:sz w:val="24"/>
                <w:szCs w:val="24"/>
                <w:lang w:eastAsia="ru-RU"/>
              </w:rPr>
              <w:t>Заведующий детским садом</w:t>
            </w:r>
          </w:p>
        </w:tc>
        <w:tc>
          <w:tcPr>
            <w:tcW w:w="7655" w:type="dxa"/>
          </w:tcPr>
          <w:p w14:paraId="4F137351" w14:textId="77777777" w:rsidR="00BF1301" w:rsidRPr="001A5EE5" w:rsidRDefault="00BF1301" w:rsidP="00EF40D7">
            <w:pPr>
              <w:widowControl/>
              <w:autoSpaceDE/>
              <w:autoSpaceDN/>
              <w:jc w:val="both"/>
              <w:rPr>
                <w:rFonts w:eastAsia="Calibri"/>
                <w:color w:val="000000"/>
                <w:sz w:val="24"/>
                <w:szCs w:val="24"/>
                <w:lang w:eastAsia="ru-RU"/>
              </w:rPr>
            </w:pPr>
            <w:r w:rsidRPr="001A5EE5">
              <w:rPr>
                <w:rFonts w:eastAsia="Calibri"/>
                <w:sz w:val="24"/>
                <w:szCs w:val="24"/>
                <w:lang w:eastAsia="ru-RU"/>
              </w:rPr>
              <w:t>Совместно с советом образовательного учреждения и общественными организациями осуществляет разработку, утверждение и реализацию программ развития образовательного учреждения, образовательной программы образовательного учреждения, учебных планов,  годовых календарных учебных графиков, устава и правил внутреннего трудового распорядка образовательного учреждения.</w:t>
            </w:r>
          </w:p>
        </w:tc>
      </w:tr>
      <w:tr w:rsidR="00BF1301" w:rsidRPr="001A5EE5" w14:paraId="4B7BFA68" w14:textId="77777777" w:rsidTr="00EF40D7">
        <w:tc>
          <w:tcPr>
            <w:tcW w:w="2263" w:type="dxa"/>
          </w:tcPr>
          <w:p w14:paraId="67893A83" w14:textId="77777777" w:rsidR="00BF1301" w:rsidRPr="001A5EE5" w:rsidRDefault="00BF1301" w:rsidP="00EF40D7">
            <w:pPr>
              <w:widowControl/>
              <w:autoSpaceDE/>
              <w:autoSpaceDN/>
              <w:jc w:val="both"/>
              <w:rPr>
                <w:color w:val="000000"/>
                <w:sz w:val="24"/>
                <w:szCs w:val="24"/>
                <w:lang w:eastAsia="ru-RU"/>
              </w:rPr>
            </w:pPr>
            <w:r w:rsidRPr="001A5EE5">
              <w:rPr>
                <w:color w:val="000000"/>
                <w:sz w:val="24"/>
                <w:szCs w:val="24"/>
                <w:lang w:eastAsia="ru-RU"/>
              </w:rPr>
              <w:t>Заместитель заведующего по учебно-воспитательной работе</w:t>
            </w:r>
          </w:p>
        </w:tc>
        <w:tc>
          <w:tcPr>
            <w:tcW w:w="7655" w:type="dxa"/>
          </w:tcPr>
          <w:p w14:paraId="16969DC4" w14:textId="77777777" w:rsidR="00BF1301" w:rsidRPr="001A5EE5" w:rsidRDefault="00BF1301" w:rsidP="00EF40D7">
            <w:pPr>
              <w:widowControl/>
              <w:autoSpaceDE/>
              <w:autoSpaceDN/>
              <w:jc w:val="both"/>
              <w:rPr>
                <w:rFonts w:eastAsia="Calibri"/>
                <w:sz w:val="24"/>
                <w:szCs w:val="24"/>
                <w:lang w:eastAsia="ru-RU"/>
              </w:rPr>
            </w:pPr>
            <w:r w:rsidRPr="001A5EE5">
              <w:rPr>
                <w:rFonts w:eastAsia="Calibri"/>
                <w:sz w:val="24"/>
                <w:szCs w:val="24"/>
                <w:lang w:eastAsia="ru-RU"/>
              </w:rPr>
              <w:t>Организует учебно-воспитательную, методическую, культурно-массовую работу.</w:t>
            </w:r>
          </w:p>
          <w:p w14:paraId="2B2F2A71" w14:textId="77777777" w:rsidR="00BF1301" w:rsidRPr="001A5EE5" w:rsidRDefault="00BF1301" w:rsidP="00EF40D7">
            <w:pPr>
              <w:widowControl/>
              <w:autoSpaceDE/>
              <w:autoSpaceDN/>
              <w:jc w:val="both"/>
              <w:rPr>
                <w:rFonts w:eastAsia="Calibri"/>
                <w:color w:val="000000"/>
                <w:sz w:val="24"/>
                <w:szCs w:val="24"/>
                <w:lang w:eastAsia="ru-RU"/>
              </w:rPr>
            </w:pPr>
            <w:r w:rsidRPr="001A5EE5">
              <w:rPr>
                <w:rFonts w:eastAsia="Calibri"/>
                <w:sz w:val="24"/>
                <w:szCs w:val="24"/>
                <w:lang w:eastAsia="ru-RU"/>
              </w:rPr>
              <w:t>Оказывает помощь воспитанникам в проведении культурно-просветительских и оздоровительных мероприятий</w:t>
            </w:r>
          </w:p>
        </w:tc>
      </w:tr>
      <w:tr w:rsidR="00BF1301" w:rsidRPr="001A5EE5" w14:paraId="0C72A586" w14:textId="77777777" w:rsidTr="00EF40D7">
        <w:tc>
          <w:tcPr>
            <w:tcW w:w="2263" w:type="dxa"/>
          </w:tcPr>
          <w:p w14:paraId="6E423AF3" w14:textId="77777777" w:rsidR="00BF1301" w:rsidRPr="001A5EE5" w:rsidRDefault="00BF1301" w:rsidP="00EF40D7">
            <w:pPr>
              <w:widowControl/>
              <w:autoSpaceDE/>
              <w:autoSpaceDN/>
              <w:jc w:val="both"/>
              <w:rPr>
                <w:color w:val="000000"/>
                <w:sz w:val="24"/>
                <w:szCs w:val="24"/>
                <w:lang w:eastAsia="ru-RU"/>
              </w:rPr>
            </w:pPr>
            <w:r w:rsidRPr="001A5EE5">
              <w:rPr>
                <w:color w:val="000000"/>
                <w:sz w:val="24"/>
                <w:szCs w:val="24"/>
                <w:lang w:eastAsia="ru-RU"/>
              </w:rPr>
              <w:lastRenderedPageBreak/>
              <w:t>Педагог-психолог</w:t>
            </w:r>
          </w:p>
        </w:tc>
        <w:tc>
          <w:tcPr>
            <w:tcW w:w="7655" w:type="dxa"/>
          </w:tcPr>
          <w:p w14:paraId="7DDC6DF1" w14:textId="77777777" w:rsidR="00BF1301" w:rsidRPr="001A5EE5" w:rsidRDefault="00BF1301" w:rsidP="00EF40D7">
            <w:pPr>
              <w:widowControl/>
              <w:autoSpaceDE/>
              <w:autoSpaceDN/>
              <w:jc w:val="both"/>
              <w:rPr>
                <w:rFonts w:eastAsia="Calibri"/>
                <w:color w:val="000000"/>
                <w:sz w:val="24"/>
                <w:szCs w:val="24"/>
                <w:lang w:eastAsia="ru-RU"/>
              </w:rPr>
            </w:pPr>
            <w:r w:rsidRPr="001A5EE5">
              <w:rPr>
                <w:rFonts w:eastAsia="Calibri"/>
                <w:sz w:val="24"/>
                <w:szCs w:val="24"/>
                <w:lang w:eastAsia="ru-RU"/>
              </w:rPr>
              <w:t>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 воспитанников, в обеспечении уровня подготовки воспитанников, соответствующего требованиям федерального государственного образовательного стандарта, федеральным государственным образовательным требованиям. Способствует развитию у воспитанников готовности к ориентации в различных ситуациях жизненного и профессионального самоопределения</w:t>
            </w:r>
          </w:p>
        </w:tc>
      </w:tr>
      <w:tr w:rsidR="00BF1301" w:rsidRPr="001A5EE5" w14:paraId="50EDFA99" w14:textId="77777777" w:rsidTr="00EF40D7">
        <w:tc>
          <w:tcPr>
            <w:tcW w:w="2263" w:type="dxa"/>
          </w:tcPr>
          <w:p w14:paraId="2544B99B" w14:textId="77777777" w:rsidR="00BF1301" w:rsidRPr="001A5EE5" w:rsidRDefault="00BF1301" w:rsidP="00EF40D7">
            <w:pPr>
              <w:widowControl/>
              <w:autoSpaceDE/>
              <w:autoSpaceDN/>
              <w:jc w:val="both"/>
              <w:rPr>
                <w:color w:val="000000"/>
                <w:sz w:val="24"/>
                <w:szCs w:val="24"/>
                <w:lang w:eastAsia="ru-RU"/>
              </w:rPr>
            </w:pPr>
            <w:r w:rsidRPr="001A5EE5">
              <w:rPr>
                <w:color w:val="000000"/>
                <w:sz w:val="24"/>
                <w:szCs w:val="24"/>
                <w:lang w:eastAsia="ru-RU"/>
              </w:rPr>
              <w:t>Воспитатель</w:t>
            </w:r>
          </w:p>
        </w:tc>
        <w:tc>
          <w:tcPr>
            <w:tcW w:w="7655" w:type="dxa"/>
          </w:tcPr>
          <w:p w14:paraId="5891446D" w14:textId="77777777" w:rsidR="00BF1301" w:rsidRPr="001A5EE5" w:rsidRDefault="00BF1301" w:rsidP="00EF40D7">
            <w:pPr>
              <w:widowControl/>
              <w:autoSpaceDE/>
              <w:autoSpaceDN/>
              <w:jc w:val="both"/>
              <w:rPr>
                <w:rFonts w:eastAsia="Calibri"/>
                <w:sz w:val="24"/>
                <w:szCs w:val="24"/>
                <w:lang w:eastAsia="ru-RU"/>
              </w:rPr>
            </w:pPr>
            <w:r w:rsidRPr="001A5EE5">
              <w:rPr>
                <w:rFonts w:eastAsia="Calibri"/>
                <w:sz w:val="24"/>
                <w:szCs w:val="24"/>
                <w:lang w:eastAsia="ru-RU"/>
              </w:rPr>
              <w:t>Осуществляет изучение личности воспитанников, их склонностей, интересов, содействует росту их познавательной мотивации и становлению их учебной самостоятельности, формированию компетентностей; Создает благоприятную микросреду и морально-психологический климат для каждого обучающегося, воспитанника. Способствует развитию общения обучающихся, воспитанников. Помогает обучающемуся, воспитаннику решать проблемы, возникающие в общении с товарищами, учителями, родителями (лицами, их заменяющими).</w:t>
            </w:r>
          </w:p>
          <w:p w14:paraId="57FAF09F" w14:textId="77777777" w:rsidR="00BF1301" w:rsidRPr="001A5EE5" w:rsidRDefault="00BF1301" w:rsidP="00EF40D7">
            <w:pPr>
              <w:widowControl/>
              <w:autoSpaceDE/>
              <w:autoSpaceDN/>
              <w:jc w:val="both"/>
              <w:rPr>
                <w:rFonts w:eastAsia="Calibri"/>
                <w:color w:val="000000"/>
                <w:sz w:val="24"/>
                <w:szCs w:val="24"/>
                <w:lang w:eastAsia="ru-RU"/>
              </w:rPr>
            </w:pPr>
            <w:r w:rsidRPr="001A5EE5">
              <w:rPr>
                <w:rFonts w:eastAsia="Calibri"/>
                <w:sz w:val="24"/>
                <w:szCs w:val="24"/>
                <w:lang w:eastAsia="ru-RU"/>
              </w:rPr>
              <w:t>Разрабатывает план (программу) воспитательной работы с группой воспитанников.</w:t>
            </w:r>
          </w:p>
        </w:tc>
      </w:tr>
      <w:tr w:rsidR="00BF1301" w:rsidRPr="001A5EE5" w14:paraId="1A3E1E15" w14:textId="77777777" w:rsidTr="00EF40D7">
        <w:tc>
          <w:tcPr>
            <w:tcW w:w="2263" w:type="dxa"/>
          </w:tcPr>
          <w:p w14:paraId="54B39C91" w14:textId="77777777" w:rsidR="00BF1301" w:rsidRPr="001A5EE5" w:rsidRDefault="00BF1301" w:rsidP="00EF40D7">
            <w:pPr>
              <w:widowControl/>
              <w:autoSpaceDE/>
              <w:autoSpaceDN/>
              <w:jc w:val="both"/>
              <w:rPr>
                <w:color w:val="000000"/>
                <w:sz w:val="24"/>
                <w:szCs w:val="24"/>
                <w:lang w:eastAsia="ru-RU"/>
              </w:rPr>
            </w:pPr>
            <w:r w:rsidRPr="001A5EE5">
              <w:rPr>
                <w:color w:val="000000"/>
                <w:sz w:val="24"/>
                <w:szCs w:val="24"/>
                <w:lang w:eastAsia="ru-RU"/>
              </w:rPr>
              <w:t>Помощник воспитателя</w:t>
            </w:r>
          </w:p>
        </w:tc>
        <w:tc>
          <w:tcPr>
            <w:tcW w:w="7655" w:type="dxa"/>
          </w:tcPr>
          <w:p w14:paraId="098A507A" w14:textId="77777777" w:rsidR="00BF1301" w:rsidRPr="001A5EE5" w:rsidRDefault="00BF1301" w:rsidP="00EF40D7">
            <w:pPr>
              <w:widowControl/>
              <w:autoSpaceDE/>
              <w:autoSpaceDN/>
              <w:jc w:val="both"/>
              <w:rPr>
                <w:rFonts w:eastAsia="Calibri"/>
                <w:sz w:val="24"/>
                <w:szCs w:val="24"/>
              </w:rPr>
            </w:pPr>
            <w:r w:rsidRPr="001A5EE5">
              <w:rPr>
                <w:rFonts w:eastAsia="Calibri"/>
                <w:sz w:val="24"/>
                <w:szCs w:val="24"/>
              </w:rPr>
              <w:t>Осуществляет под руководством воспитателя повседневную работу, обеспечивающую создание условий для их социально-психологической реабилитации, социальной и трудовой адаптации. Совместно с медицинскими работниками и под руководством воспитателя обеспечивает сохранение и укрепление здоровья воспитанников, проведение мероприятий, способствующих их психофизическому развитию, соблюдению ими распорядка дня. Организует с учетом возраста воспитанников работу по самообслуживанию, соблюдение ими требований охраны труда, оказывает им необходимую помощь. Участвует в работе по профилактике отклоняющегося поведения, вредных привычек у воспитанников.</w:t>
            </w:r>
          </w:p>
        </w:tc>
      </w:tr>
      <w:tr w:rsidR="00BF1301" w:rsidRPr="001A5EE5" w14:paraId="407B480F" w14:textId="77777777" w:rsidTr="00EF40D7">
        <w:tc>
          <w:tcPr>
            <w:tcW w:w="2263" w:type="dxa"/>
          </w:tcPr>
          <w:p w14:paraId="5C14C339" w14:textId="77777777" w:rsidR="00BF1301" w:rsidRPr="001A5EE5" w:rsidRDefault="00BF1301" w:rsidP="00EF40D7">
            <w:pPr>
              <w:widowControl/>
              <w:autoSpaceDE/>
              <w:autoSpaceDN/>
              <w:jc w:val="both"/>
              <w:rPr>
                <w:rFonts w:eastAsia="Calibri"/>
                <w:sz w:val="24"/>
                <w:szCs w:val="24"/>
                <w:lang w:eastAsia="ru-RU"/>
              </w:rPr>
            </w:pPr>
            <w:r w:rsidRPr="001A5EE5">
              <w:rPr>
                <w:rFonts w:eastAsia="Calibri"/>
                <w:sz w:val="24"/>
                <w:szCs w:val="24"/>
                <w:lang w:eastAsia="ru-RU"/>
              </w:rPr>
              <w:t>Социальный педагог</w:t>
            </w:r>
          </w:p>
        </w:tc>
        <w:tc>
          <w:tcPr>
            <w:tcW w:w="7655" w:type="dxa"/>
          </w:tcPr>
          <w:p w14:paraId="2392595F" w14:textId="77777777" w:rsidR="00BF1301" w:rsidRPr="001A5EE5" w:rsidRDefault="00BF1301" w:rsidP="00EF40D7">
            <w:pPr>
              <w:widowControl/>
              <w:autoSpaceDE/>
              <w:autoSpaceDN/>
              <w:jc w:val="both"/>
              <w:rPr>
                <w:rFonts w:eastAsia="Calibri"/>
                <w:sz w:val="24"/>
                <w:szCs w:val="24"/>
              </w:rPr>
            </w:pPr>
            <w:r w:rsidRPr="001A5EE5">
              <w:rPr>
                <w:rFonts w:eastAsia="Calibri"/>
                <w:sz w:val="24"/>
                <w:szCs w:val="24"/>
              </w:rPr>
              <w:t>Осуществляет комплекс мероприятий по воспитанию детей в ДОУ. Выявляет интересы и потребности, трудности и проблемы воспитанников и своевременно оказывает им социальную поддержку. Содействует созданию обстановки психологического комфорта и безопасности личности обучающихся (воспитанников, детей), обеспечивает охрану их жизни и здоровья. Организует разнообразные виды деятельности обучающихся (воспитанников, детей), ориентируясь на особенности их личности, развитие их мотивации к соответствующим видам деятельности, познавательных интересов, способностей, организует различные виды социально значимой деятельности обучающихся (воспитанников, детей) и взрослых, мероприятия, направленные на развитие социальных инициатив, реализацию социальных проектов и программ, участвует в их разработке и утверждении. Способствует установлению гуманных, нравственно здоровых отношений в социальной среде. </w:t>
            </w:r>
          </w:p>
        </w:tc>
      </w:tr>
      <w:tr w:rsidR="00BF1301" w:rsidRPr="001A5EE5" w14:paraId="4F7B5664" w14:textId="77777777" w:rsidTr="00EF40D7">
        <w:trPr>
          <w:trHeight w:val="1939"/>
        </w:trPr>
        <w:tc>
          <w:tcPr>
            <w:tcW w:w="2263" w:type="dxa"/>
          </w:tcPr>
          <w:p w14:paraId="54884A47" w14:textId="77777777" w:rsidR="00BF1301" w:rsidRPr="001A5EE5" w:rsidRDefault="00BF1301" w:rsidP="00EF40D7">
            <w:pPr>
              <w:widowControl/>
              <w:autoSpaceDE/>
              <w:autoSpaceDN/>
              <w:jc w:val="both"/>
              <w:rPr>
                <w:rFonts w:eastAsia="Calibri"/>
                <w:sz w:val="24"/>
                <w:szCs w:val="24"/>
              </w:rPr>
            </w:pPr>
            <w:r w:rsidRPr="001A5EE5">
              <w:rPr>
                <w:rFonts w:eastAsia="Calibri"/>
                <w:sz w:val="24"/>
                <w:szCs w:val="24"/>
              </w:rPr>
              <w:lastRenderedPageBreak/>
              <w:t>Учитель-логопед</w:t>
            </w:r>
          </w:p>
          <w:p w14:paraId="0B96760A" w14:textId="77777777" w:rsidR="00BF1301" w:rsidRPr="001A5EE5" w:rsidRDefault="00BF1301" w:rsidP="00EF40D7">
            <w:pPr>
              <w:widowControl/>
              <w:autoSpaceDE/>
              <w:autoSpaceDN/>
              <w:jc w:val="both"/>
              <w:rPr>
                <w:rFonts w:eastAsia="Calibri"/>
                <w:sz w:val="24"/>
                <w:szCs w:val="24"/>
              </w:rPr>
            </w:pPr>
            <w:r w:rsidRPr="001A5EE5">
              <w:rPr>
                <w:rFonts w:eastAsia="Calibri"/>
                <w:sz w:val="24"/>
                <w:szCs w:val="24"/>
              </w:rPr>
              <w:t>Учитель-дефектолог</w:t>
            </w:r>
          </w:p>
        </w:tc>
        <w:tc>
          <w:tcPr>
            <w:tcW w:w="7655" w:type="dxa"/>
          </w:tcPr>
          <w:p w14:paraId="263B14DB" w14:textId="77777777" w:rsidR="00BF1301" w:rsidRPr="001A5EE5" w:rsidRDefault="00BF1301" w:rsidP="00EF40D7">
            <w:pPr>
              <w:widowControl/>
              <w:autoSpaceDE/>
              <w:autoSpaceDN/>
              <w:jc w:val="both"/>
              <w:rPr>
                <w:rFonts w:eastAsia="Calibri"/>
                <w:sz w:val="24"/>
                <w:szCs w:val="24"/>
              </w:rPr>
            </w:pPr>
            <w:r w:rsidRPr="001A5EE5">
              <w:rPr>
                <w:rFonts w:eastAsia="Calibri"/>
                <w:sz w:val="24"/>
                <w:szCs w:val="24"/>
              </w:rPr>
              <w:t>Способствует формированию общей культуры личности, социализации</w:t>
            </w:r>
          </w:p>
          <w:p w14:paraId="439BEA61" w14:textId="77777777" w:rsidR="00BF1301" w:rsidRPr="001A5EE5" w:rsidRDefault="00BF1301" w:rsidP="00EF40D7">
            <w:pPr>
              <w:widowControl/>
              <w:autoSpaceDE/>
              <w:autoSpaceDN/>
              <w:jc w:val="both"/>
              <w:rPr>
                <w:rFonts w:eastAsia="Calibri"/>
                <w:sz w:val="24"/>
                <w:szCs w:val="24"/>
              </w:rPr>
            </w:pPr>
            <w:r w:rsidRPr="001A5EE5">
              <w:rPr>
                <w:rFonts w:eastAsia="Calibri"/>
                <w:sz w:val="24"/>
                <w:szCs w:val="24"/>
              </w:rPr>
              <w:t>Изучает индивидуальные особенности, способности, интересы и склонности воспитанников с целью создания условий для обеспечения их развития в соответствии с возрастной нормой, формирования компетентностей, используя разнообразные формы, приемы, методы и средства обучения, современные образовательные технологии, включая информационные.</w:t>
            </w:r>
          </w:p>
        </w:tc>
      </w:tr>
      <w:tr w:rsidR="00BF1301" w:rsidRPr="001A5EE5" w14:paraId="039C6D41" w14:textId="77777777" w:rsidTr="00EF40D7">
        <w:tc>
          <w:tcPr>
            <w:tcW w:w="2263" w:type="dxa"/>
          </w:tcPr>
          <w:p w14:paraId="49AE1B49" w14:textId="77777777" w:rsidR="00BF1301" w:rsidRPr="001A5EE5" w:rsidRDefault="00BF1301" w:rsidP="00EF40D7">
            <w:pPr>
              <w:widowControl/>
              <w:autoSpaceDE/>
              <w:autoSpaceDN/>
              <w:jc w:val="both"/>
              <w:rPr>
                <w:rFonts w:eastAsia="Calibri"/>
                <w:sz w:val="24"/>
                <w:szCs w:val="24"/>
              </w:rPr>
            </w:pPr>
            <w:r w:rsidRPr="001A5EE5">
              <w:rPr>
                <w:rFonts w:eastAsia="Calibri"/>
                <w:sz w:val="24"/>
                <w:szCs w:val="24"/>
              </w:rPr>
              <w:t>Музыкальный руководитель</w:t>
            </w:r>
          </w:p>
        </w:tc>
        <w:tc>
          <w:tcPr>
            <w:tcW w:w="7655" w:type="dxa"/>
          </w:tcPr>
          <w:p w14:paraId="37599B02" w14:textId="77777777" w:rsidR="00BF1301" w:rsidRPr="001A5EE5" w:rsidRDefault="00BF1301" w:rsidP="00EF40D7">
            <w:pPr>
              <w:widowControl/>
              <w:autoSpaceDE/>
              <w:autoSpaceDN/>
              <w:jc w:val="both"/>
              <w:rPr>
                <w:rFonts w:eastAsia="Calibri"/>
                <w:sz w:val="24"/>
                <w:szCs w:val="24"/>
              </w:rPr>
            </w:pPr>
            <w:r w:rsidRPr="001A5EE5">
              <w:rPr>
                <w:rFonts w:eastAsia="Calibri"/>
                <w:sz w:val="24"/>
                <w:szCs w:val="24"/>
              </w:rPr>
              <w:t>Участвует в организации и проведении массовых мероприятий с воспитанниками в рамках образовательной программы образовательного учреждения (музыкальные вечера, развлечения, пение, хороводы, танцы, показ кукольного и теневого театра и иные мероприятия), спортивных мероприятиях с воспитанниками, обеспечивает их музыкальное сопровождение.</w:t>
            </w:r>
          </w:p>
        </w:tc>
      </w:tr>
      <w:tr w:rsidR="00BF1301" w:rsidRPr="001A5EE5" w14:paraId="688108EC" w14:textId="77777777" w:rsidTr="00EF40D7">
        <w:tc>
          <w:tcPr>
            <w:tcW w:w="2263" w:type="dxa"/>
          </w:tcPr>
          <w:p w14:paraId="2317FBB4" w14:textId="77777777" w:rsidR="00BF1301" w:rsidRPr="001A5EE5" w:rsidRDefault="00BF1301" w:rsidP="00EF40D7">
            <w:pPr>
              <w:widowControl/>
              <w:autoSpaceDE/>
              <w:autoSpaceDN/>
              <w:jc w:val="both"/>
              <w:rPr>
                <w:rFonts w:eastAsia="Calibri"/>
                <w:sz w:val="24"/>
                <w:szCs w:val="24"/>
              </w:rPr>
            </w:pPr>
            <w:r w:rsidRPr="001A5EE5">
              <w:rPr>
                <w:rFonts w:eastAsia="Calibri"/>
                <w:sz w:val="24"/>
                <w:szCs w:val="24"/>
              </w:rPr>
              <w:t>Инструктор по физической культуре</w:t>
            </w:r>
          </w:p>
        </w:tc>
        <w:tc>
          <w:tcPr>
            <w:tcW w:w="7655" w:type="dxa"/>
          </w:tcPr>
          <w:p w14:paraId="6A1FFEDB" w14:textId="77777777" w:rsidR="00BF1301" w:rsidRPr="001A5EE5" w:rsidRDefault="00BF1301" w:rsidP="00EF40D7">
            <w:pPr>
              <w:widowControl/>
              <w:autoSpaceDE/>
              <w:autoSpaceDN/>
              <w:jc w:val="both"/>
              <w:rPr>
                <w:rFonts w:eastAsia="Calibri"/>
                <w:sz w:val="24"/>
                <w:szCs w:val="24"/>
              </w:rPr>
            </w:pPr>
            <w:r w:rsidRPr="001A5EE5">
              <w:rPr>
                <w:rFonts w:eastAsia="Calibri"/>
                <w:sz w:val="24"/>
                <w:szCs w:val="24"/>
              </w:rPr>
              <w:t>Организует активный отдых обучающихся, воспитанников в режиме учебного и внеучебного времени образовательного учреждения. Организует и проводит с участием педагогических работников и родителей (лиц, их заменяющих) физкультурно-спортивные праздники, соревнования, дни здоровья и другие мероприятия оздоровительного характера. Организует работу кружков и спортивных секций. Осуществляет связи с учреждениями дополнительного образования спортивной направленности и учреждениями спорта.</w:t>
            </w:r>
            <w:r w:rsidRPr="001A5EE5">
              <w:rPr>
                <w:rFonts w:eastAsia="Calibri"/>
                <w:sz w:val="24"/>
                <w:szCs w:val="24"/>
                <w:lang w:eastAsia="ru-RU"/>
              </w:rPr>
              <w:t xml:space="preserve"> Ведет активную пропаганду здорового образа жизни среди всех участников воспитательно-образовательного процесса.</w:t>
            </w:r>
          </w:p>
        </w:tc>
      </w:tr>
    </w:tbl>
    <w:p w14:paraId="39403F1E" w14:textId="77777777" w:rsidR="00BF1301" w:rsidRDefault="00BF1301" w:rsidP="00BF1301">
      <w:pPr>
        <w:pStyle w:val="10"/>
        <w:tabs>
          <w:tab w:val="left" w:pos="634"/>
        </w:tabs>
        <w:ind w:left="0"/>
      </w:pPr>
    </w:p>
    <w:p w14:paraId="138FF843" w14:textId="75B61356" w:rsidR="00C20C2B" w:rsidRDefault="00C20C2B" w:rsidP="00245CFB"/>
    <w:p w14:paraId="6510BC82" w14:textId="31C0A754" w:rsidR="00C20C2B" w:rsidRDefault="00C20C2B" w:rsidP="00245CFB"/>
    <w:p w14:paraId="46E01D4D" w14:textId="77777777" w:rsidR="00C20C2B" w:rsidRPr="00245CFB" w:rsidRDefault="00C20C2B" w:rsidP="00245CFB"/>
    <w:p w14:paraId="14E54CEE" w14:textId="107EEADB" w:rsidR="00B63BEF" w:rsidRPr="00BA1CF9" w:rsidRDefault="00BF1301" w:rsidP="00F82DE4">
      <w:pPr>
        <w:jc w:val="center"/>
        <w:rPr>
          <w:b/>
        </w:rPr>
      </w:pPr>
      <w:r w:rsidRPr="00BA1CF9">
        <w:rPr>
          <w:b/>
        </w:rPr>
        <w:t>3.4.</w:t>
      </w:r>
      <w:r w:rsidR="00BA1CF9">
        <w:rPr>
          <w:b/>
        </w:rPr>
        <w:t xml:space="preserve"> </w:t>
      </w:r>
      <w:r w:rsidRPr="00BA1CF9">
        <w:rPr>
          <w:b/>
        </w:rPr>
        <w:t>Календарно-</w:t>
      </w:r>
      <w:r w:rsidR="00FA42E8" w:rsidRPr="00BA1CF9">
        <w:rPr>
          <w:b/>
        </w:rPr>
        <w:t>т</w:t>
      </w:r>
      <w:r w:rsidR="00F82DE4" w:rsidRPr="00BA1CF9">
        <w:rPr>
          <w:b/>
        </w:rPr>
        <w:t>ематическое планирование на 2023-2024 учебный год</w:t>
      </w:r>
    </w:p>
    <w:p w14:paraId="1731C542" w14:textId="77777777" w:rsidR="00BA1CF9" w:rsidRPr="00BA1CF9" w:rsidRDefault="00BA1CF9" w:rsidP="00BA1CF9">
      <w:pPr>
        <w:widowControl/>
        <w:adjustRightInd w:val="0"/>
        <w:contextualSpacing/>
        <w:jc w:val="center"/>
        <w:rPr>
          <w:b/>
          <w:bCs/>
          <w:sz w:val="24"/>
          <w:szCs w:val="24"/>
          <w:lang w:eastAsia="ru-RU"/>
        </w:rPr>
      </w:pPr>
    </w:p>
    <w:p w14:paraId="6B692DFF" w14:textId="77777777" w:rsidR="00BA1CF9" w:rsidRPr="00BA1CF9" w:rsidRDefault="00BA1CF9" w:rsidP="00BA1CF9">
      <w:pPr>
        <w:widowControl/>
        <w:adjustRightInd w:val="0"/>
        <w:contextualSpacing/>
        <w:jc w:val="center"/>
        <w:rPr>
          <w:b/>
          <w:bCs/>
          <w:sz w:val="24"/>
          <w:szCs w:val="24"/>
          <w:lang w:eastAsia="ru-RU"/>
        </w:rPr>
      </w:pPr>
      <w:r w:rsidRPr="00BA1CF9">
        <w:rPr>
          <w:b/>
          <w:bCs/>
          <w:sz w:val="24"/>
          <w:szCs w:val="24"/>
          <w:lang w:eastAsia="ru-RU"/>
        </w:rPr>
        <w:t>Тематическое планирование</w:t>
      </w:r>
    </w:p>
    <w:p w14:paraId="3D16723E" w14:textId="77777777" w:rsidR="00BA1CF9" w:rsidRPr="00BA1CF9" w:rsidRDefault="00BA1CF9" w:rsidP="00BA1CF9">
      <w:pPr>
        <w:widowControl/>
        <w:adjustRightInd w:val="0"/>
        <w:contextualSpacing/>
        <w:jc w:val="center"/>
        <w:rPr>
          <w:b/>
          <w:bCs/>
          <w:sz w:val="24"/>
          <w:szCs w:val="24"/>
          <w:lang w:eastAsia="ru-RU"/>
        </w:rPr>
      </w:pPr>
      <w:r w:rsidRPr="00BA1CF9">
        <w:rPr>
          <w:b/>
          <w:bCs/>
          <w:sz w:val="24"/>
          <w:szCs w:val="24"/>
          <w:lang w:eastAsia="ru-RU"/>
        </w:rPr>
        <w:t>воспитательно-образовательной работы с детьми</w:t>
      </w:r>
    </w:p>
    <w:p w14:paraId="21298FDD" w14:textId="77777777" w:rsidR="00BA1CF9" w:rsidRPr="00BA1CF9" w:rsidRDefault="00BA1CF9" w:rsidP="00BA1CF9">
      <w:pPr>
        <w:widowControl/>
        <w:adjustRightInd w:val="0"/>
        <w:contextualSpacing/>
        <w:jc w:val="center"/>
        <w:rPr>
          <w:b/>
          <w:bCs/>
          <w:sz w:val="24"/>
          <w:szCs w:val="24"/>
          <w:lang w:eastAsia="ru-RU"/>
        </w:rPr>
      </w:pPr>
      <w:r w:rsidRPr="00BA1CF9">
        <w:rPr>
          <w:b/>
          <w:bCs/>
          <w:sz w:val="24"/>
          <w:szCs w:val="24"/>
          <w:lang w:eastAsia="ru-RU"/>
        </w:rPr>
        <w:t xml:space="preserve"> 2 младшей группы</w:t>
      </w:r>
    </w:p>
    <w:tbl>
      <w:tblPr>
        <w:tblW w:w="10774" w:type="dxa"/>
        <w:tblInd w:w="-434" w:type="dxa"/>
        <w:tblLayout w:type="fixed"/>
        <w:tblCellMar>
          <w:left w:w="40" w:type="dxa"/>
          <w:right w:w="40" w:type="dxa"/>
        </w:tblCellMar>
        <w:tblLook w:val="0000" w:firstRow="0" w:lastRow="0" w:firstColumn="0" w:lastColumn="0" w:noHBand="0" w:noVBand="0"/>
      </w:tblPr>
      <w:tblGrid>
        <w:gridCol w:w="1608"/>
        <w:gridCol w:w="4914"/>
        <w:gridCol w:w="1134"/>
        <w:gridCol w:w="1417"/>
        <w:gridCol w:w="1701"/>
      </w:tblGrid>
      <w:tr w:rsidR="00BA1CF9" w:rsidRPr="00BA1CF9" w14:paraId="01E2B8E0" w14:textId="77777777" w:rsidTr="00BA1CF9">
        <w:tc>
          <w:tcPr>
            <w:tcW w:w="1608" w:type="dxa"/>
            <w:tcBorders>
              <w:top w:val="single" w:sz="6" w:space="0" w:color="auto"/>
              <w:left w:val="single" w:sz="6" w:space="0" w:color="auto"/>
              <w:bottom w:val="single" w:sz="6" w:space="0" w:color="auto"/>
              <w:right w:val="single" w:sz="6" w:space="0" w:color="auto"/>
            </w:tcBorders>
          </w:tcPr>
          <w:p w14:paraId="5280D4DF" w14:textId="77777777" w:rsidR="00BA1CF9" w:rsidRPr="00BA1CF9" w:rsidRDefault="00BA1CF9" w:rsidP="00BA1CF9">
            <w:pPr>
              <w:widowControl/>
              <w:adjustRightInd w:val="0"/>
              <w:contextualSpacing/>
              <w:rPr>
                <w:b/>
                <w:bCs/>
                <w:lang w:eastAsia="ru-RU"/>
              </w:rPr>
            </w:pPr>
            <w:r w:rsidRPr="00BA1CF9">
              <w:rPr>
                <w:b/>
                <w:bCs/>
                <w:lang w:eastAsia="ru-RU"/>
              </w:rPr>
              <w:t>Тема/</w:t>
            </w:r>
          </w:p>
          <w:p w14:paraId="337342B5" w14:textId="77777777" w:rsidR="00BA1CF9" w:rsidRPr="00BA1CF9" w:rsidRDefault="00BA1CF9" w:rsidP="00BA1CF9">
            <w:pPr>
              <w:widowControl/>
              <w:adjustRightInd w:val="0"/>
              <w:contextualSpacing/>
              <w:rPr>
                <w:b/>
                <w:bCs/>
                <w:lang w:eastAsia="ru-RU"/>
              </w:rPr>
            </w:pPr>
            <w:r w:rsidRPr="00BA1CF9">
              <w:rPr>
                <w:b/>
                <w:bCs/>
                <w:lang w:eastAsia="ru-RU"/>
              </w:rPr>
              <w:t>Направление воспитания</w:t>
            </w:r>
          </w:p>
        </w:tc>
        <w:tc>
          <w:tcPr>
            <w:tcW w:w="4914" w:type="dxa"/>
            <w:tcBorders>
              <w:top w:val="single" w:sz="6" w:space="0" w:color="auto"/>
              <w:left w:val="single" w:sz="6" w:space="0" w:color="auto"/>
              <w:bottom w:val="single" w:sz="6" w:space="0" w:color="auto"/>
              <w:right w:val="single" w:sz="6" w:space="0" w:color="auto"/>
            </w:tcBorders>
          </w:tcPr>
          <w:p w14:paraId="67D2EF78" w14:textId="77777777" w:rsidR="00BA1CF9" w:rsidRPr="00BA1CF9" w:rsidRDefault="00BA1CF9" w:rsidP="00BA1CF9">
            <w:pPr>
              <w:widowControl/>
              <w:adjustRightInd w:val="0"/>
              <w:contextualSpacing/>
              <w:rPr>
                <w:b/>
                <w:bCs/>
                <w:lang w:eastAsia="ru-RU"/>
              </w:rPr>
            </w:pPr>
            <w:r w:rsidRPr="00BA1CF9">
              <w:rPr>
                <w:b/>
                <w:bCs/>
                <w:lang w:eastAsia="ru-RU"/>
              </w:rPr>
              <w:t>Развернутое содержание работы</w:t>
            </w:r>
          </w:p>
        </w:tc>
        <w:tc>
          <w:tcPr>
            <w:tcW w:w="1134" w:type="dxa"/>
            <w:tcBorders>
              <w:top w:val="single" w:sz="6" w:space="0" w:color="auto"/>
              <w:left w:val="single" w:sz="6" w:space="0" w:color="auto"/>
              <w:bottom w:val="single" w:sz="6" w:space="0" w:color="auto"/>
              <w:right w:val="single" w:sz="6" w:space="0" w:color="auto"/>
            </w:tcBorders>
          </w:tcPr>
          <w:p w14:paraId="2239C701" w14:textId="77777777" w:rsidR="00BA1CF9" w:rsidRPr="00BA1CF9" w:rsidRDefault="00BA1CF9" w:rsidP="00BA1CF9">
            <w:pPr>
              <w:widowControl/>
              <w:adjustRightInd w:val="0"/>
              <w:contextualSpacing/>
              <w:rPr>
                <w:b/>
                <w:bCs/>
                <w:lang w:eastAsia="ru-RU"/>
              </w:rPr>
            </w:pPr>
            <w:r w:rsidRPr="00BA1CF9">
              <w:rPr>
                <w:b/>
                <w:bCs/>
                <w:lang w:eastAsia="ru-RU"/>
              </w:rPr>
              <w:t>Временной период</w:t>
            </w:r>
          </w:p>
        </w:tc>
        <w:tc>
          <w:tcPr>
            <w:tcW w:w="1417" w:type="dxa"/>
            <w:tcBorders>
              <w:top w:val="single" w:sz="6" w:space="0" w:color="auto"/>
              <w:left w:val="single" w:sz="6" w:space="0" w:color="auto"/>
              <w:bottom w:val="single" w:sz="6" w:space="0" w:color="auto"/>
              <w:right w:val="single" w:sz="6" w:space="0" w:color="auto"/>
            </w:tcBorders>
          </w:tcPr>
          <w:p w14:paraId="1D94473C" w14:textId="77777777" w:rsidR="00BA1CF9" w:rsidRPr="00BA1CF9" w:rsidRDefault="00BA1CF9" w:rsidP="00BA1CF9">
            <w:pPr>
              <w:widowControl/>
              <w:adjustRightInd w:val="0"/>
              <w:ind w:firstLine="101"/>
              <w:contextualSpacing/>
              <w:jc w:val="both"/>
              <w:rPr>
                <w:b/>
                <w:bCs/>
                <w:lang w:eastAsia="ru-RU"/>
              </w:rPr>
            </w:pPr>
            <w:r w:rsidRPr="00BA1CF9">
              <w:rPr>
                <w:b/>
                <w:bCs/>
                <w:lang w:eastAsia="ru-RU"/>
              </w:rPr>
              <w:t>Мероприятие</w:t>
            </w:r>
          </w:p>
          <w:p w14:paraId="5C7D826A" w14:textId="77777777" w:rsidR="00BA1CF9" w:rsidRPr="00BA1CF9" w:rsidRDefault="00BA1CF9" w:rsidP="00BA1CF9">
            <w:pPr>
              <w:widowControl/>
              <w:adjustRightInd w:val="0"/>
              <w:ind w:firstLine="101"/>
              <w:contextualSpacing/>
              <w:jc w:val="both"/>
              <w:rPr>
                <w:b/>
                <w:bCs/>
                <w:lang w:eastAsia="ru-RU"/>
              </w:rPr>
            </w:pPr>
            <w:r w:rsidRPr="00BA1CF9">
              <w:rPr>
                <w:b/>
                <w:bCs/>
                <w:lang w:eastAsia="ru-RU"/>
              </w:rPr>
              <w:t>Событие</w:t>
            </w:r>
          </w:p>
        </w:tc>
        <w:tc>
          <w:tcPr>
            <w:tcW w:w="1701" w:type="dxa"/>
            <w:tcBorders>
              <w:top w:val="single" w:sz="6" w:space="0" w:color="auto"/>
              <w:left w:val="single" w:sz="6" w:space="0" w:color="auto"/>
              <w:bottom w:val="single" w:sz="6" w:space="0" w:color="auto"/>
              <w:right w:val="single" w:sz="6" w:space="0" w:color="auto"/>
            </w:tcBorders>
          </w:tcPr>
          <w:p w14:paraId="5601107F" w14:textId="77777777" w:rsidR="00BA1CF9" w:rsidRPr="00BA1CF9" w:rsidRDefault="00BA1CF9" w:rsidP="00BA1CF9">
            <w:pPr>
              <w:widowControl/>
              <w:adjustRightInd w:val="0"/>
              <w:ind w:firstLine="101"/>
              <w:contextualSpacing/>
              <w:jc w:val="both"/>
              <w:rPr>
                <w:b/>
                <w:bCs/>
                <w:lang w:eastAsia="ru-RU"/>
              </w:rPr>
            </w:pPr>
            <w:r w:rsidRPr="00BA1CF9">
              <w:rPr>
                <w:b/>
                <w:bCs/>
                <w:lang w:eastAsia="ru-RU"/>
              </w:rPr>
              <w:t>Форма проведения</w:t>
            </w:r>
          </w:p>
        </w:tc>
      </w:tr>
      <w:tr w:rsidR="00BA1CF9" w:rsidRPr="00BA1CF9" w14:paraId="1E54EB80" w14:textId="77777777" w:rsidTr="00BA1CF9">
        <w:tc>
          <w:tcPr>
            <w:tcW w:w="1608" w:type="dxa"/>
            <w:tcBorders>
              <w:top w:val="single" w:sz="6" w:space="0" w:color="auto"/>
              <w:left w:val="single" w:sz="6" w:space="0" w:color="auto"/>
              <w:bottom w:val="single" w:sz="6" w:space="0" w:color="auto"/>
              <w:right w:val="single" w:sz="6" w:space="0" w:color="auto"/>
            </w:tcBorders>
          </w:tcPr>
          <w:p w14:paraId="71DB0997" w14:textId="77777777" w:rsidR="00BA1CF9" w:rsidRPr="00BA1CF9" w:rsidRDefault="00BA1CF9" w:rsidP="00BA1CF9">
            <w:pPr>
              <w:widowControl/>
              <w:adjustRightInd w:val="0"/>
              <w:contextualSpacing/>
              <w:rPr>
                <w:lang w:eastAsia="ru-RU"/>
              </w:rPr>
            </w:pPr>
            <w:r w:rsidRPr="00BA1CF9">
              <w:rPr>
                <w:lang w:eastAsia="ru-RU"/>
              </w:rPr>
              <w:t>До</w:t>
            </w:r>
          </w:p>
          <w:p w14:paraId="7B0BEA1A" w14:textId="77777777" w:rsidR="00BA1CF9" w:rsidRPr="00BA1CF9" w:rsidRDefault="00BA1CF9" w:rsidP="00BA1CF9">
            <w:pPr>
              <w:widowControl/>
              <w:adjustRightInd w:val="0"/>
              <w:contextualSpacing/>
              <w:rPr>
                <w:lang w:eastAsia="ru-RU"/>
              </w:rPr>
            </w:pPr>
            <w:r w:rsidRPr="00BA1CF9">
              <w:rPr>
                <w:lang w:eastAsia="ru-RU"/>
              </w:rPr>
              <w:t>свидания, лето,</w:t>
            </w:r>
          </w:p>
          <w:p w14:paraId="1320EF25" w14:textId="77777777" w:rsidR="00BA1CF9" w:rsidRPr="00BA1CF9" w:rsidRDefault="00BA1CF9" w:rsidP="00BA1CF9">
            <w:pPr>
              <w:widowControl/>
              <w:adjustRightInd w:val="0"/>
              <w:contextualSpacing/>
              <w:rPr>
                <w:lang w:eastAsia="ru-RU"/>
              </w:rPr>
            </w:pPr>
            <w:r w:rsidRPr="00BA1CF9">
              <w:rPr>
                <w:lang w:eastAsia="ru-RU"/>
              </w:rPr>
              <w:t>здравствуй  детский сад!</w:t>
            </w:r>
          </w:p>
          <w:p w14:paraId="7183101E" w14:textId="77777777" w:rsidR="00BA1CF9" w:rsidRPr="00BA1CF9" w:rsidRDefault="00BA1CF9" w:rsidP="00BA1CF9">
            <w:pPr>
              <w:widowControl/>
              <w:adjustRightInd w:val="0"/>
              <w:contextualSpacing/>
              <w:rPr>
                <w:lang w:eastAsia="ru-RU"/>
              </w:rPr>
            </w:pPr>
          </w:p>
          <w:p w14:paraId="4C0E3925" w14:textId="77777777" w:rsidR="00BA1CF9" w:rsidRPr="00BA1CF9" w:rsidRDefault="00BA1CF9" w:rsidP="00BA1CF9">
            <w:pPr>
              <w:widowControl/>
              <w:adjustRightInd w:val="0"/>
              <w:contextualSpacing/>
              <w:rPr>
                <w:lang w:eastAsia="ru-RU"/>
              </w:rPr>
            </w:pPr>
          </w:p>
          <w:p w14:paraId="58B33029" w14:textId="77777777" w:rsidR="00BA1CF9" w:rsidRPr="00BA1CF9" w:rsidRDefault="00BA1CF9" w:rsidP="00BA1CF9">
            <w:pPr>
              <w:widowControl/>
              <w:adjustRightInd w:val="0"/>
              <w:contextualSpacing/>
              <w:rPr>
                <w:i/>
                <w:lang w:eastAsia="ru-RU"/>
              </w:rPr>
            </w:pPr>
            <w:r w:rsidRPr="00BA1CF9">
              <w:rPr>
                <w:i/>
                <w:lang w:eastAsia="ru-RU"/>
              </w:rPr>
              <w:t>социальное</w:t>
            </w:r>
          </w:p>
        </w:tc>
        <w:tc>
          <w:tcPr>
            <w:tcW w:w="4914" w:type="dxa"/>
            <w:tcBorders>
              <w:top w:val="single" w:sz="6" w:space="0" w:color="auto"/>
              <w:left w:val="single" w:sz="6" w:space="0" w:color="auto"/>
              <w:bottom w:val="single" w:sz="6" w:space="0" w:color="auto"/>
              <w:right w:val="single" w:sz="6" w:space="0" w:color="auto"/>
            </w:tcBorders>
          </w:tcPr>
          <w:p w14:paraId="6D4B6810"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Вызвать у детей радость от возвращения в детский сад. Продолжать знакомство с детским садом как ближайшим социальным окружением ребенка: профессии сотрудников детского сада (вое 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Знакомить детей друг с другом в ходе игр (если дети уже знакомы, помочь вспомнить друг друга). Формировать дружеские, доброжелательные отношения между детьми (коллективная художественная работа, песенка о дружбе, совместные игры).</w:t>
            </w:r>
          </w:p>
        </w:tc>
        <w:tc>
          <w:tcPr>
            <w:tcW w:w="1134" w:type="dxa"/>
            <w:tcBorders>
              <w:top w:val="single" w:sz="6" w:space="0" w:color="auto"/>
              <w:left w:val="single" w:sz="6" w:space="0" w:color="auto"/>
              <w:bottom w:val="single" w:sz="6" w:space="0" w:color="auto"/>
              <w:right w:val="single" w:sz="6" w:space="0" w:color="auto"/>
            </w:tcBorders>
          </w:tcPr>
          <w:p w14:paraId="00E41F7C" w14:textId="77777777" w:rsidR="00BA1CF9" w:rsidRPr="00BA1CF9" w:rsidRDefault="00BA1CF9" w:rsidP="00BA1CF9">
            <w:pPr>
              <w:widowControl/>
              <w:adjustRightInd w:val="0"/>
              <w:contextualSpacing/>
              <w:jc w:val="center"/>
              <w:rPr>
                <w:lang w:eastAsia="ru-RU"/>
              </w:rPr>
            </w:pPr>
            <w:r w:rsidRPr="00BA1CF9">
              <w:rPr>
                <w:lang w:eastAsia="ru-RU"/>
              </w:rPr>
              <w:t>1 сентября</w:t>
            </w:r>
          </w:p>
        </w:tc>
        <w:tc>
          <w:tcPr>
            <w:tcW w:w="1417" w:type="dxa"/>
            <w:tcBorders>
              <w:top w:val="single" w:sz="6" w:space="0" w:color="auto"/>
              <w:left w:val="single" w:sz="6" w:space="0" w:color="auto"/>
              <w:bottom w:val="single" w:sz="6" w:space="0" w:color="auto"/>
              <w:right w:val="single" w:sz="6" w:space="0" w:color="auto"/>
            </w:tcBorders>
          </w:tcPr>
          <w:p w14:paraId="4A987A4A" w14:textId="77777777" w:rsidR="00BA1CF9" w:rsidRPr="00BA1CF9" w:rsidRDefault="00BA1CF9" w:rsidP="00BA1CF9">
            <w:pPr>
              <w:widowControl/>
              <w:adjustRightInd w:val="0"/>
              <w:contextualSpacing/>
              <w:jc w:val="center"/>
              <w:rPr>
                <w:i/>
                <w:lang w:eastAsia="ru-RU"/>
              </w:rPr>
            </w:pPr>
            <w:r w:rsidRPr="00BA1CF9">
              <w:rPr>
                <w:i/>
                <w:lang w:eastAsia="ru-RU"/>
              </w:rPr>
              <w:t>Праздник</w:t>
            </w:r>
          </w:p>
          <w:p w14:paraId="56984319" w14:textId="77777777" w:rsidR="00BA1CF9" w:rsidRPr="00BA1CF9" w:rsidRDefault="00BA1CF9" w:rsidP="00BA1CF9">
            <w:pPr>
              <w:widowControl/>
              <w:adjustRightInd w:val="0"/>
              <w:contextualSpacing/>
              <w:jc w:val="center"/>
              <w:rPr>
                <w:i/>
                <w:lang w:eastAsia="ru-RU"/>
              </w:rPr>
            </w:pPr>
            <w:r w:rsidRPr="00BA1CF9">
              <w:rPr>
                <w:i/>
                <w:lang w:eastAsia="ru-RU"/>
              </w:rPr>
              <w:t>«День знаний»</w:t>
            </w:r>
          </w:p>
          <w:p w14:paraId="2A52EFB3" w14:textId="77777777" w:rsidR="00BA1CF9" w:rsidRPr="00BA1CF9" w:rsidRDefault="00BA1CF9" w:rsidP="00BA1CF9">
            <w:pPr>
              <w:widowControl/>
              <w:adjustRightInd w:val="0"/>
              <w:ind w:left="10" w:hanging="10"/>
              <w:contextualSpacing/>
              <w:rPr>
                <w:lang w:eastAsia="ru-RU"/>
              </w:rPr>
            </w:pPr>
          </w:p>
        </w:tc>
        <w:tc>
          <w:tcPr>
            <w:tcW w:w="1701" w:type="dxa"/>
            <w:tcBorders>
              <w:top w:val="single" w:sz="6" w:space="0" w:color="auto"/>
              <w:left w:val="single" w:sz="6" w:space="0" w:color="auto"/>
              <w:bottom w:val="single" w:sz="6" w:space="0" w:color="auto"/>
              <w:right w:val="single" w:sz="6" w:space="0" w:color="auto"/>
            </w:tcBorders>
          </w:tcPr>
          <w:p w14:paraId="4AC262CB" w14:textId="77777777" w:rsidR="00BA1CF9" w:rsidRPr="00BA1CF9" w:rsidRDefault="00BA1CF9" w:rsidP="00BA1CF9">
            <w:pPr>
              <w:widowControl/>
              <w:adjustRightInd w:val="0"/>
              <w:contextualSpacing/>
              <w:jc w:val="center"/>
              <w:rPr>
                <w:lang w:eastAsia="ru-RU"/>
              </w:rPr>
            </w:pPr>
            <w:r w:rsidRPr="00BA1CF9">
              <w:rPr>
                <w:lang w:eastAsia="ru-RU"/>
              </w:rPr>
              <w:t xml:space="preserve">Развлечение </w:t>
            </w:r>
          </w:p>
        </w:tc>
      </w:tr>
      <w:tr w:rsidR="00BA1CF9" w:rsidRPr="00BA1CF9" w14:paraId="13311582" w14:textId="77777777" w:rsidTr="00BA1CF9">
        <w:tc>
          <w:tcPr>
            <w:tcW w:w="1608" w:type="dxa"/>
            <w:tcBorders>
              <w:top w:val="single" w:sz="6" w:space="0" w:color="auto"/>
              <w:left w:val="single" w:sz="6" w:space="0" w:color="auto"/>
              <w:bottom w:val="single" w:sz="6" w:space="0" w:color="auto"/>
              <w:right w:val="single" w:sz="6" w:space="0" w:color="auto"/>
            </w:tcBorders>
          </w:tcPr>
          <w:p w14:paraId="3ADB5A9A" w14:textId="77777777" w:rsidR="00BA1CF9" w:rsidRPr="00BA1CF9" w:rsidRDefault="00BA1CF9" w:rsidP="00BA1CF9">
            <w:pPr>
              <w:widowControl/>
              <w:adjustRightInd w:val="0"/>
              <w:contextualSpacing/>
              <w:rPr>
                <w:lang w:eastAsia="ru-RU"/>
              </w:rPr>
            </w:pPr>
            <w:r w:rsidRPr="00BA1CF9">
              <w:rPr>
                <w:lang w:eastAsia="ru-RU"/>
              </w:rPr>
              <w:t>Мониторинг</w:t>
            </w:r>
          </w:p>
        </w:tc>
        <w:tc>
          <w:tcPr>
            <w:tcW w:w="4914" w:type="dxa"/>
            <w:tcBorders>
              <w:top w:val="single" w:sz="6" w:space="0" w:color="auto"/>
              <w:left w:val="single" w:sz="6" w:space="0" w:color="auto"/>
              <w:bottom w:val="single" w:sz="6" w:space="0" w:color="auto"/>
              <w:right w:val="single" w:sz="6" w:space="0" w:color="auto"/>
            </w:tcBorders>
          </w:tcPr>
          <w:p w14:paraId="0C2F9C44" w14:textId="77777777" w:rsidR="00BA1CF9" w:rsidRPr="00BA1CF9" w:rsidRDefault="00BA1CF9" w:rsidP="00BA1CF9">
            <w:pPr>
              <w:widowControl/>
              <w:adjustRightInd w:val="0"/>
              <w:ind w:firstLine="701"/>
              <w:contextualSpacing/>
              <w:rPr>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Pr>
          <w:p w14:paraId="198A99C6" w14:textId="77777777" w:rsidR="00BA1CF9" w:rsidRPr="00BA1CF9" w:rsidRDefault="00BA1CF9" w:rsidP="00BA1CF9">
            <w:pPr>
              <w:widowControl/>
              <w:adjustRightInd w:val="0"/>
              <w:contextualSpacing/>
              <w:rPr>
                <w:lang w:eastAsia="ru-RU"/>
              </w:rPr>
            </w:pPr>
            <w:r w:rsidRPr="00BA1CF9">
              <w:rPr>
                <w:lang w:eastAsia="ru-RU"/>
              </w:rPr>
              <w:t>1-2 неделя</w:t>
            </w:r>
          </w:p>
          <w:p w14:paraId="7539F5D3" w14:textId="77777777" w:rsidR="00BA1CF9" w:rsidRPr="00BA1CF9" w:rsidRDefault="00BA1CF9" w:rsidP="00BA1CF9">
            <w:pPr>
              <w:widowControl/>
              <w:adjustRightInd w:val="0"/>
              <w:contextualSpacing/>
              <w:rPr>
                <w:lang w:eastAsia="ru-RU"/>
              </w:rPr>
            </w:pPr>
            <w:r w:rsidRPr="00BA1CF9">
              <w:rPr>
                <w:lang w:eastAsia="ru-RU"/>
              </w:rPr>
              <w:t xml:space="preserve">сентября </w:t>
            </w:r>
          </w:p>
          <w:p w14:paraId="4B98A8FF" w14:textId="77777777" w:rsidR="00BA1CF9" w:rsidRPr="00BA1CF9" w:rsidRDefault="00BA1CF9" w:rsidP="00BA1CF9">
            <w:pPr>
              <w:widowControl/>
              <w:adjustRightInd w:val="0"/>
              <w:contextualSpacing/>
              <w:rPr>
                <w:lang w:eastAsia="ru-RU"/>
              </w:rPr>
            </w:pPr>
            <w:r w:rsidRPr="00BA1CF9">
              <w:rPr>
                <w:lang w:eastAsia="ru-RU"/>
              </w:rPr>
              <w:t>01.-10.09.</w:t>
            </w:r>
          </w:p>
        </w:tc>
        <w:tc>
          <w:tcPr>
            <w:tcW w:w="1417" w:type="dxa"/>
            <w:tcBorders>
              <w:top w:val="single" w:sz="6" w:space="0" w:color="auto"/>
              <w:left w:val="single" w:sz="6" w:space="0" w:color="auto"/>
              <w:bottom w:val="single" w:sz="6" w:space="0" w:color="auto"/>
              <w:right w:val="single" w:sz="6" w:space="0" w:color="auto"/>
            </w:tcBorders>
          </w:tcPr>
          <w:p w14:paraId="3A981687" w14:textId="77777777" w:rsidR="00BA1CF9" w:rsidRPr="00BA1CF9" w:rsidRDefault="00BA1CF9" w:rsidP="00BA1CF9">
            <w:pPr>
              <w:widowControl/>
              <w:adjustRightInd w:val="0"/>
              <w:contextualSpacing/>
              <w:jc w:val="both"/>
              <w:rPr>
                <w:lang w:eastAsia="ru-RU"/>
              </w:rPr>
            </w:pPr>
            <w:r w:rsidRPr="00BA1CF9">
              <w:rPr>
                <w:lang w:eastAsia="ru-RU"/>
              </w:rPr>
              <w:t>Заполнение персональных карт детей.</w:t>
            </w:r>
          </w:p>
        </w:tc>
        <w:tc>
          <w:tcPr>
            <w:tcW w:w="1701" w:type="dxa"/>
            <w:tcBorders>
              <w:top w:val="single" w:sz="6" w:space="0" w:color="auto"/>
              <w:left w:val="single" w:sz="6" w:space="0" w:color="auto"/>
              <w:bottom w:val="single" w:sz="6" w:space="0" w:color="auto"/>
              <w:right w:val="single" w:sz="6" w:space="0" w:color="auto"/>
            </w:tcBorders>
          </w:tcPr>
          <w:p w14:paraId="77A5155A" w14:textId="77777777" w:rsidR="00BA1CF9" w:rsidRPr="00BA1CF9" w:rsidRDefault="00BA1CF9" w:rsidP="00BA1CF9">
            <w:pPr>
              <w:widowControl/>
              <w:adjustRightInd w:val="0"/>
              <w:contextualSpacing/>
              <w:jc w:val="both"/>
              <w:rPr>
                <w:lang w:eastAsia="ru-RU"/>
              </w:rPr>
            </w:pPr>
            <w:r w:rsidRPr="00BA1CF9">
              <w:rPr>
                <w:lang w:eastAsia="ru-RU"/>
              </w:rPr>
              <w:t xml:space="preserve">Наблюдения. Игры, упражнения </w:t>
            </w:r>
          </w:p>
        </w:tc>
      </w:tr>
      <w:tr w:rsidR="00BA1CF9" w:rsidRPr="00BA1CF9" w14:paraId="3DA51D4B" w14:textId="77777777" w:rsidTr="00BA1CF9">
        <w:tc>
          <w:tcPr>
            <w:tcW w:w="1608" w:type="dxa"/>
            <w:tcBorders>
              <w:top w:val="single" w:sz="6" w:space="0" w:color="auto"/>
              <w:left w:val="single" w:sz="6" w:space="0" w:color="auto"/>
              <w:bottom w:val="single" w:sz="6" w:space="0" w:color="auto"/>
              <w:right w:val="single" w:sz="6" w:space="0" w:color="auto"/>
            </w:tcBorders>
          </w:tcPr>
          <w:p w14:paraId="5D12E0C9" w14:textId="77777777" w:rsidR="00BA1CF9" w:rsidRPr="00BA1CF9" w:rsidRDefault="00BA1CF9" w:rsidP="00BA1CF9">
            <w:pPr>
              <w:adjustRightInd w:val="0"/>
              <w:contextualSpacing/>
              <w:rPr>
                <w:lang w:eastAsia="ru-RU"/>
              </w:rPr>
            </w:pPr>
            <w:r w:rsidRPr="00BA1CF9">
              <w:rPr>
                <w:lang w:eastAsia="ru-RU"/>
              </w:rPr>
              <w:t>Вкусные дары осени</w:t>
            </w:r>
          </w:p>
          <w:p w14:paraId="38466094" w14:textId="77777777" w:rsidR="00BA1CF9" w:rsidRPr="00BA1CF9" w:rsidRDefault="00BA1CF9" w:rsidP="00BA1CF9">
            <w:pPr>
              <w:adjustRightInd w:val="0"/>
              <w:contextualSpacing/>
              <w:rPr>
                <w:lang w:eastAsia="ru-RU"/>
              </w:rPr>
            </w:pPr>
            <w:r w:rsidRPr="00BA1CF9">
              <w:rPr>
                <w:lang w:eastAsia="ru-RU"/>
              </w:rPr>
              <w:t xml:space="preserve">(Овощи, </w:t>
            </w:r>
            <w:r w:rsidRPr="00BA1CF9">
              <w:rPr>
                <w:lang w:eastAsia="ru-RU"/>
              </w:rPr>
              <w:lastRenderedPageBreak/>
              <w:t>огород)</w:t>
            </w:r>
          </w:p>
          <w:p w14:paraId="7EF3D445" w14:textId="77777777" w:rsidR="00BA1CF9" w:rsidRPr="00BA1CF9" w:rsidRDefault="00BA1CF9" w:rsidP="00BA1CF9">
            <w:pPr>
              <w:adjustRightInd w:val="0"/>
              <w:contextualSpacing/>
              <w:rPr>
                <w:i/>
                <w:color w:val="000000"/>
                <w:lang w:eastAsia="ru-RU"/>
              </w:rPr>
            </w:pPr>
            <w:r w:rsidRPr="00BA1CF9">
              <w:rPr>
                <w:i/>
                <w:color w:val="000000"/>
                <w:lang w:eastAsia="ru-RU"/>
              </w:rPr>
              <w:t>Этико-эстетическое</w:t>
            </w:r>
          </w:p>
          <w:p w14:paraId="6B235858" w14:textId="77777777" w:rsidR="00BA1CF9" w:rsidRPr="00BA1CF9" w:rsidRDefault="00BA1CF9" w:rsidP="00BA1CF9">
            <w:pPr>
              <w:adjustRightInd w:val="0"/>
              <w:contextualSpacing/>
              <w:rPr>
                <w:lang w:eastAsia="ru-RU"/>
              </w:rPr>
            </w:pPr>
            <w:r w:rsidRPr="00BA1CF9">
              <w:rPr>
                <w:i/>
                <w:color w:val="000000"/>
                <w:lang w:eastAsia="ru-RU"/>
              </w:rPr>
              <w:t>трудовое</w:t>
            </w:r>
          </w:p>
        </w:tc>
        <w:tc>
          <w:tcPr>
            <w:tcW w:w="4914" w:type="dxa"/>
            <w:tcBorders>
              <w:top w:val="single" w:sz="6" w:space="0" w:color="auto"/>
              <w:left w:val="single" w:sz="6" w:space="0" w:color="auto"/>
              <w:bottom w:val="single" w:sz="6" w:space="0" w:color="auto"/>
              <w:right w:val="single" w:sz="6" w:space="0" w:color="auto"/>
            </w:tcBorders>
          </w:tcPr>
          <w:p w14:paraId="46011CC8" w14:textId="77777777" w:rsidR="00BA1CF9" w:rsidRPr="00BA1CF9" w:rsidRDefault="00BA1CF9" w:rsidP="00BA1CF9">
            <w:pPr>
              <w:adjustRightInd w:val="0"/>
              <w:contextualSpacing/>
              <w:rPr>
                <w:sz w:val="20"/>
                <w:szCs w:val="20"/>
                <w:lang w:eastAsia="ru-RU"/>
              </w:rPr>
            </w:pPr>
            <w:r w:rsidRPr="00BA1CF9">
              <w:rPr>
                <w:sz w:val="20"/>
                <w:szCs w:val="20"/>
                <w:lang w:eastAsia="ru-RU"/>
              </w:rPr>
              <w:lastRenderedPageBreak/>
              <w:t xml:space="preserve">Расширять представления детей об осени как о времени сбора урожая; о некоторых овощах, развивать умение отличать и называть по внешнему виду. Знакомить </w:t>
            </w:r>
            <w:r w:rsidRPr="00BA1CF9">
              <w:rPr>
                <w:sz w:val="20"/>
                <w:szCs w:val="20"/>
                <w:lang w:eastAsia="ru-RU"/>
              </w:rPr>
              <w:lastRenderedPageBreak/>
              <w:t>сельскохозяйственными профессиями.</w:t>
            </w:r>
          </w:p>
        </w:tc>
        <w:tc>
          <w:tcPr>
            <w:tcW w:w="1134" w:type="dxa"/>
            <w:tcBorders>
              <w:top w:val="single" w:sz="6" w:space="0" w:color="auto"/>
              <w:left w:val="single" w:sz="6" w:space="0" w:color="auto"/>
              <w:bottom w:val="single" w:sz="6" w:space="0" w:color="auto"/>
              <w:right w:val="single" w:sz="6" w:space="0" w:color="auto"/>
            </w:tcBorders>
          </w:tcPr>
          <w:p w14:paraId="33BA0564" w14:textId="77777777" w:rsidR="00BA1CF9" w:rsidRPr="00BA1CF9" w:rsidRDefault="00BA1CF9" w:rsidP="00BA1CF9">
            <w:pPr>
              <w:adjustRightInd w:val="0"/>
              <w:contextualSpacing/>
              <w:rPr>
                <w:lang w:eastAsia="ru-RU"/>
              </w:rPr>
            </w:pPr>
            <w:r w:rsidRPr="00BA1CF9">
              <w:rPr>
                <w:lang w:eastAsia="ru-RU"/>
              </w:rPr>
              <w:lastRenderedPageBreak/>
              <w:t>3 неделя сентября</w:t>
            </w:r>
          </w:p>
          <w:p w14:paraId="026D93EA" w14:textId="77777777" w:rsidR="00BA1CF9" w:rsidRPr="00BA1CF9" w:rsidRDefault="00BA1CF9" w:rsidP="00BA1CF9">
            <w:pPr>
              <w:adjustRightInd w:val="0"/>
              <w:contextualSpacing/>
              <w:rPr>
                <w:lang w:eastAsia="ru-RU"/>
              </w:rPr>
            </w:pPr>
            <w:r w:rsidRPr="00BA1CF9">
              <w:rPr>
                <w:lang w:eastAsia="ru-RU"/>
              </w:rPr>
              <w:t>13-17.09.</w:t>
            </w:r>
          </w:p>
        </w:tc>
        <w:tc>
          <w:tcPr>
            <w:tcW w:w="1417" w:type="dxa"/>
            <w:tcBorders>
              <w:top w:val="single" w:sz="6" w:space="0" w:color="auto"/>
              <w:left w:val="single" w:sz="6" w:space="0" w:color="auto"/>
              <w:bottom w:val="single" w:sz="6" w:space="0" w:color="auto"/>
              <w:right w:val="single" w:sz="6" w:space="0" w:color="auto"/>
            </w:tcBorders>
          </w:tcPr>
          <w:p w14:paraId="40D02F88" w14:textId="77777777" w:rsidR="00BA1CF9" w:rsidRPr="00BA1CF9" w:rsidRDefault="00BA1CF9" w:rsidP="00BA1CF9">
            <w:pPr>
              <w:adjustRightInd w:val="0"/>
              <w:contextualSpacing/>
              <w:rPr>
                <w:i/>
                <w:lang w:eastAsia="ru-RU"/>
              </w:rPr>
            </w:pPr>
            <w:r w:rsidRPr="00BA1CF9">
              <w:rPr>
                <w:i/>
                <w:lang w:eastAsia="ru-RU"/>
              </w:rPr>
              <w:t>Праздник урожая</w:t>
            </w:r>
          </w:p>
          <w:p w14:paraId="0DBC3EBE" w14:textId="77777777" w:rsidR="00BA1CF9" w:rsidRPr="00BA1CF9" w:rsidRDefault="00BA1CF9" w:rsidP="00BA1CF9">
            <w:pPr>
              <w:adjustRightInd w:val="0"/>
              <w:contextualSpacing/>
              <w:rPr>
                <w:lang w:eastAsia="ru-RU"/>
              </w:rPr>
            </w:pPr>
            <w:r w:rsidRPr="00BA1CF9">
              <w:rPr>
                <w:lang w:eastAsia="ru-RU"/>
              </w:rPr>
              <w:t xml:space="preserve">Коллаж </w:t>
            </w:r>
            <w:r w:rsidRPr="00BA1CF9">
              <w:rPr>
                <w:lang w:eastAsia="ru-RU"/>
              </w:rPr>
              <w:lastRenderedPageBreak/>
              <w:t>«Витамины на тарелке»</w:t>
            </w:r>
          </w:p>
          <w:p w14:paraId="09BFAA56" w14:textId="77777777" w:rsidR="00BA1CF9" w:rsidRPr="00BA1CF9" w:rsidRDefault="00BA1CF9" w:rsidP="00BA1CF9">
            <w:pPr>
              <w:adjustRightInd w:val="0"/>
              <w:contextualSpacing/>
              <w:rPr>
                <w:lang w:eastAsia="ru-RU"/>
              </w:rPr>
            </w:pPr>
          </w:p>
        </w:tc>
        <w:tc>
          <w:tcPr>
            <w:tcW w:w="1701" w:type="dxa"/>
            <w:tcBorders>
              <w:top w:val="single" w:sz="6" w:space="0" w:color="auto"/>
              <w:left w:val="single" w:sz="6" w:space="0" w:color="auto"/>
              <w:bottom w:val="single" w:sz="6" w:space="0" w:color="auto"/>
              <w:right w:val="single" w:sz="6" w:space="0" w:color="auto"/>
            </w:tcBorders>
          </w:tcPr>
          <w:p w14:paraId="18F65845" w14:textId="77777777" w:rsidR="00BA1CF9" w:rsidRPr="00BA1CF9" w:rsidRDefault="00BA1CF9" w:rsidP="00BA1CF9">
            <w:pPr>
              <w:adjustRightInd w:val="0"/>
              <w:contextualSpacing/>
              <w:rPr>
                <w:lang w:eastAsia="ru-RU"/>
              </w:rPr>
            </w:pPr>
            <w:r w:rsidRPr="00BA1CF9">
              <w:rPr>
                <w:lang w:eastAsia="ru-RU"/>
              </w:rPr>
              <w:lastRenderedPageBreak/>
              <w:t xml:space="preserve">Игры с муляжами овощей в </w:t>
            </w:r>
            <w:r w:rsidRPr="00BA1CF9">
              <w:rPr>
                <w:lang w:eastAsia="ru-RU"/>
              </w:rPr>
              <w:lastRenderedPageBreak/>
              <w:t>игровом уголке</w:t>
            </w:r>
          </w:p>
        </w:tc>
      </w:tr>
      <w:tr w:rsidR="00BA1CF9" w:rsidRPr="00BA1CF9" w14:paraId="0C927CA0" w14:textId="77777777" w:rsidTr="00BA1CF9">
        <w:tc>
          <w:tcPr>
            <w:tcW w:w="1608" w:type="dxa"/>
            <w:tcBorders>
              <w:top w:val="single" w:sz="6" w:space="0" w:color="auto"/>
              <w:left w:val="single" w:sz="6" w:space="0" w:color="auto"/>
              <w:bottom w:val="single" w:sz="6" w:space="0" w:color="auto"/>
              <w:right w:val="single" w:sz="6" w:space="0" w:color="auto"/>
            </w:tcBorders>
          </w:tcPr>
          <w:p w14:paraId="02619201" w14:textId="77777777" w:rsidR="00BA1CF9" w:rsidRPr="00BA1CF9" w:rsidRDefault="00BA1CF9" w:rsidP="00BA1CF9">
            <w:pPr>
              <w:adjustRightInd w:val="0"/>
              <w:contextualSpacing/>
              <w:rPr>
                <w:lang w:eastAsia="ru-RU"/>
              </w:rPr>
            </w:pPr>
            <w:r w:rsidRPr="00BA1CF9">
              <w:rPr>
                <w:lang w:eastAsia="ru-RU"/>
              </w:rPr>
              <w:lastRenderedPageBreak/>
              <w:t>Вкусные дары осени</w:t>
            </w:r>
          </w:p>
          <w:p w14:paraId="742AD5F9" w14:textId="77777777" w:rsidR="00BA1CF9" w:rsidRPr="00BA1CF9" w:rsidRDefault="00BA1CF9" w:rsidP="00BA1CF9">
            <w:pPr>
              <w:adjustRightInd w:val="0"/>
              <w:contextualSpacing/>
              <w:rPr>
                <w:lang w:eastAsia="ru-RU"/>
              </w:rPr>
            </w:pPr>
            <w:r w:rsidRPr="00BA1CF9">
              <w:rPr>
                <w:lang w:eastAsia="ru-RU"/>
              </w:rPr>
              <w:t>(Фрукты, ягоды, сад.)</w:t>
            </w:r>
          </w:p>
        </w:tc>
        <w:tc>
          <w:tcPr>
            <w:tcW w:w="4914" w:type="dxa"/>
            <w:tcBorders>
              <w:top w:val="single" w:sz="6" w:space="0" w:color="auto"/>
              <w:left w:val="single" w:sz="6" w:space="0" w:color="auto"/>
              <w:bottom w:val="single" w:sz="6" w:space="0" w:color="auto"/>
              <w:right w:val="single" w:sz="6" w:space="0" w:color="auto"/>
            </w:tcBorders>
          </w:tcPr>
          <w:p w14:paraId="2A5FB8B5"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Уточнение и расширение представлений детей о фруктах, месте их прорастания, отличительных особенностях. Расширять представления о том, что осенью собирают урожай овощей и фруктов. Развивать умение различать по внешнему виду, вкусу, форме наиболее распространенные  фрукты и называть их.  (яблоко, груша), ягоды (малина, смородина).</w:t>
            </w:r>
          </w:p>
        </w:tc>
        <w:tc>
          <w:tcPr>
            <w:tcW w:w="1134" w:type="dxa"/>
            <w:tcBorders>
              <w:top w:val="single" w:sz="6" w:space="0" w:color="auto"/>
              <w:left w:val="single" w:sz="6" w:space="0" w:color="auto"/>
              <w:bottom w:val="single" w:sz="6" w:space="0" w:color="auto"/>
              <w:right w:val="single" w:sz="6" w:space="0" w:color="auto"/>
            </w:tcBorders>
          </w:tcPr>
          <w:p w14:paraId="353DBCEA" w14:textId="77777777" w:rsidR="00BA1CF9" w:rsidRPr="00BA1CF9" w:rsidRDefault="00BA1CF9" w:rsidP="00BA1CF9">
            <w:pPr>
              <w:adjustRightInd w:val="0"/>
              <w:contextualSpacing/>
              <w:rPr>
                <w:lang w:eastAsia="ru-RU"/>
              </w:rPr>
            </w:pPr>
            <w:r w:rsidRPr="00BA1CF9">
              <w:rPr>
                <w:lang w:eastAsia="ru-RU"/>
              </w:rPr>
              <w:t>4 неделя сентября</w:t>
            </w:r>
          </w:p>
          <w:p w14:paraId="1C852996" w14:textId="77777777" w:rsidR="00BA1CF9" w:rsidRPr="00BA1CF9" w:rsidRDefault="00BA1CF9" w:rsidP="00BA1CF9">
            <w:pPr>
              <w:adjustRightInd w:val="0"/>
              <w:contextualSpacing/>
              <w:rPr>
                <w:lang w:eastAsia="ru-RU"/>
              </w:rPr>
            </w:pPr>
            <w:r w:rsidRPr="00BA1CF9">
              <w:rPr>
                <w:lang w:eastAsia="ru-RU"/>
              </w:rPr>
              <w:t>20.09.-24.09</w:t>
            </w:r>
          </w:p>
        </w:tc>
        <w:tc>
          <w:tcPr>
            <w:tcW w:w="1417" w:type="dxa"/>
            <w:tcBorders>
              <w:top w:val="single" w:sz="6" w:space="0" w:color="auto"/>
              <w:left w:val="single" w:sz="6" w:space="0" w:color="auto"/>
              <w:bottom w:val="single" w:sz="6" w:space="0" w:color="auto"/>
              <w:right w:val="single" w:sz="6" w:space="0" w:color="auto"/>
            </w:tcBorders>
          </w:tcPr>
          <w:p w14:paraId="3B992B65" w14:textId="77777777" w:rsidR="00BA1CF9" w:rsidRPr="00BA1CF9" w:rsidRDefault="00BA1CF9" w:rsidP="00BA1CF9">
            <w:pPr>
              <w:adjustRightInd w:val="0"/>
              <w:contextualSpacing/>
              <w:rPr>
                <w:lang w:eastAsia="ru-RU"/>
              </w:rPr>
            </w:pPr>
            <w:r w:rsidRPr="00BA1CF9">
              <w:rPr>
                <w:lang w:eastAsia="ru-RU"/>
              </w:rPr>
              <w:t>Игры с муляжами фруктов в игровом уголке</w:t>
            </w:r>
          </w:p>
          <w:p w14:paraId="7E229B9A" w14:textId="77777777" w:rsidR="00BA1CF9" w:rsidRPr="00BA1CF9" w:rsidRDefault="00BA1CF9" w:rsidP="00BA1CF9">
            <w:pPr>
              <w:adjustRightInd w:val="0"/>
              <w:ind w:firstLine="715"/>
              <w:contextualSpacing/>
              <w:rPr>
                <w:lang w:eastAsia="ru-RU"/>
              </w:rPr>
            </w:pPr>
          </w:p>
        </w:tc>
        <w:tc>
          <w:tcPr>
            <w:tcW w:w="1701" w:type="dxa"/>
            <w:tcBorders>
              <w:top w:val="single" w:sz="6" w:space="0" w:color="auto"/>
              <w:left w:val="single" w:sz="6" w:space="0" w:color="auto"/>
              <w:bottom w:val="single" w:sz="6" w:space="0" w:color="auto"/>
              <w:right w:val="single" w:sz="6" w:space="0" w:color="auto"/>
            </w:tcBorders>
          </w:tcPr>
          <w:p w14:paraId="10B861F4" w14:textId="77777777" w:rsidR="00BA1CF9" w:rsidRPr="00BA1CF9" w:rsidRDefault="00BA1CF9" w:rsidP="00BA1CF9">
            <w:pPr>
              <w:adjustRightInd w:val="0"/>
              <w:ind w:firstLine="715"/>
              <w:contextualSpacing/>
              <w:rPr>
                <w:lang w:eastAsia="ru-RU"/>
              </w:rPr>
            </w:pPr>
          </w:p>
        </w:tc>
      </w:tr>
      <w:tr w:rsidR="00BA1CF9" w:rsidRPr="00BA1CF9" w14:paraId="79DD6A74" w14:textId="77777777" w:rsidTr="00BA1CF9">
        <w:tc>
          <w:tcPr>
            <w:tcW w:w="1608" w:type="dxa"/>
            <w:tcBorders>
              <w:top w:val="single" w:sz="6" w:space="0" w:color="auto"/>
              <w:left w:val="single" w:sz="6" w:space="0" w:color="auto"/>
              <w:bottom w:val="single" w:sz="6" w:space="0" w:color="auto"/>
              <w:right w:val="single" w:sz="6" w:space="0" w:color="auto"/>
            </w:tcBorders>
          </w:tcPr>
          <w:p w14:paraId="6AC3B554" w14:textId="77777777" w:rsidR="00BA1CF9" w:rsidRPr="00BA1CF9" w:rsidRDefault="00BA1CF9" w:rsidP="00BA1CF9">
            <w:pPr>
              <w:adjustRightInd w:val="0"/>
              <w:contextualSpacing/>
              <w:rPr>
                <w:lang w:eastAsia="ru-RU"/>
              </w:rPr>
            </w:pPr>
            <w:r w:rsidRPr="00BA1CF9">
              <w:rPr>
                <w:lang w:eastAsia="ru-RU"/>
              </w:rPr>
              <w:t>Осеннее настроение</w:t>
            </w:r>
          </w:p>
          <w:p w14:paraId="711041FC" w14:textId="77777777" w:rsidR="00BA1CF9" w:rsidRPr="00BA1CF9" w:rsidRDefault="00BA1CF9" w:rsidP="00BA1CF9">
            <w:pPr>
              <w:adjustRightInd w:val="0"/>
              <w:contextualSpacing/>
              <w:jc w:val="right"/>
              <w:rPr>
                <w:lang w:eastAsia="ru-RU"/>
              </w:rPr>
            </w:pPr>
          </w:p>
          <w:p w14:paraId="17C06506" w14:textId="77777777" w:rsidR="00BA1CF9" w:rsidRPr="00BA1CF9" w:rsidRDefault="00BA1CF9" w:rsidP="00BA1CF9">
            <w:pPr>
              <w:adjustRightInd w:val="0"/>
              <w:contextualSpacing/>
              <w:rPr>
                <w:lang w:eastAsia="ru-RU"/>
              </w:rPr>
            </w:pPr>
            <w:r w:rsidRPr="00BA1CF9">
              <w:rPr>
                <w:lang w:eastAsia="ru-RU"/>
              </w:rPr>
              <w:t>(Растения осенью)</w:t>
            </w:r>
          </w:p>
          <w:p w14:paraId="4AF0500D" w14:textId="77777777" w:rsidR="00BA1CF9" w:rsidRPr="00BA1CF9" w:rsidRDefault="00BA1CF9" w:rsidP="00BA1CF9">
            <w:pPr>
              <w:adjustRightInd w:val="0"/>
              <w:contextualSpacing/>
              <w:rPr>
                <w:lang w:eastAsia="ru-RU"/>
              </w:rPr>
            </w:pPr>
          </w:p>
          <w:p w14:paraId="003BD765" w14:textId="77777777" w:rsidR="00BA1CF9" w:rsidRPr="00BA1CF9" w:rsidRDefault="00BA1CF9" w:rsidP="00BA1CF9">
            <w:pPr>
              <w:adjustRightInd w:val="0"/>
              <w:contextualSpacing/>
              <w:rPr>
                <w:i/>
                <w:lang w:eastAsia="ru-RU"/>
              </w:rPr>
            </w:pPr>
            <w:r w:rsidRPr="00BA1CF9">
              <w:rPr>
                <w:i/>
                <w:lang w:eastAsia="ru-RU"/>
              </w:rPr>
              <w:t>Патриотическое. Познавательное</w:t>
            </w:r>
          </w:p>
          <w:p w14:paraId="12C2FAE9" w14:textId="77777777" w:rsidR="00BA1CF9" w:rsidRPr="00BA1CF9" w:rsidRDefault="00BA1CF9" w:rsidP="00BA1CF9">
            <w:pPr>
              <w:adjustRightInd w:val="0"/>
              <w:contextualSpacing/>
              <w:rPr>
                <w:i/>
                <w:lang w:eastAsia="ru-RU"/>
              </w:rPr>
            </w:pPr>
            <w:r w:rsidRPr="00BA1CF9">
              <w:rPr>
                <w:i/>
                <w:color w:val="000000"/>
                <w:lang w:eastAsia="ru-RU"/>
              </w:rPr>
              <w:t>Этико-эстетическое</w:t>
            </w:r>
          </w:p>
        </w:tc>
        <w:tc>
          <w:tcPr>
            <w:tcW w:w="4914" w:type="dxa"/>
            <w:tcBorders>
              <w:top w:val="single" w:sz="6" w:space="0" w:color="auto"/>
              <w:left w:val="single" w:sz="6" w:space="0" w:color="auto"/>
              <w:bottom w:val="single" w:sz="6" w:space="0" w:color="auto"/>
              <w:right w:val="single" w:sz="6" w:space="0" w:color="auto"/>
            </w:tcBorders>
          </w:tcPr>
          <w:p w14:paraId="5D207F7B"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Формирование представлений об осени на основе ознакомления существенными признаками сезона.</w:t>
            </w:r>
            <w:r w:rsidRPr="00BA1CF9">
              <w:rPr>
                <w:b/>
                <w:bCs/>
                <w:sz w:val="20"/>
                <w:szCs w:val="20"/>
                <w:lang w:eastAsia="ru-RU"/>
              </w:rPr>
              <w:t xml:space="preserve"> </w:t>
            </w:r>
            <w:r w:rsidRPr="00BA1CF9">
              <w:rPr>
                <w:sz w:val="20"/>
                <w:szCs w:val="20"/>
                <w:lang w:eastAsia="ru-RU"/>
              </w:rPr>
              <w:t>Развивать умение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Расширять представления о правилах безопасного поведения на природе. Воспитывать бережное отношение к природе. Формировать элементарные экологические представления,</w:t>
            </w:r>
          </w:p>
        </w:tc>
        <w:tc>
          <w:tcPr>
            <w:tcW w:w="1134" w:type="dxa"/>
            <w:tcBorders>
              <w:top w:val="single" w:sz="6" w:space="0" w:color="auto"/>
              <w:left w:val="single" w:sz="6" w:space="0" w:color="auto"/>
              <w:bottom w:val="single" w:sz="6" w:space="0" w:color="auto"/>
              <w:right w:val="single" w:sz="6" w:space="0" w:color="auto"/>
            </w:tcBorders>
          </w:tcPr>
          <w:p w14:paraId="42C77ACA" w14:textId="77777777" w:rsidR="00BA1CF9" w:rsidRPr="00BA1CF9" w:rsidRDefault="00BA1CF9" w:rsidP="00BA1CF9">
            <w:pPr>
              <w:adjustRightInd w:val="0"/>
              <w:contextualSpacing/>
              <w:rPr>
                <w:lang w:eastAsia="ru-RU"/>
              </w:rPr>
            </w:pPr>
            <w:r w:rsidRPr="00BA1CF9">
              <w:rPr>
                <w:lang w:eastAsia="ru-RU"/>
              </w:rPr>
              <w:t>5 неделя сентября</w:t>
            </w:r>
          </w:p>
          <w:p w14:paraId="79BE7304" w14:textId="77777777" w:rsidR="00BA1CF9" w:rsidRPr="00BA1CF9" w:rsidRDefault="00BA1CF9" w:rsidP="00BA1CF9">
            <w:pPr>
              <w:adjustRightInd w:val="0"/>
              <w:contextualSpacing/>
              <w:rPr>
                <w:lang w:eastAsia="ru-RU"/>
              </w:rPr>
            </w:pPr>
            <w:r w:rsidRPr="00BA1CF9">
              <w:rPr>
                <w:lang w:eastAsia="ru-RU"/>
              </w:rPr>
              <w:t>27.09-01.10</w:t>
            </w:r>
          </w:p>
          <w:p w14:paraId="1A4F6647" w14:textId="77777777" w:rsidR="00BA1CF9" w:rsidRPr="00BA1CF9" w:rsidRDefault="00BA1CF9" w:rsidP="00BA1CF9">
            <w:pPr>
              <w:adjustRightInd w:val="0"/>
              <w:contextualSpacing/>
              <w:rPr>
                <w:lang w:eastAsia="ru-RU"/>
              </w:rPr>
            </w:pPr>
          </w:p>
        </w:tc>
        <w:tc>
          <w:tcPr>
            <w:tcW w:w="1417" w:type="dxa"/>
            <w:tcBorders>
              <w:top w:val="single" w:sz="6" w:space="0" w:color="auto"/>
              <w:left w:val="single" w:sz="6" w:space="0" w:color="auto"/>
              <w:bottom w:val="single" w:sz="6" w:space="0" w:color="auto"/>
              <w:right w:val="single" w:sz="6" w:space="0" w:color="auto"/>
            </w:tcBorders>
          </w:tcPr>
          <w:p w14:paraId="73137527" w14:textId="77777777" w:rsidR="00BA1CF9" w:rsidRPr="00BA1CF9" w:rsidRDefault="00BA1CF9" w:rsidP="00BA1CF9">
            <w:pPr>
              <w:adjustRightInd w:val="0"/>
              <w:contextualSpacing/>
              <w:rPr>
                <w:i/>
                <w:lang w:eastAsia="ru-RU"/>
              </w:rPr>
            </w:pPr>
            <w:r w:rsidRPr="00BA1CF9">
              <w:rPr>
                <w:lang w:eastAsia="ru-RU"/>
              </w:rPr>
              <w:t xml:space="preserve"> </w:t>
            </w:r>
            <w:r w:rsidRPr="00BA1CF9">
              <w:rPr>
                <w:i/>
                <w:lang w:eastAsia="ru-RU"/>
              </w:rPr>
              <w:t xml:space="preserve">Праздник «Осень" </w:t>
            </w:r>
          </w:p>
          <w:p w14:paraId="4C823E52" w14:textId="77777777" w:rsidR="00BA1CF9" w:rsidRPr="00BA1CF9" w:rsidRDefault="00BA1CF9" w:rsidP="00BA1CF9">
            <w:pPr>
              <w:adjustRightInd w:val="0"/>
              <w:contextualSpacing/>
              <w:jc w:val="both"/>
              <w:rPr>
                <w:lang w:eastAsia="ru-RU"/>
              </w:rPr>
            </w:pPr>
          </w:p>
        </w:tc>
        <w:tc>
          <w:tcPr>
            <w:tcW w:w="1701" w:type="dxa"/>
            <w:tcBorders>
              <w:top w:val="single" w:sz="6" w:space="0" w:color="auto"/>
              <w:left w:val="single" w:sz="6" w:space="0" w:color="auto"/>
              <w:bottom w:val="single" w:sz="6" w:space="0" w:color="auto"/>
              <w:right w:val="single" w:sz="6" w:space="0" w:color="auto"/>
            </w:tcBorders>
          </w:tcPr>
          <w:p w14:paraId="3B9DB205" w14:textId="77777777" w:rsidR="00BA1CF9" w:rsidRPr="00BA1CF9" w:rsidRDefault="00BA1CF9" w:rsidP="00BA1CF9">
            <w:pPr>
              <w:adjustRightInd w:val="0"/>
              <w:contextualSpacing/>
              <w:jc w:val="both"/>
              <w:rPr>
                <w:lang w:eastAsia="ru-RU"/>
              </w:rPr>
            </w:pPr>
            <w:r w:rsidRPr="00BA1CF9">
              <w:rPr>
                <w:lang w:eastAsia="ru-RU"/>
              </w:rPr>
              <w:t>Выставка детского творчества</w:t>
            </w:r>
          </w:p>
          <w:p w14:paraId="2BC348AD" w14:textId="77777777" w:rsidR="00BA1CF9" w:rsidRPr="00BA1CF9" w:rsidRDefault="00BA1CF9" w:rsidP="00BA1CF9">
            <w:pPr>
              <w:adjustRightInd w:val="0"/>
              <w:contextualSpacing/>
              <w:jc w:val="both"/>
              <w:rPr>
                <w:lang w:eastAsia="ru-RU"/>
              </w:rPr>
            </w:pPr>
            <w:r w:rsidRPr="00BA1CF9">
              <w:rPr>
                <w:lang w:eastAsia="ru-RU"/>
              </w:rPr>
              <w:t>Коллекционирование осенних листьев.</w:t>
            </w:r>
          </w:p>
          <w:p w14:paraId="7DC7ED09" w14:textId="77777777" w:rsidR="00BA1CF9" w:rsidRPr="00BA1CF9" w:rsidRDefault="00BA1CF9" w:rsidP="00BA1CF9">
            <w:pPr>
              <w:adjustRightInd w:val="0"/>
              <w:contextualSpacing/>
              <w:jc w:val="both"/>
              <w:rPr>
                <w:lang w:eastAsia="ru-RU"/>
              </w:rPr>
            </w:pPr>
            <w:r w:rsidRPr="00BA1CF9">
              <w:rPr>
                <w:lang w:eastAsia="ru-RU"/>
              </w:rPr>
              <w:t>Изготовление осеннего букета для украшения группы</w:t>
            </w:r>
          </w:p>
        </w:tc>
      </w:tr>
      <w:tr w:rsidR="00BA1CF9" w:rsidRPr="00BA1CF9" w14:paraId="2A378E76" w14:textId="77777777" w:rsidTr="00BA1CF9">
        <w:tc>
          <w:tcPr>
            <w:tcW w:w="1608" w:type="dxa"/>
            <w:tcBorders>
              <w:top w:val="single" w:sz="6" w:space="0" w:color="auto"/>
              <w:left w:val="single" w:sz="6" w:space="0" w:color="auto"/>
              <w:bottom w:val="single" w:sz="6" w:space="0" w:color="auto"/>
              <w:right w:val="single" w:sz="6" w:space="0" w:color="auto"/>
            </w:tcBorders>
          </w:tcPr>
          <w:p w14:paraId="3E49CB78" w14:textId="77777777" w:rsidR="00BA1CF9" w:rsidRPr="00BA1CF9" w:rsidRDefault="00BA1CF9" w:rsidP="00BA1CF9">
            <w:pPr>
              <w:adjustRightInd w:val="0"/>
              <w:contextualSpacing/>
              <w:rPr>
                <w:lang w:eastAsia="ru-RU"/>
              </w:rPr>
            </w:pPr>
            <w:r w:rsidRPr="00BA1CF9">
              <w:rPr>
                <w:lang w:eastAsia="ru-RU"/>
              </w:rPr>
              <w:t>Мир игры</w:t>
            </w:r>
          </w:p>
          <w:p w14:paraId="300F80A7" w14:textId="77777777" w:rsidR="00BA1CF9" w:rsidRPr="00BA1CF9" w:rsidRDefault="00BA1CF9" w:rsidP="00BA1CF9">
            <w:pPr>
              <w:adjustRightInd w:val="0"/>
              <w:contextualSpacing/>
              <w:rPr>
                <w:lang w:eastAsia="ru-RU"/>
              </w:rPr>
            </w:pPr>
            <w:r w:rsidRPr="00BA1CF9">
              <w:rPr>
                <w:lang w:eastAsia="ru-RU"/>
              </w:rPr>
              <w:t xml:space="preserve">(Игрушки) </w:t>
            </w:r>
          </w:p>
        </w:tc>
        <w:tc>
          <w:tcPr>
            <w:tcW w:w="4914" w:type="dxa"/>
            <w:tcBorders>
              <w:top w:val="single" w:sz="6" w:space="0" w:color="auto"/>
              <w:left w:val="single" w:sz="6" w:space="0" w:color="auto"/>
              <w:bottom w:val="single" w:sz="6" w:space="0" w:color="auto"/>
              <w:right w:val="single" w:sz="6" w:space="0" w:color="auto"/>
            </w:tcBorders>
          </w:tcPr>
          <w:p w14:paraId="5DC75A23"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 xml:space="preserve">Уточнение, расширение и обобщение представлений детей об игрушках, материалах, из которых они сделаны, частях, из которых они состоят. Формирование обобщающего понятия игрушки. </w:t>
            </w:r>
          </w:p>
        </w:tc>
        <w:tc>
          <w:tcPr>
            <w:tcW w:w="1134" w:type="dxa"/>
            <w:tcBorders>
              <w:top w:val="single" w:sz="6" w:space="0" w:color="auto"/>
              <w:left w:val="single" w:sz="6" w:space="0" w:color="auto"/>
              <w:bottom w:val="single" w:sz="6" w:space="0" w:color="auto"/>
              <w:right w:val="single" w:sz="6" w:space="0" w:color="auto"/>
            </w:tcBorders>
          </w:tcPr>
          <w:p w14:paraId="43D9D7E4" w14:textId="77777777" w:rsidR="00BA1CF9" w:rsidRPr="00BA1CF9" w:rsidRDefault="00BA1CF9" w:rsidP="00BA1CF9">
            <w:pPr>
              <w:adjustRightInd w:val="0"/>
              <w:contextualSpacing/>
              <w:rPr>
                <w:lang w:eastAsia="ru-RU"/>
              </w:rPr>
            </w:pPr>
            <w:r w:rsidRPr="00BA1CF9">
              <w:rPr>
                <w:lang w:eastAsia="ru-RU"/>
              </w:rPr>
              <w:t>1 неделя октября</w:t>
            </w:r>
          </w:p>
          <w:p w14:paraId="173C243E" w14:textId="77777777" w:rsidR="00BA1CF9" w:rsidRPr="00BA1CF9" w:rsidRDefault="00BA1CF9" w:rsidP="00BA1CF9">
            <w:pPr>
              <w:adjustRightInd w:val="0"/>
              <w:contextualSpacing/>
              <w:rPr>
                <w:lang w:eastAsia="ru-RU"/>
              </w:rPr>
            </w:pPr>
            <w:r w:rsidRPr="00BA1CF9">
              <w:rPr>
                <w:lang w:eastAsia="ru-RU"/>
              </w:rPr>
              <w:t>04.10-08.10</w:t>
            </w:r>
          </w:p>
        </w:tc>
        <w:tc>
          <w:tcPr>
            <w:tcW w:w="1417" w:type="dxa"/>
            <w:tcBorders>
              <w:top w:val="single" w:sz="6" w:space="0" w:color="auto"/>
              <w:left w:val="single" w:sz="6" w:space="0" w:color="auto"/>
              <w:bottom w:val="single" w:sz="6" w:space="0" w:color="auto"/>
              <w:right w:val="single" w:sz="6" w:space="0" w:color="auto"/>
            </w:tcBorders>
          </w:tcPr>
          <w:p w14:paraId="79470CE7" w14:textId="77777777" w:rsidR="00BA1CF9" w:rsidRPr="00BA1CF9" w:rsidRDefault="00BA1CF9" w:rsidP="00BA1CF9">
            <w:pPr>
              <w:adjustRightInd w:val="0"/>
              <w:contextualSpacing/>
              <w:rPr>
                <w:lang w:eastAsia="ru-RU"/>
              </w:rPr>
            </w:pPr>
            <w:r w:rsidRPr="00BA1CF9">
              <w:rPr>
                <w:lang w:eastAsia="ru-RU"/>
              </w:rPr>
              <w:t xml:space="preserve">В кукольном уголке активизировать детей к участию в простых сюжетах(семья) с использованием атрибутов </w:t>
            </w:r>
          </w:p>
        </w:tc>
        <w:tc>
          <w:tcPr>
            <w:tcW w:w="1701" w:type="dxa"/>
            <w:tcBorders>
              <w:top w:val="single" w:sz="6" w:space="0" w:color="auto"/>
              <w:left w:val="single" w:sz="6" w:space="0" w:color="auto"/>
              <w:bottom w:val="single" w:sz="6" w:space="0" w:color="auto"/>
              <w:right w:val="single" w:sz="6" w:space="0" w:color="auto"/>
            </w:tcBorders>
          </w:tcPr>
          <w:p w14:paraId="35C6E478" w14:textId="77777777" w:rsidR="00BA1CF9" w:rsidRPr="00BA1CF9" w:rsidRDefault="00BA1CF9" w:rsidP="00BA1CF9">
            <w:pPr>
              <w:adjustRightInd w:val="0"/>
              <w:contextualSpacing/>
              <w:jc w:val="both"/>
              <w:rPr>
                <w:lang w:eastAsia="ru-RU"/>
              </w:rPr>
            </w:pPr>
            <w:r w:rsidRPr="00BA1CF9">
              <w:rPr>
                <w:lang w:eastAsia="ru-RU"/>
              </w:rPr>
              <w:t>Сюжетно-ролевая игра</w:t>
            </w:r>
          </w:p>
        </w:tc>
      </w:tr>
      <w:tr w:rsidR="00BA1CF9" w:rsidRPr="00BA1CF9" w14:paraId="036C0D36" w14:textId="77777777" w:rsidTr="00BA1CF9">
        <w:tc>
          <w:tcPr>
            <w:tcW w:w="1608" w:type="dxa"/>
            <w:tcBorders>
              <w:top w:val="single" w:sz="6" w:space="0" w:color="auto"/>
              <w:left w:val="single" w:sz="6" w:space="0" w:color="auto"/>
              <w:bottom w:val="single" w:sz="6" w:space="0" w:color="auto"/>
              <w:right w:val="single" w:sz="6" w:space="0" w:color="auto"/>
            </w:tcBorders>
          </w:tcPr>
          <w:p w14:paraId="3061078E" w14:textId="77777777" w:rsidR="00BA1CF9" w:rsidRPr="00BA1CF9" w:rsidRDefault="00BA1CF9" w:rsidP="00BA1CF9">
            <w:pPr>
              <w:adjustRightInd w:val="0"/>
              <w:contextualSpacing/>
              <w:rPr>
                <w:lang w:eastAsia="ru-RU"/>
              </w:rPr>
            </w:pPr>
            <w:r w:rsidRPr="00BA1CF9">
              <w:rPr>
                <w:lang w:eastAsia="ru-RU"/>
              </w:rPr>
              <w:t xml:space="preserve"> Мир вокруг нас</w:t>
            </w:r>
          </w:p>
          <w:p w14:paraId="156B9F64" w14:textId="77777777" w:rsidR="00BA1CF9" w:rsidRPr="00BA1CF9" w:rsidRDefault="00BA1CF9" w:rsidP="00BA1CF9">
            <w:pPr>
              <w:adjustRightInd w:val="0"/>
              <w:contextualSpacing/>
              <w:rPr>
                <w:lang w:eastAsia="ru-RU"/>
              </w:rPr>
            </w:pPr>
            <w:r w:rsidRPr="00BA1CF9">
              <w:rPr>
                <w:lang w:eastAsia="ru-RU"/>
              </w:rPr>
              <w:t xml:space="preserve">(Посуда) </w:t>
            </w:r>
          </w:p>
          <w:p w14:paraId="5CCE79C5" w14:textId="77777777" w:rsidR="00BA1CF9" w:rsidRPr="00BA1CF9" w:rsidRDefault="00BA1CF9" w:rsidP="00BA1CF9">
            <w:pPr>
              <w:adjustRightInd w:val="0"/>
              <w:contextualSpacing/>
              <w:rPr>
                <w:lang w:eastAsia="ru-RU"/>
              </w:rPr>
            </w:pPr>
          </w:p>
        </w:tc>
        <w:tc>
          <w:tcPr>
            <w:tcW w:w="4914" w:type="dxa"/>
            <w:tcBorders>
              <w:top w:val="single" w:sz="6" w:space="0" w:color="auto"/>
              <w:left w:val="single" w:sz="6" w:space="0" w:color="auto"/>
              <w:bottom w:val="single" w:sz="6" w:space="0" w:color="auto"/>
              <w:right w:val="single" w:sz="6" w:space="0" w:color="auto"/>
            </w:tcBorders>
          </w:tcPr>
          <w:p w14:paraId="78226E7A"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Расширять представление детей о посуде, о разнообразии материала, из которого она сделана. Познакомить с классификацией посуды. Формировать связную речь, умение составлять описание посуды. Воспитывать бережное отношение к посуде.</w:t>
            </w:r>
          </w:p>
        </w:tc>
        <w:tc>
          <w:tcPr>
            <w:tcW w:w="1134" w:type="dxa"/>
            <w:tcBorders>
              <w:top w:val="single" w:sz="6" w:space="0" w:color="auto"/>
              <w:left w:val="single" w:sz="6" w:space="0" w:color="auto"/>
              <w:bottom w:val="single" w:sz="6" w:space="0" w:color="auto"/>
              <w:right w:val="single" w:sz="6" w:space="0" w:color="auto"/>
            </w:tcBorders>
          </w:tcPr>
          <w:p w14:paraId="5BF53E72" w14:textId="77777777" w:rsidR="00BA1CF9" w:rsidRPr="00BA1CF9" w:rsidRDefault="00BA1CF9" w:rsidP="00BA1CF9">
            <w:pPr>
              <w:adjustRightInd w:val="0"/>
              <w:contextualSpacing/>
              <w:rPr>
                <w:lang w:eastAsia="ru-RU"/>
              </w:rPr>
            </w:pPr>
            <w:r w:rsidRPr="00BA1CF9">
              <w:rPr>
                <w:lang w:eastAsia="ru-RU"/>
              </w:rPr>
              <w:t>2 неделя октября</w:t>
            </w:r>
          </w:p>
          <w:p w14:paraId="6A698CA1" w14:textId="77777777" w:rsidR="00BA1CF9" w:rsidRPr="00BA1CF9" w:rsidRDefault="00BA1CF9" w:rsidP="00BA1CF9">
            <w:pPr>
              <w:adjustRightInd w:val="0"/>
              <w:contextualSpacing/>
              <w:rPr>
                <w:lang w:eastAsia="ru-RU"/>
              </w:rPr>
            </w:pPr>
            <w:r w:rsidRPr="00BA1CF9">
              <w:rPr>
                <w:lang w:eastAsia="ru-RU"/>
              </w:rPr>
              <w:t>11.10-15.10</w:t>
            </w:r>
          </w:p>
        </w:tc>
        <w:tc>
          <w:tcPr>
            <w:tcW w:w="1417" w:type="dxa"/>
            <w:tcBorders>
              <w:top w:val="single" w:sz="6" w:space="0" w:color="auto"/>
              <w:left w:val="single" w:sz="6" w:space="0" w:color="auto"/>
              <w:bottom w:val="single" w:sz="6" w:space="0" w:color="auto"/>
              <w:right w:val="single" w:sz="6" w:space="0" w:color="auto"/>
            </w:tcBorders>
          </w:tcPr>
          <w:p w14:paraId="6E44E7EF" w14:textId="77777777" w:rsidR="00BA1CF9" w:rsidRPr="00BA1CF9" w:rsidRDefault="00BA1CF9" w:rsidP="00BA1CF9">
            <w:pPr>
              <w:adjustRightInd w:val="0"/>
              <w:contextualSpacing/>
              <w:rPr>
                <w:lang w:eastAsia="ru-RU"/>
              </w:rPr>
            </w:pPr>
            <w:r w:rsidRPr="00BA1CF9">
              <w:rPr>
                <w:lang w:eastAsia="ru-RU"/>
              </w:rPr>
              <w:t>Сюжетно-ролевая игра «Мы обедаем»</w:t>
            </w:r>
          </w:p>
        </w:tc>
        <w:tc>
          <w:tcPr>
            <w:tcW w:w="1701" w:type="dxa"/>
            <w:tcBorders>
              <w:top w:val="single" w:sz="6" w:space="0" w:color="auto"/>
              <w:left w:val="single" w:sz="6" w:space="0" w:color="auto"/>
              <w:bottom w:val="single" w:sz="6" w:space="0" w:color="auto"/>
              <w:right w:val="single" w:sz="6" w:space="0" w:color="auto"/>
            </w:tcBorders>
          </w:tcPr>
          <w:p w14:paraId="6482A7CB" w14:textId="77777777" w:rsidR="00BA1CF9" w:rsidRPr="00BA1CF9" w:rsidRDefault="00BA1CF9" w:rsidP="00BA1CF9">
            <w:pPr>
              <w:adjustRightInd w:val="0"/>
              <w:contextualSpacing/>
              <w:jc w:val="both"/>
              <w:rPr>
                <w:lang w:eastAsia="ru-RU"/>
              </w:rPr>
            </w:pPr>
            <w:r w:rsidRPr="00BA1CF9">
              <w:rPr>
                <w:lang w:eastAsia="ru-RU"/>
              </w:rPr>
              <w:t>игра</w:t>
            </w:r>
          </w:p>
        </w:tc>
      </w:tr>
      <w:tr w:rsidR="00BA1CF9" w:rsidRPr="00BA1CF9" w14:paraId="76B2C8B2" w14:textId="77777777" w:rsidTr="00BA1CF9">
        <w:tc>
          <w:tcPr>
            <w:tcW w:w="1608" w:type="dxa"/>
            <w:tcBorders>
              <w:top w:val="single" w:sz="6" w:space="0" w:color="auto"/>
              <w:left w:val="single" w:sz="6" w:space="0" w:color="auto"/>
              <w:bottom w:val="single" w:sz="6" w:space="0" w:color="auto"/>
              <w:right w:val="single" w:sz="6" w:space="0" w:color="auto"/>
            </w:tcBorders>
          </w:tcPr>
          <w:p w14:paraId="63438AC2" w14:textId="77777777" w:rsidR="00BA1CF9" w:rsidRPr="00BA1CF9" w:rsidRDefault="00BA1CF9" w:rsidP="00BA1CF9">
            <w:pPr>
              <w:adjustRightInd w:val="0"/>
              <w:contextualSpacing/>
              <w:rPr>
                <w:lang w:eastAsia="ru-RU"/>
              </w:rPr>
            </w:pPr>
            <w:r w:rsidRPr="00BA1CF9">
              <w:rPr>
                <w:lang w:eastAsia="ru-RU"/>
              </w:rPr>
              <w:t xml:space="preserve"> Мир вокруг нас</w:t>
            </w:r>
          </w:p>
          <w:p w14:paraId="312F32E2" w14:textId="77777777" w:rsidR="00BA1CF9" w:rsidRPr="00BA1CF9" w:rsidRDefault="00BA1CF9" w:rsidP="00BA1CF9">
            <w:pPr>
              <w:adjustRightInd w:val="0"/>
              <w:contextualSpacing/>
              <w:rPr>
                <w:lang w:eastAsia="ru-RU"/>
              </w:rPr>
            </w:pPr>
            <w:r w:rsidRPr="00BA1CF9">
              <w:rPr>
                <w:lang w:eastAsia="ru-RU"/>
              </w:rPr>
              <w:t>(Мебель)</w:t>
            </w:r>
          </w:p>
          <w:p w14:paraId="7ABFCBFC" w14:textId="77777777" w:rsidR="00BA1CF9" w:rsidRPr="00BA1CF9" w:rsidRDefault="00BA1CF9" w:rsidP="00BA1CF9">
            <w:pPr>
              <w:adjustRightInd w:val="0"/>
              <w:contextualSpacing/>
              <w:rPr>
                <w:lang w:eastAsia="ru-RU"/>
              </w:rPr>
            </w:pPr>
          </w:p>
          <w:p w14:paraId="2B01721E" w14:textId="77777777" w:rsidR="00BA1CF9" w:rsidRPr="00BA1CF9" w:rsidRDefault="00BA1CF9" w:rsidP="00BA1CF9">
            <w:pPr>
              <w:adjustRightInd w:val="0"/>
              <w:contextualSpacing/>
              <w:rPr>
                <w:i/>
                <w:lang w:eastAsia="ru-RU"/>
              </w:rPr>
            </w:pPr>
            <w:r w:rsidRPr="00BA1CF9">
              <w:rPr>
                <w:i/>
                <w:lang w:eastAsia="ru-RU"/>
              </w:rPr>
              <w:t xml:space="preserve">Социальное </w:t>
            </w:r>
          </w:p>
        </w:tc>
        <w:tc>
          <w:tcPr>
            <w:tcW w:w="4914" w:type="dxa"/>
            <w:tcBorders>
              <w:top w:val="single" w:sz="6" w:space="0" w:color="auto"/>
              <w:left w:val="single" w:sz="6" w:space="0" w:color="auto"/>
              <w:bottom w:val="single" w:sz="6" w:space="0" w:color="auto"/>
              <w:right w:val="single" w:sz="6" w:space="0" w:color="auto"/>
            </w:tcBorders>
          </w:tcPr>
          <w:p w14:paraId="7183AE34"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 xml:space="preserve">Расширение и конкретизация представлений о мебели, ее назначении, частях из которых она состоит. Закрепление в речи существительного с обобщающим значением мебель. </w:t>
            </w:r>
          </w:p>
        </w:tc>
        <w:tc>
          <w:tcPr>
            <w:tcW w:w="1134" w:type="dxa"/>
            <w:tcBorders>
              <w:top w:val="single" w:sz="6" w:space="0" w:color="auto"/>
              <w:left w:val="single" w:sz="6" w:space="0" w:color="auto"/>
              <w:bottom w:val="single" w:sz="6" w:space="0" w:color="auto"/>
              <w:right w:val="single" w:sz="6" w:space="0" w:color="auto"/>
            </w:tcBorders>
          </w:tcPr>
          <w:p w14:paraId="63BF01C4" w14:textId="77777777" w:rsidR="00BA1CF9" w:rsidRPr="00BA1CF9" w:rsidRDefault="00BA1CF9" w:rsidP="00BA1CF9">
            <w:pPr>
              <w:adjustRightInd w:val="0"/>
              <w:contextualSpacing/>
              <w:rPr>
                <w:lang w:eastAsia="ru-RU"/>
              </w:rPr>
            </w:pPr>
            <w:r w:rsidRPr="00BA1CF9">
              <w:rPr>
                <w:lang w:eastAsia="ru-RU"/>
              </w:rPr>
              <w:t>3 неделя октября</w:t>
            </w:r>
          </w:p>
          <w:p w14:paraId="31B3A63A" w14:textId="77777777" w:rsidR="00BA1CF9" w:rsidRPr="00BA1CF9" w:rsidRDefault="00BA1CF9" w:rsidP="00BA1CF9">
            <w:pPr>
              <w:adjustRightInd w:val="0"/>
              <w:contextualSpacing/>
              <w:rPr>
                <w:lang w:eastAsia="ru-RU"/>
              </w:rPr>
            </w:pPr>
            <w:r w:rsidRPr="00BA1CF9">
              <w:rPr>
                <w:lang w:eastAsia="ru-RU"/>
              </w:rPr>
              <w:t>18.10-22.10</w:t>
            </w:r>
          </w:p>
          <w:p w14:paraId="53FCD9BC" w14:textId="77777777" w:rsidR="00BA1CF9" w:rsidRPr="00BA1CF9" w:rsidRDefault="00BA1CF9" w:rsidP="00BA1CF9">
            <w:pPr>
              <w:adjustRightInd w:val="0"/>
              <w:contextualSpacing/>
              <w:rPr>
                <w:lang w:eastAsia="ru-RU"/>
              </w:rPr>
            </w:pPr>
          </w:p>
        </w:tc>
        <w:tc>
          <w:tcPr>
            <w:tcW w:w="1417" w:type="dxa"/>
            <w:tcBorders>
              <w:top w:val="single" w:sz="6" w:space="0" w:color="auto"/>
              <w:left w:val="single" w:sz="6" w:space="0" w:color="auto"/>
              <w:bottom w:val="single" w:sz="6" w:space="0" w:color="auto"/>
              <w:right w:val="single" w:sz="6" w:space="0" w:color="auto"/>
            </w:tcBorders>
          </w:tcPr>
          <w:p w14:paraId="2639D2E5" w14:textId="77777777" w:rsidR="00BA1CF9" w:rsidRPr="00BA1CF9" w:rsidRDefault="00BA1CF9" w:rsidP="00BA1CF9">
            <w:pPr>
              <w:adjustRightInd w:val="0"/>
              <w:contextualSpacing/>
              <w:jc w:val="both"/>
              <w:rPr>
                <w:lang w:eastAsia="ru-RU"/>
              </w:rPr>
            </w:pPr>
            <w:r w:rsidRPr="00BA1CF9">
              <w:rPr>
                <w:lang w:eastAsia="ru-RU"/>
              </w:rPr>
              <w:t>«Мебель»</w:t>
            </w:r>
          </w:p>
          <w:p w14:paraId="135C6D9E" w14:textId="77777777" w:rsidR="00BA1CF9" w:rsidRPr="00BA1CF9" w:rsidRDefault="00BA1CF9" w:rsidP="00BA1CF9">
            <w:pPr>
              <w:adjustRightInd w:val="0"/>
              <w:contextualSpacing/>
              <w:jc w:val="both"/>
              <w:rPr>
                <w:lang w:eastAsia="ru-RU"/>
              </w:rPr>
            </w:pPr>
          </w:p>
          <w:p w14:paraId="5BE5F261" w14:textId="77777777" w:rsidR="00BA1CF9" w:rsidRPr="00BA1CF9" w:rsidRDefault="00BA1CF9" w:rsidP="00BA1CF9">
            <w:pPr>
              <w:adjustRightInd w:val="0"/>
              <w:contextualSpacing/>
              <w:jc w:val="both"/>
              <w:rPr>
                <w:lang w:eastAsia="ru-RU"/>
              </w:rPr>
            </w:pPr>
          </w:p>
          <w:p w14:paraId="1F9064FB" w14:textId="77777777" w:rsidR="00BA1CF9" w:rsidRPr="00BA1CF9" w:rsidRDefault="00BA1CF9" w:rsidP="00BA1CF9">
            <w:pPr>
              <w:adjustRightInd w:val="0"/>
              <w:contextualSpacing/>
              <w:jc w:val="both"/>
              <w:rPr>
                <w:lang w:eastAsia="ru-RU"/>
              </w:rPr>
            </w:pPr>
            <w:r w:rsidRPr="00BA1CF9">
              <w:rPr>
                <w:lang w:eastAsia="ru-RU"/>
              </w:rPr>
              <w:t>«</w:t>
            </w:r>
            <w:r w:rsidRPr="00BA1CF9">
              <w:rPr>
                <w:i/>
                <w:lang w:eastAsia="ru-RU"/>
              </w:rPr>
              <w:t>День ребенка»</w:t>
            </w:r>
          </w:p>
        </w:tc>
        <w:tc>
          <w:tcPr>
            <w:tcW w:w="1701" w:type="dxa"/>
            <w:tcBorders>
              <w:top w:val="single" w:sz="6" w:space="0" w:color="auto"/>
              <w:left w:val="single" w:sz="6" w:space="0" w:color="auto"/>
              <w:bottom w:val="single" w:sz="6" w:space="0" w:color="auto"/>
              <w:right w:val="single" w:sz="6" w:space="0" w:color="auto"/>
            </w:tcBorders>
          </w:tcPr>
          <w:p w14:paraId="017EC0B0" w14:textId="77777777" w:rsidR="00BA1CF9" w:rsidRPr="00BA1CF9" w:rsidRDefault="00BA1CF9" w:rsidP="00BA1CF9">
            <w:pPr>
              <w:adjustRightInd w:val="0"/>
              <w:contextualSpacing/>
              <w:jc w:val="both"/>
              <w:rPr>
                <w:lang w:eastAsia="ru-RU"/>
              </w:rPr>
            </w:pPr>
          </w:p>
        </w:tc>
      </w:tr>
      <w:tr w:rsidR="00BA1CF9" w:rsidRPr="00BA1CF9" w14:paraId="722A0A18" w14:textId="77777777" w:rsidTr="00BA1CF9">
        <w:tc>
          <w:tcPr>
            <w:tcW w:w="1608" w:type="dxa"/>
            <w:tcBorders>
              <w:top w:val="single" w:sz="6" w:space="0" w:color="auto"/>
              <w:left w:val="single" w:sz="6" w:space="0" w:color="auto"/>
              <w:bottom w:val="single" w:sz="6" w:space="0" w:color="auto"/>
              <w:right w:val="single" w:sz="6" w:space="0" w:color="auto"/>
            </w:tcBorders>
          </w:tcPr>
          <w:p w14:paraId="43CA4DAD" w14:textId="77777777" w:rsidR="00BA1CF9" w:rsidRPr="00BA1CF9" w:rsidRDefault="00BA1CF9" w:rsidP="00BA1CF9">
            <w:pPr>
              <w:adjustRightInd w:val="0"/>
              <w:contextualSpacing/>
              <w:rPr>
                <w:lang w:eastAsia="ru-RU"/>
              </w:rPr>
            </w:pPr>
            <w:r w:rsidRPr="00BA1CF9">
              <w:rPr>
                <w:lang w:eastAsia="ru-RU"/>
              </w:rPr>
              <w:t>Мир природы вокруг нас</w:t>
            </w:r>
          </w:p>
          <w:p w14:paraId="4312B259" w14:textId="77777777" w:rsidR="00BA1CF9" w:rsidRPr="00BA1CF9" w:rsidRDefault="00BA1CF9" w:rsidP="00BA1CF9">
            <w:pPr>
              <w:adjustRightInd w:val="0"/>
              <w:contextualSpacing/>
              <w:rPr>
                <w:lang w:eastAsia="ru-RU"/>
              </w:rPr>
            </w:pPr>
            <w:r w:rsidRPr="00BA1CF9">
              <w:rPr>
                <w:lang w:eastAsia="ru-RU"/>
              </w:rPr>
              <w:t>(В осеннем лесу)</w:t>
            </w:r>
          </w:p>
        </w:tc>
        <w:tc>
          <w:tcPr>
            <w:tcW w:w="4914" w:type="dxa"/>
            <w:tcBorders>
              <w:top w:val="single" w:sz="6" w:space="0" w:color="auto"/>
              <w:left w:val="single" w:sz="6" w:space="0" w:color="auto"/>
              <w:bottom w:val="single" w:sz="6" w:space="0" w:color="auto"/>
              <w:right w:val="single" w:sz="6" w:space="0" w:color="auto"/>
            </w:tcBorders>
          </w:tcPr>
          <w:p w14:paraId="3F50EBA1" w14:textId="77777777" w:rsidR="00BA1CF9" w:rsidRPr="00BA1CF9" w:rsidRDefault="00BA1CF9" w:rsidP="00BA1CF9">
            <w:pPr>
              <w:widowControl/>
              <w:suppressAutoHyphens/>
              <w:autoSpaceDE/>
              <w:autoSpaceDN/>
              <w:rPr>
                <w:sz w:val="20"/>
                <w:szCs w:val="20"/>
                <w:lang w:eastAsia="ru-RU"/>
              </w:rPr>
            </w:pPr>
            <w:r w:rsidRPr="00BA1CF9">
              <w:rPr>
                <w:sz w:val="20"/>
                <w:szCs w:val="20"/>
                <w:lang w:eastAsia="zh-CN"/>
              </w:rPr>
              <w:t xml:space="preserve">Закрепить </w:t>
            </w:r>
            <w:r w:rsidRPr="00BA1CF9">
              <w:rPr>
                <w:color w:val="000000"/>
                <w:sz w:val="20"/>
                <w:szCs w:val="20"/>
                <w:lang w:eastAsia="zh-CN"/>
              </w:rPr>
              <w:t xml:space="preserve"> представления детей об осени как о времени года, </w:t>
            </w:r>
            <w:r w:rsidRPr="00BA1CF9">
              <w:rPr>
                <w:sz w:val="20"/>
                <w:szCs w:val="20"/>
                <w:lang w:eastAsia="zh-CN"/>
              </w:rPr>
              <w:t xml:space="preserve">систематизировать знания об осенних явлениях. </w:t>
            </w:r>
            <w:r w:rsidRPr="00BA1CF9">
              <w:rPr>
                <w:sz w:val="20"/>
                <w:szCs w:val="20"/>
                <w:lang w:eastAsia="ru-RU"/>
              </w:rPr>
              <w:t xml:space="preserve">Расширить представление детей о поведении диких животных осенью (заяц, белка, медведь); дать детям представление о том, как звери готовится к зиме. </w:t>
            </w:r>
            <w:r w:rsidRPr="00BA1CF9">
              <w:rPr>
                <w:sz w:val="20"/>
                <w:szCs w:val="20"/>
                <w:lang w:eastAsia="zh-CN"/>
              </w:rPr>
              <w:t xml:space="preserve">  Воспитывать любовь к природе, чувство сопереживания и отзывчивости к животным.</w:t>
            </w:r>
          </w:p>
        </w:tc>
        <w:tc>
          <w:tcPr>
            <w:tcW w:w="1134" w:type="dxa"/>
            <w:tcBorders>
              <w:top w:val="single" w:sz="6" w:space="0" w:color="auto"/>
              <w:left w:val="single" w:sz="6" w:space="0" w:color="auto"/>
              <w:bottom w:val="single" w:sz="6" w:space="0" w:color="auto"/>
              <w:right w:val="single" w:sz="6" w:space="0" w:color="auto"/>
            </w:tcBorders>
          </w:tcPr>
          <w:p w14:paraId="1E6C5D87" w14:textId="77777777" w:rsidR="00BA1CF9" w:rsidRPr="00BA1CF9" w:rsidRDefault="00BA1CF9" w:rsidP="00BA1CF9">
            <w:pPr>
              <w:adjustRightInd w:val="0"/>
              <w:contextualSpacing/>
              <w:rPr>
                <w:lang w:eastAsia="ru-RU"/>
              </w:rPr>
            </w:pPr>
            <w:r w:rsidRPr="00BA1CF9">
              <w:rPr>
                <w:lang w:eastAsia="ru-RU"/>
              </w:rPr>
              <w:t xml:space="preserve">4 неделя </w:t>
            </w:r>
          </w:p>
          <w:p w14:paraId="3E4CB5F2" w14:textId="77777777" w:rsidR="00BA1CF9" w:rsidRPr="00BA1CF9" w:rsidRDefault="00BA1CF9" w:rsidP="00BA1CF9">
            <w:pPr>
              <w:adjustRightInd w:val="0"/>
              <w:contextualSpacing/>
              <w:rPr>
                <w:lang w:eastAsia="ru-RU"/>
              </w:rPr>
            </w:pPr>
            <w:r w:rsidRPr="00BA1CF9">
              <w:rPr>
                <w:lang w:eastAsia="ru-RU"/>
              </w:rPr>
              <w:t>Октября</w:t>
            </w:r>
          </w:p>
          <w:p w14:paraId="1FECDDB5" w14:textId="77777777" w:rsidR="00BA1CF9" w:rsidRPr="00BA1CF9" w:rsidRDefault="00BA1CF9" w:rsidP="00BA1CF9">
            <w:pPr>
              <w:adjustRightInd w:val="0"/>
              <w:contextualSpacing/>
              <w:rPr>
                <w:lang w:eastAsia="ru-RU"/>
              </w:rPr>
            </w:pPr>
            <w:r w:rsidRPr="00BA1CF9">
              <w:rPr>
                <w:lang w:eastAsia="ru-RU"/>
              </w:rPr>
              <w:t>25.10-29.10</w:t>
            </w:r>
          </w:p>
        </w:tc>
        <w:tc>
          <w:tcPr>
            <w:tcW w:w="1417" w:type="dxa"/>
            <w:tcBorders>
              <w:top w:val="single" w:sz="6" w:space="0" w:color="auto"/>
              <w:left w:val="single" w:sz="6" w:space="0" w:color="auto"/>
              <w:bottom w:val="single" w:sz="6" w:space="0" w:color="auto"/>
              <w:right w:val="single" w:sz="6" w:space="0" w:color="auto"/>
            </w:tcBorders>
          </w:tcPr>
          <w:p w14:paraId="5D022598" w14:textId="77777777" w:rsidR="00BA1CF9" w:rsidRPr="00BA1CF9" w:rsidRDefault="00BA1CF9" w:rsidP="00BA1CF9">
            <w:pPr>
              <w:adjustRightInd w:val="0"/>
              <w:contextualSpacing/>
              <w:jc w:val="both"/>
              <w:rPr>
                <w:lang w:eastAsia="ru-RU"/>
              </w:rPr>
            </w:pPr>
            <w:r w:rsidRPr="00BA1CF9">
              <w:rPr>
                <w:lang w:eastAsia="ru-RU"/>
              </w:rPr>
              <w:t>Панно «Разноцветный мир»</w:t>
            </w:r>
          </w:p>
          <w:p w14:paraId="366924F1" w14:textId="77777777" w:rsidR="00BA1CF9" w:rsidRPr="00BA1CF9" w:rsidRDefault="00BA1CF9" w:rsidP="00BA1CF9">
            <w:pPr>
              <w:adjustRightInd w:val="0"/>
              <w:contextualSpacing/>
              <w:jc w:val="both"/>
              <w:rPr>
                <w:lang w:eastAsia="ru-RU"/>
              </w:rPr>
            </w:pPr>
          </w:p>
        </w:tc>
        <w:tc>
          <w:tcPr>
            <w:tcW w:w="1701" w:type="dxa"/>
            <w:tcBorders>
              <w:top w:val="single" w:sz="6" w:space="0" w:color="auto"/>
              <w:left w:val="single" w:sz="6" w:space="0" w:color="auto"/>
              <w:bottom w:val="single" w:sz="6" w:space="0" w:color="auto"/>
              <w:right w:val="single" w:sz="6" w:space="0" w:color="auto"/>
            </w:tcBorders>
          </w:tcPr>
          <w:p w14:paraId="7ABAFA87" w14:textId="77777777" w:rsidR="00BA1CF9" w:rsidRPr="00BA1CF9" w:rsidRDefault="00BA1CF9" w:rsidP="00BA1CF9">
            <w:pPr>
              <w:adjustRightInd w:val="0"/>
              <w:contextualSpacing/>
              <w:jc w:val="both"/>
              <w:rPr>
                <w:lang w:eastAsia="ru-RU"/>
              </w:rPr>
            </w:pPr>
            <w:r w:rsidRPr="00BA1CF9">
              <w:rPr>
                <w:lang w:eastAsia="ru-RU"/>
              </w:rPr>
              <w:t>Изображение лесной полянки и типичных предметов (солнце, деревья…)</w:t>
            </w:r>
          </w:p>
        </w:tc>
      </w:tr>
      <w:tr w:rsidR="00BA1CF9" w:rsidRPr="00BA1CF9" w14:paraId="5C39C8B0" w14:textId="77777777" w:rsidTr="00BA1CF9">
        <w:tc>
          <w:tcPr>
            <w:tcW w:w="1608" w:type="dxa"/>
            <w:tcBorders>
              <w:top w:val="single" w:sz="6" w:space="0" w:color="auto"/>
              <w:left w:val="single" w:sz="6" w:space="0" w:color="auto"/>
              <w:bottom w:val="single" w:sz="6" w:space="0" w:color="auto"/>
              <w:right w:val="single" w:sz="6" w:space="0" w:color="auto"/>
            </w:tcBorders>
          </w:tcPr>
          <w:p w14:paraId="51D24110" w14:textId="77777777" w:rsidR="00BA1CF9" w:rsidRPr="00BA1CF9" w:rsidRDefault="00BA1CF9" w:rsidP="00BA1CF9">
            <w:pPr>
              <w:adjustRightInd w:val="0"/>
              <w:contextualSpacing/>
              <w:rPr>
                <w:lang w:eastAsia="ru-RU"/>
              </w:rPr>
            </w:pPr>
            <w:r w:rsidRPr="00BA1CF9">
              <w:rPr>
                <w:lang w:eastAsia="ru-RU"/>
              </w:rPr>
              <w:t>Наша дружная семья</w:t>
            </w:r>
          </w:p>
          <w:p w14:paraId="0A16F6E1" w14:textId="77777777" w:rsidR="00BA1CF9" w:rsidRPr="00BA1CF9" w:rsidRDefault="00BA1CF9" w:rsidP="00BA1CF9">
            <w:pPr>
              <w:adjustRightInd w:val="0"/>
              <w:contextualSpacing/>
              <w:rPr>
                <w:lang w:eastAsia="ru-RU"/>
              </w:rPr>
            </w:pPr>
          </w:p>
          <w:p w14:paraId="2E09D714" w14:textId="77777777" w:rsidR="00BA1CF9" w:rsidRPr="00BA1CF9" w:rsidRDefault="00BA1CF9" w:rsidP="00BA1CF9">
            <w:pPr>
              <w:adjustRightInd w:val="0"/>
              <w:contextualSpacing/>
              <w:rPr>
                <w:i/>
                <w:lang w:eastAsia="ru-RU"/>
              </w:rPr>
            </w:pPr>
            <w:r w:rsidRPr="00BA1CF9">
              <w:rPr>
                <w:i/>
                <w:lang w:eastAsia="ru-RU"/>
              </w:rPr>
              <w:t>Патриотическое</w:t>
            </w:r>
          </w:p>
          <w:p w14:paraId="4A8CDCBA" w14:textId="77777777" w:rsidR="00BA1CF9" w:rsidRPr="00BA1CF9" w:rsidRDefault="00BA1CF9" w:rsidP="00BA1CF9">
            <w:pPr>
              <w:adjustRightInd w:val="0"/>
              <w:contextualSpacing/>
              <w:rPr>
                <w:lang w:eastAsia="ru-RU"/>
              </w:rPr>
            </w:pPr>
            <w:r w:rsidRPr="00BA1CF9">
              <w:rPr>
                <w:i/>
                <w:lang w:eastAsia="ru-RU"/>
              </w:rPr>
              <w:t>Социальное</w:t>
            </w:r>
            <w:r w:rsidRPr="00BA1CF9">
              <w:rPr>
                <w:lang w:eastAsia="ru-RU"/>
              </w:rPr>
              <w:t xml:space="preserve"> </w:t>
            </w:r>
          </w:p>
          <w:p w14:paraId="18FCA9D5" w14:textId="77777777" w:rsidR="00BA1CF9" w:rsidRPr="00BA1CF9" w:rsidRDefault="00BA1CF9" w:rsidP="00BA1CF9">
            <w:pPr>
              <w:adjustRightInd w:val="0"/>
              <w:contextualSpacing/>
              <w:rPr>
                <w:i/>
                <w:lang w:eastAsia="ru-RU"/>
              </w:rPr>
            </w:pPr>
            <w:r w:rsidRPr="00BA1CF9">
              <w:rPr>
                <w:i/>
                <w:lang w:eastAsia="ru-RU"/>
              </w:rPr>
              <w:t xml:space="preserve">Трудовое </w:t>
            </w:r>
          </w:p>
        </w:tc>
        <w:tc>
          <w:tcPr>
            <w:tcW w:w="4914" w:type="dxa"/>
            <w:tcBorders>
              <w:top w:val="single" w:sz="6" w:space="0" w:color="auto"/>
              <w:left w:val="single" w:sz="6" w:space="0" w:color="auto"/>
              <w:bottom w:val="single" w:sz="6" w:space="0" w:color="auto"/>
              <w:right w:val="single" w:sz="6" w:space="0" w:color="auto"/>
            </w:tcBorders>
          </w:tcPr>
          <w:p w14:paraId="300C1730" w14:textId="77777777" w:rsidR="00BA1CF9" w:rsidRPr="00BA1CF9" w:rsidRDefault="00BA1CF9" w:rsidP="00BA1CF9">
            <w:pPr>
              <w:widowControl/>
              <w:suppressAutoHyphens/>
              <w:autoSpaceDE/>
              <w:autoSpaceDN/>
              <w:rPr>
                <w:sz w:val="20"/>
                <w:szCs w:val="20"/>
                <w:lang w:eastAsia="zh-CN"/>
              </w:rPr>
            </w:pPr>
            <w:r w:rsidRPr="00BA1CF9">
              <w:rPr>
                <w:sz w:val="20"/>
                <w:szCs w:val="20"/>
                <w:lang w:eastAsia="zh-CN"/>
              </w:rPr>
              <w:t>Представления о взрослых людях (внешнем виде, обязанностях, делах и поступках, семье), доброжелательное отношение к близким; эмоциональный отклик на эмоциональные состояния в типичных жизненно-бытовых ситуациях; рассматривание семейных альбомов; чтение стихов по теме; игры на семейные темы</w:t>
            </w:r>
          </w:p>
        </w:tc>
        <w:tc>
          <w:tcPr>
            <w:tcW w:w="1134" w:type="dxa"/>
            <w:tcBorders>
              <w:top w:val="single" w:sz="6" w:space="0" w:color="auto"/>
              <w:left w:val="single" w:sz="6" w:space="0" w:color="auto"/>
              <w:bottom w:val="single" w:sz="6" w:space="0" w:color="auto"/>
              <w:right w:val="single" w:sz="6" w:space="0" w:color="auto"/>
            </w:tcBorders>
          </w:tcPr>
          <w:p w14:paraId="5AE258DD" w14:textId="77777777" w:rsidR="00BA1CF9" w:rsidRPr="00BA1CF9" w:rsidRDefault="00BA1CF9" w:rsidP="00BA1CF9">
            <w:pPr>
              <w:adjustRightInd w:val="0"/>
              <w:contextualSpacing/>
              <w:rPr>
                <w:lang w:eastAsia="ru-RU"/>
              </w:rPr>
            </w:pPr>
            <w:r w:rsidRPr="00BA1CF9">
              <w:rPr>
                <w:lang w:eastAsia="ru-RU"/>
              </w:rPr>
              <w:t>1 неделя ноября</w:t>
            </w:r>
          </w:p>
          <w:p w14:paraId="3877FA9D" w14:textId="77777777" w:rsidR="00BA1CF9" w:rsidRPr="00BA1CF9" w:rsidRDefault="00BA1CF9" w:rsidP="00BA1CF9">
            <w:pPr>
              <w:adjustRightInd w:val="0"/>
              <w:contextualSpacing/>
              <w:rPr>
                <w:lang w:eastAsia="ru-RU"/>
              </w:rPr>
            </w:pPr>
            <w:r w:rsidRPr="00BA1CF9">
              <w:rPr>
                <w:lang w:eastAsia="ru-RU"/>
              </w:rPr>
              <w:t>01.11-05.11</w:t>
            </w:r>
          </w:p>
        </w:tc>
        <w:tc>
          <w:tcPr>
            <w:tcW w:w="1417" w:type="dxa"/>
            <w:tcBorders>
              <w:top w:val="single" w:sz="6" w:space="0" w:color="auto"/>
              <w:left w:val="single" w:sz="6" w:space="0" w:color="auto"/>
              <w:bottom w:val="single" w:sz="6" w:space="0" w:color="auto"/>
              <w:right w:val="single" w:sz="6" w:space="0" w:color="auto"/>
            </w:tcBorders>
          </w:tcPr>
          <w:p w14:paraId="6DD63B30" w14:textId="77777777" w:rsidR="00BA1CF9" w:rsidRPr="00BA1CF9" w:rsidRDefault="00BA1CF9" w:rsidP="00BA1CF9">
            <w:pPr>
              <w:adjustRightInd w:val="0"/>
              <w:contextualSpacing/>
              <w:jc w:val="both"/>
              <w:rPr>
                <w:lang w:eastAsia="ru-RU"/>
              </w:rPr>
            </w:pPr>
            <w:r w:rsidRPr="00BA1CF9">
              <w:rPr>
                <w:lang w:eastAsia="ru-RU"/>
              </w:rPr>
              <w:t xml:space="preserve"> </w:t>
            </w:r>
            <w:r w:rsidRPr="00BA1CF9">
              <w:rPr>
                <w:i/>
                <w:lang w:eastAsia="ru-RU"/>
              </w:rPr>
              <w:t>«Наша семья</w:t>
            </w:r>
            <w:r w:rsidRPr="00BA1CF9">
              <w:rPr>
                <w:lang w:eastAsia="ru-RU"/>
              </w:rPr>
              <w:t>» (совместно с родителями выставка)</w:t>
            </w:r>
          </w:p>
        </w:tc>
        <w:tc>
          <w:tcPr>
            <w:tcW w:w="1701" w:type="dxa"/>
            <w:tcBorders>
              <w:top w:val="single" w:sz="6" w:space="0" w:color="auto"/>
              <w:left w:val="single" w:sz="6" w:space="0" w:color="auto"/>
              <w:bottom w:val="single" w:sz="6" w:space="0" w:color="auto"/>
              <w:right w:val="single" w:sz="6" w:space="0" w:color="auto"/>
            </w:tcBorders>
          </w:tcPr>
          <w:p w14:paraId="4EA99EB1" w14:textId="77777777" w:rsidR="00BA1CF9" w:rsidRPr="00BA1CF9" w:rsidRDefault="00BA1CF9" w:rsidP="00BA1CF9">
            <w:pPr>
              <w:adjustRightInd w:val="0"/>
              <w:contextualSpacing/>
              <w:jc w:val="both"/>
              <w:rPr>
                <w:lang w:eastAsia="ru-RU"/>
              </w:rPr>
            </w:pPr>
            <w:r w:rsidRPr="00BA1CF9">
              <w:rPr>
                <w:lang w:eastAsia="ru-RU"/>
              </w:rPr>
              <w:t>Игры по сюжету «Семья», внесение атрибутов для игры; несложные ролевые диалоги.</w:t>
            </w:r>
          </w:p>
        </w:tc>
      </w:tr>
      <w:tr w:rsidR="00BA1CF9" w:rsidRPr="00BA1CF9" w14:paraId="28694631" w14:textId="77777777" w:rsidTr="00BA1CF9">
        <w:tc>
          <w:tcPr>
            <w:tcW w:w="1608" w:type="dxa"/>
            <w:tcBorders>
              <w:top w:val="single" w:sz="6" w:space="0" w:color="auto"/>
              <w:left w:val="single" w:sz="6" w:space="0" w:color="auto"/>
              <w:bottom w:val="single" w:sz="6" w:space="0" w:color="auto"/>
              <w:right w:val="single" w:sz="6" w:space="0" w:color="auto"/>
            </w:tcBorders>
          </w:tcPr>
          <w:p w14:paraId="2FD4E05B" w14:textId="77777777" w:rsidR="00BA1CF9" w:rsidRPr="00BA1CF9" w:rsidRDefault="00BA1CF9" w:rsidP="00BA1CF9">
            <w:pPr>
              <w:adjustRightInd w:val="0"/>
              <w:contextualSpacing/>
              <w:rPr>
                <w:lang w:eastAsia="ru-RU"/>
              </w:rPr>
            </w:pPr>
            <w:r w:rsidRPr="00BA1CF9">
              <w:rPr>
                <w:lang w:eastAsia="ru-RU"/>
              </w:rPr>
              <w:lastRenderedPageBreak/>
              <w:t>Большие и маленькие</w:t>
            </w:r>
          </w:p>
          <w:p w14:paraId="14AFC36D" w14:textId="77777777" w:rsidR="00BA1CF9" w:rsidRPr="00BA1CF9" w:rsidRDefault="00BA1CF9" w:rsidP="00BA1CF9">
            <w:pPr>
              <w:adjustRightInd w:val="0"/>
              <w:contextualSpacing/>
              <w:rPr>
                <w:lang w:eastAsia="ru-RU"/>
              </w:rPr>
            </w:pPr>
            <w:r w:rsidRPr="00BA1CF9">
              <w:rPr>
                <w:lang w:eastAsia="ru-RU"/>
              </w:rPr>
              <w:t xml:space="preserve">(Дикие животные их детеныши) </w:t>
            </w:r>
          </w:p>
        </w:tc>
        <w:tc>
          <w:tcPr>
            <w:tcW w:w="4914" w:type="dxa"/>
            <w:tcBorders>
              <w:top w:val="single" w:sz="6" w:space="0" w:color="auto"/>
              <w:left w:val="single" w:sz="6" w:space="0" w:color="auto"/>
              <w:bottom w:val="single" w:sz="6" w:space="0" w:color="auto"/>
              <w:right w:val="single" w:sz="6" w:space="0" w:color="auto"/>
            </w:tcBorders>
          </w:tcPr>
          <w:p w14:paraId="35E8E133"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 xml:space="preserve">Формирование представлений о внешнем виде, образе жизни и повадках диких животных. (медведь, лиса, белка, еж и др.). Уточнение и расширение словаря по теме. Формирование обобщающего понятия дикие животные. </w:t>
            </w:r>
          </w:p>
        </w:tc>
        <w:tc>
          <w:tcPr>
            <w:tcW w:w="1134" w:type="dxa"/>
            <w:tcBorders>
              <w:top w:val="single" w:sz="6" w:space="0" w:color="auto"/>
              <w:left w:val="single" w:sz="6" w:space="0" w:color="auto"/>
              <w:bottom w:val="single" w:sz="6" w:space="0" w:color="auto"/>
              <w:right w:val="single" w:sz="6" w:space="0" w:color="auto"/>
            </w:tcBorders>
          </w:tcPr>
          <w:p w14:paraId="421428A2" w14:textId="77777777" w:rsidR="00BA1CF9" w:rsidRPr="00BA1CF9" w:rsidRDefault="00BA1CF9" w:rsidP="00BA1CF9">
            <w:pPr>
              <w:adjustRightInd w:val="0"/>
              <w:contextualSpacing/>
              <w:rPr>
                <w:lang w:eastAsia="ru-RU"/>
              </w:rPr>
            </w:pPr>
            <w:r w:rsidRPr="00BA1CF9">
              <w:rPr>
                <w:lang w:eastAsia="ru-RU"/>
              </w:rPr>
              <w:t>2 неделя ноября</w:t>
            </w:r>
          </w:p>
          <w:p w14:paraId="1A67B728" w14:textId="77777777" w:rsidR="00BA1CF9" w:rsidRPr="00BA1CF9" w:rsidRDefault="00BA1CF9" w:rsidP="00BA1CF9">
            <w:pPr>
              <w:adjustRightInd w:val="0"/>
              <w:contextualSpacing/>
              <w:rPr>
                <w:lang w:eastAsia="ru-RU"/>
              </w:rPr>
            </w:pPr>
            <w:r w:rsidRPr="00BA1CF9">
              <w:rPr>
                <w:lang w:eastAsia="ru-RU"/>
              </w:rPr>
              <w:t>08.-12.11</w:t>
            </w:r>
          </w:p>
        </w:tc>
        <w:tc>
          <w:tcPr>
            <w:tcW w:w="1417" w:type="dxa"/>
            <w:tcBorders>
              <w:top w:val="single" w:sz="6" w:space="0" w:color="auto"/>
              <w:left w:val="single" w:sz="6" w:space="0" w:color="auto"/>
              <w:bottom w:val="single" w:sz="6" w:space="0" w:color="auto"/>
              <w:right w:val="single" w:sz="6" w:space="0" w:color="auto"/>
            </w:tcBorders>
          </w:tcPr>
          <w:p w14:paraId="17EA2704" w14:textId="77777777" w:rsidR="00BA1CF9" w:rsidRPr="00BA1CF9" w:rsidRDefault="00BA1CF9" w:rsidP="00BA1CF9">
            <w:pPr>
              <w:adjustRightInd w:val="0"/>
              <w:contextualSpacing/>
              <w:rPr>
                <w:lang w:eastAsia="ru-RU"/>
              </w:rPr>
            </w:pPr>
            <w:r w:rsidRPr="00BA1CF9">
              <w:rPr>
                <w:lang w:eastAsia="ru-RU"/>
              </w:rPr>
              <w:t xml:space="preserve">Составление композиции «Семейный зоопарк» </w:t>
            </w:r>
          </w:p>
        </w:tc>
        <w:tc>
          <w:tcPr>
            <w:tcW w:w="1701" w:type="dxa"/>
            <w:tcBorders>
              <w:top w:val="single" w:sz="6" w:space="0" w:color="auto"/>
              <w:left w:val="single" w:sz="6" w:space="0" w:color="auto"/>
              <w:bottom w:val="single" w:sz="6" w:space="0" w:color="auto"/>
              <w:right w:val="single" w:sz="6" w:space="0" w:color="auto"/>
            </w:tcBorders>
          </w:tcPr>
          <w:p w14:paraId="0CE781BF" w14:textId="77777777" w:rsidR="00BA1CF9" w:rsidRPr="00BA1CF9" w:rsidRDefault="00BA1CF9" w:rsidP="00BA1CF9">
            <w:pPr>
              <w:adjustRightInd w:val="0"/>
              <w:contextualSpacing/>
              <w:rPr>
                <w:lang w:eastAsia="ru-RU"/>
              </w:rPr>
            </w:pPr>
            <w:r w:rsidRPr="00BA1CF9">
              <w:rPr>
                <w:lang w:eastAsia="ru-RU"/>
              </w:rPr>
              <w:t>Сюжетно-ролевая игра из мелких фигурок и игрушек зверей.</w:t>
            </w:r>
          </w:p>
        </w:tc>
      </w:tr>
      <w:tr w:rsidR="00BA1CF9" w:rsidRPr="00BA1CF9" w14:paraId="7CE83DFD" w14:textId="77777777" w:rsidTr="00BA1CF9">
        <w:tc>
          <w:tcPr>
            <w:tcW w:w="1608" w:type="dxa"/>
            <w:tcBorders>
              <w:top w:val="single" w:sz="6" w:space="0" w:color="auto"/>
              <w:left w:val="single" w:sz="6" w:space="0" w:color="auto"/>
              <w:bottom w:val="single" w:sz="6" w:space="0" w:color="auto"/>
              <w:right w:val="single" w:sz="6" w:space="0" w:color="auto"/>
            </w:tcBorders>
          </w:tcPr>
          <w:p w14:paraId="69B69C6A" w14:textId="77777777" w:rsidR="00BA1CF9" w:rsidRPr="00BA1CF9" w:rsidRDefault="00BA1CF9" w:rsidP="00BA1CF9">
            <w:pPr>
              <w:adjustRightInd w:val="0"/>
              <w:contextualSpacing/>
              <w:rPr>
                <w:lang w:eastAsia="ru-RU"/>
              </w:rPr>
            </w:pPr>
            <w:r w:rsidRPr="00BA1CF9">
              <w:rPr>
                <w:lang w:eastAsia="ru-RU"/>
              </w:rPr>
              <w:t>Мой домашний любимец</w:t>
            </w:r>
          </w:p>
          <w:p w14:paraId="1D9B8DD0" w14:textId="77777777" w:rsidR="00BA1CF9" w:rsidRPr="00BA1CF9" w:rsidRDefault="00BA1CF9" w:rsidP="00BA1CF9">
            <w:pPr>
              <w:adjustRightInd w:val="0"/>
              <w:contextualSpacing/>
              <w:rPr>
                <w:lang w:eastAsia="ru-RU"/>
              </w:rPr>
            </w:pPr>
            <w:r w:rsidRPr="00BA1CF9">
              <w:rPr>
                <w:lang w:eastAsia="ru-RU"/>
              </w:rPr>
              <w:t>(Домашние животные)</w:t>
            </w:r>
          </w:p>
        </w:tc>
        <w:tc>
          <w:tcPr>
            <w:tcW w:w="4914" w:type="dxa"/>
            <w:tcBorders>
              <w:top w:val="single" w:sz="6" w:space="0" w:color="auto"/>
              <w:left w:val="single" w:sz="6" w:space="0" w:color="auto"/>
              <w:bottom w:val="single" w:sz="6" w:space="0" w:color="auto"/>
              <w:right w:val="single" w:sz="6" w:space="0" w:color="auto"/>
            </w:tcBorders>
          </w:tcPr>
          <w:p w14:paraId="739C2F57"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Продолжать знакомить с домашними животными и их детенышами, особенностями их поведения и питания.</w:t>
            </w:r>
          </w:p>
          <w:p w14:paraId="49D10116"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 xml:space="preserve">Формирование представлений о  их внешнем виде и образе жизни. Уточнение и расширение словаря по теме. Формирования обобщающего понятия домашние животные. </w:t>
            </w:r>
          </w:p>
        </w:tc>
        <w:tc>
          <w:tcPr>
            <w:tcW w:w="1134" w:type="dxa"/>
            <w:tcBorders>
              <w:top w:val="single" w:sz="6" w:space="0" w:color="auto"/>
              <w:left w:val="single" w:sz="6" w:space="0" w:color="auto"/>
              <w:bottom w:val="single" w:sz="6" w:space="0" w:color="auto"/>
              <w:right w:val="single" w:sz="6" w:space="0" w:color="auto"/>
            </w:tcBorders>
          </w:tcPr>
          <w:p w14:paraId="722372CB" w14:textId="77777777" w:rsidR="00BA1CF9" w:rsidRPr="00BA1CF9" w:rsidRDefault="00BA1CF9" w:rsidP="00BA1CF9">
            <w:pPr>
              <w:adjustRightInd w:val="0"/>
              <w:contextualSpacing/>
              <w:rPr>
                <w:lang w:eastAsia="ru-RU"/>
              </w:rPr>
            </w:pPr>
            <w:r w:rsidRPr="00BA1CF9">
              <w:rPr>
                <w:lang w:eastAsia="ru-RU"/>
              </w:rPr>
              <w:t>3 неделя ноября</w:t>
            </w:r>
          </w:p>
          <w:p w14:paraId="54F7D2BA" w14:textId="77777777" w:rsidR="00BA1CF9" w:rsidRPr="00BA1CF9" w:rsidRDefault="00BA1CF9" w:rsidP="00BA1CF9">
            <w:pPr>
              <w:adjustRightInd w:val="0"/>
              <w:contextualSpacing/>
              <w:rPr>
                <w:lang w:eastAsia="ru-RU"/>
              </w:rPr>
            </w:pPr>
            <w:r w:rsidRPr="00BA1CF9">
              <w:rPr>
                <w:lang w:eastAsia="ru-RU"/>
              </w:rPr>
              <w:t>15.-19.11.</w:t>
            </w:r>
          </w:p>
        </w:tc>
        <w:tc>
          <w:tcPr>
            <w:tcW w:w="1417" w:type="dxa"/>
            <w:tcBorders>
              <w:top w:val="single" w:sz="6" w:space="0" w:color="auto"/>
              <w:left w:val="single" w:sz="6" w:space="0" w:color="auto"/>
              <w:bottom w:val="single" w:sz="6" w:space="0" w:color="auto"/>
              <w:right w:val="single" w:sz="6" w:space="0" w:color="auto"/>
            </w:tcBorders>
          </w:tcPr>
          <w:p w14:paraId="425C0283" w14:textId="77777777" w:rsidR="00BA1CF9" w:rsidRPr="00BA1CF9" w:rsidRDefault="00BA1CF9" w:rsidP="00BA1CF9">
            <w:pPr>
              <w:widowControl/>
              <w:autoSpaceDE/>
              <w:autoSpaceDN/>
              <w:rPr>
                <w:rFonts w:eastAsia="Calibri"/>
              </w:rPr>
            </w:pPr>
            <w:r w:rsidRPr="00BA1CF9">
              <w:rPr>
                <w:rFonts w:eastAsia="Calibri"/>
              </w:rPr>
              <w:t xml:space="preserve"> Сюжетно-ролевая игра «Наши домашние питомцы» </w:t>
            </w:r>
          </w:p>
          <w:p w14:paraId="5ED9265E" w14:textId="77777777" w:rsidR="00BA1CF9" w:rsidRPr="00BA1CF9" w:rsidRDefault="00BA1CF9" w:rsidP="00BA1CF9">
            <w:pPr>
              <w:widowControl/>
              <w:autoSpaceDE/>
              <w:autoSpaceDN/>
              <w:rPr>
                <w:rFonts w:eastAsia="Calibri"/>
              </w:rPr>
            </w:pPr>
          </w:p>
        </w:tc>
        <w:tc>
          <w:tcPr>
            <w:tcW w:w="1701" w:type="dxa"/>
            <w:tcBorders>
              <w:top w:val="single" w:sz="6" w:space="0" w:color="auto"/>
              <w:left w:val="single" w:sz="6" w:space="0" w:color="auto"/>
              <w:bottom w:val="single" w:sz="6" w:space="0" w:color="auto"/>
              <w:right w:val="single" w:sz="6" w:space="0" w:color="auto"/>
            </w:tcBorders>
          </w:tcPr>
          <w:p w14:paraId="4BA1C8A0" w14:textId="77777777" w:rsidR="00BA1CF9" w:rsidRPr="00BA1CF9" w:rsidRDefault="00BA1CF9" w:rsidP="00BA1CF9">
            <w:pPr>
              <w:widowControl/>
              <w:autoSpaceDE/>
              <w:autoSpaceDN/>
              <w:rPr>
                <w:rFonts w:eastAsia="Calibri"/>
              </w:rPr>
            </w:pPr>
            <w:r w:rsidRPr="00BA1CF9">
              <w:rPr>
                <w:rFonts w:eastAsia="Calibri"/>
              </w:rPr>
              <w:t>Составление единой композиции из игрушек народных промыслов</w:t>
            </w:r>
          </w:p>
          <w:p w14:paraId="189A9238" w14:textId="77777777" w:rsidR="00BA1CF9" w:rsidRPr="00BA1CF9" w:rsidRDefault="00BA1CF9" w:rsidP="00BA1CF9">
            <w:pPr>
              <w:widowControl/>
              <w:autoSpaceDE/>
              <w:autoSpaceDN/>
              <w:rPr>
                <w:rFonts w:eastAsia="Calibri"/>
              </w:rPr>
            </w:pPr>
            <w:r w:rsidRPr="00BA1CF9">
              <w:rPr>
                <w:rFonts w:eastAsia="Calibri"/>
              </w:rPr>
              <w:t>Выставка книг «Ребятам о зверятах»</w:t>
            </w:r>
          </w:p>
        </w:tc>
      </w:tr>
      <w:tr w:rsidR="00BA1CF9" w:rsidRPr="00BA1CF9" w14:paraId="1874F600" w14:textId="77777777" w:rsidTr="00BA1CF9">
        <w:tc>
          <w:tcPr>
            <w:tcW w:w="1608" w:type="dxa"/>
            <w:tcBorders>
              <w:top w:val="single" w:sz="6" w:space="0" w:color="auto"/>
              <w:left w:val="single" w:sz="6" w:space="0" w:color="auto"/>
              <w:bottom w:val="single" w:sz="6" w:space="0" w:color="auto"/>
              <w:right w:val="single" w:sz="6" w:space="0" w:color="auto"/>
            </w:tcBorders>
          </w:tcPr>
          <w:p w14:paraId="749F1655" w14:textId="77777777" w:rsidR="00BA1CF9" w:rsidRPr="00BA1CF9" w:rsidRDefault="00BA1CF9" w:rsidP="00BA1CF9">
            <w:pPr>
              <w:adjustRightInd w:val="0"/>
              <w:contextualSpacing/>
              <w:rPr>
                <w:lang w:eastAsia="ru-RU"/>
              </w:rPr>
            </w:pPr>
            <w:r w:rsidRPr="00BA1CF9">
              <w:rPr>
                <w:lang w:eastAsia="ru-RU"/>
              </w:rPr>
              <w:t>Домашние птицы</w:t>
            </w:r>
          </w:p>
          <w:p w14:paraId="1628ABCC" w14:textId="77777777" w:rsidR="00BA1CF9" w:rsidRPr="00BA1CF9" w:rsidRDefault="00BA1CF9" w:rsidP="00BA1CF9">
            <w:pPr>
              <w:adjustRightInd w:val="0"/>
              <w:contextualSpacing/>
              <w:rPr>
                <w:lang w:eastAsia="ru-RU"/>
              </w:rPr>
            </w:pPr>
          </w:p>
          <w:p w14:paraId="315380C2" w14:textId="77777777" w:rsidR="00BA1CF9" w:rsidRPr="00BA1CF9" w:rsidRDefault="00BA1CF9" w:rsidP="00BA1CF9">
            <w:pPr>
              <w:adjustRightInd w:val="0"/>
              <w:contextualSpacing/>
              <w:rPr>
                <w:lang w:eastAsia="ru-RU"/>
              </w:rPr>
            </w:pPr>
          </w:p>
          <w:p w14:paraId="6B7F6F89" w14:textId="77777777" w:rsidR="00BA1CF9" w:rsidRPr="00BA1CF9" w:rsidRDefault="00BA1CF9" w:rsidP="00BA1CF9">
            <w:pPr>
              <w:adjustRightInd w:val="0"/>
              <w:contextualSpacing/>
              <w:rPr>
                <w:i/>
                <w:lang w:eastAsia="ru-RU"/>
              </w:rPr>
            </w:pPr>
            <w:r w:rsidRPr="00BA1CF9">
              <w:rPr>
                <w:i/>
                <w:lang w:eastAsia="ru-RU"/>
              </w:rPr>
              <w:t>Социальное</w:t>
            </w:r>
          </w:p>
          <w:p w14:paraId="12E6CB8A" w14:textId="77777777" w:rsidR="00BA1CF9" w:rsidRPr="00BA1CF9" w:rsidRDefault="00BA1CF9" w:rsidP="00BA1CF9">
            <w:pPr>
              <w:adjustRightInd w:val="0"/>
              <w:contextualSpacing/>
              <w:rPr>
                <w:lang w:eastAsia="ru-RU"/>
              </w:rPr>
            </w:pPr>
          </w:p>
        </w:tc>
        <w:tc>
          <w:tcPr>
            <w:tcW w:w="4914" w:type="dxa"/>
            <w:tcBorders>
              <w:top w:val="single" w:sz="6" w:space="0" w:color="auto"/>
              <w:left w:val="single" w:sz="6" w:space="0" w:color="auto"/>
              <w:bottom w:val="single" w:sz="6" w:space="0" w:color="auto"/>
              <w:right w:val="single" w:sz="6" w:space="0" w:color="auto"/>
            </w:tcBorders>
          </w:tcPr>
          <w:p w14:paraId="3B1B2ED8"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Формирование представлений о домашних птицах, их внешнем виде и образе жизни. Уточнение и расширение словаря по теме. Формирования обобщающего понятия домашние птицы. Совершенствование грамматического строя речи. Развитие речевого дыхания, диалогической речи. Зрительного внимания.</w:t>
            </w:r>
          </w:p>
        </w:tc>
        <w:tc>
          <w:tcPr>
            <w:tcW w:w="1134" w:type="dxa"/>
            <w:tcBorders>
              <w:top w:val="single" w:sz="6" w:space="0" w:color="auto"/>
              <w:left w:val="single" w:sz="6" w:space="0" w:color="auto"/>
              <w:bottom w:val="single" w:sz="6" w:space="0" w:color="auto"/>
              <w:right w:val="single" w:sz="6" w:space="0" w:color="auto"/>
            </w:tcBorders>
          </w:tcPr>
          <w:p w14:paraId="1CE0F9C6" w14:textId="77777777" w:rsidR="00BA1CF9" w:rsidRPr="00BA1CF9" w:rsidRDefault="00BA1CF9" w:rsidP="00BA1CF9">
            <w:pPr>
              <w:adjustRightInd w:val="0"/>
              <w:contextualSpacing/>
              <w:rPr>
                <w:lang w:eastAsia="ru-RU"/>
              </w:rPr>
            </w:pPr>
            <w:r w:rsidRPr="00BA1CF9">
              <w:rPr>
                <w:lang w:eastAsia="ru-RU"/>
              </w:rPr>
              <w:t>4 неделя ноября</w:t>
            </w:r>
          </w:p>
          <w:p w14:paraId="7DDAEA95" w14:textId="77777777" w:rsidR="00BA1CF9" w:rsidRPr="00BA1CF9" w:rsidRDefault="00BA1CF9" w:rsidP="00BA1CF9">
            <w:pPr>
              <w:adjustRightInd w:val="0"/>
              <w:contextualSpacing/>
              <w:rPr>
                <w:lang w:eastAsia="ru-RU"/>
              </w:rPr>
            </w:pPr>
            <w:r w:rsidRPr="00BA1CF9">
              <w:rPr>
                <w:lang w:eastAsia="ru-RU"/>
              </w:rPr>
              <w:t>22-26.11.</w:t>
            </w:r>
          </w:p>
        </w:tc>
        <w:tc>
          <w:tcPr>
            <w:tcW w:w="1417" w:type="dxa"/>
            <w:tcBorders>
              <w:top w:val="single" w:sz="6" w:space="0" w:color="auto"/>
              <w:left w:val="single" w:sz="6" w:space="0" w:color="auto"/>
              <w:bottom w:val="single" w:sz="6" w:space="0" w:color="auto"/>
              <w:right w:val="single" w:sz="6" w:space="0" w:color="auto"/>
            </w:tcBorders>
          </w:tcPr>
          <w:p w14:paraId="5266452C" w14:textId="77777777" w:rsidR="00BA1CF9" w:rsidRPr="00BA1CF9" w:rsidRDefault="00BA1CF9" w:rsidP="00BA1CF9">
            <w:pPr>
              <w:widowControl/>
              <w:autoSpaceDE/>
              <w:autoSpaceDN/>
              <w:rPr>
                <w:rFonts w:eastAsia="Calibri"/>
              </w:rPr>
            </w:pPr>
            <w:r w:rsidRPr="00BA1CF9">
              <w:rPr>
                <w:rFonts w:eastAsia="Calibri"/>
              </w:rPr>
              <w:t>«Домашние птицы»</w:t>
            </w:r>
          </w:p>
          <w:p w14:paraId="38788A51" w14:textId="77777777" w:rsidR="00BA1CF9" w:rsidRPr="00BA1CF9" w:rsidRDefault="00BA1CF9" w:rsidP="00BA1CF9">
            <w:pPr>
              <w:widowControl/>
              <w:autoSpaceDE/>
              <w:autoSpaceDN/>
              <w:rPr>
                <w:rFonts w:eastAsia="Calibri"/>
              </w:rPr>
            </w:pPr>
          </w:p>
          <w:p w14:paraId="035F1D65" w14:textId="77777777" w:rsidR="00BA1CF9" w:rsidRPr="00BA1CF9" w:rsidRDefault="00BA1CF9" w:rsidP="00BA1CF9">
            <w:pPr>
              <w:widowControl/>
              <w:autoSpaceDE/>
              <w:autoSpaceDN/>
              <w:rPr>
                <w:rFonts w:eastAsia="Calibri"/>
                <w:i/>
              </w:rPr>
            </w:pPr>
            <w:r w:rsidRPr="00BA1CF9">
              <w:rPr>
                <w:rFonts w:eastAsia="Calibri"/>
                <w:i/>
              </w:rPr>
              <w:t>«День матери»</w:t>
            </w:r>
          </w:p>
        </w:tc>
        <w:tc>
          <w:tcPr>
            <w:tcW w:w="1701" w:type="dxa"/>
            <w:tcBorders>
              <w:top w:val="single" w:sz="6" w:space="0" w:color="auto"/>
              <w:left w:val="single" w:sz="6" w:space="0" w:color="auto"/>
              <w:bottom w:val="single" w:sz="6" w:space="0" w:color="auto"/>
              <w:right w:val="single" w:sz="6" w:space="0" w:color="auto"/>
            </w:tcBorders>
          </w:tcPr>
          <w:p w14:paraId="72F7689B" w14:textId="77777777" w:rsidR="00BA1CF9" w:rsidRPr="00BA1CF9" w:rsidRDefault="00BA1CF9" w:rsidP="00BA1CF9">
            <w:pPr>
              <w:widowControl/>
              <w:autoSpaceDE/>
              <w:autoSpaceDN/>
              <w:rPr>
                <w:rFonts w:eastAsia="Calibri"/>
              </w:rPr>
            </w:pPr>
          </w:p>
        </w:tc>
      </w:tr>
      <w:tr w:rsidR="00BA1CF9" w:rsidRPr="00BA1CF9" w14:paraId="25A8F5E6" w14:textId="77777777" w:rsidTr="00BA1CF9">
        <w:tc>
          <w:tcPr>
            <w:tcW w:w="1608" w:type="dxa"/>
            <w:tcBorders>
              <w:top w:val="single" w:sz="6" w:space="0" w:color="auto"/>
              <w:left w:val="single" w:sz="6" w:space="0" w:color="auto"/>
              <w:bottom w:val="single" w:sz="6" w:space="0" w:color="auto"/>
              <w:right w:val="single" w:sz="6" w:space="0" w:color="auto"/>
            </w:tcBorders>
          </w:tcPr>
          <w:p w14:paraId="5A0E22DC" w14:textId="77777777" w:rsidR="00BA1CF9" w:rsidRPr="00BA1CF9" w:rsidRDefault="00BA1CF9" w:rsidP="00BA1CF9">
            <w:pPr>
              <w:adjustRightInd w:val="0"/>
              <w:contextualSpacing/>
              <w:rPr>
                <w:lang w:eastAsia="ru-RU"/>
              </w:rPr>
            </w:pPr>
          </w:p>
          <w:p w14:paraId="6B5C28FC" w14:textId="77777777" w:rsidR="00BA1CF9" w:rsidRPr="00BA1CF9" w:rsidRDefault="00BA1CF9" w:rsidP="00BA1CF9">
            <w:pPr>
              <w:adjustRightInd w:val="0"/>
              <w:contextualSpacing/>
              <w:rPr>
                <w:lang w:eastAsia="ru-RU"/>
              </w:rPr>
            </w:pPr>
            <w:r w:rsidRPr="00BA1CF9">
              <w:rPr>
                <w:lang w:eastAsia="ru-RU"/>
              </w:rPr>
              <w:t>Мир вокруг нас</w:t>
            </w:r>
          </w:p>
          <w:p w14:paraId="499D4E4C" w14:textId="77777777" w:rsidR="00BA1CF9" w:rsidRPr="00BA1CF9" w:rsidRDefault="00BA1CF9" w:rsidP="00BA1CF9">
            <w:pPr>
              <w:adjustRightInd w:val="0"/>
              <w:contextualSpacing/>
              <w:rPr>
                <w:lang w:eastAsia="ru-RU"/>
              </w:rPr>
            </w:pPr>
            <w:r w:rsidRPr="00BA1CF9">
              <w:rPr>
                <w:lang w:eastAsia="ru-RU"/>
              </w:rPr>
              <w:t>(Одежда. Обувь)</w:t>
            </w:r>
          </w:p>
        </w:tc>
        <w:tc>
          <w:tcPr>
            <w:tcW w:w="4914" w:type="dxa"/>
            <w:tcBorders>
              <w:top w:val="single" w:sz="6" w:space="0" w:color="auto"/>
              <w:left w:val="single" w:sz="6" w:space="0" w:color="auto"/>
              <w:bottom w:val="single" w:sz="6" w:space="0" w:color="auto"/>
              <w:right w:val="single" w:sz="6" w:space="0" w:color="auto"/>
            </w:tcBorders>
          </w:tcPr>
          <w:p w14:paraId="32D1921A"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 xml:space="preserve">Расширение и конкретизация представлений об одежде, ее назначении, деталях, из которых она состоит; закрепление в речи существительного с обобщающим значением одежда, уточнение и расширение словаря по теме. </w:t>
            </w:r>
          </w:p>
        </w:tc>
        <w:tc>
          <w:tcPr>
            <w:tcW w:w="1134" w:type="dxa"/>
            <w:tcBorders>
              <w:top w:val="single" w:sz="6" w:space="0" w:color="auto"/>
              <w:left w:val="single" w:sz="6" w:space="0" w:color="auto"/>
              <w:bottom w:val="single" w:sz="6" w:space="0" w:color="auto"/>
              <w:right w:val="single" w:sz="6" w:space="0" w:color="auto"/>
            </w:tcBorders>
          </w:tcPr>
          <w:p w14:paraId="2CDEB6C7" w14:textId="77777777" w:rsidR="00BA1CF9" w:rsidRPr="00BA1CF9" w:rsidRDefault="00BA1CF9" w:rsidP="00BA1CF9">
            <w:pPr>
              <w:adjustRightInd w:val="0"/>
              <w:contextualSpacing/>
              <w:rPr>
                <w:lang w:eastAsia="ru-RU"/>
              </w:rPr>
            </w:pPr>
            <w:r w:rsidRPr="00BA1CF9">
              <w:rPr>
                <w:lang w:eastAsia="ru-RU"/>
              </w:rPr>
              <w:t>1 неделя декабря</w:t>
            </w:r>
          </w:p>
          <w:p w14:paraId="7716C722" w14:textId="77777777" w:rsidR="00BA1CF9" w:rsidRPr="00BA1CF9" w:rsidRDefault="00BA1CF9" w:rsidP="00BA1CF9">
            <w:pPr>
              <w:adjustRightInd w:val="0"/>
              <w:contextualSpacing/>
              <w:rPr>
                <w:lang w:eastAsia="ru-RU"/>
              </w:rPr>
            </w:pPr>
            <w:r w:rsidRPr="00BA1CF9">
              <w:rPr>
                <w:lang w:eastAsia="ru-RU"/>
              </w:rPr>
              <w:t>29.11-03.12</w:t>
            </w:r>
          </w:p>
        </w:tc>
        <w:tc>
          <w:tcPr>
            <w:tcW w:w="1417" w:type="dxa"/>
            <w:tcBorders>
              <w:top w:val="single" w:sz="6" w:space="0" w:color="auto"/>
              <w:left w:val="single" w:sz="6" w:space="0" w:color="auto"/>
              <w:bottom w:val="single" w:sz="6" w:space="0" w:color="auto"/>
              <w:right w:val="single" w:sz="6" w:space="0" w:color="auto"/>
            </w:tcBorders>
          </w:tcPr>
          <w:p w14:paraId="3FE25132" w14:textId="77777777" w:rsidR="00BA1CF9" w:rsidRPr="00BA1CF9" w:rsidRDefault="00BA1CF9" w:rsidP="00BA1CF9">
            <w:pPr>
              <w:widowControl/>
              <w:autoSpaceDE/>
              <w:autoSpaceDN/>
              <w:rPr>
                <w:rFonts w:eastAsia="Calibri"/>
              </w:rPr>
            </w:pPr>
            <w:r w:rsidRPr="00BA1CF9">
              <w:rPr>
                <w:rFonts w:eastAsia="Calibri"/>
              </w:rPr>
              <w:t>«Оденем куклу на прогулку»</w:t>
            </w:r>
          </w:p>
        </w:tc>
        <w:tc>
          <w:tcPr>
            <w:tcW w:w="1701" w:type="dxa"/>
            <w:tcBorders>
              <w:top w:val="single" w:sz="6" w:space="0" w:color="auto"/>
              <w:left w:val="single" w:sz="6" w:space="0" w:color="auto"/>
              <w:bottom w:val="single" w:sz="6" w:space="0" w:color="auto"/>
              <w:right w:val="single" w:sz="6" w:space="0" w:color="auto"/>
            </w:tcBorders>
          </w:tcPr>
          <w:p w14:paraId="6851D017" w14:textId="77777777" w:rsidR="00BA1CF9" w:rsidRPr="00BA1CF9" w:rsidRDefault="00BA1CF9" w:rsidP="00BA1CF9">
            <w:pPr>
              <w:widowControl/>
              <w:autoSpaceDE/>
              <w:autoSpaceDN/>
              <w:rPr>
                <w:rFonts w:eastAsia="Calibri"/>
              </w:rPr>
            </w:pPr>
            <w:r w:rsidRPr="00BA1CF9">
              <w:rPr>
                <w:rFonts w:eastAsia="Calibri"/>
              </w:rPr>
              <w:t>Сюжетно-ролевая игра</w:t>
            </w:r>
          </w:p>
        </w:tc>
      </w:tr>
      <w:tr w:rsidR="00BA1CF9" w:rsidRPr="00BA1CF9" w14:paraId="53A5F9A4" w14:textId="77777777" w:rsidTr="00BA1CF9">
        <w:tc>
          <w:tcPr>
            <w:tcW w:w="1608" w:type="dxa"/>
            <w:tcBorders>
              <w:top w:val="single" w:sz="6" w:space="0" w:color="auto"/>
              <w:left w:val="single" w:sz="6" w:space="0" w:color="auto"/>
              <w:bottom w:val="single" w:sz="6" w:space="0" w:color="auto"/>
              <w:right w:val="single" w:sz="6" w:space="0" w:color="auto"/>
            </w:tcBorders>
          </w:tcPr>
          <w:p w14:paraId="5DEE2F7A" w14:textId="77777777" w:rsidR="00BA1CF9" w:rsidRPr="00BA1CF9" w:rsidRDefault="00BA1CF9" w:rsidP="00BA1CF9">
            <w:pPr>
              <w:adjustRightInd w:val="0"/>
              <w:contextualSpacing/>
              <w:rPr>
                <w:lang w:eastAsia="ru-RU"/>
              </w:rPr>
            </w:pPr>
            <w:r w:rsidRPr="00BA1CF9">
              <w:rPr>
                <w:lang w:eastAsia="ru-RU"/>
              </w:rPr>
              <w:t>Зимушка-зима у нас в гостях</w:t>
            </w:r>
          </w:p>
          <w:p w14:paraId="15A03AA2" w14:textId="77777777" w:rsidR="00BA1CF9" w:rsidRPr="00BA1CF9" w:rsidRDefault="00BA1CF9" w:rsidP="00BA1CF9">
            <w:pPr>
              <w:adjustRightInd w:val="0"/>
              <w:contextualSpacing/>
              <w:rPr>
                <w:lang w:eastAsia="ru-RU"/>
              </w:rPr>
            </w:pPr>
            <w:r w:rsidRPr="00BA1CF9">
              <w:rPr>
                <w:lang w:eastAsia="ru-RU"/>
              </w:rPr>
              <w:t>(Зимние забавы)</w:t>
            </w:r>
          </w:p>
          <w:p w14:paraId="3EF60E20" w14:textId="77777777" w:rsidR="00BA1CF9" w:rsidRPr="00BA1CF9" w:rsidRDefault="00BA1CF9" w:rsidP="00BA1CF9">
            <w:pPr>
              <w:adjustRightInd w:val="0"/>
              <w:contextualSpacing/>
              <w:rPr>
                <w:lang w:eastAsia="ru-RU"/>
              </w:rPr>
            </w:pPr>
            <w:r w:rsidRPr="00BA1CF9">
              <w:rPr>
                <w:i/>
                <w:lang w:eastAsia="ru-RU"/>
              </w:rPr>
              <w:t>Физическое и оздоровительное</w:t>
            </w:r>
          </w:p>
        </w:tc>
        <w:tc>
          <w:tcPr>
            <w:tcW w:w="4914" w:type="dxa"/>
            <w:tcBorders>
              <w:top w:val="single" w:sz="6" w:space="0" w:color="auto"/>
              <w:left w:val="single" w:sz="6" w:space="0" w:color="auto"/>
              <w:bottom w:val="single" w:sz="6" w:space="0" w:color="auto"/>
              <w:right w:val="single" w:sz="6" w:space="0" w:color="auto"/>
            </w:tcBorders>
          </w:tcPr>
          <w:p w14:paraId="0088C116"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 xml:space="preserve">Расширение и конкретизация представлений о зиме, зимних игр, явлениях живой и неживой природы зимой. </w:t>
            </w:r>
          </w:p>
        </w:tc>
        <w:tc>
          <w:tcPr>
            <w:tcW w:w="1134" w:type="dxa"/>
            <w:tcBorders>
              <w:top w:val="single" w:sz="6" w:space="0" w:color="auto"/>
              <w:left w:val="single" w:sz="6" w:space="0" w:color="auto"/>
              <w:bottom w:val="single" w:sz="6" w:space="0" w:color="auto"/>
              <w:right w:val="single" w:sz="6" w:space="0" w:color="auto"/>
            </w:tcBorders>
          </w:tcPr>
          <w:p w14:paraId="19642C35" w14:textId="77777777" w:rsidR="00BA1CF9" w:rsidRPr="00BA1CF9" w:rsidRDefault="00BA1CF9" w:rsidP="00BA1CF9">
            <w:pPr>
              <w:adjustRightInd w:val="0"/>
              <w:contextualSpacing/>
              <w:rPr>
                <w:lang w:eastAsia="ru-RU"/>
              </w:rPr>
            </w:pPr>
            <w:r w:rsidRPr="00BA1CF9">
              <w:rPr>
                <w:lang w:eastAsia="ru-RU"/>
              </w:rPr>
              <w:t>2 неделя декабря</w:t>
            </w:r>
          </w:p>
          <w:p w14:paraId="33009E1C" w14:textId="77777777" w:rsidR="00BA1CF9" w:rsidRPr="00BA1CF9" w:rsidRDefault="00BA1CF9" w:rsidP="00BA1CF9">
            <w:pPr>
              <w:adjustRightInd w:val="0"/>
              <w:contextualSpacing/>
              <w:rPr>
                <w:lang w:eastAsia="ru-RU"/>
              </w:rPr>
            </w:pPr>
            <w:r w:rsidRPr="00BA1CF9">
              <w:rPr>
                <w:lang w:eastAsia="ru-RU"/>
              </w:rPr>
              <w:t>06-10.12</w:t>
            </w:r>
          </w:p>
        </w:tc>
        <w:tc>
          <w:tcPr>
            <w:tcW w:w="1417" w:type="dxa"/>
            <w:tcBorders>
              <w:top w:val="single" w:sz="6" w:space="0" w:color="auto"/>
              <w:left w:val="single" w:sz="6" w:space="0" w:color="auto"/>
              <w:bottom w:val="single" w:sz="6" w:space="0" w:color="auto"/>
              <w:right w:val="single" w:sz="6" w:space="0" w:color="auto"/>
            </w:tcBorders>
          </w:tcPr>
          <w:p w14:paraId="39BE67A2" w14:textId="77777777" w:rsidR="00BA1CF9" w:rsidRPr="00BA1CF9" w:rsidRDefault="00BA1CF9" w:rsidP="00BA1CF9">
            <w:pPr>
              <w:adjustRightInd w:val="0"/>
              <w:contextualSpacing/>
              <w:jc w:val="both"/>
              <w:rPr>
                <w:i/>
                <w:lang w:eastAsia="ru-RU"/>
              </w:rPr>
            </w:pPr>
            <w:r w:rsidRPr="00BA1CF9">
              <w:rPr>
                <w:i/>
                <w:lang w:eastAsia="ru-RU"/>
              </w:rPr>
              <w:t>День здоровья на свежем воздухе</w:t>
            </w:r>
          </w:p>
          <w:p w14:paraId="589A90AC" w14:textId="77777777" w:rsidR="00BA1CF9" w:rsidRPr="00BA1CF9" w:rsidRDefault="00BA1CF9" w:rsidP="00BA1CF9">
            <w:pPr>
              <w:adjustRightInd w:val="0"/>
              <w:contextualSpacing/>
              <w:jc w:val="both"/>
              <w:rPr>
                <w:lang w:eastAsia="ru-RU"/>
              </w:rPr>
            </w:pPr>
          </w:p>
        </w:tc>
        <w:tc>
          <w:tcPr>
            <w:tcW w:w="1701" w:type="dxa"/>
            <w:tcBorders>
              <w:top w:val="single" w:sz="6" w:space="0" w:color="auto"/>
              <w:left w:val="single" w:sz="6" w:space="0" w:color="auto"/>
              <w:bottom w:val="single" w:sz="6" w:space="0" w:color="auto"/>
              <w:right w:val="single" w:sz="6" w:space="0" w:color="auto"/>
            </w:tcBorders>
          </w:tcPr>
          <w:p w14:paraId="3CACFE56" w14:textId="77777777" w:rsidR="00BA1CF9" w:rsidRPr="00BA1CF9" w:rsidRDefault="00BA1CF9" w:rsidP="00BA1CF9">
            <w:pPr>
              <w:adjustRightInd w:val="0"/>
              <w:contextualSpacing/>
              <w:jc w:val="both"/>
              <w:rPr>
                <w:lang w:eastAsia="ru-RU"/>
              </w:rPr>
            </w:pPr>
            <w:r w:rsidRPr="00BA1CF9">
              <w:rPr>
                <w:lang w:eastAsia="ru-RU"/>
              </w:rPr>
              <w:t>Выставка детских работ «Зима у нас в гостях»</w:t>
            </w:r>
          </w:p>
        </w:tc>
      </w:tr>
      <w:tr w:rsidR="00BA1CF9" w:rsidRPr="00BA1CF9" w14:paraId="3024975C" w14:textId="77777777" w:rsidTr="00BA1CF9">
        <w:tc>
          <w:tcPr>
            <w:tcW w:w="1608" w:type="dxa"/>
            <w:tcBorders>
              <w:top w:val="single" w:sz="6" w:space="0" w:color="auto"/>
              <w:left w:val="single" w:sz="6" w:space="0" w:color="auto"/>
              <w:bottom w:val="single" w:sz="6" w:space="0" w:color="auto"/>
              <w:right w:val="single" w:sz="6" w:space="0" w:color="auto"/>
            </w:tcBorders>
          </w:tcPr>
          <w:p w14:paraId="2166DE99" w14:textId="77777777" w:rsidR="00BA1CF9" w:rsidRPr="00BA1CF9" w:rsidRDefault="00BA1CF9" w:rsidP="00BA1CF9">
            <w:pPr>
              <w:adjustRightInd w:val="0"/>
              <w:contextualSpacing/>
              <w:rPr>
                <w:lang w:eastAsia="ru-RU"/>
              </w:rPr>
            </w:pPr>
            <w:r w:rsidRPr="00BA1CF9">
              <w:rPr>
                <w:lang w:eastAsia="ru-RU"/>
              </w:rPr>
              <w:t>Новогодние подарки для кукол</w:t>
            </w:r>
          </w:p>
          <w:p w14:paraId="02765B25" w14:textId="77777777" w:rsidR="00BA1CF9" w:rsidRPr="00BA1CF9" w:rsidRDefault="00BA1CF9" w:rsidP="00BA1CF9">
            <w:pPr>
              <w:adjustRightInd w:val="0"/>
              <w:contextualSpacing/>
              <w:rPr>
                <w:i/>
                <w:lang w:eastAsia="ru-RU"/>
              </w:rPr>
            </w:pPr>
            <w:r w:rsidRPr="00BA1CF9">
              <w:rPr>
                <w:i/>
                <w:color w:val="000000"/>
                <w:lang w:eastAsia="ru-RU"/>
              </w:rPr>
              <w:t>Этико-эстетическое</w:t>
            </w:r>
          </w:p>
        </w:tc>
        <w:tc>
          <w:tcPr>
            <w:tcW w:w="4914" w:type="dxa"/>
            <w:tcBorders>
              <w:top w:val="single" w:sz="6" w:space="0" w:color="auto"/>
              <w:left w:val="single" w:sz="6" w:space="0" w:color="auto"/>
              <w:bottom w:val="single" w:sz="6" w:space="0" w:color="auto"/>
              <w:right w:val="single" w:sz="6" w:space="0" w:color="auto"/>
            </w:tcBorders>
          </w:tcPr>
          <w:p w14:paraId="11933977"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Некоторые традиции предстоящего праздника, рассматривание подарков, выделение эстетических свойств (яркая нарядная упаковка — коробка или подарочный мешочек, праздничная лента для банта); традиции дарения. Изготовление подарков — раскрашивание силуэтов, вырезание брелоков формами из пласта глины</w:t>
            </w:r>
          </w:p>
        </w:tc>
        <w:tc>
          <w:tcPr>
            <w:tcW w:w="1134" w:type="dxa"/>
            <w:tcBorders>
              <w:top w:val="single" w:sz="6" w:space="0" w:color="auto"/>
              <w:left w:val="single" w:sz="6" w:space="0" w:color="auto"/>
              <w:bottom w:val="single" w:sz="6" w:space="0" w:color="auto"/>
              <w:right w:val="single" w:sz="6" w:space="0" w:color="auto"/>
            </w:tcBorders>
          </w:tcPr>
          <w:p w14:paraId="5810455A" w14:textId="77777777" w:rsidR="00BA1CF9" w:rsidRPr="00BA1CF9" w:rsidRDefault="00BA1CF9" w:rsidP="00BA1CF9">
            <w:pPr>
              <w:adjustRightInd w:val="0"/>
              <w:contextualSpacing/>
              <w:rPr>
                <w:lang w:eastAsia="ru-RU"/>
              </w:rPr>
            </w:pPr>
            <w:r w:rsidRPr="00BA1CF9">
              <w:rPr>
                <w:lang w:eastAsia="ru-RU"/>
              </w:rPr>
              <w:t>3 неделя декабря</w:t>
            </w:r>
          </w:p>
          <w:p w14:paraId="0341643E" w14:textId="77777777" w:rsidR="00BA1CF9" w:rsidRPr="00BA1CF9" w:rsidRDefault="00BA1CF9" w:rsidP="00BA1CF9">
            <w:pPr>
              <w:adjustRightInd w:val="0"/>
              <w:contextualSpacing/>
              <w:rPr>
                <w:lang w:eastAsia="ru-RU"/>
              </w:rPr>
            </w:pPr>
            <w:r w:rsidRPr="00BA1CF9">
              <w:rPr>
                <w:lang w:eastAsia="ru-RU"/>
              </w:rPr>
              <w:t>13-17.12</w:t>
            </w:r>
          </w:p>
        </w:tc>
        <w:tc>
          <w:tcPr>
            <w:tcW w:w="1417" w:type="dxa"/>
            <w:tcBorders>
              <w:top w:val="single" w:sz="6" w:space="0" w:color="auto"/>
              <w:left w:val="single" w:sz="6" w:space="0" w:color="auto"/>
              <w:bottom w:val="single" w:sz="6" w:space="0" w:color="auto"/>
              <w:right w:val="single" w:sz="6" w:space="0" w:color="auto"/>
            </w:tcBorders>
          </w:tcPr>
          <w:p w14:paraId="7EAF4A21" w14:textId="77777777" w:rsidR="00BA1CF9" w:rsidRPr="00BA1CF9" w:rsidRDefault="00BA1CF9" w:rsidP="00BA1CF9">
            <w:pPr>
              <w:adjustRightInd w:val="0"/>
              <w:contextualSpacing/>
              <w:jc w:val="both"/>
              <w:rPr>
                <w:i/>
                <w:lang w:eastAsia="ru-RU"/>
              </w:rPr>
            </w:pPr>
            <w:r w:rsidRPr="00BA1CF9">
              <w:rPr>
                <w:i/>
                <w:lang w:eastAsia="ru-RU"/>
              </w:rPr>
              <w:t>Новогодний подарок</w:t>
            </w:r>
          </w:p>
        </w:tc>
        <w:tc>
          <w:tcPr>
            <w:tcW w:w="1701" w:type="dxa"/>
            <w:tcBorders>
              <w:top w:val="single" w:sz="6" w:space="0" w:color="auto"/>
              <w:left w:val="single" w:sz="6" w:space="0" w:color="auto"/>
              <w:bottom w:val="single" w:sz="6" w:space="0" w:color="auto"/>
              <w:right w:val="single" w:sz="6" w:space="0" w:color="auto"/>
            </w:tcBorders>
          </w:tcPr>
          <w:p w14:paraId="25BBC941" w14:textId="77777777" w:rsidR="00BA1CF9" w:rsidRPr="00BA1CF9" w:rsidRDefault="00BA1CF9" w:rsidP="00BA1CF9">
            <w:pPr>
              <w:adjustRightInd w:val="0"/>
              <w:contextualSpacing/>
              <w:jc w:val="both"/>
              <w:rPr>
                <w:lang w:eastAsia="ru-RU"/>
              </w:rPr>
            </w:pPr>
            <w:r w:rsidRPr="00BA1CF9">
              <w:rPr>
                <w:lang w:eastAsia="ru-RU"/>
              </w:rPr>
              <w:t>Изготовление игрушек: раскрашивание силуэтов елочных игрушек и зверей, вырезание формочками из теста, пласта глины или пластилина</w:t>
            </w:r>
          </w:p>
        </w:tc>
      </w:tr>
      <w:tr w:rsidR="00BA1CF9" w:rsidRPr="00BA1CF9" w14:paraId="002B13CE" w14:textId="77777777" w:rsidTr="00BA1CF9">
        <w:tc>
          <w:tcPr>
            <w:tcW w:w="1608" w:type="dxa"/>
            <w:tcBorders>
              <w:top w:val="single" w:sz="6" w:space="0" w:color="auto"/>
              <w:left w:val="single" w:sz="6" w:space="0" w:color="auto"/>
              <w:bottom w:val="single" w:sz="6" w:space="0" w:color="auto"/>
              <w:right w:val="single" w:sz="6" w:space="0" w:color="auto"/>
            </w:tcBorders>
          </w:tcPr>
          <w:p w14:paraId="06CF689C" w14:textId="77777777" w:rsidR="00BA1CF9" w:rsidRPr="00BA1CF9" w:rsidRDefault="00BA1CF9" w:rsidP="00BA1CF9">
            <w:pPr>
              <w:adjustRightInd w:val="0"/>
              <w:contextualSpacing/>
              <w:rPr>
                <w:lang w:eastAsia="ru-RU"/>
              </w:rPr>
            </w:pPr>
            <w:r w:rsidRPr="00BA1CF9">
              <w:rPr>
                <w:lang w:eastAsia="ru-RU"/>
              </w:rPr>
              <w:t>«Здравствуй, Дедушка Мороз!»</w:t>
            </w:r>
          </w:p>
          <w:p w14:paraId="5DECE763" w14:textId="77777777" w:rsidR="00BA1CF9" w:rsidRPr="00BA1CF9" w:rsidRDefault="00BA1CF9" w:rsidP="00BA1CF9">
            <w:pPr>
              <w:adjustRightInd w:val="0"/>
              <w:contextualSpacing/>
              <w:rPr>
                <w:lang w:eastAsia="ru-RU"/>
              </w:rPr>
            </w:pPr>
          </w:p>
          <w:p w14:paraId="64759C13" w14:textId="77777777" w:rsidR="00BA1CF9" w:rsidRPr="00BA1CF9" w:rsidRDefault="00BA1CF9" w:rsidP="00BA1CF9">
            <w:pPr>
              <w:adjustRightInd w:val="0"/>
              <w:contextualSpacing/>
              <w:rPr>
                <w:i/>
                <w:lang w:eastAsia="ru-RU"/>
              </w:rPr>
            </w:pPr>
            <w:r w:rsidRPr="00BA1CF9">
              <w:rPr>
                <w:i/>
                <w:lang w:eastAsia="ru-RU"/>
              </w:rPr>
              <w:t>Социальное</w:t>
            </w:r>
          </w:p>
          <w:p w14:paraId="0EF18050" w14:textId="77777777" w:rsidR="00BA1CF9" w:rsidRPr="00BA1CF9" w:rsidRDefault="00BA1CF9" w:rsidP="00BA1CF9">
            <w:pPr>
              <w:adjustRightInd w:val="0"/>
              <w:contextualSpacing/>
              <w:rPr>
                <w:i/>
                <w:lang w:eastAsia="ru-RU"/>
              </w:rPr>
            </w:pPr>
            <w:r w:rsidRPr="00BA1CF9">
              <w:rPr>
                <w:i/>
                <w:lang w:eastAsia="ru-RU"/>
              </w:rPr>
              <w:t>Патриотическое</w:t>
            </w:r>
          </w:p>
          <w:p w14:paraId="61D436C1" w14:textId="77777777" w:rsidR="00BA1CF9" w:rsidRPr="00BA1CF9" w:rsidRDefault="00BA1CF9" w:rsidP="00BA1CF9">
            <w:pPr>
              <w:adjustRightInd w:val="0"/>
              <w:contextualSpacing/>
              <w:rPr>
                <w:lang w:eastAsia="ru-RU"/>
              </w:rPr>
            </w:pPr>
            <w:r w:rsidRPr="00BA1CF9">
              <w:rPr>
                <w:i/>
                <w:lang w:eastAsia="ru-RU"/>
              </w:rPr>
              <w:t>Трудовое</w:t>
            </w:r>
          </w:p>
        </w:tc>
        <w:tc>
          <w:tcPr>
            <w:tcW w:w="4914" w:type="dxa"/>
            <w:tcBorders>
              <w:top w:val="single" w:sz="6" w:space="0" w:color="auto"/>
              <w:left w:val="single" w:sz="6" w:space="0" w:color="auto"/>
              <w:bottom w:val="single" w:sz="6" w:space="0" w:color="auto"/>
              <w:right w:val="single" w:sz="6" w:space="0" w:color="auto"/>
            </w:tcBorders>
          </w:tcPr>
          <w:p w14:paraId="25458513"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Рассматривание образа Деда Мороза (внешнего вида, поведения — дарит подарки, помогает зверям); группировка подарков и елочных игрушек по разным свойствам (цвету, форме, размеру). Разучивание хороводных игр</w:t>
            </w:r>
          </w:p>
        </w:tc>
        <w:tc>
          <w:tcPr>
            <w:tcW w:w="1134" w:type="dxa"/>
            <w:tcBorders>
              <w:top w:val="single" w:sz="6" w:space="0" w:color="auto"/>
              <w:left w:val="single" w:sz="6" w:space="0" w:color="auto"/>
              <w:bottom w:val="single" w:sz="6" w:space="0" w:color="auto"/>
              <w:right w:val="single" w:sz="6" w:space="0" w:color="auto"/>
            </w:tcBorders>
          </w:tcPr>
          <w:p w14:paraId="770EE026" w14:textId="77777777" w:rsidR="00BA1CF9" w:rsidRPr="00BA1CF9" w:rsidRDefault="00BA1CF9" w:rsidP="00BA1CF9">
            <w:pPr>
              <w:adjustRightInd w:val="0"/>
              <w:contextualSpacing/>
              <w:rPr>
                <w:lang w:eastAsia="ru-RU"/>
              </w:rPr>
            </w:pPr>
            <w:r w:rsidRPr="00BA1CF9">
              <w:rPr>
                <w:lang w:eastAsia="ru-RU"/>
              </w:rPr>
              <w:t>4 неделя декабря</w:t>
            </w:r>
          </w:p>
          <w:p w14:paraId="10B9FF21" w14:textId="77777777" w:rsidR="00BA1CF9" w:rsidRPr="00BA1CF9" w:rsidRDefault="00BA1CF9" w:rsidP="00BA1CF9">
            <w:pPr>
              <w:adjustRightInd w:val="0"/>
              <w:contextualSpacing/>
              <w:rPr>
                <w:lang w:eastAsia="ru-RU"/>
              </w:rPr>
            </w:pPr>
            <w:r w:rsidRPr="00BA1CF9">
              <w:rPr>
                <w:lang w:eastAsia="ru-RU"/>
              </w:rPr>
              <w:t>20-24.12</w:t>
            </w:r>
          </w:p>
        </w:tc>
        <w:tc>
          <w:tcPr>
            <w:tcW w:w="1417" w:type="dxa"/>
            <w:tcBorders>
              <w:top w:val="single" w:sz="6" w:space="0" w:color="auto"/>
              <w:left w:val="single" w:sz="6" w:space="0" w:color="auto"/>
              <w:bottom w:val="single" w:sz="6" w:space="0" w:color="auto"/>
              <w:right w:val="single" w:sz="6" w:space="0" w:color="auto"/>
            </w:tcBorders>
          </w:tcPr>
          <w:p w14:paraId="4A7D4910" w14:textId="77777777" w:rsidR="00BA1CF9" w:rsidRPr="00BA1CF9" w:rsidRDefault="00BA1CF9" w:rsidP="00BA1CF9">
            <w:pPr>
              <w:adjustRightInd w:val="0"/>
              <w:contextualSpacing/>
              <w:rPr>
                <w:i/>
                <w:lang w:eastAsia="ru-RU"/>
              </w:rPr>
            </w:pPr>
            <w:r w:rsidRPr="00BA1CF9">
              <w:rPr>
                <w:i/>
                <w:lang w:eastAsia="ru-RU"/>
              </w:rPr>
              <w:t>Праздник   "Новый    год».</w:t>
            </w:r>
          </w:p>
          <w:p w14:paraId="4368CDDE" w14:textId="77777777" w:rsidR="00BA1CF9" w:rsidRPr="00BA1CF9" w:rsidRDefault="00BA1CF9" w:rsidP="00BA1CF9">
            <w:pPr>
              <w:adjustRightInd w:val="0"/>
              <w:contextualSpacing/>
              <w:jc w:val="both"/>
              <w:rPr>
                <w:lang w:eastAsia="ru-RU"/>
              </w:rPr>
            </w:pPr>
          </w:p>
        </w:tc>
        <w:tc>
          <w:tcPr>
            <w:tcW w:w="1701" w:type="dxa"/>
            <w:tcBorders>
              <w:top w:val="single" w:sz="6" w:space="0" w:color="auto"/>
              <w:left w:val="single" w:sz="6" w:space="0" w:color="auto"/>
              <w:bottom w:val="single" w:sz="6" w:space="0" w:color="auto"/>
              <w:right w:val="single" w:sz="6" w:space="0" w:color="auto"/>
            </w:tcBorders>
          </w:tcPr>
          <w:p w14:paraId="26AE9C6F" w14:textId="77777777" w:rsidR="00BA1CF9" w:rsidRPr="00BA1CF9" w:rsidRDefault="00BA1CF9" w:rsidP="00BA1CF9">
            <w:pPr>
              <w:adjustRightInd w:val="0"/>
              <w:contextualSpacing/>
              <w:jc w:val="both"/>
              <w:rPr>
                <w:lang w:eastAsia="ru-RU"/>
              </w:rPr>
            </w:pPr>
            <w:r w:rsidRPr="00BA1CF9">
              <w:rPr>
                <w:lang w:eastAsia="ru-RU"/>
              </w:rPr>
              <w:t xml:space="preserve">Организовывать все виды детской деятельности                    вокруг темы </w:t>
            </w:r>
          </w:p>
          <w:p w14:paraId="13B41F8D" w14:textId="77777777" w:rsidR="00BA1CF9" w:rsidRPr="00BA1CF9" w:rsidRDefault="00BA1CF9" w:rsidP="00BA1CF9">
            <w:pPr>
              <w:adjustRightInd w:val="0"/>
              <w:contextualSpacing/>
              <w:jc w:val="both"/>
              <w:rPr>
                <w:lang w:eastAsia="ru-RU"/>
              </w:rPr>
            </w:pPr>
            <w:r w:rsidRPr="00BA1CF9">
              <w:rPr>
                <w:lang w:eastAsia="ru-RU"/>
              </w:rPr>
              <w:t xml:space="preserve"> новогоднего праздника.</w:t>
            </w:r>
          </w:p>
        </w:tc>
      </w:tr>
      <w:tr w:rsidR="00BA1CF9" w:rsidRPr="00BA1CF9" w14:paraId="3A12787F" w14:textId="77777777" w:rsidTr="00BA1CF9">
        <w:tc>
          <w:tcPr>
            <w:tcW w:w="1608" w:type="dxa"/>
            <w:tcBorders>
              <w:top w:val="single" w:sz="6" w:space="0" w:color="auto"/>
              <w:left w:val="single" w:sz="6" w:space="0" w:color="auto"/>
              <w:bottom w:val="single" w:sz="6" w:space="0" w:color="auto"/>
              <w:right w:val="single" w:sz="6" w:space="0" w:color="auto"/>
            </w:tcBorders>
          </w:tcPr>
          <w:p w14:paraId="0FA3866D" w14:textId="77777777" w:rsidR="00BA1CF9" w:rsidRPr="00BA1CF9" w:rsidRDefault="00BA1CF9" w:rsidP="00BA1CF9">
            <w:pPr>
              <w:adjustRightInd w:val="0"/>
              <w:contextualSpacing/>
              <w:rPr>
                <w:lang w:eastAsia="ru-RU"/>
              </w:rPr>
            </w:pPr>
            <w:r w:rsidRPr="00BA1CF9">
              <w:rPr>
                <w:lang w:eastAsia="ru-RU"/>
              </w:rPr>
              <w:t>Елка у нас в гостях</w:t>
            </w:r>
          </w:p>
          <w:p w14:paraId="0F68CD1B" w14:textId="77777777" w:rsidR="00BA1CF9" w:rsidRPr="00BA1CF9" w:rsidRDefault="00BA1CF9" w:rsidP="00BA1CF9">
            <w:pPr>
              <w:adjustRightInd w:val="0"/>
              <w:contextualSpacing/>
              <w:rPr>
                <w:lang w:eastAsia="ru-RU"/>
              </w:rPr>
            </w:pPr>
          </w:p>
          <w:p w14:paraId="42914DEC" w14:textId="77777777" w:rsidR="00BA1CF9" w:rsidRPr="00BA1CF9" w:rsidRDefault="00BA1CF9" w:rsidP="00BA1CF9">
            <w:pPr>
              <w:adjustRightInd w:val="0"/>
              <w:contextualSpacing/>
              <w:rPr>
                <w:i/>
                <w:lang w:eastAsia="ru-RU"/>
              </w:rPr>
            </w:pPr>
            <w:r w:rsidRPr="00BA1CF9">
              <w:rPr>
                <w:i/>
                <w:lang w:eastAsia="ru-RU"/>
              </w:rPr>
              <w:lastRenderedPageBreak/>
              <w:t>Социальное</w:t>
            </w:r>
          </w:p>
          <w:p w14:paraId="5B671CD9" w14:textId="77777777" w:rsidR="00BA1CF9" w:rsidRPr="00BA1CF9" w:rsidRDefault="00BA1CF9" w:rsidP="00BA1CF9">
            <w:pPr>
              <w:adjustRightInd w:val="0"/>
              <w:contextualSpacing/>
              <w:rPr>
                <w:i/>
                <w:lang w:eastAsia="ru-RU"/>
              </w:rPr>
            </w:pPr>
            <w:r w:rsidRPr="00BA1CF9">
              <w:rPr>
                <w:i/>
                <w:lang w:eastAsia="ru-RU"/>
              </w:rPr>
              <w:t>Патриотическое</w:t>
            </w:r>
          </w:p>
          <w:p w14:paraId="1DCA9324" w14:textId="77777777" w:rsidR="00BA1CF9" w:rsidRPr="00BA1CF9" w:rsidRDefault="00BA1CF9" w:rsidP="00BA1CF9">
            <w:pPr>
              <w:adjustRightInd w:val="0"/>
              <w:contextualSpacing/>
              <w:rPr>
                <w:lang w:eastAsia="ru-RU"/>
              </w:rPr>
            </w:pPr>
            <w:r w:rsidRPr="00BA1CF9">
              <w:rPr>
                <w:i/>
                <w:lang w:eastAsia="ru-RU"/>
              </w:rPr>
              <w:t>Трудовое</w:t>
            </w:r>
          </w:p>
        </w:tc>
        <w:tc>
          <w:tcPr>
            <w:tcW w:w="4914" w:type="dxa"/>
            <w:tcBorders>
              <w:top w:val="single" w:sz="6" w:space="0" w:color="auto"/>
              <w:left w:val="single" w:sz="6" w:space="0" w:color="auto"/>
              <w:bottom w:val="single" w:sz="6" w:space="0" w:color="auto"/>
              <w:right w:val="single" w:sz="6" w:space="0" w:color="auto"/>
            </w:tcBorders>
          </w:tcPr>
          <w:p w14:paraId="7F7B8B8A" w14:textId="77777777" w:rsidR="00BA1CF9" w:rsidRPr="00BA1CF9" w:rsidRDefault="00BA1CF9" w:rsidP="00BA1CF9">
            <w:pPr>
              <w:widowControl/>
              <w:autoSpaceDE/>
              <w:autoSpaceDN/>
              <w:rPr>
                <w:rFonts w:eastAsia="Calibri"/>
                <w:sz w:val="20"/>
                <w:szCs w:val="20"/>
              </w:rPr>
            </w:pPr>
            <w:r w:rsidRPr="00BA1CF9">
              <w:rPr>
                <w:rFonts w:eastAsia="Calibri"/>
                <w:sz w:val="20"/>
                <w:szCs w:val="20"/>
              </w:rPr>
              <w:lastRenderedPageBreak/>
              <w:t xml:space="preserve">Формирование представлений о новогоднем празднике. Уточнение и расширение словаря по теме. Совершенствование грамматического строя речи, слоговой структуры слова. Развитие речевого дыхания, </w:t>
            </w:r>
            <w:r w:rsidRPr="00BA1CF9">
              <w:rPr>
                <w:rFonts w:eastAsia="Calibri"/>
                <w:sz w:val="20"/>
                <w:szCs w:val="20"/>
              </w:rPr>
              <w:lastRenderedPageBreak/>
              <w:t xml:space="preserve">фонематического слуха, связной речи, зрительного внимания. </w:t>
            </w:r>
          </w:p>
        </w:tc>
        <w:tc>
          <w:tcPr>
            <w:tcW w:w="1134" w:type="dxa"/>
            <w:tcBorders>
              <w:top w:val="single" w:sz="6" w:space="0" w:color="auto"/>
              <w:left w:val="single" w:sz="6" w:space="0" w:color="auto"/>
              <w:bottom w:val="single" w:sz="6" w:space="0" w:color="auto"/>
              <w:right w:val="single" w:sz="6" w:space="0" w:color="auto"/>
            </w:tcBorders>
          </w:tcPr>
          <w:p w14:paraId="41A52791" w14:textId="77777777" w:rsidR="00BA1CF9" w:rsidRPr="00BA1CF9" w:rsidRDefault="00BA1CF9" w:rsidP="00BA1CF9">
            <w:pPr>
              <w:adjustRightInd w:val="0"/>
              <w:contextualSpacing/>
              <w:rPr>
                <w:lang w:eastAsia="ru-RU"/>
              </w:rPr>
            </w:pPr>
            <w:r w:rsidRPr="00BA1CF9">
              <w:rPr>
                <w:lang w:eastAsia="ru-RU"/>
              </w:rPr>
              <w:lastRenderedPageBreak/>
              <w:t>5 неделя декабря</w:t>
            </w:r>
          </w:p>
          <w:p w14:paraId="77EBB805" w14:textId="77777777" w:rsidR="00BA1CF9" w:rsidRPr="00BA1CF9" w:rsidRDefault="00BA1CF9" w:rsidP="00BA1CF9">
            <w:pPr>
              <w:adjustRightInd w:val="0"/>
              <w:contextualSpacing/>
              <w:rPr>
                <w:lang w:eastAsia="ru-RU"/>
              </w:rPr>
            </w:pPr>
            <w:r w:rsidRPr="00BA1CF9">
              <w:rPr>
                <w:lang w:eastAsia="ru-RU"/>
              </w:rPr>
              <w:t>27-31.12</w:t>
            </w:r>
          </w:p>
        </w:tc>
        <w:tc>
          <w:tcPr>
            <w:tcW w:w="1417" w:type="dxa"/>
            <w:tcBorders>
              <w:top w:val="single" w:sz="6" w:space="0" w:color="auto"/>
              <w:left w:val="single" w:sz="6" w:space="0" w:color="auto"/>
              <w:bottom w:val="single" w:sz="6" w:space="0" w:color="auto"/>
              <w:right w:val="single" w:sz="6" w:space="0" w:color="auto"/>
            </w:tcBorders>
          </w:tcPr>
          <w:p w14:paraId="28FF898F" w14:textId="77777777" w:rsidR="00BA1CF9" w:rsidRPr="00BA1CF9" w:rsidRDefault="00BA1CF9" w:rsidP="00BA1CF9">
            <w:pPr>
              <w:adjustRightInd w:val="0"/>
              <w:contextualSpacing/>
              <w:rPr>
                <w:lang w:eastAsia="ru-RU"/>
              </w:rPr>
            </w:pPr>
            <w:r w:rsidRPr="00BA1CF9">
              <w:rPr>
                <w:lang w:eastAsia="ru-RU"/>
              </w:rPr>
              <w:t xml:space="preserve">Праздник елки в игровом </w:t>
            </w:r>
            <w:r w:rsidRPr="00BA1CF9">
              <w:rPr>
                <w:lang w:eastAsia="ru-RU"/>
              </w:rPr>
              <w:lastRenderedPageBreak/>
              <w:t>уголке.</w:t>
            </w:r>
          </w:p>
          <w:p w14:paraId="6E4D0298" w14:textId="77777777" w:rsidR="00BA1CF9" w:rsidRPr="00BA1CF9" w:rsidRDefault="00BA1CF9" w:rsidP="00BA1CF9">
            <w:pPr>
              <w:adjustRightInd w:val="0"/>
              <w:contextualSpacing/>
              <w:jc w:val="both"/>
              <w:rPr>
                <w:i/>
                <w:lang w:eastAsia="ru-RU"/>
              </w:rPr>
            </w:pPr>
            <w:r w:rsidRPr="00BA1CF9">
              <w:rPr>
                <w:i/>
                <w:lang w:eastAsia="ru-RU"/>
              </w:rPr>
              <w:t xml:space="preserve">«Угощения для Деда Мороза» </w:t>
            </w:r>
          </w:p>
        </w:tc>
        <w:tc>
          <w:tcPr>
            <w:tcW w:w="1701" w:type="dxa"/>
            <w:tcBorders>
              <w:top w:val="single" w:sz="6" w:space="0" w:color="auto"/>
              <w:left w:val="single" w:sz="6" w:space="0" w:color="auto"/>
              <w:bottom w:val="single" w:sz="6" w:space="0" w:color="auto"/>
              <w:right w:val="single" w:sz="6" w:space="0" w:color="auto"/>
            </w:tcBorders>
          </w:tcPr>
          <w:p w14:paraId="1B6984A5" w14:textId="77777777" w:rsidR="00BA1CF9" w:rsidRPr="00BA1CF9" w:rsidRDefault="00BA1CF9" w:rsidP="00BA1CF9">
            <w:pPr>
              <w:adjustRightInd w:val="0"/>
              <w:contextualSpacing/>
              <w:rPr>
                <w:lang w:eastAsia="ru-RU"/>
              </w:rPr>
            </w:pPr>
            <w:r w:rsidRPr="00BA1CF9">
              <w:rPr>
                <w:lang w:eastAsia="ru-RU"/>
              </w:rPr>
              <w:lastRenderedPageBreak/>
              <w:t xml:space="preserve">Игровые сюжеты в игровом уголке </w:t>
            </w:r>
            <w:r w:rsidRPr="00BA1CF9">
              <w:rPr>
                <w:lang w:eastAsia="ru-RU"/>
              </w:rPr>
              <w:lastRenderedPageBreak/>
              <w:t>(внесение атрибутов печенья, конфеты…)</w:t>
            </w:r>
          </w:p>
        </w:tc>
      </w:tr>
      <w:tr w:rsidR="00BA1CF9" w:rsidRPr="00BA1CF9" w14:paraId="2EF47210" w14:textId="77777777" w:rsidTr="00BA1CF9">
        <w:tc>
          <w:tcPr>
            <w:tcW w:w="1608" w:type="dxa"/>
            <w:tcBorders>
              <w:top w:val="single" w:sz="6" w:space="0" w:color="auto"/>
              <w:left w:val="single" w:sz="6" w:space="0" w:color="auto"/>
              <w:bottom w:val="single" w:sz="6" w:space="0" w:color="auto"/>
              <w:right w:val="single" w:sz="6" w:space="0" w:color="auto"/>
            </w:tcBorders>
          </w:tcPr>
          <w:p w14:paraId="71A56FB5" w14:textId="77777777" w:rsidR="00BA1CF9" w:rsidRPr="00BA1CF9" w:rsidRDefault="00BA1CF9" w:rsidP="00BA1CF9">
            <w:pPr>
              <w:widowControl/>
              <w:adjustRightInd w:val="0"/>
              <w:contextualSpacing/>
              <w:rPr>
                <w:lang w:eastAsia="ru-RU"/>
              </w:rPr>
            </w:pPr>
            <w:r w:rsidRPr="00BA1CF9">
              <w:rPr>
                <w:lang w:eastAsia="ru-RU"/>
              </w:rPr>
              <w:lastRenderedPageBreak/>
              <w:t>Знакомств о</w:t>
            </w:r>
          </w:p>
          <w:p w14:paraId="72BB6F35" w14:textId="77777777" w:rsidR="00BA1CF9" w:rsidRPr="00BA1CF9" w:rsidRDefault="00BA1CF9" w:rsidP="00BA1CF9">
            <w:pPr>
              <w:widowControl/>
              <w:adjustRightInd w:val="0"/>
              <w:contextualSpacing/>
              <w:rPr>
                <w:lang w:eastAsia="ru-RU"/>
              </w:rPr>
            </w:pPr>
            <w:r w:rsidRPr="00BA1CF9">
              <w:rPr>
                <w:lang w:eastAsia="ru-RU"/>
              </w:rPr>
              <w:t>с народной</w:t>
            </w:r>
          </w:p>
          <w:p w14:paraId="1BA63938" w14:textId="77777777" w:rsidR="00BA1CF9" w:rsidRPr="00BA1CF9" w:rsidRDefault="00BA1CF9" w:rsidP="00BA1CF9">
            <w:pPr>
              <w:widowControl/>
              <w:adjustRightInd w:val="0"/>
              <w:contextualSpacing/>
              <w:rPr>
                <w:lang w:eastAsia="ru-RU"/>
              </w:rPr>
            </w:pPr>
            <w:r w:rsidRPr="00BA1CF9">
              <w:rPr>
                <w:lang w:eastAsia="ru-RU"/>
              </w:rPr>
              <w:t>культурой</w:t>
            </w:r>
          </w:p>
          <w:p w14:paraId="52EDE1A6" w14:textId="77777777" w:rsidR="00BA1CF9" w:rsidRPr="00BA1CF9" w:rsidRDefault="00BA1CF9" w:rsidP="00BA1CF9">
            <w:pPr>
              <w:widowControl/>
              <w:adjustRightInd w:val="0"/>
              <w:contextualSpacing/>
              <w:rPr>
                <w:lang w:eastAsia="ru-RU"/>
              </w:rPr>
            </w:pPr>
            <w:r w:rsidRPr="00BA1CF9">
              <w:rPr>
                <w:lang w:eastAsia="ru-RU"/>
              </w:rPr>
              <w:t>и</w:t>
            </w:r>
          </w:p>
          <w:p w14:paraId="0AF68203" w14:textId="77777777" w:rsidR="00BA1CF9" w:rsidRPr="00BA1CF9" w:rsidRDefault="00BA1CF9" w:rsidP="00BA1CF9">
            <w:pPr>
              <w:adjustRightInd w:val="0"/>
              <w:contextualSpacing/>
              <w:rPr>
                <w:sz w:val="24"/>
                <w:szCs w:val="24"/>
                <w:lang w:eastAsia="ru-RU"/>
              </w:rPr>
            </w:pPr>
            <w:r w:rsidRPr="00BA1CF9">
              <w:rPr>
                <w:lang w:eastAsia="ru-RU"/>
              </w:rPr>
              <w:t>традициям</w:t>
            </w:r>
            <w:r w:rsidRPr="00BA1CF9">
              <w:rPr>
                <w:sz w:val="24"/>
                <w:szCs w:val="24"/>
                <w:lang w:eastAsia="ru-RU"/>
              </w:rPr>
              <w:t xml:space="preserve"> </w:t>
            </w:r>
          </w:p>
          <w:p w14:paraId="2DE6655D" w14:textId="77777777" w:rsidR="00BA1CF9" w:rsidRPr="00BA1CF9" w:rsidRDefault="00BA1CF9" w:rsidP="00BA1CF9">
            <w:pPr>
              <w:adjustRightInd w:val="0"/>
              <w:contextualSpacing/>
              <w:rPr>
                <w:i/>
                <w:lang w:eastAsia="ru-RU"/>
              </w:rPr>
            </w:pPr>
            <w:r w:rsidRPr="00BA1CF9">
              <w:rPr>
                <w:i/>
                <w:lang w:eastAsia="ru-RU"/>
              </w:rPr>
              <w:t>Патриотическое</w:t>
            </w:r>
          </w:p>
          <w:p w14:paraId="7ACB6411" w14:textId="77777777" w:rsidR="00BA1CF9" w:rsidRPr="00BA1CF9" w:rsidRDefault="00BA1CF9" w:rsidP="00BA1CF9">
            <w:pPr>
              <w:adjustRightInd w:val="0"/>
              <w:contextualSpacing/>
              <w:rPr>
                <w:i/>
                <w:lang w:eastAsia="ru-RU"/>
              </w:rPr>
            </w:pPr>
            <w:r w:rsidRPr="00BA1CF9">
              <w:rPr>
                <w:i/>
                <w:color w:val="000000"/>
                <w:lang w:eastAsia="ru-RU"/>
              </w:rPr>
              <w:t>Этико-эстетическое</w:t>
            </w:r>
          </w:p>
        </w:tc>
        <w:tc>
          <w:tcPr>
            <w:tcW w:w="4914" w:type="dxa"/>
            <w:tcBorders>
              <w:top w:val="single" w:sz="6" w:space="0" w:color="auto"/>
              <w:left w:val="single" w:sz="6" w:space="0" w:color="auto"/>
              <w:bottom w:val="single" w:sz="6" w:space="0" w:color="auto"/>
              <w:right w:val="single" w:sz="6" w:space="0" w:color="auto"/>
            </w:tcBorders>
          </w:tcPr>
          <w:p w14:paraId="67CAE4B9" w14:textId="77777777" w:rsidR="00BA1CF9" w:rsidRPr="00BA1CF9" w:rsidRDefault="00BA1CF9" w:rsidP="00BA1CF9">
            <w:pPr>
              <w:widowControl/>
              <w:adjustRightInd w:val="0"/>
              <w:contextualSpacing/>
              <w:jc w:val="both"/>
              <w:rPr>
                <w:sz w:val="20"/>
                <w:szCs w:val="20"/>
                <w:lang w:eastAsia="ru-RU"/>
              </w:rPr>
            </w:pPr>
            <w:r w:rsidRPr="00BA1CF9">
              <w:rPr>
                <w:sz w:val="20"/>
                <w:szCs w:val="20"/>
                <w:lang w:eastAsia="ru-RU"/>
              </w:rPr>
              <w:t>Расширять представления о народ ной игрушке (дымковская игрушка, матрешка и др.). Знакомить с народными промыслами. Продолжать знакомить с устным народным творчеством.</w:t>
            </w:r>
          </w:p>
          <w:p w14:paraId="6DB5737B" w14:textId="77777777" w:rsidR="00BA1CF9" w:rsidRPr="00BA1CF9" w:rsidRDefault="00BA1CF9" w:rsidP="00BA1CF9">
            <w:pPr>
              <w:widowControl/>
              <w:autoSpaceDE/>
              <w:autoSpaceDN/>
              <w:rPr>
                <w:rFonts w:eastAsia="Calibri"/>
                <w:sz w:val="20"/>
                <w:szCs w:val="20"/>
              </w:rPr>
            </w:pPr>
          </w:p>
        </w:tc>
        <w:tc>
          <w:tcPr>
            <w:tcW w:w="1134" w:type="dxa"/>
            <w:tcBorders>
              <w:top w:val="single" w:sz="6" w:space="0" w:color="auto"/>
              <w:left w:val="single" w:sz="6" w:space="0" w:color="auto"/>
              <w:bottom w:val="single" w:sz="6" w:space="0" w:color="auto"/>
              <w:right w:val="single" w:sz="6" w:space="0" w:color="auto"/>
            </w:tcBorders>
          </w:tcPr>
          <w:p w14:paraId="651C3390" w14:textId="77777777" w:rsidR="00BA1CF9" w:rsidRPr="00BA1CF9" w:rsidRDefault="00BA1CF9" w:rsidP="00BA1CF9">
            <w:pPr>
              <w:adjustRightInd w:val="0"/>
              <w:contextualSpacing/>
              <w:rPr>
                <w:lang w:eastAsia="ru-RU"/>
              </w:rPr>
            </w:pPr>
            <w:r w:rsidRPr="00BA1CF9">
              <w:rPr>
                <w:lang w:eastAsia="ru-RU"/>
              </w:rPr>
              <w:t>2 неделя января</w:t>
            </w:r>
          </w:p>
          <w:p w14:paraId="05F2FB26" w14:textId="77777777" w:rsidR="00BA1CF9" w:rsidRPr="00BA1CF9" w:rsidRDefault="00BA1CF9" w:rsidP="00BA1CF9">
            <w:pPr>
              <w:adjustRightInd w:val="0"/>
              <w:contextualSpacing/>
              <w:rPr>
                <w:lang w:eastAsia="ru-RU"/>
              </w:rPr>
            </w:pPr>
            <w:r w:rsidRPr="00BA1CF9">
              <w:rPr>
                <w:lang w:eastAsia="ru-RU"/>
              </w:rPr>
              <w:t>10.01-14.01</w:t>
            </w:r>
          </w:p>
        </w:tc>
        <w:tc>
          <w:tcPr>
            <w:tcW w:w="1417" w:type="dxa"/>
            <w:tcBorders>
              <w:top w:val="single" w:sz="6" w:space="0" w:color="auto"/>
              <w:left w:val="single" w:sz="6" w:space="0" w:color="auto"/>
              <w:bottom w:val="single" w:sz="6" w:space="0" w:color="auto"/>
              <w:right w:val="single" w:sz="6" w:space="0" w:color="auto"/>
            </w:tcBorders>
          </w:tcPr>
          <w:p w14:paraId="5599A07E" w14:textId="77777777" w:rsidR="00BA1CF9" w:rsidRPr="00BA1CF9" w:rsidRDefault="00BA1CF9" w:rsidP="00BA1CF9">
            <w:pPr>
              <w:adjustRightInd w:val="0"/>
              <w:contextualSpacing/>
              <w:rPr>
                <w:i/>
                <w:lang w:eastAsia="ru-RU"/>
              </w:rPr>
            </w:pPr>
            <w:r w:rsidRPr="00BA1CF9">
              <w:rPr>
                <w:i/>
                <w:lang w:eastAsia="ru-RU"/>
              </w:rPr>
              <w:t>Фольклорный праздник «Матрёшкина сказка»</w:t>
            </w:r>
          </w:p>
          <w:p w14:paraId="01AEEAC1" w14:textId="77777777" w:rsidR="00BA1CF9" w:rsidRPr="00BA1CF9" w:rsidRDefault="00BA1CF9" w:rsidP="00BA1CF9">
            <w:pPr>
              <w:adjustRightInd w:val="0"/>
              <w:contextualSpacing/>
              <w:rPr>
                <w:lang w:eastAsia="ru-RU"/>
              </w:rPr>
            </w:pPr>
          </w:p>
        </w:tc>
        <w:tc>
          <w:tcPr>
            <w:tcW w:w="1701" w:type="dxa"/>
            <w:tcBorders>
              <w:top w:val="single" w:sz="6" w:space="0" w:color="auto"/>
              <w:left w:val="single" w:sz="6" w:space="0" w:color="auto"/>
              <w:bottom w:val="single" w:sz="6" w:space="0" w:color="auto"/>
              <w:right w:val="single" w:sz="6" w:space="0" w:color="auto"/>
            </w:tcBorders>
          </w:tcPr>
          <w:p w14:paraId="2E708D96" w14:textId="77777777" w:rsidR="00BA1CF9" w:rsidRPr="00BA1CF9" w:rsidRDefault="00BA1CF9" w:rsidP="00BA1CF9">
            <w:pPr>
              <w:adjustRightInd w:val="0"/>
              <w:contextualSpacing/>
              <w:rPr>
                <w:lang w:eastAsia="ru-RU"/>
              </w:rPr>
            </w:pPr>
            <w:r w:rsidRPr="00BA1CF9">
              <w:rPr>
                <w:lang w:eastAsia="ru-RU"/>
              </w:rPr>
              <w:t>Выставка детского творчества. Использовать фольклор при организации всех видов детской деятельности.</w:t>
            </w:r>
          </w:p>
        </w:tc>
      </w:tr>
      <w:tr w:rsidR="00BA1CF9" w:rsidRPr="00BA1CF9" w14:paraId="206B034F" w14:textId="77777777" w:rsidTr="00BA1CF9">
        <w:tc>
          <w:tcPr>
            <w:tcW w:w="1608" w:type="dxa"/>
            <w:tcBorders>
              <w:top w:val="single" w:sz="6" w:space="0" w:color="auto"/>
              <w:left w:val="single" w:sz="6" w:space="0" w:color="auto"/>
              <w:bottom w:val="single" w:sz="6" w:space="0" w:color="auto"/>
              <w:right w:val="single" w:sz="6" w:space="0" w:color="auto"/>
            </w:tcBorders>
          </w:tcPr>
          <w:p w14:paraId="72C88DA0" w14:textId="77777777" w:rsidR="00BA1CF9" w:rsidRPr="00BA1CF9" w:rsidRDefault="00BA1CF9" w:rsidP="00BA1CF9">
            <w:pPr>
              <w:adjustRightInd w:val="0"/>
              <w:contextualSpacing/>
              <w:rPr>
                <w:lang w:eastAsia="ru-RU"/>
              </w:rPr>
            </w:pPr>
            <w:r w:rsidRPr="00BA1CF9">
              <w:rPr>
                <w:lang w:eastAsia="ru-RU"/>
              </w:rPr>
              <w:t>Зимушка-зима в гости к нам пришла</w:t>
            </w:r>
          </w:p>
          <w:p w14:paraId="12EE2DB6" w14:textId="77777777" w:rsidR="00BA1CF9" w:rsidRPr="00BA1CF9" w:rsidRDefault="00BA1CF9" w:rsidP="00BA1CF9">
            <w:pPr>
              <w:adjustRightInd w:val="0"/>
              <w:contextualSpacing/>
              <w:rPr>
                <w:lang w:eastAsia="ru-RU"/>
              </w:rPr>
            </w:pPr>
          </w:p>
          <w:p w14:paraId="565C58E3" w14:textId="77777777" w:rsidR="00BA1CF9" w:rsidRPr="00BA1CF9" w:rsidRDefault="00BA1CF9" w:rsidP="00BA1CF9">
            <w:pPr>
              <w:adjustRightInd w:val="0"/>
              <w:contextualSpacing/>
              <w:rPr>
                <w:lang w:eastAsia="ru-RU"/>
              </w:rPr>
            </w:pPr>
            <w:r w:rsidRPr="00BA1CF9">
              <w:rPr>
                <w:i/>
                <w:lang w:eastAsia="ru-RU"/>
              </w:rPr>
              <w:t>Физическое и оздоровительное</w:t>
            </w:r>
          </w:p>
        </w:tc>
        <w:tc>
          <w:tcPr>
            <w:tcW w:w="4914" w:type="dxa"/>
            <w:tcBorders>
              <w:top w:val="single" w:sz="6" w:space="0" w:color="auto"/>
              <w:left w:val="single" w:sz="6" w:space="0" w:color="auto"/>
              <w:bottom w:val="single" w:sz="6" w:space="0" w:color="auto"/>
              <w:right w:val="single" w:sz="6" w:space="0" w:color="auto"/>
            </w:tcBorders>
          </w:tcPr>
          <w:p w14:paraId="2FCAD807"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Расширять представления о характерных особенностях зимней природы (холодно, идет снег; люди надевают зимнюю одежду).</w:t>
            </w:r>
          </w:p>
          <w:p w14:paraId="13CE5D09" w14:textId="77777777" w:rsidR="00BA1CF9" w:rsidRPr="00BA1CF9" w:rsidRDefault="00BA1CF9" w:rsidP="00BA1CF9">
            <w:pPr>
              <w:widowControl/>
              <w:autoSpaceDE/>
              <w:autoSpaceDN/>
              <w:rPr>
                <w:rFonts w:eastAsia="Calibri"/>
                <w:sz w:val="20"/>
                <w:szCs w:val="20"/>
              </w:rPr>
            </w:pPr>
            <w:r w:rsidRPr="00BA1CF9">
              <w:rPr>
                <w:rFonts w:eastAsia="Calibri"/>
                <w:sz w:val="20"/>
                <w:szCs w:val="20"/>
              </w:rPr>
              <w:t>Расширение и конкретизация представлений о зиме, явлениях живой и неживой природы зимой. Знакомить с некоторыми особенностями поведения лесных зверей и птиц зимой</w:t>
            </w:r>
          </w:p>
        </w:tc>
        <w:tc>
          <w:tcPr>
            <w:tcW w:w="1134" w:type="dxa"/>
            <w:tcBorders>
              <w:top w:val="single" w:sz="6" w:space="0" w:color="auto"/>
              <w:left w:val="single" w:sz="6" w:space="0" w:color="auto"/>
              <w:bottom w:val="single" w:sz="6" w:space="0" w:color="auto"/>
              <w:right w:val="single" w:sz="6" w:space="0" w:color="auto"/>
            </w:tcBorders>
          </w:tcPr>
          <w:p w14:paraId="6ED3E999" w14:textId="77777777" w:rsidR="00BA1CF9" w:rsidRPr="00BA1CF9" w:rsidRDefault="00BA1CF9" w:rsidP="00BA1CF9">
            <w:pPr>
              <w:adjustRightInd w:val="0"/>
              <w:contextualSpacing/>
              <w:rPr>
                <w:lang w:eastAsia="ru-RU"/>
              </w:rPr>
            </w:pPr>
            <w:r w:rsidRPr="00BA1CF9">
              <w:rPr>
                <w:lang w:eastAsia="ru-RU"/>
              </w:rPr>
              <w:t>3 неделя января</w:t>
            </w:r>
          </w:p>
          <w:p w14:paraId="52B58FC9" w14:textId="77777777" w:rsidR="00BA1CF9" w:rsidRPr="00BA1CF9" w:rsidRDefault="00BA1CF9" w:rsidP="00BA1CF9">
            <w:pPr>
              <w:adjustRightInd w:val="0"/>
              <w:contextualSpacing/>
              <w:rPr>
                <w:lang w:eastAsia="ru-RU"/>
              </w:rPr>
            </w:pPr>
            <w:r w:rsidRPr="00BA1CF9">
              <w:rPr>
                <w:lang w:eastAsia="ru-RU"/>
              </w:rPr>
              <w:t>17-21.01</w:t>
            </w:r>
          </w:p>
        </w:tc>
        <w:tc>
          <w:tcPr>
            <w:tcW w:w="1417" w:type="dxa"/>
            <w:tcBorders>
              <w:top w:val="single" w:sz="6" w:space="0" w:color="auto"/>
              <w:left w:val="single" w:sz="6" w:space="0" w:color="auto"/>
              <w:bottom w:val="single" w:sz="6" w:space="0" w:color="auto"/>
              <w:right w:val="single" w:sz="6" w:space="0" w:color="auto"/>
            </w:tcBorders>
          </w:tcPr>
          <w:p w14:paraId="1A59FFF1" w14:textId="77777777" w:rsidR="00BA1CF9" w:rsidRPr="00BA1CF9" w:rsidRDefault="00BA1CF9" w:rsidP="00BA1CF9">
            <w:pPr>
              <w:adjustRightInd w:val="0"/>
              <w:contextualSpacing/>
              <w:rPr>
                <w:i/>
                <w:lang w:eastAsia="ru-RU"/>
              </w:rPr>
            </w:pPr>
            <w:r w:rsidRPr="00BA1CF9">
              <w:rPr>
                <w:i/>
                <w:lang w:eastAsia="ru-RU"/>
              </w:rPr>
              <w:t>«Зимние игры»</w:t>
            </w:r>
          </w:p>
        </w:tc>
        <w:tc>
          <w:tcPr>
            <w:tcW w:w="1701" w:type="dxa"/>
            <w:tcBorders>
              <w:top w:val="single" w:sz="6" w:space="0" w:color="auto"/>
              <w:left w:val="single" w:sz="6" w:space="0" w:color="auto"/>
              <w:bottom w:val="single" w:sz="6" w:space="0" w:color="auto"/>
              <w:right w:val="single" w:sz="6" w:space="0" w:color="auto"/>
            </w:tcBorders>
          </w:tcPr>
          <w:p w14:paraId="09BC85F0" w14:textId="77777777" w:rsidR="00BA1CF9" w:rsidRPr="00BA1CF9" w:rsidRDefault="00BA1CF9" w:rsidP="00BA1CF9">
            <w:pPr>
              <w:adjustRightInd w:val="0"/>
              <w:contextualSpacing/>
              <w:rPr>
                <w:lang w:eastAsia="ru-RU"/>
              </w:rPr>
            </w:pPr>
            <w:r w:rsidRPr="00BA1CF9">
              <w:rPr>
                <w:lang w:eastAsia="ru-RU"/>
              </w:rPr>
              <w:t>Подвижные игры</w:t>
            </w:r>
          </w:p>
        </w:tc>
      </w:tr>
      <w:tr w:rsidR="00BA1CF9" w:rsidRPr="00BA1CF9" w14:paraId="5E3432DA" w14:textId="77777777" w:rsidTr="00BA1CF9">
        <w:tc>
          <w:tcPr>
            <w:tcW w:w="1608" w:type="dxa"/>
            <w:tcBorders>
              <w:top w:val="single" w:sz="6" w:space="0" w:color="auto"/>
              <w:left w:val="single" w:sz="6" w:space="0" w:color="auto"/>
              <w:bottom w:val="single" w:sz="6" w:space="0" w:color="auto"/>
              <w:right w:val="single" w:sz="6" w:space="0" w:color="auto"/>
            </w:tcBorders>
          </w:tcPr>
          <w:p w14:paraId="446AAD3D" w14:textId="77777777" w:rsidR="00BA1CF9" w:rsidRPr="00BA1CF9" w:rsidRDefault="00BA1CF9" w:rsidP="00BA1CF9">
            <w:pPr>
              <w:adjustRightInd w:val="0"/>
              <w:contextualSpacing/>
              <w:rPr>
                <w:lang w:eastAsia="ru-RU"/>
              </w:rPr>
            </w:pPr>
            <w:r w:rsidRPr="00BA1CF9">
              <w:rPr>
                <w:lang w:eastAsia="ru-RU"/>
              </w:rPr>
              <w:t>Зимующие птицы</w:t>
            </w:r>
          </w:p>
          <w:p w14:paraId="4B84D833" w14:textId="77777777" w:rsidR="00BA1CF9" w:rsidRPr="00BA1CF9" w:rsidRDefault="00BA1CF9" w:rsidP="00BA1CF9">
            <w:pPr>
              <w:adjustRightInd w:val="0"/>
              <w:contextualSpacing/>
              <w:rPr>
                <w:lang w:eastAsia="ru-RU"/>
              </w:rPr>
            </w:pPr>
          </w:p>
          <w:p w14:paraId="4266EA9A" w14:textId="77777777" w:rsidR="00BA1CF9" w:rsidRPr="00BA1CF9" w:rsidRDefault="00BA1CF9" w:rsidP="00BA1CF9">
            <w:pPr>
              <w:adjustRightInd w:val="0"/>
              <w:contextualSpacing/>
              <w:rPr>
                <w:i/>
                <w:lang w:eastAsia="ru-RU"/>
              </w:rPr>
            </w:pPr>
            <w:r w:rsidRPr="00BA1CF9">
              <w:rPr>
                <w:i/>
                <w:lang w:eastAsia="ru-RU"/>
              </w:rPr>
              <w:t>Социальное</w:t>
            </w:r>
          </w:p>
          <w:p w14:paraId="0142FA21" w14:textId="77777777" w:rsidR="00BA1CF9" w:rsidRPr="00BA1CF9" w:rsidRDefault="00BA1CF9" w:rsidP="00BA1CF9">
            <w:pPr>
              <w:adjustRightInd w:val="0"/>
              <w:contextualSpacing/>
              <w:rPr>
                <w:lang w:eastAsia="ru-RU"/>
              </w:rPr>
            </w:pPr>
            <w:r w:rsidRPr="00BA1CF9">
              <w:rPr>
                <w:i/>
                <w:lang w:eastAsia="ru-RU"/>
              </w:rPr>
              <w:t>Трудовое</w:t>
            </w:r>
            <w:r w:rsidRPr="00BA1CF9">
              <w:rPr>
                <w:lang w:eastAsia="ru-RU"/>
              </w:rPr>
              <w:t xml:space="preserve"> </w:t>
            </w:r>
          </w:p>
        </w:tc>
        <w:tc>
          <w:tcPr>
            <w:tcW w:w="4914" w:type="dxa"/>
            <w:tcBorders>
              <w:top w:val="single" w:sz="6" w:space="0" w:color="auto"/>
              <w:left w:val="single" w:sz="6" w:space="0" w:color="auto"/>
              <w:bottom w:val="single" w:sz="6" w:space="0" w:color="auto"/>
              <w:right w:val="single" w:sz="6" w:space="0" w:color="auto"/>
            </w:tcBorders>
          </w:tcPr>
          <w:p w14:paraId="018271D9"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Формирование представлений о зимующих птицах, их образе жизни и повадках.</w:t>
            </w:r>
            <w:r w:rsidRPr="00BA1CF9">
              <w:rPr>
                <w:b/>
                <w:bCs/>
                <w:sz w:val="20"/>
                <w:szCs w:val="20"/>
                <w:lang w:eastAsia="ru-RU"/>
              </w:rPr>
              <w:t xml:space="preserve"> </w:t>
            </w:r>
            <w:r w:rsidRPr="00BA1CF9">
              <w:rPr>
                <w:sz w:val="20"/>
                <w:szCs w:val="20"/>
                <w:lang w:eastAsia="ru-RU"/>
              </w:rPr>
              <w:t>Учить наблюдать за птицами, прилетающими на участок (ворона, голубь, синица, воробей, снегирь), подкармливать их зимой.</w:t>
            </w:r>
          </w:p>
        </w:tc>
        <w:tc>
          <w:tcPr>
            <w:tcW w:w="1134" w:type="dxa"/>
            <w:tcBorders>
              <w:top w:val="single" w:sz="6" w:space="0" w:color="auto"/>
              <w:left w:val="single" w:sz="6" w:space="0" w:color="auto"/>
              <w:bottom w:val="single" w:sz="6" w:space="0" w:color="auto"/>
              <w:right w:val="single" w:sz="6" w:space="0" w:color="auto"/>
            </w:tcBorders>
          </w:tcPr>
          <w:p w14:paraId="04564B9B" w14:textId="77777777" w:rsidR="00BA1CF9" w:rsidRPr="00BA1CF9" w:rsidRDefault="00BA1CF9" w:rsidP="00BA1CF9">
            <w:pPr>
              <w:adjustRightInd w:val="0"/>
              <w:contextualSpacing/>
              <w:rPr>
                <w:lang w:eastAsia="ru-RU"/>
              </w:rPr>
            </w:pPr>
            <w:r w:rsidRPr="00BA1CF9">
              <w:rPr>
                <w:lang w:eastAsia="ru-RU"/>
              </w:rPr>
              <w:t>4 неделя января</w:t>
            </w:r>
          </w:p>
          <w:p w14:paraId="7D9F3A01" w14:textId="77777777" w:rsidR="00BA1CF9" w:rsidRPr="00BA1CF9" w:rsidRDefault="00BA1CF9" w:rsidP="00BA1CF9">
            <w:pPr>
              <w:adjustRightInd w:val="0"/>
              <w:contextualSpacing/>
              <w:rPr>
                <w:lang w:eastAsia="ru-RU"/>
              </w:rPr>
            </w:pPr>
            <w:r w:rsidRPr="00BA1CF9">
              <w:rPr>
                <w:lang w:eastAsia="ru-RU"/>
              </w:rPr>
              <w:t>24-28.01</w:t>
            </w:r>
          </w:p>
        </w:tc>
        <w:tc>
          <w:tcPr>
            <w:tcW w:w="1417" w:type="dxa"/>
            <w:tcBorders>
              <w:top w:val="single" w:sz="6" w:space="0" w:color="auto"/>
              <w:left w:val="single" w:sz="6" w:space="0" w:color="auto"/>
              <w:bottom w:val="single" w:sz="6" w:space="0" w:color="auto"/>
              <w:right w:val="single" w:sz="6" w:space="0" w:color="auto"/>
            </w:tcBorders>
          </w:tcPr>
          <w:p w14:paraId="60812EDF" w14:textId="77777777" w:rsidR="00BA1CF9" w:rsidRPr="00BA1CF9" w:rsidRDefault="00BA1CF9" w:rsidP="00BA1CF9">
            <w:pPr>
              <w:adjustRightInd w:val="0"/>
              <w:contextualSpacing/>
              <w:rPr>
                <w:lang w:eastAsia="ru-RU"/>
              </w:rPr>
            </w:pPr>
            <w:r w:rsidRPr="00BA1CF9">
              <w:rPr>
                <w:lang w:eastAsia="ru-RU"/>
              </w:rPr>
              <w:t xml:space="preserve"> </w:t>
            </w:r>
            <w:r w:rsidRPr="00BA1CF9">
              <w:rPr>
                <w:i/>
                <w:lang w:eastAsia="ru-RU"/>
              </w:rPr>
              <w:t>«Птичья столовая»</w:t>
            </w:r>
          </w:p>
          <w:p w14:paraId="56F00125" w14:textId="77777777" w:rsidR="00BA1CF9" w:rsidRPr="00BA1CF9" w:rsidRDefault="00BA1CF9" w:rsidP="00BA1CF9">
            <w:pPr>
              <w:adjustRightInd w:val="0"/>
              <w:contextualSpacing/>
              <w:rPr>
                <w:lang w:eastAsia="ru-RU"/>
              </w:rPr>
            </w:pPr>
            <w:r w:rsidRPr="00BA1CF9">
              <w:rPr>
                <w:lang w:eastAsia="ru-RU"/>
              </w:rPr>
              <w:t xml:space="preserve"> акция</w:t>
            </w:r>
          </w:p>
        </w:tc>
        <w:tc>
          <w:tcPr>
            <w:tcW w:w="1701" w:type="dxa"/>
            <w:tcBorders>
              <w:top w:val="single" w:sz="6" w:space="0" w:color="auto"/>
              <w:left w:val="single" w:sz="6" w:space="0" w:color="auto"/>
              <w:bottom w:val="single" w:sz="6" w:space="0" w:color="auto"/>
              <w:right w:val="single" w:sz="6" w:space="0" w:color="auto"/>
            </w:tcBorders>
          </w:tcPr>
          <w:p w14:paraId="5068C401" w14:textId="77777777" w:rsidR="00BA1CF9" w:rsidRPr="00BA1CF9" w:rsidRDefault="00BA1CF9" w:rsidP="00BA1CF9">
            <w:pPr>
              <w:adjustRightInd w:val="0"/>
              <w:contextualSpacing/>
              <w:rPr>
                <w:lang w:eastAsia="ru-RU"/>
              </w:rPr>
            </w:pPr>
            <w:r w:rsidRPr="00BA1CF9">
              <w:rPr>
                <w:lang w:eastAsia="ru-RU"/>
              </w:rPr>
              <w:t>Работа с родителями кормушки для птиц</w:t>
            </w:r>
          </w:p>
        </w:tc>
      </w:tr>
      <w:tr w:rsidR="00BA1CF9" w:rsidRPr="00BA1CF9" w14:paraId="573A590F" w14:textId="77777777" w:rsidTr="00BA1CF9">
        <w:tc>
          <w:tcPr>
            <w:tcW w:w="1608" w:type="dxa"/>
            <w:tcBorders>
              <w:top w:val="single" w:sz="6" w:space="0" w:color="auto"/>
              <w:left w:val="single" w:sz="6" w:space="0" w:color="auto"/>
              <w:bottom w:val="single" w:sz="6" w:space="0" w:color="auto"/>
              <w:right w:val="single" w:sz="6" w:space="0" w:color="auto"/>
            </w:tcBorders>
          </w:tcPr>
          <w:p w14:paraId="138FC2E5" w14:textId="77777777" w:rsidR="00BA1CF9" w:rsidRPr="00BA1CF9" w:rsidRDefault="00BA1CF9" w:rsidP="00BA1CF9">
            <w:pPr>
              <w:adjustRightInd w:val="0"/>
              <w:contextualSpacing/>
              <w:rPr>
                <w:lang w:eastAsia="ru-RU"/>
              </w:rPr>
            </w:pPr>
            <w:r w:rsidRPr="00BA1CF9">
              <w:rPr>
                <w:lang w:eastAsia="ru-RU"/>
              </w:rPr>
              <w:t>Красота деревьев в зимнем наряде</w:t>
            </w:r>
          </w:p>
        </w:tc>
        <w:tc>
          <w:tcPr>
            <w:tcW w:w="4914" w:type="dxa"/>
            <w:tcBorders>
              <w:top w:val="single" w:sz="6" w:space="0" w:color="auto"/>
              <w:left w:val="single" w:sz="6" w:space="0" w:color="auto"/>
              <w:bottom w:val="single" w:sz="6" w:space="0" w:color="auto"/>
              <w:right w:val="single" w:sz="6" w:space="0" w:color="auto"/>
            </w:tcBorders>
          </w:tcPr>
          <w:p w14:paraId="0D347BAC" w14:textId="77777777" w:rsidR="00BA1CF9" w:rsidRPr="00BA1CF9" w:rsidRDefault="00BA1CF9" w:rsidP="00BA1CF9">
            <w:pPr>
              <w:widowControl/>
              <w:autoSpaceDE/>
              <w:autoSpaceDN/>
              <w:rPr>
                <w:rFonts w:eastAsia="Calibri"/>
                <w:sz w:val="20"/>
                <w:szCs w:val="20"/>
              </w:rPr>
            </w:pPr>
            <w:r w:rsidRPr="00BA1CF9">
              <w:rPr>
                <w:rFonts w:eastAsia="Calibri"/>
                <w:sz w:val="20"/>
                <w:szCs w:val="20"/>
              </w:rPr>
              <w:t xml:space="preserve">Формировать элементарные представления о зиме (сезонные изменения  в природе).  </w:t>
            </w:r>
          </w:p>
        </w:tc>
        <w:tc>
          <w:tcPr>
            <w:tcW w:w="1134" w:type="dxa"/>
            <w:tcBorders>
              <w:top w:val="single" w:sz="6" w:space="0" w:color="auto"/>
              <w:left w:val="single" w:sz="6" w:space="0" w:color="auto"/>
              <w:bottom w:val="single" w:sz="6" w:space="0" w:color="auto"/>
              <w:right w:val="single" w:sz="6" w:space="0" w:color="auto"/>
            </w:tcBorders>
          </w:tcPr>
          <w:p w14:paraId="31793CF8" w14:textId="77777777" w:rsidR="00BA1CF9" w:rsidRPr="00BA1CF9" w:rsidRDefault="00BA1CF9" w:rsidP="00BA1CF9">
            <w:pPr>
              <w:adjustRightInd w:val="0"/>
              <w:contextualSpacing/>
              <w:rPr>
                <w:lang w:eastAsia="ru-RU"/>
              </w:rPr>
            </w:pPr>
            <w:r w:rsidRPr="00BA1CF9">
              <w:rPr>
                <w:lang w:eastAsia="ru-RU"/>
              </w:rPr>
              <w:t>1 неделя февраля</w:t>
            </w:r>
          </w:p>
          <w:p w14:paraId="1324B483" w14:textId="77777777" w:rsidR="00BA1CF9" w:rsidRPr="00BA1CF9" w:rsidRDefault="00BA1CF9" w:rsidP="00BA1CF9">
            <w:pPr>
              <w:adjustRightInd w:val="0"/>
              <w:contextualSpacing/>
              <w:rPr>
                <w:lang w:eastAsia="ru-RU"/>
              </w:rPr>
            </w:pPr>
            <w:r w:rsidRPr="00BA1CF9">
              <w:rPr>
                <w:lang w:eastAsia="ru-RU"/>
              </w:rPr>
              <w:t>31.01-04.02</w:t>
            </w:r>
          </w:p>
        </w:tc>
        <w:tc>
          <w:tcPr>
            <w:tcW w:w="1417" w:type="dxa"/>
            <w:tcBorders>
              <w:top w:val="single" w:sz="6" w:space="0" w:color="auto"/>
              <w:left w:val="single" w:sz="6" w:space="0" w:color="auto"/>
              <w:bottom w:val="single" w:sz="6" w:space="0" w:color="auto"/>
              <w:right w:val="single" w:sz="6" w:space="0" w:color="auto"/>
            </w:tcBorders>
          </w:tcPr>
          <w:p w14:paraId="022DC4D5" w14:textId="77777777" w:rsidR="00BA1CF9" w:rsidRPr="00BA1CF9" w:rsidRDefault="00BA1CF9" w:rsidP="00BA1CF9">
            <w:pPr>
              <w:adjustRightInd w:val="0"/>
              <w:contextualSpacing/>
              <w:rPr>
                <w:lang w:eastAsia="ru-RU"/>
              </w:rPr>
            </w:pPr>
            <w:r w:rsidRPr="00BA1CF9">
              <w:rPr>
                <w:lang w:eastAsia="ru-RU"/>
              </w:rPr>
              <w:t xml:space="preserve">Составление из сухих веток композиции «Деревья в зимних шубах»  </w:t>
            </w:r>
          </w:p>
        </w:tc>
        <w:tc>
          <w:tcPr>
            <w:tcW w:w="1701" w:type="dxa"/>
            <w:tcBorders>
              <w:top w:val="single" w:sz="6" w:space="0" w:color="auto"/>
              <w:left w:val="single" w:sz="6" w:space="0" w:color="auto"/>
              <w:bottom w:val="single" w:sz="6" w:space="0" w:color="auto"/>
              <w:right w:val="single" w:sz="6" w:space="0" w:color="auto"/>
            </w:tcBorders>
          </w:tcPr>
          <w:p w14:paraId="30E4DE8B" w14:textId="77777777" w:rsidR="00BA1CF9" w:rsidRPr="00BA1CF9" w:rsidRDefault="00BA1CF9" w:rsidP="00BA1CF9">
            <w:pPr>
              <w:adjustRightInd w:val="0"/>
              <w:contextualSpacing/>
              <w:rPr>
                <w:lang w:eastAsia="ru-RU"/>
              </w:rPr>
            </w:pPr>
            <w:r w:rsidRPr="00BA1CF9">
              <w:rPr>
                <w:lang w:eastAsia="ru-RU"/>
              </w:rPr>
              <w:t>украшение ветвей скомканной бумагой, ватой. серпантином…</w:t>
            </w:r>
          </w:p>
        </w:tc>
      </w:tr>
      <w:tr w:rsidR="00BA1CF9" w:rsidRPr="00BA1CF9" w14:paraId="0C1E7768" w14:textId="77777777" w:rsidTr="00BA1CF9">
        <w:tc>
          <w:tcPr>
            <w:tcW w:w="1608" w:type="dxa"/>
            <w:tcBorders>
              <w:top w:val="single" w:sz="6" w:space="0" w:color="auto"/>
              <w:left w:val="single" w:sz="6" w:space="0" w:color="auto"/>
              <w:bottom w:val="single" w:sz="6" w:space="0" w:color="auto"/>
              <w:right w:val="single" w:sz="6" w:space="0" w:color="auto"/>
            </w:tcBorders>
          </w:tcPr>
          <w:p w14:paraId="747767C4" w14:textId="77777777" w:rsidR="00BA1CF9" w:rsidRPr="00BA1CF9" w:rsidRDefault="00BA1CF9" w:rsidP="00BA1CF9">
            <w:pPr>
              <w:adjustRightInd w:val="0"/>
              <w:contextualSpacing/>
              <w:rPr>
                <w:lang w:eastAsia="ru-RU"/>
              </w:rPr>
            </w:pPr>
            <w:r w:rsidRPr="00BA1CF9">
              <w:rPr>
                <w:sz w:val="20"/>
                <w:szCs w:val="20"/>
                <w:lang w:eastAsia="ru-RU"/>
              </w:rPr>
              <w:t>Самое важное слово</w:t>
            </w:r>
          </w:p>
        </w:tc>
        <w:tc>
          <w:tcPr>
            <w:tcW w:w="4914" w:type="dxa"/>
            <w:tcBorders>
              <w:top w:val="single" w:sz="6" w:space="0" w:color="auto"/>
              <w:left w:val="single" w:sz="6" w:space="0" w:color="auto"/>
              <w:bottom w:val="single" w:sz="6" w:space="0" w:color="auto"/>
              <w:right w:val="single" w:sz="6" w:space="0" w:color="auto"/>
            </w:tcBorders>
          </w:tcPr>
          <w:p w14:paraId="23D4C9CF" w14:textId="77777777" w:rsidR="00BA1CF9" w:rsidRPr="00BA1CF9" w:rsidRDefault="00BA1CF9" w:rsidP="00BA1CF9">
            <w:pPr>
              <w:widowControl/>
              <w:autoSpaceDE/>
              <w:autoSpaceDN/>
              <w:rPr>
                <w:rFonts w:eastAsia="Calibri"/>
                <w:sz w:val="20"/>
                <w:szCs w:val="20"/>
              </w:rPr>
            </w:pPr>
            <w:r w:rsidRPr="00BA1CF9">
              <w:rPr>
                <w:rFonts w:eastAsia="Calibri"/>
                <w:sz w:val="20"/>
                <w:szCs w:val="20"/>
              </w:rPr>
              <w:t>Знакомство с правилами речевого этикета — формами выражения благодарности, воспитание вежливости. Освоение детьми умения благодарить в разных ситуациях: после приема пищи, за оказанную помощь, за игрушку, конфетку, подарок</w:t>
            </w:r>
          </w:p>
        </w:tc>
        <w:tc>
          <w:tcPr>
            <w:tcW w:w="1134" w:type="dxa"/>
            <w:tcBorders>
              <w:top w:val="single" w:sz="6" w:space="0" w:color="auto"/>
              <w:left w:val="single" w:sz="6" w:space="0" w:color="auto"/>
              <w:bottom w:val="single" w:sz="6" w:space="0" w:color="auto"/>
              <w:right w:val="single" w:sz="6" w:space="0" w:color="auto"/>
            </w:tcBorders>
          </w:tcPr>
          <w:p w14:paraId="354ECA90" w14:textId="77777777" w:rsidR="00BA1CF9" w:rsidRPr="00BA1CF9" w:rsidRDefault="00BA1CF9" w:rsidP="00BA1CF9">
            <w:pPr>
              <w:adjustRightInd w:val="0"/>
              <w:contextualSpacing/>
              <w:rPr>
                <w:lang w:eastAsia="ru-RU"/>
              </w:rPr>
            </w:pPr>
            <w:r w:rsidRPr="00BA1CF9">
              <w:rPr>
                <w:lang w:eastAsia="ru-RU"/>
              </w:rPr>
              <w:t>2 неделя февраля</w:t>
            </w:r>
          </w:p>
          <w:p w14:paraId="2ABDD147" w14:textId="77777777" w:rsidR="00BA1CF9" w:rsidRPr="00BA1CF9" w:rsidRDefault="00BA1CF9" w:rsidP="00BA1CF9">
            <w:pPr>
              <w:adjustRightInd w:val="0"/>
              <w:contextualSpacing/>
              <w:rPr>
                <w:lang w:eastAsia="ru-RU"/>
              </w:rPr>
            </w:pPr>
            <w:r w:rsidRPr="00BA1CF9">
              <w:rPr>
                <w:lang w:eastAsia="ru-RU"/>
              </w:rPr>
              <w:t>07-11.02</w:t>
            </w:r>
          </w:p>
        </w:tc>
        <w:tc>
          <w:tcPr>
            <w:tcW w:w="1417" w:type="dxa"/>
            <w:tcBorders>
              <w:top w:val="single" w:sz="6" w:space="0" w:color="auto"/>
              <w:left w:val="single" w:sz="6" w:space="0" w:color="auto"/>
              <w:bottom w:val="single" w:sz="6" w:space="0" w:color="auto"/>
              <w:right w:val="single" w:sz="6" w:space="0" w:color="auto"/>
            </w:tcBorders>
          </w:tcPr>
          <w:p w14:paraId="4F1257E6" w14:textId="77777777" w:rsidR="00BA1CF9" w:rsidRPr="00BA1CF9" w:rsidRDefault="00BA1CF9" w:rsidP="00BA1CF9">
            <w:pPr>
              <w:adjustRightInd w:val="0"/>
              <w:contextualSpacing/>
              <w:rPr>
                <w:lang w:eastAsia="ru-RU"/>
              </w:rPr>
            </w:pPr>
            <w:r w:rsidRPr="00BA1CF9">
              <w:rPr>
                <w:lang w:eastAsia="ru-RU"/>
              </w:rPr>
              <w:t>Создание альбома картинок с ситуациями благодарности</w:t>
            </w:r>
          </w:p>
        </w:tc>
        <w:tc>
          <w:tcPr>
            <w:tcW w:w="1701" w:type="dxa"/>
            <w:tcBorders>
              <w:top w:val="single" w:sz="6" w:space="0" w:color="auto"/>
              <w:left w:val="single" w:sz="6" w:space="0" w:color="auto"/>
              <w:bottom w:val="single" w:sz="6" w:space="0" w:color="auto"/>
              <w:right w:val="single" w:sz="6" w:space="0" w:color="auto"/>
            </w:tcBorders>
          </w:tcPr>
          <w:p w14:paraId="0DC2FADC" w14:textId="77777777" w:rsidR="00BA1CF9" w:rsidRPr="00BA1CF9" w:rsidRDefault="00BA1CF9" w:rsidP="00BA1CF9">
            <w:pPr>
              <w:adjustRightInd w:val="0"/>
              <w:contextualSpacing/>
              <w:rPr>
                <w:lang w:eastAsia="ru-RU"/>
              </w:rPr>
            </w:pPr>
            <w:r w:rsidRPr="00BA1CF9">
              <w:rPr>
                <w:lang w:eastAsia="ru-RU"/>
              </w:rPr>
              <w:t>Продуктивные виды деятельности</w:t>
            </w:r>
          </w:p>
        </w:tc>
      </w:tr>
      <w:tr w:rsidR="00BA1CF9" w:rsidRPr="00BA1CF9" w14:paraId="4B4F4630" w14:textId="77777777" w:rsidTr="00BA1CF9">
        <w:tc>
          <w:tcPr>
            <w:tcW w:w="1608" w:type="dxa"/>
            <w:tcBorders>
              <w:top w:val="single" w:sz="6" w:space="0" w:color="auto"/>
              <w:left w:val="single" w:sz="6" w:space="0" w:color="auto"/>
              <w:bottom w:val="single" w:sz="6" w:space="0" w:color="auto"/>
              <w:right w:val="single" w:sz="6" w:space="0" w:color="auto"/>
            </w:tcBorders>
          </w:tcPr>
          <w:p w14:paraId="07D78E14" w14:textId="77777777" w:rsidR="00BA1CF9" w:rsidRPr="00BA1CF9" w:rsidRDefault="00BA1CF9" w:rsidP="00BA1CF9">
            <w:pPr>
              <w:adjustRightInd w:val="0"/>
              <w:contextualSpacing/>
              <w:rPr>
                <w:lang w:eastAsia="ru-RU"/>
              </w:rPr>
            </w:pPr>
            <w:r w:rsidRPr="00BA1CF9">
              <w:rPr>
                <w:lang w:eastAsia="ru-RU"/>
              </w:rPr>
              <w:t>Папин праздник</w:t>
            </w:r>
          </w:p>
          <w:p w14:paraId="737238B4" w14:textId="77777777" w:rsidR="00BA1CF9" w:rsidRPr="00BA1CF9" w:rsidRDefault="00BA1CF9" w:rsidP="00BA1CF9">
            <w:pPr>
              <w:adjustRightInd w:val="0"/>
              <w:contextualSpacing/>
              <w:rPr>
                <w:lang w:eastAsia="ru-RU"/>
              </w:rPr>
            </w:pPr>
          </w:p>
          <w:p w14:paraId="7FF64E5E" w14:textId="77777777" w:rsidR="00BA1CF9" w:rsidRPr="00BA1CF9" w:rsidRDefault="00BA1CF9" w:rsidP="00BA1CF9">
            <w:pPr>
              <w:adjustRightInd w:val="0"/>
              <w:contextualSpacing/>
              <w:rPr>
                <w:i/>
                <w:lang w:eastAsia="ru-RU"/>
              </w:rPr>
            </w:pPr>
            <w:r w:rsidRPr="00BA1CF9">
              <w:rPr>
                <w:i/>
                <w:lang w:eastAsia="ru-RU"/>
              </w:rPr>
              <w:t>Социальное</w:t>
            </w:r>
          </w:p>
          <w:p w14:paraId="27296B74" w14:textId="77777777" w:rsidR="00BA1CF9" w:rsidRPr="00BA1CF9" w:rsidRDefault="00BA1CF9" w:rsidP="00BA1CF9">
            <w:pPr>
              <w:adjustRightInd w:val="0"/>
              <w:contextualSpacing/>
              <w:rPr>
                <w:lang w:eastAsia="ru-RU"/>
              </w:rPr>
            </w:pPr>
            <w:r w:rsidRPr="00BA1CF9">
              <w:rPr>
                <w:i/>
                <w:lang w:eastAsia="ru-RU"/>
              </w:rPr>
              <w:t>Патриотическое</w:t>
            </w:r>
            <w:r w:rsidRPr="00BA1CF9">
              <w:rPr>
                <w:lang w:eastAsia="ru-RU"/>
              </w:rPr>
              <w:t xml:space="preserve"> </w:t>
            </w:r>
          </w:p>
        </w:tc>
        <w:tc>
          <w:tcPr>
            <w:tcW w:w="4914" w:type="dxa"/>
            <w:tcBorders>
              <w:top w:val="single" w:sz="6" w:space="0" w:color="auto"/>
              <w:left w:val="single" w:sz="6" w:space="0" w:color="auto"/>
              <w:bottom w:val="single" w:sz="6" w:space="0" w:color="auto"/>
              <w:right w:val="single" w:sz="6" w:space="0" w:color="auto"/>
            </w:tcBorders>
          </w:tcPr>
          <w:p w14:paraId="7B0C0BFE"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Осуществлять патриотическое воспитание. Знакомить с «военными» профессиями. Воспитывать любовь к Родине. Формировать первичные гендерные представления (воспитывать в мальчиках стремления быть сильными, смелыми, стать защитниками Родины).</w:t>
            </w:r>
          </w:p>
        </w:tc>
        <w:tc>
          <w:tcPr>
            <w:tcW w:w="1134" w:type="dxa"/>
            <w:tcBorders>
              <w:top w:val="single" w:sz="6" w:space="0" w:color="auto"/>
              <w:left w:val="single" w:sz="6" w:space="0" w:color="auto"/>
              <w:bottom w:val="single" w:sz="6" w:space="0" w:color="auto"/>
              <w:right w:val="single" w:sz="6" w:space="0" w:color="auto"/>
            </w:tcBorders>
          </w:tcPr>
          <w:p w14:paraId="1834FAB9" w14:textId="77777777" w:rsidR="00BA1CF9" w:rsidRPr="00BA1CF9" w:rsidRDefault="00BA1CF9" w:rsidP="00BA1CF9">
            <w:pPr>
              <w:adjustRightInd w:val="0"/>
              <w:contextualSpacing/>
              <w:rPr>
                <w:lang w:eastAsia="ru-RU"/>
              </w:rPr>
            </w:pPr>
            <w:r w:rsidRPr="00BA1CF9">
              <w:rPr>
                <w:lang w:eastAsia="ru-RU"/>
              </w:rPr>
              <w:t>3 неделя февраля</w:t>
            </w:r>
          </w:p>
          <w:p w14:paraId="438350F7" w14:textId="77777777" w:rsidR="00BA1CF9" w:rsidRPr="00BA1CF9" w:rsidRDefault="00BA1CF9" w:rsidP="00BA1CF9">
            <w:pPr>
              <w:adjustRightInd w:val="0"/>
              <w:contextualSpacing/>
              <w:rPr>
                <w:lang w:eastAsia="ru-RU"/>
              </w:rPr>
            </w:pPr>
            <w:r w:rsidRPr="00BA1CF9">
              <w:rPr>
                <w:lang w:eastAsia="ru-RU"/>
              </w:rPr>
              <w:t>14-18.02</w:t>
            </w:r>
          </w:p>
        </w:tc>
        <w:tc>
          <w:tcPr>
            <w:tcW w:w="1417" w:type="dxa"/>
            <w:tcBorders>
              <w:top w:val="single" w:sz="6" w:space="0" w:color="auto"/>
              <w:left w:val="single" w:sz="6" w:space="0" w:color="auto"/>
              <w:bottom w:val="single" w:sz="6" w:space="0" w:color="auto"/>
              <w:right w:val="single" w:sz="6" w:space="0" w:color="auto"/>
            </w:tcBorders>
          </w:tcPr>
          <w:p w14:paraId="1FC5F1B1" w14:textId="77777777" w:rsidR="00BA1CF9" w:rsidRPr="00BA1CF9" w:rsidRDefault="00BA1CF9" w:rsidP="00BA1CF9">
            <w:pPr>
              <w:adjustRightInd w:val="0"/>
              <w:contextualSpacing/>
              <w:jc w:val="both"/>
              <w:rPr>
                <w:lang w:eastAsia="ru-RU"/>
              </w:rPr>
            </w:pPr>
            <w:r w:rsidRPr="00BA1CF9">
              <w:rPr>
                <w:lang w:eastAsia="ru-RU"/>
              </w:rPr>
              <w:t xml:space="preserve">Оформление фотовыставки </w:t>
            </w:r>
            <w:r w:rsidRPr="00BA1CF9">
              <w:rPr>
                <w:i/>
                <w:lang w:eastAsia="ru-RU"/>
              </w:rPr>
              <w:t>«Наши папы»</w:t>
            </w:r>
          </w:p>
          <w:p w14:paraId="07D5E49A" w14:textId="77777777" w:rsidR="00BA1CF9" w:rsidRPr="00BA1CF9" w:rsidRDefault="00BA1CF9" w:rsidP="00BA1CF9">
            <w:pPr>
              <w:adjustRightInd w:val="0"/>
              <w:contextualSpacing/>
              <w:jc w:val="both"/>
              <w:rPr>
                <w:lang w:eastAsia="ru-RU"/>
              </w:rPr>
            </w:pPr>
            <w:r w:rsidRPr="00BA1CF9">
              <w:rPr>
                <w:lang w:eastAsia="ru-RU"/>
              </w:rPr>
              <w:t>Вручение подарков папам</w:t>
            </w:r>
          </w:p>
          <w:p w14:paraId="33AF9E7F" w14:textId="77777777" w:rsidR="00BA1CF9" w:rsidRPr="00BA1CF9" w:rsidRDefault="00BA1CF9" w:rsidP="00BA1CF9">
            <w:pPr>
              <w:adjustRightInd w:val="0"/>
              <w:contextualSpacing/>
              <w:jc w:val="both"/>
              <w:rPr>
                <w:lang w:eastAsia="ru-RU"/>
              </w:rPr>
            </w:pPr>
          </w:p>
        </w:tc>
        <w:tc>
          <w:tcPr>
            <w:tcW w:w="1701" w:type="dxa"/>
            <w:tcBorders>
              <w:top w:val="single" w:sz="6" w:space="0" w:color="auto"/>
              <w:left w:val="single" w:sz="6" w:space="0" w:color="auto"/>
              <w:bottom w:val="single" w:sz="6" w:space="0" w:color="auto"/>
              <w:right w:val="single" w:sz="6" w:space="0" w:color="auto"/>
            </w:tcBorders>
          </w:tcPr>
          <w:p w14:paraId="73602A9A" w14:textId="77777777" w:rsidR="00BA1CF9" w:rsidRPr="00BA1CF9" w:rsidRDefault="00BA1CF9" w:rsidP="00BA1CF9">
            <w:pPr>
              <w:adjustRightInd w:val="0"/>
              <w:contextualSpacing/>
              <w:jc w:val="both"/>
              <w:rPr>
                <w:lang w:eastAsia="ru-RU"/>
              </w:rPr>
            </w:pPr>
            <w:r w:rsidRPr="00BA1CF9">
              <w:rPr>
                <w:lang w:eastAsia="ru-RU"/>
              </w:rPr>
              <w:t>Продуктивные виды деятельности</w:t>
            </w:r>
          </w:p>
        </w:tc>
      </w:tr>
      <w:tr w:rsidR="00BA1CF9" w:rsidRPr="00BA1CF9" w14:paraId="53407444" w14:textId="77777777" w:rsidTr="00BA1CF9">
        <w:tc>
          <w:tcPr>
            <w:tcW w:w="1608" w:type="dxa"/>
            <w:tcBorders>
              <w:top w:val="single" w:sz="6" w:space="0" w:color="auto"/>
              <w:left w:val="single" w:sz="6" w:space="0" w:color="auto"/>
              <w:bottom w:val="single" w:sz="6" w:space="0" w:color="auto"/>
              <w:right w:val="single" w:sz="6" w:space="0" w:color="auto"/>
            </w:tcBorders>
          </w:tcPr>
          <w:p w14:paraId="3B447D2C" w14:textId="77777777" w:rsidR="00BA1CF9" w:rsidRPr="00BA1CF9" w:rsidRDefault="00BA1CF9" w:rsidP="00BA1CF9">
            <w:pPr>
              <w:adjustRightInd w:val="0"/>
              <w:contextualSpacing/>
              <w:rPr>
                <w:lang w:eastAsia="ru-RU"/>
              </w:rPr>
            </w:pPr>
            <w:r w:rsidRPr="00BA1CF9">
              <w:rPr>
                <w:lang w:eastAsia="ru-RU"/>
              </w:rPr>
              <w:t xml:space="preserve"> Мама, папа, я –дружная семья</w:t>
            </w:r>
          </w:p>
          <w:p w14:paraId="4D82E3BD" w14:textId="77777777" w:rsidR="00BA1CF9" w:rsidRPr="00BA1CF9" w:rsidRDefault="00BA1CF9" w:rsidP="00BA1CF9">
            <w:pPr>
              <w:adjustRightInd w:val="0"/>
              <w:contextualSpacing/>
              <w:rPr>
                <w:lang w:eastAsia="ru-RU"/>
              </w:rPr>
            </w:pPr>
          </w:p>
          <w:p w14:paraId="3167B2F0" w14:textId="77777777" w:rsidR="00BA1CF9" w:rsidRPr="00BA1CF9" w:rsidRDefault="00BA1CF9" w:rsidP="00BA1CF9">
            <w:pPr>
              <w:adjustRightInd w:val="0"/>
              <w:contextualSpacing/>
              <w:rPr>
                <w:i/>
                <w:lang w:eastAsia="ru-RU"/>
              </w:rPr>
            </w:pPr>
            <w:r w:rsidRPr="00BA1CF9">
              <w:rPr>
                <w:i/>
                <w:lang w:eastAsia="ru-RU"/>
              </w:rPr>
              <w:t>Физическое и оздоровительное</w:t>
            </w:r>
          </w:p>
        </w:tc>
        <w:tc>
          <w:tcPr>
            <w:tcW w:w="4914" w:type="dxa"/>
            <w:tcBorders>
              <w:top w:val="single" w:sz="6" w:space="0" w:color="auto"/>
              <w:left w:val="single" w:sz="6" w:space="0" w:color="auto"/>
              <w:bottom w:val="single" w:sz="6" w:space="0" w:color="auto"/>
              <w:right w:val="single" w:sz="6" w:space="0" w:color="auto"/>
            </w:tcBorders>
          </w:tcPr>
          <w:p w14:paraId="72485C87" w14:textId="77777777" w:rsidR="00BA1CF9" w:rsidRPr="00BA1CF9" w:rsidRDefault="00BA1CF9" w:rsidP="00BA1CF9">
            <w:pPr>
              <w:widowControl/>
              <w:adjustRightInd w:val="0"/>
              <w:contextualSpacing/>
              <w:rPr>
                <w:smallCaps/>
                <w:sz w:val="20"/>
                <w:szCs w:val="20"/>
                <w:lang w:eastAsia="ru-RU"/>
              </w:rPr>
            </w:pPr>
            <w:r w:rsidRPr="00BA1CF9">
              <w:rPr>
                <w:sz w:val="20"/>
                <w:szCs w:val="20"/>
                <w:lang w:eastAsia="ru-RU"/>
              </w:rPr>
              <w:t>Формировать начальные представления о здоровье и здоровом образе жизни</w:t>
            </w:r>
          </w:p>
          <w:p w14:paraId="5D12A1D9"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Формировать образ Я. Формировать элементарные навыки ухода за своим лицом и телом. Развивать представления о своем внешнем облике. Развивать гендерные представления, Формировать умение называть свое имя, фамилию, имена членов семьи, говорить о себе в первом лице. Развивать представления о своей семье.</w:t>
            </w:r>
          </w:p>
        </w:tc>
        <w:tc>
          <w:tcPr>
            <w:tcW w:w="1134" w:type="dxa"/>
            <w:tcBorders>
              <w:top w:val="single" w:sz="6" w:space="0" w:color="auto"/>
              <w:left w:val="single" w:sz="6" w:space="0" w:color="auto"/>
              <w:bottom w:val="single" w:sz="6" w:space="0" w:color="auto"/>
              <w:right w:val="single" w:sz="6" w:space="0" w:color="auto"/>
            </w:tcBorders>
          </w:tcPr>
          <w:p w14:paraId="2ED7F6F2" w14:textId="77777777" w:rsidR="00BA1CF9" w:rsidRPr="00BA1CF9" w:rsidRDefault="00BA1CF9" w:rsidP="00BA1CF9">
            <w:pPr>
              <w:adjustRightInd w:val="0"/>
              <w:contextualSpacing/>
              <w:rPr>
                <w:lang w:eastAsia="ru-RU"/>
              </w:rPr>
            </w:pPr>
            <w:r w:rsidRPr="00BA1CF9">
              <w:rPr>
                <w:lang w:eastAsia="ru-RU"/>
              </w:rPr>
              <w:t>4 неделя февраля</w:t>
            </w:r>
          </w:p>
          <w:p w14:paraId="2E297815" w14:textId="77777777" w:rsidR="00BA1CF9" w:rsidRPr="00BA1CF9" w:rsidRDefault="00BA1CF9" w:rsidP="00BA1CF9">
            <w:pPr>
              <w:adjustRightInd w:val="0"/>
              <w:contextualSpacing/>
              <w:rPr>
                <w:lang w:eastAsia="ru-RU"/>
              </w:rPr>
            </w:pPr>
            <w:r w:rsidRPr="00BA1CF9">
              <w:rPr>
                <w:lang w:eastAsia="ru-RU"/>
              </w:rPr>
              <w:t>21.25.02</w:t>
            </w:r>
          </w:p>
          <w:p w14:paraId="07F09320" w14:textId="77777777" w:rsidR="00BA1CF9" w:rsidRPr="00BA1CF9" w:rsidRDefault="00BA1CF9" w:rsidP="00BA1CF9">
            <w:pPr>
              <w:adjustRightInd w:val="0"/>
              <w:contextualSpacing/>
              <w:rPr>
                <w:lang w:eastAsia="ru-RU"/>
              </w:rPr>
            </w:pPr>
          </w:p>
        </w:tc>
        <w:tc>
          <w:tcPr>
            <w:tcW w:w="1417" w:type="dxa"/>
            <w:tcBorders>
              <w:top w:val="single" w:sz="6" w:space="0" w:color="auto"/>
              <w:left w:val="single" w:sz="6" w:space="0" w:color="auto"/>
              <w:bottom w:val="single" w:sz="6" w:space="0" w:color="auto"/>
              <w:right w:val="single" w:sz="6" w:space="0" w:color="auto"/>
            </w:tcBorders>
          </w:tcPr>
          <w:p w14:paraId="3348EFC5" w14:textId="77777777" w:rsidR="00BA1CF9" w:rsidRPr="00BA1CF9" w:rsidRDefault="00BA1CF9" w:rsidP="00BA1CF9">
            <w:pPr>
              <w:widowControl/>
              <w:adjustRightInd w:val="0"/>
              <w:contextualSpacing/>
              <w:rPr>
                <w:i/>
                <w:lang w:eastAsia="ru-RU"/>
              </w:rPr>
            </w:pPr>
            <w:r w:rsidRPr="00BA1CF9">
              <w:rPr>
                <w:i/>
                <w:lang w:eastAsia="ru-RU"/>
              </w:rPr>
              <w:t>Спортивное</w:t>
            </w:r>
          </w:p>
          <w:p w14:paraId="10231470" w14:textId="77777777" w:rsidR="00BA1CF9" w:rsidRPr="00BA1CF9" w:rsidRDefault="00BA1CF9" w:rsidP="00BA1CF9">
            <w:pPr>
              <w:adjustRightInd w:val="0"/>
              <w:contextualSpacing/>
              <w:rPr>
                <w:lang w:eastAsia="ru-RU"/>
              </w:rPr>
            </w:pPr>
            <w:r w:rsidRPr="00BA1CF9">
              <w:rPr>
                <w:i/>
                <w:lang w:eastAsia="ru-RU"/>
              </w:rPr>
              <w:t>развлечение</w:t>
            </w:r>
          </w:p>
        </w:tc>
        <w:tc>
          <w:tcPr>
            <w:tcW w:w="1701" w:type="dxa"/>
            <w:tcBorders>
              <w:top w:val="single" w:sz="6" w:space="0" w:color="auto"/>
              <w:left w:val="single" w:sz="6" w:space="0" w:color="auto"/>
              <w:bottom w:val="single" w:sz="6" w:space="0" w:color="auto"/>
              <w:right w:val="single" w:sz="6" w:space="0" w:color="auto"/>
            </w:tcBorders>
          </w:tcPr>
          <w:p w14:paraId="2CD3C52F" w14:textId="77777777" w:rsidR="00BA1CF9" w:rsidRPr="00BA1CF9" w:rsidRDefault="00BA1CF9" w:rsidP="00BA1CF9">
            <w:pPr>
              <w:adjustRightInd w:val="0"/>
              <w:contextualSpacing/>
              <w:rPr>
                <w:lang w:eastAsia="ru-RU"/>
              </w:rPr>
            </w:pPr>
            <w:r w:rsidRPr="00BA1CF9">
              <w:rPr>
                <w:lang w:eastAsia="ru-RU"/>
              </w:rPr>
              <w:t xml:space="preserve">Развлечение </w:t>
            </w:r>
          </w:p>
        </w:tc>
      </w:tr>
      <w:tr w:rsidR="00BA1CF9" w:rsidRPr="00BA1CF9" w14:paraId="4212CEAF" w14:textId="77777777" w:rsidTr="00BA1CF9">
        <w:trPr>
          <w:trHeight w:val="1422"/>
        </w:trPr>
        <w:tc>
          <w:tcPr>
            <w:tcW w:w="1608" w:type="dxa"/>
            <w:tcBorders>
              <w:top w:val="single" w:sz="6" w:space="0" w:color="auto"/>
              <w:left w:val="single" w:sz="6" w:space="0" w:color="auto"/>
              <w:bottom w:val="single" w:sz="6" w:space="0" w:color="auto"/>
              <w:right w:val="single" w:sz="6" w:space="0" w:color="auto"/>
            </w:tcBorders>
          </w:tcPr>
          <w:p w14:paraId="6AB92686" w14:textId="77777777" w:rsidR="00BA1CF9" w:rsidRPr="00BA1CF9" w:rsidRDefault="00BA1CF9" w:rsidP="00BA1CF9">
            <w:pPr>
              <w:adjustRightInd w:val="0"/>
              <w:contextualSpacing/>
              <w:jc w:val="right"/>
              <w:rPr>
                <w:lang w:eastAsia="ru-RU"/>
              </w:rPr>
            </w:pPr>
            <w:r w:rsidRPr="00BA1CF9">
              <w:rPr>
                <w:lang w:eastAsia="ru-RU"/>
              </w:rPr>
              <w:lastRenderedPageBreak/>
              <w:t>«Наши мамочки».</w:t>
            </w:r>
          </w:p>
          <w:p w14:paraId="5C07CA01" w14:textId="77777777" w:rsidR="00BA1CF9" w:rsidRPr="00BA1CF9" w:rsidRDefault="00BA1CF9" w:rsidP="00BA1CF9">
            <w:pPr>
              <w:adjustRightInd w:val="0"/>
              <w:contextualSpacing/>
              <w:jc w:val="right"/>
              <w:rPr>
                <w:lang w:eastAsia="ru-RU"/>
              </w:rPr>
            </w:pPr>
          </w:p>
          <w:p w14:paraId="31DD74B6" w14:textId="77777777" w:rsidR="00BA1CF9" w:rsidRPr="00BA1CF9" w:rsidRDefault="00BA1CF9" w:rsidP="00BA1CF9">
            <w:pPr>
              <w:adjustRightInd w:val="0"/>
              <w:contextualSpacing/>
              <w:jc w:val="right"/>
              <w:rPr>
                <w:lang w:eastAsia="ru-RU"/>
              </w:rPr>
            </w:pPr>
          </w:p>
          <w:p w14:paraId="17D3369F" w14:textId="77777777" w:rsidR="00BA1CF9" w:rsidRPr="00BA1CF9" w:rsidRDefault="00BA1CF9" w:rsidP="00BA1CF9">
            <w:pPr>
              <w:adjustRightInd w:val="0"/>
              <w:contextualSpacing/>
              <w:rPr>
                <w:i/>
                <w:lang w:eastAsia="ru-RU"/>
              </w:rPr>
            </w:pPr>
            <w:r w:rsidRPr="00BA1CF9">
              <w:rPr>
                <w:i/>
                <w:lang w:eastAsia="ru-RU"/>
              </w:rPr>
              <w:t xml:space="preserve">Социальное Патриотическое </w:t>
            </w:r>
          </w:p>
          <w:p w14:paraId="1CE336B3" w14:textId="77777777" w:rsidR="00BA1CF9" w:rsidRPr="00BA1CF9" w:rsidRDefault="00BA1CF9" w:rsidP="00BA1CF9">
            <w:pPr>
              <w:adjustRightInd w:val="0"/>
              <w:contextualSpacing/>
              <w:rPr>
                <w:lang w:eastAsia="ru-RU"/>
              </w:rPr>
            </w:pPr>
            <w:r w:rsidRPr="00BA1CF9">
              <w:rPr>
                <w:i/>
                <w:lang w:eastAsia="ru-RU"/>
              </w:rPr>
              <w:t xml:space="preserve">Трудовое </w:t>
            </w:r>
          </w:p>
        </w:tc>
        <w:tc>
          <w:tcPr>
            <w:tcW w:w="4914" w:type="dxa"/>
            <w:tcBorders>
              <w:top w:val="single" w:sz="6" w:space="0" w:color="auto"/>
              <w:left w:val="single" w:sz="6" w:space="0" w:color="auto"/>
              <w:bottom w:val="single" w:sz="6" w:space="0" w:color="auto"/>
              <w:right w:val="single" w:sz="6" w:space="0" w:color="auto"/>
            </w:tcBorders>
          </w:tcPr>
          <w:p w14:paraId="53B628B3" w14:textId="77777777" w:rsidR="00BA1CF9" w:rsidRPr="00BA1CF9" w:rsidRDefault="00BA1CF9" w:rsidP="00BA1CF9">
            <w:pPr>
              <w:widowControl/>
              <w:autoSpaceDE/>
              <w:autoSpaceDN/>
              <w:rPr>
                <w:rFonts w:eastAsia="Calibri"/>
                <w:sz w:val="20"/>
                <w:szCs w:val="20"/>
              </w:rPr>
            </w:pPr>
            <w:r w:rsidRPr="00BA1CF9">
              <w:rPr>
                <w:sz w:val="20"/>
                <w:szCs w:val="20"/>
                <w:lang w:eastAsia="ru-RU"/>
              </w:rPr>
              <w:t>Традиции праздника и поздравления мам, бабушек, старших сестер; имена мам; типичные женские домашние заботы и дела; рассматривание фотографий, образов женщин в портретной и жанровой живописи. Изготовление подарков мамам (аппликация: открытка с поздравлением «Самый красивый букет — мамочке!»)</w:t>
            </w:r>
          </w:p>
        </w:tc>
        <w:tc>
          <w:tcPr>
            <w:tcW w:w="1134" w:type="dxa"/>
            <w:tcBorders>
              <w:top w:val="single" w:sz="6" w:space="0" w:color="auto"/>
              <w:left w:val="single" w:sz="6" w:space="0" w:color="auto"/>
              <w:bottom w:val="single" w:sz="6" w:space="0" w:color="auto"/>
              <w:right w:val="single" w:sz="6" w:space="0" w:color="auto"/>
            </w:tcBorders>
          </w:tcPr>
          <w:p w14:paraId="0E44334C" w14:textId="77777777" w:rsidR="00BA1CF9" w:rsidRPr="00BA1CF9" w:rsidRDefault="00BA1CF9" w:rsidP="00BA1CF9">
            <w:pPr>
              <w:adjustRightInd w:val="0"/>
              <w:contextualSpacing/>
              <w:rPr>
                <w:lang w:eastAsia="ru-RU"/>
              </w:rPr>
            </w:pPr>
            <w:r w:rsidRPr="00BA1CF9">
              <w:rPr>
                <w:lang w:eastAsia="ru-RU"/>
              </w:rPr>
              <w:t>1 неделя марта</w:t>
            </w:r>
          </w:p>
          <w:p w14:paraId="69709D09" w14:textId="77777777" w:rsidR="00BA1CF9" w:rsidRPr="00BA1CF9" w:rsidRDefault="00BA1CF9" w:rsidP="00BA1CF9">
            <w:pPr>
              <w:adjustRightInd w:val="0"/>
              <w:contextualSpacing/>
              <w:rPr>
                <w:lang w:eastAsia="ru-RU"/>
              </w:rPr>
            </w:pPr>
            <w:r w:rsidRPr="00BA1CF9">
              <w:rPr>
                <w:lang w:eastAsia="ru-RU"/>
              </w:rPr>
              <w:t>28.02-04.01</w:t>
            </w:r>
          </w:p>
        </w:tc>
        <w:tc>
          <w:tcPr>
            <w:tcW w:w="1417" w:type="dxa"/>
            <w:tcBorders>
              <w:top w:val="single" w:sz="6" w:space="0" w:color="auto"/>
              <w:left w:val="single" w:sz="6" w:space="0" w:color="auto"/>
              <w:bottom w:val="single" w:sz="6" w:space="0" w:color="auto"/>
              <w:right w:val="single" w:sz="6" w:space="0" w:color="auto"/>
            </w:tcBorders>
          </w:tcPr>
          <w:p w14:paraId="2045457A" w14:textId="77777777" w:rsidR="00BA1CF9" w:rsidRPr="00BA1CF9" w:rsidRDefault="00BA1CF9" w:rsidP="00BA1CF9">
            <w:pPr>
              <w:adjustRightInd w:val="0"/>
              <w:contextualSpacing/>
              <w:rPr>
                <w:i/>
                <w:lang w:eastAsia="ru-RU"/>
              </w:rPr>
            </w:pPr>
            <w:r w:rsidRPr="00BA1CF9">
              <w:rPr>
                <w:i/>
                <w:lang w:eastAsia="ru-RU"/>
              </w:rPr>
              <w:t xml:space="preserve">Праздник     </w:t>
            </w:r>
          </w:p>
          <w:p w14:paraId="1C871FAE" w14:textId="77777777" w:rsidR="00BA1CF9" w:rsidRPr="00BA1CF9" w:rsidRDefault="00BA1CF9" w:rsidP="00BA1CF9">
            <w:pPr>
              <w:adjustRightInd w:val="0"/>
              <w:contextualSpacing/>
              <w:rPr>
                <w:i/>
                <w:lang w:eastAsia="ru-RU"/>
              </w:rPr>
            </w:pPr>
            <w:r w:rsidRPr="00BA1CF9">
              <w:rPr>
                <w:i/>
                <w:iCs/>
                <w:lang w:eastAsia="ru-RU"/>
              </w:rPr>
              <w:t xml:space="preserve">"8 </w:t>
            </w:r>
            <w:r w:rsidRPr="00BA1CF9">
              <w:rPr>
                <w:i/>
                <w:lang w:eastAsia="ru-RU"/>
              </w:rPr>
              <w:t>Марта",</w:t>
            </w:r>
          </w:p>
          <w:p w14:paraId="06D71F32" w14:textId="77777777" w:rsidR="00BA1CF9" w:rsidRPr="00BA1CF9" w:rsidRDefault="00BA1CF9" w:rsidP="00BA1CF9">
            <w:pPr>
              <w:adjustRightInd w:val="0"/>
              <w:contextualSpacing/>
              <w:rPr>
                <w:lang w:eastAsia="ru-RU"/>
              </w:rPr>
            </w:pPr>
            <w:r w:rsidRPr="00BA1CF9">
              <w:rPr>
                <w:lang w:eastAsia="ru-RU"/>
              </w:rPr>
              <w:t>Фотовыставка «Наши любимые мамочки»</w:t>
            </w:r>
          </w:p>
        </w:tc>
        <w:tc>
          <w:tcPr>
            <w:tcW w:w="1701" w:type="dxa"/>
            <w:tcBorders>
              <w:top w:val="single" w:sz="6" w:space="0" w:color="auto"/>
              <w:left w:val="single" w:sz="6" w:space="0" w:color="auto"/>
              <w:bottom w:val="single" w:sz="6" w:space="0" w:color="auto"/>
              <w:right w:val="single" w:sz="6" w:space="0" w:color="auto"/>
            </w:tcBorders>
          </w:tcPr>
          <w:p w14:paraId="05D4717F" w14:textId="77777777" w:rsidR="00BA1CF9" w:rsidRPr="00BA1CF9" w:rsidRDefault="00BA1CF9" w:rsidP="00BA1CF9">
            <w:pPr>
              <w:adjustRightInd w:val="0"/>
              <w:contextualSpacing/>
              <w:rPr>
                <w:lang w:eastAsia="ru-RU"/>
              </w:rPr>
            </w:pPr>
            <w:r w:rsidRPr="00BA1CF9">
              <w:rPr>
                <w:lang w:eastAsia="ru-RU"/>
              </w:rPr>
              <w:t>Организовывать      все      виды      детской деятельности       вокруг  темы   семьи,   любви   к   маме, бабушке.</w:t>
            </w:r>
          </w:p>
        </w:tc>
      </w:tr>
      <w:tr w:rsidR="00BA1CF9" w:rsidRPr="00BA1CF9" w14:paraId="10D46423" w14:textId="77777777" w:rsidTr="00BA1CF9">
        <w:trPr>
          <w:trHeight w:val="1422"/>
        </w:trPr>
        <w:tc>
          <w:tcPr>
            <w:tcW w:w="1608" w:type="dxa"/>
            <w:tcBorders>
              <w:top w:val="single" w:sz="6" w:space="0" w:color="auto"/>
              <w:left w:val="single" w:sz="6" w:space="0" w:color="auto"/>
              <w:bottom w:val="single" w:sz="6" w:space="0" w:color="auto"/>
              <w:right w:val="single" w:sz="6" w:space="0" w:color="auto"/>
            </w:tcBorders>
          </w:tcPr>
          <w:p w14:paraId="668FD63B" w14:textId="77777777" w:rsidR="00BA1CF9" w:rsidRPr="00BA1CF9" w:rsidRDefault="00BA1CF9" w:rsidP="00BA1CF9">
            <w:pPr>
              <w:adjustRightInd w:val="0"/>
              <w:contextualSpacing/>
              <w:rPr>
                <w:lang w:eastAsia="ru-RU"/>
              </w:rPr>
            </w:pPr>
            <w:r w:rsidRPr="00BA1CF9">
              <w:rPr>
                <w:lang w:eastAsia="ru-RU"/>
              </w:rPr>
              <w:t>Детский сад. Профессии.</w:t>
            </w:r>
          </w:p>
          <w:p w14:paraId="371A7A4A" w14:textId="77777777" w:rsidR="00BA1CF9" w:rsidRPr="00BA1CF9" w:rsidRDefault="00BA1CF9" w:rsidP="00BA1CF9">
            <w:pPr>
              <w:adjustRightInd w:val="0"/>
              <w:contextualSpacing/>
              <w:rPr>
                <w:lang w:eastAsia="ru-RU"/>
              </w:rPr>
            </w:pPr>
          </w:p>
          <w:p w14:paraId="0DD22F18" w14:textId="77777777" w:rsidR="00BA1CF9" w:rsidRPr="00BA1CF9" w:rsidRDefault="00BA1CF9" w:rsidP="00BA1CF9">
            <w:pPr>
              <w:adjustRightInd w:val="0"/>
              <w:contextualSpacing/>
              <w:rPr>
                <w:lang w:eastAsia="ru-RU"/>
              </w:rPr>
            </w:pPr>
          </w:p>
          <w:p w14:paraId="536566C3" w14:textId="77777777" w:rsidR="00BA1CF9" w:rsidRPr="00BA1CF9" w:rsidRDefault="00BA1CF9" w:rsidP="00BA1CF9">
            <w:pPr>
              <w:adjustRightInd w:val="0"/>
              <w:contextualSpacing/>
              <w:rPr>
                <w:i/>
                <w:lang w:eastAsia="ru-RU"/>
              </w:rPr>
            </w:pPr>
            <w:r w:rsidRPr="00BA1CF9">
              <w:rPr>
                <w:i/>
                <w:lang w:eastAsia="ru-RU"/>
              </w:rPr>
              <w:t xml:space="preserve">Трудовое </w:t>
            </w:r>
          </w:p>
        </w:tc>
        <w:tc>
          <w:tcPr>
            <w:tcW w:w="4914" w:type="dxa"/>
            <w:tcBorders>
              <w:top w:val="single" w:sz="6" w:space="0" w:color="auto"/>
              <w:left w:val="single" w:sz="6" w:space="0" w:color="auto"/>
              <w:bottom w:val="single" w:sz="6" w:space="0" w:color="auto"/>
              <w:right w:val="single" w:sz="6" w:space="0" w:color="auto"/>
            </w:tcBorders>
          </w:tcPr>
          <w:p w14:paraId="742425C5"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Формирование представлений о необходимости и пользе труда взрослых. Знакомить с профессиями детского сада. Закрепление в речи существительного с обобщающим значением профессии. Уточнение и расширение словаря по теме. Совершенствование грамматического строя речи. Развитие диалогической речи, зрительного внимания, общей, тонкой и артикуляционной моторики.</w:t>
            </w:r>
          </w:p>
        </w:tc>
        <w:tc>
          <w:tcPr>
            <w:tcW w:w="1134" w:type="dxa"/>
            <w:tcBorders>
              <w:top w:val="single" w:sz="6" w:space="0" w:color="auto"/>
              <w:left w:val="single" w:sz="6" w:space="0" w:color="auto"/>
              <w:bottom w:val="single" w:sz="6" w:space="0" w:color="auto"/>
              <w:right w:val="single" w:sz="6" w:space="0" w:color="auto"/>
            </w:tcBorders>
          </w:tcPr>
          <w:p w14:paraId="29C9FC17" w14:textId="77777777" w:rsidR="00BA1CF9" w:rsidRPr="00BA1CF9" w:rsidRDefault="00BA1CF9" w:rsidP="00BA1CF9">
            <w:pPr>
              <w:adjustRightInd w:val="0"/>
              <w:contextualSpacing/>
              <w:rPr>
                <w:lang w:eastAsia="ru-RU"/>
              </w:rPr>
            </w:pPr>
            <w:r w:rsidRPr="00BA1CF9">
              <w:rPr>
                <w:lang w:eastAsia="ru-RU"/>
              </w:rPr>
              <w:t>2 неделя  марта</w:t>
            </w:r>
          </w:p>
          <w:p w14:paraId="44D8CC35" w14:textId="77777777" w:rsidR="00BA1CF9" w:rsidRPr="00BA1CF9" w:rsidRDefault="00BA1CF9" w:rsidP="00BA1CF9">
            <w:pPr>
              <w:adjustRightInd w:val="0"/>
              <w:contextualSpacing/>
              <w:rPr>
                <w:lang w:eastAsia="ru-RU"/>
              </w:rPr>
            </w:pPr>
            <w:r w:rsidRPr="00BA1CF9">
              <w:rPr>
                <w:lang w:eastAsia="ru-RU"/>
              </w:rPr>
              <w:t>07-11.03</w:t>
            </w:r>
          </w:p>
        </w:tc>
        <w:tc>
          <w:tcPr>
            <w:tcW w:w="1417" w:type="dxa"/>
            <w:tcBorders>
              <w:top w:val="single" w:sz="6" w:space="0" w:color="auto"/>
              <w:left w:val="single" w:sz="6" w:space="0" w:color="auto"/>
              <w:bottom w:val="single" w:sz="6" w:space="0" w:color="auto"/>
              <w:right w:val="single" w:sz="6" w:space="0" w:color="auto"/>
            </w:tcBorders>
          </w:tcPr>
          <w:p w14:paraId="4C1EDC87" w14:textId="77777777" w:rsidR="00BA1CF9" w:rsidRPr="00BA1CF9" w:rsidRDefault="00BA1CF9" w:rsidP="00BA1CF9">
            <w:pPr>
              <w:adjustRightInd w:val="0"/>
              <w:contextualSpacing/>
              <w:jc w:val="both"/>
              <w:rPr>
                <w:i/>
                <w:lang w:eastAsia="ru-RU"/>
              </w:rPr>
            </w:pPr>
            <w:r w:rsidRPr="00BA1CF9">
              <w:rPr>
                <w:i/>
                <w:lang w:eastAsia="ru-RU"/>
              </w:rPr>
              <w:t>«Детский сад»</w:t>
            </w:r>
          </w:p>
        </w:tc>
        <w:tc>
          <w:tcPr>
            <w:tcW w:w="1701" w:type="dxa"/>
            <w:tcBorders>
              <w:top w:val="single" w:sz="6" w:space="0" w:color="auto"/>
              <w:left w:val="single" w:sz="6" w:space="0" w:color="auto"/>
              <w:bottom w:val="single" w:sz="6" w:space="0" w:color="auto"/>
              <w:right w:val="single" w:sz="6" w:space="0" w:color="auto"/>
            </w:tcBorders>
          </w:tcPr>
          <w:p w14:paraId="56FF07A0" w14:textId="77777777" w:rsidR="00BA1CF9" w:rsidRPr="00BA1CF9" w:rsidRDefault="00BA1CF9" w:rsidP="00BA1CF9">
            <w:pPr>
              <w:adjustRightInd w:val="0"/>
              <w:contextualSpacing/>
              <w:jc w:val="both"/>
              <w:rPr>
                <w:lang w:eastAsia="ru-RU"/>
              </w:rPr>
            </w:pPr>
            <w:r w:rsidRPr="00BA1CF9">
              <w:rPr>
                <w:lang w:eastAsia="ru-RU"/>
              </w:rPr>
              <w:t>Сюжетно-ролевая игра</w:t>
            </w:r>
          </w:p>
        </w:tc>
      </w:tr>
      <w:tr w:rsidR="00BA1CF9" w:rsidRPr="00BA1CF9" w14:paraId="0A63CC5E" w14:textId="77777777" w:rsidTr="00BA1CF9">
        <w:tc>
          <w:tcPr>
            <w:tcW w:w="1608" w:type="dxa"/>
            <w:tcBorders>
              <w:top w:val="single" w:sz="6" w:space="0" w:color="auto"/>
              <w:left w:val="single" w:sz="6" w:space="0" w:color="auto"/>
              <w:bottom w:val="single" w:sz="6" w:space="0" w:color="auto"/>
              <w:right w:val="single" w:sz="6" w:space="0" w:color="auto"/>
            </w:tcBorders>
          </w:tcPr>
          <w:p w14:paraId="3F12527B" w14:textId="77777777" w:rsidR="00BA1CF9" w:rsidRPr="00BA1CF9" w:rsidRDefault="00BA1CF9" w:rsidP="00BA1CF9">
            <w:pPr>
              <w:adjustRightInd w:val="0"/>
              <w:contextualSpacing/>
              <w:rPr>
                <w:lang w:eastAsia="ru-RU"/>
              </w:rPr>
            </w:pPr>
            <w:r w:rsidRPr="00BA1CF9">
              <w:rPr>
                <w:lang w:eastAsia="ru-RU"/>
              </w:rPr>
              <w:t>Бытовые приборы. Материалы</w:t>
            </w:r>
          </w:p>
        </w:tc>
        <w:tc>
          <w:tcPr>
            <w:tcW w:w="4914" w:type="dxa"/>
            <w:tcBorders>
              <w:top w:val="single" w:sz="6" w:space="0" w:color="auto"/>
              <w:left w:val="single" w:sz="6" w:space="0" w:color="auto"/>
              <w:bottom w:val="single" w:sz="6" w:space="0" w:color="auto"/>
              <w:right w:val="single" w:sz="6" w:space="0" w:color="auto"/>
            </w:tcBorders>
          </w:tcPr>
          <w:p w14:paraId="3CF30244" w14:textId="77777777" w:rsidR="00BA1CF9" w:rsidRPr="00BA1CF9" w:rsidRDefault="00BA1CF9" w:rsidP="00BA1CF9">
            <w:pPr>
              <w:widowControl/>
              <w:autoSpaceDE/>
              <w:autoSpaceDN/>
              <w:rPr>
                <w:rFonts w:eastAsia="Calibri"/>
                <w:sz w:val="20"/>
                <w:szCs w:val="20"/>
              </w:rPr>
            </w:pPr>
            <w:r w:rsidRPr="00BA1CF9">
              <w:rPr>
                <w:rFonts w:eastAsia="Calibri"/>
                <w:sz w:val="20"/>
                <w:szCs w:val="20"/>
              </w:rPr>
              <w:t>Формирование представлений о материале для изготовления предметов, о назначении бытовой техники. Формирование представлений о бытовых электроприборов, их назначениях, о правилах безопасности при пользовании бытовыми приборами.  Уточнение и расширение словаря по теме..</w:t>
            </w:r>
          </w:p>
        </w:tc>
        <w:tc>
          <w:tcPr>
            <w:tcW w:w="1134" w:type="dxa"/>
            <w:tcBorders>
              <w:top w:val="single" w:sz="6" w:space="0" w:color="auto"/>
              <w:left w:val="single" w:sz="6" w:space="0" w:color="auto"/>
              <w:bottom w:val="single" w:sz="6" w:space="0" w:color="auto"/>
              <w:right w:val="single" w:sz="6" w:space="0" w:color="auto"/>
            </w:tcBorders>
          </w:tcPr>
          <w:p w14:paraId="51AAAC6A" w14:textId="77777777" w:rsidR="00BA1CF9" w:rsidRPr="00BA1CF9" w:rsidRDefault="00BA1CF9" w:rsidP="00BA1CF9">
            <w:pPr>
              <w:adjustRightInd w:val="0"/>
              <w:contextualSpacing/>
              <w:rPr>
                <w:lang w:eastAsia="ru-RU"/>
              </w:rPr>
            </w:pPr>
            <w:r w:rsidRPr="00BA1CF9">
              <w:rPr>
                <w:lang w:eastAsia="ru-RU"/>
              </w:rPr>
              <w:t>3 неделя марта</w:t>
            </w:r>
          </w:p>
          <w:p w14:paraId="1BA543D0" w14:textId="77777777" w:rsidR="00BA1CF9" w:rsidRPr="00BA1CF9" w:rsidRDefault="00BA1CF9" w:rsidP="00BA1CF9">
            <w:pPr>
              <w:adjustRightInd w:val="0"/>
              <w:contextualSpacing/>
              <w:rPr>
                <w:lang w:eastAsia="ru-RU"/>
              </w:rPr>
            </w:pPr>
            <w:r w:rsidRPr="00BA1CF9">
              <w:rPr>
                <w:lang w:eastAsia="ru-RU"/>
              </w:rPr>
              <w:t>14.-18.03</w:t>
            </w:r>
          </w:p>
        </w:tc>
        <w:tc>
          <w:tcPr>
            <w:tcW w:w="1417" w:type="dxa"/>
            <w:tcBorders>
              <w:top w:val="single" w:sz="6" w:space="0" w:color="auto"/>
              <w:left w:val="single" w:sz="6" w:space="0" w:color="auto"/>
              <w:bottom w:val="single" w:sz="6" w:space="0" w:color="auto"/>
              <w:right w:val="single" w:sz="6" w:space="0" w:color="auto"/>
            </w:tcBorders>
          </w:tcPr>
          <w:p w14:paraId="2E274C38" w14:textId="77777777" w:rsidR="00BA1CF9" w:rsidRPr="00BA1CF9" w:rsidRDefault="00BA1CF9" w:rsidP="00BA1CF9">
            <w:pPr>
              <w:adjustRightInd w:val="0"/>
              <w:contextualSpacing/>
              <w:rPr>
                <w:lang w:eastAsia="ru-RU"/>
              </w:rPr>
            </w:pPr>
            <w:r w:rsidRPr="00BA1CF9">
              <w:rPr>
                <w:lang w:eastAsia="ru-RU"/>
              </w:rPr>
              <w:t>«Мамины помощники»</w:t>
            </w:r>
          </w:p>
        </w:tc>
        <w:tc>
          <w:tcPr>
            <w:tcW w:w="1701" w:type="dxa"/>
            <w:tcBorders>
              <w:top w:val="single" w:sz="6" w:space="0" w:color="auto"/>
              <w:left w:val="single" w:sz="6" w:space="0" w:color="auto"/>
              <w:bottom w:val="single" w:sz="6" w:space="0" w:color="auto"/>
              <w:right w:val="single" w:sz="6" w:space="0" w:color="auto"/>
            </w:tcBorders>
          </w:tcPr>
          <w:p w14:paraId="34A3C906" w14:textId="77777777" w:rsidR="00BA1CF9" w:rsidRPr="00BA1CF9" w:rsidRDefault="00BA1CF9" w:rsidP="00BA1CF9">
            <w:pPr>
              <w:adjustRightInd w:val="0"/>
              <w:contextualSpacing/>
              <w:rPr>
                <w:lang w:eastAsia="ru-RU"/>
              </w:rPr>
            </w:pPr>
            <w:r w:rsidRPr="00BA1CF9">
              <w:rPr>
                <w:lang w:eastAsia="ru-RU"/>
              </w:rPr>
              <w:t>Сюжетно-ролевая игра</w:t>
            </w:r>
          </w:p>
        </w:tc>
      </w:tr>
      <w:tr w:rsidR="00BA1CF9" w:rsidRPr="00BA1CF9" w14:paraId="1004B4B0" w14:textId="77777777" w:rsidTr="00BA1CF9">
        <w:tc>
          <w:tcPr>
            <w:tcW w:w="1608" w:type="dxa"/>
            <w:tcBorders>
              <w:top w:val="single" w:sz="6" w:space="0" w:color="auto"/>
              <w:left w:val="single" w:sz="6" w:space="0" w:color="auto"/>
              <w:bottom w:val="single" w:sz="6" w:space="0" w:color="auto"/>
              <w:right w:val="single" w:sz="6" w:space="0" w:color="auto"/>
            </w:tcBorders>
          </w:tcPr>
          <w:p w14:paraId="31A3D5D1" w14:textId="77777777" w:rsidR="00BA1CF9" w:rsidRPr="00BA1CF9" w:rsidRDefault="00BA1CF9" w:rsidP="00BA1CF9">
            <w:pPr>
              <w:adjustRightInd w:val="0"/>
              <w:contextualSpacing/>
              <w:rPr>
                <w:lang w:eastAsia="ru-RU"/>
              </w:rPr>
            </w:pPr>
            <w:r w:rsidRPr="00BA1CF9">
              <w:rPr>
                <w:lang w:eastAsia="ru-RU"/>
              </w:rPr>
              <w:t>Продукты питания.</w:t>
            </w:r>
          </w:p>
        </w:tc>
        <w:tc>
          <w:tcPr>
            <w:tcW w:w="4914" w:type="dxa"/>
            <w:tcBorders>
              <w:top w:val="single" w:sz="6" w:space="0" w:color="auto"/>
              <w:left w:val="single" w:sz="6" w:space="0" w:color="auto"/>
              <w:bottom w:val="single" w:sz="6" w:space="0" w:color="auto"/>
              <w:right w:val="single" w:sz="6" w:space="0" w:color="auto"/>
            </w:tcBorders>
          </w:tcPr>
          <w:p w14:paraId="754E7815" w14:textId="77777777" w:rsidR="00BA1CF9" w:rsidRPr="00BA1CF9" w:rsidRDefault="00BA1CF9" w:rsidP="00BA1CF9">
            <w:pPr>
              <w:widowControl/>
              <w:autoSpaceDE/>
              <w:autoSpaceDN/>
              <w:rPr>
                <w:rFonts w:eastAsia="Calibri"/>
                <w:sz w:val="20"/>
                <w:szCs w:val="20"/>
              </w:rPr>
            </w:pPr>
            <w:r w:rsidRPr="00BA1CF9">
              <w:rPr>
                <w:rFonts w:eastAsia="Calibri"/>
                <w:sz w:val="20"/>
                <w:szCs w:val="20"/>
              </w:rPr>
              <w:t xml:space="preserve">Формирование представлений о необходимости и пользе здорового питания. </w:t>
            </w:r>
          </w:p>
        </w:tc>
        <w:tc>
          <w:tcPr>
            <w:tcW w:w="1134" w:type="dxa"/>
            <w:tcBorders>
              <w:top w:val="single" w:sz="6" w:space="0" w:color="auto"/>
              <w:left w:val="single" w:sz="6" w:space="0" w:color="auto"/>
              <w:bottom w:val="single" w:sz="6" w:space="0" w:color="auto"/>
              <w:right w:val="single" w:sz="6" w:space="0" w:color="auto"/>
            </w:tcBorders>
          </w:tcPr>
          <w:p w14:paraId="5E61B091" w14:textId="77777777" w:rsidR="00BA1CF9" w:rsidRPr="00BA1CF9" w:rsidRDefault="00BA1CF9" w:rsidP="00BA1CF9">
            <w:pPr>
              <w:adjustRightInd w:val="0"/>
              <w:contextualSpacing/>
              <w:rPr>
                <w:lang w:eastAsia="ru-RU"/>
              </w:rPr>
            </w:pPr>
            <w:r w:rsidRPr="00BA1CF9">
              <w:rPr>
                <w:lang w:eastAsia="ru-RU"/>
              </w:rPr>
              <w:t>4 неделя марта</w:t>
            </w:r>
          </w:p>
          <w:p w14:paraId="64BF9D17" w14:textId="77777777" w:rsidR="00BA1CF9" w:rsidRPr="00BA1CF9" w:rsidRDefault="00BA1CF9" w:rsidP="00BA1CF9">
            <w:pPr>
              <w:adjustRightInd w:val="0"/>
              <w:contextualSpacing/>
              <w:rPr>
                <w:lang w:eastAsia="ru-RU"/>
              </w:rPr>
            </w:pPr>
            <w:r w:rsidRPr="00BA1CF9">
              <w:rPr>
                <w:lang w:eastAsia="ru-RU"/>
              </w:rPr>
              <w:t>21.-25.03</w:t>
            </w:r>
          </w:p>
        </w:tc>
        <w:tc>
          <w:tcPr>
            <w:tcW w:w="1417" w:type="dxa"/>
            <w:tcBorders>
              <w:top w:val="single" w:sz="6" w:space="0" w:color="auto"/>
              <w:left w:val="single" w:sz="6" w:space="0" w:color="auto"/>
              <w:bottom w:val="single" w:sz="6" w:space="0" w:color="auto"/>
              <w:right w:val="single" w:sz="6" w:space="0" w:color="auto"/>
            </w:tcBorders>
          </w:tcPr>
          <w:p w14:paraId="25FA6335" w14:textId="77777777" w:rsidR="00BA1CF9" w:rsidRPr="00BA1CF9" w:rsidRDefault="00BA1CF9" w:rsidP="00BA1CF9">
            <w:pPr>
              <w:adjustRightInd w:val="0"/>
              <w:contextualSpacing/>
              <w:rPr>
                <w:lang w:eastAsia="ru-RU"/>
              </w:rPr>
            </w:pPr>
            <w:r w:rsidRPr="00BA1CF9">
              <w:rPr>
                <w:lang w:eastAsia="ru-RU"/>
              </w:rPr>
              <w:t>«Накроем на стол к праздничному обеду»</w:t>
            </w:r>
          </w:p>
        </w:tc>
        <w:tc>
          <w:tcPr>
            <w:tcW w:w="1701" w:type="dxa"/>
            <w:tcBorders>
              <w:top w:val="single" w:sz="6" w:space="0" w:color="auto"/>
              <w:left w:val="single" w:sz="6" w:space="0" w:color="auto"/>
              <w:bottom w:val="single" w:sz="6" w:space="0" w:color="auto"/>
              <w:right w:val="single" w:sz="6" w:space="0" w:color="auto"/>
            </w:tcBorders>
          </w:tcPr>
          <w:p w14:paraId="11BCB8A8" w14:textId="77777777" w:rsidR="00BA1CF9" w:rsidRPr="00BA1CF9" w:rsidRDefault="00BA1CF9" w:rsidP="00BA1CF9">
            <w:pPr>
              <w:adjustRightInd w:val="0"/>
              <w:contextualSpacing/>
              <w:rPr>
                <w:lang w:eastAsia="ru-RU"/>
              </w:rPr>
            </w:pPr>
            <w:r w:rsidRPr="00BA1CF9">
              <w:rPr>
                <w:lang w:eastAsia="ru-RU"/>
              </w:rPr>
              <w:t>Сюжетно-ролевая игра</w:t>
            </w:r>
          </w:p>
        </w:tc>
      </w:tr>
      <w:tr w:rsidR="00BA1CF9" w:rsidRPr="00BA1CF9" w14:paraId="3E23FAFE" w14:textId="77777777" w:rsidTr="00BA1CF9">
        <w:tc>
          <w:tcPr>
            <w:tcW w:w="1608" w:type="dxa"/>
            <w:tcBorders>
              <w:top w:val="single" w:sz="6" w:space="0" w:color="auto"/>
              <w:left w:val="single" w:sz="6" w:space="0" w:color="auto"/>
              <w:bottom w:val="single" w:sz="6" w:space="0" w:color="auto"/>
              <w:right w:val="single" w:sz="6" w:space="0" w:color="auto"/>
            </w:tcBorders>
          </w:tcPr>
          <w:p w14:paraId="1F948B7F" w14:textId="77777777" w:rsidR="00BA1CF9" w:rsidRPr="00BA1CF9" w:rsidRDefault="00BA1CF9" w:rsidP="00BA1CF9">
            <w:pPr>
              <w:adjustRightInd w:val="0"/>
              <w:contextualSpacing/>
              <w:rPr>
                <w:lang w:eastAsia="ru-RU"/>
              </w:rPr>
            </w:pPr>
            <w:r w:rsidRPr="00BA1CF9">
              <w:rPr>
                <w:lang w:eastAsia="ru-RU"/>
              </w:rPr>
              <w:t>Птицы прилетели</w:t>
            </w:r>
          </w:p>
        </w:tc>
        <w:tc>
          <w:tcPr>
            <w:tcW w:w="4914" w:type="dxa"/>
            <w:tcBorders>
              <w:top w:val="single" w:sz="6" w:space="0" w:color="auto"/>
              <w:left w:val="single" w:sz="6" w:space="0" w:color="auto"/>
              <w:bottom w:val="single" w:sz="6" w:space="0" w:color="auto"/>
              <w:right w:val="single" w:sz="6" w:space="0" w:color="auto"/>
            </w:tcBorders>
          </w:tcPr>
          <w:p w14:paraId="20B84C86" w14:textId="77777777" w:rsidR="00BA1CF9" w:rsidRPr="00BA1CF9" w:rsidRDefault="00BA1CF9" w:rsidP="00BA1CF9">
            <w:pPr>
              <w:widowControl/>
              <w:autoSpaceDE/>
              <w:autoSpaceDN/>
              <w:rPr>
                <w:rFonts w:eastAsia="Calibri"/>
                <w:sz w:val="20"/>
                <w:szCs w:val="20"/>
              </w:rPr>
            </w:pPr>
            <w:r w:rsidRPr="00BA1CF9">
              <w:rPr>
                <w:rFonts w:eastAsia="Calibri"/>
                <w:sz w:val="20"/>
                <w:szCs w:val="20"/>
              </w:rPr>
              <w:t>Птицы: внешний вид: строение, особенности оперения. Цвет перьев, отличия разных птиц. Воспитывать интерес, желание больше узнать о птицах; воспитывать доброе, заботливое отношение к ним; воспитывать бережное отношение, любовь ко всему живому.</w:t>
            </w:r>
          </w:p>
        </w:tc>
        <w:tc>
          <w:tcPr>
            <w:tcW w:w="1134" w:type="dxa"/>
            <w:tcBorders>
              <w:top w:val="single" w:sz="6" w:space="0" w:color="auto"/>
              <w:left w:val="single" w:sz="6" w:space="0" w:color="auto"/>
              <w:bottom w:val="single" w:sz="6" w:space="0" w:color="auto"/>
              <w:right w:val="single" w:sz="6" w:space="0" w:color="auto"/>
            </w:tcBorders>
          </w:tcPr>
          <w:p w14:paraId="595C6BCC" w14:textId="77777777" w:rsidR="00BA1CF9" w:rsidRPr="00BA1CF9" w:rsidRDefault="00BA1CF9" w:rsidP="00BA1CF9">
            <w:pPr>
              <w:adjustRightInd w:val="0"/>
              <w:contextualSpacing/>
              <w:rPr>
                <w:lang w:eastAsia="ru-RU"/>
              </w:rPr>
            </w:pPr>
            <w:r w:rsidRPr="00BA1CF9">
              <w:rPr>
                <w:lang w:eastAsia="ru-RU"/>
              </w:rPr>
              <w:t>5 неделя марта</w:t>
            </w:r>
          </w:p>
          <w:p w14:paraId="49A05703" w14:textId="77777777" w:rsidR="00BA1CF9" w:rsidRPr="00BA1CF9" w:rsidRDefault="00BA1CF9" w:rsidP="00BA1CF9">
            <w:pPr>
              <w:adjustRightInd w:val="0"/>
              <w:contextualSpacing/>
              <w:rPr>
                <w:lang w:eastAsia="ru-RU"/>
              </w:rPr>
            </w:pPr>
            <w:r w:rsidRPr="00BA1CF9">
              <w:rPr>
                <w:lang w:eastAsia="ru-RU"/>
              </w:rPr>
              <w:t>28.03-01.04</w:t>
            </w:r>
          </w:p>
        </w:tc>
        <w:tc>
          <w:tcPr>
            <w:tcW w:w="1417" w:type="dxa"/>
            <w:tcBorders>
              <w:top w:val="single" w:sz="6" w:space="0" w:color="auto"/>
              <w:left w:val="single" w:sz="6" w:space="0" w:color="auto"/>
              <w:bottom w:val="single" w:sz="6" w:space="0" w:color="auto"/>
              <w:right w:val="single" w:sz="6" w:space="0" w:color="auto"/>
            </w:tcBorders>
          </w:tcPr>
          <w:p w14:paraId="2736E921" w14:textId="77777777" w:rsidR="00BA1CF9" w:rsidRPr="00BA1CF9" w:rsidRDefault="00BA1CF9" w:rsidP="00BA1CF9">
            <w:pPr>
              <w:adjustRightInd w:val="0"/>
              <w:contextualSpacing/>
              <w:rPr>
                <w:lang w:eastAsia="ru-RU"/>
              </w:rPr>
            </w:pPr>
            <w:r w:rsidRPr="00BA1CF9">
              <w:rPr>
                <w:lang w:eastAsia="ru-RU"/>
              </w:rPr>
              <w:t>Коллаж «Птички весело гуляют» (силуэты, штампы)</w:t>
            </w:r>
          </w:p>
        </w:tc>
        <w:tc>
          <w:tcPr>
            <w:tcW w:w="1701" w:type="dxa"/>
            <w:tcBorders>
              <w:top w:val="single" w:sz="6" w:space="0" w:color="auto"/>
              <w:left w:val="single" w:sz="6" w:space="0" w:color="auto"/>
              <w:bottom w:val="single" w:sz="6" w:space="0" w:color="auto"/>
              <w:right w:val="single" w:sz="6" w:space="0" w:color="auto"/>
            </w:tcBorders>
          </w:tcPr>
          <w:p w14:paraId="009A6511" w14:textId="77777777" w:rsidR="00BA1CF9" w:rsidRPr="00BA1CF9" w:rsidRDefault="00BA1CF9" w:rsidP="00BA1CF9">
            <w:pPr>
              <w:adjustRightInd w:val="0"/>
              <w:contextualSpacing/>
              <w:rPr>
                <w:lang w:eastAsia="ru-RU"/>
              </w:rPr>
            </w:pPr>
          </w:p>
        </w:tc>
      </w:tr>
      <w:tr w:rsidR="00BA1CF9" w:rsidRPr="00BA1CF9" w14:paraId="10D59110" w14:textId="77777777" w:rsidTr="00BA1CF9">
        <w:tc>
          <w:tcPr>
            <w:tcW w:w="1608" w:type="dxa"/>
            <w:tcBorders>
              <w:top w:val="single" w:sz="6" w:space="0" w:color="auto"/>
              <w:left w:val="single" w:sz="6" w:space="0" w:color="auto"/>
              <w:bottom w:val="single" w:sz="6" w:space="0" w:color="auto"/>
              <w:right w:val="single" w:sz="6" w:space="0" w:color="auto"/>
            </w:tcBorders>
          </w:tcPr>
          <w:p w14:paraId="0560B67F" w14:textId="77777777" w:rsidR="00BA1CF9" w:rsidRPr="00BA1CF9" w:rsidRDefault="00BA1CF9" w:rsidP="00BA1CF9">
            <w:pPr>
              <w:adjustRightInd w:val="0"/>
              <w:contextualSpacing/>
              <w:rPr>
                <w:lang w:eastAsia="ru-RU"/>
              </w:rPr>
            </w:pPr>
            <w:r w:rsidRPr="00BA1CF9">
              <w:rPr>
                <w:lang w:eastAsia="ru-RU"/>
              </w:rPr>
              <w:t>Мир за окном: весна пришла</w:t>
            </w:r>
          </w:p>
          <w:p w14:paraId="6A45EB5E" w14:textId="77777777" w:rsidR="00BA1CF9" w:rsidRPr="00BA1CF9" w:rsidRDefault="00BA1CF9" w:rsidP="00BA1CF9">
            <w:pPr>
              <w:adjustRightInd w:val="0"/>
              <w:contextualSpacing/>
              <w:rPr>
                <w:lang w:eastAsia="ru-RU"/>
              </w:rPr>
            </w:pPr>
          </w:p>
          <w:p w14:paraId="17636F0F" w14:textId="77777777" w:rsidR="00BA1CF9" w:rsidRPr="00BA1CF9" w:rsidRDefault="00BA1CF9" w:rsidP="00BA1CF9">
            <w:pPr>
              <w:adjustRightInd w:val="0"/>
              <w:contextualSpacing/>
              <w:rPr>
                <w:i/>
                <w:lang w:eastAsia="ru-RU"/>
              </w:rPr>
            </w:pPr>
            <w:r w:rsidRPr="00BA1CF9">
              <w:rPr>
                <w:i/>
                <w:lang w:eastAsia="ru-RU"/>
              </w:rPr>
              <w:t xml:space="preserve">Социальное </w:t>
            </w:r>
          </w:p>
        </w:tc>
        <w:tc>
          <w:tcPr>
            <w:tcW w:w="4914" w:type="dxa"/>
            <w:tcBorders>
              <w:top w:val="single" w:sz="6" w:space="0" w:color="auto"/>
              <w:left w:val="single" w:sz="6" w:space="0" w:color="auto"/>
              <w:bottom w:val="single" w:sz="6" w:space="0" w:color="auto"/>
              <w:right w:val="single" w:sz="6" w:space="0" w:color="auto"/>
            </w:tcBorders>
          </w:tcPr>
          <w:p w14:paraId="5CA85A3B" w14:textId="77777777" w:rsidR="00BA1CF9" w:rsidRPr="00BA1CF9" w:rsidRDefault="00BA1CF9" w:rsidP="00BA1CF9">
            <w:pPr>
              <w:widowControl/>
              <w:autoSpaceDE/>
              <w:autoSpaceDN/>
              <w:spacing w:before="100" w:beforeAutospacing="1" w:after="100" w:afterAutospacing="1"/>
              <w:rPr>
                <w:sz w:val="20"/>
                <w:szCs w:val="20"/>
                <w:lang w:eastAsia="ru-RU"/>
              </w:rPr>
            </w:pPr>
            <w:r w:rsidRPr="00BA1CF9">
              <w:rPr>
                <w:rFonts w:eastAsia="Calibri"/>
                <w:sz w:val="20"/>
                <w:szCs w:val="20"/>
              </w:rPr>
              <w:t>Сезонные изменения в природе, название месяца, проявления весны, пробуждение природы, щебет и изменение поведения птиц; рассматривание веток, подготовка к весне некоторых растений (проращивание веток и луковиц), посильная помощь в трудовых процессах (посадка)</w:t>
            </w:r>
          </w:p>
        </w:tc>
        <w:tc>
          <w:tcPr>
            <w:tcW w:w="1134" w:type="dxa"/>
            <w:tcBorders>
              <w:top w:val="single" w:sz="6" w:space="0" w:color="auto"/>
              <w:left w:val="single" w:sz="6" w:space="0" w:color="auto"/>
              <w:bottom w:val="single" w:sz="6" w:space="0" w:color="auto"/>
              <w:right w:val="single" w:sz="6" w:space="0" w:color="auto"/>
            </w:tcBorders>
          </w:tcPr>
          <w:p w14:paraId="419A63B9" w14:textId="77777777" w:rsidR="00BA1CF9" w:rsidRPr="00BA1CF9" w:rsidRDefault="00BA1CF9" w:rsidP="00BA1CF9">
            <w:pPr>
              <w:adjustRightInd w:val="0"/>
              <w:contextualSpacing/>
              <w:rPr>
                <w:lang w:eastAsia="ru-RU"/>
              </w:rPr>
            </w:pPr>
            <w:r w:rsidRPr="00BA1CF9">
              <w:rPr>
                <w:lang w:eastAsia="ru-RU"/>
              </w:rPr>
              <w:t>1 неделя апреля</w:t>
            </w:r>
          </w:p>
          <w:p w14:paraId="5AF08553" w14:textId="77777777" w:rsidR="00BA1CF9" w:rsidRPr="00BA1CF9" w:rsidRDefault="00BA1CF9" w:rsidP="00BA1CF9">
            <w:pPr>
              <w:adjustRightInd w:val="0"/>
              <w:contextualSpacing/>
              <w:rPr>
                <w:lang w:eastAsia="ru-RU"/>
              </w:rPr>
            </w:pPr>
            <w:r w:rsidRPr="00BA1CF9">
              <w:rPr>
                <w:lang w:eastAsia="ru-RU"/>
              </w:rPr>
              <w:t>04.-08.04</w:t>
            </w:r>
          </w:p>
        </w:tc>
        <w:tc>
          <w:tcPr>
            <w:tcW w:w="1417" w:type="dxa"/>
            <w:tcBorders>
              <w:top w:val="single" w:sz="6" w:space="0" w:color="auto"/>
              <w:left w:val="single" w:sz="6" w:space="0" w:color="auto"/>
              <w:bottom w:val="single" w:sz="6" w:space="0" w:color="auto"/>
              <w:right w:val="single" w:sz="6" w:space="0" w:color="auto"/>
            </w:tcBorders>
          </w:tcPr>
          <w:p w14:paraId="5837A82D" w14:textId="77777777" w:rsidR="00BA1CF9" w:rsidRPr="00BA1CF9" w:rsidRDefault="00BA1CF9" w:rsidP="00BA1CF9">
            <w:pPr>
              <w:adjustRightInd w:val="0"/>
              <w:contextualSpacing/>
              <w:rPr>
                <w:i/>
                <w:lang w:eastAsia="ru-RU"/>
              </w:rPr>
            </w:pPr>
            <w:r w:rsidRPr="00BA1CF9">
              <w:rPr>
                <w:lang w:eastAsia="ru-RU"/>
              </w:rPr>
              <w:t xml:space="preserve"> </w:t>
            </w:r>
            <w:r w:rsidRPr="00BA1CF9">
              <w:rPr>
                <w:i/>
                <w:lang w:eastAsia="ru-RU"/>
              </w:rPr>
              <w:t>«День радости»</w:t>
            </w:r>
          </w:p>
        </w:tc>
        <w:tc>
          <w:tcPr>
            <w:tcW w:w="1701" w:type="dxa"/>
            <w:tcBorders>
              <w:top w:val="single" w:sz="6" w:space="0" w:color="auto"/>
              <w:left w:val="single" w:sz="6" w:space="0" w:color="auto"/>
              <w:bottom w:val="single" w:sz="6" w:space="0" w:color="auto"/>
              <w:right w:val="single" w:sz="6" w:space="0" w:color="auto"/>
            </w:tcBorders>
          </w:tcPr>
          <w:p w14:paraId="6A3BBD2F" w14:textId="77777777" w:rsidR="00BA1CF9" w:rsidRPr="00BA1CF9" w:rsidRDefault="00BA1CF9" w:rsidP="00BA1CF9">
            <w:pPr>
              <w:adjustRightInd w:val="0"/>
              <w:contextualSpacing/>
              <w:rPr>
                <w:lang w:eastAsia="ru-RU"/>
              </w:rPr>
            </w:pPr>
            <w:r w:rsidRPr="00BA1CF9">
              <w:rPr>
                <w:lang w:eastAsia="ru-RU"/>
              </w:rPr>
              <w:t>Развлечение</w:t>
            </w:r>
          </w:p>
        </w:tc>
      </w:tr>
      <w:tr w:rsidR="00BA1CF9" w:rsidRPr="00BA1CF9" w14:paraId="1C285E94" w14:textId="77777777" w:rsidTr="00BA1CF9">
        <w:tc>
          <w:tcPr>
            <w:tcW w:w="1608" w:type="dxa"/>
            <w:tcBorders>
              <w:top w:val="single" w:sz="6" w:space="0" w:color="auto"/>
              <w:left w:val="single" w:sz="6" w:space="0" w:color="auto"/>
              <w:bottom w:val="single" w:sz="6" w:space="0" w:color="auto"/>
              <w:right w:val="single" w:sz="6" w:space="0" w:color="auto"/>
            </w:tcBorders>
          </w:tcPr>
          <w:p w14:paraId="6C2AD63F" w14:textId="77777777" w:rsidR="00BA1CF9" w:rsidRPr="00BA1CF9" w:rsidRDefault="00BA1CF9" w:rsidP="00BA1CF9">
            <w:pPr>
              <w:adjustRightInd w:val="0"/>
              <w:contextualSpacing/>
              <w:rPr>
                <w:lang w:eastAsia="ru-RU"/>
              </w:rPr>
            </w:pPr>
            <w:r w:rsidRPr="00BA1CF9">
              <w:rPr>
                <w:lang w:eastAsia="ru-RU"/>
              </w:rPr>
              <w:t>Путешествие на дачу</w:t>
            </w:r>
          </w:p>
        </w:tc>
        <w:tc>
          <w:tcPr>
            <w:tcW w:w="4914" w:type="dxa"/>
            <w:tcBorders>
              <w:top w:val="single" w:sz="6" w:space="0" w:color="auto"/>
              <w:left w:val="single" w:sz="6" w:space="0" w:color="auto"/>
              <w:bottom w:val="single" w:sz="6" w:space="0" w:color="auto"/>
              <w:right w:val="single" w:sz="6" w:space="0" w:color="auto"/>
            </w:tcBorders>
          </w:tcPr>
          <w:p w14:paraId="426A1B02" w14:textId="77777777" w:rsidR="00BA1CF9" w:rsidRPr="00BA1CF9" w:rsidRDefault="00BA1CF9" w:rsidP="00BA1CF9">
            <w:pPr>
              <w:widowControl/>
              <w:autoSpaceDE/>
              <w:autoSpaceDN/>
              <w:rPr>
                <w:rFonts w:eastAsia="Calibri"/>
                <w:sz w:val="20"/>
                <w:szCs w:val="20"/>
              </w:rPr>
            </w:pPr>
            <w:r w:rsidRPr="00BA1CF9">
              <w:rPr>
                <w:rFonts w:eastAsia="Calibri"/>
                <w:sz w:val="20"/>
                <w:szCs w:val="20"/>
              </w:rPr>
              <w:t>Виды транспорта (машина, автобус, поезд, самолет). Различие внешнего вида, особенности структуры ( части) обсуждение правил безопасного поведения в дороге.</w:t>
            </w:r>
          </w:p>
        </w:tc>
        <w:tc>
          <w:tcPr>
            <w:tcW w:w="1134" w:type="dxa"/>
            <w:tcBorders>
              <w:top w:val="single" w:sz="6" w:space="0" w:color="auto"/>
              <w:left w:val="single" w:sz="6" w:space="0" w:color="auto"/>
              <w:bottom w:val="single" w:sz="6" w:space="0" w:color="auto"/>
              <w:right w:val="single" w:sz="6" w:space="0" w:color="auto"/>
            </w:tcBorders>
          </w:tcPr>
          <w:p w14:paraId="7B9AF9C2" w14:textId="77777777" w:rsidR="00BA1CF9" w:rsidRPr="00BA1CF9" w:rsidRDefault="00BA1CF9" w:rsidP="00BA1CF9">
            <w:pPr>
              <w:adjustRightInd w:val="0"/>
              <w:contextualSpacing/>
              <w:rPr>
                <w:lang w:eastAsia="ru-RU"/>
              </w:rPr>
            </w:pPr>
            <w:r w:rsidRPr="00BA1CF9">
              <w:rPr>
                <w:lang w:eastAsia="ru-RU"/>
              </w:rPr>
              <w:t>2 неделя апреля</w:t>
            </w:r>
          </w:p>
          <w:p w14:paraId="036C861C" w14:textId="77777777" w:rsidR="00BA1CF9" w:rsidRPr="00BA1CF9" w:rsidRDefault="00BA1CF9" w:rsidP="00BA1CF9">
            <w:pPr>
              <w:adjustRightInd w:val="0"/>
              <w:contextualSpacing/>
              <w:rPr>
                <w:lang w:eastAsia="ru-RU"/>
              </w:rPr>
            </w:pPr>
            <w:r w:rsidRPr="00BA1CF9">
              <w:rPr>
                <w:lang w:eastAsia="ru-RU"/>
              </w:rPr>
              <w:t>11-15.04</w:t>
            </w:r>
          </w:p>
          <w:p w14:paraId="756192BF" w14:textId="77777777" w:rsidR="00BA1CF9" w:rsidRPr="00BA1CF9" w:rsidRDefault="00BA1CF9" w:rsidP="00BA1CF9">
            <w:pPr>
              <w:adjustRightInd w:val="0"/>
              <w:contextualSpacing/>
              <w:rPr>
                <w:lang w:eastAsia="ru-RU"/>
              </w:rPr>
            </w:pPr>
          </w:p>
          <w:p w14:paraId="3B479A87" w14:textId="77777777" w:rsidR="00BA1CF9" w:rsidRPr="00BA1CF9" w:rsidRDefault="00BA1CF9" w:rsidP="00BA1CF9">
            <w:pPr>
              <w:adjustRightInd w:val="0"/>
              <w:contextualSpacing/>
              <w:rPr>
                <w:lang w:eastAsia="ru-RU"/>
              </w:rPr>
            </w:pPr>
          </w:p>
        </w:tc>
        <w:tc>
          <w:tcPr>
            <w:tcW w:w="1417" w:type="dxa"/>
            <w:tcBorders>
              <w:top w:val="single" w:sz="6" w:space="0" w:color="auto"/>
              <w:left w:val="single" w:sz="6" w:space="0" w:color="auto"/>
              <w:bottom w:val="single" w:sz="6" w:space="0" w:color="auto"/>
              <w:right w:val="single" w:sz="6" w:space="0" w:color="auto"/>
            </w:tcBorders>
          </w:tcPr>
          <w:p w14:paraId="450011AC" w14:textId="77777777" w:rsidR="00BA1CF9" w:rsidRPr="00BA1CF9" w:rsidRDefault="00BA1CF9" w:rsidP="00BA1CF9">
            <w:pPr>
              <w:adjustRightInd w:val="0"/>
              <w:contextualSpacing/>
              <w:rPr>
                <w:lang w:eastAsia="ru-RU"/>
              </w:rPr>
            </w:pPr>
            <w:r w:rsidRPr="00BA1CF9">
              <w:rPr>
                <w:lang w:eastAsia="ru-RU"/>
              </w:rPr>
              <w:t>Коллекционирование игрушек- разного вида транспорта</w:t>
            </w:r>
          </w:p>
        </w:tc>
        <w:tc>
          <w:tcPr>
            <w:tcW w:w="1701" w:type="dxa"/>
            <w:tcBorders>
              <w:top w:val="single" w:sz="6" w:space="0" w:color="auto"/>
              <w:left w:val="single" w:sz="6" w:space="0" w:color="auto"/>
              <w:bottom w:val="single" w:sz="6" w:space="0" w:color="auto"/>
              <w:right w:val="single" w:sz="6" w:space="0" w:color="auto"/>
            </w:tcBorders>
          </w:tcPr>
          <w:p w14:paraId="2EB2CB27" w14:textId="77777777" w:rsidR="00BA1CF9" w:rsidRPr="00BA1CF9" w:rsidRDefault="00BA1CF9" w:rsidP="00BA1CF9">
            <w:pPr>
              <w:adjustRightInd w:val="0"/>
              <w:contextualSpacing/>
              <w:rPr>
                <w:lang w:eastAsia="ru-RU"/>
              </w:rPr>
            </w:pPr>
            <w:r w:rsidRPr="00BA1CF9">
              <w:rPr>
                <w:lang w:eastAsia="ru-RU"/>
              </w:rPr>
              <w:t>сюжетно-ролевая игра по теме.</w:t>
            </w:r>
          </w:p>
        </w:tc>
      </w:tr>
      <w:tr w:rsidR="00BA1CF9" w:rsidRPr="00BA1CF9" w14:paraId="5610E57C" w14:textId="77777777" w:rsidTr="00BA1CF9">
        <w:tc>
          <w:tcPr>
            <w:tcW w:w="1608" w:type="dxa"/>
            <w:tcBorders>
              <w:top w:val="single" w:sz="6" w:space="0" w:color="auto"/>
              <w:left w:val="single" w:sz="6" w:space="0" w:color="auto"/>
              <w:bottom w:val="single" w:sz="6" w:space="0" w:color="auto"/>
              <w:right w:val="single" w:sz="6" w:space="0" w:color="auto"/>
            </w:tcBorders>
          </w:tcPr>
          <w:p w14:paraId="53C10B36" w14:textId="77777777" w:rsidR="00BA1CF9" w:rsidRPr="00BA1CF9" w:rsidRDefault="00BA1CF9" w:rsidP="00BA1CF9">
            <w:pPr>
              <w:adjustRightInd w:val="0"/>
              <w:contextualSpacing/>
              <w:rPr>
                <w:sz w:val="24"/>
                <w:szCs w:val="24"/>
                <w:lang w:eastAsia="ru-RU"/>
              </w:rPr>
            </w:pPr>
            <w:r w:rsidRPr="00BA1CF9">
              <w:rPr>
                <w:sz w:val="24"/>
                <w:szCs w:val="24"/>
                <w:lang w:eastAsia="ru-RU"/>
              </w:rPr>
              <w:t xml:space="preserve">Мониторинг </w:t>
            </w:r>
          </w:p>
        </w:tc>
        <w:tc>
          <w:tcPr>
            <w:tcW w:w="4914" w:type="dxa"/>
            <w:tcBorders>
              <w:top w:val="single" w:sz="6" w:space="0" w:color="auto"/>
              <w:left w:val="single" w:sz="6" w:space="0" w:color="auto"/>
              <w:bottom w:val="single" w:sz="6" w:space="0" w:color="auto"/>
              <w:right w:val="single" w:sz="6" w:space="0" w:color="auto"/>
            </w:tcBorders>
          </w:tcPr>
          <w:p w14:paraId="2FD80058" w14:textId="77777777" w:rsidR="00BA1CF9" w:rsidRPr="00BA1CF9" w:rsidRDefault="00BA1CF9" w:rsidP="00BA1CF9">
            <w:pPr>
              <w:widowControl/>
              <w:autoSpaceDE/>
              <w:autoSpaceDN/>
              <w:rPr>
                <w:rFonts w:eastAsia="Calibri"/>
                <w:sz w:val="20"/>
                <w:szCs w:val="20"/>
              </w:rPr>
            </w:pPr>
          </w:p>
        </w:tc>
        <w:tc>
          <w:tcPr>
            <w:tcW w:w="1134" w:type="dxa"/>
            <w:tcBorders>
              <w:top w:val="single" w:sz="6" w:space="0" w:color="auto"/>
              <w:left w:val="single" w:sz="6" w:space="0" w:color="auto"/>
              <w:bottom w:val="single" w:sz="6" w:space="0" w:color="auto"/>
              <w:right w:val="single" w:sz="6" w:space="0" w:color="auto"/>
            </w:tcBorders>
          </w:tcPr>
          <w:p w14:paraId="0C91EEC3" w14:textId="77777777" w:rsidR="00BA1CF9" w:rsidRPr="00BA1CF9" w:rsidRDefault="00BA1CF9" w:rsidP="00BA1CF9">
            <w:pPr>
              <w:adjustRightInd w:val="0"/>
              <w:contextualSpacing/>
              <w:rPr>
                <w:lang w:eastAsia="ru-RU"/>
              </w:rPr>
            </w:pPr>
            <w:r w:rsidRPr="00BA1CF9">
              <w:rPr>
                <w:lang w:eastAsia="ru-RU"/>
              </w:rPr>
              <w:t>3.4 неделя апреля</w:t>
            </w:r>
          </w:p>
          <w:p w14:paraId="55816A8F" w14:textId="77777777" w:rsidR="00BA1CF9" w:rsidRPr="00BA1CF9" w:rsidRDefault="00BA1CF9" w:rsidP="00BA1CF9">
            <w:pPr>
              <w:adjustRightInd w:val="0"/>
              <w:contextualSpacing/>
              <w:rPr>
                <w:lang w:eastAsia="ru-RU"/>
              </w:rPr>
            </w:pPr>
            <w:r w:rsidRPr="00BA1CF9">
              <w:rPr>
                <w:lang w:eastAsia="ru-RU"/>
              </w:rPr>
              <w:t>18.-29.04</w:t>
            </w:r>
          </w:p>
        </w:tc>
        <w:tc>
          <w:tcPr>
            <w:tcW w:w="1417" w:type="dxa"/>
            <w:tcBorders>
              <w:top w:val="single" w:sz="6" w:space="0" w:color="auto"/>
              <w:left w:val="single" w:sz="6" w:space="0" w:color="auto"/>
              <w:bottom w:val="single" w:sz="6" w:space="0" w:color="auto"/>
              <w:right w:val="single" w:sz="6" w:space="0" w:color="auto"/>
            </w:tcBorders>
          </w:tcPr>
          <w:p w14:paraId="60E1C0DF" w14:textId="77777777" w:rsidR="00BA1CF9" w:rsidRPr="00BA1CF9" w:rsidRDefault="00BA1CF9" w:rsidP="00BA1CF9">
            <w:pPr>
              <w:adjustRightInd w:val="0"/>
              <w:contextualSpacing/>
              <w:rPr>
                <w:lang w:eastAsia="ru-RU"/>
              </w:rPr>
            </w:pPr>
            <w:r w:rsidRPr="00BA1CF9">
              <w:rPr>
                <w:lang w:eastAsia="ru-RU"/>
              </w:rPr>
              <w:t>Заполнение персональных карт детей.</w:t>
            </w:r>
          </w:p>
        </w:tc>
        <w:tc>
          <w:tcPr>
            <w:tcW w:w="1701" w:type="dxa"/>
            <w:tcBorders>
              <w:top w:val="single" w:sz="6" w:space="0" w:color="auto"/>
              <w:left w:val="single" w:sz="6" w:space="0" w:color="auto"/>
              <w:bottom w:val="single" w:sz="6" w:space="0" w:color="auto"/>
              <w:right w:val="single" w:sz="6" w:space="0" w:color="auto"/>
            </w:tcBorders>
          </w:tcPr>
          <w:p w14:paraId="4FB10B72" w14:textId="77777777" w:rsidR="00BA1CF9" w:rsidRPr="00BA1CF9" w:rsidRDefault="00BA1CF9" w:rsidP="00BA1CF9">
            <w:pPr>
              <w:adjustRightInd w:val="0"/>
              <w:contextualSpacing/>
              <w:rPr>
                <w:lang w:eastAsia="ru-RU"/>
              </w:rPr>
            </w:pPr>
            <w:r w:rsidRPr="00BA1CF9">
              <w:rPr>
                <w:lang w:eastAsia="ru-RU"/>
              </w:rPr>
              <w:t>Наблюдения. Беседы, игры</w:t>
            </w:r>
          </w:p>
        </w:tc>
      </w:tr>
      <w:tr w:rsidR="00BA1CF9" w:rsidRPr="00BA1CF9" w14:paraId="44EFCECB" w14:textId="77777777" w:rsidTr="00BA1CF9">
        <w:tc>
          <w:tcPr>
            <w:tcW w:w="1608" w:type="dxa"/>
            <w:tcBorders>
              <w:top w:val="single" w:sz="6" w:space="0" w:color="auto"/>
              <w:left w:val="single" w:sz="6" w:space="0" w:color="auto"/>
              <w:bottom w:val="single" w:sz="6" w:space="0" w:color="auto"/>
              <w:right w:val="single" w:sz="6" w:space="0" w:color="auto"/>
            </w:tcBorders>
          </w:tcPr>
          <w:p w14:paraId="6140B46A" w14:textId="77777777" w:rsidR="00BA1CF9" w:rsidRPr="00BA1CF9" w:rsidRDefault="00BA1CF9" w:rsidP="00BA1CF9">
            <w:pPr>
              <w:adjustRightInd w:val="0"/>
              <w:contextualSpacing/>
              <w:rPr>
                <w:lang w:eastAsia="ru-RU"/>
              </w:rPr>
            </w:pPr>
            <w:r w:rsidRPr="00BA1CF9">
              <w:rPr>
                <w:lang w:eastAsia="ru-RU"/>
              </w:rPr>
              <w:t>Мой   дом, мой город</w:t>
            </w:r>
          </w:p>
          <w:p w14:paraId="0A5635B4" w14:textId="77777777" w:rsidR="00BA1CF9" w:rsidRPr="00BA1CF9" w:rsidRDefault="00BA1CF9" w:rsidP="00BA1CF9">
            <w:pPr>
              <w:adjustRightInd w:val="0"/>
              <w:contextualSpacing/>
              <w:rPr>
                <w:i/>
                <w:lang w:eastAsia="ru-RU"/>
              </w:rPr>
            </w:pPr>
            <w:r w:rsidRPr="00BA1CF9">
              <w:rPr>
                <w:i/>
                <w:lang w:eastAsia="ru-RU"/>
              </w:rPr>
              <w:t>Патриотическое</w:t>
            </w:r>
          </w:p>
          <w:p w14:paraId="28570326" w14:textId="77777777" w:rsidR="00BA1CF9" w:rsidRPr="00BA1CF9" w:rsidRDefault="00BA1CF9" w:rsidP="00BA1CF9">
            <w:pPr>
              <w:adjustRightInd w:val="0"/>
              <w:contextualSpacing/>
              <w:rPr>
                <w:lang w:eastAsia="ru-RU"/>
              </w:rPr>
            </w:pPr>
            <w:r w:rsidRPr="00BA1CF9">
              <w:rPr>
                <w:i/>
                <w:lang w:eastAsia="ru-RU"/>
              </w:rPr>
              <w:t>социальное</w:t>
            </w:r>
          </w:p>
        </w:tc>
        <w:tc>
          <w:tcPr>
            <w:tcW w:w="4914" w:type="dxa"/>
            <w:tcBorders>
              <w:top w:val="single" w:sz="6" w:space="0" w:color="auto"/>
              <w:left w:val="single" w:sz="6" w:space="0" w:color="auto"/>
              <w:bottom w:val="single" w:sz="6" w:space="0" w:color="auto"/>
              <w:right w:val="single" w:sz="6" w:space="0" w:color="auto"/>
            </w:tcBorders>
          </w:tcPr>
          <w:p w14:paraId="2D208A98" w14:textId="77777777" w:rsidR="00BA1CF9" w:rsidRPr="00BA1CF9" w:rsidRDefault="00BA1CF9" w:rsidP="00BA1CF9">
            <w:pPr>
              <w:adjustRightInd w:val="0"/>
              <w:contextualSpacing/>
              <w:rPr>
                <w:sz w:val="20"/>
                <w:szCs w:val="20"/>
                <w:lang w:eastAsia="ru-RU"/>
              </w:rPr>
            </w:pPr>
            <w:r w:rsidRPr="00BA1CF9">
              <w:rPr>
                <w:sz w:val="20"/>
                <w:szCs w:val="20"/>
                <w:lang w:eastAsia="ru-RU"/>
              </w:rPr>
              <w:t>Знакомить с родным городом, его названием, основными достопримечательностям и. Знакомить с видами транспорта, в том числе с городским, с правилами поведения в городе, с элементарны ми правилами дорожного движения. Знакомить с «городскими» профессиями (милиционер, продавец, парикмахер.)</w:t>
            </w:r>
          </w:p>
        </w:tc>
        <w:tc>
          <w:tcPr>
            <w:tcW w:w="1134" w:type="dxa"/>
            <w:tcBorders>
              <w:top w:val="single" w:sz="6" w:space="0" w:color="auto"/>
              <w:left w:val="single" w:sz="6" w:space="0" w:color="auto"/>
              <w:bottom w:val="single" w:sz="6" w:space="0" w:color="auto"/>
              <w:right w:val="single" w:sz="6" w:space="0" w:color="auto"/>
            </w:tcBorders>
          </w:tcPr>
          <w:p w14:paraId="5471AF20" w14:textId="77777777" w:rsidR="00BA1CF9" w:rsidRPr="00BA1CF9" w:rsidRDefault="00BA1CF9" w:rsidP="00BA1CF9">
            <w:pPr>
              <w:adjustRightInd w:val="0"/>
              <w:contextualSpacing/>
              <w:rPr>
                <w:lang w:eastAsia="ru-RU"/>
              </w:rPr>
            </w:pPr>
            <w:r w:rsidRPr="00BA1CF9">
              <w:rPr>
                <w:lang w:eastAsia="ru-RU"/>
              </w:rPr>
              <w:t>1 неделя мая</w:t>
            </w:r>
          </w:p>
          <w:p w14:paraId="28584A86" w14:textId="77777777" w:rsidR="00BA1CF9" w:rsidRPr="00BA1CF9" w:rsidRDefault="00BA1CF9" w:rsidP="00BA1CF9">
            <w:pPr>
              <w:adjustRightInd w:val="0"/>
              <w:contextualSpacing/>
              <w:rPr>
                <w:lang w:eastAsia="ru-RU"/>
              </w:rPr>
            </w:pPr>
            <w:r w:rsidRPr="00BA1CF9">
              <w:rPr>
                <w:lang w:eastAsia="ru-RU"/>
              </w:rPr>
              <w:t>02-06.05</w:t>
            </w:r>
          </w:p>
        </w:tc>
        <w:tc>
          <w:tcPr>
            <w:tcW w:w="1417" w:type="dxa"/>
            <w:tcBorders>
              <w:top w:val="single" w:sz="6" w:space="0" w:color="auto"/>
              <w:left w:val="single" w:sz="6" w:space="0" w:color="auto"/>
              <w:bottom w:val="single" w:sz="6" w:space="0" w:color="auto"/>
              <w:right w:val="single" w:sz="6" w:space="0" w:color="auto"/>
            </w:tcBorders>
          </w:tcPr>
          <w:p w14:paraId="5E2FBFBC" w14:textId="77777777" w:rsidR="00BA1CF9" w:rsidRPr="00BA1CF9" w:rsidRDefault="00BA1CF9" w:rsidP="00BA1CF9">
            <w:pPr>
              <w:adjustRightInd w:val="0"/>
              <w:contextualSpacing/>
              <w:rPr>
                <w:i/>
                <w:lang w:eastAsia="ru-RU"/>
              </w:rPr>
            </w:pPr>
            <w:r w:rsidRPr="00BA1CF9">
              <w:rPr>
                <w:i/>
                <w:lang w:eastAsia="ru-RU"/>
              </w:rPr>
              <w:t>«Мой город»</w:t>
            </w:r>
          </w:p>
        </w:tc>
        <w:tc>
          <w:tcPr>
            <w:tcW w:w="1701" w:type="dxa"/>
            <w:tcBorders>
              <w:top w:val="single" w:sz="6" w:space="0" w:color="auto"/>
              <w:left w:val="single" w:sz="6" w:space="0" w:color="auto"/>
              <w:bottom w:val="single" w:sz="6" w:space="0" w:color="auto"/>
              <w:right w:val="single" w:sz="6" w:space="0" w:color="auto"/>
            </w:tcBorders>
          </w:tcPr>
          <w:p w14:paraId="68DB6CF4" w14:textId="77777777" w:rsidR="00BA1CF9" w:rsidRPr="00BA1CF9" w:rsidRDefault="00BA1CF9" w:rsidP="00BA1CF9">
            <w:pPr>
              <w:adjustRightInd w:val="0"/>
              <w:contextualSpacing/>
              <w:rPr>
                <w:lang w:eastAsia="ru-RU"/>
              </w:rPr>
            </w:pPr>
            <w:r w:rsidRPr="00BA1CF9">
              <w:rPr>
                <w:lang w:eastAsia="ru-RU"/>
              </w:rPr>
              <w:t xml:space="preserve"> Сюжетно-ролевая игра</w:t>
            </w:r>
          </w:p>
        </w:tc>
      </w:tr>
      <w:tr w:rsidR="00BA1CF9" w:rsidRPr="00BA1CF9" w14:paraId="24D9838E" w14:textId="77777777" w:rsidTr="00BA1CF9">
        <w:trPr>
          <w:trHeight w:val="2031"/>
        </w:trPr>
        <w:tc>
          <w:tcPr>
            <w:tcW w:w="1608" w:type="dxa"/>
            <w:tcBorders>
              <w:top w:val="single" w:sz="6" w:space="0" w:color="auto"/>
              <w:left w:val="single" w:sz="6" w:space="0" w:color="auto"/>
              <w:bottom w:val="single" w:sz="6" w:space="0" w:color="auto"/>
              <w:right w:val="single" w:sz="6" w:space="0" w:color="auto"/>
            </w:tcBorders>
          </w:tcPr>
          <w:p w14:paraId="3EDD08C7" w14:textId="77777777" w:rsidR="00BA1CF9" w:rsidRPr="00BA1CF9" w:rsidRDefault="00BA1CF9" w:rsidP="00BA1CF9">
            <w:pPr>
              <w:adjustRightInd w:val="0"/>
              <w:contextualSpacing/>
              <w:rPr>
                <w:lang w:eastAsia="ru-RU"/>
              </w:rPr>
            </w:pPr>
            <w:r w:rsidRPr="00BA1CF9">
              <w:rPr>
                <w:lang w:eastAsia="ru-RU"/>
              </w:rPr>
              <w:lastRenderedPageBreak/>
              <w:t>Травка зеленеет, солнышко блестит</w:t>
            </w:r>
          </w:p>
          <w:p w14:paraId="40A69BA0" w14:textId="77777777" w:rsidR="00BA1CF9" w:rsidRPr="00BA1CF9" w:rsidRDefault="00BA1CF9" w:rsidP="00BA1CF9">
            <w:pPr>
              <w:adjustRightInd w:val="0"/>
              <w:contextualSpacing/>
              <w:jc w:val="center"/>
              <w:rPr>
                <w:lang w:eastAsia="ru-RU"/>
              </w:rPr>
            </w:pPr>
            <w:r w:rsidRPr="00BA1CF9">
              <w:rPr>
                <w:lang w:eastAsia="ru-RU"/>
              </w:rPr>
              <w:t>(Растения весной)</w:t>
            </w:r>
          </w:p>
          <w:p w14:paraId="52AD2117" w14:textId="77777777" w:rsidR="00BA1CF9" w:rsidRPr="00BA1CF9" w:rsidRDefault="00BA1CF9" w:rsidP="00BA1CF9">
            <w:pPr>
              <w:adjustRightInd w:val="0"/>
              <w:contextualSpacing/>
              <w:jc w:val="center"/>
              <w:rPr>
                <w:lang w:eastAsia="ru-RU"/>
              </w:rPr>
            </w:pPr>
          </w:p>
          <w:p w14:paraId="56DB52A2" w14:textId="77777777" w:rsidR="00BA1CF9" w:rsidRPr="00BA1CF9" w:rsidRDefault="00BA1CF9" w:rsidP="00BA1CF9">
            <w:pPr>
              <w:adjustRightInd w:val="0"/>
              <w:contextualSpacing/>
              <w:jc w:val="center"/>
              <w:rPr>
                <w:lang w:eastAsia="ru-RU"/>
              </w:rPr>
            </w:pPr>
          </w:p>
          <w:p w14:paraId="36FE048B" w14:textId="77777777" w:rsidR="00BA1CF9" w:rsidRPr="00BA1CF9" w:rsidRDefault="00BA1CF9" w:rsidP="00BA1CF9">
            <w:pPr>
              <w:adjustRightInd w:val="0"/>
              <w:contextualSpacing/>
              <w:rPr>
                <w:i/>
                <w:lang w:eastAsia="ru-RU"/>
              </w:rPr>
            </w:pPr>
            <w:r w:rsidRPr="00BA1CF9">
              <w:rPr>
                <w:i/>
                <w:lang w:eastAsia="ru-RU"/>
              </w:rPr>
              <w:t xml:space="preserve">Социальное </w:t>
            </w:r>
          </w:p>
        </w:tc>
        <w:tc>
          <w:tcPr>
            <w:tcW w:w="4914" w:type="dxa"/>
            <w:tcBorders>
              <w:top w:val="single" w:sz="6" w:space="0" w:color="auto"/>
              <w:left w:val="single" w:sz="6" w:space="0" w:color="auto"/>
              <w:bottom w:val="single" w:sz="6" w:space="0" w:color="auto"/>
              <w:right w:val="single" w:sz="6" w:space="0" w:color="auto"/>
            </w:tcBorders>
          </w:tcPr>
          <w:p w14:paraId="4A010D5B" w14:textId="77777777" w:rsidR="00BA1CF9" w:rsidRPr="00BA1CF9" w:rsidRDefault="00BA1CF9" w:rsidP="00BA1CF9">
            <w:pPr>
              <w:widowControl/>
              <w:autoSpaceDE/>
              <w:autoSpaceDN/>
              <w:spacing w:before="100" w:beforeAutospacing="1" w:after="100" w:afterAutospacing="1"/>
              <w:rPr>
                <w:sz w:val="20"/>
                <w:szCs w:val="20"/>
                <w:lang w:eastAsia="ru-RU"/>
              </w:rPr>
            </w:pPr>
            <w:r w:rsidRPr="00BA1CF9">
              <w:rPr>
                <w:sz w:val="20"/>
                <w:szCs w:val="20"/>
                <w:lang w:eastAsia="ru-RU"/>
              </w:rPr>
              <w:t xml:space="preserve">Систематизировать </w:t>
            </w:r>
            <w:hyperlink r:id="rId75" w:history="1">
              <w:r w:rsidRPr="00BA1CF9">
                <w:rPr>
                  <w:sz w:val="20"/>
                  <w:szCs w:val="20"/>
                  <w:lang w:eastAsia="ru-RU"/>
                </w:rPr>
                <w:t>знания</w:t>
              </w:r>
            </w:hyperlink>
            <w:r w:rsidRPr="00BA1CF9">
              <w:rPr>
                <w:sz w:val="20"/>
                <w:szCs w:val="20"/>
                <w:lang w:eastAsia="ru-RU"/>
              </w:rPr>
              <w:t> детей о растениях. Подвести детей к пониманию того, что растения – это живые; организмы, требующие определенного ухода. Формировать представления  о строении растений, классифицировать растения по трем группам: деревья, кустарники, травы. Воспитывать любовь к растениям, желание ухаживать и заботиться о них.</w:t>
            </w:r>
          </w:p>
        </w:tc>
        <w:tc>
          <w:tcPr>
            <w:tcW w:w="1134" w:type="dxa"/>
            <w:tcBorders>
              <w:top w:val="single" w:sz="6" w:space="0" w:color="auto"/>
              <w:left w:val="single" w:sz="6" w:space="0" w:color="auto"/>
              <w:bottom w:val="single" w:sz="6" w:space="0" w:color="auto"/>
              <w:right w:val="single" w:sz="6" w:space="0" w:color="auto"/>
            </w:tcBorders>
          </w:tcPr>
          <w:p w14:paraId="256A3321" w14:textId="77777777" w:rsidR="00BA1CF9" w:rsidRPr="00BA1CF9" w:rsidRDefault="00BA1CF9" w:rsidP="00BA1CF9">
            <w:pPr>
              <w:adjustRightInd w:val="0"/>
              <w:contextualSpacing/>
              <w:rPr>
                <w:lang w:eastAsia="ru-RU"/>
              </w:rPr>
            </w:pPr>
            <w:r w:rsidRPr="00BA1CF9">
              <w:rPr>
                <w:lang w:eastAsia="ru-RU"/>
              </w:rPr>
              <w:t>2 неделя мая</w:t>
            </w:r>
          </w:p>
          <w:p w14:paraId="76382F02" w14:textId="77777777" w:rsidR="00BA1CF9" w:rsidRPr="00BA1CF9" w:rsidRDefault="00BA1CF9" w:rsidP="00BA1CF9">
            <w:pPr>
              <w:adjustRightInd w:val="0"/>
              <w:contextualSpacing/>
              <w:rPr>
                <w:lang w:eastAsia="ru-RU"/>
              </w:rPr>
            </w:pPr>
            <w:r w:rsidRPr="00BA1CF9">
              <w:rPr>
                <w:lang w:eastAsia="ru-RU"/>
              </w:rPr>
              <w:t>09.-13.05</w:t>
            </w:r>
          </w:p>
        </w:tc>
        <w:tc>
          <w:tcPr>
            <w:tcW w:w="1417" w:type="dxa"/>
            <w:tcBorders>
              <w:top w:val="single" w:sz="6" w:space="0" w:color="auto"/>
              <w:left w:val="single" w:sz="6" w:space="0" w:color="auto"/>
              <w:bottom w:val="single" w:sz="6" w:space="0" w:color="auto"/>
              <w:right w:val="single" w:sz="6" w:space="0" w:color="auto"/>
            </w:tcBorders>
          </w:tcPr>
          <w:p w14:paraId="64705E81" w14:textId="77777777" w:rsidR="00BA1CF9" w:rsidRPr="00BA1CF9" w:rsidRDefault="00BA1CF9" w:rsidP="00BA1CF9">
            <w:pPr>
              <w:adjustRightInd w:val="0"/>
              <w:contextualSpacing/>
              <w:rPr>
                <w:lang w:eastAsia="ru-RU"/>
              </w:rPr>
            </w:pPr>
            <w:r w:rsidRPr="00BA1CF9">
              <w:rPr>
                <w:lang w:eastAsia="ru-RU"/>
              </w:rPr>
              <w:t>«Весна в лесу»</w:t>
            </w:r>
          </w:p>
          <w:p w14:paraId="45E66197" w14:textId="77777777" w:rsidR="00BA1CF9" w:rsidRPr="00BA1CF9" w:rsidRDefault="00BA1CF9" w:rsidP="00BA1CF9">
            <w:pPr>
              <w:adjustRightInd w:val="0"/>
              <w:contextualSpacing/>
              <w:rPr>
                <w:lang w:eastAsia="ru-RU"/>
              </w:rPr>
            </w:pPr>
            <w:r w:rsidRPr="00BA1CF9">
              <w:rPr>
                <w:lang w:eastAsia="ru-RU"/>
              </w:rPr>
              <w:t xml:space="preserve">Коллективная композиция </w:t>
            </w:r>
          </w:p>
          <w:p w14:paraId="323AB8D2" w14:textId="77777777" w:rsidR="00BA1CF9" w:rsidRPr="00BA1CF9" w:rsidRDefault="00BA1CF9" w:rsidP="00BA1CF9">
            <w:pPr>
              <w:adjustRightInd w:val="0"/>
              <w:contextualSpacing/>
              <w:rPr>
                <w:i/>
                <w:lang w:eastAsia="ru-RU"/>
              </w:rPr>
            </w:pPr>
          </w:p>
          <w:p w14:paraId="11D11766" w14:textId="77777777" w:rsidR="00BA1CF9" w:rsidRPr="00BA1CF9" w:rsidRDefault="00BA1CF9" w:rsidP="00BA1CF9">
            <w:pPr>
              <w:adjustRightInd w:val="0"/>
              <w:contextualSpacing/>
              <w:rPr>
                <w:i/>
                <w:lang w:eastAsia="ru-RU"/>
              </w:rPr>
            </w:pPr>
          </w:p>
          <w:p w14:paraId="1D7B65FE" w14:textId="77777777" w:rsidR="00BA1CF9" w:rsidRPr="00BA1CF9" w:rsidRDefault="00BA1CF9" w:rsidP="00BA1CF9">
            <w:pPr>
              <w:adjustRightInd w:val="0"/>
              <w:contextualSpacing/>
              <w:rPr>
                <w:i/>
                <w:lang w:eastAsia="ru-RU"/>
              </w:rPr>
            </w:pPr>
            <w:r w:rsidRPr="00BA1CF9">
              <w:rPr>
                <w:i/>
                <w:lang w:eastAsia="ru-RU"/>
              </w:rPr>
              <w:t>«День семьи»</w:t>
            </w:r>
          </w:p>
        </w:tc>
        <w:tc>
          <w:tcPr>
            <w:tcW w:w="1701" w:type="dxa"/>
            <w:tcBorders>
              <w:top w:val="single" w:sz="6" w:space="0" w:color="auto"/>
              <w:left w:val="single" w:sz="6" w:space="0" w:color="auto"/>
              <w:bottom w:val="single" w:sz="6" w:space="0" w:color="auto"/>
              <w:right w:val="single" w:sz="6" w:space="0" w:color="auto"/>
            </w:tcBorders>
          </w:tcPr>
          <w:p w14:paraId="2204951F" w14:textId="77777777" w:rsidR="00BA1CF9" w:rsidRPr="00BA1CF9" w:rsidRDefault="00BA1CF9" w:rsidP="00BA1CF9">
            <w:pPr>
              <w:adjustRightInd w:val="0"/>
              <w:contextualSpacing/>
              <w:rPr>
                <w:lang w:eastAsia="ru-RU"/>
              </w:rPr>
            </w:pPr>
            <w:r w:rsidRPr="00BA1CF9">
              <w:rPr>
                <w:lang w:eastAsia="ru-RU"/>
              </w:rPr>
              <w:t>Продуктивная деятельность</w:t>
            </w:r>
          </w:p>
        </w:tc>
      </w:tr>
      <w:tr w:rsidR="00BA1CF9" w:rsidRPr="00BA1CF9" w14:paraId="46C663CE" w14:textId="77777777" w:rsidTr="00BA1CF9">
        <w:tc>
          <w:tcPr>
            <w:tcW w:w="1608" w:type="dxa"/>
            <w:tcBorders>
              <w:top w:val="single" w:sz="6" w:space="0" w:color="auto"/>
              <w:left w:val="single" w:sz="6" w:space="0" w:color="auto"/>
              <w:bottom w:val="single" w:sz="6" w:space="0" w:color="auto"/>
              <w:right w:val="single" w:sz="6" w:space="0" w:color="auto"/>
            </w:tcBorders>
          </w:tcPr>
          <w:p w14:paraId="4798A864" w14:textId="77777777" w:rsidR="00BA1CF9" w:rsidRPr="00BA1CF9" w:rsidRDefault="00BA1CF9" w:rsidP="00BA1CF9">
            <w:pPr>
              <w:adjustRightInd w:val="0"/>
              <w:contextualSpacing/>
              <w:rPr>
                <w:lang w:eastAsia="ru-RU"/>
              </w:rPr>
            </w:pPr>
            <w:r w:rsidRPr="00BA1CF9">
              <w:rPr>
                <w:lang w:eastAsia="ru-RU"/>
              </w:rPr>
              <w:t>Мир природы  вокруг нас (Насекомые)</w:t>
            </w:r>
          </w:p>
        </w:tc>
        <w:tc>
          <w:tcPr>
            <w:tcW w:w="4914" w:type="dxa"/>
            <w:tcBorders>
              <w:top w:val="single" w:sz="6" w:space="0" w:color="auto"/>
              <w:left w:val="single" w:sz="6" w:space="0" w:color="auto"/>
              <w:bottom w:val="single" w:sz="6" w:space="0" w:color="auto"/>
              <w:right w:val="single" w:sz="6" w:space="0" w:color="auto"/>
            </w:tcBorders>
          </w:tcPr>
          <w:p w14:paraId="4680DAF2" w14:textId="77777777" w:rsidR="00BA1CF9" w:rsidRPr="00BA1CF9" w:rsidRDefault="00BA1CF9" w:rsidP="00BA1CF9">
            <w:pPr>
              <w:adjustRightInd w:val="0"/>
              <w:contextualSpacing/>
              <w:rPr>
                <w:sz w:val="20"/>
                <w:szCs w:val="20"/>
                <w:lang w:eastAsia="ru-RU"/>
              </w:rPr>
            </w:pPr>
            <w:r w:rsidRPr="00BA1CF9">
              <w:rPr>
                <w:sz w:val="20"/>
                <w:szCs w:val="20"/>
                <w:lang w:eastAsia="ru-RU"/>
              </w:rPr>
              <w:t>Знакомить детей с насекомыми — бабочкой, муравьем, пчелой (внешний видповадки). Воспитывать любовь и бережное отношение ко всему живому; развивать логическое мышление</w:t>
            </w:r>
          </w:p>
        </w:tc>
        <w:tc>
          <w:tcPr>
            <w:tcW w:w="1134" w:type="dxa"/>
            <w:tcBorders>
              <w:top w:val="single" w:sz="6" w:space="0" w:color="auto"/>
              <w:left w:val="single" w:sz="6" w:space="0" w:color="auto"/>
              <w:bottom w:val="single" w:sz="6" w:space="0" w:color="auto"/>
              <w:right w:val="single" w:sz="6" w:space="0" w:color="auto"/>
            </w:tcBorders>
          </w:tcPr>
          <w:p w14:paraId="585C4EDA" w14:textId="77777777" w:rsidR="00BA1CF9" w:rsidRPr="00BA1CF9" w:rsidRDefault="00BA1CF9" w:rsidP="00BA1CF9">
            <w:pPr>
              <w:adjustRightInd w:val="0"/>
              <w:contextualSpacing/>
              <w:rPr>
                <w:lang w:eastAsia="ru-RU"/>
              </w:rPr>
            </w:pPr>
            <w:r w:rsidRPr="00BA1CF9">
              <w:rPr>
                <w:lang w:eastAsia="ru-RU"/>
              </w:rPr>
              <w:t>3неделя мая</w:t>
            </w:r>
          </w:p>
          <w:p w14:paraId="6849F256" w14:textId="77777777" w:rsidR="00BA1CF9" w:rsidRPr="00BA1CF9" w:rsidRDefault="00BA1CF9" w:rsidP="00BA1CF9">
            <w:pPr>
              <w:adjustRightInd w:val="0"/>
              <w:contextualSpacing/>
              <w:rPr>
                <w:lang w:eastAsia="ru-RU"/>
              </w:rPr>
            </w:pPr>
            <w:r w:rsidRPr="00BA1CF9">
              <w:rPr>
                <w:lang w:eastAsia="ru-RU"/>
              </w:rPr>
              <w:t>16.-20.05</w:t>
            </w:r>
          </w:p>
        </w:tc>
        <w:tc>
          <w:tcPr>
            <w:tcW w:w="1417" w:type="dxa"/>
            <w:tcBorders>
              <w:top w:val="single" w:sz="6" w:space="0" w:color="auto"/>
              <w:left w:val="single" w:sz="6" w:space="0" w:color="auto"/>
              <w:bottom w:val="single" w:sz="6" w:space="0" w:color="auto"/>
              <w:right w:val="single" w:sz="6" w:space="0" w:color="auto"/>
            </w:tcBorders>
          </w:tcPr>
          <w:p w14:paraId="77E2B1B8" w14:textId="77777777" w:rsidR="00BA1CF9" w:rsidRPr="00BA1CF9" w:rsidRDefault="00BA1CF9" w:rsidP="00BA1CF9">
            <w:pPr>
              <w:adjustRightInd w:val="0"/>
              <w:contextualSpacing/>
              <w:rPr>
                <w:lang w:eastAsia="ru-RU"/>
              </w:rPr>
            </w:pPr>
            <w:r w:rsidRPr="00BA1CF9">
              <w:rPr>
                <w:lang w:eastAsia="ru-RU"/>
              </w:rPr>
              <w:t>Коллаж</w:t>
            </w:r>
          </w:p>
          <w:p w14:paraId="4EC8CFF0" w14:textId="77777777" w:rsidR="00BA1CF9" w:rsidRPr="00BA1CF9" w:rsidRDefault="00BA1CF9" w:rsidP="00BA1CF9">
            <w:pPr>
              <w:adjustRightInd w:val="0"/>
              <w:contextualSpacing/>
              <w:rPr>
                <w:lang w:eastAsia="ru-RU"/>
              </w:rPr>
            </w:pPr>
            <w:r w:rsidRPr="00BA1CF9">
              <w:rPr>
                <w:lang w:eastAsia="ru-RU"/>
              </w:rPr>
              <w:t>«Насекомые рядом»</w:t>
            </w:r>
          </w:p>
        </w:tc>
        <w:tc>
          <w:tcPr>
            <w:tcW w:w="1701" w:type="dxa"/>
            <w:tcBorders>
              <w:top w:val="single" w:sz="6" w:space="0" w:color="auto"/>
              <w:left w:val="single" w:sz="6" w:space="0" w:color="auto"/>
              <w:bottom w:val="single" w:sz="6" w:space="0" w:color="auto"/>
              <w:right w:val="single" w:sz="6" w:space="0" w:color="auto"/>
            </w:tcBorders>
          </w:tcPr>
          <w:p w14:paraId="08DDF9D7" w14:textId="77777777" w:rsidR="00BA1CF9" w:rsidRPr="00BA1CF9" w:rsidRDefault="00BA1CF9" w:rsidP="00BA1CF9">
            <w:pPr>
              <w:adjustRightInd w:val="0"/>
              <w:contextualSpacing/>
              <w:rPr>
                <w:lang w:eastAsia="ru-RU"/>
              </w:rPr>
            </w:pPr>
            <w:r w:rsidRPr="00BA1CF9">
              <w:rPr>
                <w:lang w:eastAsia="ru-RU"/>
              </w:rPr>
              <w:t>Продуктивная деятельность</w:t>
            </w:r>
          </w:p>
        </w:tc>
      </w:tr>
      <w:tr w:rsidR="00BA1CF9" w:rsidRPr="00BA1CF9" w14:paraId="4F664DDF" w14:textId="77777777" w:rsidTr="00BA1CF9">
        <w:tc>
          <w:tcPr>
            <w:tcW w:w="1608" w:type="dxa"/>
            <w:tcBorders>
              <w:top w:val="single" w:sz="6" w:space="0" w:color="auto"/>
              <w:left w:val="single" w:sz="6" w:space="0" w:color="auto"/>
              <w:bottom w:val="single" w:sz="6" w:space="0" w:color="auto"/>
              <w:right w:val="single" w:sz="6" w:space="0" w:color="auto"/>
            </w:tcBorders>
          </w:tcPr>
          <w:p w14:paraId="43EFA03D" w14:textId="77777777" w:rsidR="00BA1CF9" w:rsidRPr="00BA1CF9" w:rsidRDefault="00BA1CF9" w:rsidP="00BA1CF9">
            <w:pPr>
              <w:adjustRightInd w:val="0"/>
              <w:contextualSpacing/>
              <w:rPr>
                <w:lang w:eastAsia="ru-RU"/>
              </w:rPr>
            </w:pPr>
            <w:r w:rsidRPr="00BA1CF9">
              <w:rPr>
                <w:lang w:eastAsia="ru-RU"/>
              </w:rPr>
              <w:t>Здравствуй, лето!</w:t>
            </w:r>
          </w:p>
        </w:tc>
        <w:tc>
          <w:tcPr>
            <w:tcW w:w="4914" w:type="dxa"/>
            <w:tcBorders>
              <w:top w:val="single" w:sz="6" w:space="0" w:color="auto"/>
              <w:left w:val="single" w:sz="6" w:space="0" w:color="auto"/>
              <w:bottom w:val="single" w:sz="6" w:space="0" w:color="auto"/>
              <w:right w:val="single" w:sz="6" w:space="0" w:color="auto"/>
            </w:tcBorders>
          </w:tcPr>
          <w:p w14:paraId="5AE32C29"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Формировать элементарные представления о лете (сезонные изменения в природе, одежде людей,  на участке детского  сада).  Расширять о растениях нашего края знания.    Знакомить    с    некоторыми особенностями поведения лесных зверей и птиц летом.</w:t>
            </w:r>
          </w:p>
        </w:tc>
        <w:tc>
          <w:tcPr>
            <w:tcW w:w="1134" w:type="dxa"/>
            <w:tcBorders>
              <w:top w:val="single" w:sz="6" w:space="0" w:color="auto"/>
              <w:left w:val="single" w:sz="6" w:space="0" w:color="auto"/>
              <w:bottom w:val="single" w:sz="6" w:space="0" w:color="auto"/>
              <w:right w:val="single" w:sz="6" w:space="0" w:color="auto"/>
            </w:tcBorders>
          </w:tcPr>
          <w:p w14:paraId="5821FF3A" w14:textId="77777777" w:rsidR="00BA1CF9" w:rsidRPr="00BA1CF9" w:rsidRDefault="00BA1CF9" w:rsidP="00BA1CF9">
            <w:pPr>
              <w:adjustRightInd w:val="0"/>
              <w:contextualSpacing/>
              <w:rPr>
                <w:lang w:eastAsia="ru-RU"/>
              </w:rPr>
            </w:pPr>
            <w:r w:rsidRPr="00BA1CF9">
              <w:rPr>
                <w:lang w:eastAsia="ru-RU"/>
              </w:rPr>
              <w:t>4 неделя мая</w:t>
            </w:r>
          </w:p>
          <w:p w14:paraId="2B494836" w14:textId="77777777" w:rsidR="00BA1CF9" w:rsidRPr="00BA1CF9" w:rsidRDefault="00BA1CF9" w:rsidP="00BA1CF9">
            <w:pPr>
              <w:adjustRightInd w:val="0"/>
              <w:contextualSpacing/>
              <w:rPr>
                <w:lang w:eastAsia="ru-RU"/>
              </w:rPr>
            </w:pPr>
            <w:r w:rsidRPr="00BA1CF9">
              <w:rPr>
                <w:lang w:eastAsia="ru-RU"/>
              </w:rPr>
              <w:t>23-31.05</w:t>
            </w:r>
          </w:p>
        </w:tc>
        <w:tc>
          <w:tcPr>
            <w:tcW w:w="1417" w:type="dxa"/>
            <w:tcBorders>
              <w:top w:val="single" w:sz="6" w:space="0" w:color="auto"/>
              <w:left w:val="single" w:sz="6" w:space="0" w:color="auto"/>
              <w:bottom w:val="single" w:sz="6" w:space="0" w:color="auto"/>
              <w:right w:val="single" w:sz="6" w:space="0" w:color="auto"/>
            </w:tcBorders>
          </w:tcPr>
          <w:p w14:paraId="356407ED" w14:textId="77777777" w:rsidR="00BA1CF9" w:rsidRPr="00BA1CF9" w:rsidRDefault="00BA1CF9" w:rsidP="00BA1CF9">
            <w:pPr>
              <w:adjustRightInd w:val="0"/>
              <w:contextualSpacing/>
              <w:rPr>
                <w:lang w:eastAsia="ru-RU"/>
              </w:rPr>
            </w:pPr>
            <w:r w:rsidRPr="00BA1CF9">
              <w:rPr>
                <w:lang w:eastAsia="ru-RU"/>
              </w:rPr>
              <w:t>Составление коллективного панно «Лето ждем мы с нетерпением»</w:t>
            </w:r>
          </w:p>
          <w:p w14:paraId="5990CD70" w14:textId="77777777" w:rsidR="00BA1CF9" w:rsidRPr="00BA1CF9" w:rsidRDefault="00BA1CF9" w:rsidP="00BA1CF9">
            <w:pPr>
              <w:adjustRightInd w:val="0"/>
              <w:contextualSpacing/>
              <w:rPr>
                <w:lang w:eastAsia="ru-RU"/>
              </w:rPr>
            </w:pPr>
          </w:p>
          <w:p w14:paraId="23262053" w14:textId="77777777" w:rsidR="00BA1CF9" w:rsidRPr="00BA1CF9" w:rsidRDefault="00BA1CF9" w:rsidP="00BA1CF9">
            <w:pPr>
              <w:adjustRightInd w:val="0"/>
              <w:contextualSpacing/>
              <w:rPr>
                <w:lang w:eastAsia="ru-RU"/>
              </w:rPr>
            </w:pPr>
          </w:p>
        </w:tc>
        <w:tc>
          <w:tcPr>
            <w:tcW w:w="1701" w:type="dxa"/>
            <w:tcBorders>
              <w:top w:val="single" w:sz="6" w:space="0" w:color="auto"/>
              <w:left w:val="single" w:sz="6" w:space="0" w:color="auto"/>
              <w:bottom w:val="single" w:sz="6" w:space="0" w:color="auto"/>
              <w:right w:val="single" w:sz="6" w:space="0" w:color="auto"/>
            </w:tcBorders>
          </w:tcPr>
          <w:p w14:paraId="08B2D371" w14:textId="77777777" w:rsidR="00BA1CF9" w:rsidRPr="00BA1CF9" w:rsidRDefault="00BA1CF9" w:rsidP="00BA1CF9">
            <w:pPr>
              <w:adjustRightInd w:val="0"/>
              <w:contextualSpacing/>
              <w:rPr>
                <w:lang w:eastAsia="ru-RU"/>
              </w:rPr>
            </w:pPr>
            <w:r w:rsidRPr="00BA1CF9">
              <w:rPr>
                <w:lang w:eastAsia="ru-RU"/>
              </w:rPr>
              <w:t>Игры с водой и песком.</w:t>
            </w:r>
          </w:p>
        </w:tc>
      </w:tr>
    </w:tbl>
    <w:p w14:paraId="22C64A37" w14:textId="77777777" w:rsidR="00BA1CF9" w:rsidRPr="00BA1CF9" w:rsidRDefault="00BA1CF9" w:rsidP="00BA1CF9">
      <w:pPr>
        <w:widowControl/>
        <w:adjustRightInd w:val="0"/>
        <w:contextualSpacing/>
        <w:rPr>
          <w:rFonts w:ascii="Arial" w:hAnsi="Arial" w:cs="Arial"/>
          <w:sz w:val="24"/>
          <w:szCs w:val="24"/>
          <w:lang w:eastAsia="zh-CN"/>
        </w:rPr>
      </w:pPr>
    </w:p>
    <w:p w14:paraId="2C19F088" w14:textId="77777777" w:rsidR="00BA1CF9" w:rsidRPr="00BA1CF9" w:rsidRDefault="00BA1CF9" w:rsidP="00BA1CF9">
      <w:pPr>
        <w:widowControl/>
        <w:adjustRightInd w:val="0"/>
        <w:contextualSpacing/>
        <w:jc w:val="center"/>
        <w:rPr>
          <w:b/>
          <w:bCs/>
          <w:sz w:val="24"/>
          <w:szCs w:val="24"/>
          <w:lang w:eastAsia="ru-RU"/>
        </w:rPr>
      </w:pPr>
      <w:r w:rsidRPr="00BA1CF9">
        <w:rPr>
          <w:b/>
          <w:bCs/>
          <w:sz w:val="24"/>
          <w:szCs w:val="24"/>
          <w:lang w:eastAsia="ru-RU"/>
        </w:rPr>
        <w:t>Тематическое планирование</w:t>
      </w:r>
    </w:p>
    <w:p w14:paraId="7A2D4EFE" w14:textId="77777777" w:rsidR="00BA1CF9" w:rsidRPr="00BA1CF9" w:rsidRDefault="00BA1CF9" w:rsidP="00BA1CF9">
      <w:pPr>
        <w:widowControl/>
        <w:adjustRightInd w:val="0"/>
        <w:contextualSpacing/>
        <w:jc w:val="center"/>
        <w:rPr>
          <w:b/>
          <w:bCs/>
          <w:sz w:val="24"/>
          <w:szCs w:val="24"/>
          <w:lang w:eastAsia="ru-RU"/>
        </w:rPr>
      </w:pPr>
      <w:r w:rsidRPr="00BA1CF9">
        <w:rPr>
          <w:b/>
          <w:bCs/>
          <w:sz w:val="24"/>
          <w:szCs w:val="24"/>
          <w:lang w:eastAsia="ru-RU"/>
        </w:rPr>
        <w:t>воспитательно-образовательной работы с детьми</w:t>
      </w:r>
      <w:r w:rsidRPr="00BA1CF9">
        <w:rPr>
          <w:b/>
          <w:bCs/>
          <w:color w:val="FF0000"/>
          <w:sz w:val="24"/>
          <w:szCs w:val="24"/>
          <w:lang w:eastAsia="ru-RU"/>
        </w:rPr>
        <w:t xml:space="preserve"> </w:t>
      </w:r>
      <w:r w:rsidRPr="00BA1CF9">
        <w:rPr>
          <w:b/>
          <w:bCs/>
          <w:sz w:val="24"/>
          <w:szCs w:val="24"/>
          <w:lang w:eastAsia="ru-RU"/>
        </w:rPr>
        <w:t>средней группы</w:t>
      </w:r>
    </w:p>
    <w:p w14:paraId="373C7251" w14:textId="77777777" w:rsidR="00BA1CF9" w:rsidRPr="00BA1CF9" w:rsidRDefault="00BA1CF9" w:rsidP="00BA1CF9">
      <w:pPr>
        <w:widowControl/>
        <w:adjustRightInd w:val="0"/>
        <w:contextualSpacing/>
        <w:jc w:val="center"/>
        <w:rPr>
          <w:b/>
          <w:bCs/>
          <w:sz w:val="24"/>
          <w:szCs w:val="24"/>
          <w:lang w:eastAsia="ru-RU"/>
        </w:rPr>
      </w:pPr>
    </w:p>
    <w:tbl>
      <w:tblPr>
        <w:tblW w:w="10916" w:type="dxa"/>
        <w:tblInd w:w="-434" w:type="dxa"/>
        <w:tblLayout w:type="fixed"/>
        <w:tblCellMar>
          <w:left w:w="40" w:type="dxa"/>
          <w:right w:w="40" w:type="dxa"/>
        </w:tblCellMar>
        <w:tblLook w:val="0000" w:firstRow="0" w:lastRow="0" w:firstColumn="0" w:lastColumn="0" w:noHBand="0" w:noVBand="0"/>
      </w:tblPr>
      <w:tblGrid>
        <w:gridCol w:w="1608"/>
        <w:gridCol w:w="4914"/>
        <w:gridCol w:w="1134"/>
        <w:gridCol w:w="1417"/>
        <w:gridCol w:w="1843"/>
      </w:tblGrid>
      <w:tr w:rsidR="00BA1CF9" w:rsidRPr="00BA1CF9" w14:paraId="1B45B56C" w14:textId="77777777" w:rsidTr="00BA1CF9">
        <w:tc>
          <w:tcPr>
            <w:tcW w:w="1608" w:type="dxa"/>
            <w:tcBorders>
              <w:top w:val="single" w:sz="6" w:space="0" w:color="auto"/>
              <w:left w:val="single" w:sz="6" w:space="0" w:color="auto"/>
              <w:bottom w:val="single" w:sz="6" w:space="0" w:color="auto"/>
              <w:right w:val="single" w:sz="6" w:space="0" w:color="auto"/>
            </w:tcBorders>
          </w:tcPr>
          <w:p w14:paraId="24FA53A3" w14:textId="77777777" w:rsidR="00BA1CF9" w:rsidRPr="00BA1CF9" w:rsidRDefault="00BA1CF9" w:rsidP="00BA1CF9">
            <w:pPr>
              <w:widowControl/>
              <w:adjustRightInd w:val="0"/>
              <w:contextualSpacing/>
              <w:rPr>
                <w:b/>
                <w:bCs/>
                <w:lang w:eastAsia="ru-RU"/>
              </w:rPr>
            </w:pPr>
            <w:r w:rsidRPr="00BA1CF9">
              <w:rPr>
                <w:b/>
                <w:bCs/>
                <w:lang w:eastAsia="ru-RU"/>
              </w:rPr>
              <w:t>Тема/</w:t>
            </w:r>
          </w:p>
          <w:p w14:paraId="32674F42" w14:textId="77777777" w:rsidR="00BA1CF9" w:rsidRPr="00BA1CF9" w:rsidRDefault="00BA1CF9" w:rsidP="00BA1CF9">
            <w:pPr>
              <w:widowControl/>
              <w:adjustRightInd w:val="0"/>
              <w:contextualSpacing/>
              <w:rPr>
                <w:b/>
                <w:bCs/>
                <w:lang w:eastAsia="ru-RU"/>
              </w:rPr>
            </w:pPr>
            <w:r w:rsidRPr="00BA1CF9">
              <w:rPr>
                <w:b/>
                <w:bCs/>
                <w:lang w:eastAsia="ru-RU"/>
              </w:rPr>
              <w:t>направление воспитания</w:t>
            </w:r>
          </w:p>
        </w:tc>
        <w:tc>
          <w:tcPr>
            <w:tcW w:w="4914" w:type="dxa"/>
            <w:tcBorders>
              <w:top w:val="single" w:sz="6" w:space="0" w:color="auto"/>
              <w:left w:val="single" w:sz="6" w:space="0" w:color="auto"/>
              <w:bottom w:val="single" w:sz="6" w:space="0" w:color="auto"/>
              <w:right w:val="single" w:sz="6" w:space="0" w:color="auto"/>
            </w:tcBorders>
          </w:tcPr>
          <w:p w14:paraId="405875E9" w14:textId="77777777" w:rsidR="00BA1CF9" w:rsidRPr="00BA1CF9" w:rsidRDefault="00BA1CF9" w:rsidP="00BA1CF9">
            <w:pPr>
              <w:widowControl/>
              <w:adjustRightInd w:val="0"/>
              <w:contextualSpacing/>
              <w:rPr>
                <w:b/>
                <w:bCs/>
                <w:lang w:eastAsia="ru-RU"/>
              </w:rPr>
            </w:pPr>
            <w:r w:rsidRPr="00BA1CF9">
              <w:rPr>
                <w:b/>
                <w:bCs/>
                <w:lang w:eastAsia="ru-RU"/>
              </w:rPr>
              <w:t>Развернутое содержание работы</w:t>
            </w:r>
          </w:p>
        </w:tc>
        <w:tc>
          <w:tcPr>
            <w:tcW w:w="1134" w:type="dxa"/>
            <w:tcBorders>
              <w:top w:val="single" w:sz="6" w:space="0" w:color="auto"/>
              <w:left w:val="single" w:sz="6" w:space="0" w:color="auto"/>
              <w:bottom w:val="single" w:sz="6" w:space="0" w:color="auto"/>
              <w:right w:val="single" w:sz="6" w:space="0" w:color="auto"/>
            </w:tcBorders>
          </w:tcPr>
          <w:p w14:paraId="1CB04ACE" w14:textId="77777777" w:rsidR="00BA1CF9" w:rsidRPr="00BA1CF9" w:rsidRDefault="00BA1CF9" w:rsidP="00BA1CF9">
            <w:pPr>
              <w:widowControl/>
              <w:adjustRightInd w:val="0"/>
              <w:contextualSpacing/>
              <w:rPr>
                <w:b/>
                <w:bCs/>
                <w:lang w:eastAsia="ru-RU"/>
              </w:rPr>
            </w:pPr>
            <w:r w:rsidRPr="00BA1CF9">
              <w:rPr>
                <w:b/>
                <w:bCs/>
                <w:lang w:eastAsia="ru-RU"/>
              </w:rPr>
              <w:t>Временной период</w:t>
            </w:r>
          </w:p>
        </w:tc>
        <w:tc>
          <w:tcPr>
            <w:tcW w:w="1417" w:type="dxa"/>
            <w:tcBorders>
              <w:top w:val="single" w:sz="6" w:space="0" w:color="auto"/>
              <w:left w:val="single" w:sz="6" w:space="0" w:color="auto"/>
              <w:bottom w:val="single" w:sz="6" w:space="0" w:color="auto"/>
              <w:right w:val="single" w:sz="6" w:space="0" w:color="auto"/>
            </w:tcBorders>
          </w:tcPr>
          <w:p w14:paraId="32328E8A" w14:textId="77777777" w:rsidR="00BA1CF9" w:rsidRPr="00BA1CF9" w:rsidRDefault="00BA1CF9" w:rsidP="00BA1CF9">
            <w:pPr>
              <w:widowControl/>
              <w:adjustRightInd w:val="0"/>
              <w:contextualSpacing/>
              <w:jc w:val="both"/>
              <w:rPr>
                <w:b/>
                <w:bCs/>
                <w:lang w:eastAsia="ru-RU"/>
              </w:rPr>
            </w:pPr>
            <w:r w:rsidRPr="00BA1CF9">
              <w:rPr>
                <w:b/>
                <w:bCs/>
                <w:lang w:eastAsia="ru-RU"/>
              </w:rPr>
              <w:t>Мероприятие События</w:t>
            </w:r>
          </w:p>
        </w:tc>
        <w:tc>
          <w:tcPr>
            <w:tcW w:w="1843" w:type="dxa"/>
            <w:tcBorders>
              <w:top w:val="single" w:sz="6" w:space="0" w:color="auto"/>
              <w:left w:val="single" w:sz="6" w:space="0" w:color="auto"/>
              <w:bottom w:val="single" w:sz="6" w:space="0" w:color="auto"/>
              <w:right w:val="single" w:sz="6" w:space="0" w:color="auto"/>
            </w:tcBorders>
          </w:tcPr>
          <w:p w14:paraId="58930578" w14:textId="77777777" w:rsidR="00BA1CF9" w:rsidRPr="00BA1CF9" w:rsidRDefault="00BA1CF9" w:rsidP="00BA1CF9">
            <w:pPr>
              <w:widowControl/>
              <w:adjustRightInd w:val="0"/>
              <w:ind w:firstLine="101"/>
              <w:contextualSpacing/>
              <w:jc w:val="both"/>
              <w:rPr>
                <w:b/>
                <w:bCs/>
                <w:lang w:eastAsia="ru-RU"/>
              </w:rPr>
            </w:pPr>
            <w:r w:rsidRPr="00BA1CF9">
              <w:rPr>
                <w:b/>
                <w:bCs/>
                <w:lang w:eastAsia="ru-RU"/>
              </w:rPr>
              <w:t>форма проведения</w:t>
            </w:r>
          </w:p>
        </w:tc>
      </w:tr>
      <w:tr w:rsidR="00BA1CF9" w:rsidRPr="00BA1CF9" w14:paraId="29DBFF1F" w14:textId="77777777" w:rsidTr="00BA1CF9">
        <w:tc>
          <w:tcPr>
            <w:tcW w:w="1608" w:type="dxa"/>
            <w:tcBorders>
              <w:top w:val="single" w:sz="6" w:space="0" w:color="auto"/>
              <w:left w:val="single" w:sz="6" w:space="0" w:color="auto"/>
              <w:bottom w:val="single" w:sz="6" w:space="0" w:color="auto"/>
              <w:right w:val="single" w:sz="6" w:space="0" w:color="auto"/>
            </w:tcBorders>
          </w:tcPr>
          <w:p w14:paraId="5C4DA821" w14:textId="77777777" w:rsidR="00BA1CF9" w:rsidRPr="00BA1CF9" w:rsidRDefault="00BA1CF9" w:rsidP="00BA1CF9">
            <w:pPr>
              <w:widowControl/>
              <w:adjustRightInd w:val="0"/>
              <w:contextualSpacing/>
              <w:rPr>
                <w:lang w:eastAsia="ru-RU"/>
              </w:rPr>
            </w:pPr>
            <w:r w:rsidRPr="00BA1CF9">
              <w:rPr>
                <w:lang w:eastAsia="ru-RU"/>
              </w:rPr>
              <w:t>День знаний</w:t>
            </w:r>
          </w:p>
          <w:p w14:paraId="2A37E729" w14:textId="77777777" w:rsidR="00BA1CF9" w:rsidRPr="00BA1CF9" w:rsidRDefault="00BA1CF9" w:rsidP="00BA1CF9">
            <w:pPr>
              <w:widowControl/>
              <w:adjustRightInd w:val="0"/>
              <w:contextualSpacing/>
              <w:rPr>
                <w:lang w:eastAsia="ru-RU"/>
              </w:rPr>
            </w:pPr>
          </w:p>
          <w:p w14:paraId="3DABDC52" w14:textId="77777777" w:rsidR="00BA1CF9" w:rsidRPr="00BA1CF9" w:rsidRDefault="00BA1CF9" w:rsidP="00BA1CF9">
            <w:pPr>
              <w:widowControl/>
              <w:adjustRightInd w:val="0"/>
              <w:contextualSpacing/>
              <w:rPr>
                <w:lang w:eastAsia="ru-RU"/>
              </w:rPr>
            </w:pPr>
          </w:p>
          <w:p w14:paraId="05301A1F" w14:textId="77777777" w:rsidR="00BA1CF9" w:rsidRPr="00BA1CF9" w:rsidRDefault="00BA1CF9" w:rsidP="00BA1CF9">
            <w:pPr>
              <w:widowControl/>
              <w:adjustRightInd w:val="0"/>
              <w:contextualSpacing/>
              <w:rPr>
                <w:i/>
                <w:lang w:eastAsia="ru-RU"/>
              </w:rPr>
            </w:pPr>
            <w:r w:rsidRPr="00BA1CF9">
              <w:rPr>
                <w:i/>
                <w:lang w:eastAsia="ru-RU"/>
              </w:rPr>
              <w:t>социальное</w:t>
            </w:r>
          </w:p>
        </w:tc>
        <w:tc>
          <w:tcPr>
            <w:tcW w:w="4914" w:type="dxa"/>
            <w:tcBorders>
              <w:top w:val="single" w:sz="6" w:space="0" w:color="auto"/>
              <w:left w:val="single" w:sz="6" w:space="0" w:color="auto"/>
              <w:bottom w:val="single" w:sz="6" w:space="0" w:color="auto"/>
              <w:right w:val="single" w:sz="6" w:space="0" w:color="auto"/>
            </w:tcBorders>
          </w:tcPr>
          <w:p w14:paraId="2166D30F"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 xml:space="preserve">Развивать у детей познавательную мотивацию, интерес к школе, книге. Формировать дружеские, доброжелательные отношений между детьми. Продолжать знакомить с детским садом как ближайшим социальным окружением ребенка (расширять представления о профессиях сотрудников детского сада (воспитатель, помощник воспитателя, музыкальный руководитель, врач, дворник, повар и др.) </w:t>
            </w:r>
          </w:p>
        </w:tc>
        <w:tc>
          <w:tcPr>
            <w:tcW w:w="1134" w:type="dxa"/>
            <w:tcBorders>
              <w:top w:val="single" w:sz="6" w:space="0" w:color="auto"/>
              <w:left w:val="single" w:sz="6" w:space="0" w:color="auto"/>
              <w:bottom w:val="single" w:sz="6" w:space="0" w:color="auto"/>
              <w:right w:val="single" w:sz="6" w:space="0" w:color="auto"/>
            </w:tcBorders>
          </w:tcPr>
          <w:p w14:paraId="00BB97FB" w14:textId="77777777" w:rsidR="00BA1CF9" w:rsidRPr="00BA1CF9" w:rsidRDefault="00BA1CF9" w:rsidP="00BA1CF9">
            <w:pPr>
              <w:widowControl/>
              <w:adjustRightInd w:val="0"/>
              <w:contextualSpacing/>
              <w:rPr>
                <w:lang w:eastAsia="ru-RU"/>
              </w:rPr>
            </w:pPr>
            <w:r w:rsidRPr="00BA1CF9">
              <w:rPr>
                <w:lang w:eastAsia="ru-RU"/>
              </w:rPr>
              <w:t>1 сентября</w:t>
            </w:r>
          </w:p>
          <w:p w14:paraId="37C22E22" w14:textId="77777777" w:rsidR="00BA1CF9" w:rsidRPr="00BA1CF9" w:rsidRDefault="00BA1CF9" w:rsidP="00BA1CF9">
            <w:pPr>
              <w:widowControl/>
              <w:adjustRightInd w:val="0"/>
              <w:contextualSpacing/>
              <w:rPr>
                <w:lang w:eastAsia="ru-RU"/>
              </w:rPr>
            </w:pPr>
          </w:p>
        </w:tc>
        <w:tc>
          <w:tcPr>
            <w:tcW w:w="1417" w:type="dxa"/>
            <w:tcBorders>
              <w:top w:val="single" w:sz="6" w:space="0" w:color="auto"/>
              <w:left w:val="single" w:sz="6" w:space="0" w:color="auto"/>
              <w:bottom w:val="single" w:sz="6" w:space="0" w:color="auto"/>
              <w:right w:val="single" w:sz="6" w:space="0" w:color="auto"/>
            </w:tcBorders>
          </w:tcPr>
          <w:p w14:paraId="2F709FCD" w14:textId="77777777" w:rsidR="00BA1CF9" w:rsidRPr="00BA1CF9" w:rsidRDefault="00BA1CF9" w:rsidP="00BA1CF9">
            <w:pPr>
              <w:widowControl/>
              <w:adjustRightInd w:val="0"/>
              <w:contextualSpacing/>
              <w:rPr>
                <w:i/>
                <w:lang w:eastAsia="ru-RU"/>
              </w:rPr>
            </w:pPr>
            <w:r w:rsidRPr="00BA1CF9">
              <w:rPr>
                <w:i/>
                <w:lang w:eastAsia="ru-RU"/>
              </w:rPr>
              <w:t xml:space="preserve">Праздник "День знаний» </w:t>
            </w:r>
          </w:p>
          <w:p w14:paraId="0EAF4B6D" w14:textId="77777777" w:rsidR="00BA1CF9" w:rsidRPr="00BA1CF9" w:rsidRDefault="00BA1CF9" w:rsidP="00BA1CF9">
            <w:pPr>
              <w:widowControl/>
              <w:adjustRightInd w:val="0"/>
              <w:ind w:left="10" w:hanging="10"/>
              <w:contextualSpacing/>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75ED40CD" w14:textId="77777777" w:rsidR="00BA1CF9" w:rsidRPr="00BA1CF9" w:rsidRDefault="00BA1CF9" w:rsidP="00BA1CF9">
            <w:pPr>
              <w:widowControl/>
              <w:adjustRightInd w:val="0"/>
              <w:contextualSpacing/>
              <w:rPr>
                <w:lang w:eastAsia="ru-RU"/>
              </w:rPr>
            </w:pPr>
            <w:r w:rsidRPr="00BA1CF9">
              <w:rPr>
                <w:lang w:eastAsia="ru-RU"/>
              </w:rPr>
              <w:t>развлечение</w:t>
            </w:r>
          </w:p>
        </w:tc>
      </w:tr>
      <w:tr w:rsidR="00BA1CF9" w:rsidRPr="00BA1CF9" w14:paraId="501BF5A5" w14:textId="77777777" w:rsidTr="00BA1CF9">
        <w:tc>
          <w:tcPr>
            <w:tcW w:w="1608" w:type="dxa"/>
            <w:tcBorders>
              <w:top w:val="single" w:sz="6" w:space="0" w:color="auto"/>
              <w:left w:val="single" w:sz="6" w:space="0" w:color="auto"/>
              <w:bottom w:val="single" w:sz="6" w:space="0" w:color="auto"/>
              <w:right w:val="single" w:sz="6" w:space="0" w:color="auto"/>
            </w:tcBorders>
          </w:tcPr>
          <w:p w14:paraId="77D70B78" w14:textId="77777777" w:rsidR="00BA1CF9" w:rsidRPr="00BA1CF9" w:rsidRDefault="00BA1CF9" w:rsidP="00BA1CF9">
            <w:pPr>
              <w:widowControl/>
              <w:adjustRightInd w:val="0"/>
              <w:contextualSpacing/>
              <w:rPr>
                <w:lang w:eastAsia="ru-RU"/>
              </w:rPr>
            </w:pPr>
            <w:r w:rsidRPr="00BA1CF9">
              <w:rPr>
                <w:lang w:eastAsia="ru-RU"/>
              </w:rPr>
              <w:t>мониторинг</w:t>
            </w:r>
          </w:p>
        </w:tc>
        <w:tc>
          <w:tcPr>
            <w:tcW w:w="4914" w:type="dxa"/>
            <w:tcBorders>
              <w:top w:val="single" w:sz="6" w:space="0" w:color="auto"/>
              <w:left w:val="single" w:sz="6" w:space="0" w:color="auto"/>
              <w:bottom w:val="single" w:sz="6" w:space="0" w:color="auto"/>
              <w:right w:val="single" w:sz="6" w:space="0" w:color="auto"/>
            </w:tcBorders>
          </w:tcPr>
          <w:p w14:paraId="0FDFF82D" w14:textId="77777777" w:rsidR="00BA1CF9" w:rsidRPr="00BA1CF9" w:rsidRDefault="00BA1CF9" w:rsidP="00BA1CF9">
            <w:pPr>
              <w:widowControl/>
              <w:adjustRightInd w:val="0"/>
              <w:ind w:firstLine="701"/>
              <w:contextualSpacing/>
              <w:rPr>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Pr>
          <w:p w14:paraId="1E409A4F" w14:textId="77777777" w:rsidR="00BA1CF9" w:rsidRPr="00BA1CF9" w:rsidRDefault="00BA1CF9" w:rsidP="00BA1CF9">
            <w:pPr>
              <w:widowControl/>
              <w:adjustRightInd w:val="0"/>
              <w:contextualSpacing/>
              <w:rPr>
                <w:lang w:eastAsia="ru-RU"/>
              </w:rPr>
            </w:pPr>
            <w:r w:rsidRPr="00BA1CF9">
              <w:rPr>
                <w:lang w:eastAsia="ru-RU"/>
              </w:rPr>
              <w:t xml:space="preserve"> 1-2 неделя</w:t>
            </w:r>
          </w:p>
          <w:p w14:paraId="2F6C98E0" w14:textId="77777777" w:rsidR="00BA1CF9" w:rsidRPr="00BA1CF9" w:rsidRDefault="00BA1CF9" w:rsidP="00BA1CF9">
            <w:pPr>
              <w:widowControl/>
              <w:adjustRightInd w:val="0"/>
              <w:contextualSpacing/>
              <w:rPr>
                <w:lang w:eastAsia="ru-RU"/>
              </w:rPr>
            </w:pPr>
            <w:r w:rsidRPr="00BA1CF9">
              <w:rPr>
                <w:lang w:eastAsia="ru-RU"/>
              </w:rPr>
              <w:t xml:space="preserve">сентября </w:t>
            </w:r>
          </w:p>
          <w:p w14:paraId="74318A7C" w14:textId="77777777" w:rsidR="00BA1CF9" w:rsidRPr="00BA1CF9" w:rsidRDefault="00BA1CF9" w:rsidP="00BA1CF9">
            <w:pPr>
              <w:widowControl/>
              <w:adjustRightInd w:val="0"/>
              <w:contextualSpacing/>
              <w:rPr>
                <w:lang w:eastAsia="ru-RU"/>
              </w:rPr>
            </w:pPr>
            <w:r w:rsidRPr="00BA1CF9">
              <w:rPr>
                <w:lang w:eastAsia="ru-RU"/>
              </w:rPr>
              <w:t>01-10.09.</w:t>
            </w:r>
          </w:p>
          <w:p w14:paraId="2B9AB155" w14:textId="77777777" w:rsidR="00BA1CF9" w:rsidRPr="00BA1CF9" w:rsidRDefault="00BA1CF9" w:rsidP="00BA1CF9">
            <w:pPr>
              <w:widowControl/>
              <w:adjustRightInd w:val="0"/>
              <w:contextualSpacing/>
              <w:rPr>
                <w:lang w:eastAsia="ru-RU"/>
              </w:rPr>
            </w:pPr>
          </w:p>
        </w:tc>
        <w:tc>
          <w:tcPr>
            <w:tcW w:w="1417" w:type="dxa"/>
            <w:tcBorders>
              <w:top w:val="single" w:sz="6" w:space="0" w:color="auto"/>
              <w:left w:val="single" w:sz="6" w:space="0" w:color="auto"/>
              <w:bottom w:val="single" w:sz="6" w:space="0" w:color="auto"/>
              <w:right w:val="single" w:sz="6" w:space="0" w:color="auto"/>
            </w:tcBorders>
          </w:tcPr>
          <w:p w14:paraId="6891CE23" w14:textId="77777777" w:rsidR="00BA1CF9" w:rsidRPr="00BA1CF9" w:rsidRDefault="00BA1CF9" w:rsidP="00BA1CF9">
            <w:pPr>
              <w:widowControl/>
              <w:adjustRightInd w:val="0"/>
              <w:contextualSpacing/>
              <w:rPr>
                <w:lang w:eastAsia="ru-RU"/>
              </w:rPr>
            </w:pPr>
            <w:r w:rsidRPr="00BA1CF9">
              <w:rPr>
                <w:lang w:eastAsia="ru-RU"/>
              </w:rPr>
              <w:t>Заполнение персональных карт детей.</w:t>
            </w:r>
          </w:p>
        </w:tc>
        <w:tc>
          <w:tcPr>
            <w:tcW w:w="1843" w:type="dxa"/>
            <w:tcBorders>
              <w:top w:val="single" w:sz="6" w:space="0" w:color="auto"/>
              <w:left w:val="single" w:sz="6" w:space="0" w:color="auto"/>
              <w:bottom w:val="single" w:sz="6" w:space="0" w:color="auto"/>
              <w:right w:val="single" w:sz="6" w:space="0" w:color="auto"/>
            </w:tcBorders>
          </w:tcPr>
          <w:p w14:paraId="3C9E00C3" w14:textId="77777777" w:rsidR="00BA1CF9" w:rsidRPr="00BA1CF9" w:rsidRDefault="00BA1CF9" w:rsidP="00BA1CF9">
            <w:pPr>
              <w:widowControl/>
              <w:adjustRightInd w:val="0"/>
              <w:contextualSpacing/>
              <w:rPr>
                <w:lang w:eastAsia="ru-RU"/>
              </w:rPr>
            </w:pPr>
            <w:r w:rsidRPr="00BA1CF9">
              <w:rPr>
                <w:lang w:eastAsia="ru-RU"/>
              </w:rPr>
              <w:t>наблюдение</w:t>
            </w:r>
          </w:p>
          <w:p w14:paraId="14900FD6" w14:textId="77777777" w:rsidR="00BA1CF9" w:rsidRPr="00BA1CF9" w:rsidRDefault="00BA1CF9" w:rsidP="00BA1CF9">
            <w:pPr>
              <w:widowControl/>
              <w:adjustRightInd w:val="0"/>
              <w:contextualSpacing/>
              <w:rPr>
                <w:lang w:eastAsia="ru-RU"/>
              </w:rPr>
            </w:pPr>
            <w:r w:rsidRPr="00BA1CF9">
              <w:rPr>
                <w:lang w:eastAsia="ru-RU"/>
              </w:rPr>
              <w:t>игры</w:t>
            </w:r>
          </w:p>
          <w:p w14:paraId="75BC33CB" w14:textId="77777777" w:rsidR="00BA1CF9" w:rsidRPr="00BA1CF9" w:rsidRDefault="00BA1CF9" w:rsidP="00BA1CF9">
            <w:pPr>
              <w:widowControl/>
              <w:adjustRightInd w:val="0"/>
              <w:contextualSpacing/>
              <w:rPr>
                <w:lang w:eastAsia="ru-RU"/>
              </w:rPr>
            </w:pPr>
            <w:r w:rsidRPr="00BA1CF9">
              <w:rPr>
                <w:lang w:eastAsia="ru-RU"/>
              </w:rPr>
              <w:t>упражнения</w:t>
            </w:r>
          </w:p>
        </w:tc>
      </w:tr>
      <w:tr w:rsidR="00BA1CF9" w:rsidRPr="00BA1CF9" w14:paraId="4AB3F21A" w14:textId="77777777" w:rsidTr="00BA1CF9">
        <w:tc>
          <w:tcPr>
            <w:tcW w:w="1608" w:type="dxa"/>
            <w:tcBorders>
              <w:top w:val="single" w:sz="6" w:space="0" w:color="auto"/>
              <w:left w:val="single" w:sz="6" w:space="0" w:color="auto"/>
              <w:bottom w:val="single" w:sz="6" w:space="0" w:color="auto"/>
              <w:right w:val="single" w:sz="6" w:space="0" w:color="auto"/>
            </w:tcBorders>
          </w:tcPr>
          <w:p w14:paraId="5BABA15E" w14:textId="77777777" w:rsidR="00BA1CF9" w:rsidRPr="00BA1CF9" w:rsidRDefault="00BA1CF9" w:rsidP="00BA1CF9">
            <w:pPr>
              <w:widowControl/>
              <w:adjustRightInd w:val="0"/>
              <w:contextualSpacing/>
              <w:rPr>
                <w:lang w:eastAsia="ru-RU"/>
              </w:rPr>
            </w:pPr>
            <w:r w:rsidRPr="00BA1CF9">
              <w:rPr>
                <w:lang w:eastAsia="ru-RU"/>
              </w:rPr>
              <w:t>Вкусные дары осени</w:t>
            </w:r>
          </w:p>
          <w:p w14:paraId="625A7899" w14:textId="77777777" w:rsidR="00BA1CF9" w:rsidRPr="00BA1CF9" w:rsidRDefault="00BA1CF9" w:rsidP="00BA1CF9">
            <w:pPr>
              <w:widowControl/>
              <w:adjustRightInd w:val="0"/>
              <w:contextualSpacing/>
              <w:rPr>
                <w:lang w:eastAsia="ru-RU"/>
              </w:rPr>
            </w:pPr>
            <w:r w:rsidRPr="00BA1CF9">
              <w:rPr>
                <w:lang w:eastAsia="ru-RU"/>
              </w:rPr>
              <w:t>(Овощи . Огород)</w:t>
            </w:r>
          </w:p>
          <w:p w14:paraId="43D18389" w14:textId="77777777" w:rsidR="00BA1CF9" w:rsidRPr="00BA1CF9" w:rsidRDefault="00BA1CF9" w:rsidP="00BA1CF9">
            <w:pPr>
              <w:widowControl/>
              <w:adjustRightInd w:val="0"/>
              <w:contextualSpacing/>
              <w:rPr>
                <w:lang w:eastAsia="ru-RU"/>
              </w:rPr>
            </w:pPr>
          </w:p>
          <w:p w14:paraId="57B00592" w14:textId="77777777" w:rsidR="00BA1CF9" w:rsidRPr="00BA1CF9" w:rsidRDefault="00BA1CF9" w:rsidP="00BA1CF9">
            <w:pPr>
              <w:widowControl/>
              <w:adjustRightInd w:val="0"/>
              <w:contextualSpacing/>
              <w:rPr>
                <w:i/>
                <w:lang w:eastAsia="ru-RU"/>
              </w:rPr>
            </w:pPr>
            <w:r w:rsidRPr="00BA1CF9">
              <w:rPr>
                <w:i/>
                <w:lang w:eastAsia="ru-RU"/>
              </w:rPr>
              <w:t>Этико-эстетическое</w:t>
            </w:r>
          </w:p>
          <w:p w14:paraId="16D293F9" w14:textId="77777777" w:rsidR="00BA1CF9" w:rsidRPr="00BA1CF9" w:rsidRDefault="00BA1CF9" w:rsidP="00BA1CF9">
            <w:pPr>
              <w:widowControl/>
              <w:adjustRightInd w:val="0"/>
              <w:contextualSpacing/>
              <w:rPr>
                <w:lang w:eastAsia="ru-RU"/>
              </w:rPr>
            </w:pPr>
            <w:r w:rsidRPr="00BA1CF9">
              <w:rPr>
                <w:i/>
                <w:lang w:eastAsia="ru-RU"/>
              </w:rPr>
              <w:t>трудовое</w:t>
            </w:r>
          </w:p>
        </w:tc>
        <w:tc>
          <w:tcPr>
            <w:tcW w:w="4914" w:type="dxa"/>
            <w:tcBorders>
              <w:top w:val="single" w:sz="6" w:space="0" w:color="auto"/>
              <w:left w:val="single" w:sz="6" w:space="0" w:color="auto"/>
              <w:bottom w:val="single" w:sz="6" w:space="0" w:color="auto"/>
              <w:right w:val="single" w:sz="6" w:space="0" w:color="auto"/>
            </w:tcBorders>
          </w:tcPr>
          <w:p w14:paraId="27837A72"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Расширять знания об овощах  (местных, экзотических). Расширять представления о сельскохозяйственных профессиях.</w:t>
            </w:r>
          </w:p>
        </w:tc>
        <w:tc>
          <w:tcPr>
            <w:tcW w:w="1134" w:type="dxa"/>
            <w:tcBorders>
              <w:top w:val="single" w:sz="6" w:space="0" w:color="auto"/>
              <w:left w:val="single" w:sz="6" w:space="0" w:color="auto"/>
              <w:bottom w:val="single" w:sz="6" w:space="0" w:color="auto"/>
              <w:right w:val="single" w:sz="6" w:space="0" w:color="auto"/>
            </w:tcBorders>
          </w:tcPr>
          <w:p w14:paraId="79FD29B9" w14:textId="77777777" w:rsidR="00BA1CF9" w:rsidRPr="00BA1CF9" w:rsidRDefault="00BA1CF9" w:rsidP="00BA1CF9">
            <w:pPr>
              <w:widowControl/>
              <w:adjustRightInd w:val="0"/>
              <w:contextualSpacing/>
              <w:rPr>
                <w:lang w:eastAsia="ru-RU"/>
              </w:rPr>
            </w:pPr>
            <w:r w:rsidRPr="00BA1CF9">
              <w:rPr>
                <w:lang w:eastAsia="ru-RU"/>
              </w:rPr>
              <w:t>3 неделя сентября</w:t>
            </w:r>
          </w:p>
          <w:p w14:paraId="003694E6" w14:textId="77777777" w:rsidR="00BA1CF9" w:rsidRPr="00BA1CF9" w:rsidRDefault="00BA1CF9" w:rsidP="00BA1CF9">
            <w:pPr>
              <w:widowControl/>
              <w:adjustRightInd w:val="0"/>
              <w:contextualSpacing/>
              <w:rPr>
                <w:lang w:eastAsia="ru-RU"/>
              </w:rPr>
            </w:pPr>
            <w:r w:rsidRPr="00BA1CF9">
              <w:rPr>
                <w:lang w:eastAsia="ru-RU"/>
              </w:rPr>
              <w:t>13-17.09</w:t>
            </w:r>
          </w:p>
        </w:tc>
        <w:tc>
          <w:tcPr>
            <w:tcW w:w="1417" w:type="dxa"/>
            <w:tcBorders>
              <w:top w:val="single" w:sz="6" w:space="0" w:color="auto"/>
              <w:left w:val="single" w:sz="6" w:space="0" w:color="auto"/>
              <w:bottom w:val="single" w:sz="6" w:space="0" w:color="auto"/>
              <w:right w:val="single" w:sz="6" w:space="0" w:color="auto"/>
            </w:tcBorders>
          </w:tcPr>
          <w:p w14:paraId="48FAE43E" w14:textId="77777777" w:rsidR="00BA1CF9" w:rsidRPr="00BA1CF9" w:rsidRDefault="00BA1CF9" w:rsidP="00BA1CF9">
            <w:pPr>
              <w:widowControl/>
              <w:adjustRightInd w:val="0"/>
              <w:contextualSpacing/>
              <w:rPr>
                <w:i/>
                <w:lang w:eastAsia="ru-RU"/>
              </w:rPr>
            </w:pPr>
            <w:r w:rsidRPr="00BA1CF9">
              <w:rPr>
                <w:i/>
                <w:lang w:eastAsia="ru-RU"/>
              </w:rPr>
              <w:t>Праздник урожая</w:t>
            </w:r>
          </w:p>
          <w:p w14:paraId="5C12EA33" w14:textId="77777777" w:rsidR="00BA1CF9" w:rsidRPr="00BA1CF9" w:rsidRDefault="00BA1CF9" w:rsidP="00BA1CF9">
            <w:pPr>
              <w:widowControl/>
              <w:adjustRightInd w:val="0"/>
              <w:contextualSpacing/>
              <w:rPr>
                <w:i/>
                <w:lang w:eastAsia="ru-RU"/>
              </w:rPr>
            </w:pPr>
            <w:r w:rsidRPr="00BA1CF9">
              <w:rPr>
                <w:i/>
                <w:lang w:eastAsia="ru-RU"/>
              </w:rPr>
              <w:t>«Овощи на грядках»</w:t>
            </w:r>
          </w:p>
          <w:p w14:paraId="5CAFA049" w14:textId="77777777" w:rsidR="00BA1CF9" w:rsidRPr="00BA1CF9" w:rsidRDefault="00BA1CF9" w:rsidP="00BA1CF9">
            <w:pPr>
              <w:widowControl/>
              <w:adjustRightInd w:val="0"/>
              <w:contextualSpacing/>
              <w:rPr>
                <w:lang w:eastAsia="ru-RU"/>
              </w:rPr>
            </w:pPr>
            <w:r w:rsidRPr="00BA1CF9">
              <w:rPr>
                <w:lang w:eastAsia="ru-RU"/>
              </w:rPr>
              <w:t xml:space="preserve">Коллаж «Витамины на тарелке» </w:t>
            </w:r>
          </w:p>
        </w:tc>
        <w:tc>
          <w:tcPr>
            <w:tcW w:w="1843" w:type="dxa"/>
            <w:tcBorders>
              <w:top w:val="single" w:sz="6" w:space="0" w:color="auto"/>
              <w:left w:val="single" w:sz="6" w:space="0" w:color="auto"/>
              <w:bottom w:val="single" w:sz="6" w:space="0" w:color="auto"/>
              <w:right w:val="single" w:sz="6" w:space="0" w:color="auto"/>
            </w:tcBorders>
          </w:tcPr>
          <w:p w14:paraId="58A4F0BA" w14:textId="77777777" w:rsidR="00BA1CF9" w:rsidRPr="00BA1CF9" w:rsidRDefault="00BA1CF9" w:rsidP="00BA1CF9">
            <w:pPr>
              <w:widowControl/>
              <w:adjustRightInd w:val="0"/>
              <w:contextualSpacing/>
              <w:rPr>
                <w:lang w:eastAsia="ru-RU"/>
              </w:rPr>
            </w:pPr>
            <w:r w:rsidRPr="00BA1CF9">
              <w:rPr>
                <w:lang w:eastAsia="ru-RU"/>
              </w:rPr>
              <w:t>Сюжетно-ролевая игра «Овощной магазин»</w:t>
            </w:r>
          </w:p>
        </w:tc>
      </w:tr>
      <w:tr w:rsidR="00BA1CF9" w:rsidRPr="00BA1CF9" w14:paraId="6BC16248" w14:textId="77777777" w:rsidTr="00BA1CF9">
        <w:tc>
          <w:tcPr>
            <w:tcW w:w="1608" w:type="dxa"/>
            <w:tcBorders>
              <w:top w:val="single" w:sz="6" w:space="0" w:color="auto"/>
              <w:left w:val="single" w:sz="6" w:space="0" w:color="auto"/>
              <w:bottom w:val="single" w:sz="6" w:space="0" w:color="auto"/>
              <w:right w:val="single" w:sz="6" w:space="0" w:color="auto"/>
            </w:tcBorders>
          </w:tcPr>
          <w:p w14:paraId="745BA3D0" w14:textId="77777777" w:rsidR="00BA1CF9" w:rsidRPr="00BA1CF9" w:rsidRDefault="00BA1CF9" w:rsidP="00BA1CF9">
            <w:pPr>
              <w:widowControl/>
              <w:adjustRightInd w:val="0"/>
              <w:contextualSpacing/>
              <w:rPr>
                <w:lang w:eastAsia="ru-RU"/>
              </w:rPr>
            </w:pPr>
            <w:r w:rsidRPr="00BA1CF9">
              <w:rPr>
                <w:lang w:eastAsia="ru-RU"/>
              </w:rPr>
              <w:t>Вкусные дары осени</w:t>
            </w:r>
          </w:p>
          <w:p w14:paraId="7AA850A1" w14:textId="77777777" w:rsidR="00BA1CF9" w:rsidRPr="00BA1CF9" w:rsidRDefault="00BA1CF9" w:rsidP="00BA1CF9">
            <w:pPr>
              <w:widowControl/>
              <w:adjustRightInd w:val="0"/>
              <w:contextualSpacing/>
              <w:rPr>
                <w:lang w:eastAsia="ru-RU"/>
              </w:rPr>
            </w:pPr>
            <w:r w:rsidRPr="00BA1CF9">
              <w:rPr>
                <w:lang w:eastAsia="ru-RU"/>
              </w:rPr>
              <w:t>Фрукты, ягоды, сад.</w:t>
            </w:r>
          </w:p>
        </w:tc>
        <w:tc>
          <w:tcPr>
            <w:tcW w:w="4914" w:type="dxa"/>
            <w:tcBorders>
              <w:top w:val="single" w:sz="6" w:space="0" w:color="auto"/>
              <w:left w:val="single" w:sz="6" w:space="0" w:color="auto"/>
              <w:bottom w:val="single" w:sz="6" w:space="0" w:color="auto"/>
              <w:right w:val="single" w:sz="6" w:space="0" w:color="auto"/>
            </w:tcBorders>
          </w:tcPr>
          <w:p w14:paraId="262A2A40"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Расширять знания о  фруктах (местных, экзотических). Расширять представления о сельскохозяйственных профессиях</w:t>
            </w:r>
          </w:p>
        </w:tc>
        <w:tc>
          <w:tcPr>
            <w:tcW w:w="1134" w:type="dxa"/>
            <w:tcBorders>
              <w:top w:val="single" w:sz="6" w:space="0" w:color="auto"/>
              <w:left w:val="single" w:sz="6" w:space="0" w:color="auto"/>
              <w:bottom w:val="single" w:sz="6" w:space="0" w:color="auto"/>
              <w:right w:val="single" w:sz="6" w:space="0" w:color="auto"/>
            </w:tcBorders>
          </w:tcPr>
          <w:p w14:paraId="3AA3932C" w14:textId="77777777" w:rsidR="00BA1CF9" w:rsidRPr="00BA1CF9" w:rsidRDefault="00BA1CF9" w:rsidP="00BA1CF9">
            <w:pPr>
              <w:widowControl/>
              <w:adjustRightInd w:val="0"/>
              <w:contextualSpacing/>
              <w:rPr>
                <w:lang w:eastAsia="ru-RU"/>
              </w:rPr>
            </w:pPr>
            <w:r w:rsidRPr="00BA1CF9">
              <w:rPr>
                <w:lang w:eastAsia="ru-RU"/>
              </w:rPr>
              <w:t>4 неделя сентября</w:t>
            </w:r>
          </w:p>
          <w:p w14:paraId="3051C21F" w14:textId="77777777" w:rsidR="00BA1CF9" w:rsidRPr="00BA1CF9" w:rsidRDefault="00BA1CF9" w:rsidP="00BA1CF9">
            <w:pPr>
              <w:widowControl/>
              <w:adjustRightInd w:val="0"/>
              <w:contextualSpacing/>
              <w:rPr>
                <w:lang w:eastAsia="ru-RU"/>
              </w:rPr>
            </w:pPr>
            <w:r w:rsidRPr="00BA1CF9">
              <w:rPr>
                <w:lang w:eastAsia="ru-RU"/>
              </w:rPr>
              <w:t>20.09.-24.09</w:t>
            </w:r>
          </w:p>
        </w:tc>
        <w:tc>
          <w:tcPr>
            <w:tcW w:w="1417" w:type="dxa"/>
            <w:tcBorders>
              <w:top w:val="single" w:sz="6" w:space="0" w:color="auto"/>
              <w:left w:val="single" w:sz="6" w:space="0" w:color="auto"/>
              <w:bottom w:val="single" w:sz="6" w:space="0" w:color="auto"/>
              <w:right w:val="single" w:sz="6" w:space="0" w:color="auto"/>
            </w:tcBorders>
          </w:tcPr>
          <w:p w14:paraId="4B90EF82" w14:textId="77777777" w:rsidR="00BA1CF9" w:rsidRPr="00BA1CF9" w:rsidRDefault="00BA1CF9" w:rsidP="00BA1CF9">
            <w:pPr>
              <w:widowControl/>
              <w:adjustRightInd w:val="0"/>
              <w:contextualSpacing/>
              <w:rPr>
                <w:lang w:eastAsia="ru-RU"/>
              </w:rPr>
            </w:pPr>
            <w:r w:rsidRPr="00BA1CF9">
              <w:rPr>
                <w:lang w:eastAsia="ru-RU"/>
              </w:rPr>
              <w:t>«Созрели ягоды в саду»</w:t>
            </w:r>
          </w:p>
        </w:tc>
        <w:tc>
          <w:tcPr>
            <w:tcW w:w="1843" w:type="dxa"/>
            <w:tcBorders>
              <w:top w:val="single" w:sz="6" w:space="0" w:color="auto"/>
              <w:left w:val="single" w:sz="6" w:space="0" w:color="auto"/>
              <w:bottom w:val="single" w:sz="6" w:space="0" w:color="auto"/>
              <w:right w:val="single" w:sz="6" w:space="0" w:color="auto"/>
            </w:tcBorders>
          </w:tcPr>
          <w:p w14:paraId="12413CAD" w14:textId="77777777" w:rsidR="00BA1CF9" w:rsidRPr="00BA1CF9" w:rsidRDefault="00BA1CF9" w:rsidP="00BA1CF9">
            <w:pPr>
              <w:widowControl/>
              <w:adjustRightInd w:val="0"/>
              <w:contextualSpacing/>
              <w:rPr>
                <w:lang w:eastAsia="ru-RU"/>
              </w:rPr>
            </w:pPr>
          </w:p>
        </w:tc>
      </w:tr>
      <w:tr w:rsidR="00BA1CF9" w:rsidRPr="00BA1CF9" w14:paraId="790DA18D" w14:textId="77777777" w:rsidTr="00BA1CF9">
        <w:tc>
          <w:tcPr>
            <w:tcW w:w="1608" w:type="dxa"/>
            <w:tcBorders>
              <w:top w:val="single" w:sz="6" w:space="0" w:color="auto"/>
              <w:left w:val="single" w:sz="6" w:space="0" w:color="auto"/>
              <w:bottom w:val="single" w:sz="6" w:space="0" w:color="auto"/>
              <w:right w:val="single" w:sz="6" w:space="0" w:color="auto"/>
            </w:tcBorders>
          </w:tcPr>
          <w:p w14:paraId="74E44F27" w14:textId="77777777" w:rsidR="00BA1CF9" w:rsidRPr="00BA1CF9" w:rsidRDefault="00BA1CF9" w:rsidP="00BA1CF9">
            <w:pPr>
              <w:adjustRightInd w:val="0"/>
              <w:contextualSpacing/>
              <w:rPr>
                <w:lang w:eastAsia="ru-RU"/>
              </w:rPr>
            </w:pPr>
            <w:r w:rsidRPr="00BA1CF9">
              <w:rPr>
                <w:lang w:eastAsia="ru-RU"/>
              </w:rPr>
              <w:t>Осеннее настроение. (Растения осенью)</w:t>
            </w:r>
          </w:p>
          <w:p w14:paraId="75BD73B1" w14:textId="77777777" w:rsidR="00BA1CF9" w:rsidRPr="00BA1CF9" w:rsidRDefault="00BA1CF9" w:rsidP="00BA1CF9">
            <w:pPr>
              <w:adjustRightInd w:val="0"/>
              <w:contextualSpacing/>
              <w:rPr>
                <w:lang w:eastAsia="ru-RU"/>
              </w:rPr>
            </w:pPr>
          </w:p>
          <w:p w14:paraId="000C3621" w14:textId="77777777" w:rsidR="00BA1CF9" w:rsidRPr="00BA1CF9" w:rsidRDefault="00BA1CF9" w:rsidP="00BA1CF9">
            <w:pPr>
              <w:adjustRightInd w:val="0"/>
              <w:contextualSpacing/>
              <w:rPr>
                <w:i/>
                <w:lang w:eastAsia="ru-RU"/>
              </w:rPr>
            </w:pPr>
            <w:r w:rsidRPr="00BA1CF9">
              <w:rPr>
                <w:i/>
                <w:lang w:eastAsia="ru-RU"/>
              </w:rPr>
              <w:t>патриотическое</w:t>
            </w:r>
          </w:p>
          <w:p w14:paraId="6F8547F5" w14:textId="77777777" w:rsidR="00BA1CF9" w:rsidRPr="00BA1CF9" w:rsidRDefault="00BA1CF9" w:rsidP="00BA1CF9">
            <w:pPr>
              <w:adjustRightInd w:val="0"/>
              <w:contextualSpacing/>
              <w:rPr>
                <w:i/>
                <w:lang w:eastAsia="ru-RU"/>
              </w:rPr>
            </w:pPr>
            <w:r w:rsidRPr="00BA1CF9">
              <w:rPr>
                <w:i/>
                <w:lang w:eastAsia="ru-RU"/>
              </w:rPr>
              <w:t>познавательное</w:t>
            </w:r>
          </w:p>
          <w:p w14:paraId="67267624" w14:textId="77777777" w:rsidR="00BA1CF9" w:rsidRPr="00BA1CF9" w:rsidRDefault="00BA1CF9" w:rsidP="00BA1CF9">
            <w:pPr>
              <w:adjustRightInd w:val="0"/>
              <w:contextualSpacing/>
              <w:rPr>
                <w:lang w:eastAsia="ru-RU"/>
              </w:rPr>
            </w:pPr>
            <w:r w:rsidRPr="00BA1CF9">
              <w:rPr>
                <w:i/>
                <w:lang w:eastAsia="ru-RU"/>
              </w:rPr>
              <w:t>этико-эстетическое</w:t>
            </w:r>
          </w:p>
        </w:tc>
        <w:tc>
          <w:tcPr>
            <w:tcW w:w="4914" w:type="dxa"/>
            <w:tcBorders>
              <w:top w:val="single" w:sz="6" w:space="0" w:color="auto"/>
              <w:left w:val="single" w:sz="6" w:space="0" w:color="auto"/>
              <w:bottom w:val="single" w:sz="6" w:space="0" w:color="auto"/>
              <w:right w:val="single" w:sz="6" w:space="0" w:color="auto"/>
            </w:tcBorders>
          </w:tcPr>
          <w:p w14:paraId="498F3F89"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lastRenderedPageBreak/>
              <w:t xml:space="preserve">Расширять представления детей об осени. Развивать умение устанавливать простейшие связи между явлениями живой и неживой природы (похолодало — исчезли бабочки, отцвели цветы и т. д.), вести сезонные </w:t>
            </w:r>
            <w:r w:rsidRPr="00BA1CF9">
              <w:rPr>
                <w:sz w:val="20"/>
                <w:szCs w:val="20"/>
                <w:lang w:eastAsia="ru-RU"/>
              </w:rPr>
              <w:lastRenderedPageBreak/>
              <w:t>наблюдения. Расширять представления о профессии лесника. Расширять представления о правилах безопасного поведения на природе. Воспитывать бережное отношение к природе. Формировать элементарные экологические представления,</w:t>
            </w:r>
          </w:p>
        </w:tc>
        <w:tc>
          <w:tcPr>
            <w:tcW w:w="1134" w:type="dxa"/>
            <w:tcBorders>
              <w:top w:val="single" w:sz="6" w:space="0" w:color="auto"/>
              <w:left w:val="single" w:sz="6" w:space="0" w:color="auto"/>
              <w:bottom w:val="single" w:sz="6" w:space="0" w:color="auto"/>
              <w:right w:val="single" w:sz="6" w:space="0" w:color="auto"/>
            </w:tcBorders>
          </w:tcPr>
          <w:p w14:paraId="1785394C" w14:textId="77777777" w:rsidR="00BA1CF9" w:rsidRPr="00BA1CF9" w:rsidRDefault="00BA1CF9" w:rsidP="00BA1CF9">
            <w:pPr>
              <w:adjustRightInd w:val="0"/>
              <w:contextualSpacing/>
              <w:rPr>
                <w:lang w:eastAsia="ru-RU"/>
              </w:rPr>
            </w:pPr>
            <w:r w:rsidRPr="00BA1CF9">
              <w:rPr>
                <w:lang w:eastAsia="ru-RU"/>
              </w:rPr>
              <w:lastRenderedPageBreak/>
              <w:t xml:space="preserve">5 неделя </w:t>
            </w:r>
          </w:p>
          <w:p w14:paraId="6CF3D9DF" w14:textId="77777777" w:rsidR="00BA1CF9" w:rsidRPr="00BA1CF9" w:rsidRDefault="00BA1CF9" w:rsidP="00BA1CF9">
            <w:pPr>
              <w:adjustRightInd w:val="0"/>
              <w:contextualSpacing/>
              <w:rPr>
                <w:lang w:eastAsia="ru-RU"/>
              </w:rPr>
            </w:pPr>
            <w:r w:rsidRPr="00BA1CF9">
              <w:rPr>
                <w:lang w:eastAsia="ru-RU"/>
              </w:rPr>
              <w:t>сентября</w:t>
            </w:r>
          </w:p>
          <w:p w14:paraId="61FA21DE" w14:textId="77777777" w:rsidR="00BA1CF9" w:rsidRPr="00BA1CF9" w:rsidRDefault="00BA1CF9" w:rsidP="00BA1CF9">
            <w:pPr>
              <w:adjustRightInd w:val="0"/>
              <w:contextualSpacing/>
              <w:rPr>
                <w:lang w:eastAsia="ru-RU"/>
              </w:rPr>
            </w:pPr>
            <w:r w:rsidRPr="00BA1CF9">
              <w:rPr>
                <w:lang w:eastAsia="ru-RU"/>
              </w:rPr>
              <w:t>27.09-01.10</w:t>
            </w:r>
          </w:p>
        </w:tc>
        <w:tc>
          <w:tcPr>
            <w:tcW w:w="1417" w:type="dxa"/>
            <w:tcBorders>
              <w:top w:val="single" w:sz="6" w:space="0" w:color="auto"/>
              <w:left w:val="single" w:sz="6" w:space="0" w:color="auto"/>
              <w:bottom w:val="single" w:sz="6" w:space="0" w:color="auto"/>
              <w:right w:val="single" w:sz="6" w:space="0" w:color="auto"/>
            </w:tcBorders>
          </w:tcPr>
          <w:p w14:paraId="53F2242E" w14:textId="77777777" w:rsidR="00BA1CF9" w:rsidRPr="00BA1CF9" w:rsidRDefault="00BA1CF9" w:rsidP="00BA1CF9">
            <w:pPr>
              <w:adjustRightInd w:val="0"/>
              <w:contextualSpacing/>
              <w:rPr>
                <w:i/>
                <w:lang w:eastAsia="ru-RU"/>
              </w:rPr>
            </w:pPr>
            <w:r w:rsidRPr="00BA1CF9">
              <w:rPr>
                <w:i/>
                <w:lang w:eastAsia="ru-RU"/>
              </w:rPr>
              <w:t xml:space="preserve">Праздник «Осень». </w:t>
            </w:r>
          </w:p>
          <w:p w14:paraId="0B62CD15" w14:textId="77777777" w:rsidR="00BA1CF9" w:rsidRPr="00BA1CF9" w:rsidRDefault="00BA1CF9" w:rsidP="00BA1CF9">
            <w:pPr>
              <w:adjustRightInd w:val="0"/>
              <w:contextualSpacing/>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68626655" w14:textId="77777777" w:rsidR="00BA1CF9" w:rsidRPr="00BA1CF9" w:rsidRDefault="00BA1CF9" w:rsidP="00BA1CF9">
            <w:pPr>
              <w:adjustRightInd w:val="0"/>
              <w:contextualSpacing/>
              <w:rPr>
                <w:lang w:eastAsia="ru-RU"/>
              </w:rPr>
            </w:pPr>
            <w:r w:rsidRPr="00BA1CF9">
              <w:rPr>
                <w:lang w:eastAsia="ru-RU"/>
              </w:rPr>
              <w:t>Выставка            детского творчества.</w:t>
            </w:r>
          </w:p>
          <w:p w14:paraId="21FCC491" w14:textId="77777777" w:rsidR="00BA1CF9" w:rsidRPr="00BA1CF9" w:rsidRDefault="00BA1CF9" w:rsidP="00BA1CF9">
            <w:pPr>
              <w:adjustRightInd w:val="0"/>
              <w:contextualSpacing/>
              <w:jc w:val="both"/>
              <w:rPr>
                <w:lang w:eastAsia="ru-RU"/>
              </w:rPr>
            </w:pPr>
            <w:r w:rsidRPr="00BA1CF9">
              <w:rPr>
                <w:lang w:eastAsia="ru-RU"/>
              </w:rPr>
              <w:t xml:space="preserve">Составление </w:t>
            </w:r>
            <w:r w:rsidRPr="00BA1CF9">
              <w:rPr>
                <w:lang w:eastAsia="ru-RU"/>
              </w:rPr>
              <w:lastRenderedPageBreak/>
              <w:t>гербария осенних листьев и рисунков на основе отпечатков</w:t>
            </w:r>
          </w:p>
        </w:tc>
      </w:tr>
      <w:tr w:rsidR="00BA1CF9" w:rsidRPr="00BA1CF9" w14:paraId="5142C666" w14:textId="77777777" w:rsidTr="00BA1CF9">
        <w:tc>
          <w:tcPr>
            <w:tcW w:w="1608" w:type="dxa"/>
            <w:tcBorders>
              <w:top w:val="single" w:sz="6" w:space="0" w:color="auto"/>
              <w:left w:val="single" w:sz="6" w:space="0" w:color="auto"/>
              <w:bottom w:val="single" w:sz="6" w:space="0" w:color="auto"/>
              <w:right w:val="single" w:sz="6" w:space="0" w:color="auto"/>
            </w:tcBorders>
          </w:tcPr>
          <w:p w14:paraId="1AFB84E1" w14:textId="77777777" w:rsidR="00BA1CF9" w:rsidRPr="00BA1CF9" w:rsidRDefault="00BA1CF9" w:rsidP="00BA1CF9">
            <w:pPr>
              <w:adjustRightInd w:val="0"/>
              <w:contextualSpacing/>
              <w:rPr>
                <w:lang w:eastAsia="ru-RU"/>
              </w:rPr>
            </w:pPr>
            <w:r w:rsidRPr="00BA1CF9">
              <w:rPr>
                <w:lang w:eastAsia="ru-RU"/>
              </w:rPr>
              <w:lastRenderedPageBreak/>
              <w:t xml:space="preserve"> Мир игры</w:t>
            </w:r>
          </w:p>
          <w:p w14:paraId="3E255985" w14:textId="77777777" w:rsidR="00BA1CF9" w:rsidRPr="00BA1CF9" w:rsidRDefault="00BA1CF9" w:rsidP="00BA1CF9">
            <w:pPr>
              <w:adjustRightInd w:val="0"/>
              <w:contextualSpacing/>
              <w:rPr>
                <w:lang w:eastAsia="ru-RU"/>
              </w:rPr>
            </w:pPr>
            <w:r w:rsidRPr="00BA1CF9">
              <w:rPr>
                <w:lang w:eastAsia="ru-RU"/>
              </w:rPr>
              <w:t xml:space="preserve">(Игрушки) </w:t>
            </w:r>
          </w:p>
        </w:tc>
        <w:tc>
          <w:tcPr>
            <w:tcW w:w="4914" w:type="dxa"/>
            <w:tcBorders>
              <w:top w:val="single" w:sz="6" w:space="0" w:color="auto"/>
              <w:left w:val="single" w:sz="6" w:space="0" w:color="auto"/>
              <w:bottom w:val="single" w:sz="6" w:space="0" w:color="auto"/>
              <w:right w:val="single" w:sz="6" w:space="0" w:color="auto"/>
            </w:tcBorders>
          </w:tcPr>
          <w:p w14:paraId="39E81C7B" w14:textId="77777777" w:rsidR="00BA1CF9" w:rsidRPr="00BA1CF9" w:rsidRDefault="00BA1CF9" w:rsidP="00BA1CF9">
            <w:pPr>
              <w:widowControl/>
              <w:autoSpaceDE/>
              <w:autoSpaceDN/>
              <w:rPr>
                <w:rFonts w:eastAsia="Calibri"/>
                <w:sz w:val="20"/>
                <w:szCs w:val="20"/>
              </w:rPr>
            </w:pPr>
            <w:r w:rsidRPr="00BA1CF9">
              <w:rPr>
                <w:rFonts w:eastAsia="Calibri"/>
                <w:sz w:val="20"/>
                <w:szCs w:val="20"/>
              </w:rPr>
              <w:t>Уточнять представление об игрушках, отмечая характерные признаки их</w:t>
            </w:r>
          </w:p>
          <w:p w14:paraId="18997A5F" w14:textId="77777777" w:rsidR="00BA1CF9" w:rsidRPr="00BA1CF9" w:rsidRDefault="00BA1CF9" w:rsidP="00BA1CF9">
            <w:pPr>
              <w:widowControl/>
              <w:autoSpaceDE/>
              <w:autoSpaceDN/>
              <w:rPr>
                <w:rFonts w:eastAsia="Calibri"/>
                <w:sz w:val="20"/>
                <w:szCs w:val="20"/>
              </w:rPr>
            </w:pPr>
            <w:r w:rsidRPr="00BA1CF9">
              <w:rPr>
                <w:rFonts w:eastAsia="Calibri"/>
                <w:sz w:val="20"/>
                <w:szCs w:val="20"/>
              </w:rPr>
              <w:t>внешнего вида, материал из которого они изготовлены. Воспитывать бережное отношение к игрушкам.</w:t>
            </w:r>
          </w:p>
          <w:p w14:paraId="52F84043" w14:textId="77777777" w:rsidR="00BA1CF9" w:rsidRPr="00BA1CF9" w:rsidRDefault="00BA1CF9" w:rsidP="00BA1CF9">
            <w:pPr>
              <w:widowControl/>
              <w:adjustRightInd w:val="0"/>
              <w:ind w:firstLine="701"/>
              <w:contextualSpacing/>
              <w:rPr>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Pr>
          <w:p w14:paraId="18C63B8F" w14:textId="77777777" w:rsidR="00BA1CF9" w:rsidRPr="00BA1CF9" w:rsidRDefault="00BA1CF9" w:rsidP="00BA1CF9">
            <w:pPr>
              <w:adjustRightInd w:val="0"/>
              <w:contextualSpacing/>
              <w:rPr>
                <w:lang w:eastAsia="ru-RU"/>
              </w:rPr>
            </w:pPr>
            <w:r w:rsidRPr="00BA1CF9">
              <w:rPr>
                <w:lang w:eastAsia="ru-RU"/>
              </w:rPr>
              <w:t>1 неделя октября</w:t>
            </w:r>
          </w:p>
          <w:p w14:paraId="07E7A209" w14:textId="77777777" w:rsidR="00BA1CF9" w:rsidRPr="00BA1CF9" w:rsidRDefault="00BA1CF9" w:rsidP="00BA1CF9">
            <w:pPr>
              <w:adjustRightInd w:val="0"/>
              <w:contextualSpacing/>
              <w:rPr>
                <w:lang w:eastAsia="ru-RU"/>
              </w:rPr>
            </w:pPr>
            <w:r w:rsidRPr="00BA1CF9">
              <w:rPr>
                <w:lang w:eastAsia="ru-RU"/>
              </w:rPr>
              <w:t>04.10-08.10</w:t>
            </w:r>
          </w:p>
        </w:tc>
        <w:tc>
          <w:tcPr>
            <w:tcW w:w="1417" w:type="dxa"/>
            <w:tcBorders>
              <w:top w:val="single" w:sz="6" w:space="0" w:color="auto"/>
              <w:left w:val="single" w:sz="6" w:space="0" w:color="auto"/>
              <w:bottom w:val="single" w:sz="6" w:space="0" w:color="auto"/>
              <w:right w:val="single" w:sz="6" w:space="0" w:color="auto"/>
            </w:tcBorders>
          </w:tcPr>
          <w:p w14:paraId="5C3FF8E0" w14:textId="77777777" w:rsidR="00BA1CF9" w:rsidRPr="00BA1CF9" w:rsidRDefault="00BA1CF9" w:rsidP="00BA1CF9">
            <w:pPr>
              <w:adjustRightInd w:val="0"/>
              <w:contextualSpacing/>
              <w:rPr>
                <w:lang w:eastAsia="ru-RU"/>
              </w:rPr>
            </w:pPr>
            <w:r w:rsidRPr="00BA1CF9">
              <w:rPr>
                <w:lang w:eastAsia="ru-RU"/>
              </w:rPr>
              <w:t>«Каждой игрушке своё место»</w:t>
            </w:r>
          </w:p>
          <w:p w14:paraId="1D3B9FC4" w14:textId="77777777" w:rsidR="00BA1CF9" w:rsidRPr="00BA1CF9" w:rsidRDefault="00BA1CF9" w:rsidP="00BA1CF9">
            <w:pPr>
              <w:adjustRightInd w:val="0"/>
              <w:contextualSpacing/>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136CD562" w14:textId="77777777" w:rsidR="00BA1CF9" w:rsidRPr="00BA1CF9" w:rsidRDefault="00BA1CF9" w:rsidP="00BA1CF9">
            <w:pPr>
              <w:adjustRightInd w:val="0"/>
              <w:contextualSpacing/>
              <w:jc w:val="both"/>
              <w:rPr>
                <w:lang w:eastAsia="ru-RU"/>
              </w:rPr>
            </w:pPr>
            <w:r w:rsidRPr="00BA1CF9">
              <w:rPr>
                <w:lang w:eastAsia="ru-RU"/>
              </w:rPr>
              <w:t>Совместныйколлаж «Мои любимые игрушки» с участием родителей.</w:t>
            </w:r>
          </w:p>
        </w:tc>
      </w:tr>
      <w:tr w:rsidR="00BA1CF9" w:rsidRPr="00BA1CF9" w14:paraId="6F4DA01A" w14:textId="77777777" w:rsidTr="00BA1CF9">
        <w:tc>
          <w:tcPr>
            <w:tcW w:w="1608" w:type="dxa"/>
            <w:tcBorders>
              <w:top w:val="single" w:sz="6" w:space="0" w:color="auto"/>
              <w:left w:val="single" w:sz="6" w:space="0" w:color="auto"/>
              <w:bottom w:val="single" w:sz="6" w:space="0" w:color="auto"/>
              <w:right w:val="single" w:sz="6" w:space="0" w:color="auto"/>
            </w:tcBorders>
          </w:tcPr>
          <w:p w14:paraId="09C220EF" w14:textId="77777777" w:rsidR="00BA1CF9" w:rsidRPr="00BA1CF9" w:rsidRDefault="00BA1CF9" w:rsidP="00BA1CF9">
            <w:pPr>
              <w:adjustRightInd w:val="0"/>
              <w:contextualSpacing/>
              <w:rPr>
                <w:lang w:eastAsia="ru-RU"/>
              </w:rPr>
            </w:pPr>
            <w:r w:rsidRPr="00BA1CF9">
              <w:rPr>
                <w:lang w:eastAsia="ru-RU"/>
              </w:rPr>
              <w:t>Мир вокруг нас.</w:t>
            </w:r>
          </w:p>
          <w:p w14:paraId="7776172F" w14:textId="77777777" w:rsidR="00BA1CF9" w:rsidRPr="00BA1CF9" w:rsidRDefault="00BA1CF9" w:rsidP="00BA1CF9">
            <w:pPr>
              <w:adjustRightInd w:val="0"/>
              <w:contextualSpacing/>
              <w:rPr>
                <w:lang w:eastAsia="ru-RU"/>
              </w:rPr>
            </w:pPr>
            <w:r w:rsidRPr="00BA1CF9">
              <w:rPr>
                <w:lang w:eastAsia="ru-RU"/>
              </w:rPr>
              <w:t>(Посуда)</w:t>
            </w:r>
          </w:p>
        </w:tc>
        <w:tc>
          <w:tcPr>
            <w:tcW w:w="4914" w:type="dxa"/>
            <w:tcBorders>
              <w:top w:val="single" w:sz="6" w:space="0" w:color="auto"/>
              <w:left w:val="single" w:sz="6" w:space="0" w:color="auto"/>
              <w:bottom w:val="single" w:sz="6" w:space="0" w:color="auto"/>
              <w:right w:val="single" w:sz="6" w:space="0" w:color="auto"/>
            </w:tcBorders>
          </w:tcPr>
          <w:p w14:paraId="08646648"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Расширять представление детей о посуде, о разнообразии материала, из которого она сделана. Познакомить с классификацией посуды. Формировать связную речь, умение составлять описание посуды. Воспитывать бережное отношение к посуде</w:t>
            </w:r>
          </w:p>
        </w:tc>
        <w:tc>
          <w:tcPr>
            <w:tcW w:w="1134" w:type="dxa"/>
            <w:tcBorders>
              <w:top w:val="single" w:sz="6" w:space="0" w:color="auto"/>
              <w:left w:val="single" w:sz="6" w:space="0" w:color="auto"/>
              <w:bottom w:val="single" w:sz="6" w:space="0" w:color="auto"/>
              <w:right w:val="single" w:sz="6" w:space="0" w:color="auto"/>
            </w:tcBorders>
          </w:tcPr>
          <w:p w14:paraId="0EB4838B" w14:textId="77777777" w:rsidR="00BA1CF9" w:rsidRPr="00BA1CF9" w:rsidRDefault="00BA1CF9" w:rsidP="00BA1CF9">
            <w:pPr>
              <w:adjustRightInd w:val="0"/>
              <w:contextualSpacing/>
              <w:rPr>
                <w:lang w:eastAsia="ru-RU"/>
              </w:rPr>
            </w:pPr>
            <w:r w:rsidRPr="00BA1CF9">
              <w:rPr>
                <w:lang w:eastAsia="ru-RU"/>
              </w:rPr>
              <w:t>2 неделя октября</w:t>
            </w:r>
          </w:p>
          <w:p w14:paraId="3E27257E" w14:textId="77777777" w:rsidR="00BA1CF9" w:rsidRPr="00BA1CF9" w:rsidRDefault="00BA1CF9" w:rsidP="00BA1CF9">
            <w:pPr>
              <w:adjustRightInd w:val="0"/>
              <w:contextualSpacing/>
              <w:rPr>
                <w:lang w:eastAsia="ru-RU"/>
              </w:rPr>
            </w:pPr>
            <w:r w:rsidRPr="00BA1CF9">
              <w:rPr>
                <w:lang w:eastAsia="ru-RU"/>
              </w:rPr>
              <w:t>11.10-15.10</w:t>
            </w:r>
          </w:p>
        </w:tc>
        <w:tc>
          <w:tcPr>
            <w:tcW w:w="1417" w:type="dxa"/>
            <w:tcBorders>
              <w:top w:val="single" w:sz="6" w:space="0" w:color="auto"/>
              <w:left w:val="single" w:sz="6" w:space="0" w:color="auto"/>
              <w:bottom w:val="single" w:sz="6" w:space="0" w:color="auto"/>
              <w:right w:val="single" w:sz="6" w:space="0" w:color="auto"/>
            </w:tcBorders>
          </w:tcPr>
          <w:p w14:paraId="7ED61CE0" w14:textId="77777777" w:rsidR="00BA1CF9" w:rsidRPr="00BA1CF9" w:rsidRDefault="00BA1CF9" w:rsidP="00BA1CF9">
            <w:pPr>
              <w:adjustRightInd w:val="0"/>
              <w:contextualSpacing/>
              <w:rPr>
                <w:lang w:eastAsia="ru-RU"/>
              </w:rPr>
            </w:pPr>
            <w:r w:rsidRPr="00BA1CF9">
              <w:rPr>
                <w:lang w:eastAsia="ru-RU"/>
              </w:rPr>
              <w:t>«Посудная лавка»</w:t>
            </w:r>
          </w:p>
        </w:tc>
        <w:tc>
          <w:tcPr>
            <w:tcW w:w="1843" w:type="dxa"/>
            <w:tcBorders>
              <w:top w:val="single" w:sz="6" w:space="0" w:color="auto"/>
              <w:left w:val="single" w:sz="6" w:space="0" w:color="auto"/>
              <w:bottom w:val="single" w:sz="6" w:space="0" w:color="auto"/>
              <w:right w:val="single" w:sz="6" w:space="0" w:color="auto"/>
            </w:tcBorders>
          </w:tcPr>
          <w:p w14:paraId="771EAFDD" w14:textId="77777777" w:rsidR="00BA1CF9" w:rsidRPr="00BA1CF9" w:rsidRDefault="00BA1CF9" w:rsidP="00BA1CF9">
            <w:pPr>
              <w:adjustRightInd w:val="0"/>
              <w:contextualSpacing/>
              <w:rPr>
                <w:lang w:eastAsia="ru-RU"/>
              </w:rPr>
            </w:pPr>
            <w:r w:rsidRPr="00BA1CF9">
              <w:rPr>
                <w:lang w:eastAsia="ru-RU"/>
              </w:rPr>
              <w:t>сюжетно-ролевая игра</w:t>
            </w:r>
          </w:p>
        </w:tc>
      </w:tr>
      <w:tr w:rsidR="00BA1CF9" w:rsidRPr="00BA1CF9" w14:paraId="51DD73F6" w14:textId="77777777" w:rsidTr="00BA1CF9">
        <w:tc>
          <w:tcPr>
            <w:tcW w:w="1608" w:type="dxa"/>
            <w:tcBorders>
              <w:top w:val="single" w:sz="6" w:space="0" w:color="auto"/>
              <w:left w:val="single" w:sz="6" w:space="0" w:color="auto"/>
              <w:bottom w:val="single" w:sz="6" w:space="0" w:color="auto"/>
              <w:right w:val="single" w:sz="6" w:space="0" w:color="auto"/>
            </w:tcBorders>
          </w:tcPr>
          <w:p w14:paraId="1003F82A" w14:textId="77777777" w:rsidR="00BA1CF9" w:rsidRPr="00BA1CF9" w:rsidRDefault="00BA1CF9" w:rsidP="00BA1CF9">
            <w:pPr>
              <w:adjustRightInd w:val="0"/>
              <w:contextualSpacing/>
              <w:rPr>
                <w:lang w:eastAsia="ru-RU"/>
              </w:rPr>
            </w:pPr>
            <w:r w:rsidRPr="00BA1CF9">
              <w:rPr>
                <w:lang w:eastAsia="ru-RU"/>
              </w:rPr>
              <w:t>Мир вокруг нас</w:t>
            </w:r>
          </w:p>
          <w:p w14:paraId="03541A56" w14:textId="77777777" w:rsidR="00BA1CF9" w:rsidRPr="00BA1CF9" w:rsidRDefault="00BA1CF9" w:rsidP="00BA1CF9">
            <w:pPr>
              <w:adjustRightInd w:val="0"/>
              <w:contextualSpacing/>
              <w:rPr>
                <w:lang w:eastAsia="ru-RU"/>
              </w:rPr>
            </w:pPr>
            <w:r w:rsidRPr="00BA1CF9">
              <w:rPr>
                <w:lang w:eastAsia="ru-RU"/>
              </w:rPr>
              <w:t>(Мебель)</w:t>
            </w:r>
          </w:p>
          <w:p w14:paraId="4C82F5C3" w14:textId="77777777" w:rsidR="00BA1CF9" w:rsidRPr="00BA1CF9" w:rsidRDefault="00BA1CF9" w:rsidP="00BA1CF9">
            <w:pPr>
              <w:adjustRightInd w:val="0"/>
              <w:contextualSpacing/>
              <w:rPr>
                <w:i/>
                <w:lang w:eastAsia="ru-RU"/>
              </w:rPr>
            </w:pPr>
            <w:r w:rsidRPr="00BA1CF9">
              <w:rPr>
                <w:i/>
                <w:lang w:eastAsia="ru-RU"/>
              </w:rPr>
              <w:t>социальное</w:t>
            </w:r>
          </w:p>
        </w:tc>
        <w:tc>
          <w:tcPr>
            <w:tcW w:w="4914" w:type="dxa"/>
            <w:tcBorders>
              <w:top w:val="single" w:sz="6" w:space="0" w:color="auto"/>
              <w:left w:val="single" w:sz="6" w:space="0" w:color="auto"/>
              <w:bottom w:val="single" w:sz="6" w:space="0" w:color="auto"/>
              <w:right w:val="single" w:sz="6" w:space="0" w:color="auto"/>
            </w:tcBorders>
          </w:tcPr>
          <w:p w14:paraId="571B0D3C"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Расширять  представления о мебели и ее назначении, частях из которых она состоит. Закрепление в речи существительного с обобщающим значением мебель.</w:t>
            </w:r>
          </w:p>
        </w:tc>
        <w:tc>
          <w:tcPr>
            <w:tcW w:w="1134" w:type="dxa"/>
            <w:tcBorders>
              <w:top w:val="single" w:sz="6" w:space="0" w:color="auto"/>
              <w:left w:val="single" w:sz="6" w:space="0" w:color="auto"/>
              <w:bottom w:val="single" w:sz="6" w:space="0" w:color="auto"/>
              <w:right w:val="single" w:sz="6" w:space="0" w:color="auto"/>
            </w:tcBorders>
          </w:tcPr>
          <w:p w14:paraId="43D7AE02" w14:textId="77777777" w:rsidR="00BA1CF9" w:rsidRPr="00BA1CF9" w:rsidRDefault="00BA1CF9" w:rsidP="00BA1CF9">
            <w:pPr>
              <w:adjustRightInd w:val="0"/>
              <w:contextualSpacing/>
              <w:rPr>
                <w:lang w:eastAsia="ru-RU"/>
              </w:rPr>
            </w:pPr>
            <w:r w:rsidRPr="00BA1CF9">
              <w:rPr>
                <w:lang w:eastAsia="ru-RU"/>
              </w:rPr>
              <w:t>3 неделя октября</w:t>
            </w:r>
          </w:p>
          <w:p w14:paraId="443B5C31" w14:textId="77777777" w:rsidR="00BA1CF9" w:rsidRPr="00BA1CF9" w:rsidRDefault="00BA1CF9" w:rsidP="00BA1CF9">
            <w:pPr>
              <w:adjustRightInd w:val="0"/>
              <w:contextualSpacing/>
              <w:rPr>
                <w:lang w:eastAsia="ru-RU"/>
              </w:rPr>
            </w:pPr>
            <w:r w:rsidRPr="00BA1CF9">
              <w:rPr>
                <w:lang w:eastAsia="ru-RU"/>
              </w:rPr>
              <w:t>18.10-22.10</w:t>
            </w:r>
          </w:p>
        </w:tc>
        <w:tc>
          <w:tcPr>
            <w:tcW w:w="1417" w:type="dxa"/>
            <w:tcBorders>
              <w:top w:val="single" w:sz="6" w:space="0" w:color="auto"/>
              <w:left w:val="single" w:sz="6" w:space="0" w:color="auto"/>
              <w:bottom w:val="single" w:sz="6" w:space="0" w:color="auto"/>
              <w:right w:val="single" w:sz="6" w:space="0" w:color="auto"/>
            </w:tcBorders>
          </w:tcPr>
          <w:p w14:paraId="344C98FF" w14:textId="77777777" w:rsidR="00BA1CF9" w:rsidRPr="00BA1CF9" w:rsidRDefault="00BA1CF9" w:rsidP="00BA1CF9">
            <w:pPr>
              <w:adjustRightInd w:val="0"/>
              <w:contextualSpacing/>
              <w:rPr>
                <w:lang w:eastAsia="ru-RU"/>
              </w:rPr>
            </w:pPr>
            <w:r w:rsidRPr="00BA1CF9">
              <w:rPr>
                <w:lang w:eastAsia="ru-RU"/>
              </w:rPr>
              <w:t>«Мебель»</w:t>
            </w:r>
          </w:p>
          <w:p w14:paraId="79963644" w14:textId="77777777" w:rsidR="00BA1CF9" w:rsidRPr="00BA1CF9" w:rsidRDefault="00BA1CF9" w:rsidP="00BA1CF9">
            <w:pPr>
              <w:adjustRightInd w:val="0"/>
              <w:contextualSpacing/>
              <w:rPr>
                <w:lang w:eastAsia="ru-RU"/>
              </w:rPr>
            </w:pPr>
          </w:p>
          <w:p w14:paraId="12ACC16C" w14:textId="77777777" w:rsidR="00BA1CF9" w:rsidRPr="00BA1CF9" w:rsidRDefault="00BA1CF9" w:rsidP="00BA1CF9">
            <w:pPr>
              <w:adjustRightInd w:val="0"/>
              <w:contextualSpacing/>
              <w:rPr>
                <w:i/>
                <w:lang w:eastAsia="ru-RU"/>
              </w:rPr>
            </w:pPr>
            <w:r w:rsidRPr="00BA1CF9">
              <w:rPr>
                <w:i/>
                <w:lang w:eastAsia="ru-RU"/>
              </w:rPr>
              <w:t>День ребенка</w:t>
            </w:r>
          </w:p>
        </w:tc>
        <w:tc>
          <w:tcPr>
            <w:tcW w:w="1843" w:type="dxa"/>
            <w:tcBorders>
              <w:top w:val="single" w:sz="6" w:space="0" w:color="auto"/>
              <w:left w:val="single" w:sz="6" w:space="0" w:color="auto"/>
              <w:bottom w:val="single" w:sz="6" w:space="0" w:color="auto"/>
              <w:right w:val="single" w:sz="6" w:space="0" w:color="auto"/>
            </w:tcBorders>
          </w:tcPr>
          <w:p w14:paraId="0885034F" w14:textId="77777777" w:rsidR="00BA1CF9" w:rsidRPr="00BA1CF9" w:rsidRDefault="00BA1CF9" w:rsidP="00BA1CF9">
            <w:pPr>
              <w:adjustRightInd w:val="0"/>
              <w:contextualSpacing/>
              <w:rPr>
                <w:lang w:eastAsia="ru-RU"/>
              </w:rPr>
            </w:pPr>
          </w:p>
          <w:p w14:paraId="71DCB494" w14:textId="77777777" w:rsidR="00BA1CF9" w:rsidRPr="00BA1CF9" w:rsidRDefault="00BA1CF9" w:rsidP="00BA1CF9">
            <w:pPr>
              <w:adjustRightInd w:val="0"/>
              <w:contextualSpacing/>
              <w:rPr>
                <w:lang w:eastAsia="ru-RU"/>
              </w:rPr>
            </w:pPr>
          </w:p>
          <w:p w14:paraId="3B088B86" w14:textId="77777777" w:rsidR="00BA1CF9" w:rsidRPr="00BA1CF9" w:rsidRDefault="00BA1CF9" w:rsidP="00BA1CF9">
            <w:pPr>
              <w:adjustRightInd w:val="0"/>
              <w:contextualSpacing/>
              <w:rPr>
                <w:lang w:eastAsia="ru-RU"/>
              </w:rPr>
            </w:pPr>
            <w:r w:rsidRPr="00BA1CF9">
              <w:rPr>
                <w:lang w:eastAsia="ru-RU"/>
              </w:rPr>
              <w:t>развлечение</w:t>
            </w:r>
          </w:p>
        </w:tc>
      </w:tr>
      <w:tr w:rsidR="00BA1CF9" w:rsidRPr="00BA1CF9" w14:paraId="325DFD51" w14:textId="77777777" w:rsidTr="00BA1CF9">
        <w:tc>
          <w:tcPr>
            <w:tcW w:w="1608" w:type="dxa"/>
            <w:tcBorders>
              <w:top w:val="single" w:sz="6" w:space="0" w:color="auto"/>
              <w:left w:val="single" w:sz="6" w:space="0" w:color="auto"/>
              <w:bottom w:val="single" w:sz="6" w:space="0" w:color="auto"/>
              <w:right w:val="single" w:sz="6" w:space="0" w:color="auto"/>
            </w:tcBorders>
          </w:tcPr>
          <w:p w14:paraId="37B68DDE" w14:textId="77777777" w:rsidR="00BA1CF9" w:rsidRPr="00BA1CF9" w:rsidRDefault="00BA1CF9" w:rsidP="00BA1CF9">
            <w:pPr>
              <w:adjustRightInd w:val="0"/>
              <w:contextualSpacing/>
              <w:rPr>
                <w:lang w:eastAsia="ru-RU"/>
              </w:rPr>
            </w:pPr>
            <w:r w:rsidRPr="00BA1CF9">
              <w:rPr>
                <w:lang w:eastAsia="ru-RU"/>
              </w:rPr>
              <w:t>Мир природы вокруг нас</w:t>
            </w:r>
          </w:p>
          <w:p w14:paraId="716D4DE5" w14:textId="77777777" w:rsidR="00BA1CF9" w:rsidRPr="00BA1CF9" w:rsidRDefault="00BA1CF9" w:rsidP="00BA1CF9">
            <w:pPr>
              <w:adjustRightInd w:val="0"/>
              <w:contextualSpacing/>
              <w:rPr>
                <w:lang w:eastAsia="ru-RU"/>
              </w:rPr>
            </w:pPr>
            <w:r w:rsidRPr="00BA1CF9">
              <w:rPr>
                <w:lang w:eastAsia="ru-RU"/>
              </w:rPr>
              <w:t>(В осеннем лесу)</w:t>
            </w:r>
          </w:p>
        </w:tc>
        <w:tc>
          <w:tcPr>
            <w:tcW w:w="4914" w:type="dxa"/>
            <w:tcBorders>
              <w:top w:val="single" w:sz="6" w:space="0" w:color="auto"/>
              <w:left w:val="single" w:sz="6" w:space="0" w:color="auto"/>
              <w:bottom w:val="single" w:sz="6" w:space="0" w:color="auto"/>
              <w:right w:val="single" w:sz="6" w:space="0" w:color="auto"/>
            </w:tcBorders>
          </w:tcPr>
          <w:p w14:paraId="095238A4" w14:textId="77777777" w:rsidR="00BA1CF9" w:rsidRPr="00BA1CF9" w:rsidRDefault="00BA1CF9" w:rsidP="00BA1CF9">
            <w:pPr>
              <w:widowControl/>
              <w:adjustRightInd w:val="0"/>
              <w:ind w:firstLine="701"/>
              <w:contextualSpacing/>
              <w:rPr>
                <w:sz w:val="20"/>
                <w:szCs w:val="20"/>
                <w:lang w:eastAsia="ru-RU"/>
              </w:rPr>
            </w:pPr>
            <w:r w:rsidRPr="00BA1CF9">
              <w:rPr>
                <w:sz w:val="20"/>
                <w:szCs w:val="20"/>
                <w:lang w:eastAsia="ru-RU"/>
              </w:rPr>
              <w:t xml:space="preserve">Закрепить </w:t>
            </w:r>
            <w:r w:rsidRPr="00BA1CF9">
              <w:rPr>
                <w:color w:val="000000"/>
                <w:sz w:val="20"/>
                <w:szCs w:val="20"/>
                <w:lang w:eastAsia="ru-RU"/>
              </w:rPr>
              <w:t xml:space="preserve"> представления детей об осени как о времени года, </w:t>
            </w:r>
            <w:r w:rsidRPr="00BA1CF9">
              <w:rPr>
                <w:sz w:val="20"/>
                <w:szCs w:val="20"/>
                <w:lang w:eastAsia="ru-RU"/>
              </w:rPr>
              <w:t>систематизировать знания об осенних явлениях. Расширить представление детей о поведении диких животных осенью (заяц, белка, медведь); дать детям представление о том, как звери готовится к зиме.   Воспитывать любовь к природе, чувство сопереживания и отзывчивости к животным.</w:t>
            </w:r>
          </w:p>
        </w:tc>
        <w:tc>
          <w:tcPr>
            <w:tcW w:w="1134" w:type="dxa"/>
            <w:tcBorders>
              <w:top w:val="single" w:sz="6" w:space="0" w:color="auto"/>
              <w:left w:val="single" w:sz="6" w:space="0" w:color="auto"/>
              <w:bottom w:val="single" w:sz="6" w:space="0" w:color="auto"/>
              <w:right w:val="single" w:sz="6" w:space="0" w:color="auto"/>
            </w:tcBorders>
          </w:tcPr>
          <w:p w14:paraId="3253952A" w14:textId="77777777" w:rsidR="00BA1CF9" w:rsidRPr="00BA1CF9" w:rsidRDefault="00BA1CF9" w:rsidP="00BA1CF9">
            <w:pPr>
              <w:adjustRightInd w:val="0"/>
              <w:contextualSpacing/>
              <w:rPr>
                <w:lang w:eastAsia="ru-RU"/>
              </w:rPr>
            </w:pPr>
            <w:r w:rsidRPr="00BA1CF9">
              <w:rPr>
                <w:lang w:eastAsia="ru-RU"/>
              </w:rPr>
              <w:t>4 неделя октября</w:t>
            </w:r>
          </w:p>
          <w:p w14:paraId="4B8E3ED4" w14:textId="77777777" w:rsidR="00BA1CF9" w:rsidRPr="00BA1CF9" w:rsidRDefault="00BA1CF9" w:rsidP="00BA1CF9">
            <w:pPr>
              <w:adjustRightInd w:val="0"/>
              <w:contextualSpacing/>
              <w:rPr>
                <w:lang w:eastAsia="ru-RU"/>
              </w:rPr>
            </w:pPr>
            <w:r w:rsidRPr="00BA1CF9">
              <w:rPr>
                <w:lang w:eastAsia="ru-RU"/>
              </w:rPr>
              <w:t>25.10-29.10</w:t>
            </w:r>
          </w:p>
        </w:tc>
        <w:tc>
          <w:tcPr>
            <w:tcW w:w="1417" w:type="dxa"/>
            <w:tcBorders>
              <w:top w:val="single" w:sz="6" w:space="0" w:color="auto"/>
              <w:left w:val="single" w:sz="6" w:space="0" w:color="auto"/>
              <w:bottom w:val="single" w:sz="6" w:space="0" w:color="auto"/>
              <w:right w:val="single" w:sz="6" w:space="0" w:color="auto"/>
            </w:tcBorders>
          </w:tcPr>
          <w:p w14:paraId="2B0D2B4D" w14:textId="77777777" w:rsidR="00BA1CF9" w:rsidRPr="00BA1CF9" w:rsidRDefault="00BA1CF9" w:rsidP="00BA1CF9">
            <w:pPr>
              <w:adjustRightInd w:val="0"/>
              <w:contextualSpacing/>
              <w:rPr>
                <w:lang w:eastAsia="ru-RU"/>
              </w:rPr>
            </w:pPr>
            <w:r w:rsidRPr="00BA1CF9">
              <w:rPr>
                <w:lang w:eastAsia="ru-RU"/>
              </w:rPr>
              <w:t>«Падают листья»-</w:t>
            </w:r>
          </w:p>
          <w:p w14:paraId="3342EC1C" w14:textId="77777777" w:rsidR="00BA1CF9" w:rsidRPr="00BA1CF9" w:rsidRDefault="00BA1CF9" w:rsidP="00BA1CF9">
            <w:pPr>
              <w:adjustRightInd w:val="0"/>
              <w:contextualSpacing/>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2968BE6C" w14:textId="77777777" w:rsidR="00BA1CF9" w:rsidRPr="00BA1CF9" w:rsidRDefault="00BA1CF9" w:rsidP="00BA1CF9">
            <w:pPr>
              <w:adjustRightInd w:val="0"/>
              <w:contextualSpacing/>
              <w:rPr>
                <w:lang w:eastAsia="ru-RU"/>
              </w:rPr>
            </w:pPr>
            <w:r w:rsidRPr="00BA1CF9">
              <w:rPr>
                <w:lang w:eastAsia="ru-RU"/>
              </w:rPr>
              <w:t>Составление гербария</w:t>
            </w:r>
          </w:p>
        </w:tc>
      </w:tr>
      <w:tr w:rsidR="00BA1CF9" w:rsidRPr="00BA1CF9" w14:paraId="0B451C41" w14:textId="77777777" w:rsidTr="00BA1CF9">
        <w:tc>
          <w:tcPr>
            <w:tcW w:w="1608" w:type="dxa"/>
            <w:tcBorders>
              <w:top w:val="single" w:sz="6" w:space="0" w:color="auto"/>
              <w:left w:val="single" w:sz="6" w:space="0" w:color="auto"/>
              <w:bottom w:val="single" w:sz="6" w:space="0" w:color="auto"/>
              <w:right w:val="single" w:sz="6" w:space="0" w:color="auto"/>
            </w:tcBorders>
          </w:tcPr>
          <w:p w14:paraId="5ACBDC39" w14:textId="77777777" w:rsidR="00BA1CF9" w:rsidRPr="00BA1CF9" w:rsidRDefault="00BA1CF9" w:rsidP="00BA1CF9">
            <w:pPr>
              <w:adjustRightInd w:val="0"/>
              <w:contextualSpacing/>
              <w:rPr>
                <w:lang w:eastAsia="ru-RU"/>
              </w:rPr>
            </w:pPr>
            <w:r w:rsidRPr="00BA1CF9">
              <w:rPr>
                <w:lang w:eastAsia="ru-RU"/>
              </w:rPr>
              <w:t>«Что мы знаем о России»</w:t>
            </w:r>
          </w:p>
          <w:p w14:paraId="59CC61B4" w14:textId="77777777" w:rsidR="00BA1CF9" w:rsidRPr="00BA1CF9" w:rsidRDefault="00BA1CF9" w:rsidP="00BA1CF9">
            <w:pPr>
              <w:adjustRightInd w:val="0"/>
              <w:contextualSpacing/>
              <w:rPr>
                <w:lang w:eastAsia="ru-RU"/>
              </w:rPr>
            </w:pPr>
          </w:p>
          <w:p w14:paraId="10CD1EEB" w14:textId="77777777" w:rsidR="00BA1CF9" w:rsidRPr="00BA1CF9" w:rsidRDefault="00BA1CF9" w:rsidP="00BA1CF9">
            <w:pPr>
              <w:adjustRightInd w:val="0"/>
              <w:contextualSpacing/>
              <w:rPr>
                <w:i/>
                <w:lang w:eastAsia="ru-RU"/>
              </w:rPr>
            </w:pPr>
            <w:r w:rsidRPr="00BA1CF9">
              <w:rPr>
                <w:i/>
                <w:lang w:eastAsia="ru-RU"/>
              </w:rPr>
              <w:t>Патриотическое</w:t>
            </w:r>
          </w:p>
          <w:p w14:paraId="2827DFC2" w14:textId="77777777" w:rsidR="00BA1CF9" w:rsidRPr="00BA1CF9" w:rsidRDefault="00BA1CF9" w:rsidP="00BA1CF9">
            <w:pPr>
              <w:adjustRightInd w:val="0"/>
              <w:contextualSpacing/>
              <w:rPr>
                <w:lang w:eastAsia="ru-RU"/>
              </w:rPr>
            </w:pPr>
            <w:r w:rsidRPr="00BA1CF9">
              <w:rPr>
                <w:i/>
                <w:lang w:eastAsia="ru-RU"/>
              </w:rPr>
              <w:t>социальное</w:t>
            </w:r>
          </w:p>
        </w:tc>
        <w:tc>
          <w:tcPr>
            <w:tcW w:w="4914" w:type="dxa"/>
            <w:tcBorders>
              <w:top w:val="single" w:sz="6" w:space="0" w:color="auto"/>
              <w:left w:val="single" w:sz="6" w:space="0" w:color="auto"/>
              <w:bottom w:val="single" w:sz="6" w:space="0" w:color="auto"/>
              <w:right w:val="single" w:sz="6" w:space="0" w:color="auto"/>
            </w:tcBorders>
          </w:tcPr>
          <w:p w14:paraId="1CBFECC5"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Развитие умения узнавать флаг и герб страны, воспитание уважительного отношения к символам страны</w:t>
            </w:r>
          </w:p>
        </w:tc>
        <w:tc>
          <w:tcPr>
            <w:tcW w:w="1134" w:type="dxa"/>
            <w:tcBorders>
              <w:top w:val="single" w:sz="6" w:space="0" w:color="auto"/>
              <w:left w:val="single" w:sz="6" w:space="0" w:color="auto"/>
              <w:bottom w:val="single" w:sz="6" w:space="0" w:color="auto"/>
              <w:right w:val="single" w:sz="6" w:space="0" w:color="auto"/>
            </w:tcBorders>
          </w:tcPr>
          <w:p w14:paraId="09EB0C80" w14:textId="77777777" w:rsidR="00BA1CF9" w:rsidRPr="00BA1CF9" w:rsidRDefault="00BA1CF9" w:rsidP="00BA1CF9">
            <w:pPr>
              <w:adjustRightInd w:val="0"/>
              <w:contextualSpacing/>
              <w:rPr>
                <w:lang w:eastAsia="ru-RU"/>
              </w:rPr>
            </w:pPr>
            <w:r w:rsidRPr="00BA1CF9">
              <w:rPr>
                <w:lang w:eastAsia="ru-RU"/>
              </w:rPr>
              <w:t>1 неделя ноября</w:t>
            </w:r>
          </w:p>
          <w:p w14:paraId="194B3031" w14:textId="77777777" w:rsidR="00BA1CF9" w:rsidRPr="00BA1CF9" w:rsidRDefault="00BA1CF9" w:rsidP="00BA1CF9">
            <w:pPr>
              <w:adjustRightInd w:val="0"/>
              <w:contextualSpacing/>
              <w:rPr>
                <w:lang w:eastAsia="ru-RU"/>
              </w:rPr>
            </w:pPr>
            <w:r w:rsidRPr="00BA1CF9">
              <w:rPr>
                <w:lang w:eastAsia="ru-RU"/>
              </w:rPr>
              <w:t>01.11-05.11</w:t>
            </w:r>
          </w:p>
        </w:tc>
        <w:tc>
          <w:tcPr>
            <w:tcW w:w="1417" w:type="dxa"/>
            <w:tcBorders>
              <w:top w:val="single" w:sz="6" w:space="0" w:color="auto"/>
              <w:left w:val="single" w:sz="6" w:space="0" w:color="auto"/>
              <w:bottom w:val="single" w:sz="6" w:space="0" w:color="auto"/>
              <w:right w:val="single" w:sz="6" w:space="0" w:color="auto"/>
            </w:tcBorders>
          </w:tcPr>
          <w:p w14:paraId="74848949" w14:textId="77777777" w:rsidR="00BA1CF9" w:rsidRPr="00BA1CF9" w:rsidRDefault="00BA1CF9" w:rsidP="00BA1CF9">
            <w:pPr>
              <w:adjustRightInd w:val="0"/>
              <w:contextualSpacing/>
              <w:rPr>
                <w:i/>
                <w:lang w:eastAsia="ru-RU"/>
              </w:rPr>
            </w:pPr>
            <w:r w:rsidRPr="00BA1CF9">
              <w:rPr>
                <w:i/>
                <w:lang w:eastAsia="ru-RU"/>
              </w:rPr>
              <w:t>День народного единства</w:t>
            </w:r>
          </w:p>
        </w:tc>
        <w:tc>
          <w:tcPr>
            <w:tcW w:w="1843" w:type="dxa"/>
            <w:tcBorders>
              <w:top w:val="single" w:sz="6" w:space="0" w:color="auto"/>
              <w:left w:val="single" w:sz="6" w:space="0" w:color="auto"/>
              <w:bottom w:val="single" w:sz="6" w:space="0" w:color="auto"/>
              <w:right w:val="single" w:sz="6" w:space="0" w:color="auto"/>
            </w:tcBorders>
          </w:tcPr>
          <w:p w14:paraId="1B93AC49" w14:textId="77777777" w:rsidR="00BA1CF9" w:rsidRPr="00BA1CF9" w:rsidRDefault="00BA1CF9" w:rsidP="00BA1CF9">
            <w:pPr>
              <w:adjustRightInd w:val="0"/>
              <w:contextualSpacing/>
              <w:rPr>
                <w:lang w:eastAsia="ru-RU"/>
              </w:rPr>
            </w:pPr>
            <w:r w:rsidRPr="00BA1CF9">
              <w:rPr>
                <w:lang w:eastAsia="ru-RU"/>
              </w:rPr>
              <w:t>Составление альбома с символами России</w:t>
            </w:r>
          </w:p>
        </w:tc>
      </w:tr>
      <w:tr w:rsidR="00BA1CF9" w:rsidRPr="00BA1CF9" w14:paraId="29477D5F" w14:textId="77777777" w:rsidTr="00BA1CF9">
        <w:tc>
          <w:tcPr>
            <w:tcW w:w="1608" w:type="dxa"/>
            <w:tcBorders>
              <w:top w:val="single" w:sz="6" w:space="0" w:color="auto"/>
              <w:left w:val="single" w:sz="6" w:space="0" w:color="auto"/>
              <w:bottom w:val="single" w:sz="6" w:space="0" w:color="auto"/>
              <w:right w:val="single" w:sz="6" w:space="0" w:color="auto"/>
            </w:tcBorders>
          </w:tcPr>
          <w:p w14:paraId="755991C6" w14:textId="77777777" w:rsidR="00BA1CF9" w:rsidRPr="00BA1CF9" w:rsidRDefault="00BA1CF9" w:rsidP="00BA1CF9">
            <w:pPr>
              <w:adjustRightInd w:val="0"/>
              <w:contextualSpacing/>
              <w:rPr>
                <w:lang w:eastAsia="ru-RU"/>
              </w:rPr>
            </w:pPr>
            <w:r w:rsidRPr="00BA1CF9">
              <w:rPr>
                <w:lang w:eastAsia="ru-RU"/>
              </w:rPr>
              <w:t>Большие и маленькие</w:t>
            </w:r>
          </w:p>
          <w:p w14:paraId="083A408F" w14:textId="77777777" w:rsidR="00BA1CF9" w:rsidRPr="00BA1CF9" w:rsidRDefault="00BA1CF9" w:rsidP="00BA1CF9">
            <w:pPr>
              <w:adjustRightInd w:val="0"/>
              <w:contextualSpacing/>
              <w:rPr>
                <w:lang w:eastAsia="ru-RU"/>
              </w:rPr>
            </w:pPr>
            <w:r w:rsidRPr="00BA1CF9">
              <w:rPr>
                <w:lang w:eastAsia="ru-RU"/>
              </w:rPr>
              <w:t>(Дикие животные и их детеныши)</w:t>
            </w:r>
          </w:p>
        </w:tc>
        <w:tc>
          <w:tcPr>
            <w:tcW w:w="4914" w:type="dxa"/>
            <w:tcBorders>
              <w:top w:val="single" w:sz="6" w:space="0" w:color="auto"/>
              <w:left w:val="single" w:sz="6" w:space="0" w:color="auto"/>
              <w:bottom w:val="single" w:sz="6" w:space="0" w:color="auto"/>
              <w:right w:val="single" w:sz="6" w:space="0" w:color="auto"/>
            </w:tcBorders>
          </w:tcPr>
          <w:p w14:paraId="3DCB6985"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Продолжать знакомить с внешним видом, образом  жизни и повадках диких животных. Познакомить с особенностями подготовки к зиме диких животных. Уточнение и расширение словаря по теме. Формирование обобщающего понятия дикие животные. Расширять представления о животных Арктики и Антарктики.</w:t>
            </w:r>
          </w:p>
        </w:tc>
        <w:tc>
          <w:tcPr>
            <w:tcW w:w="1134" w:type="dxa"/>
            <w:tcBorders>
              <w:top w:val="single" w:sz="6" w:space="0" w:color="auto"/>
              <w:left w:val="single" w:sz="6" w:space="0" w:color="auto"/>
              <w:bottom w:val="single" w:sz="6" w:space="0" w:color="auto"/>
              <w:right w:val="single" w:sz="6" w:space="0" w:color="auto"/>
            </w:tcBorders>
          </w:tcPr>
          <w:p w14:paraId="3F9BD64D" w14:textId="77777777" w:rsidR="00BA1CF9" w:rsidRPr="00BA1CF9" w:rsidRDefault="00BA1CF9" w:rsidP="00BA1CF9">
            <w:pPr>
              <w:adjustRightInd w:val="0"/>
              <w:contextualSpacing/>
              <w:rPr>
                <w:lang w:eastAsia="ru-RU"/>
              </w:rPr>
            </w:pPr>
            <w:r w:rsidRPr="00BA1CF9">
              <w:rPr>
                <w:lang w:eastAsia="ru-RU"/>
              </w:rPr>
              <w:t>2 неделя ноября</w:t>
            </w:r>
          </w:p>
          <w:p w14:paraId="587930A5" w14:textId="77777777" w:rsidR="00BA1CF9" w:rsidRPr="00BA1CF9" w:rsidRDefault="00BA1CF9" w:rsidP="00BA1CF9">
            <w:pPr>
              <w:adjustRightInd w:val="0"/>
              <w:contextualSpacing/>
              <w:rPr>
                <w:lang w:eastAsia="ru-RU"/>
              </w:rPr>
            </w:pPr>
            <w:r w:rsidRPr="00BA1CF9">
              <w:rPr>
                <w:lang w:eastAsia="ru-RU"/>
              </w:rPr>
              <w:t>08-12.11</w:t>
            </w:r>
          </w:p>
          <w:p w14:paraId="3C4C20A1" w14:textId="77777777" w:rsidR="00BA1CF9" w:rsidRPr="00BA1CF9" w:rsidRDefault="00BA1CF9" w:rsidP="00BA1CF9">
            <w:pPr>
              <w:adjustRightInd w:val="0"/>
              <w:contextualSpacing/>
              <w:rPr>
                <w:lang w:eastAsia="ru-RU"/>
              </w:rPr>
            </w:pPr>
          </w:p>
        </w:tc>
        <w:tc>
          <w:tcPr>
            <w:tcW w:w="1417" w:type="dxa"/>
            <w:tcBorders>
              <w:top w:val="single" w:sz="6" w:space="0" w:color="auto"/>
              <w:left w:val="single" w:sz="6" w:space="0" w:color="auto"/>
              <w:bottom w:val="single" w:sz="6" w:space="0" w:color="auto"/>
              <w:right w:val="single" w:sz="6" w:space="0" w:color="auto"/>
            </w:tcBorders>
          </w:tcPr>
          <w:p w14:paraId="4F8C8F89" w14:textId="77777777" w:rsidR="00BA1CF9" w:rsidRPr="00BA1CF9" w:rsidRDefault="00BA1CF9" w:rsidP="00BA1CF9">
            <w:pPr>
              <w:adjustRightInd w:val="0"/>
              <w:contextualSpacing/>
              <w:jc w:val="both"/>
              <w:rPr>
                <w:lang w:eastAsia="ru-RU"/>
              </w:rPr>
            </w:pPr>
            <w:r w:rsidRPr="00BA1CF9">
              <w:rPr>
                <w:lang w:eastAsia="ru-RU"/>
              </w:rPr>
              <w:t>«Дикие животные»</w:t>
            </w:r>
          </w:p>
          <w:p w14:paraId="5E6B6CCF" w14:textId="77777777" w:rsidR="00BA1CF9" w:rsidRPr="00BA1CF9" w:rsidRDefault="00BA1CF9" w:rsidP="00BA1CF9">
            <w:pPr>
              <w:adjustRightInd w:val="0"/>
              <w:contextualSpacing/>
              <w:jc w:val="both"/>
              <w:rPr>
                <w:lang w:eastAsia="ru-RU"/>
              </w:rPr>
            </w:pPr>
          </w:p>
          <w:p w14:paraId="5A3A2C92" w14:textId="77777777" w:rsidR="00BA1CF9" w:rsidRPr="00BA1CF9" w:rsidRDefault="00BA1CF9" w:rsidP="00BA1CF9">
            <w:pPr>
              <w:adjustRightInd w:val="0"/>
              <w:contextualSpacing/>
              <w:jc w:val="both"/>
              <w:rPr>
                <w:lang w:eastAsia="ru-RU"/>
              </w:rPr>
            </w:pPr>
            <w:r w:rsidRPr="00BA1CF9">
              <w:rPr>
                <w:lang w:eastAsia="ru-RU"/>
              </w:rPr>
              <w:t>«Животные Севера»</w:t>
            </w:r>
          </w:p>
          <w:p w14:paraId="04CCC20C" w14:textId="77777777" w:rsidR="00BA1CF9" w:rsidRPr="00BA1CF9" w:rsidRDefault="00BA1CF9" w:rsidP="00BA1CF9">
            <w:pPr>
              <w:adjustRightInd w:val="0"/>
              <w:contextualSpacing/>
              <w:jc w:val="both"/>
              <w:rPr>
                <w:lang w:eastAsia="ru-RU"/>
              </w:rPr>
            </w:pPr>
          </w:p>
          <w:p w14:paraId="3E3CF424" w14:textId="77777777" w:rsidR="00BA1CF9" w:rsidRPr="00BA1CF9" w:rsidRDefault="00BA1CF9" w:rsidP="00BA1CF9">
            <w:pPr>
              <w:adjustRightInd w:val="0"/>
              <w:contextualSpacing/>
              <w:jc w:val="both"/>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436EE23E" w14:textId="77777777" w:rsidR="00BA1CF9" w:rsidRPr="00BA1CF9" w:rsidRDefault="00BA1CF9" w:rsidP="00BA1CF9">
            <w:pPr>
              <w:adjustRightInd w:val="0"/>
              <w:contextualSpacing/>
              <w:jc w:val="both"/>
              <w:rPr>
                <w:lang w:eastAsia="ru-RU"/>
              </w:rPr>
            </w:pPr>
            <w:r w:rsidRPr="00BA1CF9">
              <w:rPr>
                <w:lang w:eastAsia="ru-RU"/>
              </w:rPr>
              <w:t>Коллаж «Веселый зоопарк»</w:t>
            </w:r>
          </w:p>
          <w:p w14:paraId="0FEA4436" w14:textId="77777777" w:rsidR="00BA1CF9" w:rsidRPr="00BA1CF9" w:rsidRDefault="00BA1CF9" w:rsidP="00BA1CF9">
            <w:pPr>
              <w:adjustRightInd w:val="0"/>
              <w:contextualSpacing/>
              <w:jc w:val="both"/>
              <w:rPr>
                <w:lang w:eastAsia="ru-RU"/>
              </w:rPr>
            </w:pPr>
            <w:r w:rsidRPr="00BA1CF9">
              <w:rPr>
                <w:lang w:eastAsia="ru-RU"/>
              </w:rPr>
              <w:t>Сюжетно-ролевая игра «Зоопарк»</w:t>
            </w:r>
          </w:p>
        </w:tc>
      </w:tr>
      <w:tr w:rsidR="00BA1CF9" w:rsidRPr="00BA1CF9" w14:paraId="30C64476" w14:textId="77777777" w:rsidTr="00BA1CF9">
        <w:tc>
          <w:tcPr>
            <w:tcW w:w="1608" w:type="dxa"/>
            <w:tcBorders>
              <w:top w:val="single" w:sz="6" w:space="0" w:color="auto"/>
              <w:left w:val="single" w:sz="6" w:space="0" w:color="auto"/>
              <w:bottom w:val="single" w:sz="6" w:space="0" w:color="auto"/>
              <w:right w:val="single" w:sz="6" w:space="0" w:color="auto"/>
            </w:tcBorders>
          </w:tcPr>
          <w:p w14:paraId="36A1705E" w14:textId="77777777" w:rsidR="00BA1CF9" w:rsidRPr="00BA1CF9" w:rsidRDefault="00BA1CF9" w:rsidP="00BA1CF9">
            <w:pPr>
              <w:adjustRightInd w:val="0"/>
              <w:contextualSpacing/>
              <w:rPr>
                <w:lang w:eastAsia="ru-RU"/>
              </w:rPr>
            </w:pPr>
            <w:r w:rsidRPr="00BA1CF9">
              <w:rPr>
                <w:lang w:eastAsia="ru-RU"/>
              </w:rPr>
              <w:t>Мой домашний любимец</w:t>
            </w:r>
          </w:p>
          <w:p w14:paraId="6A608B3B" w14:textId="77777777" w:rsidR="00BA1CF9" w:rsidRPr="00BA1CF9" w:rsidRDefault="00BA1CF9" w:rsidP="00BA1CF9">
            <w:pPr>
              <w:adjustRightInd w:val="0"/>
              <w:contextualSpacing/>
              <w:rPr>
                <w:lang w:eastAsia="ru-RU"/>
              </w:rPr>
            </w:pPr>
            <w:r w:rsidRPr="00BA1CF9">
              <w:rPr>
                <w:lang w:eastAsia="ru-RU"/>
              </w:rPr>
              <w:t>(Домашние животные)</w:t>
            </w:r>
          </w:p>
        </w:tc>
        <w:tc>
          <w:tcPr>
            <w:tcW w:w="4914" w:type="dxa"/>
            <w:tcBorders>
              <w:top w:val="single" w:sz="6" w:space="0" w:color="auto"/>
              <w:left w:val="single" w:sz="6" w:space="0" w:color="auto"/>
              <w:bottom w:val="single" w:sz="6" w:space="0" w:color="auto"/>
              <w:right w:val="single" w:sz="6" w:space="0" w:color="auto"/>
            </w:tcBorders>
          </w:tcPr>
          <w:p w14:paraId="14CA4269"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Продолжать знакомить с домашними животными, их внешним видом,  повадками, их  значением для человека.</w:t>
            </w:r>
          </w:p>
        </w:tc>
        <w:tc>
          <w:tcPr>
            <w:tcW w:w="1134" w:type="dxa"/>
            <w:tcBorders>
              <w:top w:val="single" w:sz="6" w:space="0" w:color="auto"/>
              <w:left w:val="single" w:sz="6" w:space="0" w:color="auto"/>
              <w:bottom w:val="single" w:sz="6" w:space="0" w:color="auto"/>
              <w:right w:val="single" w:sz="6" w:space="0" w:color="auto"/>
            </w:tcBorders>
          </w:tcPr>
          <w:p w14:paraId="2E625FCE" w14:textId="77777777" w:rsidR="00BA1CF9" w:rsidRPr="00BA1CF9" w:rsidRDefault="00BA1CF9" w:rsidP="00BA1CF9">
            <w:pPr>
              <w:adjustRightInd w:val="0"/>
              <w:contextualSpacing/>
              <w:rPr>
                <w:lang w:eastAsia="ru-RU"/>
              </w:rPr>
            </w:pPr>
            <w:r w:rsidRPr="00BA1CF9">
              <w:rPr>
                <w:lang w:eastAsia="ru-RU"/>
              </w:rPr>
              <w:t>3 неделя ноября</w:t>
            </w:r>
          </w:p>
          <w:p w14:paraId="0F023B61" w14:textId="77777777" w:rsidR="00BA1CF9" w:rsidRPr="00BA1CF9" w:rsidRDefault="00BA1CF9" w:rsidP="00BA1CF9">
            <w:pPr>
              <w:adjustRightInd w:val="0"/>
              <w:contextualSpacing/>
              <w:rPr>
                <w:lang w:eastAsia="ru-RU"/>
              </w:rPr>
            </w:pPr>
            <w:r w:rsidRPr="00BA1CF9">
              <w:rPr>
                <w:lang w:eastAsia="ru-RU"/>
              </w:rPr>
              <w:t>15-19.11</w:t>
            </w:r>
          </w:p>
        </w:tc>
        <w:tc>
          <w:tcPr>
            <w:tcW w:w="1417" w:type="dxa"/>
            <w:tcBorders>
              <w:top w:val="single" w:sz="6" w:space="0" w:color="auto"/>
              <w:left w:val="single" w:sz="6" w:space="0" w:color="auto"/>
              <w:bottom w:val="single" w:sz="6" w:space="0" w:color="auto"/>
              <w:right w:val="single" w:sz="6" w:space="0" w:color="auto"/>
            </w:tcBorders>
          </w:tcPr>
          <w:p w14:paraId="63ACAE09" w14:textId="77777777" w:rsidR="00BA1CF9" w:rsidRPr="00BA1CF9" w:rsidRDefault="00BA1CF9" w:rsidP="00BA1CF9">
            <w:pPr>
              <w:adjustRightInd w:val="0"/>
              <w:contextualSpacing/>
              <w:jc w:val="both"/>
              <w:rPr>
                <w:lang w:eastAsia="ru-RU"/>
              </w:rPr>
            </w:pPr>
            <w:r w:rsidRPr="00BA1CF9">
              <w:rPr>
                <w:lang w:eastAsia="ru-RU"/>
              </w:rPr>
              <w:t>«Домашние животные»</w:t>
            </w:r>
          </w:p>
          <w:p w14:paraId="729D7924" w14:textId="77777777" w:rsidR="00BA1CF9" w:rsidRPr="00BA1CF9" w:rsidRDefault="00BA1CF9" w:rsidP="00BA1CF9">
            <w:pPr>
              <w:adjustRightInd w:val="0"/>
              <w:contextualSpacing/>
              <w:jc w:val="both"/>
              <w:rPr>
                <w:lang w:eastAsia="ru-RU"/>
              </w:rPr>
            </w:pPr>
            <w:r w:rsidRPr="00BA1CF9">
              <w:rPr>
                <w:lang w:eastAsia="ru-RU"/>
              </w:rPr>
              <w:t>Выставка книг «Ребятам о зверятах»</w:t>
            </w:r>
          </w:p>
        </w:tc>
        <w:tc>
          <w:tcPr>
            <w:tcW w:w="1843" w:type="dxa"/>
            <w:tcBorders>
              <w:top w:val="single" w:sz="6" w:space="0" w:color="auto"/>
              <w:left w:val="single" w:sz="6" w:space="0" w:color="auto"/>
              <w:bottom w:val="single" w:sz="6" w:space="0" w:color="auto"/>
              <w:right w:val="single" w:sz="6" w:space="0" w:color="auto"/>
            </w:tcBorders>
          </w:tcPr>
          <w:p w14:paraId="1E3D4D2C" w14:textId="77777777" w:rsidR="00BA1CF9" w:rsidRPr="00BA1CF9" w:rsidRDefault="00BA1CF9" w:rsidP="00BA1CF9">
            <w:pPr>
              <w:adjustRightInd w:val="0"/>
              <w:contextualSpacing/>
              <w:jc w:val="both"/>
              <w:rPr>
                <w:lang w:eastAsia="ru-RU"/>
              </w:rPr>
            </w:pPr>
            <w:r w:rsidRPr="00BA1CF9">
              <w:rPr>
                <w:lang w:eastAsia="ru-RU"/>
              </w:rPr>
              <w:t>сюжетные игры</w:t>
            </w:r>
          </w:p>
        </w:tc>
      </w:tr>
      <w:tr w:rsidR="00BA1CF9" w:rsidRPr="00BA1CF9" w14:paraId="4B1AACB6" w14:textId="77777777" w:rsidTr="00BA1CF9">
        <w:tc>
          <w:tcPr>
            <w:tcW w:w="1608" w:type="dxa"/>
            <w:tcBorders>
              <w:top w:val="single" w:sz="6" w:space="0" w:color="auto"/>
              <w:left w:val="single" w:sz="6" w:space="0" w:color="auto"/>
              <w:bottom w:val="single" w:sz="6" w:space="0" w:color="auto"/>
              <w:right w:val="single" w:sz="6" w:space="0" w:color="auto"/>
            </w:tcBorders>
          </w:tcPr>
          <w:p w14:paraId="413D348A" w14:textId="77777777" w:rsidR="00BA1CF9" w:rsidRPr="00BA1CF9" w:rsidRDefault="00BA1CF9" w:rsidP="00BA1CF9">
            <w:pPr>
              <w:adjustRightInd w:val="0"/>
              <w:contextualSpacing/>
              <w:rPr>
                <w:lang w:eastAsia="ru-RU"/>
              </w:rPr>
            </w:pPr>
            <w:r w:rsidRPr="00BA1CF9">
              <w:rPr>
                <w:lang w:eastAsia="ru-RU"/>
              </w:rPr>
              <w:t>Домашние птицы</w:t>
            </w:r>
          </w:p>
          <w:p w14:paraId="64156B85" w14:textId="77777777" w:rsidR="00BA1CF9" w:rsidRPr="00BA1CF9" w:rsidRDefault="00BA1CF9" w:rsidP="00BA1CF9">
            <w:pPr>
              <w:adjustRightInd w:val="0"/>
              <w:contextualSpacing/>
              <w:rPr>
                <w:i/>
                <w:lang w:eastAsia="ru-RU"/>
              </w:rPr>
            </w:pPr>
            <w:r w:rsidRPr="00BA1CF9">
              <w:rPr>
                <w:i/>
                <w:lang w:eastAsia="ru-RU"/>
              </w:rPr>
              <w:t>социальные</w:t>
            </w:r>
          </w:p>
        </w:tc>
        <w:tc>
          <w:tcPr>
            <w:tcW w:w="4914" w:type="dxa"/>
            <w:tcBorders>
              <w:top w:val="single" w:sz="6" w:space="0" w:color="auto"/>
              <w:left w:val="single" w:sz="6" w:space="0" w:color="auto"/>
              <w:bottom w:val="single" w:sz="6" w:space="0" w:color="auto"/>
              <w:right w:val="single" w:sz="6" w:space="0" w:color="auto"/>
            </w:tcBorders>
          </w:tcPr>
          <w:p w14:paraId="24CAC1E8" w14:textId="77777777" w:rsidR="00BA1CF9" w:rsidRPr="00BA1CF9" w:rsidRDefault="00BA1CF9" w:rsidP="00BA1CF9">
            <w:pPr>
              <w:widowControl/>
              <w:autoSpaceDE/>
              <w:autoSpaceDN/>
              <w:spacing w:before="100" w:beforeAutospacing="1" w:after="100" w:afterAutospacing="1" w:line="270" w:lineRule="atLeast"/>
              <w:jc w:val="both"/>
              <w:rPr>
                <w:sz w:val="20"/>
                <w:szCs w:val="20"/>
                <w:lang w:eastAsia="ru-RU"/>
              </w:rPr>
            </w:pPr>
            <w:r w:rsidRPr="00BA1CF9">
              <w:rPr>
                <w:sz w:val="20"/>
                <w:szCs w:val="20"/>
                <w:lang w:eastAsia="ru-RU"/>
              </w:rPr>
              <w:t xml:space="preserve"> Закреплять знания детей о домашних птицах и месте их обитания. Усвоить названия домашних птиц, из каких частей состоит тело, где живут, чем питаются, углублять знания о пользе птиц для людей.</w:t>
            </w:r>
          </w:p>
        </w:tc>
        <w:tc>
          <w:tcPr>
            <w:tcW w:w="1134" w:type="dxa"/>
            <w:tcBorders>
              <w:top w:val="single" w:sz="6" w:space="0" w:color="auto"/>
              <w:left w:val="single" w:sz="6" w:space="0" w:color="auto"/>
              <w:bottom w:val="single" w:sz="6" w:space="0" w:color="auto"/>
              <w:right w:val="single" w:sz="6" w:space="0" w:color="auto"/>
            </w:tcBorders>
          </w:tcPr>
          <w:p w14:paraId="117DAD09" w14:textId="77777777" w:rsidR="00BA1CF9" w:rsidRPr="00BA1CF9" w:rsidRDefault="00BA1CF9" w:rsidP="00BA1CF9">
            <w:pPr>
              <w:adjustRightInd w:val="0"/>
              <w:contextualSpacing/>
              <w:rPr>
                <w:lang w:eastAsia="ru-RU"/>
              </w:rPr>
            </w:pPr>
            <w:r w:rsidRPr="00BA1CF9">
              <w:rPr>
                <w:lang w:eastAsia="ru-RU"/>
              </w:rPr>
              <w:t>4неделя ноября</w:t>
            </w:r>
          </w:p>
          <w:p w14:paraId="1D63FE40" w14:textId="77777777" w:rsidR="00BA1CF9" w:rsidRPr="00BA1CF9" w:rsidRDefault="00BA1CF9" w:rsidP="00BA1CF9">
            <w:pPr>
              <w:adjustRightInd w:val="0"/>
              <w:contextualSpacing/>
              <w:rPr>
                <w:lang w:eastAsia="ru-RU"/>
              </w:rPr>
            </w:pPr>
            <w:r w:rsidRPr="00BA1CF9">
              <w:rPr>
                <w:lang w:eastAsia="ru-RU"/>
              </w:rPr>
              <w:t>22-26.11</w:t>
            </w:r>
          </w:p>
        </w:tc>
        <w:tc>
          <w:tcPr>
            <w:tcW w:w="1417" w:type="dxa"/>
            <w:tcBorders>
              <w:top w:val="single" w:sz="6" w:space="0" w:color="auto"/>
              <w:left w:val="single" w:sz="6" w:space="0" w:color="auto"/>
              <w:bottom w:val="single" w:sz="6" w:space="0" w:color="auto"/>
              <w:right w:val="single" w:sz="6" w:space="0" w:color="auto"/>
            </w:tcBorders>
          </w:tcPr>
          <w:p w14:paraId="201D97C5" w14:textId="77777777" w:rsidR="00BA1CF9" w:rsidRPr="00BA1CF9" w:rsidRDefault="00BA1CF9" w:rsidP="00BA1CF9">
            <w:pPr>
              <w:adjustRightInd w:val="0"/>
              <w:contextualSpacing/>
              <w:jc w:val="both"/>
              <w:rPr>
                <w:lang w:eastAsia="ru-RU"/>
              </w:rPr>
            </w:pPr>
            <w:r w:rsidRPr="00BA1CF9">
              <w:rPr>
                <w:lang w:eastAsia="ru-RU"/>
              </w:rPr>
              <w:t>«Птицеферма»</w:t>
            </w:r>
          </w:p>
          <w:p w14:paraId="2A543516" w14:textId="77777777" w:rsidR="00BA1CF9" w:rsidRPr="00BA1CF9" w:rsidRDefault="00BA1CF9" w:rsidP="00BA1CF9">
            <w:pPr>
              <w:adjustRightInd w:val="0"/>
              <w:contextualSpacing/>
              <w:jc w:val="both"/>
              <w:rPr>
                <w:i/>
                <w:lang w:eastAsia="ru-RU"/>
              </w:rPr>
            </w:pPr>
          </w:p>
          <w:p w14:paraId="7B8562A2" w14:textId="77777777" w:rsidR="00BA1CF9" w:rsidRPr="00BA1CF9" w:rsidRDefault="00BA1CF9" w:rsidP="00BA1CF9">
            <w:pPr>
              <w:adjustRightInd w:val="0"/>
              <w:contextualSpacing/>
              <w:jc w:val="both"/>
              <w:rPr>
                <w:i/>
                <w:lang w:eastAsia="ru-RU"/>
              </w:rPr>
            </w:pPr>
            <w:r w:rsidRPr="00BA1CF9">
              <w:rPr>
                <w:i/>
                <w:lang w:eastAsia="ru-RU"/>
              </w:rPr>
              <w:t>День матери</w:t>
            </w:r>
          </w:p>
        </w:tc>
        <w:tc>
          <w:tcPr>
            <w:tcW w:w="1843" w:type="dxa"/>
            <w:tcBorders>
              <w:top w:val="single" w:sz="6" w:space="0" w:color="auto"/>
              <w:left w:val="single" w:sz="6" w:space="0" w:color="auto"/>
              <w:bottom w:val="single" w:sz="6" w:space="0" w:color="auto"/>
              <w:right w:val="single" w:sz="6" w:space="0" w:color="auto"/>
            </w:tcBorders>
          </w:tcPr>
          <w:p w14:paraId="4725D24B" w14:textId="77777777" w:rsidR="00BA1CF9" w:rsidRPr="00BA1CF9" w:rsidRDefault="00BA1CF9" w:rsidP="00BA1CF9">
            <w:pPr>
              <w:adjustRightInd w:val="0"/>
              <w:contextualSpacing/>
              <w:jc w:val="both"/>
              <w:rPr>
                <w:lang w:eastAsia="ru-RU"/>
              </w:rPr>
            </w:pPr>
          </w:p>
          <w:p w14:paraId="11016163" w14:textId="77777777" w:rsidR="00BA1CF9" w:rsidRPr="00BA1CF9" w:rsidRDefault="00BA1CF9" w:rsidP="00BA1CF9">
            <w:pPr>
              <w:adjustRightInd w:val="0"/>
              <w:contextualSpacing/>
              <w:jc w:val="both"/>
              <w:rPr>
                <w:lang w:eastAsia="ru-RU"/>
              </w:rPr>
            </w:pPr>
          </w:p>
          <w:p w14:paraId="7D01DA25" w14:textId="77777777" w:rsidR="00BA1CF9" w:rsidRPr="00BA1CF9" w:rsidRDefault="00BA1CF9" w:rsidP="00BA1CF9">
            <w:pPr>
              <w:adjustRightInd w:val="0"/>
              <w:contextualSpacing/>
              <w:jc w:val="both"/>
              <w:rPr>
                <w:lang w:eastAsia="ru-RU"/>
              </w:rPr>
            </w:pPr>
            <w:r w:rsidRPr="00BA1CF9">
              <w:rPr>
                <w:lang w:eastAsia="ru-RU"/>
              </w:rPr>
              <w:t>развлечение</w:t>
            </w:r>
          </w:p>
        </w:tc>
      </w:tr>
      <w:tr w:rsidR="00BA1CF9" w:rsidRPr="00BA1CF9" w14:paraId="49F04899" w14:textId="77777777" w:rsidTr="00BA1CF9">
        <w:tc>
          <w:tcPr>
            <w:tcW w:w="1608" w:type="dxa"/>
            <w:tcBorders>
              <w:top w:val="single" w:sz="6" w:space="0" w:color="auto"/>
              <w:left w:val="single" w:sz="6" w:space="0" w:color="auto"/>
              <w:bottom w:val="single" w:sz="6" w:space="0" w:color="auto"/>
              <w:right w:val="single" w:sz="6" w:space="0" w:color="auto"/>
            </w:tcBorders>
          </w:tcPr>
          <w:p w14:paraId="596091EA" w14:textId="77777777" w:rsidR="00BA1CF9" w:rsidRPr="00BA1CF9" w:rsidRDefault="00BA1CF9" w:rsidP="00BA1CF9">
            <w:pPr>
              <w:adjustRightInd w:val="0"/>
              <w:contextualSpacing/>
              <w:rPr>
                <w:lang w:eastAsia="ru-RU"/>
              </w:rPr>
            </w:pPr>
            <w:r w:rsidRPr="00BA1CF9">
              <w:rPr>
                <w:lang w:eastAsia="ru-RU"/>
              </w:rPr>
              <w:t>Мир вокруг нас</w:t>
            </w:r>
          </w:p>
          <w:p w14:paraId="68CAA901" w14:textId="77777777" w:rsidR="00BA1CF9" w:rsidRPr="00BA1CF9" w:rsidRDefault="00BA1CF9" w:rsidP="00BA1CF9">
            <w:pPr>
              <w:adjustRightInd w:val="0"/>
              <w:contextualSpacing/>
              <w:rPr>
                <w:lang w:eastAsia="ru-RU"/>
              </w:rPr>
            </w:pPr>
            <w:r w:rsidRPr="00BA1CF9">
              <w:rPr>
                <w:lang w:eastAsia="ru-RU"/>
              </w:rPr>
              <w:t>(Одежда. Обувь)</w:t>
            </w:r>
          </w:p>
        </w:tc>
        <w:tc>
          <w:tcPr>
            <w:tcW w:w="4914" w:type="dxa"/>
            <w:tcBorders>
              <w:top w:val="single" w:sz="6" w:space="0" w:color="auto"/>
              <w:left w:val="single" w:sz="6" w:space="0" w:color="auto"/>
              <w:bottom w:val="single" w:sz="6" w:space="0" w:color="auto"/>
              <w:right w:val="single" w:sz="6" w:space="0" w:color="auto"/>
            </w:tcBorders>
          </w:tcPr>
          <w:p w14:paraId="41C273E3"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Уточнить представления детей об одежде и обуви . Знать назначение вещей; их изменения  по временам года.</w:t>
            </w:r>
          </w:p>
        </w:tc>
        <w:tc>
          <w:tcPr>
            <w:tcW w:w="1134" w:type="dxa"/>
            <w:tcBorders>
              <w:top w:val="single" w:sz="6" w:space="0" w:color="auto"/>
              <w:left w:val="single" w:sz="6" w:space="0" w:color="auto"/>
              <w:bottom w:val="single" w:sz="6" w:space="0" w:color="auto"/>
              <w:right w:val="single" w:sz="6" w:space="0" w:color="auto"/>
            </w:tcBorders>
          </w:tcPr>
          <w:p w14:paraId="5BE4B437" w14:textId="77777777" w:rsidR="00BA1CF9" w:rsidRPr="00BA1CF9" w:rsidRDefault="00BA1CF9" w:rsidP="00BA1CF9">
            <w:pPr>
              <w:adjustRightInd w:val="0"/>
              <w:contextualSpacing/>
              <w:rPr>
                <w:lang w:eastAsia="ru-RU"/>
              </w:rPr>
            </w:pPr>
            <w:r w:rsidRPr="00BA1CF9">
              <w:rPr>
                <w:lang w:eastAsia="ru-RU"/>
              </w:rPr>
              <w:t>1 неделя декабря</w:t>
            </w:r>
          </w:p>
          <w:p w14:paraId="6FE27945" w14:textId="77777777" w:rsidR="00BA1CF9" w:rsidRPr="00BA1CF9" w:rsidRDefault="00BA1CF9" w:rsidP="00BA1CF9">
            <w:pPr>
              <w:adjustRightInd w:val="0"/>
              <w:contextualSpacing/>
              <w:rPr>
                <w:lang w:eastAsia="ru-RU"/>
              </w:rPr>
            </w:pPr>
            <w:r w:rsidRPr="00BA1CF9">
              <w:rPr>
                <w:lang w:eastAsia="ru-RU"/>
              </w:rPr>
              <w:t>29.11-03.12</w:t>
            </w:r>
          </w:p>
        </w:tc>
        <w:tc>
          <w:tcPr>
            <w:tcW w:w="1417" w:type="dxa"/>
            <w:tcBorders>
              <w:top w:val="single" w:sz="6" w:space="0" w:color="auto"/>
              <w:left w:val="single" w:sz="6" w:space="0" w:color="auto"/>
              <w:bottom w:val="single" w:sz="6" w:space="0" w:color="auto"/>
              <w:right w:val="single" w:sz="6" w:space="0" w:color="auto"/>
            </w:tcBorders>
          </w:tcPr>
          <w:p w14:paraId="5E533D5B" w14:textId="77777777" w:rsidR="00BA1CF9" w:rsidRPr="00BA1CF9" w:rsidRDefault="00BA1CF9" w:rsidP="00BA1CF9">
            <w:pPr>
              <w:adjustRightInd w:val="0"/>
              <w:contextualSpacing/>
              <w:jc w:val="both"/>
              <w:rPr>
                <w:lang w:eastAsia="ru-RU"/>
              </w:rPr>
            </w:pPr>
            <w:r w:rsidRPr="00BA1CF9">
              <w:rPr>
                <w:lang w:eastAsia="ru-RU"/>
              </w:rPr>
              <w:t>«Одежда. Обувь»</w:t>
            </w:r>
          </w:p>
          <w:p w14:paraId="3A65BE7A" w14:textId="77777777" w:rsidR="00BA1CF9" w:rsidRPr="00BA1CF9" w:rsidRDefault="00BA1CF9" w:rsidP="00BA1CF9">
            <w:pPr>
              <w:adjustRightInd w:val="0"/>
              <w:contextualSpacing/>
              <w:jc w:val="both"/>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6C490FCE" w14:textId="77777777" w:rsidR="00BA1CF9" w:rsidRPr="00BA1CF9" w:rsidRDefault="00BA1CF9" w:rsidP="00BA1CF9">
            <w:pPr>
              <w:adjustRightInd w:val="0"/>
              <w:contextualSpacing/>
              <w:jc w:val="both"/>
              <w:rPr>
                <w:lang w:eastAsia="ru-RU"/>
              </w:rPr>
            </w:pPr>
            <w:r w:rsidRPr="00BA1CF9">
              <w:rPr>
                <w:lang w:eastAsia="ru-RU"/>
              </w:rPr>
              <w:t>Коллекционирование предметов кукольной одежды в игровом уголке или альбоме</w:t>
            </w:r>
          </w:p>
        </w:tc>
      </w:tr>
      <w:tr w:rsidR="00BA1CF9" w:rsidRPr="00BA1CF9" w14:paraId="4CAE101B" w14:textId="77777777" w:rsidTr="00BA1CF9">
        <w:tc>
          <w:tcPr>
            <w:tcW w:w="1608" w:type="dxa"/>
            <w:tcBorders>
              <w:top w:val="single" w:sz="6" w:space="0" w:color="auto"/>
              <w:left w:val="single" w:sz="6" w:space="0" w:color="auto"/>
              <w:bottom w:val="single" w:sz="6" w:space="0" w:color="auto"/>
              <w:right w:val="single" w:sz="6" w:space="0" w:color="auto"/>
            </w:tcBorders>
          </w:tcPr>
          <w:p w14:paraId="221DEBAD" w14:textId="77777777" w:rsidR="00BA1CF9" w:rsidRPr="00BA1CF9" w:rsidRDefault="00BA1CF9" w:rsidP="00BA1CF9">
            <w:pPr>
              <w:adjustRightInd w:val="0"/>
              <w:contextualSpacing/>
              <w:rPr>
                <w:lang w:eastAsia="ru-RU"/>
              </w:rPr>
            </w:pPr>
            <w:r w:rsidRPr="00BA1CF9">
              <w:rPr>
                <w:lang w:eastAsia="ru-RU"/>
              </w:rPr>
              <w:lastRenderedPageBreak/>
              <w:t>Зимушка –зима у нас в гостях</w:t>
            </w:r>
          </w:p>
          <w:p w14:paraId="70E71A5F" w14:textId="77777777" w:rsidR="00BA1CF9" w:rsidRPr="00BA1CF9" w:rsidRDefault="00BA1CF9" w:rsidP="00BA1CF9">
            <w:pPr>
              <w:adjustRightInd w:val="0"/>
              <w:contextualSpacing/>
              <w:rPr>
                <w:lang w:eastAsia="ru-RU"/>
              </w:rPr>
            </w:pPr>
            <w:r w:rsidRPr="00BA1CF9">
              <w:rPr>
                <w:lang w:eastAsia="ru-RU"/>
              </w:rPr>
              <w:t>(Зимние забавы)</w:t>
            </w:r>
          </w:p>
          <w:p w14:paraId="6CEB9623" w14:textId="77777777" w:rsidR="00BA1CF9" w:rsidRPr="00BA1CF9" w:rsidRDefault="00BA1CF9" w:rsidP="00BA1CF9">
            <w:pPr>
              <w:adjustRightInd w:val="0"/>
              <w:contextualSpacing/>
              <w:rPr>
                <w:i/>
                <w:lang w:eastAsia="ru-RU"/>
              </w:rPr>
            </w:pPr>
            <w:r w:rsidRPr="00BA1CF9">
              <w:rPr>
                <w:i/>
                <w:lang w:eastAsia="ru-RU"/>
              </w:rPr>
              <w:t>физическое и оздоровительное</w:t>
            </w:r>
          </w:p>
        </w:tc>
        <w:tc>
          <w:tcPr>
            <w:tcW w:w="4914" w:type="dxa"/>
            <w:tcBorders>
              <w:top w:val="single" w:sz="6" w:space="0" w:color="auto"/>
              <w:left w:val="single" w:sz="6" w:space="0" w:color="auto"/>
              <w:bottom w:val="single" w:sz="6" w:space="0" w:color="auto"/>
              <w:right w:val="single" w:sz="6" w:space="0" w:color="auto"/>
            </w:tcBorders>
          </w:tcPr>
          <w:p w14:paraId="24EB9EA6"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Расширение и конкретизация представлений о зиме, зимних игр, явлениях живой и неживой природы зимой. Знакомить с зимними         видами         спорта.</w:t>
            </w:r>
          </w:p>
        </w:tc>
        <w:tc>
          <w:tcPr>
            <w:tcW w:w="1134" w:type="dxa"/>
            <w:tcBorders>
              <w:top w:val="single" w:sz="6" w:space="0" w:color="auto"/>
              <w:left w:val="single" w:sz="6" w:space="0" w:color="auto"/>
              <w:bottom w:val="single" w:sz="6" w:space="0" w:color="auto"/>
              <w:right w:val="single" w:sz="6" w:space="0" w:color="auto"/>
            </w:tcBorders>
          </w:tcPr>
          <w:p w14:paraId="7E32095D" w14:textId="77777777" w:rsidR="00BA1CF9" w:rsidRPr="00BA1CF9" w:rsidRDefault="00BA1CF9" w:rsidP="00BA1CF9">
            <w:pPr>
              <w:adjustRightInd w:val="0"/>
              <w:contextualSpacing/>
              <w:rPr>
                <w:lang w:eastAsia="ru-RU"/>
              </w:rPr>
            </w:pPr>
            <w:r w:rsidRPr="00BA1CF9">
              <w:rPr>
                <w:lang w:eastAsia="ru-RU"/>
              </w:rPr>
              <w:t>2 неделя декабря</w:t>
            </w:r>
          </w:p>
          <w:p w14:paraId="609E246D" w14:textId="77777777" w:rsidR="00BA1CF9" w:rsidRPr="00BA1CF9" w:rsidRDefault="00BA1CF9" w:rsidP="00BA1CF9">
            <w:pPr>
              <w:adjustRightInd w:val="0"/>
              <w:contextualSpacing/>
              <w:rPr>
                <w:lang w:eastAsia="ru-RU"/>
              </w:rPr>
            </w:pPr>
            <w:r w:rsidRPr="00BA1CF9">
              <w:rPr>
                <w:lang w:eastAsia="ru-RU"/>
              </w:rPr>
              <w:t>06-10.12</w:t>
            </w:r>
          </w:p>
        </w:tc>
        <w:tc>
          <w:tcPr>
            <w:tcW w:w="1417" w:type="dxa"/>
            <w:tcBorders>
              <w:top w:val="single" w:sz="6" w:space="0" w:color="auto"/>
              <w:left w:val="single" w:sz="6" w:space="0" w:color="auto"/>
              <w:bottom w:val="single" w:sz="6" w:space="0" w:color="auto"/>
              <w:right w:val="single" w:sz="6" w:space="0" w:color="auto"/>
            </w:tcBorders>
          </w:tcPr>
          <w:p w14:paraId="2DE85C50" w14:textId="77777777" w:rsidR="00BA1CF9" w:rsidRPr="00BA1CF9" w:rsidRDefault="00BA1CF9" w:rsidP="00BA1CF9">
            <w:pPr>
              <w:adjustRightInd w:val="0"/>
              <w:contextualSpacing/>
              <w:jc w:val="both"/>
              <w:rPr>
                <w:lang w:eastAsia="ru-RU"/>
              </w:rPr>
            </w:pPr>
            <w:r w:rsidRPr="00BA1CF9">
              <w:rPr>
                <w:lang w:eastAsia="ru-RU"/>
              </w:rPr>
              <w:t>Спортивное развлечение на свежем воздухе</w:t>
            </w:r>
          </w:p>
          <w:p w14:paraId="462A466C" w14:textId="77777777" w:rsidR="00BA1CF9" w:rsidRPr="00BA1CF9" w:rsidRDefault="00BA1CF9" w:rsidP="00BA1CF9">
            <w:pPr>
              <w:adjustRightInd w:val="0"/>
              <w:contextualSpacing/>
              <w:jc w:val="both"/>
              <w:rPr>
                <w:i/>
                <w:lang w:eastAsia="ru-RU"/>
              </w:rPr>
            </w:pPr>
            <w:r w:rsidRPr="00BA1CF9">
              <w:rPr>
                <w:i/>
                <w:lang w:eastAsia="ru-RU"/>
              </w:rPr>
              <w:t>«Зимние забавы»</w:t>
            </w:r>
          </w:p>
        </w:tc>
        <w:tc>
          <w:tcPr>
            <w:tcW w:w="1843" w:type="dxa"/>
            <w:tcBorders>
              <w:top w:val="single" w:sz="6" w:space="0" w:color="auto"/>
              <w:left w:val="single" w:sz="6" w:space="0" w:color="auto"/>
              <w:bottom w:val="single" w:sz="6" w:space="0" w:color="auto"/>
              <w:right w:val="single" w:sz="6" w:space="0" w:color="auto"/>
            </w:tcBorders>
          </w:tcPr>
          <w:p w14:paraId="5EDC8383" w14:textId="77777777" w:rsidR="00BA1CF9" w:rsidRPr="00BA1CF9" w:rsidRDefault="00BA1CF9" w:rsidP="00BA1CF9">
            <w:pPr>
              <w:adjustRightInd w:val="0"/>
              <w:contextualSpacing/>
              <w:jc w:val="both"/>
              <w:rPr>
                <w:lang w:eastAsia="ru-RU"/>
              </w:rPr>
            </w:pPr>
            <w:r w:rsidRPr="00BA1CF9">
              <w:rPr>
                <w:lang w:eastAsia="ru-RU"/>
              </w:rPr>
              <w:t>выставка детских работ</w:t>
            </w:r>
          </w:p>
        </w:tc>
      </w:tr>
      <w:tr w:rsidR="00BA1CF9" w:rsidRPr="00BA1CF9" w14:paraId="1A01B1D1" w14:textId="77777777" w:rsidTr="00BA1CF9">
        <w:tc>
          <w:tcPr>
            <w:tcW w:w="1608" w:type="dxa"/>
            <w:tcBorders>
              <w:top w:val="single" w:sz="6" w:space="0" w:color="auto"/>
              <w:left w:val="single" w:sz="6" w:space="0" w:color="auto"/>
              <w:bottom w:val="single" w:sz="6" w:space="0" w:color="auto"/>
              <w:right w:val="single" w:sz="6" w:space="0" w:color="auto"/>
            </w:tcBorders>
          </w:tcPr>
          <w:p w14:paraId="4CACBBA4" w14:textId="77777777" w:rsidR="00BA1CF9" w:rsidRPr="00BA1CF9" w:rsidRDefault="00BA1CF9" w:rsidP="00BA1CF9">
            <w:pPr>
              <w:adjustRightInd w:val="0"/>
              <w:contextualSpacing/>
              <w:rPr>
                <w:lang w:eastAsia="ru-RU"/>
              </w:rPr>
            </w:pPr>
            <w:r w:rsidRPr="00BA1CF9">
              <w:rPr>
                <w:lang w:eastAsia="ru-RU"/>
              </w:rPr>
              <w:t>«Мастерская Деда Мороза»</w:t>
            </w:r>
          </w:p>
        </w:tc>
        <w:tc>
          <w:tcPr>
            <w:tcW w:w="4914" w:type="dxa"/>
            <w:tcBorders>
              <w:top w:val="single" w:sz="6" w:space="0" w:color="auto"/>
              <w:left w:val="single" w:sz="6" w:space="0" w:color="auto"/>
              <w:bottom w:val="single" w:sz="6" w:space="0" w:color="auto"/>
              <w:right w:val="single" w:sz="6" w:space="0" w:color="auto"/>
            </w:tcBorders>
          </w:tcPr>
          <w:p w14:paraId="19A768A2"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Изготовление новогодних игрушек и украшений для группы. Совместно с родителями изготовление зимних букетов, макетов для украшения интерьера. Чтение и разучивание новогодних стихов. Придумывание загадок про елочные игрушки</w:t>
            </w:r>
          </w:p>
        </w:tc>
        <w:tc>
          <w:tcPr>
            <w:tcW w:w="1134" w:type="dxa"/>
            <w:tcBorders>
              <w:top w:val="single" w:sz="6" w:space="0" w:color="auto"/>
              <w:left w:val="single" w:sz="6" w:space="0" w:color="auto"/>
              <w:bottom w:val="single" w:sz="6" w:space="0" w:color="auto"/>
              <w:right w:val="single" w:sz="6" w:space="0" w:color="auto"/>
            </w:tcBorders>
          </w:tcPr>
          <w:p w14:paraId="4665D176" w14:textId="77777777" w:rsidR="00BA1CF9" w:rsidRPr="00BA1CF9" w:rsidRDefault="00BA1CF9" w:rsidP="00BA1CF9">
            <w:pPr>
              <w:adjustRightInd w:val="0"/>
              <w:contextualSpacing/>
              <w:rPr>
                <w:lang w:eastAsia="ru-RU"/>
              </w:rPr>
            </w:pPr>
            <w:r w:rsidRPr="00BA1CF9">
              <w:rPr>
                <w:lang w:eastAsia="ru-RU"/>
              </w:rPr>
              <w:t>3 неделя декабря</w:t>
            </w:r>
          </w:p>
          <w:p w14:paraId="4B218810" w14:textId="77777777" w:rsidR="00BA1CF9" w:rsidRPr="00BA1CF9" w:rsidRDefault="00BA1CF9" w:rsidP="00BA1CF9">
            <w:pPr>
              <w:adjustRightInd w:val="0"/>
              <w:contextualSpacing/>
              <w:rPr>
                <w:lang w:eastAsia="ru-RU"/>
              </w:rPr>
            </w:pPr>
            <w:r w:rsidRPr="00BA1CF9">
              <w:rPr>
                <w:lang w:eastAsia="ru-RU"/>
              </w:rPr>
              <w:t>13-17.12</w:t>
            </w:r>
          </w:p>
        </w:tc>
        <w:tc>
          <w:tcPr>
            <w:tcW w:w="1417" w:type="dxa"/>
            <w:tcBorders>
              <w:top w:val="single" w:sz="6" w:space="0" w:color="auto"/>
              <w:left w:val="single" w:sz="6" w:space="0" w:color="auto"/>
              <w:bottom w:val="single" w:sz="6" w:space="0" w:color="auto"/>
              <w:right w:val="single" w:sz="6" w:space="0" w:color="auto"/>
            </w:tcBorders>
          </w:tcPr>
          <w:p w14:paraId="606DB2BD" w14:textId="77777777" w:rsidR="00BA1CF9" w:rsidRPr="00BA1CF9" w:rsidRDefault="00BA1CF9" w:rsidP="00BA1CF9">
            <w:pPr>
              <w:adjustRightInd w:val="0"/>
              <w:contextualSpacing/>
              <w:jc w:val="both"/>
              <w:rPr>
                <w:lang w:eastAsia="ru-RU"/>
              </w:rPr>
            </w:pPr>
            <w:r w:rsidRPr="00BA1CF9">
              <w:rPr>
                <w:lang w:eastAsia="ru-RU"/>
              </w:rPr>
              <w:t xml:space="preserve">Украшение группы и новогодней елки игрушками, сделанными детьми. </w:t>
            </w:r>
          </w:p>
        </w:tc>
        <w:tc>
          <w:tcPr>
            <w:tcW w:w="1843" w:type="dxa"/>
            <w:tcBorders>
              <w:top w:val="single" w:sz="6" w:space="0" w:color="auto"/>
              <w:left w:val="single" w:sz="6" w:space="0" w:color="auto"/>
              <w:bottom w:val="single" w:sz="6" w:space="0" w:color="auto"/>
              <w:right w:val="single" w:sz="6" w:space="0" w:color="auto"/>
            </w:tcBorders>
          </w:tcPr>
          <w:p w14:paraId="6B6EF032" w14:textId="77777777" w:rsidR="00BA1CF9" w:rsidRPr="00BA1CF9" w:rsidRDefault="00BA1CF9" w:rsidP="00BA1CF9">
            <w:pPr>
              <w:adjustRightInd w:val="0"/>
              <w:contextualSpacing/>
              <w:jc w:val="both"/>
              <w:rPr>
                <w:lang w:eastAsia="ru-RU"/>
              </w:rPr>
            </w:pPr>
            <w:r w:rsidRPr="00BA1CF9">
              <w:rPr>
                <w:lang w:eastAsia="ru-RU"/>
              </w:rPr>
              <w:t xml:space="preserve">Выставка детско-родительских макетов к новогоднему празднику. </w:t>
            </w:r>
          </w:p>
        </w:tc>
      </w:tr>
      <w:tr w:rsidR="00BA1CF9" w:rsidRPr="00BA1CF9" w14:paraId="089C7747" w14:textId="77777777" w:rsidTr="00BA1CF9">
        <w:tc>
          <w:tcPr>
            <w:tcW w:w="1608" w:type="dxa"/>
            <w:tcBorders>
              <w:top w:val="single" w:sz="6" w:space="0" w:color="auto"/>
              <w:left w:val="single" w:sz="6" w:space="0" w:color="auto"/>
              <w:bottom w:val="single" w:sz="6" w:space="0" w:color="auto"/>
              <w:right w:val="single" w:sz="6" w:space="0" w:color="auto"/>
            </w:tcBorders>
          </w:tcPr>
          <w:p w14:paraId="4E0F57F2" w14:textId="77777777" w:rsidR="00BA1CF9" w:rsidRPr="00BA1CF9" w:rsidRDefault="00BA1CF9" w:rsidP="00BA1CF9">
            <w:pPr>
              <w:adjustRightInd w:val="0"/>
              <w:contextualSpacing/>
              <w:rPr>
                <w:lang w:eastAsia="ru-RU"/>
              </w:rPr>
            </w:pPr>
            <w:r w:rsidRPr="00BA1CF9">
              <w:rPr>
                <w:lang w:eastAsia="ru-RU"/>
              </w:rPr>
              <w:t>К нам приходит Новый год</w:t>
            </w:r>
          </w:p>
          <w:p w14:paraId="3DADC185" w14:textId="77777777" w:rsidR="00BA1CF9" w:rsidRPr="00BA1CF9" w:rsidRDefault="00BA1CF9" w:rsidP="00BA1CF9">
            <w:pPr>
              <w:adjustRightInd w:val="0"/>
              <w:contextualSpacing/>
              <w:rPr>
                <w:lang w:eastAsia="ru-RU"/>
              </w:rPr>
            </w:pPr>
          </w:p>
          <w:p w14:paraId="4DE5E6A7" w14:textId="77777777" w:rsidR="00BA1CF9" w:rsidRPr="00BA1CF9" w:rsidRDefault="00BA1CF9" w:rsidP="00BA1CF9">
            <w:pPr>
              <w:adjustRightInd w:val="0"/>
              <w:contextualSpacing/>
              <w:rPr>
                <w:i/>
                <w:lang w:eastAsia="ru-RU"/>
              </w:rPr>
            </w:pPr>
            <w:r w:rsidRPr="00BA1CF9">
              <w:rPr>
                <w:i/>
                <w:lang w:eastAsia="ru-RU"/>
              </w:rPr>
              <w:t>социальное</w:t>
            </w:r>
          </w:p>
          <w:p w14:paraId="07CE7E9F" w14:textId="77777777" w:rsidR="00BA1CF9" w:rsidRPr="00BA1CF9" w:rsidRDefault="00BA1CF9" w:rsidP="00BA1CF9">
            <w:pPr>
              <w:adjustRightInd w:val="0"/>
              <w:contextualSpacing/>
              <w:rPr>
                <w:i/>
                <w:lang w:eastAsia="ru-RU"/>
              </w:rPr>
            </w:pPr>
            <w:r w:rsidRPr="00BA1CF9">
              <w:rPr>
                <w:i/>
                <w:lang w:eastAsia="ru-RU"/>
              </w:rPr>
              <w:t>патриотическое</w:t>
            </w:r>
          </w:p>
          <w:p w14:paraId="17DC4719" w14:textId="77777777" w:rsidR="00BA1CF9" w:rsidRPr="00BA1CF9" w:rsidRDefault="00BA1CF9" w:rsidP="00BA1CF9">
            <w:pPr>
              <w:adjustRightInd w:val="0"/>
              <w:contextualSpacing/>
              <w:rPr>
                <w:lang w:eastAsia="ru-RU"/>
              </w:rPr>
            </w:pPr>
            <w:r w:rsidRPr="00BA1CF9">
              <w:rPr>
                <w:i/>
                <w:lang w:eastAsia="ru-RU"/>
              </w:rPr>
              <w:t>трудовое</w:t>
            </w:r>
          </w:p>
        </w:tc>
        <w:tc>
          <w:tcPr>
            <w:tcW w:w="4914" w:type="dxa"/>
            <w:tcBorders>
              <w:top w:val="single" w:sz="6" w:space="0" w:color="auto"/>
              <w:left w:val="single" w:sz="6" w:space="0" w:color="auto"/>
              <w:bottom w:val="single" w:sz="6" w:space="0" w:color="auto"/>
              <w:right w:val="single" w:sz="6" w:space="0" w:color="auto"/>
            </w:tcBorders>
          </w:tcPr>
          <w:p w14:paraId="78A0396F"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Нового года и новогоднего праздника.</w:t>
            </w:r>
          </w:p>
        </w:tc>
        <w:tc>
          <w:tcPr>
            <w:tcW w:w="1134" w:type="dxa"/>
            <w:tcBorders>
              <w:top w:val="single" w:sz="6" w:space="0" w:color="auto"/>
              <w:left w:val="single" w:sz="6" w:space="0" w:color="auto"/>
              <w:bottom w:val="single" w:sz="6" w:space="0" w:color="auto"/>
              <w:right w:val="single" w:sz="6" w:space="0" w:color="auto"/>
            </w:tcBorders>
          </w:tcPr>
          <w:p w14:paraId="35C84FBC" w14:textId="77777777" w:rsidR="00BA1CF9" w:rsidRPr="00BA1CF9" w:rsidRDefault="00BA1CF9" w:rsidP="00BA1CF9">
            <w:pPr>
              <w:adjustRightInd w:val="0"/>
              <w:contextualSpacing/>
              <w:rPr>
                <w:lang w:eastAsia="ru-RU"/>
              </w:rPr>
            </w:pPr>
            <w:r w:rsidRPr="00BA1CF9">
              <w:rPr>
                <w:lang w:eastAsia="ru-RU"/>
              </w:rPr>
              <w:t>4 неделя декабря</w:t>
            </w:r>
          </w:p>
          <w:p w14:paraId="60A7B53D" w14:textId="77777777" w:rsidR="00BA1CF9" w:rsidRPr="00BA1CF9" w:rsidRDefault="00BA1CF9" w:rsidP="00BA1CF9">
            <w:pPr>
              <w:adjustRightInd w:val="0"/>
              <w:contextualSpacing/>
              <w:rPr>
                <w:lang w:eastAsia="ru-RU"/>
              </w:rPr>
            </w:pPr>
            <w:r w:rsidRPr="00BA1CF9">
              <w:rPr>
                <w:lang w:eastAsia="ru-RU"/>
              </w:rPr>
              <w:t>20-24.12</w:t>
            </w:r>
          </w:p>
        </w:tc>
        <w:tc>
          <w:tcPr>
            <w:tcW w:w="1417" w:type="dxa"/>
            <w:tcBorders>
              <w:top w:val="single" w:sz="6" w:space="0" w:color="auto"/>
              <w:left w:val="single" w:sz="6" w:space="0" w:color="auto"/>
              <w:bottom w:val="single" w:sz="6" w:space="0" w:color="auto"/>
              <w:right w:val="single" w:sz="6" w:space="0" w:color="auto"/>
            </w:tcBorders>
          </w:tcPr>
          <w:p w14:paraId="1CE0CC1D" w14:textId="77777777" w:rsidR="00BA1CF9" w:rsidRPr="00BA1CF9" w:rsidRDefault="00BA1CF9" w:rsidP="00BA1CF9">
            <w:pPr>
              <w:adjustRightInd w:val="0"/>
              <w:contextualSpacing/>
              <w:rPr>
                <w:lang w:eastAsia="ru-RU"/>
              </w:rPr>
            </w:pPr>
            <w:r w:rsidRPr="00BA1CF9">
              <w:rPr>
                <w:i/>
                <w:lang w:eastAsia="ru-RU"/>
              </w:rPr>
              <w:t>Праздник   "Новый    год»</w:t>
            </w:r>
            <w:r w:rsidRPr="00BA1CF9">
              <w:rPr>
                <w:lang w:eastAsia="ru-RU"/>
              </w:rPr>
              <w:t xml:space="preserve"> </w:t>
            </w:r>
          </w:p>
          <w:p w14:paraId="77033E09" w14:textId="77777777" w:rsidR="00BA1CF9" w:rsidRPr="00BA1CF9" w:rsidRDefault="00BA1CF9" w:rsidP="00BA1CF9">
            <w:pPr>
              <w:adjustRightInd w:val="0"/>
              <w:contextualSpacing/>
              <w:jc w:val="both"/>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526FE6BD" w14:textId="77777777" w:rsidR="00BA1CF9" w:rsidRPr="00BA1CF9" w:rsidRDefault="00BA1CF9" w:rsidP="00BA1CF9">
            <w:pPr>
              <w:adjustRightInd w:val="0"/>
              <w:contextualSpacing/>
              <w:rPr>
                <w:lang w:eastAsia="ru-RU"/>
              </w:rPr>
            </w:pPr>
            <w:r w:rsidRPr="00BA1CF9">
              <w:rPr>
                <w:lang w:eastAsia="ru-RU"/>
              </w:rPr>
              <w:t>Выставка</w:t>
            </w:r>
          </w:p>
          <w:p w14:paraId="29F3CA16" w14:textId="77777777" w:rsidR="00BA1CF9" w:rsidRPr="00BA1CF9" w:rsidRDefault="00BA1CF9" w:rsidP="00BA1CF9">
            <w:pPr>
              <w:adjustRightInd w:val="0"/>
              <w:contextualSpacing/>
              <w:rPr>
                <w:lang w:eastAsia="ru-RU"/>
              </w:rPr>
            </w:pPr>
            <w:r w:rsidRPr="00BA1CF9">
              <w:rPr>
                <w:lang w:eastAsia="ru-RU"/>
              </w:rPr>
              <w:t>детско-родительских макетов к новогоднему празднику творчества.</w:t>
            </w:r>
          </w:p>
        </w:tc>
      </w:tr>
      <w:tr w:rsidR="00BA1CF9" w:rsidRPr="00BA1CF9" w14:paraId="1AF61514" w14:textId="77777777" w:rsidTr="00BA1CF9">
        <w:tc>
          <w:tcPr>
            <w:tcW w:w="1608" w:type="dxa"/>
            <w:tcBorders>
              <w:top w:val="single" w:sz="6" w:space="0" w:color="auto"/>
              <w:left w:val="single" w:sz="6" w:space="0" w:color="auto"/>
              <w:bottom w:val="single" w:sz="6" w:space="0" w:color="auto"/>
              <w:right w:val="single" w:sz="6" w:space="0" w:color="auto"/>
            </w:tcBorders>
          </w:tcPr>
          <w:p w14:paraId="759884A1" w14:textId="77777777" w:rsidR="00BA1CF9" w:rsidRPr="00BA1CF9" w:rsidRDefault="00BA1CF9" w:rsidP="00BA1CF9">
            <w:pPr>
              <w:adjustRightInd w:val="0"/>
              <w:contextualSpacing/>
              <w:rPr>
                <w:lang w:eastAsia="ru-RU"/>
              </w:rPr>
            </w:pPr>
            <w:r w:rsidRPr="00BA1CF9">
              <w:rPr>
                <w:lang w:eastAsia="ru-RU"/>
              </w:rPr>
              <w:t>«Мы встречаем Новый год и Рождество»</w:t>
            </w:r>
          </w:p>
        </w:tc>
        <w:tc>
          <w:tcPr>
            <w:tcW w:w="4914" w:type="dxa"/>
            <w:tcBorders>
              <w:top w:val="single" w:sz="6" w:space="0" w:color="auto"/>
              <w:left w:val="single" w:sz="6" w:space="0" w:color="auto"/>
              <w:bottom w:val="single" w:sz="6" w:space="0" w:color="auto"/>
              <w:right w:val="single" w:sz="6" w:space="0" w:color="auto"/>
            </w:tcBorders>
          </w:tcPr>
          <w:p w14:paraId="77250A46"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 xml:space="preserve">Знакомство с художественными произведениями о зиме и рождественских днях (поэзия, музыка, живопись, сказки, рассказы). </w:t>
            </w:r>
          </w:p>
        </w:tc>
        <w:tc>
          <w:tcPr>
            <w:tcW w:w="1134" w:type="dxa"/>
            <w:tcBorders>
              <w:top w:val="single" w:sz="6" w:space="0" w:color="auto"/>
              <w:left w:val="single" w:sz="6" w:space="0" w:color="auto"/>
              <w:bottom w:val="single" w:sz="6" w:space="0" w:color="auto"/>
              <w:right w:val="single" w:sz="6" w:space="0" w:color="auto"/>
            </w:tcBorders>
          </w:tcPr>
          <w:p w14:paraId="63080DF2" w14:textId="77777777" w:rsidR="00BA1CF9" w:rsidRPr="00BA1CF9" w:rsidRDefault="00BA1CF9" w:rsidP="00BA1CF9">
            <w:pPr>
              <w:adjustRightInd w:val="0"/>
              <w:contextualSpacing/>
              <w:rPr>
                <w:lang w:eastAsia="ru-RU"/>
              </w:rPr>
            </w:pPr>
            <w:r w:rsidRPr="00BA1CF9">
              <w:rPr>
                <w:lang w:eastAsia="ru-RU"/>
              </w:rPr>
              <w:t>5 неделя декабря</w:t>
            </w:r>
          </w:p>
          <w:p w14:paraId="470BFA1E" w14:textId="77777777" w:rsidR="00BA1CF9" w:rsidRPr="00BA1CF9" w:rsidRDefault="00BA1CF9" w:rsidP="00BA1CF9">
            <w:pPr>
              <w:adjustRightInd w:val="0"/>
              <w:contextualSpacing/>
              <w:rPr>
                <w:lang w:eastAsia="ru-RU"/>
              </w:rPr>
            </w:pPr>
            <w:r w:rsidRPr="00BA1CF9">
              <w:rPr>
                <w:lang w:eastAsia="ru-RU"/>
              </w:rPr>
              <w:t>27.12-31.12</w:t>
            </w:r>
          </w:p>
        </w:tc>
        <w:tc>
          <w:tcPr>
            <w:tcW w:w="1417" w:type="dxa"/>
            <w:tcBorders>
              <w:top w:val="single" w:sz="6" w:space="0" w:color="auto"/>
              <w:left w:val="single" w:sz="6" w:space="0" w:color="auto"/>
              <w:bottom w:val="single" w:sz="6" w:space="0" w:color="auto"/>
              <w:right w:val="single" w:sz="6" w:space="0" w:color="auto"/>
            </w:tcBorders>
          </w:tcPr>
          <w:p w14:paraId="31873EBF" w14:textId="77777777" w:rsidR="00BA1CF9" w:rsidRPr="00BA1CF9" w:rsidRDefault="00BA1CF9" w:rsidP="00BA1CF9">
            <w:pPr>
              <w:adjustRightInd w:val="0"/>
              <w:contextualSpacing/>
              <w:rPr>
                <w:i/>
                <w:lang w:eastAsia="ru-RU"/>
              </w:rPr>
            </w:pPr>
          </w:p>
        </w:tc>
        <w:tc>
          <w:tcPr>
            <w:tcW w:w="1843" w:type="dxa"/>
            <w:tcBorders>
              <w:top w:val="single" w:sz="6" w:space="0" w:color="auto"/>
              <w:left w:val="single" w:sz="6" w:space="0" w:color="auto"/>
              <w:bottom w:val="single" w:sz="6" w:space="0" w:color="auto"/>
              <w:right w:val="single" w:sz="6" w:space="0" w:color="auto"/>
            </w:tcBorders>
          </w:tcPr>
          <w:p w14:paraId="2C7EE3CE" w14:textId="77777777" w:rsidR="00BA1CF9" w:rsidRPr="00BA1CF9" w:rsidRDefault="00BA1CF9" w:rsidP="00BA1CF9">
            <w:pPr>
              <w:adjustRightInd w:val="0"/>
              <w:contextualSpacing/>
              <w:rPr>
                <w:lang w:eastAsia="ru-RU"/>
              </w:rPr>
            </w:pPr>
            <w:r w:rsidRPr="00BA1CF9">
              <w:rPr>
                <w:lang w:eastAsia="ru-RU"/>
              </w:rPr>
              <w:t>Отображение символов праздника (свечи, ангелы) в продуктивной деятельности детей (рисование, лепка, аппликация)</w:t>
            </w:r>
          </w:p>
        </w:tc>
      </w:tr>
      <w:tr w:rsidR="00BA1CF9" w:rsidRPr="00BA1CF9" w14:paraId="005C04FC" w14:textId="77777777" w:rsidTr="00BA1CF9">
        <w:tc>
          <w:tcPr>
            <w:tcW w:w="1608" w:type="dxa"/>
            <w:tcBorders>
              <w:top w:val="single" w:sz="6" w:space="0" w:color="auto"/>
              <w:left w:val="single" w:sz="6" w:space="0" w:color="auto"/>
              <w:bottom w:val="single" w:sz="6" w:space="0" w:color="auto"/>
              <w:right w:val="single" w:sz="6" w:space="0" w:color="auto"/>
            </w:tcBorders>
          </w:tcPr>
          <w:p w14:paraId="6D935F6D" w14:textId="77777777" w:rsidR="00BA1CF9" w:rsidRPr="00BA1CF9" w:rsidRDefault="00BA1CF9" w:rsidP="00BA1CF9">
            <w:pPr>
              <w:adjustRightInd w:val="0"/>
              <w:contextualSpacing/>
              <w:rPr>
                <w:lang w:eastAsia="ru-RU"/>
              </w:rPr>
            </w:pPr>
            <w:r w:rsidRPr="00BA1CF9">
              <w:rPr>
                <w:lang w:eastAsia="ru-RU"/>
              </w:rPr>
              <w:t>«Народные игрушки»</w:t>
            </w:r>
          </w:p>
          <w:p w14:paraId="49C0DD85" w14:textId="77777777" w:rsidR="00BA1CF9" w:rsidRPr="00BA1CF9" w:rsidRDefault="00BA1CF9" w:rsidP="00BA1CF9">
            <w:pPr>
              <w:adjustRightInd w:val="0"/>
              <w:contextualSpacing/>
              <w:rPr>
                <w:lang w:eastAsia="ru-RU"/>
              </w:rPr>
            </w:pPr>
          </w:p>
          <w:p w14:paraId="06FF1A27" w14:textId="77777777" w:rsidR="00BA1CF9" w:rsidRPr="00BA1CF9" w:rsidRDefault="00BA1CF9" w:rsidP="00BA1CF9">
            <w:pPr>
              <w:adjustRightInd w:val="0"/>
              <w:contextualSpacing/>
              <w:rPr>
                <w:i/>
                <w:lang w:eastAsia="ru-RU"/>
              </w:rPr>
            </w:pPr>
            <w:r w:rsidRPr="00BA1CF9">
              <w:rPr>
                <w:i/>
                <w:lang w:eastAsia="ru-RU"/>
              </w:rPr>
              <w:t>Социальное</w:t>
            </w:r>
          </w:p>
          <w:p w14:paraId="039AEDB0" w14:textId="77777777" w:rsidR="00BA1CF9" w:rsidRPr="00BA1CF9" w:rsidRDefault="00BA1CF9" w:rsidP="00BA1CF9">
            <w:pPr>
              <w:adjustRightInd w:val="0"/>
              <w:contextualSpacing/>
              <w:rPr>
                <w:i/>
                <w:lang w:eastAsia="ru-RU"/>
              </w:rPr>
            </w:pPr>
            <w:r w:rsidRPr="00BA1CF9">
              <w:rPr>
                <w:i/>
                <w:lang w:eastAsia="ru-RU"/>
              </w:rPr>
              <w:t>Патриотическое</w:t>
            </w:r>
          </w:p>
          <w:p w14:paraId="699D3028" w14:textId="77777777" w:rsidR="00BA1CF9" w:rsidRPr="00BA1CF9" w:rsidRDefault="00BA1CF9" w:rsidP="00BA1CF9">
            <w:pPr>
              <w:adjustRightInd w:val="0"/>
              <w:contextualSpacing/>
              <w:rPr>
                <w:lang w:eastAsia="ru-RU"/>
              </w:rPr>
            </w:pPr>
            <w:r w:rsidRPr="00BA1CF9">
              <w:rPr>
                <w:i/>
                <w:lang w:eastAsia="ru-RU"/>
              </w:rPr>
              <w:t>Этико-эстетическое</w:t>
            </w:r>
          </w:p>
        </w:tc>
        <w:tc>
          <w:tcPr>
            <w:tcW w:w="4914" w:type="dxa"/>
            <w:tcBorders>
              <w:top w:val="single" w:sz="6" w:space="0" w:color="auto"/>
              <w:left w:val="single" w:sz="6" w:space="0" w:color="auto"/>
              <w:bottom w:val="single" w:sz="6" w:space="0" w:color="auto"/>
              <w:right w:val="single" w:sz="6" w:space="0" w:color="auto"/>
            </w:tcBorders>
          </w:tcPr>
          <w:p w14:paraId="4E4D69B6"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Расширять      представления       о народной     игрушке     (дымковская игрушка, матрешка , каргополье и др ).3накомить с народными промыслами. Продолжать знакомить    с    устным    народным творчеством. Использовать фольклор при организации всех видов детской деятельности.</w:t>
            </w:r>
          </w:p>
        </w:tc>
        <w:tc>
          <w:tcPr>
            <w:tcW w:w="1134" w:type="dxa"/>
            <w:tcBorders>
              <w:top w:val="single" w:sz="6" w:space="0" w:color="auto"/>
              <w:left w:val="single" w:sz="6" w:space="0" w:color="auto"/>
              <w:bottom w:val="single" w:sz="6" w:space="0" w:color="auto"/>
              <w:right w:val="single" w:sz="6" w:space="0" w:color="auto"/>
            </w:tcBorders>
          </w:tcPr>
          <w:p w14:paraId="0ADD5CA3" w14:textId="77777777" w:rsidR="00BA1CF9" w:rsidRPr="00BA1CF9" w:rsidRDefault="00BA1CF9" w:rsidP="00BA1CF9">
            <w:pPr>
              <w:adjustRightInd w:val="0"/>
              <w:contextualSpacing/>
              <w:rPr>
                <w:lang w:eastAsia="ru-RU"/>
              </w:rPr>
            </w:pPr>
            <w:r w:rsidRPr="00BA1CF9">
              <w:rPr>
                <w:lang w:eastAsia="ru-RU"/>
              </w:rPr>
              <w:t>2 неделя января</w:t>
            </w:r>
          </w:p>
          <w:p w14:paraId="693793CE" w14:textId="77777777" w:rsidR="00BA1CF9" w:rsidRPr="00BA1CF9" w:rsidRDefault="00BA1CF9" w:rsidP="00BA1CF9">
            <w:pPr>
              <w:adjustRightInd w:val="0"/>
              <w:contextualSpacing/>
              <w:rPr>
                <w:lang w:eastAsia="ru-RU"/>
              </w:rPr>
            </w:pPr>
            <w:r w:rsidRPr="00BA1CF9">
              <w:rPr>
                <w:lang w:eastAsia="ru-RU"/>
              </w:rPr>
              <w:t>10.01-14.01</w:t>
            </w:r>
          </w:p>
        </w:tc>
        <w:tc>
          <w:tcPr>
            <w:tcW w:w="1417" w:type="dxa"/>
            <w:tcBorders>
              <w:top w:val="single" w:sz="6" w:space="0" w:color="auto"/>
              <w:left w:val="single" w:sz="6" w:space="0" w:color="auto"/>
              <w:bottom w:val="single" w:sz="6" w:space="0" w:color="auto"/>
              <w:right w:val="single" w:sz="6" w:space="0" w:color="auto"/>
            </w:tcBorders>
          </w:tcPr>
          <w:p w14:paraId="142E47B1" w14:textId="77777777" w:rsidR="00BA1CF9" w:rsidRPr="00BA1CF9" w:rsidRDefault="00BA1CF9" w:rsidP="00BA1CF9">
            <w:pPr>
              <w:adjustRightInd w:val="0"/>
              <w:contextualSpacing/>
              <w:jc w:val="both"/>
              <w:rPr>
                <w:i/>
                <w:lang w:eastAsia="ru-RU"/>
              </w:rPr>
            </w:pPr>
            <w:r w:rsidRPr="00BA1CF9">
              <w:rPr>
                <w:i/>
                <w:lang w:eastAsia="ru-RU"/>
              </w:rPr>
              <w:t xml:space="preserve">Фольклорный      праздник. </w:t>
            </w:r>
          </w:p>
          <w:p w14:paraId="4E80FC75" w14:textId="77777777" w:rsidR="00BA1CF9" w:rsidRPr="00BA1CF9" w:rsidRDefault="00BA1CF9" w:rsidP="00BA1CF9">
            <w:pPr>
              <w:adjustRightInd w:val="0"/>
              <w:contextualSpacing/>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45620652" w14:textId="77777777" w:rsidR="00BA1CF9" w:rsidRPr="00BA1CF9" w:rsidRDefault="00BA1CF9" w:rsidP="00BA1CF9">
            <w:pPr>
              <w:adjustRightInd w:val="0"/>
              <w:contextualSpacing/>
              <w:jc w:val="both"/>
              <w:rPr>
                <w:lang w:eastAsia="ru-RU"/>
              </w:rPr>
            </w:pPr>
            <w:r w:rsidRPr="00BA1CF9">
              <w:rPr>
                <w:lang w:eastAsia="ru-RU"/>
              </w:rPr>
              <w:t>Выставка</w:t>
            </w:r>
          </w:p>
          <w:p w14:paraId="5C994E41" w14:textId="77777777" w:rsidR="00BA1CF9" w:rsidRPr="00BA1CF9" w:rsidRDefault="00BA1CF9" w:rsidP="00BA1CF9">
            <w:pPr>
              <w:adjustRightInd w:val="0"/>
              <w:contextualSpacing/>
              <w:jc w:val="both"/>
              <w:rPr>
                <w:lang w:eastAsia="ru-RU"/>
              </w:rPr>
            </w:pPr>
            <w:r w:rsidRPr="00BA1CF9">
              <w:rPr>
                <w:lang w:eastAsia="ru-RU"/>
              </w:rPr>
              <w:t>детского творчества по лепки и росписи народных игрушек</w:t>
            </w:r>
          </w:p>
        </w:tc>
      </w:tr>
      <w:tr w:rsidR="00BA1CF9" w:rsidRPr="00BA1CF9" w14:paraId="0E59A895" w14:textId="77777777" w:rsidTr="00BA1CF9">
        <w:tc>
          <w:tcPr>
            <w:tcW w:w="1608" w:type="dxa"/>
            <w:tcBorders>
              <w:top w:val="single" w:sz="6" w:space="0" w:color="auto"/>
              <w:left w:val="single" w:sz="6" w:space="0" w:color="auto"/>
              <w:bottom w:val="single" w:sz="6" w:space="0" w:color="auto"/>
              <w:right w:val="single" w:sz="6" w:space="0" w:color="auto"/>
            </w:tcBorders>
          </w:tcPr>
          <w:p w14:paraId="6537E434" w14:textId="77777777" w:rsidR="00BA1CF9" w:rsidRPr="00BA1CF9" w:rsidRDefault="00BA1CF9" w:rsidP="00BA1CF9">
            <w:pPr>
              <w:adjustRightInd w:val="0"/>
              <w:contextualSpacing/>
              <w:rPr>
                <w:lang w:eastAsia="ru-RU"/>
              </w:rPr>
            </w:pPr>
            <w:r w:rsidRPr="00BA1CF9">
              <w:rPr>
                <w:lang w:eastAsia="ru-RU"/>
              </w:rPr>
              <w:t>Зимушка-зима в гости к нам пришла</w:t>
            </w:r>
          </w:p>
          <w:p w14:paraId="2C3A82A0" w14:textId="77777777" w:rsidR="00BA1CF9" w:rsidRPr="00BA1CF9" w:rsidRDefault="00BA1CF9" w:rsidP="00BA1CF9">
            <w:pPr>
              <w:adjustRightInd w:val="0"/>
              <w:contextualSpacing/>
              <w:rPr>
                <w:lang w:eastAsia="ru-RU"/>
              </w:rPr>
            </w:pPr>
          </w:p>
          <w:p w14:paraId="5BB1ECEB" w14:textId="77777777" w:rsidR="00BA1CF9" w:rsidRPr="00BA1CF9" w:rsidRDefault="00BA1CF9" w:rsidP="00BA1CF9">
            <w:pPr>
              <w:adjustRightInd w:val="0"/>
              <w:contextualSpacing/>
              <w:rPr>
                <w:i/>
                <w:lang w:eastAsia="ru-RU"/>
              </w:rPr>
            </w:pPr>
            <w:r w:rsidRPr="00BA1CF9">
              <w:rPr>
                <w:i/>
                <w:lang w:eastAsia="ru-RU"/>
              </w:rPr>
              <w:t>Физическое и оздоровительное</w:t>
            </w:r>
          </w:p>
        </w:tc>
        <w:tc>
          <w:tcPr>
            <w:tcW w:w="4914" w:type="dxa"/>
            <w:tcBorders>
              <w:top w:val="single" w:sz="6" w:space="0" w:color="auto"/>
              <w:left w:val="single" w:sz="6" w:space="0" w:color="auto"/>
              <w:bottom w:val="single" w:sz="6" w:space="0" w:color="auto"/>
              <w:right w:val="single" w:sz="6" w:space="0" w:color="auto"/>
            </w:tcBorders>
          </w:tcPr>
          <w:p w14:paraId="53DAE76F"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 xml:space="preserve">Расширять представления детей о зиме.          Развивать         умение устанавливать простейшие    связи между явлениями живой и неживой природы.  Развивать  умение  вести сезонные наблюдения,    замечать красоту зимней природы,. Формировать     представления     о безопасном поведении людей зимой. Формировать исследовательский и познавательный   интерес   в   ходе экспериментирования   с   водой   и льдом,     Закреплять     знания     о свойствах снега и льда. </w:t>
            </w:r>
          </w:p>
        </w:tc>
        <w:tc>
          <w:tcPr>
            <w:tcW w:w="1134" w:type="dxa"/>
            <w:tcBorders>
              <w:top w:val="single" w:sz="6" w:space="0" w:color="auto"/>
              <w:left w:val="single" w:sz="6" w:space="0" w:color="auto"/>
              <w:bottom w:val="single" w:sz="6" w:space="0" w:color="auto"/>
              <w:right w:val="single" w:sz="6" w:space="0" w:color="auto"/>
            </w:tcBorders>
          </w:tcPr>
          <w:p w14:paraId="0FED7507" w14:textId="77777777" w:rsidR="00BA1CF9" w:rsidRPr="00BA1CF9" w:rsidRDefault="00BA1CF9" w:rsidP="00BA1CF9">
            <w:pPr>
              <w:adjustRightInd w:val="0"/>
              <w:contextualSpacing/>
              <w:rPr>
                <w:lang w:eastAsia="ru-RU"/>
              </w:rPr>
            </w:pPr>
            <w:r w:rsidRPr="00BA1CF9">
              <w:rPr>
                <w:lang w:eastAsia="ru-RU"/>
              </w:rPr>
              <w:t>3 неделя января</w:t>
            </w:r>
          </w:p>
          <w:p w14:paraId="23AF5002" w14:textId="77777777" w:rsidR="00BA1CF9" w:rsidRPr="00BA1CF9" w:rsidRDefault="00BA1CF9" w:rsidP="00BA1CF9">
            <w:pPr>
              <w:adjustRightInd w:val="0"/>
              <w:contextualSpacing/>
              <w:rPr>
                <w:lang w:eastAsia="ru-RU"/>
              </w:rPr>
            </w:pPr>
            <w:r w:rsidRPr="00BA1CF9">
              <w:rPr>
                <w:lang w:eastAsia="ru-RU"/>
              </w:rPr>
              <w:t>17-21.01</w:t>
            </w:r>
          </w:p>
        </w:tc>
        <w:tc>
          <w:tcPr>
            <w:tcW w:w="1417" w:type="dxa"/>
            <w:tcBorders>
              <w:top w:val="single" w:sz="6" w:space="0" w:color="auto"/>
              <w:left w:val="single" w:sz="6" w:space="0" w:color="auto"/>
              <w:bottom w:val="single" w:sz="6" w:space="0" w:color="auto"/>
              <w:right w:val="single" w:sz="6" w:space="0" w:color="auto"/>
            </w:tcBorders>
          </w:tcPr>
          <w:p w14:paraId="179D14A0" w14:textId="77777777" w:rsidR="00BA1CF9" w:rsidRPr="00BA1CF9" w:rsidRDefault="00BA1CF9" w:rsidP="00BA1CF9">
            <w:pPr>
              <w:adjustRightInd w:val="0"/>
              <w:contextualSpacing/>
              <w:jc w:val="both"/>
              <w:rPr>
                <w:i/>
                <w:lang w:eastAsia="ru-RU"/>
              </w:rPr>
            </w:pPr>
            <w:r w:rsidRPr="00BA1CF9">
              <w:rPr>
                <w:i/>
                <w:lang w:eastAsia="ru-RU"/>
              </w:rPr>
              <w:t>«День снега»</w:t>
            </w:r>
          </w:p>
          <w:p w14:paraId="002D04F0" w14:textId="77777777" w:rsidR="00BA1CF9" w:rsidRPr="00BA1CF9" w:rsidRDefault="00BA1CF9" w:rsidP="00BA1CF9">
            <w:pPr>
              <w:adjustRightInd w:val="0"/>
              <w:contextualSpacing/>
              <w:jc w:val="both"/>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5A231140" w14:textId="77777777" w:rsidR="00BA1CF9" w:rsidRPr="00BA1CF9" w:rsidRDefault="00BA1CF9" w:rsidP="00BA1CF9">
            <w:pPr>
              <w:adjustRightInd w:val="0"/>
              <w:contextualSpacing/>
              <w:jc w:val="both"/>
              <w:rPr>
                <w:lang w:eastAsia="ru-RU"/>
              </w:rPr>
            </w:pPr>
            <w:r w:rsidRPr="00BA1CF9">
              <w:rPr>
                <w:lang w:eastAsia="ru-RU"/>
              </w:rPr>
              <w:t>Проведение элементарных опытов по изучению свойств и качеств снега</w:t>
            </w:r>
          </w:p>
        </w:tc>
      </w:tr>
      <w:tr w:rsidR="00BA1CF9" w:rsidRPr="00BA1CF9" w14:paraId="76890F30" w14:textId="77777777" w:rsidTr="00BA1CF9">
        <w:tc>
          <w:tcPr>
            <w:tcW w:w="1608" w:type="dxa"/>
            <w:tcBorders>
              <w:top w:val="single" w:sz="6" w:space="0" w:color="auto"/>
              <w:left w:val="single" w:sz="6" w:space="0" w:color="auto"/>
              <w:bottom w:val="single" w:sz="6" w:space="0" w:color="auto"/>
              <w:right w:val="single" w:sz="6" w:space="0" w:color="auto"/>
            </w:tcBorders>
          </w:tcPr>
          <w:p w14:paraId="20A5264F" w14:textId="77777777" w:rsidR="00BA1CF9" w:rsidRPr="00BA1CF9" w:rsidRDefault="00BA1CF9" w:rsidP="00BA1CF9">
            <w:pPr>
              <w:adjustRightInd w:val="0"/>
              <w:contextualSpacing/>
              <w:jc w:val="right"/>
              <w:rPr>
                <w:lang w:eastAsia="ru-RU"/>
              </w:rPr>
            </w:pPr>
            <w:r w:rsidRPr="00BA1CF9">
              <w:rPr>
                <w:lang w:eastAsia="ru-RU"/>
              </w:rPr>
              <w:t>Зимующие птицы</w:t>
            </w:r>
          </w:p>
          <w:p w14:paraId="7ABB77CB" w14:textId="77777777" w:rsidR="00BA1CF9" w:rsidRPr="00BA1CF9" w:rsidRDefault="00BA1CF9" w:rsidP="00BA1CF9">
            <w:pPr>
              <w:adjustRightInd w:val="0"/>
              <w:contextualSpacing/>
              <w:jc w:val="right"/>
              <w:rPr>
                <w:lang w:eastAsia="ru-RU"/>
              </w:rPr>
            </w:pPr>
          </w:p>
          <w:p w14:paraId="04EF9173" w14:textId="77777777" w:rsidR="00BA1CF9" w:rsidRPr="00BA1CF9" w:rsidRDefault="00BA1CF9" w:rsidP="00BA1CF9">
            <w:pPr>
              <w:adjustRightInd w:val="0"/>
              <w:contextualSpacing/>
              <w:rPr>
                <w:i/>
                <w:lang w:eastAsia="ru-RU"/>
              </w:rPr>
            </w:pPr>
            <w:r w:rsidRPr="00BA1CF9">
              <w:rPr>
                <w:i/>
                <w:lang w:eastAsia="ru-RU"/>
              </w:rPr>
              <w:t>социальное</w:t>
            </w:r>
          </w:p>
          <w:p w14:paraId="75AB8F10" w14:textId="77777777" w:rsidR="00BA1CF9" w:rsidRPr="00BA1CF9" w:rsidRDefault="00BA1CF9" w:rsidP="00BA1CF9">
            <w:pPr>
              <w:adjustRightInd w:val="0"/>
              <w:contextualSpacing/>
              <w:rPr>
                <w:lang w:eastAsia="ru-RU"/>
              </w:rPr>
            </w:pPr>
            <w:r w:rsidRPr="00BA1CF9">
              <w:rPr>
                <w:i/>
                <w:lang w:eastAsia="ru-RU"/>
              </w:rPr>
              <w:t>трудовое</w:t>
            </w:r>
          </w:p>
        </w:tc>
        <w:tc>
          <w:tcPr>
            <w:tcW w:w="4914" w:type="dxa"/>
            <w:tcBorders>
              <w:top w:val="single" w:sz="6" w:space="0" w:color="auto"/>
              <w:left w:val="single" w:sz="6" w:space="0" w:color="auto"/>
              <w:bottom w:val="single" w:sz="6" w:space="0" w:color="auto"/>
              <w:right w:val="single" w:sz="6" w:space="0" w:color="auto"/>
            </w:tcBorders>
          </w:tcPr>
          <w:p w14:paraId="519C520C" w14:textId="77777777" w:rsidR="00BA1CF9" w:rsidRPr="00BA1CF9" w:rsidRDefault="00BA1CF9" w:rsidP="00BA1CF9">
            <w:pPr>
              <w:widowControl/>
              <w:autoSpaceDE/>
              <w:autoSpaceDN/>
              <w:rPr>
                <w:rFonts w:eastAsia="Calibri"/>
                <w:sz w:val="20"/>
                <w:szCs w:val="20"/>
              </w:rPr>
            </w:pPr>
            <w:r w:rsidRPr="00BA1CF9">
              <w:rPr>
                <w:rFonts w:eastAsia="Calibri"/>
                <w:sz w:val="20"/>
                <w:szCs w:val="20"/>
              </w:rPr>
              <w:t>Уточнить и расширить знание детей о зимующих птицах;</w:t>
            </w:r>
          </w:p>
          <w:p w14:paraId="75046C4D" w14:textId="77777777" w:rsidR="00BA1CF9" w:rsidRPr="00BA1CF9" w:rsidRDefault="00BA1CF9" w:rsidP="00BA1CF9">
            <w:pPr>
              <w:widowControl/>
              <w:autoSpaceDE/>
              <w:autoSpaceDN/>
              <w:rPr>
                <w:rFonts w:eastAsia="Calibri"/>
                <w:sz w:val="20"/>
                <w:szCs w:val="20"/>
              </w:rPr>
            </w:pPr>
            <w:r w:rsidRPr="00BA1CF9">
              <w:rPr>
                <w:rFonts w:eastAsia="Calibri"/>
                <w:sz w:val="20"/>
                <w:szCs w:val="20"/>
              </w:rPr>
              <w:t>Формировать умения и навыки наблюдения за птицами;</w:t>
            </w:r>
          </w:p>
          <w:p w14:paraId="45BBACED" w14:textId="77777777" w:rsidR="00BA1CF9" w:rsidRPr="00BA1CF9" w:rsidRDefault="00BA1CF9" w:rsidP="00BA1CF9">
            <w:pPr>
              <w:widowControl/>
              <w:autoSpaceDE/>
              <w:autoSpaceDN/>
              <w:rPr>
                <w:rFonts w:eastAsia="Calibri"/>
                <w:sz w:val="20"/>
                <w:szCs w:val="20"/>
              </w:rPr>
            </w:pPr>
            <w:r w:rsidRPr="00BA1CF9">
              <w:rPr>
                <w:rFonts w:eastAsia="Calibri"/>
                <w:sz w:val="20"/>
                <w:szCs w:val="20"/>
              </w:rPr>
              <w:t>Учить устанавливать связь между средой обитания и образом жизни птиц;</w:t>
            </w:r>
          </w:p>
        </w:tc>
        <w:tc>
          <w:tcPr>
            <w:tcW w:w="1134" w:type="dxa"/>
            <w:tcBorders>
              <w:top w:val="single" w:sz="6" w:space="0" w:color="auto"/>
              <w:left w:val="single" w:sz="6" w:space="0" w:color="auto"/>
              <w:bottom w:val="single" w:sz="6" w:space="0" w:color="auto"/>
              <w:right w:val="single" w:sz="6" w:space="0" w:color="auto"/>
            </w:tcBorders>
          </w:tcPr>
          <w:p w14:paraId="4BE5C9C0" w14:textId="77777777" w:rsidR="00BA1CF9" w:rsidRPr="00BA1CF9" w:rsidRDefault="00BA1CF9" w:rsidP="00BA1CF9">
            <w:pPr>
              <w:adjustRightInd w:val="0"/>
              <w:contextualSpacing/>
              <w:rPr>
                <w:lang w:eastAsia="ru-RU"/>
              </w:rPr>
            </w:pPr>
            <w:r w:rsidRPr="00BA1CF9">
              <w:rPr>
                <w:lang w:eastAsia="ru-RU"/>
              </w:rPr>
              <w:t>4 неделя января</w:t>
            </w:r>
          </w:p>
          <w:p w14:paraId="4979B9CB" w14:textId="77777777" w:rsidR="00BA1CF9" w:rsidRPr="00BA1CF9" w:rsidRDefault="00BA1CF9" w:rsidP="00BA1CF9">
            <w:pPr>
              <w:adjustRightInd w:val="0"/>
              <w:contextualSpacing/>
              <w:rPr>
                <w:lang w:eastAsia="ru-RU"/>
              </w:rPr>
            </w:pPr>
            <w:r w:rsidRPr="00BA1CF9">
              <w:rPr>
                <w:lang w:eastAsia="ru-RU"/>
              </w:rPr>
              <w:t>24-28.01</w:t>
            </w:r>
          </w:p>
        </w:tc>
        <w:tc>
          <w:tcPr>
            <w:tcW w:w="1417" w:type="dxa"/>
            <w:tcBorders>
              <w:top w:val="single" w:sz="6" w:space="0" w:color="auto"/>
              <w:left w:val="single" w:sz="6" w:space="0" w:color="auto"/>
              <w:bottom w:val="single" w:sz="6" w:space="0" w:color="auto"/>
              <w:right w:val="single" w:sz="6" w:space="0" w:color="auto"/>
            </w:tcBorders>
          </w:tcPr>
          <w:p w14:paraId="5DD981ED" w14:textId="77777777" w:rsidR="00BA1CF9" w:rsidRPr="00BA1CF9" w:rsidRDefault="00BA1CF9" w:rsidP="00BA1CF9">
            <w:pPr>
              <w:adjustRightInd w:val="0"/>
              <w:contextualSpacing/>
              <w:jc w:val="both"/>
              <w:rPr>
                <w:lang w:eastAsia="ru-RU"/>
              </w:rPr>
            </w:pPr>
            <w:r w:rsidRPr="00BA1CF9">
              <w:rPr>
                <w:lang w:eastAsia="ru-RU"/>
              </w:rPr>
              <w:t>акция</w:t>
            </w:r>
          </w:p>
          <w:p w14:paraId="7C5A517D" w14:textId="77777777" w:rsidR="00BA1CF9" w:rsidRPr="00BA1CF9" w:rsidRDefault="00BA1CF9" w:rsidP="00BA1CF9">
            <w:pPr>
              <w:adjustRightInd w:val="0"/>
              <w:contextualSpacing/>
              <w:jc w:val="both"/>
              <w:rPr>
                <w:i/>
                <w:lang w:eastAsia="ru-RU"/>
              </w:rPr>
            </w:pPr>
            <w:r w:rsidRPr="00BA1CF9">
              <w:rPr>
                <w:i/>
                <w:lang w:eastAsia="ru-RU"/>
              </w:rPr>
              <w:t>«Птичья столовая»</w:t>
            </w:r>
          </w:p>
          <w:p w14:paraId="2FF513EF" w14:textId="77777777" w:rsidR="00BA1CF9" w:rsidRPr="00BA1CF9" w:rsidRDefault="00BA1CF9" w:rsidP="00BA1CF9">
            <w:pPr>
              <w:adjustRightInd w:val="0"/>
              <w:contextualSpacing/>
              <w:jc w:val="both"/>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680A8479" w14:textId="77777777" w:rsidR="00BA1CF9" w:rsidRPr="00BA1CF9" w:rsidRDefault="00BA1CF9" w:rsidP="00BA1CF9">
            <w:pPr>
              <w:adjustRightInd w:val="0"/>
              <w:contextualSpacing/>
              <w:jc w:val="both"/>
              <w:rPr>
                <w:lang w:eastAsia="ru-RU"/>
              </w:rPr>
            </w:pPr>
            <w:r w:rsidRPr="00BA1CF9">
              <w:rPr>
                <w:lang w:eastAsia="ru-RU"/>
              </w:rPr>
              <w:t>Изготовление и развешивание кормушек для птиц</w:t>
            </w:r>
          </w:p>
        </w:tc>
      </w:tr>
      <w:tr w:rsidR="00BA1CF9" w:rsidRPr="00BA1CF9" w14:paraId="646CD772" w14:textId="77777777" w:rsidTr="00BA1CF9">
        <w:tc>
          <w:tcPr>
            <w:tcW w:w="1608" w:type="dxa"/>
            <w:tcBorders>
              <w:top w:val="single" w:sz="6" w:space="0" w:color="auto"/>
              <w:left w:val="single" w:sz="6" w:space="0" w:color="auto"/>
              <w:bottom w:val="single" w:sz="6" w:space="0" w:color="auto"/>
              <w:right w:val="single" w:sz="6" w:space="0" w:color="auto"/>
            </w:tcBorders>
          </w:tcPr>
          <w:p w14:paraId="0318A099" w14:textId="77777777" w:rsidR="00BA1CF9" w:rsidRPr="00BA1CF9" w:rsidRDefault="00BA1CF9" w:rsidP="00BA1CF9">
            <w:pPr>
              <w:adjustRightInd w:val="0"/>
              <w:contextualSpacing/>
              <w:rPr>
                <w:lang w:eastAsia="ru-RU"/>
              </w:rPr>
            </w:pPr>
            <w:r w:rsidRPr="00BA1CF9">
              <w:rPr>
                <w:lang w:eastAsia="ru-RU"/>
              </w:rPr>
              <w:t xml:space="preserve">Красота деревьев в зимнем наряде </w:t>
            </w:r>
          </w:p>
        </w:tc>
        <w:tc>
          <w:tcPr>
            <w:tcW w:w="4914" w:type="dxa"/>
            <w:tcBorders>
              <w:top w:val="single" w:sz="6" w:space="0" w:color="auto"/>
              <w:left w:val="single" w:sz="6" w:space="0" w:color="auto"/>
              <w:bottom w:val="single" w:sz="6" w:space="0" w:color="auto"/>
              <w:right w:val="single" w:sz="6" w:space="0" w:color="auto"/>
            </w:tcBorders>
          </w:tcPr>
          <w:p w14:paraId="62D5C04F" w14:textId="77777777" w:rsidR="00BA1CF9" w:rsidRPr="00BA1CF9" w:rsidRDefault="00BA1CF9" w:rsidP="00BA1CF9">
            <w:pPr>
              <w:widowControl/>
              <w:suppressAutoHyphens/>
              <w:autoSpaceDE/>
              <w:autoSpaceDN/>
              <w:rPr>
                <w:sz w:val="20"/>
                <w:szCs w:val="20"/>
                <w:lang w:eastAsia="zh-CN"/>
              </w:rPr>
            </w:pPr>
            <w:r w:rsidRPr="00BA1CF9">
              <w:rPr>
                <w:sz w:val="20"/>
                <w:szCs w:val="20"/>
                <w:lang w:eastAsia="zh-CN"/>
              </w:rPr>
              <w:t>Закреплять знания детей о зимних природных явлениях. Воспитывать интерес к изучению природы, любовь к ней, умение видеть красоту окружающего мира.</w:t>
            </w:r>
          </w:p>
        </w:tc>
        <w:tc>
          <w:tcPr>
            <w:tcW w:w="1134" w:type="dxa"/>
            <w:tcBorders>
              <w:top w:val="single" w:sz="6" w:space="0" w:color="auto"/>
              <w:left w:val="single" w:sz="6" w:space="0" w:color="auto"/>
              <w:bottom w:val="single" w:sz="6" w:space="0" w:color="auto"/>
              <w:right w:val="single" w:sz="6" w:space="0" w:color="auto"/>
            </w:tcBorders>
          </w:tcPr>
          <w:p w14:paraId="3D3F6F6B" w14:textId="77777777" w:rsidR="00BA1CF9" w:rsidRPr="00BA1CF9" w:rsidRDefault="00BA1CF9" w:rsidP="00BA1CF9">
            <w:pPr>
              <w:adjustRightInd w:val="0"/>
              <w:contextualSpacing/>
              <w:rPr>
                <w:lang w:eastAsia="ru-RU"/>
              </w:rPr>
            </w:pPr>
            <w:r w:rsidRPr="00BA1CF9">
              <w:rPr>
                <w:lang w:eastAsia="ru-RU"/>
              </w:rPr>
              <w:t>1 неделя февраля</w:t>
            </w:r>
          </w:p>
          <w:p w14:paraId="45A228BF" w14:textId="77777777" w:rsidR="00BA1CF9" w:rsidRPr="00BA1CF9" w:rsidRDefault="00BA1CF9" w:rsidP="00BA1CF9">
            <w:pPr>
              <w:adjustRightInd w:val="0"/>
              <w:contextualSpacing/>
              <w:rPr>
                <w:lang w:eastAsia="ru-RU"/>
              </w:rPr>
            </w:pPr>
            <w:r w:rsidRPr="00BA1CF9">
              <w:rPr>
                <w:lang w:eastAsia="ru-RU"/>
              </w:rPr>
              <w:t>31.01-</w:t>
            </w:r>
            <w:r w:rsidRPr="00BA1CF9">
              <w:rPr>
                <w:lang w:eastAsia="ru-RU"/>
              </w:rPr>
              <w:lastRenderedPageBreak/>
              <w:t>04.02</w:t>
            </w:r>
          </w:p>
        </w:tc>
        <w:tc>
          <w:tcPr>
            <w:tcW w:w="1417" w:type="dxa"/>
            <w:tcBorders>
              <w:top w:val="single" w:sz="6" w:space="0" w:color="auto"/>
              <w:left w:val="single" w:sz="6" w:space="0" w:color="auto"/>
              <w:bottom w:val="single" w:sz="6" w:space="0" w:color="auto"/>
              <w:right w:val="single" w:sz="6" w:space="0" w:color="auto"/>
            </w:tcBorders>
          </w:tcPr>
          <w:p w14:paraId="79020F29" w14:textId="77777777" w:rsidR="00BA1CF9" w:rsidRPr="00BA1CF9" w:rsidRDefault="00BA1CF9" w:rsidP="00BA1CF9">
            <w:pPr>
              <w:adjustRightInd w:val="0"/>
              <w:contextualSpacing/>
              <w:jc w:val="both"/>
              <w:rPr>
                <w:lang w:eastAsia="ru-RU"/>
              </w:rPr>
            </w:pPr>
            <w:r w:rsidRPr="00BA1CF9">
              <w:rPr>
                <w:lang w:eastAsia="ru-RU"/>
              </w:rPr>
              <w:lastRenderedPageBreak/>
              <w:t>«Прогулка по зимнему лесу»</w:t>
            </w:r>
          </w:p>
          <w:p w14:paraId="5F0C87B0" w14:textId="77777777" w:rsidR="00BA1CF9" w:rsidRPr="00BA1CF9" w:rsidRDefault="00BA1CF9" w:rsidP="00BA1CF9">
            <w:pPr>
              <w:adjustRightInd w:val="0"/>
              <w:contextualSpacing/>
              <w:jc w:val="both"/>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7EBE4513" w14:textId="77777777" w:rsidR="00BA1CF9" w:rsidRPr="00BA1CF9" w:rsidRDefault="00BA1CF9" w:rsidP="00BA1CF9">
            <w:pPr>
              <w:adjustRightInd w:val="0"/>
              <w:contextualSpacing/>
              <w:jc w:val="both"/>
              <w:rPr>
                <w:lang w:eastAsia="ru-RU"/>
              </w:rPr>
            </w:pPr>
            <w:r w:rsidRPr="00BA1CF9">
              <w:rPr>
                <w:lang w:eastAsia="ru-RU"/>
              </w:rPr>
              <w:lastRenderedPageBreak/>
              <w:t xml:space="preserve">Составление композиций из сухих веток </w:t>
            </w:r>
            <w:r w:rsidRPr="00BA1CF9">
              <w:rPr>
                <w:lang w:eastAsia="ru-RU"/>
              </w:rPr>
              <w:lastRenderedPageBreak/>
              <w:t>«деревья в зимних шубах»</w:t>
            </w:r>
          </w:p>
        </w:tc>
      </w:tr>
      <w:tr w:rsidR="00BA1CF9" w:rsidRPr="00BA1CF9" w14:paraId="190F20FC" w14:textId="77777777" w:rsidTr="00BA1CF9">
        <w:tc>
          <w:tcPr>
            <w:tcW w:w="1608" w:type="dxa"/>
            <w:tcBorders>
              <w:top w:val="single" w:sz="6" w:space="0" w:color="auto"/>
              <w:left w:val="single" w:sz="6" w:space="0" w:color="auto"/>
              <w:bottom w:val="single" w:sz="6" w:space="0" w:color="auto"/>
              <w:right w:val="single" w:sz="6" w:space="0" w:color="auto"/>
            </w:tcBorders>
          </w:tcPr>
          <w:p w14:paraId="3E921FD5" w14:textId="77777777" w:rsidR="00BA1CF9" w:rsidRPr="00BA1CF9" w:rsidRDefault="00BA1CF9" w:rsidP="00BA1CF9">
            <w:pPr>
              <w:adjustRightInd w:val="0"/>
              <w:contextualSpacing/>
              <w:rPr>
                <w:lang w:eastAsia="ru-RU"/>
              </w:rPr>
            </w:pPr>
            <w:r w:rsidRPr="00BA1CF9">
              <w:rPr>
                <w:lang w:eastAsia="ru-RU"/>
              </w:rPr>
              <w:lastRenderedPageBreak/>
              <w:t>«Добрые слова для друга»</w:t>
            </w:r>
          </w:p>
          <w:p w14:paraId="06DC0C0B" w14:textId="77777777" w:rsidR="00BA1CF9" w:rsidRPr="00BA1CF9" w:rsidRDefault="00BA1CF9" w:rsidP="00BA1CF9">
            <w:pPr>
              <w:adjustRightInd w:val="0"/>
              <w:contextualSpacing/>
              <w:rPr>
                <w:lang w:eastAsia="ru-RU"/>
              </w:rPr>
            </w:pPr>
          </w:p>
          <w:p w14:paraId="42C6B76C" w14:textId="77777777" w:rsidR="00BA1CF9" w:rsidRPr="00BA1CF9" w:rsidRDefault="00BA1CF9" w:rsidP="00BA1CF9">
            <w:pPr>
              <w:adjustRightInd w:val="0"/>
              <w:contextualSpacing/>
              <w:rPr>
                <w:lang w:eastAsia="ru-RU"/>
              </w:rPr>
            </w:pPr>
          </w:p>
          <w:p w14:paraId="5C777144" w14:textId="77777777" w:rsidR="00BA1CF9" w:rsidRPr="00BA1CF9" w:rsidRDefault="00BA1CF9" w:rsidP="00BA1CF9">
            <w:pPr>
              <w:adjustRightInd w:val="0"/>
              <w:contextualSpacing/>
              <w:rPr>
                <w:i/>
                <w:lang w:eastAsia="ru-RU"/>
              </w:rPr>
            </w:pPr>
            <w:r w:rsidRPr="00BA1CF9">
              <w:rPr>
                <w:i/>
                <w:lang w:eastAsia="ru-RU"/>
              </w:rPr>
              <w:t>патриотическое</w:t>
            </w:r>
          </w:p>
          <w:p w14:paraId="6D411F08" w14:textId="77777777" w:rsidR="00BA1CF9" w:rsidRPr="00BA1CF9" w:rsidRDefault="00BA1CF9" w:rsidP="00BA1CF9">
            <w:pPr>
              <w:adjustRightInd w:val="0"/>
              <w:contextualSpacing/>
              <w:rPr>
                <w:lang w:eastAsia="ru-RU"/>
              </w:rPr>
            </w:pPr>
            <w:r w:rsidRPr="00BA1CF9">
              <w:rPr>
                <w:i/>
                <w:lang w:eastAsia="ru-RU"/>
              </w:rPr>
              <w:t>социальное</w:t>
            </w:r>
          </w:p>
        </w:tc>
        <w:tc>
          <w:tcPr>
            <w:tcW w:w="4914" w:type="dxa"/>
            <w:tcBorders>
              <w:top w:val="single" w:sz="6" w:space="0" w:color="auto"/>
              <w:left w:val="single" w:sz="6" w:space="0" w:color="auto"/>
              <w:bottom w:val="single" w:sz="6" w:space="0" w:color="auto"/>
              <w:right w:val="single" w:sz="6" w:space="0" w:color="auto"/>
            </w:tcBorders>
          </w:tcPr>
          <w:p w14:paraId="7650743B" w14:textId="77777777" w:rsidR="00BA1CF9" w:rsidRPr="00BA1CF9" w:rsidRDefault="00BA1CF9" w:rsidP="00BA1CF9">
            <w:pPr>
              <w:widowControl/>
              <w:suppressAutoHyphens/>
              <w:autoSpaceDE/>
              <w:autoSpaceDN/>
              <w:rPr>
                <w:sz w:val="20"/>
                <w:szCs w:val="20"/>
                <w:lang w:eastAsia="zh-CN"/>
              </w:rPr>
            </w:pPr>
            <w:r w:rsidRPr="00BA1CF9">
              <w:rPr>
                <w:sz w:val="20"/>
                <w:szCs w:val="20"/>
                <w:lang w:eastAsia="zh-CN"/>
              </w:rPr>
              <w:t>Ознакомление с правилами этикета в общении со сверстниками: варианты приветствия и прощания, поздравления, общения по телефону, выражения сочувствия, поддержки</w:t>
            </w:r>
          </w:p>
        </w:tc>
        <w:tc>
          <w:tcPr>
            <w:tcW w:w="1134" w:type="dxa"/>
            <w:tcBorders>
              <w:top w:val="single" w:sz="6" w:space="0" w:color="auto"/>
              <w:left w:val="single" w:sz="6" w:space="0" w:color="auto"/>
              <w:bottom w:val="single" w:sz="6" w:space="0" w:color="auto"/>
              <w:right w:val="single" w:sz="6" w:space="0" w:color="auto"/>
            </w:tcBorders>
          </w:tcPr>
          <w:p w14:paraId="0788053B" w14:textId="77777777" w:rsidR="00BA1CF9" w:rsidRPr="00BA1CF9" w:rsidRDefault="00BA1CF9" w:rsidP="00BA1CF9">
            <w:pPr>
              <w:adjustRightInd w:val="0"/>
              <w:contextualSpacing/>
              <w:rPr>
                <w:lang w:eastAsia="ru-RU"/>
              </w:rPr>
            </w:pPr>
            <w:r w:rsidRPr="00BA1CF9">
              <w:rPr>
                <w:lang w:eastAsia="ru-RU"/>
              </w:rPr>
              <w:t>2 неделя февраля</w:t>
            </w:r>
          </w:p>
          <w:p w14:paraId="083D5D69" w14:textId="77777777" w:rsidR="00BA1CF9" w:rsidRPr="00BA1CF9" w:rsidRDefault="00BA1CF9" w:rsidP="00BA1CF9">
            <w:pPr>
              <w:adjustRightInd w:val="0"/>
              <w:contextualSpacing/>
              <w:rPr>
                <w:lang w:eastAsia="ru-RU"/>
              </w:rPr>
            </w:pPr>
            <w:r w:rsidRPr="00BA1CF9">
              <w:rPr>
                <w:lang w:eastAsia="ru-RU"/>
              </w:rPr>
              <w:t>07.-11.02</w:t>
            </w:r>
          </w:p>
        </w:tc>
        <w:tc>
          <w:tcPr>
            <w:tcW w:w="1417" w:type="dxa"/>
            <w:tcBorders>
              <w:top w:val="single" w:sz="6" w:space="0" w:color="auto"/>
              <w:left w:val="single" w:sz="6" w:space="0" w:color="auto"/>
              <w:bottom w:val="single" w:sz="6" w:space="0" w:color="auto"/>
              <w:right w:val="single" w:sz="6" w:space="0" w:color="auto"/>
            </w:tcBorders>
          </w:tcPr>
          <w:p w14:paraId="353548BB" w14:textId="77777777" w:rsidR="00BA1CF9" w:rsidRPr="00BA1CF9" w:rsidRDefault="00BA1CF9" w:rsidP="00BA1CF9">
            <w:pPr>
              <w:adjustRightInd w:val="0"/>
              <w:contextualSpacing/>
              <w:jc w:val="both"/>
              <w:rPr>
                <w:lang w:eastAsia="ru-RU"/>
              </w:rPr>
            </w:pPr>
            <w:r w:rsidRPr="00BA1CF9">
              <w:rPr>
                <w:lang w:eastAsia="ru-RU"/>
              </w:rPr>
              <w:t>Этюды «Добрые пожелания»</w:t>
            </w:r>
          </w:p>
          <w:p w14:paraId="583401A1" w14:textId="77777777" w:rsidR="00BA1CF9" w:rsidRPr="00BA1CF9" w:rsidRDefault="00BA1CF9" w:rsidP="00BA1CF9">
            <w:pPr>
              <w:adjustRightInd w:val="0"/>
              <w:contextualSpacing/>
              <w:jc w:val="both"/>
              <w:rPr>
                <w:lang w:eastAsia="ru-RU"/>
              </w:rPr>
            </w:pPr>
          </w:p>
          <w:p w14:paraId="5E2F5334" w14:textId="77777777" w:rsidR="00BA1CF9" w:rsidRPr="00BA1CF9" w:rsidRDefault="00BA1CF9" w:rsidP="00BA1CF9">
            <w:pPr>
              <w:adjustRightInd w:val="0"/>
              <w:contextualSpacing/>
              <w:jc w:val="both"/>
              <w:rPr>
                <w:i/>
                <w:lang w:eastAsia="ru-RU"/>
              </w:rPr>
            </w:pPr>
            <w:r w:rsidRPr="00BA1CF9">
              <w:rPr>
                <w:i/>
                <w:lang w:eastAsia="ru-RU"/>
              </w:rPr>
              <w:t xml:space="preserve">День Науки </w:t>
            </w:r>
          </w:p>
        </w:tc>
        <w:tc>
          <w:tcPr>
            <w:tcW w:w="1843" w:type="dxa"/>
            <w:tcBorders>
              <w:top w:val="single" w:sz="6" w:space="0" w:color="auto"/>
              <w:left w:val="single" w:sz="6" w:space="0" w:color="auto"/>
              <w:bottom w:val="single" w:sz="6" w:space="0" w:color="auto"/>
              <w:right w:val="single" w:sz="6" w:space="0" w:color="auto"/>
            </w:tcBorders>
          </w:tcPr>
          <w:p w14:paraId="5897EA4D" w14:textId="77777777" w:rsidR="00BA1CF9" w:rsidRPr="00BA1CF9" w:rsidRDefault="00BA1CF9" w:rsidP="00BA1CF9">
            <w:pPr>
              <w:adjustRightInd w:val="0"/>
              <w:contextualSpacing/>
              <w:jc w:val="both"/>
              <w:rPr>
                <w:lang w:eastAsia="ru-RU"/>
              </w:rPr>
            </w:pPr>
          </w:p>
          <w:p w14:paraId="570461D7" w14:textId="77777777" w:rsidR="00BA1CF9" w:rsidRPr="00BA1CF9" w:rsidRDefault="00BA1CF9" w:rsidP="00BA1CF9">
            <w:pPr>
              <w:adjustRightInd w:val="0"/>
              <w:contextualSpacing/>
              <w:jc w:val="both"/>
              <w:rPr>
                <w:lang w:eastAsia="ru-RU"/>
              </w:rPr>
            </w:pPr>
          </w:p>
          <w:p w14:paraId="5E2A5516" w14:textId="77777777" w:rsidR="00BA1CF9" w:rsidRPr="00BA1CF9" w:rsidRDefault="00BA1CF9" w:rsidP="00BA1CF9">
            <w:pPr>
              <w:adjustRightInd w:val="0"/>
              <w:contextualSpacing/>
              <w:jc w:val="both"/>
              <w:rPr>
                <w:lang w:eastAsia="ru-RU"/>
              </w:rPr>
            </w:pPr>
            <w:r w:rsidRPr="00BA1CF9">
              <w:rPr>
                <w:lang w:eastAsia="ru-RU"/>
              </w:rPr>
              <w:t>познавательно-исследовательская деятельность</w:t>
            </w:r>
          </w:p>
        </w:tc>
      </w:tr>
      <w:tr w:rsidR="00BA1CF9" w:rsidRPr="00BA1CF9" w14:paraId="50FC7834" w14:textId="77777777" w:rsidTr="00BA1CF9">
        <w:tc>
          <w:tcPr>
            <w:tcW w:w="1608" w:type="dxa"/>
            <w:tcBorders>
              <w:top w:val="single" w:sz="6" w:space="0" w:color="auto"/>
              <w:left w:val="single" w:sz="6" w:space="0" w:color="auto"/>
              <w:bottom w:val="single" w:sz="6" w:space="0" w:color="auto"/>
              <w:right w:val="single" w:sz="6" w:space="0" w:color="auto"/>
            </w:tcBorders>
          </w:tcPr>
          <w:p w14:paraId="74711DEA" w14:textId="77777777" w:rsidR="00BA1CF9" w:rsidRPr="00BA1CF9" w:rsidRDefault="00BA1CF9" w:rsidP="00BA1CF9">
            <w:pPr>
              <w:adjustRightInd w:val="0"/>
              <w:contextualSpacing/>
              <w:rPr>
                <w:lang w:eastAsia="ru-RU"/>
              </w:rPr>
            </w:pPr>
            <w:r w:rsidRPr="00BA1CF9">
              <w:rPr>
                <w:lang w:eastAsia="ru-RU"/>
              </w:rPr>
              <w:t>День защитника</w:t>
            </w:r>
          </w:p>
          <w:p w14:paraId="329586F4" w14:textId="77777777" w:rsidR="00BA1CF9" w:rsidRPr="00BA1CF9" w:rsidRDefault="00BA1CF9" w:rsidP="00BA1CF9">
            <w:pPr>
              <w:adjustRightInd w:val="0"/>
              <w:contextualSpacing/>
              <w:rPr>
                <w:lang w:eastAsia="ru-RU"/>
              </w:rPr>
            </w:pPr>
            <w:r w:rsidRPr="00BA1CF9">
              <w:rPr>
                <w:lang w:eastAsia="ru-RU"/>
              </w:rPr>
              <w:t>Отечества</w:t>
            </w:r>
          </w:p>
          <w:p w14:paraId="2D671CAD" w14:textId="77777777" w:rsidR="00BA1CF9" w:rsidRPr="00BA1CF9" w:rsidRDefault="00BA1CF9" w:rsidP="00BA1CF9">
            <w:pPr>
              <w:adjustRightInd w:val="0"/>
              <w:contextualSpacing/>
              <w:rPr>
                <w:lang w:eastAsia="ru-RU"/>
              </w:rPr>
            </w:pPr>
          </w:p>
          <w:p w14:paraId="67C3F11C" w14:textId="77777777" w:rsidR="00BA1CF9" w:rsidRPr="00BA1CF9" w:rsidRDefault="00BA1CF9" w:rsidP="00BA1CF9">
            <w:pPr>
              <w:adjustRightInd w:val="0"/>
              <w:contextualSpacing/>
              <w:rPr>
                <w:i/>
                <w:lang w:eastAsia="ru-RU"/>
              </w:rPr>
            </w:pPr>
            <w:r w:rsidRPr="00BA1CF9">
              <w:rPr>
                <w:i/>
                <w:lang w:eastAsia="ru-RU"/>
              </w:rPr>
              <w:t>патриотическое</w:t>
            </w:r>
          </w:p>
          <w:p w14:paraId="6305BE53" w14:textId="77777777" w:rsidR="00BA1CF9" w:rsidRPr="00BA1CF9" w:rsidRDefault="00BA1CF9" w:rsidP="00BA1CF9">
            <w:pPr>
              <w:adjustRightInd w:val="0"/>
              <w:contextualSpacing/>
              <w:rPr>
                <w:i/>
                <w:lang w:eastAsia="ru-RU"/>
              </w:rPr>
            </w:pPr>
            <w:r w:rsidRPr="00BA1CF9">
              <w:rPr>
                <w:i/>
                <w:lang w:eastAsia="ru-RU"/>
              </w:rPr>
              <w:t>социальное</w:t>
            </w:r>
          </w:p>
          <w:p w14:paraId="6E63595B" w14:textId="77777777" w:rsidR="00BA1CF9" w:rsidRPr="00BA1CF9" w:rsidRDefault="00BA1CF9" w:rsidP="00BA1CF9">
            <w:pPr>
              <w:adjustRightInd w:val="0"/>
              <w:contextualSpacing/>
              <w:rPr>
                <w:lang w:eastAsia="ru-RU"/>
              </w:rPr>
            </w:pPr>
            <w:r w:rsidRPr="00BA1CF9">
              <w:rPr>
                <w:i/>
                <w:lang w:eastAsia="ru-RU"/>
              </w:rPr>
              <w:t>физическое и оздоровительное</w:t>
            </w:r>
          </w:p>
        </w:tc>
        <w:tc>
          <w:tcPr>
            <w:tcW w:w="4914" w:type="dxa"/>
            <w:tcBorders>
              <w:top w:val="single" w:sz="6" w:space="0" w:color="auto"/>
              <w:left w:val="single" w:sz="6" w:space="0" w:color="auto"/>
              <w:bottom w:val="single" w:sz="6" w:space="0" w:color="auto"/>
              <w:right w:val="single" w:sz="6" w:space="0" w:color="auto"/>
            </w:tcBorders>
          </w:tcPr>
          <w:p w14:paraId="7467E4C7"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 xml:space="preserve">Знакомить детей с «военными" профессиями (солдат, танкист, летчик, моряк,    пограничник);    с    военной техникой   (танк,   самолет,   военный крейсер);     с     флагом     России, Воспитывать любовь к Родине. Осуществлять тендерное воспитание (формировать       у       мальчиков стремление       быть       сильными, смелыми, стать защитниками Родины; воспитывать в девочках уважение к мальчикам как будущим защитникам Родины).    Приобщать    к    русской истории     через     знакомство    с былинами о богатырях </w:t>
            </w:r>
          </w:p>
        </w:tc>
        <w:tc>
          <w:tcPr>
            <w:tcW w:w="1134" w:type="dxa"/>
            <w:tcBorders>
              <w:top w:val="single" w:sz="6" w:space="0" w:color="auto"/>
              <w:left w:val="single" w:sz="6" w:space="0" w:color="auto"/>
              <w:bottom w:val="single" w:sz="6" w:space="0" w:color="auto"/>
              <w:right w:val="single" w:sz="6" w:space="0" w:color="auto"/>
            </w:tcBorders>
          </w:tcPr>
          <w:p w14:paraId="50C095B6" w14:textId="77777777" w:rsidR="00BA1CF9" w:rsidRPr="00BA1CF9" w:rsidRDefault="00BA1CF9" w:rsidP="00BA1CF9">
            <w:pPr>
              <w:adjustRightInd w:val="0"/>
              <w:contextualSpacing/>
              <w:jc w:val="center"/>
              <w:rPr>
                <w:lang w:eastAsia="ru-RU"/>
              </w:rPr>
            </w:pPr>
            <w:r w:rsidRPr="00BA1CF9">
              <w:rPr>
                <w:lang w:eastAsia="ru-RU"/>
              </w:rPr>
              <w:t>3 неделя февраля</w:t>
            </w:r>
          </w:p>
          <w:p w14:paraId="073C44DB" w14:textId="77777777" w:rsidR="00BA1CF9" w:rsidRPr="00BA1CF9" w:rsidRDefault="00BA1CF9" w:rsidP="00BA1CF9">
            <w:pPr>
              <w:adjustRightInd w:val="0"/>
              <w:contextualSpacing/>
              <w:jc w:val="center"/>
              <w:rPr>
                <w:lang w:eastAsia="ru-RU"/>
              </w:rPr>
            </w:pPr>
            <w:r w:rsidRPr="00BA1CF9">
              <w:rPr>
                <w:lang w:eastAsia="ru-RU"/>
              </w:rPr>
              <w:t>14-18.02</w:t>
            </w:r>
          </w:p>
        </w:tc>
        <w:tc>
          <w:tcPr>
            <w:tcW w:w="1417" w:type="dxa"/>
            <w:tcBorders>
              <w:top w:val="single" w:sz="6" w:space="0" w:color="auto"/>
              <w:left w:val="single" w:sz="6" w:space="0" w:color="auto"/>
              <w:bottom w:val="single" w:sz="6" w:space="0" w:color="auto"/>
              <w:right w:val="single" w:sz="6" w:space="0" w:color="auto"/>
            </w:tcBorders>
          </w:tcPr>
          <w:p w14:paraId="2E2A41F4" w14:textId="77777777" w:rsidR="00BA1CF9" w:rsidRPr="00BA1CF9" w:rsidRDefault="00BA1CF9" w:rsidP="00BA1CF9">
            <w:pPr>
              <w:adjustRightInd w:val="0"/>
              <w:contextualSpacing/>
              <w:jc w:val="both"/>
              <w:rPr>
                <w:i/>
                <w:lang w:eastAsia="ru-RU"/>
              </w:rPr>
            </w:pPr>
            <w:r w:rsidRPr="00BA1CF9">
              <w:rPr>
                <w:i/>
                <w:lang w:eastAsia="ru-RU"/>
              </w:rPr>
              <w:t>Праздник,     посвященный</w:t>
            </w:r>
          </w:p>
          <w:p w14:paraId="2630F08E" w14:textId="77777777" w:rsidR="00BA1CF9" w:rsidRPr="00BA1CF9" w:rsidRDefault="00BA1CF9" w:rsidP="00BA1CF9">
            <w:pPr>
              <w:adjustRightInd w:val="0"/>
              <w:contextualSpacing/>
              <w:jc w:val="both"/>
              <w:rPr>
                <w:lang w:eastAsia="ru-RU"/>
              </w:rPr>
            </w:pPr>
            <w:r w:rsidRPr="00BA1CF9">
              <w:rPr>
                <w:i/>
                <w:lang w:eastAsia="ru-RU"/>
              </w:rPr>
              <w:t xml:space="preserve"> Дню защитника Отечества</w:t>
            </w:r>
            <w:r w:rsidRPr="00BA1CF9">
              <w:rPr>
                <w:lang w:eastAsia="ru-RU"/>
              </w:rPr>
              <w:t xml:space="preserve">. </w:t>
            </w:r>
          </w:p>
          <w:p w14:paraId="3E8932EE" w14:textId="77777777" w:rsidR="00BA1CF9" w:rsidRPr="00BA1CF9" w:rsidRDefault="00BA1CF9" w:rsidP="00BA1CF9">
            <w:pPr>
              <w:adjustRightInd w:val="0"/>
              <w:contextualSpacing/>
              <w:jc w:val="both"/>
              <w:rPr>
                <w:lang w:eastAsia="ru-RU"/>
              </w:rPr>
            </w:pPr>
            <w:r w:rsidRPr="00BA1CF9">
              <w:rPr>
                <w:lang w:eastAsia="ru-RU"/>
              </w:rPr>
              <w:t>.</w:t>
            </w:r>
          </w:p>
        </w:tc>
        <w:tc>
          <w:tcPr>
            <w:tcW w:w="1843" w:type="dxa"/>
            <w:tcBorders>
              <w:top w:val="single" w:sz="6" w:space="0" w:color="auto"/>
              <w:left w:val="single" w:sz="6" w:space="0" w:color="auto"/>
              <w:bottom w:val="single" w:sz="6" w:space="0" w:color="auto"/>
              <w:right w:val="single" w:sz="6" w:space="0" w:color="auto"/>
            </w:tcBorders>
          </w:tcPr>
          <w:p w14:paraId="3073A8E8" w14:textId="77777777" w:rsidR="00BA1CF9" w:rsidRPr="00BA1CF9" w:rsidRDefault="00BA1CF9" w:rsidP="00BA1CF9">
            <w:pPr>
              <w:adjustRightInd w:val="0"/>
              <w:contextualSpacing/>
              <w:jc w:val="both"/>
              <w:rPr>
                <w:lang w:eastAsia="ru-RU"/>
              </w:rPr>
            </w:pPr>
            <w:r w:rsidRPr="00BA1CF9">
              <w:rPr>
                <w:lang w:eastAsia="ru-RU"/>
              </w:rPr>
              <w:t>Выставка</w:t>
            </w:r>
          </w:p>
          <w:p w14:paraId="60239AF4" w14:textId="77777777" w:rsidR="00BA1CF9" w:rsidRPr="00BA1CF9" w:rsidRDefault="00BA1CF9" w:rsidP="00BA1CF9">
            <w:pPr>
              <w:adjustRightInd w:val="0"/>
              <w:contextualSpacing/>
              <w:jc w:val="both"/>
              <w:rPr>
                <w:lang w:eastAsia="ru-RU"/>
              </w:rPr>
            </w:pPr>
            <w:r w:rsidRPr="00BA1CF9">
              <w:rPr>
                <w:lang w:eastAsia="ru-RU"/>
              </w:rPr>
              <w:t>детского творчества</w:t>
            </w:r>
          </w:p>
        </w:tc>
      </w:tr>
      <w:tr w:rsidR="00BA1CF9" w:rsidRPr="00BA1CF9" w14:paraId="6A0C7F2A" w14:textId="77777777" w:rsidTr="00BA1CF9">
        <w:tc>
          <w:tcPr>
            <w:tcW w:w="1608" w:type="dxa"/>
            <w:tcBorders>
              <w:top w:val="single" w:sz="6" w:space="0" w:color="auto"/>
              <w:left w:val="single" w:sz="6" w:space="0" w:color="auto"/>
              <w:bottom w:val="single" w:sz="6" w:space="0" w:color="auto"/>
              <w:right w:val="single" w:sz="6" w:space="0" w:color="auto"/>
            </w:tcBorders>
          </w:tcPr>
          <w:p w14:paraId="009C3C82" w14:textId="77777777" w:rsidR="00BA1CF9" w:rsidRPr="00BA1CF9" w:rsidRDefault="00BA1CF9" w:rsidP="00BA1CF9">
            <w:pPr>
              <w:adjustRightInd w:val="0"/>
              <w:contextualSpacing/>
              <w:rPr>
                <w:lang w:eastAsia="ru-RU"/>
              </w:rPr>
            </w:pPr>
            <w:r w:rsidRPr="00BA1CF9">
              <w:rPr>
                <w:lang w:eastAsia="ru-RU"/>
              </w:rPr>
              <w:t>«Мой мир»</w:t>
            </w:r>
          </w:p>
          <w:p w14:paraId="04CA03FF" w14:textId="77777777" w:rsidR="00BA1CF9" w:rsidRPr="00BA1CF9" w:rsidRDefault="00BA1CF9" w:rsidP="00BA1CF9">
            <w:pPr>
              <w:adjustRightInd w:val="0"/>
              <w:contextualSpacing/>
              <w:rPr>
                <w:lang w:eastAsia="ru-RU"/>
              </w:rPr>
            </w:pPr>
            <w:r w:rsidRPr="00BA1CF9">
              <w:rPr>
                <w:lang w:eastAsia="ru-RU"/>
              </w:rPr>
              <w:t>(мой организм)</w:t>
            </w:r>
          </w:p>
        </w:tc>
        <w:tc>
          <w:tcPr>
            <w:tcW w:w="4914" w:type="dxa"/>
            <w:tcBorders>
              <w:top w:val="single" w:sz="6" w:space="0" w:color="auto"/>
              <w:left w:val="single" w:sz="6" w:space="0" w:color="auto"/>
              <w:bottom w:val="single" w:sz="6" w:space="0" w:color="auto"/>
              <w:right w:val="single" w:sz="6" w:space="0" w:color="auto"/>
            </w:tcBorders>
          </w:tcPr>
          <w:p w14:paraId="55080D07"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Расширять представления о здоровье и здоровом образе жизни. Расширять представления детей о своей семье. Формировать первоначальные представления о роде твенных отношениях в семье (сын, дочь, мама, папа и т. д.). Закреплять знание детьми своего имени, фамилии и возраста; имен родителей. Знакомить детей с профессиями родителей. Воспитывать уважение к труду близких взрослых.</w:t>
            </w:r>
          </w:p>
          <w:p w14:paraId="30E89E24" w14:textId="77777777" w:rsidR="00BA1CF9" w:rsidRPr="00BA1CF9" w:rsidRDefault="00BA1CF9" w:rsidP="00BA1CF9">
            <w:pPr>
              <w:widowControl/>
              <w:adjustRightInd w:val="0"/>
              <w:contextualSpacing/>
              <w:rPr>
                <w:sz w:val="24"/>
                <w:szCs w:val="24"/>
                <w:lang w:eastAsia="ru-RU"/>
              </w:rPr>
            </w:pPr>
            <w:r w:rsidRPr="00BA1CF9">
              <w:rPr>
                <w:sz w:val="20"/>
                <w:szCs w:val="20"/>
                <w:lang w:eastAsia="ru-RU"/>
              </w:rPr>
              <w:t xml:space="preserve">    Формировать положительную самооценку, образ Я (помогать каждому ребенку как можно чаще убеждаться в том, что он хороший, что его любит). Развивать представления детей о своем внешнем облике. Воспитывать эмоциональную отзывчивость на состояние близких людей, формирование уважительного, заботливого отношения к пожилым родственницам.</w:t>
            </w:r>
          </w:p>
        </w:tc>
        <w:tc>
          <w:tcPr>
            <w:tcW w:w="1134" w:type="dxa"/>
            <w:tcBorders>
              <w:top w:val="single" w:sz="6" w:space="0" w:color="auto"/>
              <w:left w:val="single" w:sz="6" w:space="0" w:color="auto"/>
              <w:bottom w:val="single" w:sz="6" w:space="0" w:color="auto"/>
              <w:right w:val="single" w:sz="6" w:space="0" w:color="auto"/>
            </w:tcBorders>
          </w:tcPr>
          <w:p w14:paraId="6707A870" w14:textId="77777777" w:rsidR="00BA1CF9" w:rsidRPr="00BA1CF9" w:rsidRDefault="00BA1CF9" w:rsidP="00BA1CF9">
            <w:pPr>
              <w:adjustRightInd w:val="0"/>
              <w:contextualSpacing/>
              <w:jc w:val="center"/>
              <w:rPr>
                <w:lang w:eastAsia="ru-RU"/>
              </w:rPr>
            </w:pPr>
            <w:r w:rsidRPr="00BA1CF9">
              <w:rPr>
                <w:lang w:eastAsia="ru-RU"/>
              </w:rPr>
              <w:t>4 неделя февраля</w:t>
            </w:r>
          </w:p>
          <w:p w14:paraId="2BD5B6F7" w14:textId="77777777" w:rsidR="00BA1CF9" w:rsidRPr="00BA1CF9" w:rsidRDefault="00BA1CF9" w:rsidP="00BA1CF9">
            <w:pPr>
              <w:adjustRightInd w:val="0"/>
              <w:contextualSpacing/>
              <w:jc w:val="center"/>
              <w:rPr>
                <w:lang w:eastAsia="ru-RU"/>
              </w:rPr>
            </w:pPr>
            <w:r w:rsidRPr="00BA1CF9">
              <w:rPr>
                <w:lang w:eastAsia="ru-RU"/>
              </w:rPr>
              <w:t>21-25.02</w:t>
            </w:r>
          </w:p>
        </w:tc>
        <w:tc>
          <w:tcPr>
            <w:tcW w:w="1417" w:type="dxa"/>
            <w:tcBorders>
              <w:top w:val="single" w:sz="6" w:space="0" w:color="auto"/>
              <w:left w:val="single" w:sz="6" w:space="0" w:color="auto"/>
              <w:bottom w:val="single" w:sz="6" w:space="0" w:color="auto"/>
              <w:right w:val="single" w:sz="6" w:space="0" w:color="auto"/>
            </w:tcBorders>
          </w:tcPr>
          <w:p w14:paraId="40D8F93F" w14:textId="77777777" w:rsidR="00BA1CF9" w:rsidRPr="00BA1CF9" w:rsidRDefault="00BA1CF9" w:rsidP="00BA1CF9">
            <w:pPr>
              <w:adjustRightInd w:val="0"/>
              <w:contextualSpacing/>
              <w:jc w:val="both"/>
              <w:rPr>
                <w:lang w:eastAsia="ru-RU"/>
              </w:rPr>
            </w:pPr>
            <w:r w:rsidRPr="00BA1CF9">
              <w:rPr>
                <w:lang w:eastAsia="ru-RU"/>
              </w:rPr>
              <w:t>Открытый день здоровья.</w:t>
            </w:r>
          </w:p>
          <w:p w14:paraId="5EDEC5B8" w14:textId="77777777" w:rsidR="00BA1CF9" w:rsidRPr="00BA1CF9" w:rsidRDefault="00BA1CF9" w:rsidP="00BA1CF9">
            <w:pPr>
              <w:adjustRightInd w:val="0"/>
              <w:contextualSpacing/>
              <w:jc w:val="both"/>
              <w:rPr>
                <w:i/>
                <w:lang w:eastAsia="ru-RU"/>
              </w:rPr>
            </w:pPr>
            <w:r w:rsidRPr="00BA1CF9">
              <w:rPr>
                <w:lang w:eastAsia="ru-RU"/>
              </w:rPr>
              <w:t>Оформление фотовыставки с рассказами детей о себе, своей семье, совместно с родителями.</w:t>
            </w:r>
          </w:p>
        </w:tc>
        <w:tc>
          <w:tcPr>
            <w:tcW w:w="1843" w:type="dxa"/>
            <w:tcBorders>
              <w:top w:val="single" w:sz="6" w:space="0" w:color="auto"/>
              <w:left w:val="single" w:sz="6" w:space="0" w:color="auto"/>
              <w:bottom w:val="single" w:sz="6" w:space="0" w:color="auto"/>
              <w:right w:val="single" w:sz="6" w:space="0" w:color="auto"/>
            </w:tcBorders>
          </w:tcPr>
          <w:p w14:paraId="235409E6" w14:textId="77777777" w:rsidR="00BA1CF9" w:rsidRPr="00BA1CF9" w:rsidRDefault="00BA1CF9" w:rsidP="00BA1CF9">
            <w:pPr>
              <w:adjustRightInd w:val="0"/>
              <w:contextualSpacing/>
              <w:jc w:val="both"/>
              <w:rPr>
                <w:lang w:eastAsia="ru-RU"/>
              </w:rPr>
            </w:pPr>
          </w:p>
        </w:tc>
      </w:tr>
      <w:tr w:rsidR="00BA1CF9" w:rsidRPr="00BA1CF9" w14:paraId="00266506" w14:textId="77777777" w:rsidTr="00BA1CF9">
        <w:tc>
          <w:tcPr>
            <w:tcW w:w="1608" w:type="dxa"/>
            <w:tcBorders>
              <w:top w:val="single" w:sz="6" w:space="0" w:color="auto"/>
              <w:left w:val="single" w:sz="6" w:space="0" w:color="auto"/>
              <w:bottom w:val="single" w:sz="6" w:space="0" w:color="auto"/>
              <w:right w:val="single" w:sz="6" w:space="0" w:color="auto"/>
            </w:tcBorders>
          </w:tcPr>
          <w:p w14:paraId="7C775A73" w14:textId="77777777" w:rsidR="00BA1CF9" w:rsidRPr="00BA1CF9" w:rsidRDefault="00BA1CF9" w:rsidP="00BA1CF9">
            <w:pPr>
              <w:adjustRightInd w:val="0"/>
              <w:contextualSpacing/>
              <w:rPr>
                <w:lang w:eastAsia="ru-RU"/>
              </w:rPr>
            </w:pPr>
            <w:r w:rsidRPr="00BA1CF9">
              <w:rPr>
                <w:lang w:eastAsia="ru-RU"/>
              </w:rPr>
              <w:t>«Поздравляем мам»</w:t>
            </w:r>
          </w:p>
          <w:p w14:paraId="09D5F913" w14:textId="77777777" w:rsidR="00BA1CF9" w:rsidRPr="00BA1CF9" w:rsidRDefault="00BA1CF9" w:rsidP="00BA1CF9">
            <w:pPr>
              <w:adjustRightInd w:val="0"/>
              <w:contextualSpacing/>
              <w:rPr>
                <w:lang w:eastAsia="ru-RU"/>
              </w:rPr>
            </w:pPr>
          </w:p>
          <w:p w14:paraId="70C0F4CA" w14:textId="77777777" w:rsidR="00BA1CF9" w:rsidRPr="00BA1CF9" w:rsidRDefault="00BA1CF9" w:rsidP="00BA1CF9">
            <w:pPr>
              <w:adjustRightInd w:val="0"/>
              <w:contextualSpacing/>
              <w:rPr>
                <w:i/>
                <w:lang w:eastAsia="ru-RU"/>
              </w:rPr>
            </w:pPr>
            <w:r w:rsidRPr="00BA1CF9">
              <w:rPr>
                <w:i/>
                <w:lang w:eastAsia="ru-RU"/>
              </w:rPr>
              <w:t>социальное</w:t>
            </w:r>
          </w:p>
          <w:p w14:paraId="357BCDA3" w14:textId="77777777" w:rsidR="00BA1CF9" w:rsidRPr="00BA1CF9" w:rsidRDefault="00BA1CF9" w:rsidP="00BA1CF9">
            <w:pPr>
              <w:adjustRightInd w:val="0"/>
              <w:contextualSpacing/>
              <w:rPr>
                <w:lang w:eastAsia="ru-RU"/>
              </w:rPr>
            </w:pPr>
            <w:r w:rsidRPr="00BA1CF9">
              <w:rPr>
                <w:i/>
                <w:lang w:eastAsia="ru-RU"/>
              </w:rPr>
              <w:t>патриотическое трудовое</w:t>
            </w:r>
          </w:p>
        </w:tc>
        <w:tc>
          <w:tcPr>
            <w:tcW w:w="4914" w:type="dxa"/>
            <w:tcBorders>
              <w:top w:val="single" w:sz="6" w:space="0" w:color="auto"/>
              <w:left w:val="single" w:sz="6" w:space="0" w:color="auto"/>
              <w:bottom w:val="single" w:sz="6" w:space="0" w:color="auto"/>
              <w:right w:val="single" w:sz="6" w:space="0" w:color="auto"/>
            </w:tcBorders>
          </w:tcPr>
          <w:p w14:paraId="698CC18D" w14:textId="77777777" w:rsidR="00BA1CF9" w:rsidRPr="00BA1CF9" w:rsidRDefault="00BA1CF9" w:rsidP="00BA1CF9">
            <w:pPr>
              <w:widowControl/>
              <w:autoSpaceDE/>
              <w:autoSpaceDN/>
              <w:rPr>
                <w:rFonts w:eastAsia="Calibri"/>
                <w:sz w:val="20"/>
                <w:szCs w:val="20"/>
              </w:rPr>
            </w:pPr>
            <w:r w:rsidRPr="00BA1CF9">
              <w:rPr>
                <w:rFonts w:eastAsia="Calibri"/>
                <w:sz w:val="20"/>
                <w:szCs w:val="20"/>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Воспитывать         уважение         к воспитателям.                Расширять гендерные представления. Привлекать детей к    изготовлению подарков         маме,         бабушке, воспитателям.</w:t>
            </w:r>
          </w:p>
        </w:tc>
        <w:tc>
          <w:tcPr>
            <w:tcW w:w="1134" w:type="dxa"/>
            <w:tcBorders>
              <w:top w:val="single" w:sz="6" w:space="0" w:color="auto"/>
              <w:left w:val="single" w:sz="6" w:space="0" w:color="auto"/>
              <w:bottom w:val="single" w:sz="6" w:space="0" w:color="auto"/>
              <w:right w:val="single" w:sz="6" w:space="0" w:color="auto"/>
            </w:tcBorders>
          </w:tcPr>
          <w:p w14:paraId="57EA282C" w14:textId="77777777" w:rsidR="00BA1CF9" w:rsidRPr="00BA1CF9" w:rsidRDefault="00BA1CF9" w:rsidP="00BA1CF9">
            <w:pPr>
              <w:adjustRightInd w:val="0"/>
              <w:contextualSpacing/>
              <w:jc w:val="center"/>
              <w:rPr>
                <w:lang w:eastAsia="ru-RU"/>
              </w:rPr>
            </w:pPr>
            <w:r w:rsidRPr="00BA1CF9">
              <w:rPr>
                <w:lang w:eastAsia="ru-RU"/>
              </w:rPr>
              <w:t>1 неделя марта</w:t>
            </w:r>
          </w:p>
          <w:p w14:paraId="4D13F3AE" w14:textId="77777777" w:rsidR="00BA1CF9" w:rsidRPr="00BA1CF9" w:rsidRDefault="00BA1CF9" w:rsidP="00BA1CF9">
            <w:pPr>
              <w:adjustRightInd w:val="0"/>
              <w:contextualSpacing/>
              <w:jc w:val="center"/>
              <w:rPr>
                <w:lang w:eastAsia="ru-RU"/>
              </w:rPr>
            </w:pPr>
            <w:r w:rsidRPr="00BA1CF9">
              <w:rPr>
                <w:lang w:eastAsia="ru-RU"/>
              </w:rPr>
              <w:t>28.02-04.01</w:t>
            </w:r>
          </w:p>
        </w:tc>
        <w:tc>
          <w:tcPr>
            <w:tcW w:w="1417" w:type="dxa"/>
            <w:tcBorders>
              <w:top w:val="single" w:sz="6" w:space="0" w:color="auto"/>
              <w:left w:val="single" w:sz="6" w:space="0" w:color="auto"/>
              <w:bottom w:val="single" w:sz="6" w:space="0" w:color="auto"/>
              <w:right w:val="single" w:sz="6" w:space="0" w:color="auto"/>
            </w:tcBorders>
          </w:tcPr>
          <w:p w14:paraId="11782FEF" w14:textId="77777777" w:rsidR="00BA1CF9" w:rsidRPr="00BA1CF9" w:rsidRDefault="00BA1CF9" w:rsidP="00BA1CF9">
            <w:pPr>
              <w:adjustRightInd w:val="0"/>
              <w:contextualSpacing/>
              <w:jc w:val="both"/>
              <w:rPr>
                <w:i/>
                <w:lang w:eastAsia="ru-RU"/>
              </w:rPr>
            </w:pPr>
            <w:r w:rsidRPr="00BA1CF9">
              <w:rPr>
                <w:i/>
                <w:lang w:eastAsia="ru-RU"/>
              </w:rPr>
              <w:t xml:space="preserve">Праздник </w:t>
            </w:r>
          </w:p>
          <w:p w14:paraId="4AD38F82" w14:textId="77777777" w:rsidR="00BA1CF9" w:rsidRPr="00BA1CF9" w:rsidRDefault="00BA1CF9" w:rsidP="00BA1CF9">
            <w:pPr>
              <w:adjustRightInd w:val="0"/>
              <w:contextualSpacing/>
              <w:jc w:val="both"/>
              <w:rPr>
                <w:i/>
                <w:lang w:eastAsia="ru-RU"/>
              </w:rPr>
            </w:pPr>
            <w:r w:rsidRPr="00BA1CF9">
              <w:rPr>
                <w:i/>
                <w:lang w:eastAsia="ru-RU"/>
              </w:rPr>
              <w:t xml:space="preserve"> </w:t>
            </w:r>
            <w:r w:rsidRPr="00BA1CF9">
              <w:rPr>
                <w:lang w:eastAsia="ru-RU"/>
              </w:rPr>
              <w:t xml:space="preserve">"8     </w:t>
            </w:r>
            <w:r w:rsidRPr="00BA1CF9">
              <w:rPr>
                <w:i/>
                <w:lang w:eastAsia="ru-RU"/>
              </w:rPr>
              <w:t xml:space="preserve">Марта" </w:t>
            </w:r>
          </w:p>
          <w:p w14:paraId="31354418" w14:textId="77777777" w:rsidR="00BA1CF9" w:rsidRPr="00BA1CF9" w:rsidRDefault="00BA1CF9" w:rsidP="00BA1CF9">
            <w:pPr>
              <w:adjustRightInd w:val="0"/>
              <w:contextualSpacing/>
              <w:jc w:val="both"/>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63822CB3" w14:textId="77777777" w:rsidR="00BA1CF9" w:rsidRPr="00BA1CF9" w:rsidRDefault="00BA1CF9" w:rsidP="00BA1CF9">
            <w:pPr>
              <w:adjustRightInd w:val="0"/>
              <w:contextualSpacing/>
              <w:jc w:val="both"/>
              <w:rPr>
                <w:lang w:eastAsia="ru-RU"/>
              </w:rPr>
            </w:pPr>
            <w:r w:rsidRPr="00BA1CF9">
              <w:rPr>
                <w:lang w:eastAsia="ru-RU"/>
              </w:rPr>
              <w:t>Выставка</w:t>
            </w:r>
          </w:p>
          <w:p w14:paraId="13F9C305" w14:textId="77777777" w:rsidR="00BA1CF9" w:rsidRPr="00BA1CF9" w:rsidRDefault="00BA1CF9" w:rsidP="00BA1CF9">
            <w:pPr>
              <w:adjustRightInd w:val="0"/>
              <w:contextualSpacing/>
              <w:jc w:val="both"/>
              <w:rPr>
                <w:lang w:eastAsia="ru-RU"/>
              </w:rPr>
            </w:pPr>
            <w:r w:rsidRPr="00BA1CF9">
              <w:rPr>
                <w:lang w:eastAsia="ru-RU"/>
              </w:rPr>
              <w:t>детского творчества.</w:t>
            </w:r>
          </w:p>
          <w:p w14:paraId="6FBB512F" w14:textId="77777777" w:rsidR="00BA1CF9" w:rsidRPr="00BA1CF9" w:rsidRDefault="00BA1CF9" w:rsidP="00BA1CF9">
            <w:pPr>
              <w:adjustRightInd w:val="0"/>
              <w:contextualSpacing/>
              <w:jc w:val="both"/>
              <w:rPr>
                <w:lang w:eastAsia="ru-RU"/>
              </w:rPr>
            </w:pPr>
            <w:r w:rsidRPr="00BA1CF9">
              <w:rPr>
                <w:lang w:eastAsia="ru-RU"/>
              </w:rPr>
              <w:t>Коллаж «Наши добрые мамы» с фотографиями и детскими пожеланиями</w:t>
            </w:r>
          </w:p>
        </w:tc>
      </w:tr>
      <w:tr w:rsidR="00BA1CF9" w:rsidRPr="00BA1CF9" w14:paraId="4B91EA5C" w14:textId="77777777" w:rsidTr="00BA1CF9">
        <w:tc>
          <w:tcPr>
            <w:tcW w:w="1608" w:type="dxa"/>
            <w:tcBorders>
              <w:top w:val="single" w:sz="6" w:space="0" w:color="auto"/>
              <w:left w:val="single" w:sz="6" w:space="0" w:color="auto"/>
              <w:bottom w:val="single" w:sz="6" w:space="0" w:color="auto"/>
              <w:right w:val="single" w:sz="6" w:space="0" w:color="auto"/>
            </w:tcBorders>
          </w:tcPr>
          <w:p w14:paraId="5BFE4EDA" w14:textId="77777777" w:rsidR="00BA1CF9" w:rsidRPr="00BA1CF9" w:rsidRDefault="00BA1CF9" w:rsidP="00BA1CF9">
            <w:pPr>
              <w:adjustRightInd w:val="0"/>
              <w:contextualSpacing/>
              <w:rPr>
                <w:lang w:eastAsia="ru-RU"/>
              </w:rPr>
            </w:pPr>
            <w:r w:rsidRPr="00BA1CF9">
              <w:rPr>
                <w:lang w:eastAsia="ru-RU"/>
              </w:rPr>
              <w:t>Профессии</w:t>
            </w:r>
          </w:p>
        </w:tc>
        <w:tc>
          <w:tcPr>
            <w:tcW w:w="4914" w:type="dxa"/>
            <w:tcBorders>
              <w:top w:val="single" w:sz="6" w:space="0" w:color="auto"/>
              <w:left w:val="single" w:sz="6" w:space="0" w:color="auto"/>
              <w:bottom w:val="single" w:sz="6" w:space="0" w:color="auto"/>
              <w:right w:val="single" w:sz="6" w:space="0" w:color="auto"/>
            </w:tcBorders>
          </w:tcPr>
          <w:p w14:paraId="4623D976"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Продолжать расширять представления о труде взрослых, о разных профессиях. Продолжать знакомить с профессиями (шофер, почтальон, продавец, врач),</w:t>
            </w:r>
          </w:p>
          <w:p w14:paraId="685A6B0B" w14:textId="77777777" w:rsidR="00BA1CF9" w:rsidRPr="00BA1CF9" w:rsidRDefault="00BA1CF9" w:rsidP="00BA1CF9">
            <w:pPr>
              <w:widowControl/>
              <w:adjustRightInd w:val="0"/>
              <w:contextualSpacing/>
              <w:rPr>
                <w:sz w:val="24"/>
                <w:szCs w:val="24"/>
                <w:lang w:eastAsia="ru-RU"/>
              </w:rPr>
            </w:pPr>
            <w:r w:rsidRPr="00BA1CF9">
              <w:rPr>
                <w:sz w:val="20"/>
                <w:szCs w:val="20"/>
                <w:lang w:eastAsia="ru-RU"/>
              </w:rPr>
              <w:t xml:space="preserve"> Знакомить с профессиями детского сада. Закрепление в речи существительного с обобщающим значением профессии.</w:t>
            </w:r>
          </w:p>
        </w:tc>
        <w:tc>
          <w:tcPr>
            <w:tcW w:w="1134" w:type="dxa"/>
            <w:tcBorders>
              <w:top w:val="single" w:sz="6" w:space="0" w:color="auto"/>
              <w:left w:val="single" w:sz="6" w:space="0" w:color="auto"/>
              <w:bottom w:val="single" w:sz="6" w:space="0" w:color="auto"/>
              <w:right w:val="single" w:sz="6" w:space="0" w:color="auto"/>
            </w:tcBorders>
          </w:tcPr>
          <w:p w14:paraId="6FC96367" w14:textId="77777777" w:rsidR="00BA1CF9" w:rsidRPr="00BA1CF9" w:rsidRDefault="00BA1CF9" w:rsidP="00BA1CF9">
            <w:pPr>
              <w:adjustRightInd w:val="0"/>
              <w:contextualSpacing/>
              <w:jc w:val="center"/>
              <w:rPr>
                <w:lang w:eastAsia="ru-RU"/>
              </w:rPr>
            </w:pPr>
            <w:r w:rsidRPr="00BA1CF9">
              <w:rPr>
                <w:lang w:eastAsia="ru-RU"/>
              </w:rPr>
              <w:t xml:space="preserve">2 неделя </w:t>
            </w:r>
          </w:p>
          <w:p w14:paraId="1BF76187" w14:textId="77777777" w:rsidR="00BA1CF9" w:rsidRPr="00BA1CF9" w:rsidRDefault="00BA1CF9" w:rsidP="00BA1CF9">
            <w:pPr>
              <w:adjustRightInd w:val="0"/>
              <w:contextualSpacing/>
              <w:jc w:val="center"/>
              <w:rPr>
                <w:lang w:eastAsia="ru-RU"/>
              </w:rPr>
            </w:pPr>
            <w:r w:rsidRPr="00BA1CF9">
              <w:rPr>
                <w:lang w:eastAsia="ru-RU"/>
              </w:rPr>
              <w:t>марта</w:t>
            </w:r>
          </w:p>
          <w:p w14:paraId="7C653C4D" w14:textId="77777777" w:rsidR="00BA1CF9" w:rsidRPr="00BA1CF9" w:rsidRDefault="00BA1CF9" w:rsidP="00BA1CF9">
            <w:pPr>
              <w:adjustRightInd w:val="0"/>
              <w:contextualSpacing/>
              <w:jc w:val="center"/>
              <w:rPr>
                <w:lang w:eastAsia="ru-RU"/>
              </w:rPr>
            </w:pPr>
            <w:r w:rsidRPr="00BA1CF9">
              <w:rPr>
                <w:lang w:eastAsia="ru-RU"/>
              </w:rPr>
              <w:t>07-11.03</w:t>
            </w:r>
          </w:p>
        </w:tc>
        <w:tc>
          <w:tcPr>
            <w:tcW w:w="1417" w:type="dxa"/>
            <w:tcBorders>
              <w:top w:val="single" w:sz="6" w:space="0" w:color="auto"/>
              <w:left w:val="single" w:sz="6" w:space="0" w:color="auto"/>
              <w:bottom w:val="single" w:sz="6" w:space="0" w:color="auto"/>
              <w:right w:val="single" w:sz="6" w:space="0" w:color="auto"/>
            </w:tcBorders>
          </w:tcPr>
          <w:p w14:paraId="52C74205" w14:textId="77777777" w:rsidR="00BA1CF9" w:rsidRPr="00BA1CF9" w:rsidRDefault="00BA1CF9" w:rsidP="00BA1CF9">
            <w:pPr>
              <w:adjustRightInd w:val="0"/>
              <w:contextualSpacing/>
              <w:jc w:val="both"/>
              <w:rPr>
                <w:lang w:eastAsia="ru-RU"/>
              </w:rPr>
            </w:pPr>
            <w:r w:rsidRPr="00BA1CF9">
              <w:rPr>
                <w:lang w:eastAsia="ru-RU"/>
              </w:rPr>
              <w:t>«Каждая работа хороша…»</w:t>
            </w:r>
          </w:p>
        </w:tc>
        <w:tc>
          <w:tcPr>
            <w:tcW w:w="1843" w:type="dxa"/>
            <w:tcBorders>
              <w:top w:val="single" w:sz="6" w:space="0" w:color="auto"/>
              <w:left w:val="single" w:sz="6" w:space="0" w:color="auto"/>
              <w:bottom w:val="single" w:sz="6" w:space="0" w:color="auto"/>
              <w:right w:val="single" w:sz="6" w:space="0" w:color="auto"/>
            </w:tcBorders>
          </w:tcPr>
          <w:p w14:paraId="413C90F5" w14:textId="77777777" w:rsidR="00BA1CF9" w:rsidRPr="00BA1CF9" w:rsidRDefault="00BA1CF9" w:rsidP="00BA1CF9">
            <w:pPr>
              <w:adjustRightInd w:val="0"/>
              <w:contextualSpacing/>
              <w:jc w:val="both"/>
              <w:rPr>
                <w:lang w:eastAsia="ru-RU"/>
              </w:rPr>
            </w:pPr>
          </w:p>
        </w:tc>
      </w:tr>
      <w:tr w:rsidR="00BA1CF9" w:rsidRPr="00BA1CF9" w14:paraId="73AD6C97" w14:textId="77777777" w:rsidTr="00BA1CF9">
        <w:tc>
          <w:tcPr>
            <w:tcW w:w="1608" w:type="dxa"/>
            <w:tcBorders>
              <w:top w:val="single" w:sz="6" w:space="0" w:color="auto"/>
              <w:left w:val="single" w:sz="6" w:space="0" w:color="auto"/>
              <w:bottom w:val="single" w:sz="6" w:space="0" w:color="auto"/>
              <w:right w:val="single" w:sz="6" w:space="0" w:color="auto"/>
            </w:tcBorders>
          </w:tcPr>
          <w:p w14:paraId="37D89FB8" w14:textId="77777777" w:rsidR="00BA1CF9" w:rsidRPr="00BA1CF9" w:rsidRDefault="00BA1CF9" w:rsidP="00BA1CF9">
            <w:pPr>
              <w:adjustRightInd w:val="0"/>
              <w:contextualSpacing/>
              <w:rPr>
                <w:lang w:eastAsia="ru-RU"/>
              </w:rPr>
            </w:pPr>
            <w:r w:rsidRPr="00BA1CF9">
              <w:rPr>
                <w:lang w:eastAsia="ru-RU"/>
              </w:rPr>
              <w:t>Бытовые приборы. Материалы</w:t>
            </w:r>
          </w:p>
        </w:tc>
        <w:tc>
          <w:tcPr>
            <w:tcW w:w="4914" w:type="dxa"/>
            <w:tcBorders>
              <w:top w:val="single" w:sz="6" w:space="0" w:color="auto"/>
              <w:left w:val="single" w:sz="6" w:space="0" w:color="auto"/>
              <w:bottom w:val="single" w:sz="6" w:space="0" w:color="auto"/>
              <w:right w:val="single" w:sz="6" w:space="0" w:color="auto"/>
            </w:tcBorders>
          </w:tcPr>
          <w:p w14:paraId="0C741696" w14:textId="77777777" w:rsidR="00BA1CF9" w:rsidRPr="00BA1CF9" w:rsidRDefault="00BA1CF9" w:rsidP="00BA1CF9">
            <w:pPr>
              <w:widowControl/>
              <w:autoSpaceDE/>
              <w:autoSpaceDN/>
              <w:rPr>
                <w:rFonts w:eastAsia="Calibri"/>
                <w:sz w:val="20"/>
                <w:szCs w:val="20"/>
              </w:rPr>
            </w:pPr>
            <w:r w:rsidRPr="00BA1CF9">
              <w:rPr>
                <w:rFonts w:eastAsia="Calibri"/>
                <w:sz w:val="20"/>
                <w:szCs w:val="20"/>
              </w:rPr>
              <w:t>Формирование представлений о материале для изготовления предметов; уточнить и расширить знания о бытовых электроприборах;</w:t>
            </w:r>
          </w:p>
          <w:p w14:paraId="5C932992" w14:textId="77777777" w:rsidR="00BA1CF9" w:rsidRPr="00BA1CF9" w:rsidRDefault="00BA1CF9" w:rsidP="00BA1CF9">
            <w:pPr>
              <w:widowControl/>
              <w:autoSpaceDE/>
              <w:autoSpaceDN/>
              <w:rPr>
                <w:rFonts w:eastAsia="Calibri"/>
                <w:sz w:val="20"/>
                <w:szCs w:val="20"/>
              </w:rPr>
            </w:pPr>
            <w:r w:rsidRPr="00BA1CF9">
              <w:rPr>
                <w:rFonts w:eastAsia="Calibri"/>
                <w:sz w:val="20"/>
                <w:szCs w:val="20"/>
              </w:rPr>
              <w:t xml:space="preserve"> ознакомить с основными правилами пользования электроприборами;</w:t>
            </w:r>
          </w:p>
        </w:tc>
        <w:tc>
          <w:tcPr>
            <w:tcW w:w="1134" w:type="dxa"/>
            <w:tcBorders>
              <w:top w:val="single" w:sz="6" w:space="0" w:color="auto"/>
              <w:left w:val="single" w:sz="6" w:space="0" w:color="auto"/>
              <w:bottom w:val="single" w:sz="6" w:space="0" w:color="auto"/>
              <w:right w:val="single" w:sz="6" w:space="0" w:color="auto"/>
            </w:tcBorders>
          </w:tcPr>
          <w:p w14:paraId="14AE9EE8" w14:textId="77777777" w:rsidR="00BA1CF9" w:rsidRPr="00BA1CF9" w:rsidRDefault="00BA1CF9" w:rsidP="00BA1CF9">
            <w:pPr>
              <w:adjustRightInd w:val="0"/>
              <w:contextualSpacing/>
              <w:jc w:val="center"/>
              <w:rPr>
                <w:lang w:eastAsia="ru-RU"/>
              </w:rPr>
            </w:pPr>
            <w:r w:rsidRPr="00BA1CF9">
              <w:rPr>
                <w:lang w:eastAsia="ru-RU"/>
              </w:rPr>
              <w:t>3неделя марта</w:t>
            </w:r>
          </w:p>
          <w:p w14:paraId="0A12EE18" w14:textId="77777777" w:rsidR="00BA1CF9" w:rsidRPr="00BA1CF9" w:rsidRDefault="00BA1CF9" w:rsidP="00BA1CF9">
            <w:pPr>
              <w:adjustRightInd w:val="0"/>
              <w:contextualSpacing/>
              <w:jc w:val="center"/>
              <w:rPr>
                <w:lang w:eastAsia="ru-RU"/>
              </w:rPr>
            </w:pPr>
            <w:r w:rsidRPr="00BA1CF9">
              <w:rPr>
                <w:lang w:eastAsia="ru-RU"/>
              </w:rPr>
              <w:t>14-18.03</w:t>
            </w:r>
          </w:p>
        </w:tc>
        <w:tc>
          <w:tcPr>
            <w:tcW w:w="1417" w:type="dxa"/>
            <w:tcBorders>
              <w:top w:val="single" w:sz="6" w:space="0" w:color="auto"/>
              <w:left w:val="single" w:sz="6" w:space="0" w:color="auto"/>
              <w:bottom w:val="single" w:sz="6" w:space="0" w:color="auto"/>
              <w:right w:val="single" w:sz="6" w:space="0" w:color="auto"/>
            </w:tcBorders>
          </w:tcPr>
          <w:p w14:paraId="1344D0F5" w14:textId="77777777" w:rsidR="00BA1CF9" w:rsidRPr="00BA1CF9" w:rsidRDefault="00BA1CF9" w:rsidP="00BA1CF9">
            <w:pPr>
              <w:adjustRightInd w:val="0"/>
              <w:contextualSpacing/>
              <w:jc w:val="both"/>
              <w:rPr>
                <w:lang w:eastAsia="ru-RU"/>
              </w:rPr>
            </w:pPr>
            <w:r w:rsidRPr="00BA1CF9">
              <w:rPr>
                <w:lang w:eastAsia="ru-RU"/>
              </w:rPr>
              <w:t>«Приборы – помощники»</w:t>
            </w:r>
          </w:p>
        </w:tc>
        <w:tc>
          <w:tcPr>
            <w:tcW w:w="1843" w:type="dxa"/>
            <w:tcBorders>
              <w:top w:val="single" w:sz="6" w:space="0" w:color="auto"/>
              <w:left w:val="single" w:sz="6" w:space="0" w:color="auto"/>
              <w:bottom w:val="single" w:sz="6" w:space="0" w:color="auto"/>
              <w:right w:val="single" w:sz="6" w:space="0" w:color="auto"/>
            </w:tcBorders>
          </w:tcPr>
          <w:p w14:paraId="5211105C" w14:textId="77777777" w:rsidR="00BA1CF9" w:rsidRPr="00BA1CF9" w:rsidRDefault="00BA1CF9" w:rsidP="00BA1CF9">
            <w:pPr>
              <w:adjustRightInd w:val="0"/>
              <w:contextualSpacing/>
              <w:jc w:val="both"/>
              <w:rPr>
                <w:lang w:eastAsia="ru-RU"/>
              </w:rPr>
            </w:pPr>
          </w:p>
        </w:tc>
      </w:tr>
      <w:tr w:rsidR="00BA1CF9" w:rsidRPr="00BA1CF9" w14:paraId="6A2F73A6" w14:textId="77777777" w:rsidTr="00BA1CF9">
        <w:tc>
          <w:tcPr>
            <w:tcW w:w="1608" w:type="dxa"/>
            <w:tcBorders>
              <w:top w:val="single" w:sz="6" w:space="0" w:color="auto"/>
              <w:left w:val="single" w:sz="6" w:space="0" w:color="auto"/>
              <w:bottom w:val="single" w:sz="6" w:space="0" w:color="auto"/>
              <w:right w:val="single" w:sz="6" w:space="0" w:color="auto"/>
            </w:tcBorders>
          </w:tcPr>
          <w:p w14:paraId="5F2BCE85" w14:textId="77777777" w:rsidR="00BA1CF9" w:rsidRPr="00BA1CF9" w:rsidRDefault="00BA1CF9" w:rsidP="00BA1CF9">
            <w:pPr>
              <w:adjustRightInd w:val="0"/>
              <w:contextualSpacing/>
              <w:rPr>
                <w:lang w:eastAsia="ru-RU"/>
              </w:rPr>
            </w:pPr>
            <w:r w:rsidRPr="00BA1CF9">
              <w:rPr>
                <w:lang w:eastAsia="ru-RU"/>
              </w:rPr>
              <w:t>Продукты питания</w:t>
            </w:r>
          </w:p>
        </w:tc>
        <w:tc>
          <w:tcPr>
            <w:tcW w:w="4914" w:type="dxa"/>
            <w:tcBorders>
              <w:top w:val="single" w:sz="6" w:space="0" w:color="auto"/>
              <w:left w:val="single" w:sz="6" w:space="0" w:color="auto"/>
              <w:bottom w:val="single" w:sz="6" w:space="0" w:color="auto"/>
              <w:right w:val="single" w:sz="6" w:space="0" w:color="auto"/>
            </w:tcBorders>
          </w:tcPr>
          <w:p w14:paraId="2E9EB349"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Воспитывать потребность в соблюдении режима питания, употреблении в пищу овощей и фруктов, других полезных продуктов.</w:t>
            </w:r>
          </w:p>
        </w:tc>
        <w:tc>
          <w:tcPr>
            <w:tcW w:w="1134" w:type="dxa"/>
            <w:tcBorders>
              <w:top w:val="single" w:sz="6" w:space="0" w:color="auto"/>
              <w:left w:val="single" w:sz="6" w:space="0" w:color="auto"/>
              <w:bottom w:val="single" w:sz="6" w:space="0" w:color="auto"/>
              <w:right w:val="single" w:sz="6" w:space="0" w:color="auto"/>
            </w:tcBorders>
          </w:tcPr>
          <w:p w14:paraId="1950D1BC" w14:textId="77777777" w:rsidR="00BA1CF9" w:rsidRPr="00BA1CF9" w:rsidRDefault="00BA1CF9" w:rsidP="00BA1CF9">
            <w:pPr>
              <w:adjustRightInd w:val="0"/>
              <w:contextualSpacing/>
              <w:jc w:val="center"/>
              <w:rPr>
                <w:lang w:eastAsia="ru-RU"/>
              </w:rPr>
            </w:pPr>
            <w:r w:rsidRPr="00BA1CF9">
              <w:rPr>
                <w:lang w:eastAsia="ru-RU"/>
              </w:rPr>
              <w:t>4 неделя марта</w:t>
            </w:r>
          </w:p>
          <w:p w14:paraId="4C8AE772" w14:textId="77777777" w:rsidR="00BA1CF9" w:rsidRPr="00BA1CF9" w:rsidRDefault="00BA1CF9" w:rsidP="00BA1CF9">
            <w:pPr>
              <w:adjustRightInd w:val="0"/>
              <w:contextualSpacing/>
              <w:jc w:val="center"/>
              <w:rPr>
                <w:lang w:eastAsia="ru-RU"/>
              </w:rPr>
            </w:pPr>
            <w:r w:rsidRPr="00BA1CF9">
              <w:rPr>
                <w:lang w:eastAsia="ru-RU"/>
              </w:rPr>
              <w:t>21-25.03</w:t>
            </w:r>
          </w:p>
        </w:tc>
        <w:tc>
          <w:tcPr>
            <w:tcW w:w="1417" w:type="dxa"/>
            <w:tcBorders>
              <w:top w:val="single" w:sz="6" w:space="0" w:color="auto"/>
              <w:left w:val="single" w:sz="6" w:space="0" w:color="auto"/>
              <w:bottom w:val="single" w:sz="6" w:space="0" w:color="auto"/>
              <w:right w:val="single" w:sz="6" w:space="0" w:color="auto"/>
            </w:tcBorders>
          </w:tcPr>
          <w:p w14:paraId="07DDEB91" w14:textId="77777777" w:rsidR="00BA1CF9" w:rsidRPr="00BA1CF9" w:rsidRDefault="00BA1CF9" w:rsidP="00BA1CF9">
            <w:pPr>
              <w:adjustRightInd w:val="0"/>
              <w:contextualSpacing/>
              <w:jc w:val="both"/>
              <w:rPr>
                <w:lang w:eastAsia="ru-RU"/>
              </w:rPr>
            </w:pPr>
            <w:r w:rsidRPr="00BA1CF9">
              <w:rPr>
                <w:lang w:eastAsia="ru-RU"/>
              </w:rPr>
              <w:t>«Здоровое питание»</w:t>
            </w:r>
          </w:p>
        </w:tc>
        <w:tc>
          <w:tcPr>
            <w:tcW w:w="1843" w:type="dxa"/>
            <w:tcBorders>
              <w:top w:val="single" w:sz="6" w:space="0" w:color="auto"/>
              <w:left w:val="single" w:sz="6" w:space="0" w:color="auto"/>
              <w:bottom w:val="single" w:sz="6" w:space="0" w:color="auto"/>
              <w:right w:val="single" w:sz="6" w:space="0" w:color="auto"/>
            </w:tcBorders>
          </w:tcPr>
          <w:p w14:paraId="67A2C369" w14:textId="77777777" w:rsidR="00BA1CF9" w:rsidRPr="00BA1CF9" w:rsidRDefault="00BA1CF9" w:rsidP="00BA1CF9">
            <w:pPr>
              <w:adjustRightInd w:val="0"/>
              <w:contextualSpacing/>
              <w:jc w:val="both"/>
              <w:rPr>
                <w:lang w:eastAsia="ru-RU"/>
              </w:rPr>
            </w:pPr>
          </w:p>
        </w:tc>
      </w:tr>
      <w:tr w:rsidR="00BA1CF9" w:rsidRPr="00BA1CF9" w14:paraId="6FA4FB1C" w14:textId="77777777" w:rsidTr="00BA1CF9">
        <w:tc>
          <w:tcPr>
            <w:tcW w:w="1608" w:type="dxa"/>
            <w:tcBorders>
              <w:top w:val="single" w:sz="6" w:space="0" w:color="auto"/>
              <w:left w:val="single" w:sz="6" w:space="0" w:color="auto"/>
              <w:bottom w:val="single" w:sz="6" w:space="0" w:color="auto"/>
              <w:right w:val="single" w:sz="6" w:space="0" w:color="auto"/>
            </w:tcBorders>
          </w:tcPr>
          <w:p w14:paraId="3974A5B6" w14:textId="77777777" w:rsidR="00BA1CF9" w:rsidRPr="00BA1CF9" w:rsidRDefault="00BA1CF9" w:rsidP="00BA1CF9">
            <w:pPr>
              <w:adjustRightInd w:val="0"/>
              <w:contextualSpacing/>
              <w:rPr>
                <w:lang w:eastAsia="ru-RU"/>
              </w:rPr>
            </w:pPr>
            <w:r w:rsidRPr="00BA1CF9">
              <w:rPr>
                <w:lang w:eastAsia="ru-RU"/>
              </w:rPr>
              <w:lastRenderedPageBreak/>
              <w:t>«Скворцы прилетели, на крыльях весну принесли»</w:t>
            </w:r>
          </w:p>
          <w:p w14:paraId="4B05FB00" w14:textId="77777777" w:rsidR="00BA1CF9" w:rsidRPr="00BA1CF9" w:rsidRDefault="00BA1CF9" w:rsidP="00BA1CF9">
            <w:pPr>
              <w:adjustRightInd w:val="0"/>
              <w:contextualSpacing/>
              <w:rPr>
                <w:i/>
                <w:lang w:eastAsia="ru-RU"/>
              </w:rPr>
            </w:pPr>
            <w:r w:rsidRPr="00BA1CF9">
              <w:rPr>
                <w:i/>
                <w:lang w:eastAsia="ru-RU"/>
              </w:rPr>
              <w:t>Социальное</w:t>
            </w:r>
          </w:p>
        </w:tc>
        <w:tc>
          <w:tcPr>
            <w:tcW w:w="4914" w:type="dxa"/>
            <w:tcBorders>
              <w:top w:val="single" w:sz="6" w:space="0" w:color="auto"/>
              <w:left w:val="single" w:sz="6" w:space="0" w:color="auto"/>
              <w:bottom w:val="single" w:sz="6" w:space="0" w:color="auto"/>
              <w:right w:val="single" w:sz="6" w:space="0" w:color="auto"/>
            </w:tcBorders>
          </w:tcPr>
          <w:p w14:paraId="3F7B1E92" w14:textId="77777777" w:rsidR="00BA1CF9" w:rsidRPr="00BA1CF9" w:rsidRDefault="00BA1CF9" w:rsidP="00BA1CF9">
            <w:pPr>
              <w:adjustRightInd w:val="0"/>
              <w:contextualSpacing/>
              <w:rPr>
                <w:sz w:val="20"/>
                <w:szCs w:val="20"/>
                <w:lang w:eastAsia="ru-RU"/>
              </w:rPr>
            </w:pPr>
            <w:r w:rsidRPr="00BA1CF9">
              <w:rPr>
                <w:sz w:val="20"/>
                <w:szCs w:val="20"/>
                <w:lang w:eastAsia="ru-RU"/>
              </w:rPr>
              <w:t>Уточнить и расширить представления о перелетных птицах, об их жизни в весенний период; дать сведения о звуковых сигналах птиц, о видах гнезд и их размещении; развивать интерес к жизни птиц.</w:t>
            </w:r>
          </w:p>
        </w:tc>
        <w:tc>
          <w:tcPr>
            <w:tcW w:w="1134" w:type="dxa"/>
            <w:tcBorders>
              <w:top w:val="single" w:sz="6" w:space="0" w:color="auto"/>
              <w:left w:val="single" w:sz="6" w:space="0" w:color="auto"/>
              <w:bottom w:val="single" w:sz="6" w:space="0" w:color="auto"/>
              <w:right w:val="single" w:sz="6" w:space="0" w:color="auto"/>
            </w:tcBorders>
          </w:tcPr>
          <w:p w14:paraId="71508C45" w14:textId="77777777" w:rsidR="00BA1CF9" w:rsidRPr="00BA1CF9" w:rsidRDefault="00BA1CF9" w:rsidP="00BA1CF9">
            <w:pPr>
              <w:adjustRightInd w:val="0"/>
              <w:contextualSpacing/>
              <w:jc w:val="center"/>
              <w:rPr>
                <w:lang w:eastAsia="ru-RU"/>
              </w:rPr>
            </w:pPr>
            <w:r w:rsidRPr="00BA1CF9">
              <w:rPr>
                <w:lang w:eastAsia="ru-RU"/>
              </w:rPr>
              <w:t>5 неделя марта</w:t>
            </w:r>
          </w:p>
          <w:p w14:paraId="3A222CFA" w14:textId="77777777" w:rsidR="00BA1CF9" w:rsidRPr="00BA1CF9" w:rsidRDefault="00BA1CF9" w:rsidP="00BA1CF9">
            <w:pPr>
              <w:adjustRightInd w:val="0"/>
              <w:contextualSpacing/>
              <w:jc w:val="center"/>
              <w:rPr>
                <w:lang w:eastAsia="ru-RU"/>
              </w:rPr>
            </w:pPr>
            <w:r w:rsidRPr="00BA1CF9">
              <w:rPr>
                <w:lang w:eastAsia="ru-RU"/>
              </w:rPr>
              <w:t>28.03-01.04</w:t>
            </w:r>
          </w:p>
        </w:tc>
        <w:tc>
          <w:tcPr>
            <w:tcW w:w="1417" w:type="dxa"/>
            <w:tcBorders>
              <w:top w:val="single" w:sz="6" w:space="0" w:color="auto"/>
              <w:left w:val="single" w:sz="6" w:space="0" w:color="auto"/>
              <w:bottom w:val="single" w:sz="6" w:space="0" w:color="auto"/>
              <w:right w:val="single" w:sz="6" w:space="0" w:color="auto"/>
            </w:tcBorders>
          </w:tcPr>
          <w:p w14:paraId="4C243AAD" w14:textId="77777777" w:rsidR="00BA1CF9" w:rsidRPr="00BA1CF9" w:rsidRDefault="00BA1CF9" w:rsidP="00BA1CF9">
            <w:pPr>
              <w:adjustRightInd w:val="0"/>
              <w:contextualSpacing/>
              <w:jc w:val="both"/>
              <w:rPr>
                <w:lang w:eastAsia="ru-RU"/>
              </w:rPr>
            </w:pPr>
            <w:r w:rsidRPr="00BA1CF9">
              <w:rPr>
                <w:lang w:eastAsia="ru-RU"/>
              </w:rPr>
              <w:t>«Коллаж «Прилет птиц»</w:t>
            </w:r>
          </w:p>
          <w:p w14:paraId="24EBE01B" w14:textId="77777777" w:rsidR="00BA1CF9" w:rsidRPr="00BA1CF9" w:rsidRDefault="00BA1CF9" w:rsidP="00BA1CF9">
            <w:pPr>
              <w:adjustRightInd w:val="0"/>
              <w:contextualSpacing/>
              <w:jc w:val="both"/>
              <w:rPr>
                <w:lang w:eastAsia="ru-RU"/>
              </w:rPr>
            </w:pPr>
          </w:p>
          <w:p w14:paraId="08013CCF" w14:textId="77777777" w:rsidR="00BA1CF9" w:rsidRPr="00BA1CF9" w:rsidRDefault="00BA1CF9" w:rsidP="00BA1CF9">
            <w:pPr>
              <w:adjustRightInd w:val="0"/>
              <w:contextualSpacing/>
              <w:rPr>
                <w:i/>
                <w:lang w:eastAsia="ru-RU"/>
              </w:rPr>
            </w:pPr>
            <w:r w:rsidRPr="00BA1CF9">
              <w:rPr>
                <w:i/>
                <w:lang w:eastAsia="ru-RU"/>
              </w:rPr>
              <w:t>развлечение «День смеха»</w:t>
            </w:r>
          </w:p>
        </w:tc>
        <w:tc>
          <w:tcPr>
            <w:tcW w:w="1843" w:type="dxa"/>
            <w:tcBorders>
              <w:top w:val="single" w:sz="6" w:space="0" w:color="auto"/>
              <w:left w:val="single" w:sz="6" w:space="0" w:color="auto"/>
              <w:bottom w:val="single" w:sz="6" w:space="0" w:color="auto"/>
              <w:right w:val="single" w:sz="6" w:space="0" w:color="auto"/>
            </w:tcBorders>
          </w:tcPr>
          <w:p w14:paraId="3286923D" w14:textId="77777777" w:rsidR="00BA1CF9" w:rsidRPr="00BA1CF9" w:rsidRDefault="00BA1CF9" w:rsidP="00BA1CF9">
            <w:pPr>
              <w:adjustRightInd w:val="0"/>
              <w:contextualSpacing/>
              <w:jc w:val="both"/>
              <w:rPr>
                <w:lang w:eastAsia="ru-RU"/>
              </w:rPr>
            </w:pPr>
          </w:p>
        </w:tc>
      </w:tr>
      <w:tr w:rsidR="00BA1CF9" w:rsidRPr="00BA1CF9" w14:paraId="4353E782" w14:textId="77777777" w:rsidTr="00BA1CF9">
        <w:tc>
          <w:tcPr>
            <w:tcW w:w="1608" w:type="dxa"/>
            <w:tcBorders>
              <w:top w:val="single" w:sz="6" w:space="0" w:color="auto"/>
              <w:left w:val="single" w:sz="6" w:space="0" w:color="auto"/>
              <w:bottom w:val="single" w:sz="6" w:space="0" w:color="auto"/>
              <w:right w:val="single" w:sz="6" w:space="0" w:color="auto"/>
            </w:tcBorders>
          </w:tcPr>
          <w:p w14:paraId="27424FEB" w14:textId="77777777" w:rsidR="00BA1CF9" w:rsidRPr="00BA1CF9" w:rsidRDefault="00BA1CF9" w:rsidP="00BA1CF9">
            <w:pPr>
              <w:adjustRightInd w:val="0"/>
              <w:contextualSpacing/>
              <w:rPr>
                <w:lang w:eastAsia="ru-RU"/>
              </w:rPr>
            </w:pPr>
            <w:r w:rsidRPr="00BA1CF9">
              <w:rPr>
                <w:lang w:eastAsia="ru-RU"/>
              </w:rPr>
              <w:t>Весна . Изменения в природе.</w:t>
            </w:r>
          </w:p>
        </w:tc>
        <w:tc>
          <w:tcPr>
            <w:tcW w:w="4914" w:type="dxa"/>
            <w:tcBorders>
              <w:top w:val="single" w:sz="6" w:space="0" w:color="auto"/>
              <w:left w:val="single" w:sz="6" w:space="0" w:color="auto"/>
              <w:bottom w:val="single" w:sz="6" w:space="0" w:color="auto"/>
              <w:right w:val="single" w:sz="6" w:space="0" w:color="auto"/>
            </w:tcBorders>
          </w:tcPr>
          <w:p w14:paraId="3600AFD5" w14:textId="77777777" w:rsidR="00BA1CF9" w:rsidRPr="00BA1CF9" w:rsidRDefault="00BA1CF9" w:rsidP="00BA1CF9">
            <w:pPr>
              <w:adjustRightInd w:val="0"/>
              <w:contextualSpacing/>
              <w:rPr>
                <w:sz w:val="20"/>
                <w:szCs w:val="20"/>
                <w:lang w:eastAsia="ru-RU"/>
              </w:rPr>
            </w:pPr>
            <w:r w:rsidRPr="00BA1CF9">
              <w:rPr>
                <w:sz w:val="20"/>
                <w:szCs w:val="20"/>
                <w:lang w:eastAsia="ru-RU"/>
              </w:rPr>
              <w:t>Развивать умение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w:t>
            </w:r>
          </w:p>
        </w:tc>
        <w:tc>
          <w:tcPr>
            <w:tcW w:w="1134" w:type="dxa"/>
            <w:tcBorders>
              <w:top w:val="single" w:sz="6" w:space="0" w:color="auto"/>
              <w:left w:val="single" w:sz="6" w:space="0" w:color="auto"/>
              <w:bottom w:val="single" w:sz="6" w:space="0" w:color="auto"/>
              <w:right w:val="single" w:sz="6" w:space="0" w:color="auto"/>
            </w:tcBorders>
          </w:tcPr>
          <w:p w14:paraId="53664077" w14:textId="77777777" w:rsidR="00BA1CF9" w:rsidRPr="00BA1CF9" w:rsidRDefault="00BA1CF9" w:rsidP="00BA1CF9">
            <w:pPr>
              <w:adjustRightInd w:val="0"/>
              <w:contextualSpacing/>
              <w:jc w:val="center"/>
              <w:rPr>
                <w:lang w:eastAsia="ru-RU"/>
              </w:rPr>
            </w:pPr>
            <w:r w:rsidRPr="00BA1CF9">
              <w:rPr>
                <w:lang w:eastAsia="ru-RU"/>
              </w:rPr>
              <w:t>1 неделя апреля</w:t>
            </w:r>
          </w:p>
          <w:p w14:paraId="14C3F704" w14:textId="77777777" w:rsidR="00BA1CF9" w:rsidRPr="00BA1CF9" w:rsidRDefault="00BA1CF9" w:rsidP="00BA1CF9">
            <w:pPr>
              <w:adjustRightInd w:val="0"/>
              <w:contextualSpacing/>
              <w:jc w:val="center"/>
              <w:rPr>
                <w:lang w:eastAsia="ru-RU"/>
              </w:rPr>
            </w:pPr>
            <w:r w:rsidRPr="00BA1CF9">
              <w:rPr>
                <w:lang w:eastAsia="ru-RU"/>
              </w:rPr>
              <w:t>04.-08.04</w:t>
            </w:r>
          </w:p>
          <w:p w14:paraId="3CE80981" w14:textId="77777777" w:rsidR="00BA1CF9" w:rsidRPr="00BA1CF9" w:rsidRDefault="00BA1CF9" w:rsidP="00BA1CF9">
            <w:pPr>
              <w:adjustRightInd w:val="0"/>
              <w:contextualSpacing/>
              <w:jc w:val="center"/>
              <w:rPr>
                <w:lang w:eastAsia="ru-RU"/>
              </w:rPr>
            </w:pPr>
          </w:p>
        </w:tc>
        <w:tc>
          <w:tcPr>
            <w:tcW w:w="1417" w:type="dxa"/>
            <w:tcBorders>
              <w:top w:val="single" w:sz="6" w:space="0" w:color="auto"/>
              <w:left w:val="single" w:sz="6" w:space="0" w:color="auto"/>
              <w:bottom w:val="single" w:sz="6" w:space="0" w:color="auto"/>
              <w:right w:val="single" w:sz="6" w:space="0" w:color="auto"/>
            </w:tcBorders>
          </w:tcPr>
          <w:p w14:paraId="2CC1646B" w14:textId="77777777" w:rsidR="00BA1CF9" w:rsidRPr="00BA1CF9" w:rsidRDefault="00BA1CF9" w:rsidP="00BA1CF9">
            <w:pPr>
              <w:adjustRightInd w:val="0"/>
              <w:contextualSpacing/>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12362C73" w14:textId="77777777" w:rsidR="00BA1CF9" w:rsidRPr="00BA1CF9" w:rsidRDefault="00BA1CF9" w:rsidP="00BA1CF9">
            <w:pPr>
              <w:adjustRightInd w:val="0"/>
              <w:contextualSpacing/>
              <w:rPr>
                <w:lang w:eastAsia="ru-RU"/>
              </w:rPr>
            </w:pPr>
            <w:r w:rsidRPr="00BA1CF9">
              <w:rPr>
                <w:lang w:eastAsia="ru-RU"/>
              </w:rPr>
              <w:t>Изготовление альбома «Весна-красна!» с отражением признаков весны</w:t>
            </w:r>
          </w:p>
        </w:tc>
      </w:tr>
      <w:tr w:rsidR="00BA1CF9" w:rsidRPr="00BA1CF9" w14:paraId="0C4934E3" w14:textId="77777777" w:rsidTr="00BA1CF9">
        <w:tc>
          <w:tcPr>
            <w:tcW w:w="1608" w:type="dxa"/>
            <w:tcBorders>
              <w:top w:val="single" w:sz="6" w:space="0" w:color="auto"/>
              <w:left w:val="single" w:sz="6" w:space="0" w:color="auto"/>
              <w:bottom w:val="single" w:sz="6" w:space="0" w:color="auto"/>
              <w:right w:val="single" w:sz="6" w:space="0" w:color="auto"/>
            </w:tcBorders>
          </w:tcPr>
          <w:p w14:paraId="04E534C1" w14:textId="77777777" w:rsidR="00BA1CF9" w:rsidRPr="00BA1CF9" w:rsidRDefault="00BA1CF9" w:rsidP="00BA1CF9">
            <w:pPr>
              <w:adjustRightInd w:val="0"/>
              <w:contextualSpacing/>
              <w:rPr>
                <w:lang w:eastAsia="ru-RU"/>
              </w:rPr>
            </w:pPr>
            <w:r w:rsidRPr="00BA1CF9">
              <w:rPr>
                <w:lang w:eastAsia="ru-RU"/>
              </w:rPr>
              <w:t>Виды транспорта. Космос</w:t>
            </w:r>
          </w:p>
          <w:p w14:paraId="68259160" w14:textId="77777777" w:rsidR="00BA1CF9" w:rsidRPr="00BA1CF9" w:rsidRDefault="00BA1CF9" w:rsidP="00BA1CF9">
            <w:pPr>
              <w:adjustRightInd w:val="0"/>
              <w:contextualSpacing/>
              <w:rPr>
                <w:lang w:eastAsia="ru-RU"/>
              </w:rPr>
            </w:pPr>
          </w:p>
          <w:p w14:paraId="0446F1BC" w14:textId="77777777" w:rsidR="00BA1CF9" w:rsidRPr="00BA1CF9" w:rsidRDefault="00BA1CF9" w:rsidP="00BA1CF9">
            <w:pPr>
              <w:adjustRightInd w:val="0"/>
              <w:contextualSpacing/>
              <w:rPr>
                <w:i/>
                <w:lang w:eastAsia="ru-RU"/>
              </w:rPr>
            </w:pPr>
            <w:r w:rsidRPr="00BA1CF9">
              <w:rPr>
                <w:i/>
                <w:lang w:eastAsia="ru-RU"/>
              </w:rPr>
              <w:t>Патриотическое</w:t>
            </w:r>
          </w:p>
        </w:tc>
        <w:tc>
          <w:tcPr>
            <w:tcW w:w="4914" w:type="dxa"/>
            <w:tcBorders>
              <w:top w:val="single" w:sz="6" w:space="0" w:color="auto"/>
              <w:left w:val="single" w:sz="6" w:space="0" w:color="auto"/>
              <w:bottom w:val="single" w:sz="6" w:space="0" w:color="auto"/>
              <w:right w:val="single" w:sz="6" w:space="0" w:color="auto"/>
            </w:tcBorders>
          </w:tcPr>
          <w:p w14:paraId="30B47551"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Закреплять знания о специальных видах транспорта: «Скорая помощь» (едет по вызову к больным людям), пожарная машина (едет тушить пожар), «Милиция» (едет на помощь людям, попавшим в беду), машина МЧС.</w:t>
            </w:r>
            <w:r w:rsidRPr="00BA1CF9">
              <w:rPr>
                <w:b/>
                <w:bCs/>
                <w:sz w:val="20"/>
                <w:szCs w:val="20"/>
                <w:lang w:eastAsia="ru-RU"/>
              </w:rPr>
              <w:t xml:space="preserve"> </w:t>
            </w:r>
            <w:r w:rsidRPr="00BA1CF9">
              <w:rPr>
                <w:sz w:val="20"/>
                <w:szCs w:val="20"/>
                <w:lang w:eastAsia="ru-RU"/>
              </w:rPr>
              <w:t>Закреплять знания детей о правилах поведения в общественном транспорте</w:t>
            </w:r>
          </w:p>
          <w:p w14:paraId="16056ADC" w14:textId="77777777" w:rsidR="00BA1CF9" w:rsidRPr="00BA1CF9" w:rsidRDefault="00BA1CF9" w:rsidP="00BA1CF9">
            <w:pPr>
              <w:adjustRightInd w:val="0"/>
              <w:contextualSpacing/>
              <w:rPr>
                <w:sz w:val="20"/>
                <w:szCs w:val="20"/>
                <w:lang w:eastAsia="ru-RU"/>
              </w:rPr>
            </w:pPr>
            <w:r w:rsidRPr="00BA1CF9">
              <w:rPr>
                <w:sz w:val="20"/>
                <w:szCs w:val="20"/>
                <w:lang w:eastAsia="ru-RU"/>
              </w:rPr>
              <w:t>Дать представление о космической техники.</w:t>
            </w:r>
          </w:p>
        </w:tc>
        <w:tc>
          <w:tcPr>
            <w:tcW w:w="1134" w:type="dxa"/>
            <w:tcBorders>
              <w:top w:val="single" w:sz="6" w:space="0" w:color="auto"/>
              <w:left w:val="single" w:sz="6" w:space="0" w:color="auto"/>
              <w:bottom w:val="single" w:sz="6" w:space="0" w:color="auto"/>
              <w:right w:val="single" w:sz="6" w:space="0" w:color="auto"/>
            </w:tcBorders>
          </w:tcPr>
          <w:p w14:paraId="68E149DE" w14:textId="77777777" w:rsidR="00BA1CF9" w:rsidRPr="00BA1CF9" w:rsidRDefault="00BA1CF9" w:rsidP="00BA1CF9">
            <w:pPr>
              <w:adjustRightInd w:val="0"/>
              <w:contextualSpacing/>
              <w:jc w:val="center"/>
              <w:rPr>
                <w:lang w:eastAsia="ru-RU"/>
              </w:rPr>
            </w:pPr>
            <w:r w:rsidRPr="00BA1CF9">
              <w:rPr>
                <w:lang w:eastAsia="ru-RU"/>
              </w:rPr>
              <w:t>2 неделя апреля</w:t>
            </w:r>
          </w:p>
          <w:p w14:paraId="25DBC296" w14:textId="77777777" w:rsidR="00BA1CF9" w:rsidRPr="00BA1CF9" w:rsidRDefault="00BA1CF9" w:rsidP="00BA1CF9">
            <w:pPr>
              <w:adjustRightInd w:val="0"/>
              <w:contextualSpacing/>
              <w:jc w:val="center"/>
              <w:rPr>
                <w:lang w:eastAsia="ru-RU"/>
              </w:rPr>
            </w:pPr>
            <w:r w:rsidRPr="00BA1CF9">
              <w:rPr>
                <w:lang w:eastAsia="ru-RU"/>
              </w:rPr>
              <w:t>11-15.04</w:t>
            </w:r>
          </w:p>
        </w:tc>
        <w:tc>
          <w:tcPr>
            <w:tcW w:w="1417" w:type="dxa"/>
            <w:tcBorders>
              <w:top w:val="single" w:sz="6" w:space="0" w:color="auto"/>
              <w:left w:val="single" w:sz="6" w:space="0" w:color="auto"/>
              <w:bottom w:val="single" w:sz="6" w:space="0" w:color="auto"/>
              <w:right w:val="single" w:sz="6" w:space="0" w:color="auto"/>
            </w:tcBorders>
          </w:tcPr>
          <w:p w14:paraId="7AC4AE69" w14:textId="77777777" w:rsidR="00BA1CF9" w:rsidRPr="00BA1CF9" w:rsidRDefault="00BA1CF9" w:rsidP="00BA1CF9">
            <w:pPr>
              <w:adjustRightInd w:val="0"/>
              <w:contextualSpacing/>
              <w:jc w:val="both"/>
              <w:rPr>
                <w:lang w:eastAsia="ru-RU"/>
              </w:rPr>
            </w:pPr>
            <w:r w:rsidRPr="00BA1CF9">
              <w:rPr>
                <w:lang w:eastAsia="ru-RU"/>
              </w:rPr>
              <w:t xml:space="preserve">Коллективная аппликация </w:t>
            </w:r>
            <w:r w:rsidRPr="00BA1CF9">
              <w:rPr>
                <w:i/>
                <w:lang w:eastAsia="ru-RU"/>
              </w:rPr>
              <w:t>«Путешествие в космос»</w:t>
            </w:r>
          </w:p>
          <w:p w14:paraId="6663DBA4" w14:textId="77777777" w:rsidR="00BA1CF9" w:rsidRPr="00BA1CF9" w:rsidRDefault="00BA1CF9" w:rsidP="00BA1CF9">
            <w:pPr>
              <w:adjustRightInd w:val="0"/>
              <w:contextualSpacing/>
              <w:jc w:val="both"/>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1FEE1931" w14:textId="77777777" w:rsidR="00BA1CF9" w:rsidRPr="00BA1CF9" w:rsidRDefault="00BA1CF9" w:rsidP="00BA1CF9">
            <w:pPr>
              <w:adjustRightInd w:val="0"/>
              <w:contextualSpacing/>
              <w:jc w:val="both"/>
              <w:rPr>
                <w:lang w:eastAsia="ru-RU"/>
              </w:rPr>
            </w:pPr>
            <w:r w:rsidRPr="00BA1CF9">
              <w:rPr>
                <w:lang w:eastAsia="ru-RU"/>
              </w:rPr>
              <w:t>Игра «Космическое путешествие»</w:t>
            </w:r>
          </w:p>
        </w:tc>
      </w:tr>
      <w:tr w:rsidR="00BA1CF9" w:rsidRPr="00BA1CF9" w14:paraId="0566E616" w14:textId="77777777" w:rsidTr="00BA1CF9">
        <w:tc>
          <w:tcPr>
            <w:tcW w:w="1608" w:type="dxa"/>
            <w:tcBorders>
              <w:top w:val="single" w:sz="6" w:space="0" w:color="auto"/>
              <w:left w:val="single" w:sz="6" w:space="0" w:color="auto"/>
              <w:bottom w:val="single" w:sz="6" w:space="0" w:color="auto"/>
              <w:right w:val="single" w:sz="6" w:space="0" w:color="auto"/>
            </w:tcBorders>
          </w:tcPr>
          <w:p w14:paraId="6F7E91E6" w14:textId="77777777" w:rsidR="00BA1CF9" w:rsidRPr="00BA1CF9" w:rsidRDefault="00BA1CF9" w:rsidP="00BA1CF9">
            <w:pPr>
              <w:adjustRightInd w:val="0"/>
              <w:contextualSpacing/>
              <w:rPr>
                <w:lang w:eastAsia="ru-RU"/>
              </w:rPr>
            </w:pPr>
            <w:r w:rsidRPr="00BA1CF9">
              <w:rPr>
                <w:lang w:eastAsia="ru-RU"/>
              </w:rPr>
              <w:t>Мониторинг</w:t>
            </w:r>
          </w:p>
        </w:tc>
        <w:tc>
          <w:tcPr>
            <w:tcW w:w="4914" w:type="dxa"/>
            <w:tcBorders>
              <w:top w:val="single" w:sz="6" w:space="0" w:color="auto"/>
              <w:left w:val="single" w:sz="6" w:space="0" w:color="auto"/>
              <w:bottom w:val="single" w:sz="6" w:space="0" w:color="auto"/>
              <w:right w:val="single" w:sz="6" w:space="0" w:color="auto"/>
            </w:tcBorders>
          </w:tcPr>
          <w:p w14:paraId="65B00F8D" w14:textId="77777777" w:rsidR="00BA1CF9" w:rsidRPr="00BA1CF9" w:rsidRDefault="00BA1CF9" w:rsidP="00BA1CF9">
            <w:pPr>
              <w:adjustRightInd w:val="0"/>
              <w:ind w:firstLine="701"/>
              <w:contextualSpacing/>
              <w:jc w:val="both"/>
              <w:rPr>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Pr>
          <w:p w14:paraId="2E517CC0" w14:textId="77777777" w:rsidR="00BA1CF9" w:rsidRPr="00BA1CF9" w:rsidRDefault="00BA1CF9" w:rsidP="00BA1CF9">
            <w:pPr>
              <w:adjustRightInd w:val="0"/>
              <w:contextualSpacing/>
              <w:jc w:val="center"/>
              <w:rPr>
                <w:lang w:eastAsia="ru-RU"/>
              </w:rPr>
            </w:pPr>
            <w:r w:rsidRPr="00BA1CF9">
              <w:rPr>
                <w:lang w:eastAsia="ru-RU"/>
              </w:rPr>
              <w:t>3,4 неделя апреля</w:t>
            </w:r>
          </w:p>
          <w:p w14:paraId="072B9424" w14:textId="77777777" w:rsidR="00BA1CF9" w:rsidRPr="00BA1CF9" w:rsidRDefault="00BA1CF9" w:rsidP="00BA1CF9">
            <w:pPr>
              <w:adjustRightInd w:val="0"/>
              <w:contextualSpacing/>
              <w:jc w:val="center"/>
              <w:rPr>
                <w:lang w:eastAsia="ru-RU"/>
              </w:rPr>
            </w:pPr>
            <w:r w:rsidRPr="00BA1CF9">
              <w:rPr>
                <w:lang w:eastAsia="ru-RU"/>
              </w:rPr>
              <w:t>18-29.04</w:t>
            </w:r>
          </w:p>
        </w:tc>
        <w:tc>
          <w:tcPr>
            <w:tcW w:w="1417" w:type="dxa"/>
            <w:tcBorders>
              <w:top w:val="single" w:sz="6" w:space="0" w:color="auto"/>
              <w:left w:val="single" w:sz="6" w:space="0" w:color="auto"/>
              <w:bottom w:val="single" w:sz="6" w:space="0" w:color="auto"/>
              <w:right w:val="single" w:sz="6" w:space="0" w:color="auto"/>
            </w:tcBorders>
          </w:tcPr>
          <w:p w14:paraId="2DDEDA02" w14:textId="77777777" w:rsidR="00BA1CF9" w:rsidRPr="00BA1CF9" w:rsidRDefault="00BA1CF9" w:rsidP="00BA1CF9">
            <w:pPr>
              <w:adjustRightInd w:val="0"/>
              <w:contextualSpacing/>
              <w:jc w:val="both"/>
              <w:rPr>
                <w:lang w:eastAsia="ru-RU"/>
              </w:rPr>
            </w:pPr>
            <w:r w:rsidRPr="00BA1CF9">
              <w:rPr>
                <w:lang w:eastAsia="ru-RU"/>
              </w:rPr>
              <w:t>Заполнение персональных карт детей.</w:t>
            </w:r>
          </w:p>
        </w:tc>
        <w:tc>
          <w:tcPr>
            <w:tcW w:w="1843" w:type="dxa"/>
            <w:tcBorders>
              <w:top w:val="single" w:sz="6" w:space="0" w:color="auto"/>
              <w:left w:val="single" w:sz="6" w:space="0" w:color="auto"/>
              <w:bottom w:val="single" w:sz="6" w:space="0" w:color="auto"/>
              <w:right w:val="single" w:sz="6" w:space="0" w:color="auto"/>
            </w:tcBorders>
          </w:tcPr>
          <w:p w14:paraId="595E49A7" w14:textId="77777777" w:rsidR="00BA1CF9" w:rsidRPr="00BA1CF9" w:rsidRDefault="00BA1CF9" w:rsidP="00BA1CF9">
            <w:pPr>
              <w:adjustRightInd w:val="0"/>
              <w:contextualSpacing/>
              <w:jc w:val="both"/>
              <w:rPr>
                <w:lang w:eastAsia="ru-RU"/>
              </w:rPr>
            </w:pPr>
            <w:r w:rsidRPr="00BA1CF9">
              <w:rPr>
                <w:lang w:eastAsia="ru-RU"/>
              </w:rPr>
              <w:t>наблюдение</w:t>
            </w:r>
          </w:p>
          <w:p w14:paraId="113C7E16" w14:textId="77777777" w:rsidR="00BA1CF9" w:rsidRPr="00BA1CF9" w:rsidRDefault="00BA1CF9" w:rsidP="00BA1CF9">
            <w:pPr>
              <w:adjustRightInd w:val="0"/>
              <w:contextualSpacing/>
              <w:jc w:val="both"/>
              <w:rPr>
                <w:lang w:eastAsia="ru-RU"/>
              </w:rPr>
            </w:pPr>
            <w:r w:rsidRPr="00BA1CF9">
              <w:rPr>
                <w:lang w:eastAsia="ru-RU"/>
              </w:rPr>
              <w:t>беседы</w:t>
            </w:r>
          </w:p>
          <w:p w14:paraId="58BDD37A" w14:textId="77777777" w:rsidR="00BA1CF9" w:rsidRPr="00BA1CF9" w:rsidRDefault="00BA1CF9" w:rsidP="00BA1CF9">
            <w:pPr>
              <w:adjustRightInd w:val="0"/>
              <w:contextualSpacing/>
              <w:jc w:val="both"/>
              <w:rPr>
                <w:lang w:eastAsia="ru-RU"/>
              </w:rPr>
            </w:pPr>
            <w:r w:rsidRPr="00BA1CF9">
              <w:rPr>
                <w:lang w:eastAsia="ru-RU"/>
              </w:rPr>
              <w:t>игры</w:t>
            </w:r>
          </w:p>
        </w:tc>
      </w:tr>
      <w:tr w:rsidR="00BA1CF9" w:rsidRPr="00BA1CF9" w14:paraId="44DE5AD9" w14:textId="77777777" w:rsidTr="00BA1CF9">
        <w:tc>
          <w:tcPr>
            <w:tcW w:w="1608" w:type="dxa"/>
            <w:tcBorders>
              <w:top w:val="single" w:sz="6" w:space="0" w:color="auto"/>
              <w:left w:val="single" w:sz="6" w:space="0" w:color="auto"/>
              <w:bottom w:val="single" w:sz="6" w:space="0" w:color="auto"/>
              <w:right w:val="single" w:sz="6" w:space="0" w:color="auto"/>
            </w:tcBorders>
          </w:tcPr>
          <w:p w14:paraId="579589A5" w14:textId="77777777" w:rsidR="00BA1CF9" w:rsidRPr="00BA1CF9" w:rsidRDefault="00BA1CF9" w:rsidP="00BA1CF9">
            <w:pPr>
              <w:adjustRightInd w:val="0"/>
              <w:contextualSpacing/>
              <w:rPr>
                <w:lang w:eastAsia="ru-RU"/>
              </w:rPr>
            </w:pPr>
            <w:r w:rsidRPr="00BA1CF9">
              <w:rPr>
                <w:lang w:eastAsia="ru-RU"/>
              </w:rPr>
              <w:t>Мой город. Моя страна</w:t>
            </w:r>
          </w:p>
        </w:tc>
        <w:tc>
          <w:tcPr>
            <w:tcW w:w="4914" w:type="dxa"/>
            <w:tcBorders>
              <w:top w:val="single" w:sz="6" w:space="0" w:color="auto"/>
              <w:left w:val="single" w:sz="6" w:space="0" w:color="auto"/>
              <w:bottom w:val="single" w:sz="6" w:space="0" w:color="auto"/>
              <w:right w:val="single" w:sz="6" w:space="0" w:color="auto"/>
            </w:tcBorders>
          </w:tcPr>
          <w:p w14:paraId="1ECE6CDD" w14:textId="77777777" w:rsidR="00BA1CF9" w:rsidRPr="00BA1CF9" w:rsidRDefault="00BA1CF9" w:rsidP="00BA1CF9">
            <w:pPr>
              <w:adjustRightInd w:val="0"/>
              <w:contextualSpacing/>
              <w:rPr>
                <w:sz w:val="20"/>
                <w:szCs w:val="20"/>
                <w:lang w:eastAsia="ru-RU"/>
              </w:rPr>
            </w:pPr>
            <w:r w:rsidRPr="00BA1CF9">
              <w:rPr>
                <w:sz w:val="20"/>
                <w:szCs w:val="20"/>
                <w:lang w:eastAsia="ru-RU"/>
              </w:rPr>
              <w:t>Знакомить с родным городом Формировать начальные представления о родном крае, его истории и культуре. Знакомить с праздниками и обычаями народов Поволжья, с народными промыслами. Воспитывать любовь к родному краю...  Познакомить с некоторыми выдающимися людьми, прославившими Россию</w:t>
            </w:r>
          </w:p>
        </w:tc>
        <w:tc>
          <w:tcPr>
            <w:tcW w:w="1134" w:type="dxa"/>
            <w:tcBorders>
              <w:top w:val="single" w:sz="6" w:space="0" w:color="auto"/>
              <w:left w:val="single" w:sz="6" w:space="0" w:color="auto"/>
              <w:bottom w:val="single" w:sz="6" w:space="0" w:color="auto"/>
              <w:right w:val="single" w:sz="6" w:space="0" w:color="auto"/>
            </w:tcBorders>
          </w:tcPr>
          <w:p w14:paraId="70331FAB" w14:textId="77777777" w:rsidR="00BA1CF9" w:rsidRPr="00BA1CF9" w:rsidRDefault="00BA1CF9" w:rsidP="00BA1CF9">
            <w:pPr>
              <w:adjustRightInd w:val="0"/>
              <w:contextualSpacing/>
              <w:jc w:val="center"/>
              <w:rPr>
                <w:lang w:eastAsia="ru-RU"/>
              </w:rPr>
            </w:pPr>
            <w:r w:rsidRPr="00BA1CF9">
              <w:rPr>
                <w:lang w:eastAsia="ru-RU"/>
              </w:rPr>
              <w:t>1 неделя мая</w:t>
            </w:r>
          </w:p>
          <w:p w14:paraId="7452C49A" w14:textId="77777777" w:rsidR="00BA1CF9" w:rsidRPr="00BA1CF9" w:rsidRDefault="00BA1CF9" w:rsidP="00BA1CF9">
            <w:pPr>
              <w:adjustRightInd w:val="0"/>
              <w:contextualSpacing/>
              <w:jc w:val="center"/>
              <w:rPr>
                <w:lang w:eastAsia="ru-RU"/>
              </w:rPr>
            </w:pPr>
            <w:r w:rsidRPr="00BA1CF9">
              <w:rPr>
                <w:lang w:eastAsia="ru-RU"/>
              </w:rPr>
              <w:t>02-06.05</w:t>
            </w:r>
          </w:p>
        </w:tc>
        <w:tc>
          <w:tcPr>
            <w:tcW w:w="1417" w:type="dxa"/>
            <w:tcBorders>
              <w:top w:val="single" w:sz="6" w:space="0" w:color="auto"/>
              <w:left w:val="single" w:sz="6" w:space="0" w:color="auto"/>
              <w:bottom w:val="single" w:sz="6" w:space="0" w:color="auto"/>
              <w:right w:val="single" w:sz="6" w:space="0" w:color="auto"/>
            </w:tcBorders>
          </w:tcPr>
          <w:p w14:paraId="264D2DED" w14:textId="77777777" w:rsidR="00BA1CF9" w:rsidRPr="00BA1CF9" w:rsidRDefault="00BA1CF9" w:rsidP="00BA1CF9">
            <w:pPr>
              <w:adjustRightInd w:val="0"/>
              <w:contextualSpacing/>
              <w:jc w:val="both"/>
              <w:rPr>
                <w:lang w:eastAsia="ru-RU"/>
              </w:rPr>
            </w:pPr>
            <w:r w:rsidRPr="00BA1CF9">
              <w:rPr>
                <w:lang w:eastAsia="ru-RU"/>
              </w:rPr>
              <w:t>Коллективная аппликация «Наш красивый город»</w:t>
            </w:r>
          </w:p>
        </w:tc>
        <w:tc>
          <w:tcPr>
            <w:tcW w:w="1843" w:type="dxa"/>
            <w:tcBorders>
              <w:top w:val="single" w:sz="6" w:space="0" w:color="auto"/>
              <w:left w:val="single" w:sz="6" w:space="0" w:color="auto"/>
              <w:bottom w:val="single" w:sz="6" w:space="0" w:color="auto"/>
              <w:right w:val="single" w:sz="6" w:space="0" w:color="auto"/>
            </w:tcBorders>
          </w:tcPr>
          <w:p w14:paraId="79E798D0" w14:textId="77777777" w:rsidR="00BA1CF9" w:rsidRPr="00BA1CF9" w:rsidRDefault="00BA1CF9" w:rsidP="00BA1CF9">
            <w:pPr>
              <w:adjustRightInd w:val="0"/>
              <w:contextualSpacing/>
              <w:jc w:val="both"/>
              <w:rPr>
                <w:lang w:eastAsia="ru-RU"/>
              </w:rPr>
            </w:pPr>
          </w:p>
        </w:tc>
      </w:tr>
      <w:tr w:rsidR="00BA1CF9" w:rsidRPr="00BA1CF9" w14:paraId="25ECB947" w14:textId="77777777" w:rsidTr="00BA1CF9">
        <w:tc>
          <w:tcPr>
            <w:tcW w:w="1608" w:type="dxa"/>
            <w:tcBorders>
              <w:top w:val="single" w:sz="6" w:space="0" w:color="auto"/>
              <w:left w:val="single" w:sz="6" w:space="0" w:color="auto"/>
              <w:bottom w:val="single" w:sz="6" w:space="0" w:color="auto"/>
              <w:right w:val="single" w:sz="6" w:space="0" w:color="auto"/>
            </w:tcBorders>
          </w:tcPr>
          <w:p w14:paraId="21501744" w14:textId="77777777" w:rsidR="00BA1CF9" w:rsidRPr="00BA1CF9" w:rsidRDefault="00BA1CF9" w:rsidP="00BA1CF9">
            <w:pPr>
              <w:adjustRightInd w:val="0"/>
              <w:contextualSpacing/>
              <w:rPr>
                <w:lang w:eastAsia="ru-RU"/>
              </w:rPr>
            </w:pPr>
            <w:r w:rsidRPr="00BA1CF9">
              <w:rPr>
                <w:lang w:eastAsia="ru-RU"/>
              </w:rPr>
              <w:t>День Победы</w:t>
            </w:r>
          </w:p>
          <w:p w14:paraId="18995CC7" w14:textId="77777777" w:rsidR="00BA1CF9" w:rsidRPr="00BA1CF9" w:rsidRDefault="00BA1CF9" w:rsidP="00BA1CF9">
            <w:pPr>
              <w:adjustRightInd w:val="0"/>
              <w:contextualSpacing/>
              <w:rPr>
                <w:i/>
                <w:lang w:eastAsia="ru-RU"/>
              </w:rPr>
            </w:pPr>
          </w:p>
          <w:p w14:paraId="4E89064C" w14:textId="77777777" w:rsidR="00BA1CF9" w:rsidRPr="00BA1CF9" w:rsidRDefault="00BA1CF9" w:rsidP="00BA1CF9">
            <w:pPr>
              <w:adjustRightInd w:val="0"/>
              <w:contextualSpacing/>
              <w:rPr>
                <w:i/>
                <w:lang w:eastAsia="ru-RU"/>
              </w:rPr>
            </w:pPr>
            <w:r w:rsidRPr="00BA1CF9">
              <w:rPr>
                <w:i/>
                <w:lang w:eastAsia="ru-RU"/>
              </w:rPr>
              <w:t>патриотическое</w:t>
            </w:r>
          </w:p>
          <w:p w14:paraId="79C380CD" w14:textId="77777777" w:rsidR="00BA1CF9" w:rsidRPr="00BA1CF9" w:rsidRDefault="00BA1CF9" w:rsidP="00BA1CF9">
            <w:pPr>
              <w:adjustRightInd w:val="0"/>
              <w:contextualSpacing/>
              <w:rPr>
                <w:lang w:eastAsia="ru-RU"/>
              </w:rPr>
            </w:pPr>
            <w:r w:rsidRPr="00BA1CF9">
              <w:rPr>
                <w:i/>
                <w:lang w:eastAsia="ru-RU"/>
              </w:rPr>
              <w:t>социальное</w:t>
            </w:r>
          </w:p>
        </w:tc>
        <w:tc>
          <w:tcPr>
            <w:tcW w:w="4914" w:type="dxa"/>
            <w:tcBorders>
              <w:top w:val="single" w:sz="6" w:space="0" w:color="auto"/>
              <w:left w:val="single" w:sz="6" w:space="0" w:color="auto"/>
              <w:bottom w:val="single" w:sz="6" w:space="0" w:color="auto"/>
              <w:right w:val="single" w:sz="6" w:space="0" w:color="auto"/>
            </w:tcBorders>
          </w:tcPr>
          <w:p w14:paraId="5C312797" w14:textId="77777777" w:rsidR="00BA1CF9" w:rsidRPr="00BA1CF9" w:rsidRDefault="00BA1CF9" w:rsidP="00BA1CF9">
            <w:pPr>
              <w:adjustRightInd w:val="0"/>
              <w:contextualSpacing/>
              <w:jc w:val="both"/>
              <w:rPr>
                <w:sz w:val="20"/>
                <w:szCs w:val="20"/>
                <w:lang w:eastAsia="ru-RU"/>
              </w:rPr>
            </w:pPr>
            <w:r w:rsidRPr="00BA1CF9">
              <w:rPr>
                <w:sz w:val="20"/>
                <w:szCs w:val="20"/>
                <w:lang w:eastAsia="ru-RU"/>
              </w:rPr>
              <w:t xml:space="preserve">    Осуществлять патриотическое воспитание. Воспитывать любовь к Родине. Формировать представления о празднике, посвященном Дню Победы, Воспитывать уважение к ветеранам войны.</w:t>
            </w:r>
          </w:p>
        </w:tc>
        <w:tc>
          <w:tcPr>
            <w:tcW w:w="1134" w:type="dxa"/>
            <w:tcBorders>
              <w:top w:val="single" w:sz="6" w:space="0" w:color="auto"/>
              <w:left w:val="single" w:sz="6" w:space="0" w:color="auto"/>
              <w:bottom w:val="single" w:sz="6" w:space="0" w:color="auto"/>
              <w:right w:val="single" w:sz="6" w:space="0" w:color="auto"/>
            </w:tcBorders>
          </w:tcPr>
          <w:p w14:paraId="64C8B414" w14:textId="77777777" w:rsidR="00BA1CF9" w:rsidRPr="00BA1CF9" w:rsidRDefault="00BA1CF9" w:rsidP="00BA1CF9">
            <w:pPr>
              <w:adjustRightInd w:val="0"/>
              <w:contextualSpacing/>
              <w:rPr>
                <w:lang w:eastAsia="ru-RU"/>
              </w:rPr>
            </w:pPr>
            <w:r w:rsidRPr="00BA1CF9">
              <w:rPr>
                <w:lang w:eastAsia="ru-RU"/>
              </w:rPr>
              <w:t>2 неделя мая</w:t>
            </w:r>
          </w:p>
          <w:p w14:paraId="02B15682" w14:textId="77777777" w:rsidR="00BA1CF9" w:rsidRPr="00BA1CF9" w:rsidRDefault="00BA1CF9" w:rsidP="00BA1CF9">
            <w:pPr>
              <w:adjustRightInd w:val="0"/>
              <w:contextualSpacing/>
              <w:rPr>
                <w:lang w:eastAsia="ru-RU"/>
              </w:rPr>
            </w:pPr>
            <w:r w:rsidRPr="00BA1CF9">
              <w:rPr>
                <w:lang w:eastAsia="ru-RU"/>
              </w:rPr>
              <w:t>09.-13.05</w:t>
            </w:r>
          </w:p>
        </w:tc>
        <w:tc>
          <w:tcPr>
            <w:tcW w:w="1417" w:type="dxa"/>
            <w:tcBorders>
              <w:top w:val="single" w:sz="6" w:space="0" w:color="auto"/>
              <w:left w:val="single" w:sz="6" w:space="0" w:color="auto"/>
              <w:bottom w:val="single" w:sz="6" w:space="0" w:color="auto"/>
              <w:right w:val="single" w:sz="6" w:space="0" w:color="auto"/>
            </w:tcBorders>
          </w:tcPr>
          <w:p w14:paraId="68507AA3" w14:textId="77777777" w:rsidR="00BA1CF9" w:rsidRPr="00BA1CF9" w:rsidRDefault="00BA1CF9" w:rsidP="00BA1CF9">
            <w:pPr>
              <w:adjustRightInd w:val="0"/>
              <w:contextualSpacing/>
              <w:jc w:val="both"/>
              <w:rPr>
                <w:lang w:eastAsia="ru-RU"/>
              </w:rPr>
            </w:pPr>
            <w:r w:rsidRPr="00BA1CF9">
              <w:rPr>
                <w:i/>
                <w:lang w:eastAsia="ru-RU"/>
              </w:rPr>
              <w:t>Праздник,     посвященный Дню Победы</w:t>
            </w:r>
            <w:r w:rsidRPr="00BA1CF9">
              <w:rPr>
                <w:lang w:eastAsia="ru-RU"/>
              </w:rPr>
              <w:t xml:space="preserve">. </w:t>
            </w:r>
          </w:p>
          <w:p w14:paraId="727DAF02" w14:textId="77777777" w:rsidR="00BA1CF9" w:rsidRPr="00BA1CF9" w:rsidRDefault="00BA1CF9" w:rsidP="00BA1CF9">
            <w:pPr>
              <w:adjustRightInd w:val="0"/>
              <w:contextualSpacing/>
              <w:jc w:val="both"/>
              <w:rPr>
                <w:lang w:eastAsia="ru-RU"/>
              </w:rPr>
            </w:pPr>
            <w:r w:rsidRPr="00BA1CF9">
              <w:rPr>
                <w:lang w:eastAsia="ru-RU"/>
              </w:rPr>
              <w:t>Социальная акция «Открытка для ветерана»</w:t>
            </w:r>
          </w:p>
        </w:tc>
        <w:tc>
          <w:tcPr>
            <w:tcW w:w="1843" w:type="dxa"/>
            <w:tcBorders>
              <w:top w:val="single" w:sz="6" w:space="0" w:color="auto"/>
              <w:left w:val="single" w:sz="6" w:space="0" w:color="auto"/>
              <w:bottom w:val="single" w:sz="6" w:space="0" w:color="auto"/>
              <w:right w:val="single" w:sz="6" w:space="0" w:color="auto"/>
            </w:tcBorders>
          </w:tcPr>
          <w:p w14:paraId="5AAFD0DE" w14:textId="77777777" w:rsidR="00BA1CF9" w:rsidRPr="00BA1CF9" w:rsidRDefault="00BA1CF9" w:rsidP="00BA1CF9">
            <w:pPr>
              <w:adjustRightInd w:val="0"/>
              <w:contextualSpacing/>
              <w:jc w:val="both"/>
              <w:rPr>
                <w:lang w:eastAsia="ru-RU"/>
              </w:rPr>
            </w:pPr>
            <w:r w:rsidRPr="00BA1CF9">
              <w:rPr>
                <w:lang w:eastAsia="ru-RU"/>
              </w:rPr>
              <w:t>Выставка детского творчества.</w:t>
            </w:r>
          </w:p>
        </w:tc>
      </w:tr>
      <w:tr w:rsidR="00BA1CF9" w:rsidRPr="00BA1CF9" w14:paraId="4CD6C125" w14:textId="77777777" w:rsidTr="00BA1CF9">
        <w:tc>
          <w:tcPr>
            <w:tcW w:w="1608" w:type="dxa"/>
            <w:tcBorders>
              <w:top w:val="single" w:sz="6" w:space="0" w:color="auto"/>
              <w:left w:val="single" w:sz="6" w:space="0" w:color="auto"/>
              <w:bottom w:val="single" w:sz="6" w:space="0" w:color="auto"/>
              <w:right w:val="single" w:sz="6" w:space="0" w:color="auto"/>
            </w:tcBorders>
          </w:tcPr>
          <w:p w14:paraId="058CB077" w14:textId="77777777" w:rsidR="00BA1CF9" w:rsidRPr="00BA1CF9" w:rsidRDefault="00BA1CF9" w:rsidP="00BA1CF9">
            <w:pPr>
              <w:adjustRightInd w:val="0"/>
              <w:contextualSpacing/>
              <w:rPr>
                <w:lang w:eastAsia="ru-RU"/>
              </w:rPr>
            </w:pPr>
            <w:r w:rsidRPr="00BA1CF9">
              <w:rPr>
                <w:lang w:eastAsia="ru-RU"/>
              </w:rPr>
              <w:t>Весна</w:t>
            </w:r>
          </w:p>
          <w:p w14:paraId="015A6647" w14:textId="77777777" w:rsidR="00BA1CF9" w:rsidRPr="00BA1CF9" w:rsidRDefault="00BA1CF9" w:rsidP="00BA1CF9">
            <w:pPr>
              <w:adjustRightInd w:val="0"/>
              <w:contextualSpacing/>
              <w:rPr>
                <w:lang w:eastAsia="ru-RU"/>
              </w:rPr>
            </w:pPr>
          </w:p>
          <w:p w14:paraId="0412693E" w14:textId="77777777" w:rsidR="00BA1CF9" w:rsidRPr="00BA1CF9" w:rsidRDefault="00BA1CF9" w:rsidP="00BA1CF9">
            <w:pPr>
              <w:adjustRightInd w:val="0"/>
              <w:contextualSpacing/>
              <w:rPr>
                <w:lang w:eastAsia="ru-RU"/>
              </w:rPr>
            </w:pPr>
          </w:p>
          <w:p w14:paraId="515C32E2" w14:textId="77777777" w:rsidR="00BA1CF9" w:rsidRPr="00BA1CF9" w:rsidRDefault="00BA1CF9" w:rsidP="00BA1CF9">
            <w:pPr>
              <w:adjustRightInd w:val="0"/>
              <w:contextualSpacing/>
              <w:rPr>
                <w:i/>
                <w:lang w:eastAsia="ru-RU"/>
              </w:rPr>
            </w:pPr>
            <w:r w:rsidRPr="00BA1CF9">
              <w:rPr>
                <w:i/>
                <w:lang w:eastAsia="ru-RU"/>
              </w:rPr>
              <w:t>этико-эстетическое</w:t>
            </w:r>
          </w:p>
          <w:p w14:paraId="5918F8C0" w14:textId="77777777" w:rsidR="00BA1CF9" w:rsidRPr="00BA1CF9" w:rsidRDefault="00BA1CF9" w:rsidP="00BA1CF9">
            <w:pPr>
              <w:adjustRightInd w:val="0"/>
              <w:contextualSpacing/>
              <w:rPr>
                <w:lang w:eastAsia="ru-RU"/>
              </w:rPr>
            </w:pPr>
          </w:p>
          <w:p w14:paraId="2E0BC6E0" w14:textId="77777777" w:rsidR="00BA1CF9" w:rsidRPr="00BA1CF9" w:rsidRDefault="00BA1CF9" w:rsidP="00BA1CF9">
            <w:pPr>
              <w:adjustRightInd w:val="0"/>
              <w:contextualSpacing/>
              <w:jc w:val="right"/>
              <w:rPr>
                <w:lang w:eastAsia="ru-RU"/>
              </w:rPr>
            </w:pPr>
          </w:p>
        </w:tc>
        <w:tc>
          <w:tcPr>
            <w:tcW w:w="4914" w:type="dxa"/>
            <w:tcBorders>
              <w:top w:val="single" w:sz="6" w:space="0" w:color="auto"/>
              <w:left w:val="single" w:sz="6" w:space="0" w:color="auto"/>
              <w:bottom w:val="single" w:sz="6" w:space="0" w:color="auto"/>
              <w:right w:val="single" w:sz="6" w:space="0" w:color="auto"/>
            </w:tcBorders>
          </w:tcPr>
          <w:p w14:paraId="14D95326" w14:textId="77777777" w:rsidR="00BA1CF9" w:rsidRPr="00BA1CF9" w:rsidRDefault="00BA1CF9" w:rsidP="00BA1CF9">
            <w:pPr>
              <w:widowControl/>
              <w:adjustRightInd w:val="0"/>
              <w:contextualSpacing/>
              <w:jc w:val="both"/>
              <w:rPr>
                <w:sz w:val="20"/>
                <w:szCs w:val="20"/>
                <w:lang w:eastAsia="ru-RU"/>
              </w:rPr>
            </w:pPr>
            <w:r w:rsidRPr="00BA1CF9">
              <w:rPr>
                <w:sz w:val="20"/>
                <w:szCs w:val="20"/>
                <w:lang w:eastAsia="ru-RU"/>
              </w:rPr>
              <w:t>Расширять представления детей о весне. Развивать умение устанавливать простейшие связи между явлениями живой и неживой природы, вести сезонные наблюдения,</w:t>
            </w:r>
            <w:r w:rsidRPr="00BA1CF9">
              <w:rPr>
                <w:b/>
                <w:bCs/>
                <w:sz w:val="20"/>
                <w:szCs w:val="20"/>
                <w:lang w:eastAsia="ru-RU"/>
              </w:rPr>
              <w:t xml:space="preserve"> </w:t>
            </w:r>
            <w:r w:rsidRPr="00BA1CF9">
              <w:rPr>
                <w:sz w:val="20"/>
                <w:szCs w:val="20"/>
                <w:lang w:eastAsia="ru-RU"/>
              </w:rPr>
              <w:t>Развивать умение узнавать и называть время года; выделять признаки весны</w:t>
            </w:r>
          </w:p>
          <w:p w14:paraId="70578F20" w14:textId="77777777" w:rsidR="00BA1CF9" w:rsidRPr="00BA1CF9" w:rsidRDefault="00BA1CF9" w:rsidP="00BA1CF9">
            <w:pPr>
              <w:widowControl/>
              <w:adjustRightInd w:val="0"/>
              <w:contextualSpacing/>
              <w:jc w:val="both"/>
              <w:rPr>
                <w:sz w:val="20"/>
                <w:szCs w:val="20"/>
                <w:lang w:eastAsia="ru-RU"/>
              </w:rPr>
            </w:pPr>
            <w:r w:rsidRPr="00BA1CF9">
              <w:rPr>
                <w:sz w:val="20"/>
                <w:szCs w:val="20"/>
                <w:lang w:eastAsia="ru-RU"/>
              </w:rPr>
              <w:t>Формировать представления о работах, проводимых в весенний период в саду и в огороде.</w:t>
            </w:r>
          </w:p>
          <w:p w14:paraId="6A1AB2E9" w14:textId="77777777" w:rsidR="00BA1CF9" w:rsidRPr="00BA1CF9" w:rsidRDefault="00BA1CF9" w:rsidP="00BA1CF9">
            <w:pPr>
              <w:adjustRightInd w:val="0"/>
              <w:contextualSpacing/>
              <w:rPr>
                <w:sz w:val="20"/>
                <w:szCs w:val="20"/>
                <w:lang w:eastAsia="ru-RU"/>
              </w:rPr>
            </w:pPr>
            <w:r w:rsidRPr="00BA1CF9">
              <w:rPr>
                <w:sz w:val="20"/>
                <w:szCs w:val="20"/>
                <w:lang w:eastAsia="ru-RU"/>
              </w:rPr>
              <w:t>Привлекать детей к посильному труду на участке детского сада, в цветнике.</w:t>
            </w:r>
          </w:p>
        </w:tc>
        <w:tc>
          <w:tcPr>
            <w:tcW w:w="1134" w:type="dxa"/>
            <w:tcBorders>
              <w:top w:val="single" w:sz="6" w:space="0" w:color="auto"/>
              <w:left w:val="single" w:sz="6" w:space="0" w:color="auto"/>
              <w:bottom w:val="single" w:sz="6" w:space="0" w:color="auto"/>
              <w:right w:val="single" w:sz="6" w:space="0" w:color="auto"/>
            </w:tcBorders>
          </w:tcPr>
          <w:p w14:paraId="1D4E9141" w14:textId="77777777" w:rsidR="00BA1CF9" w:rsidRPr="00BA1CF9" w:rsidRDefault="00BA1CF9" w:rsidP="00BA1CF9">
            <w:pPr>
              <w:adjustRightInd w:val="0"/>
              <w:contextualSpacing/>
              <w:jc w:val="center"/>
              <w:rPr>
                <w:lang w:eastAsia="ru-RU"/>
              </w:rPr>
            </w:pPr>
            <w:r w:rsidRPr="00BA1CF9">
              <w:rPr>
                <w:lang w:eastAsia="ru-RU"/>
              </w:rPr>
              <w:t>3 неделя мая</w:t>
            </w:r>
          </w:p>
          <w:p w14:paraId="6A2720B6" w14:textId="77777777" w:rsidR="00BA1CF9" w:rsidRPr="00BA1CF9" w:rsidRDefault="00BA1CF9" w:rsidP="00BA1CF9">
            <w:pPr>
              <w:adjustRightInd w:val="0"/>
              <w:contextualSpacing/>
              <w:jc w:val="center"/>
              <w:rPr>
                <w:lang w:eastAsia="ru-RU"/>
              </w:rPr>
            </w:pPr>
            <w:r w:rsidRPr="00BA1CF9">
              <w:rPr>
                <w:lang w:eastAsia="ru-RU"/>
              </w:rPr>
              <w:t>16-20.05</w:t>
            </w:r>
          </w:p>
        </w:tc>
        <w:tc>
          <w:tcPr>
            <w:tcW w:w="1417" w:type="dxa"/>
            <w:tcBorders>
              <w:top w:val="single" w:sz="6" w:space="0" w:color="auto"/>
              <w:left w:val="single" w:sz="6" w:space="0" w:color="auto"/>
              <w:bottom w:val="single" w:sz="6" w:space="0" w:color="auto"/>
              <w:right w:val="single" w:sz="6" w:space="0" w:color="auto"/>
            </w:tcBorders>
          </w:tcPr>
          <w:p w14:paraId="7A1EC57F" w14:textId="77777777" w:rsidR="00BA1CF9" w:rsidRPr="00BA1CF9" w:rsidRDefault="00BA1CF9" w:rsidP="00BA1CF9">
            <w:pPr>
              <w:adjustRightInd w:val="0"/>
              <w:contextualSpacing/>
              <w:jc w:val="both"/>
              <w:rPr>
                <w:i/>
                <w:lang w:eastAsia="ru-RU"/>
              </w:rPr>
            </w:pPr>
            <w:r w:rsidRPr="00BA1CF9">
              <w:rPr>
                <w:i/>
                <w:lang w:eastAsia="ru-RU"/>
              </w:rPr>
              <w:t xml:space="preserve">Праздник «Весна». </w:t>
            </w:r>
          </w:p>
        </w:tc>
        <w:tc>
          <w:tcPr>
            <w:tcW w:w="1843" w:type="dxa"/>
            <w:tcBorders>
              <w:top w:val="single" w:sz="6" w:space="0" w:color="auto"/>
              <w:left w:val="single" w:sz="6" w:space="0" w:color="auto"/>
              <w:bottom w:val="single" w:sz="6" w:space="0" w:color="auto"/>
              <w:right w:val="single" w:sz="6" w:space="0" w:color="auto"/>
            </w:tcBorders>
          </w:tcPr>
          <w:p w14:paraId="098BA21C" w14:textId="77777777" w:rsidR="00BA1CF9" w:rsidRPr="00BA1CF9" w:rsidRDefault="00BA1CF9" w:rsidP="00BA1CF9">
            <w:pPr>
              <w:adjustRightInd w:val="0"/>
              <w:contextualSpacing/>
              <w:jc w:val="both"/>
              <w:rPr>
                <w:lang w:eastAsia="ru-RU"/>
              </w:rPr>
            </w:pPr>
            <w:r w:rsidRPr="00BA1CF9">
              <w:rPr>
                <w:lang w:eastAsia="ru-RU"/>
              </w:rPr>
              <w:t>Выставка детского творчества.</w:t>
            </w:r>
          </w:p>
        </w:tc>
      </w:tr>
      <w:tr w:rsidR="00BA1CF9" w:rsidRPr="00BA1CF9" w14:paraId="457ED2C3" w14:textId="77777777" w:rsidTr="00BA1CF9">
        <w:tc>
          <w:tcPr>
            <w:tcW w:w="1608" w:type="dxa"/>
            <w:tcBorders>
              <w:top w:val="single" w:sz="6" w:space="0" w:color="auto"/>
              <w:left w:val="single" w:sz="6" w:space="0" w:color="auto"/>
              <w:bottom w:val="single" w:sz="6" w:space="0" w:color="auto"/>
              <w:right w:val="single" w:sz="6" w:space="0" w:color="auto"/>
            </w:tcBorders>
          </w:tcPr>
          <w:p w14:paraId="65BC9263" w14:textId="77777777" w:rsidR="00BA1CF9" w:rsidRPr="00BA1CF9" w:rsidRDefault="00BA1CF9" w:rsidP="00BA1CF9">
            <w:pPr>
              <w:adjustRightInd w:val="0"/>
              <w:contextualSpacing/>
              <w:rPr>
                <w:lang w:eastAsia="ru-RU"/>
              </w:rPr>
            </w:pPr>
            <w:r w:rsidRPr="00BA1CF9">
              <w:rPr>
                <w:lang w:eastAsia="ru-RU"/>
              </w:rPr>
              <w:t>Лето (безопасное лето)</w:t>
            </w:r>
          </w:p>
        </w:tc>
        <w:tc>
          <w:tcPr>
            <w:tcW w:w="4914" w:type="dxa"/>
            <w:tcBorders>
              <w:top w:val="single" w:sz="6" w:space="0" w:color="auto"/>
              <w:left w:val="single" w:sz="6" w:space="0" w:color="auto"/>
              <w:bottom w:val="single" w:sz="6" w:space="0" w:color="auto"/>
              <w:right w:val="single" w:sz="6" w:space="0" w:color="auto"/>
            </w:tcBorders>
          </w:tcPr>
          <w:p w14:paraId="0E48DA07" w14:textId="77777777" w:rsidR="00BA1CF9" w:rsidRPr="00BA1CF9" w:rsidRDefault="00BA1CF9" w:rsidP="00BA1CF9">
            <w:pPr>
              <w:widowControl/>
              <w:adjustRightInd w:val="0"/>
              <w:contextualSpacing/>
              <w:jc w:val="both"/>
              <w:rPr>
                <w:sz w:val="20"/>
                <w:szCs w:val="20"/>
                <w:lang w:eastAsia="ru-RU"/>
              </w:rPr>
            </w:pPr>
            <w:r w:rsidRPr="00BA1CF9">
              <w:rPr>
                <w:sz w:val="20"/>
                <w:szCs w:val="20"/>
                <w:lang w:eastAsia="ru-RU"/>
              </w:rPr>
              <w:t>Расширять представления детей о лете. Развивать умение устанавливать простейшие связи между явлениями живой и неживой природы, вести сезонные наблюдения</w:t>
            </w:r>
            <w:r w:rsidRPr="00BA1CF9">
              <w:rPr>
                <w:b/>
                <w:bCs/>
                <w:sz w:val="20"/>
                <w:szCs w:val="20"/>
                <w:lang w:eastAsia="ru-RU"/>
              </w:rPr>
              <w:t xml:space="preserve"> </w:t>
            </w:r>
            <w:r w:rsidRPr="00BA1CF9">
              <w:rPr>
                <w:sz w:val="20"/>
                <w:szCs w:val="20"/>
                <w:lang w:eastAsia="ru-RU"/>
              </w:rPr>
              <w:t>Расширять представления детей о некоторых насекомых (муравей, бабочка, жук, божья коровка).</w:t>
            </w:r>
          </w:p>
          <w:p w14:paraId="1BE0EDE6" w14:textId="77777777" w:rsidR="00BA1CF9" w:rsidRPr="00BA1CF9" w:rsidRDefault="00BA1CF9" w:rsidP="00BA1CF9">
            <w:pPr>
              <w:adjustRightInd w:val="0"/>
              <w:contextualSpacing/>
              <w:jc w:val="both"/>
              <w:rPr>
                <w:sz w:val="20"/>
                <w:szCs w:val="20"/>
                <w:lang w:eastAsia="ru-RU"/>
              </w:rPr>
            </w:pPr>
            <w:r w:rsidRPr="00BA1CF9">
              <w:rPr>
                <w:sz w:val="20"/>
                <w:szCs w:val="20"/>
                <w:lang w:eastAsia="ru-RU"/>
              </w:rPr>
              <w:t>Знакомить с летними видами спорта. Формировать представления о безопасном поведении в лесу.</w:t>
            </w:r>
          </w:p>
        </w:tc>
        <w:tc>
          <w:tcPr>
            <w:tcW w:w="1134" w:type="dxa"/>
            <w:tcBorders>
              <w:top w:val="single" w:sz="6" w:space="0" w:color="auto"/>
              <w:left w:val="single" w:sz="6" w:space="0" w:color="auto"/>
              <w:bottom w:val="single" w:sz="6" w:space="0" w:color="auto"/>
              <w:right w:val="single" w:sz="6" w:space="0" w:color="auto"/>
            </w:tcBorders>
          </w:tcPr>
          <w:p w14:paraId="1F13629A" w14:textId="77777777" w:rsidR="00BA1CF9" w:rsidRPr="00BA1CF9" w:rsidRDefault="00BA1CF9" w:rsidP="00BA1CF9">
            <w:pPr>
              <w:adjustRightInd w:val="0"/>
              <w:contextualSpacing/>
              <w:jc w:val="center"/>
              <w:rPr>
                <w:lang w:eastAsia="ru-RU"/>
              </w:rPr>
            </w:pPr>
            <w:r w:rsidRPr="00BA1CF9">
              <w:rPr>
                <w:lang w:eastAsia="ru-RU"/>
              </w:rPr>
              <w:t>4 неделя мая</w:t>
            </w:r>
          </w:p>
          <w:p w14:paraId="45BA83D0" w14:textId="77777777" w:rsidR="00BA1CF9" w:rsidRPr="00BA1CF9" w:rsidRDefault="00BA1CF9" w:rsidP="00BA1CF9">
            <w:pPr>
              <w:adjustRightInd w:val="0"/>
              <w:contextualSpacing/>
              <w:jc w:val="center"/>
              <w:rPr>
                <w:lang w:eastAsia="ru-RU"/>
              </w:rPr>
            </w:pPr>
            <w:r w:rsidRPr="00BA1CF9">
              <w:rPr>
                <w:lang w:eastAsia="ru-RU"/>
              </w:rPr>
              <w:t>23-31.05</w:t>
            </w:r>
          </w:p>
        </w:tc>
        <w:tc>
          <w:tcPr>
            <w:tcW w:w="1417" w:type="dxa"/>
            <w:tcBorders>
              <w:top w:val="single" w:sz="6" w:space="0" w:color="auto"/>
              <w:left w:val="single" w:sz="6" w:space="0" w:color="auto"/>
              <w:bottom w:val="single" w:sz="6" w:space="0" w:color="auto"/>
              <w:right w:val="single" w:sz="6" w:space="0" w:color="auto"/>
            </w:tcBorders>
          </w:tcPr>
          <w:p w14:paraId="1F5FA28C" w14:textId="77777777" w:rsidR="00BA1CF9" w:rsidRPr="00BA1CF9" w:rsidRDefault="00BA1CF9" w:rsidP="00BA1CF9">
            <w:pPr>
              <w:adjustRightInd w:val="0"/>
              <w:contextualSpacing/>
              <w:jc w:val="both"/>
              <w:rPr>
                <w:lang w:eastAsia="ru-RU"/>
              </w:rPr>
            </w:pPr>
            <w:r w:rsidRPr="00BA1CF9">
              <w:rPr>
                <w:lang w:eastAsia="ru-RU"/>
              </w:rPr>
              <w:t xml:space="preserve">Праздник «Лето», Спортивный       праздник. </w:t>
            </w:r>
          </w:p>
          <w:p w14:paraId="32EBA27C" w14:textId="77777777" w:rsidR="00BA1CF9" w:rsidRPr="00BA1CF9" w:rsidRDefault="00BA1CF9" w:rsidP="00BA1CF9">
            <w:pPr>
              <w:adjustRightInd w:val="0"/>
              <w:contextualSpacing/>
              <w:jc w:val="both"/>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14C54FC8" w14:textId="77777777" w:rsidR="00BA1CF9" w:rsidRPr="00BA1CF9" w:rsidRDefault="00BA1CF9" w:rsidP="00BA1CF9">
            <w:pPr>
              <w:adjustRightInd w:val="0"/>
              <w:contextualSpacing/>
              <w:jc w:val="both"/>
              <w:rPr>
                <w:lang w:eastAsia="ru-RU"/>
              </w:rPr>
            </w:pPr>
            <w:r w:rsidRPr="00BA1CF9">
              <w:rPr>
                <w:lang w:eastAsia="ru-RU"/>
              </w:rPr>
              <w:t>Выставка</w:t>
            </w:r>
          </w:p>
          <w:p w14:paraId="7092723C" w14:textId="77777777" w:rsidR="00BA1CF9" w:rsidRPr="00BA1CF9" w:rsidRDefault="00BA1CF9" w:rsidP="00BA1CF9">
            <w:pPr>
              <w:adjustRightInd w:val="0"/>
              <w:contextualSpacing/>
              <w:jc w:val="both"/>
              <w:rPr>
                <w:lang w:eastAsia="ru-RU"/>
              </w:rPr>
            </w:pPr>
            <w:r w:rsidRPr="00BA1CF9">
              <w:rPr>
                <w:lang w:eastAsia="ru-RU"/>
              </w:rPr>
              <w:t>детского творчества.</w:t>
            </w:r>
          </w:p>
          <w:p w14:paraId="3D356C0C" w14:textId="77777777" w:rsidR="00BA1CF9" w:rsidRPr="00BA1CF9" w:rsidRDefault="00BA1CF9" w:rsidP="00BA1CF9">
            <w:pPr>
              <w:adjustRightInd w:val="0"/>
              <w:contextualSpacing/>
              <w:jc w:val="both"/>
              <w:rPr>
                <w:lang w:eastAsia="ru-RU"/>
              </w:rPr>
            </w:pPr>
            <w:r w:rsidRPr="00BA1CF9">
              <w:rPr>
                <w:lang w:eastAsia="ru-RU"/>
              </w:rPr>
              <w:t>Изготовление коллективного панно «Безопасное лето»</w:t>
            </w:r>
          </w:p>
        </w:tc>
      </w:tr>
    </w:tbl>
    <w:p w14:paraId="2D686AD7" w14:textId="77777777" w:rsidR="00BA1CF9" w:rsidRPr="00BA1CF9" w:rsidRDefault="00BA1CF9" w:rsidP="00BA1CF9">
      <w:pPr>
        <w:widowControl/>
        <w:suppressAutoHyphens/>
        <w:autoSpaceDE/>
        <w:autoSpaceDN/>
        <w:rPr>
          <w:sz w:val="20"/>
          <w:szCs w:val="20"/>
          <w:lang w:eastAsia="zh-CN"/>
        </w:rPr>
      </w:pPr>
    </w:p>
    <w:p w14:paraId="19D79871" w14:textId="77777777" w:rsidR="00BA1CF9" w:rsidRPr="00BA1CF9" w:rsidRDefault="00BA1CF9" w:rsidP="00BA1CF9">
      <w:pPr>
        <w:widowControl/>
        <w:suppressAutoHyphens/>
        <w:autoSpaceDE/>
        <w:autoSpaceDN/>
        <w:rPr>
          <w:sz w:val="20"/>
          <w:szCs w:val="20"/>
          <w:lang w:eastAsia="zh-CN"/>
        </w:rPr>
      </w:pPr>
    </w:p>
    <w:p w14:paraId="7EFFF4D3" w14:textId="77777777" w:rsidR="00BA1CF9" w:rsidRPr="00BA1CF9" w:rsidRDefault="00BA1CF9" w:rsidP="00BA1CF9">
      <w:pPr>
        <w:widowControl/>
        <w:suppressAutoHyphens/>
        <w:autoSpaceDE/>
        <w:autoSpaceDN/>
        <w:rPr>
          <w:sz w:val="24"/>
          <w:szCs w:val="24"/>
          <w:lang w:eastAsia="zh-CN"/>
        </w:rPr>
      </w:pPr>
    </w:p>
    <w:p w14:paraId="3C603152" w14:textId="77777777" w:rsidR="00BA1CF9" w:rsidRPr="00BA1CF9" w:rsidRDefault="00BA1CF9" w:rsidP="00BA1CF9">
      <w:pPr>
        <w:widowControl/>
        <w:suppressAutoHyphens/>
        <w:autoSpaceDE/>
        <w:autoSpaceDN/>
        <w:rPr>
          <w:sz w:val="24"/>
          <w:szCs w:val="24"/>
          <w:lang w:eastAsia="zh-CN"/>
        </w:rPr>
      </w:pPr>
    </w:p>
    <w:p w14:paraId="5150FB91" w14:textId="77777777" w:rsidR="00BA1CF9" w:rsidRPr="00BA1CF9" w:rsidRDefault="00BA1CF9" w:rsidP="00BA1CF9">
      <w:pPr>
        <w:widowControl/>
        <w:suppressAutoHyphens/>
        <w:autoSpaceDE/>
        <w:autoSpaceDN/>
        <w:rPr>
          <w:sz w:val="24"/>
          <w:szCs w:val="24"/>
          <w:lang w:eastAsia="zh-CN"/>
        </w:rPr>
      </w:pPr>
    </w:p>
    <w:p w14:paraId="2ACFCF48" w14:textId="77777777" w:rsidR="00BA1CF9" w:rsidRPr="00BA1CF9" w:rsidRDefault="00BA1CF9" w:rsidP="00BA1CF9">
      <w:pPr>
        <w:widowControl/>
        <w:suppressAutoHyphens/>
        <w:autoSpaceDE/>
        <w:autoSpaceDN/>
        <w:rPr>
          <w:sz w:val="24"/>
          <w:szCs w:val="24"/>
          <w:lang w:eastAsia="zh-CN"/>
        </w:rPr>
      </w:pPr>
    </w:p>
    <w:p w14:paraId="58945D03" w14:textId="77777777" w:rsidR="00BA1CF9" w:rsidRPr="00BA1CF9" w:rsidRDefault="00BA1CF9" w:rsidP="00BA1CF9">
      <w:pPr>
        <w:widowControl/>
        <w:suppressAutoHyphens/>
        <w:autoSpaceDE/>
        <w:autoSpaceDN/>
        <w:jc w:val="center"/>
        <w:rPr>
          <w:sz w:val="24"/>
          <w:szCs w:val="24"/>
          <w:lang w:eastAsia="zh-CN"/>
        </w:rPr>
      </w:pPr>
    </w:p>
    <w:p w14:paraId="4EC12A02" w14:textId="77777777" w:rsidR="00BA1CF9" w:rsidRPr="00BA1CF9" w:rsidRDefault="00BA1CF9" w:rsidP="00BA1CF9">
      <w:pPr>
        <w:widowControl/>
        <w:adjustRightInd w:val="0"/>
        <w:contextualSpacing/>
        <w:jc w:val="center"/>
        <w:rPr>
          <w:b/>
          <w:bCs/>
          <w:sz w:val="24"/>
          <w:szCs w:val="24"/>
          <w:lang w:eastAsia="ru-RU"/>
        </w:rPr>
      </w:pPr>
      <w:r w:rsidRPr="00BA1CF9">
        <w:rPr>
          <w:b/>
          <w:bCs/>
          <w:sz w:val="24"/>
          <w:szCs w:val="24"/>
          <w:lang w:eastAsia="ru-RU"/>
        </w:rPr>
        <w:t>Тематическое планирование</w:t>
      </w:r>
    </w:p>
    <w:p w14:paraId="63757A79" w14:textId="77777777" w:rsidR="00BA1CF9" w:rsidRPr="00BA1CF9" w:rsidRDefault="00BA1CF9" w:rsidP="00BA1CF9">
      <w:pPr>
        <w:widowControl/>
        <w:adjustRightInd w:val="0"/>
        <w:contextualSpacing/>
        <w:jc w:val="center"/>
        <w:rPr>
          <w:b/>
          <w:bCs/>
          <w:sz w:val="24"/>
          <w:szCs w:val="24"/>
          <w:lang w:eastAsia="ru-RU"/>
        </w:rPr>
      </w:pPr>
      <w:r w:rsidRPr="00BA1CF9">
        <w:rPr>
          <w:b/>
          <w:bCs/>
          <w:sz w:val="24"/>
          <w:szCs w:val="24"/>
          <w:lang w:eastAsia="ru-RU"/>
        </w:rPr>
        <w:t>воспитательно-образовательной работы с детьми</w:t>
      </w:r>
      <w:r w:rsidRPr="00BA1CF9">
        <w:rPr>
          <w:b/>
          <w:bCs/>
          <w:color w:val="FF0000"/>
          <w:sz w:val="24"/>
          <w:szCs w:val="24"/>
          <w:lang w:eastAsia="ru-RU"/>
        </w:rPr>
        <w:t xml:space="preserve"> </w:t>
      </w:r>
      <w:r w:rsidRPr="00BA1CF9">
        <w:rPr>
          <w:b/>
          <w:bCs/>
          <w:sz w:val="24"/>
          <w:szCs w:val="24"/>
          <w:lang w:eastAsia="ru-RU"/>
        </w:rPr>
        <w:t>старшей группы</w:t>
      </w:r>
    </w:p>
    <w:p w14:paraId="2CE85571" w14:textId="77777777" w:rsidR="00BA1CF9" w:rsidRPr="00BA1CF9" w:rsidRDefault="00BA1CF9" w:rsidP="00BA1CF9">
      <w:pPr>
        <w:widowControl/>
        <w:adjustRightInd w:val="0"/>
        <w:contextualSpacing/>
        <w:jc w:val="center"/>
        <w:rPr>
          <w:b/>
          <w:bCs/>
          <w:sz w:val="28"/>
          <w:szCs w:val="28"/>
          <w:lang w:eastAsia="ru-RU"/>
        </w:rPr>
      </w:pPr>
    </w:p>
    <w:tbl>
      <w:tblPr>
        <w:tblW w:w="10868" w:type="dxa"/>
        <w:tblInd w:w="-386" w:type="dxa"/>
        <w:tblLayout w:type="fixed"/>
        <w:tblCellMar>
          <w:left w:w="40" w:type="dxa"/>
          <w:right w:w="40" w:type="dxa"/>
        </w:tblCellMar>
        <w:tblLook w:val="0000" w:firstRow="0" w:lastRow="0" w:firstColumn="0" w:lastColumn="0" w:noHBand="0" w:noVBand="0"/>
      </w:tblPr>
      <w:tblGrid>
        <w:gridCol w:w="1419"/>
        <w:gridCol w:w="5055"/>
        <w:gridCol w:w="1134"/>
        <w:gridCol w:w="1417"/>
        <w:gridCol w:w="1843"/>
      </w:tblGrid>
      <w:tr w:rsidR="00BA1CF9" w:rsidRPr="00BA1CF9" w14:paraId="22B7611A" w14:textId="77777777" w:rsidTr="00BA1CF9">
        <w:tc>
          <w:tcPr>
            <w:tcW w:w="1419" w:type="dxa"/>
            <w:tcBorders>
              <w:top w:val="single" w:sz="6" w:space="0" w:color="auto"/>
              <w:left w:val="single" w:sz="6" w:space="0" w:color="auto"/>
              <w:bottom w:val="single" w:sz="6" w:space="0" w:color="auto"/>
              <w:right w:val="single" w:sz="6" w:space="0" w:color="auto"/>
            </w:tcBorders>
          </w:tcPr>
          <w:p w14:paraId="68228F96" w14:textId="77777777" w:rsidR="00BA1CF9" w:rsidRPr="00BA1CF9" w:rsidRDefault="00BA1CF9" w:rsidP="00BA1CF9">
            <w:pPr>
              <w:widowControl/>
              <w:adjustRightInd w:val="0"/>
              <w:contextualSpacing/>
              <w:rPr>
                <w:b/>
                <w:bCs/>
                <w:lang w:eastAsia="ru-RU"/>
              </w:rPr>
            </w:pPr>
            <w:r w:rsidRPr="00BA1CF9">
              <w:rPr>
                <w:b/>
                <w:bCs/>
                <w:lang w:eastAsia="ru-RU"/>
              </w:rPr>
              <w:t>Тема/</w:t>
            </w:r>
          </w:p>
          <w:p w14:paraId="10EB6EE6" w14:textId="77777777" w:rsidR="00BA1CF9" w:rsidRPr="00BA1CF9" w:rsidRDefault="00BA1CF9" w:rsidP="00BA1CF9">
            <w:pPr>
              <w:widowControl/>
              <w:adjustRightInd w:val="0"/>
              <w:contextualSpacing/>
              <w:rPr>
                <w:b/>
                <w:bCs/>
                <w:lang w:eastAsia="ru-RU"/>
              </w:rPr>
            </w:pPr>
            <w:r w:rsidRPr="00BA1CF9">
              <w:rPr>
                <w:b/>
                <w:bCs/>
                <w:lang w:eastAsia="ru-RU"/>
              </w:rPr>
              <w:t>направления воспитания</w:t>
            </w:r>
          </w:p>
        </w:tc>
        <w:tc>
          <w:tcPr>
            <w:tcW w:w="5055" w:type="dxa"/>
            <w:tcBorders>
              <w:top w:val="single" w:sz="6" w:space="0" w:color="auto"/>
              <w:left w:val="single" w:sz="6" w:space="0" w:color="auto"/>
              <w:bottom w:val="single" w:sz="6" w:space="0" w:color="auto"/>
              <w:right w:val="single" w:sz="6" w:space="0" w:color="auto"/>
            </w:tcBorders>
          </w:tcPr>
          <w:p w14:paraId="330A1545" w14:textId="77777777" w:rsidR="00BA1CF9" w:rsidRPr="00BA1CF9" w:rsidRDefault="00BA1CF9" w:rsidP="00BA1CF9">
            <w:pPr>
              <w:widowControl/>
              <w:adjustRightInd w:val="0"/>
              <w:contextualSpacing/>
              <w:rPr>
                <w:b/>
                <w:bCs/>
                <w:lang w:eastAsia="ru-RU"/>
              </w:rPr>
            </w:pPr>
            <w:r w:rsidRPr="00BA1CF9">
              <w:rPr>
                <w:b/>
                <w:bCs/>
                <w:lang w:eastAsia="ru-RU"/>
              </w:rPr>
              <w:t>Развернутое содержание работы</w:t>
            </w:r>
          </w:p>
        </w:tc>
        <w:tc>
          <w:tcPr>
            <w:tcW w:w="1134" w:type="dxa"/>
            <w:tcBorders>
              <w:top w:val="single" w:sz="6" w:space="0" w:color="auto"/>
              <w:left w:val="single" w:sz="6" w:space="0" w:color="auto"/>
              <w:bottom w:val="single" w:sz="6" w:space="0" w:color="auto"/>
              <w:right w:val="single" w:sz="6" w:space="0" w:color="auto"/>
            </w:tcBorders>
          </w:tcPr>
          <w:p w14:paraId="24DEB5E2" w14:textId="77777777" w:rsidR="00BA1CF9" w:rsidRPr="00BA1CF9" w:rsidRDefault="00BA1CF9" w:rsidP="00BA1CF9">
            <w:pPr>
              <w:widowControl/>
              <w:adjustRightInd w:val="0"/>
              <w:contextualSpacing/>
              <w:rPr>
                <w:b/>
                <w:bCs/>
                <w:lang w:eastAsia="ru-RU"/>
              </w:rPr>
            </w:pPr>
            <w:r w:rsidRPr="00BA1CF9">
              <w:rPr>
                <w:b/>
                <w:bCs/>
                <w:lang w:eastAsia="ru-RU"/>
              </w:rPr>
              <w:t>Временной период</w:t>
            </w:r>
          </w:p>
        </w:tc>
        <w:tc>
          <w:tcPr>
            <w:tcW w:w="1417" w:type="dxa"/>
            <w:tcBorders>
              <w:top w:val="single" w:sz="6" w:space="0" w:color="auto"/>
              <w:left w:val="single" w:sz="6" w:space="0" w:color="auto"/>
              <w:bottom w:val="single" w:sz="6" w:space="0" w:color="auto"/>
              <w:right w:val="single" w:sz="6" w:space="0" w:color="auto"/>
            </w:tcBorders>
          </w:tcPr>
          <w:p w14:paraId="0EF47353" w14:textId="77777777" w:rsidR="00BA1CF9" w:rsidRPr="00BA1CF9" w:rsidRDefault="00BA1CF9" w:rsidP="00BA1CF9">
            <w:pPr>
              <w:widowControl/>
              <w:adjustRightInd w:val="0"/>
              <w:ind w:firstLine="101"/>
              <w:contextualSpacing/>
              <w:rPr>
                <w:b/>
                <w:bCs/>
                <w:lang w:eastAsia="ru-RU"/>
              </w:rPr>
            </w:pPr>
            <w:r w:rsidRPr="00BA1CF9">
              <w:rPr>
                <w:b/>
                <w:bCs/>
                <w:lang w:eastAsia="ru-RU"/>
              </w:rPr>
              <w:t>Мероприятие</w:t>
            </w:r>
          </w:p>
          <w:p w14:paraId="52F8F0EC" w14:textId="77777777" w:rsidR="00BA1CF9" w:rsidRPr="00BA1CF9" w:rsidRDefault="00BA1CF9" w:rsidP="00BA1CF9">
            <w:pPr>
              <w:widowControl/>
              <w:adjustRightInd w:val="0"/>
              <w:ind w:firstLine="101"/>
              <w:contextualSpacing/>
              <w:rPr>
                <w:b/>
                <w:bCs/>
                <w:lang w:eastAsia="ru-RU"/>
              </w:rPr>
            </w:pPr>
            <w:r w:rsidRPr="00BA1CF9">
              <w:rPr>
                <w:b/>
                <w:bCs/>
                <w:lang w:eastAsia="ru-RU"/>
              </w:rPr>
              <w:t>Событие</w:t>
            </w:r>
          </w:p>
        </w:tc>
        <w:tc>
          <w:tcPr>
            <w:tcW w:w="1843" w:type="dxa"/>
            <w:tcBorders>
              <w:top w:val="single" w:sz="6" w:space="0" w:color="auto"/>
              <w:left w:val="single" w:sz="6" w:space="0" w:color="auto"/>
              <w:bottom w:val="single" w:sz="6" w:space="0" w:color="auto"/>
              <w:right w:val="single" w:sz="6" w:space="0" w:color="auto"/>
            </w:tcBorders>
          </w:tcPr>
          <w:p w14:paraId="333F694C" w14:textId="77777777" w:rsidR="00BA1CF9" w:rsidRPr="00BA1CF9" w:rsidRDefault="00BA1CF9" w:rsidP="00BA1CF9">
            <w:pPr>
              <w:widowControl/>
              <w:adjustRightInd w:val="0"/>
              <w:ind w:firstLine="101"/>
              <w:contextualSpacing/>
              <w:rPr>
                <w:b/>
                <w:bCs/>
                <w:lang w:eastAsia="ru-RU"/>
              </w:rPr>
            </w:pPr>
            <w:r w:rsidRPr="00BA1CF9">
              <w:rPr>
                <w:b/>
                <w:bCs/>
                <w:lang w:eastAsia="ru-RU"/>
              </w:rPr>
              <w:t>форма проведения</w:t>
            </w:r>
          </w:p>
        </w:tc>
      </w:tr>
      <w:tr w:rsidR="00BA1CF9" w:rsidRPr="00BA1CF9" w14:paraId="5A1DFFF8" w14:textId="77777777" w:rsidTr="00BA1CF9">
        <w:tc>
          <w:tcPr>
            <w:tcW w:w="1419" w:type="dxa"/>
            <w:tcBorders>
              <w:top w:val="single" w:sz="6" w:space="0" w:color="auto"/>
              <w:left w:val="single" w:sz="6" w:space="0" w:color="auto"/>
              <w:bottom w:val="single" w:sz="6" w:space="0" w:color="auto"/>
              <w:right w:val="single" w:sz="6" w:space="0" w:color="auto"/>
            </w:tcBorders>
          </w:tcPr>
          <w:p w14:paraId="7014E9C6" w14:textId="77777777" w:rsidR="00BA1CF9" w:rsidRPr="00BA1CF9" w:rsidRDefault="00BA1CF9" w:rsidP="00BA1CF9">
            <w:pPr>
              <w:widowControl/>
              <w:adjustRightInd w:val="0"/>
              <w:contextualSpacing/>
              <w:rPr>
                <w:lang w:eastAsia="ru-RU"/>
              </w:rPr>
            </w:pPr>
            <w:r w:rsidRPr="00BA1CF9">
              <w:rPr>
                <w:lang w:eastAsia="ru-RU"/>
              </w:rPr>
              <w:t>День знаний</w:t>
            </w:r>
          </w:p>
          <w:p w14:paraId="6D594E22" w14:textId="77777777" w:rsidR="00BA1CF9" w:rsidRPr="00BA1CF9" w:rsidRDefault="00BA1CF9" w:rsidP="00BA1CF9">
            <w:pPr>
              <w:widowControl/>
              <w:adjustRightInd w:val="0"/>
              <w:contextualSpacing/>
              <w:rPr>
                <w:lang w:eastAsia="ru-RU"/>
              </w:rPr>
            </w:pPr>
          </w:p>
          <w:p w14:paraId="16175C46" w14:textId="77777777" w:rsidR="00BA1CF9" w:rsidRPr="00BA1CF9" w:rsidRDefault="00BA1CF9" w:rsidP="00BA1CF9">
            <w:pPr>
              <w:widowControl/>
              <w:adjustRightInd w:val="0"/>
              <w:contextualSpacing/>
              <w:rPr>
                <w:lang w:eastAsia="ru-RU"/>
              </w:rPr>
            </w:pPr>
          </w:p>
          <w:p w14:paraId="193BAEE4" w14:textId="77777777" w:rsidR="00BA1CF9" w:rsidRPr="00BA1CF9" w:rsidRDefault="00BA1CF9" w:rsidP="00BA1CF9">
            <w:pPr>
              <w:widowControl/>
              <w:adjustRightInd w:val="0"/>
              <w:contextualSpacing/>
              <w:rPr>
                <w:i/>
                <w:lang w:eastAsia="ru-RU"/>
              </w:rPr>
            </w:pPr>
            <w:r w:rsidRPr="00BA1CF9">
              <w:rPr>
                <w:i/>
                <w:lang w:eastAsia="ru-RU"/>
              </w:rPr>
              <w:t>социальное</w:t>
            </w:r>
          </w:p>
        </w:tc>
        <w:tc>
          <w:tcPr>
            <w:tcW w:w="5055" w:type="dxa"/>
            <w:tcBorders>
              <w:top w:val="single" w:sz="6" w:space="0" w:color="auto"/>
              <w:left w:val="single" w:sz="6" w:space="0" w:color="auto"/>
              <w:bottom w:val="single" w:sz="6" w:space="0" w:color="auto"/>
              <w:right w:val="single" w:sz="6" w:space="0" w:color="auto"/>
            </w:tcBorders>
          </w:tcPr>
          <w:p w14:paraId="21B122EB"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Развивать у детей познавательную мотивацию, интерес к школе, книгам. Формировать дружеские, доброжелательные отношения между детьми. Продолжать знакомить с детским садом как ближайшим социальным окружением ребенка (обратить внимание на про изошедшие изменения; покрашен забор, появились новые столы), расширять представления о профессии их сотрудников детского сада (воспитатель, помощник воспитателя, музыкальный руководитель, врач, дворник).</w:t>
            </w:r>
          </w:p>
        </w:tc>
        <w:tc>
          <w:tcPr>
            <w:tcW w:w="1134" w:type="dxa"/>
            <w:tcBorders>
              <w:top w:val="single" w:sz="6" w:space="0" w:color="auto"/>
              <w:left w:val="single" w:sz="6" w:space="0" w:color="auto"/>
              <w:bottom w:val="single" w:sz="6" w:space="0" w:color="auto"/>
              <w:right w:val="single" w:sz="6" w:space="0" w:color="auto"/>
            </w:tcBorders>
          </w:tcPr>
          <w:p w14:paraId="23954CCB" w14:textId="77777777" w:rsidR="00BA1CF9" w:rsidRPr="00BA1CF9" w:rsidRDefault="00BA1CF9" w:rsidP="00BA1CF9">
            <w:pPr>
              <w:widowControl/>
              <w:adjustRightInd w:val="0"/>
              <w:contextualSpacing/>
              <w:rPr>
                <w:lang w:eastAsia="ru-RU"/>
              </w:rPr>
            </w:pPr>
            <w:r w:rsidRPr="00BA1CF9">
              <w:rPr>
                <w:lang w:eastAsia="ru-RU"/>
              </w:rPr>
              <w:t>1 сентября</w:t>
            </w:r>
          </w:p>
        </w:tc>
        <w:tc>
          <w:tcPr>
            <w:tcW w:w="1417" w:type="dxa"/>
            <w:tcBorders>
              <w:top w:val="single" w:sz="6" w:space="0" w:color="auto"/>
              <w:left w:val="single" w:sz="6" w:space="0" w:color="auto"/>
              <w:bottom w:val="single" w:sz="6" w:space="0" w:color="auto"/>
              <w:right w:val="single" w:sz="6" w:space="0" w:color="auto"/>
            </w:tcBorders>
          </w:tcPr>
          <w:p w14:paraId="31AFBCCC" w14:textId="77777777" w:rsidR="00BA1CF9" w:rsidRPr="00BA1CF9" w:rsidRDefault="00BA1CF9" w:rsidP="00BA1CF9">
            <w:pPr>
              <w:widowControl/>
              <w:adjustRightInd w:val="0"/>
              <w:contextualSpacing/>
              <w:rPr>
                <w:i/>
                <w:lang w:eastAsia="ru-RU"/>
              </w:rPr>
            </w:pPr>
            <w:r w:rsidRPr="00BA1CF9">
              <w:rPr>
                <w:i/>
                <w:lang w:eastAsia="ru-RU"/>
              </w:rPr>
              <w:t>Праздник "День знаний»</w:t>
            </w:r>
          </w:p>
          <w:p w14:paraId="3DEAA8AA" w14:textId="77777777" w:rsidR="00BA1CF9" w:rsidRPr="00BA1CF9" w:rsidRDefault="00BA1CF9" w:rsidP="00BA1CF9">
            <w:pPr>
              <w:widowControl/>
              <w:adjustRightInd w:val="0"/>
              <w:ind w:left="10" w:hanging="10"/>
              <w:contextualSpacing/>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6E555154" w14:textId="77777777" w:rsidR="00BA1CF9" w:rsidRPr="00BA1CF9" w:rsidRDefault="00BA1CF9" w:rsidP="00BA1CF9">
            <w:pPr>
              <w:widowControl/>
              <w:adjustRightInd w:val="0"/>
              <w:contextualSpacing/>
              <w:rPr>
                <w:lang w:eastAsia="ru-RU"/>
              </w:rPr>
            </w:pPr>
            <w:r w:rsidRPr="00BA1CF9">
              <w:rPr>
                <w:lang w:eastAsia="ru-RU"/>
              </w:rPr>
              <w:t>развлечение</w:t>
            </w:r>
          </w:p>
        </w:tc>
      </w:tr>
      <w:tr w:rsidR="00BA1CF9" w:rsidRPr="00BA1CF9" w14:paraId="03525B8D" w14:textId="77777777" w:rsidTr="00BA1CF9">
        <w:tc>
          <w:tcPr>
            <w:tcW w:w="1419" w:type="dxa"/>
            <w:tcBorders>
              <w:top w:val="single" w:sz="6" w:space="0" w:color="auto"/>
              <w:left w:val="single" w:sz="6" w:space="0" w:color="auto"/>
              <w:bottom w:val="single" w:sz="6" w:space="0" w:color="auto"/>
              <w:right w:val="single" w:sz="6" w:space="0" w:color="auto"/>
            </w:tcBorders>
          </w:tcPr>
          <w:p w14:paraId="4BF1C20E" w14:textId="77777777" w:rsidR="00BA1CF9" w:rsidRPr="00BA1CF9" w:rsidRDefault="00BA1CF9" w:rsidP="00BA1CF9">
            <w:pPr>
              <w:widowControl/>
              <w:adjustRightInd w:val="0"/>
              <w:contextualSpacing/>
              <w:rPr>
                <w:lang w:eastAsia="ru-RU"/>
              </w:rPr>
            </w:pPr>
            <w:r w:rsidRPr="00BA1CF9">
              <w:rPr>
                <w:lang w:eastAsia="ru-RU"/>
              </w:rPr>
              <w:t>мониторинг</w:t>
            </w:r>
          </w:p>
        </w:tc>
        <w:tc>
          <w:tcPr>
            <w:tcW w:w="5055" w:type="dxa"/>
            <w:tcBorders>
              <w:top w:val="single" w:sz="6" w:space="0" w:color="auto"/>
              <w:left w:val="single" w:sz="6" w:space="0" w:color="auto"/>
              <w:bottom w:val="single" w:sz="6" w:space="0" w:color="auto"/>
              <w:right w:val="single" w:sz="6" w:space="0" w:color="auto"/>
            </w:tcBorders>
          </w:tcPr>
          <w:p w14:paraId="14AE81AF" w14:textId="77777777" w:rsidR="00BA1CF9" w:rsidRPr="00BA1CF9" w:rsidRDefault="00BA1CF9" w:rsidP="00BA1CF9">
            <w:pPr>
              <w:widowControl/>
              <w:adjustRightInd w:val="0"/>
              <w:ind w:firstLine="701"/>
              <w:contextualSpacing/>
              <w:rPr>
                <w:lang w:eastAsia="ru-RU"/>
              </w:rPr>
            </w:pPr>
          </w:p>
        </w:tc>
        <w:tc>
          <w:tcPr>
            <w:tcW w:w="1134" w:type="dxa"/>
            <w:tcBorders>
              <w:top w:val="single" w:sz="6" w:space="0" w:color="auto"/>
              <w:left w:val="single" w:sz="6" w:space="0" w:color="auto"/>
              <w:bottom w:val="single" w:sz="6" w:space="0" w:color="auto"/>
              <w:right w:val="single" w:sz="6" w:space="0" w:color="auto"/>
            </w:tcBorders>
          </w:tcPr>
          <w:p w14:paraId="05B1CDF3" w14:textId="77777777" w:rsidR="00BA1CF9" w:rsidRPr="00BA1CF9" w:rsidRDefault="00BA1CF9" w:rsidP="00BA1CF9">
            <w:pPr>
              <w:widowControl/>
              <w:adjustRightInd w:val="0"/>
              <w:contextualSpacing/>
              <w:rPr>
                <w:lang w:eastAsia="ru-RU"/>
              </w:rPr>
            </w:pPr>
            <w:r w:rsidRPr="00BA1CF9">
              <w:rPr>
                <w:lang w:eastAsia="ru-RU"/>
              </w:rPr>
              <w:t>1-2 неделя сентября</w:t>
            </w:r>
          </w:p>
          <w:p w14:paraId="11369FAC" w14:textId="77777777" w:rsidR="00BA1CF9" w:rsidRPr="00BA1CF9" w:rsidRDefault="00BA1CF9" w:rsidP="00BA1CF9">
            <w:pPr>
              <w:widowControl/>
              <w:adjustRightInd w:val="0"/>
              <w:contextualSpacing/>
              <w:rPr>
                <w:lang w:eastAsia="ru-RU"/>
              </w:rPr>
            </w:pPr>
            <w:r w:rsidRPr="00BA1CF9">
              <w:rPr>
                <w:lang w:eastAsia="ru-RU"/>
              </w:rPr>
              <w:t>01-10.09</w:t>
            </w:r>
          </w:p>
        </w:tc>
        <w:tc>
          <w:tcPr>
            <w:tcW w:w="1417" w:type="dxa"/>
            <w:tcBorders>
              <w:top w:val="single" w:sz="6" w:space="0" w:color="auto"/>
              <w:left w:val="single" w:sz="6" w:space="0" w:color="auto"/>
              <w:bottom w:val="single" w:sz="6" w:space="0" w:color="auto"/>
              <w:right w:val="single" w:sz="6" w:space="0" w:color="auto"/>
            </w:tcBorders>
          </w:tcPr>
          <w:p w14:paraId="77984C64" w14:textId="77777777" w:rsidR="00BA1CF9" w:rsidRPr="00BA1CF9" w:rsidRDefault="00BA1CF9" w:rsidP="00BA1CF9">
            <w:pPr>
              <w:widowControl/>
              <w:adjustRightInd w:val="0"/>
              <w:contextualSpacing/>
              <w:rPr>
                <w:lang w:eastAsia="ru-RU"/>
              </w:rPr>
            </w:pPr>
            <w:r w:rsidRPr="00BA1CF9">
              <w:rPr>
                <w:lang w:eastAsia="ru-RU"/>
              </w:rPr>
              <w:t>Заполнение персональных карт детей.</w:t>
            </w:r>
          </w:p>
        </w:tc>
        <w:tc>
          <w:tcPr>
            <w:tcW w:w="1843" w:type="dxa"/>
            <w:tcBorders>
              <w:top w:val="single" w:sz="6" w:space="0" w:color="auto"/>
              <w:left w:val="single" w:sz="6" w:space="0" w:color="auto"/>
              <w:bottom w:val="single" w:sz="6" w:space="0" w:color="auto"/>
              <w:right w:val="single" w:sz="6" w:space="0" w:color="auto"/>
            </w:tcBorders>
          </w:tcPr>
          <w:p w14:paraId="28B7A066" w14:textId="77777777" w:rsidR="00BA1CF9" w:rsidRPr="00BA1CF9" w:rsidRDefault="00BA1CF9" w:rsidP="00BA1CF9">
            <w:pPr>
              <w:widowControl/>
              <w:adjustRightInd w:val="0"/>
              <w:contextualSpacing/>
              <w:rPr>
                <w:lang w:eastAsia="ru-RU"/>
              </w:rPr>
            </w:pPr>
            <w:r w:rsidRPr="00BA1CF9">
              <w:rPr>
                <w:lang w:eastAsia="ru-RU"/>
              </w:rPr>
              <w:t>наблюдения</w:t>
            </w:r>
          </w:p>
          <w:p w14:paraId="27913D80" w14:textId="77777777" w:rsidR="00BA1CF9" w:rsidRPr="00BA1CF9" w:rsidRDefault="00BA1CF9" w:rsidP="00BA1CF9">
            <w:pPr>
              <w:widowControl/>
              <w:adjustRightInd w:val="0"/>
              <w:contextualSpacing/>
              <w:rPr>
                <w:lang w:eastAsia="ru-RU"/>
              </w:rPr>
            </w:pPr>
            <w:r w:rsidRPr="00BA1CF9">
              <w:rPr>
                <w:lang w:eastAsia="ru-RU"/>
              </w:rPr>
              <w:t>игры</w:t>
            </w:r>
          </w:p>
          <w:p w14:paraId="09F1262E" w14:textId="77777777" w:rsidR="00BA1CF9" w:rsidRPr="00BA1CF9" w:rsidRDefault="00BA1CF9" w:rsidP="00BA1CF9">
            <w:pPr>
              <w:widowControl/>
              <w:adjustRightInd w:val="0"/>
              <w:contextualSpacing/>
              <w:rPr>
                <w:lang w:eastAsia="ru-RU"/>
              </w:rPr>
            </w:pPr>
            <w:r w:rsidRPr="00BA1CF9">
              <w:rPr>
                <w:lang w:eastAsia="ru-RU"/>
              </w:rPr>
              <w:t>упражнения</w:t>
            </w:r>
          </w:p>
        </w:tc>
      </w:tr>
      <w:tr w:rsidR="00BA1CF9" w:rsidRPr="00BA1CF9" w14:paraId="4542DEDB" w14:textId="77777777" w:rsidTr="00BA1CF9">
        <w:tc>
          <w:tcPr>
            <w:tcW w:w="1419" w:type="dxa"/>
            <w:tcBorders>
              <w:top w:val="single" w:sz="6" w:space="0" w:color="auto"/>
              <w:left w:val="single" w:sz="6" w:space="0" w:color="auto"/>
              <w:bottom w:val="single" w:sz="6" w:space="0" w:color="auto"/>
              <w:right w:val="single" w:sz="6" w:space="0" w:color="auto"/>
            </w:tcBorders>
          </w:tcPr>
          <w:p w14:paraId="098EE37A" w14:textId="77777777" w:rsidR="00BA1CF9" w:rsidRPr="00BA1CF9" w:rsidRDefault="00BA1CF9" w:rsidP="00BA1CF9">
            <w:pPr>
              <w:widowControl/>
              <w:adjustRightInd w:val="0"/>
              <w:contextualSpacing/>
              <w:rPr>
                <w:lang w:eastAsia="ru-RU"/>
              </w:rPr>
            </w:pPr>
            <w:r w:rsidRPr="00BA1CF9">
              <w:rPr>
                <w:lang w:eastAsia="ru-RU"/>
              </w:rPr>
              <w:t>Вкусные дары осени</w:t>
            </w:r>
          </w:p>
          <w:p w14:paraId="49B97C17" w14:textId="77777777" w:rsidR="00BA1CF9" w:rsidRPr="00BA1CF9" w:rsidRDefault="00BA1CF9" w:rsidP="00BA1CF9">
            <w:pPr>
              <w:widowControl/>
              <w:adjustRightInd w:val="0"/>
              <w:contextualSpacing/>
              <w:rPr>
                <w:lang w:eastAsia="ru-RU"/>
              </w:rPr>
            </w:pPr>
            <w:r w:rsidRPr="00BA1CF9">
              <w:rPr>
                <w:lang w:eastAsia="ru-RU"/>
              </w:rPr>
              <w:t>(Овощи . Огород)</w:t>
            </w:r>
          </w:p>
          <w:p w14:paraId="6BDA54BC" w14:textId="77777777" w:rsidR="00BA1CF9" w:rsidRPr="00BA1CF9" w:rsidRDefault="00BA1CF9" w:rsidP="00BA1CF9">
            <w:pPr>
              <w:widowControl/>
              <w:adjustRightInd w:val="0"/>
              <w:contextualSpacing/>
              <w:rPr>
                <w:i/>
                <w:lang w:eastAsia="ru-RU"/>
              </w:rPr>
            </w:pPr>
            <w:r w:rsidRPr="00BA1CF9">
              <w:rPr>
                <w:i/>
                <w:lang w:eastAsia="ru-RU"/>
              </w:rPr>
              <w:t>этико-эстетическое</w:t>
            </w:r>
          </w:p>
          <w:p w14:paraId="31F1B1C6" w14:textId="77777777" w:rsidR="00BA1CF9" w:rsidRPr="00BA1CF9" w:rsidRDefault="00BA1CF9" w:rsidP="00BA1CF9">
            <w:pPr>
              <w:widowControl/>
              <w:adjustRightInd w:val="0"/>
              <w:contextualSpacing/>
              <w:rPr>
                <w:lang w:eastAsia="ru-RU"/>
              </w:rPr>
            </w:pPr>
            <w:r w:rsidRPr="00BA1CF9">
              <w:rPr>
                <w:i/>
                <w:lang w:eastAsia="ru-RU"/>
              </w:rPr>
              <w:t>трудовое</w:t>
            </w:r>
          </w:p>
        </w:tc>
        <w:tc>
          <w:tcPr>
            <w:tcW w:w="5055" w:type="dxa"/>
            <w:tcBorders>
              <w:top w:val="single" w:sz="6" w:space="0" w:color="auto"/>
              <w:left w:val="single" w:sz="6" w:space="0" w:color="auto"/>
              <w:bottom w:val="single" w:sz="6" w:space="0" w:color="auto"/>
              <w:right w:val="single" w:sz="6" w:space="0" w:color="auto"/>
            </w:tcBorders>
          </w:tcPr>
          <w:p w14:paraId="203DCDFA"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Закрепить знания о произрастании овощей, их значении и пользе для человека ;Расширять знания об овощах  (местных, экзотических). Расширять представления о сельскохозяйственных профессиях. Рассказывать о значении солнца и воздуха в жизни человека и растений.</w:t>
            </w:r>
          </w:p>
        </w:tc>
        <w:tc>
          <w:tcPr>
            <w:tcW w:w="1134" w:type="dxa"/>
            <w:tcBorders>
              <w:top w:val="single" w:sz="6" w:space="0" w:color="auto"/>
              <w:left w:val="single" w:sz="6" w:space="0" w:color="auto"/>
              <w:bottom w:val="single" w:sz="6" w:space="0" w:color="auto"/>
              <w:right w:val="single" w:sz="6" w:space="0" w:color="auto"/>
            </w:tcBorders>
          </w:tcPr>
          <w:p w14:paraId="7E13A983" w14:textId="77777777" w:rsidR="00BA1CF9" w:rsidRPr="00BA1CF9" w:rsidRDefault="00BA1CF9" w:rsidP="00BA1CF9">
            <w:pPr>
              <w:widowControl/>
              <w:adjustRightInd w:val="0"/>
              <w:contextualSpacing/>
              <w:rPr>
                <w:lang w:eastAsia="ru-RU"/>
              </w:rPr>
            </w:pPr>
            <w:r w:rsidRPr="00BA1CF9">
              <w:rPr>
                <w:lang w:eastAsia="ru-RU"/>
              </w:rPr>
              <w:t>3 неделя сентября</w:t>
            </w:r>
          </w:p>
          <w:p w14:paraId="535B018C" w14:textId="77777777" w:rsidR="00BA1CF9" w:rsidRPr="00BA1CF9" w:rsidRDefault="00BA1CF9" w:rsidP="00BA1CF9">
            <w:pPr>
              <w:widowControl/>
              <w:adjustRightInd w:val="0"/>
              <w:contextualSpacing/>
              <w:rPr>
                <w:lang w:eastAsia="ru-RU"/>
              </w:rPr>
            </w:pPr>
            <w:r w:rsidRPr="00BA1CF9">
              <w:rPr>
                <w:lang w:eastAsia="ru-RU"/>
              </w:rPr>
              <w:t>13.-17.09</w:t>
            </w:r>
          </w:p>
        </w:tc>
        <w:tc>
          <w:tcPr>
            <w:tcW w:w="1417" w:type="dxa"/>
            <w:tcBorders>
              <w:top w:val="single" w:sz="6" w:space="0" w:color="auto"/>
              <w:left w:val="single" w:sz="6" w:space="0" w:color="auto"/>
              <w:bottom w:val="single" w:sz="6" w:space="0" w:color="auto"/>
              <w:right w:val="single" w:sz="6" w:space="0" w:color="auto"/>
            </w:tcBorders>
          </w:tcPr>
          <w:p w14:paraId="6557348B" w14:textId="77777777" w:rsidR="00BA1CF9" w:rsidRPr="00BA1CF9" w:rsidRDefault="00BA1CF9" w:rsidP="00BA1CF9">
            <w:pPr>
              <w:widowControl/>
              <w:adjustRightInd w:val="0"/>
              <w:contextualSpacing/>
              <w:rPr>
                <w:i/>
                <w:lang w:eastAsia="ru-RU"/>
              </w:rPr>
            </w:pPr>
            <w:r w:rsidRPr="00BA1CF9">
              <w:rPr>
                <w:i/>
                <w:lang w:eastAsia="ru-RU"/>
              </w:rPr>
              <w:t>Праздник урожая</w:t>
            </w:r>
          </w:p>
          <w:p w14:paraId="5D87ACC9" w14:textId="77777777" w:rsidR="00BA1CF9" w:rsidRPr="00BA1CF9" w:rsidRDefault="00BA1CF9" w:rsidP="00BA1CF9">
            <w:pPr>
              <w:widowControl/>
              <w:adjustRightInd w:val="0"/>
              <w:contextualSpacing/>
              <w:rPr>
                <w:lang w:eastAsia="ru-RU"/>
              </w:rPr>
            </w:pPr>
            <w:r w:rsidRPr="00BA1CF9">
              <w:rPr>
                <w:lang w:eastAsia="ru-RU"/>
              </w:rPr>
              <w:t>«Овощи на грядках»</w:t>
            </w:r>
          </w:p>
          <w:p w14:paraId="38FC7143" w14:textId="77777777" w:rsidR="00BA1CF9" w:rsidRPr="00BA1CF9" w:rsidRDefault="00BA1CF9" w:rsidP="00BA1CF9">
            <w:pPr>
              <w:widowControl/>
              <w:adjustRightInd w:val="0"/>
              <w:contextualSpacing/>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4791F3CD" w14:textId="77777777" w:rsidR="00BA1CF9" w:rsidRPr="00BA1CF9" w:rsidRDefault="00BA1CF9" w:rsidP="00BA1CF9">
            <w:pPr>
              <w:widowControl/>
              <w:adjustRightInd w:val="0"/>
              <w:contextualSpacing/>
              <w:rPr>
                <w:lang w:eastAsia="ru-RU"/>
              </w:rPr>
            </w:pPr>
            <w:r w:rsidRPr="00BA1CF9">
              <w:rPr>
                <w:lang w:eastAsia="ru-RU"/>
              </w:rPr>
              <w:t>Сюжетно-ролевая игра «Овощной магазин»</w:t>
            </w:r>
          </w:p>
        </w:tc>
      </w:tr>
      <w:tr w:rsidR="00BA1CF9" w:rsidRPr="00BA1CF9" w14:paraId="2C1B5CED" w14:textId="77777777" w:rsidTr="00BA1CF9">
        <w:tc>
          <w:tcPr>
            <w:tcW w:w="1419" w:type="dxa"/>
            <w:tcBorders>
              <w:top w:val="single" w:sz="6" w:space="0" w:color="auto"/>
              <w:left w:val="single" w:sz="6" w:space="0" w:color="auto"/>
              <w:bottom w:val="single" w:sz="6" w:space="0" w:color="auto"/>
              <w:right w:val="single" w:sz="6" w:space="0" w:color="auto"/>
            </w:tcBorders>
          </w:tcPr>
          <w:p w14:paraId="316C5A2A" w14:textId="77777777" w:rsidR="00BA1CF9" w:rsidRPr="00BA1CF9" w:rsidRDefault="00BA1CF9" w:rsidP="00BA1CF9">
            <w:pPr>
              <w:widowControl/>
              <w:adjustRightInd w:val="0"/>
              <w:contextualSpacing/>
              <w:rPr>
                <w:lang w:eastAsia="ru-RU"/>
              </w:rPr>
            </w:pPr>
            <w:r w:rsidRPr="00BA1CF9">
              <w:rPr>
                <w:lang w:eastAsia="ru-RU"/>
              </w:rPr>
              <w:t>Вкусные дары осени</w:t>
            </w:r>
          </w:p>
          <w:p w14:paraId="24CBD899" w14:textId="77777777" w:rsidR="00BA1CF9" w:rsidRPr="00BA1CF9" w:rsidRDefault="00BA1CF9" w:rsidP="00BA1CF9">
            <w:pPr>
              <w:widowControl/>
              <w:adjustRightInd w:val="0"/>
              <w:contextualSpacing/>
              <w:rPr>
                <w:lang w:eastAsia="ru-RU"/>
              </w:rPr>
            </w:pPr>
            <w:r w:rsidRPr="00BA1CF9">
              <w:rPr>
                <w:lang w:eastAsia="ru-RU"/>
              </w:rPr>
              <w:t>(Фрукты, ягоды, сад).</w:t>
            </w:r>
          </w:p>
        </w:tc>
        <w:tc>
          <w:tcPr>
            <w:tcW w:w="5055" w:type="dxa"/>
            <w:tcBorders>
              <w:top w:val="single" w:sz="6" w:space="0" w:color="auto"/>
              <w:left w:val="single" w:sz="6" w:space="0" w:color="auto"/>
              <w:bottom w:val="single" w:sz="6" w:space="0" w:color="auto"/>
              <w:right w:val="single" w:sz="6" w:space="0" w:color="auto"/>
            </w:tcBorders>
          </w:tcPr>
          <w:p w14:paraId="3B41292B"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Углубить знания детей о том, что в каждом фрукте есть витамины, их значение и лечебные свойства для здоровья человека. Расширять знания о  фруктах (местных, экзотических). Расширять представления о сельскохозяйственных профессиях.  Рассказывать о значении солнца и воздуха в жизни человека  и растений.</w:t>
            </w:r>
          </w:p>
        </w:tc>
        <w:tc>
          <w:tcPr>
            <w:tcW w:w="1134" w:type="dxa"/>
            <w:tcBorders>
              <w:top w:val="single" w:sz="6" w:space="0" w:color="auto"/>
              <w:left w:val="single" w:sz="6" w:space="0" w:color="auto"/>
              <w:bottom w:val="single" w:sz="6" w:space="0" w:color="auto"/>
              <w:right w:val="single" w:sz="6" w:space="0" w:color="auto"/>
            </w:tcBorders>
          </w:tcPr>
          <w:p w14:paraId="4DD52A51" w14:textId="77777777" w:rsidR="00BA1CF9" w:rsidRPr="00BA1CF9" w:rsidRDefault="00BA1CF9" w:rsidP="00BA1CF9">
            <w:pPr>
              <w:widowControl/>
              <w:adjustRightInd w:val="0"/>
              <w:contextualSpacing/>
              <w:rPr>
                <w:lang w:eastAsia="ru-RU"/>
              </w:rPr>
            </w:pPr>
            <w:r w:rsidRPr="00BA1CF9">
              <w:rPr>
                <w:lang w:eastAsia="ru-RU"/>
              </w:rPr>
              <w:t>4 неделя сентября</w:t>
            </w:r>
          </w:p>
          <w:p w14:paraId="05C53B26" w14:textId="77777777" w:rsidR="00BA1CF9" w:rsidRPr="00BA1CF9" w:rsidRDefault="00BA1CF9" w:rsidP="00BA1CF9">
            <w:pPr>
              <w:widowControl/>
              <w:adjustRightInd w:val="0"/>
              <w:contextualSpacing/>
              <w:rPr>
                <w:lang w:eastAsia="ru-RU"/>
              </w:rPr>
            </w:pPr>
            <w:r w:rsidRPr="00BA1CF9">
              <w:rPr>
                <w:lang w:eastAsia="ru-RU"/>
              </w:rPr>
              <w:t>20.09-24.09</w:t>
            </w:r>
          </w:p>
        </w:tc>
        <w:tc>
          <w:tcPr>
            <w:tcW w:w="1417" w:type="dxa"/>
            <w:tcBorders>
              <w:top w:val="single" w:sz="6" w:space="0" w:color="auto"/>
              <w:left w:val="single" w:sz="6" w:space="0" w:color="auto"/>
              <w:bottom w:val="single" w:sz="6" w:space="0" w:color="auto"/>
              <w:right w:val="single" w:sz="6" w:space="0" w:color="auto"/>
            </w:tcBorders>
          </w:tcPr>
          <w:p w14:paraId="7A7ACC7C" w14:textId="77777777" w:rsidR="00BA1CF9" w:rsidRPr="00BA1CF9" w:rsidRDefault="00BA1CF9" w:rsidP="00BA1CF9">
            <w:pPr>
              <w:widowControl/>
              <w:adjustRightInd w:val="0"/>
              <w:contextualSpacing/>
              <w:rPr>
                <w:lang w:eastAsia="ru-RU"/>
              </w:rPr>
            </w:pPr>
            <w:r w:rsidRPr="00BA1CF9">
              <w:rPr>
                <w:lang w:eastAsia="ru-RU"/>
              </w:rPr>
              <w:t>«Созрели ягоды в саду»</w:t>
            </w:r>
          </w:p>
        </w:tc>
        <w:tc>
          <w:tcPr>
            <w:tcW w:w="1843" w:type="dxa"/>
            <w:tcBorders>
              <w:top w:val="single" w:sz="6" w:space="0" w:color="auto"/>
              <w:left w:val="single" w:sz="6" w:space="0" w:color="auto"/>
              <w:bottom w:val="single" w:sz="6" w:space="0" w:color="auto"/>
              <w:right w:val="single" w:sz="6" w:space="0" w:color="auto"/>
            </w:tcBorders>
          </w:tcPr>
          <w:p w14:paraId="5403AD47" w14:textId="77777777" w:rsidR="00BA1CF9" w:rsidRPr="00BA1CF9" w:rsidRDefault="00BA1CF9" w:rsidP="00BA1CF9">
            <w:pPr>
              <w:widowControl/>
              <w:adjustRightInd w:val="0"/>
              <w:contextualSpacing/>
              <w:rPr>
                <w:lang w:eastAsia="ru-RU"/>
              </w:rPr>
            </w:pPr>
          </w:p>
        </w:tc>
      </w:tr>
      <w:tr w:rsidR="00BA1CF9" w:rsidRPr="00BA1CF9" w14:paraId="62152823" w14:textId="77777777" w:rsidTr="00BA1CF9">
        <w:tc>
          <w:tcPr>
            <w:tcW w:w="1419" w:type="dxa"/>
            <w:tcBorders>
              <w:top w:val="single" w:sz="6" w:space="0" w:color="auto"/>
              <w:left w:val="single" w:sz="6" w:space="0" w:color="auto"/>
              <w:bottom w:val="single" w:sz="6" w:space="0" w:color="auto"/>
              <w:right w:val="single" w:sz="6" w:space="0" w:color="auto"/>
            </w:tcBorders>
          </w:tcPr>
          <w:p w14:paraId="30C8CBA9" w14:textId="77777777" w:rsidR="00BA1CF9" w:rsidRPr="00BA1CF9" w:rsidRDefault="00BA1CF9" w:rsidP="00BA1CF9">
            <w:pPr>
              <w:adjustRightInd w:val="0"/>
              <w:contextualSpacing/>
              <w:rPr>
                <w:lang w:eastAsia="ru-RU"/>
              </w:rPr>
            </w:pPr>
            <w:r w:rsidRPr="00BA1CF9">
              <w:rPr>
                <w:lang w:eastAsia="ru-RU"/>
              </w:rPr>
              <w:t>Осень. Растения осенью</w:t>
            </w:r>
          </w:p>
          <w:p w14:paraId="2239EAE3" w14:textId="77777777" w:rsidR="00BA1CF9" w:rsidRPr="00BA1CF9" w:rsidRDefault="00BA1CF9" w:rsidP="00BA1CF9">
            <w:pPr>
              <w:adjustRightInd w:val="0"/>
              <w:contextualSpacing/>
              <w:rPr>
                <w:lang w:eastAsia="ru-RU"/>
              </w:rPr>
            </w:pPr>
          </w:p>
          <w:p w14:paraId="22F4CDCC" w14:textId="77777777" w:rsidR="00BA1CF9" w:rsidRPr="00BA1CF9" w:rsidRDefault="00BA1CF9" w:rsidP="00BA1CF9">
            <w:pPr>
              <w:adjustRightInd w:val="0"/>
              <w:contextualSpacing/>
              <w:rPr>
                <w:i/>
                <w:lang w:eastAsia="ru-RU"/>
              </w:rPr>
            </w:pPr>
            <w:r w:rsidRPr="00BA1CF9">
              <w:rPr>
                <w:i/>
                <w:lang w:eastAsia="ru-RU"/>
              </w:rPr>
              <w:t>патриотическое</w:t>
            </w:r>
          </w:p>
          <w:p w14:paraId="2487E1F4" w14:textId="77777777" w:rsidR="00BA1CF9" w:rsidRPr="00BA1CF9" w:rsidRDefault="00BA1CF9" w:rsidP="00BA1CF9">
            <w:pPr>
              <w:adjustRightInd w:val="0"/>
              <w:contextualSpacing/>
              <w:rPr>
                <w:i/>
                <w:lang w:eastAsia="ru-RU"/>
              </w:rPr>
            </w:pPr>
            <w:r w:rsidRPr="00BA1CF9">
              <w:rPr>
                <w:i/>
                <w:lang w:eastAsia="ru-RU"/>
              </w:rPr>
              <w:t>познавательное</w:t>
            </w:r>
          </w:p>
          <w:p w14:paraId="0BF41520" w14:textId="77777777" w:rsidR="00BA1CF9" w:rsidRPr="00BA1CF9" w:rsidRDefault="00BA1CF9" w:rsidP="00BA1CF9">
            <w:pPr>
              <w:adjustRightInd w:val="0"/>
              <w:contextualSpacing/>
              <w:rPr>
                <w:i/>
                <w:lang w:eastAsia="ru-RU"/>
              </w:rPr>
            </w:pPr>
            <w:r w:rsidRPr="00BA1CF9">
              <w:rPr>
                <w:i/>
                <w:lang w:eastAsia="ru-RU"/>
              </w:rPr>
              <w:t>этико-эстетическое</w:t>
            </w:r>
          </w:p>
          <w:p w14:paraId="2DDB2B0B" w14:textId="77777777" w:rsidR="00BA1CF9" w:rsidRPr="00BA1CF9" w:rsidRDefault="00BA1CF9" w:rsidP="00BA1CF9">
            <w:pPr>
              <w:adjustRightInd w:val="0"/>
              <w:contextualSpacing/>
              <w:rPr>
                <w:lang w:eastAsia="ru-RU"/>
              </w:rPr>
            </w:pPr>
          </w:p>
        </w:tc>
        <w:tc>
          <w:tcPr>
            <w:tcW w:w="5055" w:type="dxa"/>
            <w:tcBorders>
              <w:top w:val="single" w:sz="6" w:space="0" w:color="auto"/>
              <w:left w:val="single" w:sz="6" w:space="0" w:color="auto"/>
              <w:bottom w:val="single" w:sz="6" w:space="0" w:color="auto"/>
              <w:right w:val="single" w:sz="6" w:space="0" w:color="auto"/>
            </w:tcBorders>
          </w:tcPr>
          <w:p w14:paraId="4C0F043C" w14:textId="77777777" w:rsidR="00BA1CF9" w:rsidRPr="00BA1CF9" w:rsidRDefault="00BA1CF9" w:rsidP="00BA1CF9">
            <w:pPr>
              <w:widowControl/>
              <w:adjustRightInd w:val="0"/>
              <w:spacing w:after="120"/>
              <w:contextualSpacing/>
              <w:rPr>
                <w:sz w:val="20"/>
                <w:szCs w:val="20"/>
                <w:lang w:eastAsia="ru-RU"/>
              </w:rPr>
            </w:pPr>
            <w:r w:rsidRPr="00BA1CF9">
              <w:rPr>
                <w:sz w:val="20"/>
                <w:szCs w:val="20"/>
                <w:lang w:eastAsia="ru-RU"/>
              </w:rPr>
              <w:t>Учить устанавливать причинно-следственные связи между природными явлениями (сезон — растительность — труд людей).</w:t>
            </w:r>
          </w:p>
          <w:p w14:paraId="77225752" w14:textId="77777777" w:rsidR="00BA1CF9" w:rsidRPr="00BA1CF9" w:rsidRDefault="00BA1CF9" w:rsidP="00BA1CF9">
            <w:pPr>
              <w:widowControl/>
              <w:adjustRightInd w:val="0"/>
              <w:spacing w:after="120"/>
              <w:contextualSpacing/>
              <w:rPr>
                <w:sz w:val="20"/>
                <w:szCs w:val="20"/>
                <w:lang w:eastAsia="ru-RU"/>
              </w:rPr>
            </w:pPr>
            <w:r w:rsidRPr="00BA1CF9">
              <w:rPr>
                <w:sz w:val="20"/>
                <w:szCs w:val="20"/>
                <w:lang w:eastAsia="ru-RU"/>
              </w:rPr>
              <w:t xml:space="preserve">Показать детям взаимодействие живой и неживой природы. Продолжать знакомить с сельскохозяйственными профессиями. Закреплять знания о правилах безопасного поведения в природе. Дать первичные представления об экосистемах, природных зонах. </w:t>
            </w:r>
          </w:p>
        </w:tc>
        <w:tc>
          <w:tcPr>
            <w:tcW w:w="1134" w:type="dxa"/>
            <w:tcBorders>
              <w:top w:val="single" w:sz="6" w:space="0" w:color="auto"/>
              <w:left w:val="single" w:sz="6" w:space="0" w:color="auto"/>
              <w:bottom w:val="single" w:sz="6" w:space="0" w:color="auto"/>
              <w:right w:val="single" w:sz="6" w:space="0" w:color="auto"/>
            </w:tcBorders>
          </w:tcPr>
          <w:p w14:paraId="7B7CE9B5" w14:textId="77777777" w:rsidR="00BA1CF9" w:rsidRPr="00BA1CF9" w:rsidRDefault="00BA1CF9" w:rsidP="00BA1CF9">
            <w:pPr>
              <w:adjustRightInd w:val="0"/>
              <w:contextualSpacing/>
              <w:rPr>
                <w:lang w:eastAsia="ru-RU"/>
              </w:rPr>
            </w:pPr>
            <w:r w:rsidRPr="00BA1CF9">
              <w:rPr>
                <w:lang w:eastAsia="ru-RU"/>
              </w:rPr>
              <w:t xml:space="preserve">5 неделя </w:t>
            </w:r>
          </w:p>
          <w:p w14:paraId="021ECDF4" w14:textId="77777777" w:rsidR="00BA1CF9" w:rsidRPr="00BA1CF9" w:rsidRDefault="00BA1CF9" w:rsidP="00BA1CF9">
            <w:pPr>
              <w:adjustRightInd w:val="0"/>
              <w:contextualSpacing/>
              <w:rPr>
                <w:lang w:eastAsia="ru-RU"/>
              </w:rPr>
            </w:pPr>
            <w:r w:rsidRPr="00BA1CF9">
              <w:rPr>
                <w:lang w:eastAsia="ru-RU"/>
              </w:rPr>
              <w:t>сентября</w:t>
            </w:r>
          </w:p>
          <w:p w14:paraId="72CFAD3B" w14:textId="77777777" w:rsidR="00BA1CF9" w:rsidRPr="00BA1CF9" w:rsidRDefault="00BA1CF9" w:rsidP="00BA1CF9">
            <w:pPr>
              <w:adjustRightInd w:val="0"/>
              <w:contextualSpacing/>
              <w:rPr>
                <w:lang w:eastAsia="ru-RU"/>
              </w:rPr>
            </w:pPr>
            <w:r w:rsidRPr="00BA1CF9">
              <w:rPr>
                <w:lang w:eastAsia="ru-RU"/>
              </w:rPr>
              <w:t>27.09-01.10</w:t>
            </w:r>
          </w:p>
        </w:tc>
        <w:tc>
          <w:tcPr>
            <w:tcW w:w="1417" w:type="dxa"/>
            <w:tcBorders>
              <w:top w:val="single" w:sz="6" w:space="0" w:color="auto"/>
              <w:left w:val="single" w:sz="6" w:space="0" w:color="auto"/>
              <w:bottom w:val="single" w:sz="6" w:space="0" w:color="auto"/>
              <w:right w:val="single" w:sz="6" w:space="0" w:color="auto"/>
            </w:tcBorders>
          </w:tcPr>
          <w:p w14:paraId="243594FE" w14:textId="77777777" w:rsidR="00BA1CF9" w:rsidRPr="00BA1CF9" w:rsidRDefault="00BA1CF9" w:rsidP="00BA1CF9">
            <w:pPr>
              <w:adjustRightInd w:val="0"/>
              <w:contextualSpacing/>
              <w:rPr>
                <w:i/>
                <w:lang w:eastAsia="ru-RU"/>
              </w:rPr>
            </w:pPr>
            <w:r w:rsidRPr="00BA1CF9">
              <w:rPr>
                <w:i/>
                <w:lang w:eastAsia="ru-RU"/>
              </w:rPr>
              <w:t>Праздник «Осень»</w:t>
            </w:r>
          </w:p>
          <w:p w14:paraId="36A195B0" w14:textId="77777777" w:rsidR="00BA1CF9" w:rsidRPr="00BA1CF9" w:rsidRDefault="00BA1CF9" w:rsidP="00BA1CF9">
            <w:pPr>
              <w:adjustRightInd w:val="0"/>
              <w:contextualSpacing/>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6FF84A5D" w14:textId="77777777" w:rsidR="00BA1CF9" w:rsidRPr="00BA1CF9" w:rsidRDefault="00BA1CF9" w:rsidP="00BA1CF9">
            <w:pPr>
              <w:adjustRightInd w:val="0"/>
              <w:contextualSpacing/>
              <w:rPr>
                <w:lang w:eastAsia="ru-RU"/>
              </w:rPr>
            </w:pPr>
            <w:r w:rsidRPr="00BA1CF9">
              <w:rPr>
                <w:lang w:eastAsia="ru-RU"/>
              </w:rPr>
              <w:t>Выставка            детского творчества.</w:t>
            </w:r>
          </w:p>
          <w:p w14:paraId="2349D24A" w14:textId="77777777" w:rsidR="00BA1CF9" w:rsidRPr="00BA1CF9" w:rsidRDefault="00BA1CF9" w:rsidP="00BA1CF9">
            <w:pPr>
              <w:adjustRightInd w:val="0"/>
              <w:contextualSpacing/>
              <w:rPr>
                <w:lang w:eastAsia="ru-RU"/>
              </w:rPr>
            </w:pPr>
            <w:r w:rsidRPr="00BA1CF9">
              <w:rPr>
                <w:lang w:eastAsia="ru-RU"/>
              </w:rPr>
              <w:t>Экологический дневник «Как мы искали следы осени»</w:t>
            </w:r>
          </w:p>
        </w:tc>
      </w:tr>
      <w:tr w:rsidR="00BA1CF9" w:rsidRPr="00BA1CF9" w14:paraId="13D16B47" w14:textId="77777777" w:rsidTr="00BA1CF9">
        <w:tc>
          <w:tcPr>
            <w:tcW w:w="1419" w:type="dxa"/>
            <w:tcBorders>
              <w:top w:val="single" w:sz="6" w:space="0" w:color="auto"/>
              <w:left w:val="single" w:sz="6" w:space="0" w:color="auto"/>
              <w:bottom w:val="single" w:sz="6" w:space="0" w:color="auto"/>
              <w:right w:val="single" w:sz="6" w:space="0" w:color="auto"/>
            </w:tcBorders>
          </w:tcPr>
          <w:p w14:paraId="60B1BCF3" w14:textId="77777777" w:rsidR="00BA1CF9" w:rsidRPr="00BA1CF9" w:rsidRDefault="00BA1CF9" w:rsidP="00BA1CF9">
            <w:pPr>
              <w:adjustRightInd w:val="0"/>
              <w:contextualSpacing/>
              <w:rPr>
                <w:lang w:eastAsia="ru-RU"/>
              </w:rPr>
            </w:pPr>
            <w:r w:rsidRPr="00BA1CF9">
              <w:rPr>
                <w:lang w:eastAsia="ru-RU"/>
              </w:rPr>
              <w:t>«Дары осени: откуда хлеб пришел»</w:t>
            </w:r>
          </w:p>
          <w:p w14:paraId="1DAAA83F" w14:textId="77777777" w:rsidR="00BA1CF9" w:rsidRPr="00BA1CF9" w:rsidRDefault="00BA1CF9" w:rsidP="00BA1CF9">
            <w:pPr>
              <w:adjustRightInd w:val="0"/>
              <w:contextualSpacing/>
              <w:rPr>
                <w:lang w:eastAsia="ru-RU"/>
              </w:rPr>
            </w:pPr>
          </w:p>
          <w:p w14:paraId="370536EE" w14:textId="77777777" w:rsidR="00BA1CF9" w:rsidRPr="00BA1CF9" w:rsidRDefault="00BA1CF9" w:rsidP="00BA1CF9">
            <w:pPr>
              <w:adjustRightInd w:val="0"/>
              <w:contextualSpacing/>
              <w:rPr>
                <w:lang w:eastAsia="ru-RU"/>
              </w:rPr>
            </w:pPr>
          </w:p>
          <w:p w14:paraId="5E190B38" w14:textId="77777777" w:rsidR="00BA1CF9" w:rsidRPr="00BA1CF9" w:rsidRDefault="00BA1CF9" w:rsidP="00BA1CF9">
            <w:pPr>
              <w:adjustRightInd w:val="0"/>
              <w:contextualSpacing/>
              <w:rPr>
                <w:i/>
                <w:lang w:eastAsia="ru-RU"/>
              </w:rPr>
            </w:pPr>
            <w:r w:rsidRPr="00BA1CF9">
              <w:rPr>
                <w:i/>
                <w:lang w:eastAsia="ru-RU"/>
              </w:rPr>
              <w:t>социальное</w:t>
            </w:r>
          </w:p>
          <w:p w14:paraId="01D05D7B" w14:textId="77777777" w:rsidR="00BA1CF9" w:rsidRPr="00BA1CF9" w:rsidRDefault="00BA1CF9" w:rsidP="00BA1CF9">
            <w:pPr>
              <w:adjustRightInd w:val="0"/>
              <w:contextualSpacing/>
              <w:rPr>
                <w:lang w:eastAsia="ru-RU"/>
              </w:rPr>
            </w:pPr>
          </w:p>
        </w:tc>
        <w:tc>
          <w:tcPr>
            <w:tcW w:w="5055" w:type="dxa"/>
            <w:tcBorders>
              <w:top w:val="single" w:sz="6" w:space="0" w:color="auto"/>
              <w:left w:val="single" w:sz="6" w:space="0" w:color="auto"/>
              <w:bottom w:val="single" w:sz="6" w:space="0" w:color="auto"/>
              <w:right w:val="single" w:sz="6" w:space="0" w:color="auto"/>
            </w:tcBorders>
          </w:tcPr>
          <w:p w14:paraId="319EEE02" w14:textId="77777777" w:rsidR="00BA1CF9" w:rsidRPr="00BA1CF9" w:rsidRDefault="00BA1CF9" w:rsidP="00BA1CF9">
            <w:pPr>
              <w:widowControl/>
              <w:autoSpaceDE/>
              <w:autoSpaceDN/>
              <w:rPr>
                <w:rFonts w:eastAsia="Calibri"/>
                <w:sz w:val="20"/>
                <w:szCs w:val="20"/>
              </w:rPr>
            </w:pPr>
            <w:r w:rsidRPr="00BA1CF9">
              <w:rPr>
                <w:rFonts w:eastAsia="Calibri"/>
                <w:sz w:val="20"/>
                <w:szCs w:val="20"/>
              </w:rPr>
              <w:t>Воспитание уважения к людям, благодаря труду которых хлеб появляется на нашем столе. Установление связей между трудом людей разных профессий</w:t>
            </w:r>
          </w:p>
        </w:tc>
        <w:tc>
          <w:tcPr>
            <w:tcW w:w="1134" w:type="dxa"/>
            <w:tcBorders>
              <w:top w:val="single" w:sz="6" w:space="0" w:color="auto"/>
              <w:left w:val="single" w:sz="6" w:space="0" w:color="auto"/>
              <w:bottom w:val="single" w:sz="6" w:space="0" w:color="auto"/>
              <w:right w:val="single" w:sz="6" w:space="0" w:color="auto"/>
            </w:tcBorders>
          </w:tcPr>
          <w:p w14:paraId="391D90A8" w14:textId="77777777" w:rsidR="00BA1CF9" w:rsidRPr="00BA1CF9" w:rsidRDefault="00BA1CF9" w:rsidP="00BA1CF9">
            <w:pPr>
              <w:adjustRightInd w:val="0"/>
              <w:contextualSpacing/>
              <w:rPr>
                <w:lang w:eastAsia="ru-RU"/>
              </w:rPr>
            </w:pPr>
            <w:r w:rsidRPr="00BA1CF9">
              <w:rPr>
                <w:lang w:eastAsia="ru-RU"/>
              </w:rPr>
              <w:t>1 неделя октября</w:t>
            </w:r>
          </w:p>
          <w:p w14:paraId="3E4343EA" w14:textId="77777777" w:rsidR="00BA1CF9" w:rsidRPr="00BA1CF9" w:rsidRDefault="00BA1CF9" w:rsidP="00BA1CF9">
            <w:pPr>
              <w:adjustRightInd w:val="0"/>
              <w:contextualSpacing/>
              <w:rPr>
                <w:lang w:eastAsia="ru-RU"/>
              </w:rPr>
            </w:pPr>
            <w:r w:rsidRPr="00BA1CF9">
              <w:rPr>
                <w:lang w:eastAsia="ru-RU"/>
              </w:rPr>
              <w:t>04.10-08.10</w:t>
            </w:r>
          </w:p>
          <w:p w14:paraId="35913B67" w14:textId="77777777" w:rsidR="00BA1CF9" w:rsidRPr="00BA1CF9" w:rsidRDefault="00BA1CF9" w:rsidP="00BA1CF9">
            <w:pPr>
              <w:adjustRightInd w:val="0"/>
              <w:contextualSpacing/>
              <w:rPr>
                <w:lang w:eastAsia="ru-RU"/>
              </w:rPr>
            </w:pPr>
          </w:p>
          <w:p w14:paraId="1FA0BEA1" w14:textId="77777777" w:rsidR="00BA1CF9" w:rsidRPr="00BA1CF9" w:rsidRDefault="00BA1CF9" w:rsidP="00BA1CF9">
            <w:pPr>
              <w:adjustRightInd w:val="0"/>
              <w:contextualSpacing/>
              <w:rPr>
                <w:lang w:eastAsia="ru-RU"/>
              </w:rPr>
            </w:pPr>
          </w:p>
          <w:p w14:paraId="74BDE2A7" w14:textId="77777777" w:rsidR="00BA1CF9" w:rsidRPr="00BA1CF9" w:rsidRDefault="00BA1CF9" w:rsidP="00BA1CF9">
            <w:pPr>
              <w:adjustRightInd w:val="0"/>
              <w:contextualSpacing/>
              <w:rPr>
                <w:lang w:eastAsia="ru-RU"/>
              </w:rPr>
            </w:pPr>
            <w:r w:rsidRPr="00BA1CF9">
              <w:rPr>
                <w:lang w:eastAsia="ru-RU"/>
              </w:rPr>
              <w:t>1 октября</w:t>
            </w:r>
          </w:p>
        </w:tc>
        <w:tc>
          <w:tcPr>
            <w:tcW w:w="1417" w:type="dxa"/>
            <w:tcBorders>
              <w:top w:val="single" w:sz="6" w:space="0" w:color="auto"/>
              <w:left w:val="single" w:sz="6" w:space="0" w:color="auto"/>
              <w:bottom w:val="single" w:sz="6" w:space="0" w:color="auto"/>
              <w:right w:val="single" w:sz="6" w:space="0" w:color="auto"/>
            </w:tcBorders>
          </w:tcPr>
          <w:p w14:paraId="33AD1B67" w14:textId="77777777" w:rsidR="00BA1CF9" w:rsidRPr="00BA1CF9" w:rsidRDefault="00BA1CF9" w:rsidP="00BA1CF9">
            <w:pPr>
              <w:adjustRightInd w:val="0"/>
              <w:contextualSpacing/>
              <w:rPr>
                <w:lang w:eastAsia="ru-RU"/>
              </w:rPr>
            </w:pPr>
            <w:r w:rsidRPr="00BA1CF9">
              <w:rPr>
                <w:lang w:eastAsia="ru-RU"/>
              </w:rPr>
              <w:t>«Как выращивают хлеб»</w:t>
            </w:r>
          </w:p>
          <w:p w14:paraId="13010647" w14:textId="77777777" w:rsidR="00BA1CF9" w:rsidRPr="00BA1CF9" w:rsidRDefault="00BA1CF9" w:rsidP="00BA1CF9">
            <w:pPr>
              <w:adjustRightInd w:val="0"/>
              <w:contextualSpacing/>
              <w:rPr>
                <w:lang w:eastAsia="ru-RU"/>
              </w:rPr>
            </w:pPr>
          </w:p>
          <w:p w14:paraId="295A8CB0" w14:textId="77777777" w:rsidR="00BA1CF9" w:rsidRPr="00BA1CF9" w:rsidRDefault="00BA1CF9" w:rsidP="00BA1CF9">
            <w:pPr>
              <w:adjustRightInd w:val="0"/>
              <w:contextualSpacing/>
              <w:rPr>
                <w:i/>
                <w:lang w:eastAsia="ru-RU"/>
              </w:rPr>
            </w:pPr>
            <w:r w:rsidRPr="00BA1CF9">
              <w:rPr>
                <w:i/>
                <w:lang w:eastAsia="ru-RU"/>
              </w:rPr>
              <w:t>Мини-проект «Старикам везде у нас почет»</w:t>
            </w:r>
          </w:p>
        </w:tc>
        <w:tc>
          <w:tcPr>
            <w:tcW w:w="1843" w:type="dxa"/>
            <w:tcBorders>
              <w:top w:val="single" w:sz="6" w:space="0" w:color="auto"/>
              <w:left w:val="single" w:sz="6" w:space="0" w:color="auto"/>
              <w:bottom w:val="single" w:sz="6" w:space="0" w:color="auto"/>
              <w:right w:val="single" w:sz="6" w:space="0" w:color="auto"/>
            </w:tcBorders>
          </w:tcPr>
          <w:p w14:paraId="11D40CF0" w14:textId="77777777" w:rsidR="00BA1CF9" w:rsidRPr="00BA1CF9" w:rsidRDefault="00BA1CF9" w:rsidP="00BA1CF9">
            <w:pPr>
              <w:adjustRightInd w:val="0"/>
              <w:contextualSpacing/>
              <w:rPr>
                <w:lang w:eastAsia="ru-RU"/>
              </w:rPr>
            </w:pPr>
            <w:r w:rsidRPr="00BA1CF9">
              <w:rPr>
                <w:lang w:eastAsia="ru-RU"/>
              </w:rPr>
              <w:t xml:space="preserve">презентация </w:t>
            </w:r>
          </w:p>
          <w:p w14:paraId="0F01143B" w14:textId="77777777" w:rsidR="00BA1CF9" w:rsidRPr="00BA1CF9" w:rsidRDefault="00BA1CF9" w:rsidP="00BA1CF9">
            <w:pPr>
              <w:adjustRightInd w:val="0"/>
              <w:contextualSpacing/>
              <w:rPr>
                <w:lang w:eastAsia="ru-RU"/>
              </w:rPr>
            </w:pPr>
          </w:p>
          <w:p w14:paraId="3771C206" w14:textId="77777777" w:rsidR="00BA1CF9" w:rsidRPr="00BA1CF9" w:rsidRDefault="00BA1CF9" w:rsidP="00BA1CF9">
            <w:pPr>
              <w:adjustRightInd w:val="0"/>
              <w:contextualSpacing/>
              <w:rPr>
                <w:lang w:eastAsia="ru-RU"/>
              </w:rPr>
            </w:pPr>
          </w:p>
          <w:p w14:paraId="222D2890" w14:textId="77777777" w:rsidR="00BA1CF9" w:rsidRPr="00BA1CF9" w:rsidRDefault="00BA1CF9" w:rsidP="00BA1CF9">
            <w:pPr>
              <w:adjustRightInd w:val="0"/>
              <w:contextualSpacing/>
              <w:rPr>
                <w:lang w:eastAsia="ru-RU"/>
              </w:rPr>
            </w:pPr>
          </w:p>
          <w:p w14:paraId="3979E19F" w14:textId="77777777" w:rsidR="00BA1CF9" w:rsidRPr="00BA1CF9" w:rsidRDefault="00BA1CF9" w:rsidP="00BA1CF9">
            <w:pPr>
              <w:adjustRightInd w:val="0"/>
              <w:contextualSpacing/>
              <w:rPr>
                <w:lang w:eastAsia="ru-RU"/>
              </w:rPr>
            </w:pPr>
            <w:r w:rsidRPr="00BA1CF9">
              <w:rPr>
                <w:lang w:eastAsia="ru-RU"/>
              </w:rPr>
              <w:t>подарки для дедушек и бабушек</w:t>
            </w:r>
          </w:p>
        </w:tc>
      </w:tr>
      <w:tr w:rsidR="00BA1CF9" w:rsidRPr="00BA1CF9" w14:paraId="37DCD68D" w14:textId="77777777" w:rsidTr="00BA1CF9">
        <w:tc>
          <w:tcPr>
            <w:tcW w:w="1419" w:type="dxa"/>
            <w:tcBorders>
              <w:top w:val="single" w:sz="6" w:space="0" w:color="auto"/>
              <w:left w:val="single" w:sz="6" w:space="0" w:color="auto"/>
              <w:bottom w:val="single" w:sz="6" w:space="0" w:color="auto"/>
              <w:right w:val="single" w:sz="6" w:space="0" w:color="auto"/>
            </w:tcBorders>
          </w:tcPr>
          <w:p w14:paraId="640D4674" w14:textId="77777777" w:rsidR="00BA1CF9" w:rsidRPr="00BA1CF9" w:rsidRDefault="00BA1CF9" w:rsidP="00BA1CF9">
            <w:pPr>
              <w:adjustRightInd w:val="0"/>
              <w:contextualSpacing/>
              <w:rPr>
                <w:lang w:eastAsia="ru-RU"/>
              </w:rPr>
            </w:pPr>
            <w:r w:rsidRPr="00BA1CF9">
              <w:rPr>
                <w:lang w:eastAsia="ru-RU"/>
              </w:rPr>
              <w:t>«Мы разные, мы вместе»</w:t>
            </w:r>
          </w:p>
        </w:tc>
        <w:tc>
          <w:tcPr>
            <w:tcW w:w="5055" w:type="dxa"/>
            <w:tcBorders>
              <w:top w:val="single" w:sz="6" w:space="0" w:color="auto"/>
              <w:left w:val="single" w:sz="6" w:space="0" w:color="auto"/>
              <w:bottom w:val="single" w:sz="6" w:space="0" w:color="auto"/>
              <w:right w:val="single" w:sz="6" w:space="0" w:color="auto"/>
            </w:tcBorders>
          </w:tcPr>
          <w:p w14:paraId="6C54AACD"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 xml:space="preserve">Воспитание интереса к жизни людей разных национальностей, проживающих на территории России, их образу жизни, традициям. Установление связей между природными условиями и особенностями жизни людей (на Крайнем Севере, на юге России). Воспитание </w:t>
            </w:r>
            <w:r w:rsidRPr="00BA1CF9">
              <w:rPr>
                <w:sz w:val="20"/>
                <w:szCs w:val="20"/>
                <w:lang w:eastAsia="ru-RU"/>
              </w:rPr>
              <w:lastRenderedPageBreak/>
              <w:t>уважения и дружеских чувств по отношению к россиянам разных национальностей</w:t>
            </w:r>
          </w:p>
        </w:tc>
        <w:tc>
          <w:tcPr>
            <w:tcW w:w="1134" w:type="dxa"/>
            <w:tcBorders>
              <w:top w:val="single" w:sz="6" w:space="0" w:color="auto"/>
              <w:left w:val="single" w:sz="6" w:space="0" w:color="auto"/>
              <w:bottom w:val="single" w:sz="6" w:space="0" w:color="auto"/>
              <w:right w:val="single" w:sz="6" w:space="0" w:color="auto"/>
            </w:tcBorders>
          </w:tcPr>
          <w:p w14:paraId="07297270" w14:textId="77777777" w:rsidR="00BA1CF9" w:rsidRPr="00BA1CF9" w:rsidRDefault="00BA1CF9" w:rsidP="00BA1CF9">
            <w:pPr>
              <w:adjustRightInd w:val="0"/>
              <w:contextualSpacing/>
              <w:rPr>
                <w:lang w:eastAsia="ru-RU"/>
              </w:rPr>
            </w:pPr>
            <w:r w:rsidRPr="00BA1CF9">
              <w:rPr>
                <w:lang w:eastAsia="ru-RU"/>
              </w:rPr>
              <w:lastRenderedPageBreak/>
              <w:t>2 неделя октября</w:t>
            </w:r>
          </w:p>
          <w:p w14:paraId="5C17DED2" w14:textId="77777777" w:rsidR="00BA1CF9" w:rsidRPr="00BA1CF9" w:rsidRDefault="00BA1CF9" w:rsidP="00BA1CF9">
            <w:pPr>
              <w:adjustRightInd w:val="0"/>
              <w:contextualSpacing/>
              <w:rPr>
                <w:lang w:eastAsia="ru-RU"/>
              </w:rPr>
            </w:pPr>
            <w:r w:rsidRPr="00BA1CF9">
              <w:rPr>
                <w:lang w:eastAsia="ru-RU"/>
              </w:rPr>
              <w:t>11.10-15.10</w:t>
            </w:r>
          </w:p>
        </w:tc>
        <w:tc>
          <w:tcPr>
            <w:tcW w:w="1417" w:type="dxa"/>
            <w:tcBorders>
              <w:top w:val="single" w:sz="6" w:space="0" w:color="auto"/>
              <w:left w:val="single" w:sz="6" w:space="0" w:color="auto"/>
              <w:bottom w:val="single" w:sz="6" w:space="0" w:color="auto"/>
              <w:right w:val="single" w:sz="6" w:space="0" w:color="auto"/>
            </w:tcBorders>
          </w:tcPr>
          <w:p w14:paraId="1ACBF79B" w14:textId="77777777" w:rsidR="00BA1CF9" w:rsidRPr="00BA1CF9" w:rsidRDefault="00BA1CF9" w:rsidP="00BA1CF9">
            <w:pPr>
              <w:adjustRightInd w:val="0"/>
              <w:contextualSpacing/>
              <w:rPr>
                <w:lang w:eastAsia="ru-RU"/>
              </w:rPr>
            </w:pPr>
            <w:r w:rsidRPr="00BA1CF9">
              <w:rPr>
                <w:lang w:eastAsia="ru-RU"/>
              </w:rPr>
              <w:t>Детские рассказы «Пожелания стране»</w:t>
            </w:r>
          </w:p>
        </w:tc>
        <w:tc>
          <w:tcPr>
            <w:tcW w:w="1843" w:type="dxa"/>
            <w:tcBorders>
              <w:top w:val="single" w:sz="6" w:space="0" w:color="auto"/>
              <w:left w:val="single" w:sz="6" w:space="0" w:color="auto"/>
              <w:bottom w:val="single" w:sz="6" w:space="0" w:color="auto"/>
              <w:right w:val="single" w:sz="6" w:space="0" w:color="auto"/>
            </w:tcBorders>
          </w:tcPr>
          <w:p w14:paraId="1DE6BC91" w14:textId="77777777" w:rsidR="00BA1CF9" w:rsidRPr="00BA1CF9" w:rsidRDefault="00BA1CF9" w:rsidP="00BA1CF9">
            <w:pPr>
              <w:adjustRightInd w:val="0"/>
              <w:contextualSpacing/>
              <w:rPr>
                <w:lang w:eastAsia="ru-RU"/>
              </w:rPr>
            </w:pPr>
          </w:p>
        </w:tc>
      </w:tr>
      <w:tr w:rsidR="00BA1CF9" w:rsidRPr="00BA1CF9" w14:paraId="5A4B07E4" w14:textId="77777777" w:rsidTr="00BA1CF9">
        <w:tc>
          <w:tcPr>
            <w:tcW w:w="1419" w:type="dxa"/>
            <w:tcBorders>
              <w:top w:val="single" w:sz="6" w:space="0" w:color="auto"/>
              <w:left w:val="single" w:sz="6" w:space="0" w:color="auto"/>
              <w:bottom w:val="single" w:sz="6" w:space="0" w:color="auto"/>
              <w:right w:val="single" w:sz="6" w:space="0" w:color="auto"/>
            </w:tcBorders>
          </w:tcPr>
          <w:p w14:paraId="2E1FAAD4" w14:textId="77777777" w:rsidR="00BA1CF9" w:rsidRPr="00BA1CF9" w:rsidRDefault="00BA1CF9" w:rsidP="00BA1CF9">
            <w:pPr>
              <w:adjustRightInd w:val="0"/>
              <w:contextualSpacing/>
              <w:rPr>
                <w:lang w:eastAsia="ru-RU"/>
              </w:rPr>
            </w:pPr>
            <w:r w:rsidRPr="00BA1CF9">
              <w:rPr>
                <w:lang w:eastAsia="ru-RU"/>
              </w:rPr>
              <w:lastRenderedPageBreak/>
              <w:t>«Главные достопримечательности малой Родины»</w:t>
            </w:r>
          </w:p>
          <w:p w14:paraId="0FE9450F" w14:textId="77777777" w:rsidR="00BA1CF9" w:rsidRPr="00BA1CF9" w:rsidRDefault="00BA1CF9" w:rsidP="00BA1CF9">
            <w:pPr>
              <w:adjustRightInd w:val="0"/>
              <w:contextualSpacing/>
              <w:rPr>
                <w:i/>
                <w:lang w:eastAsia="ru-RU"/>
              </w:rPr>
            </w:pPr>
            <w:r w:rsidRPr="00BA1CF9">
              <w:rPr>
                <w:i/>
                <w:lang w:eastAsia="ru-RU"/>
              </w:rPr>
              <w:t>социальное</w:t>
            </w:r>
          </w:p>
        </w:tc>
        <w:tc>
          <w:tcPr>
            <w:tcW w:w="5055" w:type="dxa"/>
            <w:tcBorders>
              <w:top w:val="single" w:sz="6" w:space="0" w:color="auto"/>
              <w:left w:val="single" w:sz="6" w:space="0" w:color="auto"/>
              <w:bottom w:val="single" w:sz="6" w:space="0" w:color="auto"/>
              <w:right w:val="single" w:sz="6" w:space="0" w:color="auto"/>
            </w:tcBorders>
          </w:tcPr>
          <w:p w14:paraId="030B1337"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Знакомство со смыслом некоторых символов и памятников города. Развитие умения откликаться на проявления красоты в различных архитектурных объектах. Знакомство с назначением разных общественных учреждений города/поселка (поликлиника. магазин, школа, кинотеатр, кафе и др.)</w:t>
            </w:r>
          </w:p>
        </w:tc>
        <w:tc>
          <w:tcPr>
            <w:tcW w:w="1134" w:type="dxa"/>
            <w:tcBorders>
              <w:top w:val="single" w:sz="6" w:space="0" w:color="auto"/>
              <w:left w:val="single" w:sz="6" w:space="0" w:color="auto"/>
              <w:bottom w:val="single" w:sz="6" w:space="0" w:color="auto"/>
              <w:right w:val="single" w:sz="6" w:space="0" w:color="auto"/>
            </w:tcBorders>
          </w:tcPr>
          <w:p w14:paraId="5AECD263" w14:textId="77777777" w:rsidR="00BA1CF9" w:rsidRPr="00BA1CF9" w:rsidRDefault="00BA1CF9" w:rsidP="00BA1CF9">
            <w:pPr>
              <w:adjustRightInd w:val="0"/>
              <w:contextualSpacing/>
              <w:rPr>
                <w:lang w:eastAsia="ru-RU"/>
              </w:rPr>
            </w:pPr>
            <w:r w:rsidRPr="00BA1CF9">
              <w:rPr>
                <w:lang w:eastAsia="ru-RU"/>
              </w:rPr>
              <w:t xml:space="preserve">3 неделя </w:t>
            </w:r>
          </w:p>
          <w:p w14:paraId="4A4FFCA7" w14:textId="77777777" w:rsidR="00BA1CF9" w:rsidRPr="00BA1CF9" w:rsidRDefault="00BA1CF9" w:rsidP="00BA1CF9">
            <w:pPr>
              <w:adjustRightInd w:val="0"/>
              <w:contextualSpacing/>
              <w:rPr>
                <w:lang w:eastAsia="ru-RU"/>
              </w:rPr>
            </w:pPr>
            <w:r w:rsidRPr="00BA1CF9">
              <w:rPr>
                <w:lang w:eastAsia="ru-RU"/>
              </w:rPr>
              <w:t>октября</w:t>
            </w:r>
          </w:p>
          <w:p w14:paraId="799C7798" w14:textId="77777777" w:rsidR="00BA1CF9" w:rsidRPr="00BA1CF9" w:rsidRDefault="00BA1CF9" w:rsidP="00BA1CF9">
            <w:pPr>
              <w:adjustRightInd w:val="0"/>
              <w:contextualSpacing/>
              <w:rPr>
                <w:lang w:eastAsia="ru-RU"/>
              </w:rPr>
            </w:pPr>
            <w:r w:rsidRPr="00BA1CF9">
              <w:rPr>
                <w:lang w:eastAsia="ru-RU"/>
              </w:rPr>
              <w:t>18.10-22.10</w:t>
            </w:r>
          </w:p>
        </w:tc>
        <w:tc>
          <w:tcPr>
            <w:tcW w:w="1417" w:type="dxa"/>
            <w:tcBorders>
              <w:top w:val="single" w:sz="6" w:space="0" w:color="auto"/>
              <w:left w:val="single" w:sz="6" w:space="0" w:color="auto"/>
              <w:bottom w:val="single" w:sz="6" w:space="0" w:color="auto"/>
              <w:right w:val="single" w:sz="6" w:space="0" w:color="auto"/>
            </w:tcBorders>
          </w:tcPr>
          <w:p w14:paraId="02A4F5C3" w14:textId="77777777" w:rsidR="00BA1CF9" w:rsidRPr="00BA1CF9" w:rsidRDefault="00BA1CF9" w:rsidP="00BA1CF9">
            <w:pPr>
              <w:adjustRightInd w:val="0"/>
              <w:contextualSpacing/>
              <w:rPr>
                <w:i/>
                <w:lang w:eastAsia="ru-RU"/>
              </w:rPr>
            </w:pPr>
            <w:r w:rsidRPr="00BA1CF9">
              <w:rPr>
                <w:i/>
                <w:lang w:eastAsia="ru-RU"/>
              </w:rPr>
              <w:t>День ребенка</w:t>
            </w:r>
          </w:p>
        </w:tc>
        <w:tc>
          <w:tcPr>
            <w:tcW w:w="1843" w:type="dxa"/>
            <w:tcBorders>
              <w:top w:val="single" w:sz="6" w:space="0" w:color="auto"/>
              <w:left w:val="single" w:sz="6" w:space="0" w:color="auto"/>
              <w:bottom w:val="single" w:sz="6" w:space="0" w:color="auto"/>
              <w:right w:val="single" w:sz="6" w:space="0" w:color="auto"/>
            </w:tcBorders>
          </w:tcPr>
          <w:p w14:paraId="0D74F0EA" w14:textId="77777777" w:rsidR="00BA1CF9" w:rsidRPr="00BA1CF9" w:rsidRDefault="00BA1CF9" w:rsidP="00BA1CF9">
            <w:pPr>
              <w:adjustRightInd w:val="0"/>
              <w:contextualSpacing/>
              <w:rPr>
                <w:lang w:eastAsia="ru-RU"/>
              </w:rPr>
            </w:pPr>
            <w:r w:rsidRPr="00BA1CF9">
              <w:rPr>
                <w:lang w:eastAsia="ru-RU"/>
              </w:rPr>
              <w:t>развлечение</w:t>
            </w:r>
          </w:p>
        </w:tc>
      </w:tr>
      <w:tr w:rsidR="00BA1CF9" w:rsidRPr="00BA1CF9" w14:paraId="0EDF827D" w14:textId="77777777" w:rsidTr="00BA1CF9">
        <w:tc>
          <w:tcPr>
            <w:tcW w:w="1419" w:type="dxa"/>
            <w:tcBorders>
              <w:top w:val="single" w:sz="6" w:space="0" w:color="auto"/>
              <w:left w:val="single" w:sz="6" w:space="0" w:color="auto"/>
              <w:bottom w:val="single" w:sz="6" w:space="0" w:color="auto"/>
              <w:right w:val="single" w:sz="6" w:space="0" w:color="auto"/>
            </w:tcBorders>
          </w:tcPr>
          <w:p w14:paraId="0B7AA03B" w14:textId="77777777" w:rsidR="00BA1CF9" w:rsidRPr="00BA1CF9" w:rsidRDefault="00BA1CF9" w:rsidP="00BA1CF9">
            <w:pPr>
              <w:adjustRightInd w:val="0"/>
              <w:contextualSpacing/>
              <w:rPr>
                <w:lang w:eastAsia="ru-RU"/>
              </w:rPr>
            </w:pPr>
            <w:r w:rsidRPr="00BA1CF9">
              <w:rPr>
                <w:lang w:eastAsia="ru-RU"/>
              </w:rPr>
              <w:t>«Как мы следы осени искали»</w:t>
            </w:r>
          </w:p>
        </w:tc>
        <w:tc>
          <w:tcPr>
            <w:tcW w:w="5055" w:type="dxa"/>
            <w:tcBorders>
              <w:top w:val="single" w:sz="6" w:space="0" w:color="auto"/>
              <w:left w:val="single" w:sz="6" w:space="0" w:color="auto"/>
              <w:bottom w:val="single" w:sz="6" w:space="0" w:color="auto"/>
              <w:right w:val="single" w:sz="6" w:space="0" w:color="auto"/>
            </w:tcBorders>
          </w:tcPr>
          <w:p w14:paraId="7A61A835"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Наблюдения за природой на прогулке в детском саду и с родителями. Приспособление животных и растений к жизни осенью. Создание экологического дневника</w:t>
            </w:r>
          </w:p>
        </w:tc>
        <w:tc>
          <w:tcPr>
            <w:tcW w:w="1134" w:type="dxa"/>
            <w:tcBorders>
              <w:top w:val="single" w:sz="6" w:space="0" w:color="auto"/>
              <w:left w:val="single" w:sz="6" w:space="0" w:color="auto"/>
              <w:bottom w:val="single" w:sz="6" w:space="0" w:color="auto"/>
              <w:right w:val="single" w:sz="6" w:space="0" w:color="auto"/>
            </w:tcBorders>
          </w:tcPr>
          <w:p w14:paraId="0F7F02FA" w14:textId="77777777" w:rsidR="00BA1CF9" w:rsidRPr="00BA1CF9" w:rsidRDefault="00BA1CF9" w:rsidP="00BA1CF9">
            <w:pPr>
              <w:adjustRightInd w:val="0"/>
              <w:contextualSpacing/>
              <w:rPr>
                <w:lang w:eastAsia="ru-RU"/>
              </w:rPr>
            </w:pPr>
            <w:r w:rsidRPr="00BA1CF9">
              <w:rPr>
                <w:lang w:eastAsia="ru-RU"/>
              </w:rPr>
              <w:t>4 неделя октября</w:t>
            </w:r>
          </w:p>
          <w:p w14:paraId="16A1DEE7" w14:textId="77777777" w:rsidR="00BA1CF9" w:rsidRPr="00BA1CF9" w:rsidRDefault="00BA1CF9" w:rsidP="00BA1CF9">
            <w:pPr>
              <w:adjustRightInd w:val="0"/>
              <w:contextualSpacing/>
              <w:rPr>
                <w:lang w:eastAsia="ru-RU"/>
              </w:rPr>
            </w:pPr>
            <w:r w:rsidRPr="00BA1CF9">
              <w:rPr>
                <w:lang w:eastAsia="ru-RU"/>
              </w:rPr>
              <w:t>25.-29.10</w:t>
            </w:r>
          </w:p>
        </w:tc>
        <w:tc>
          <w:tcPr>
            <w:tcW w:w="1417" w:type="dxa"/>
            <w:tcBorders>
              <w:top w:val="single" w:sz="6" w:space="0" w:color="auto"/>
              <w:left w:val="single" w:sz="6" w:space="0" w:color="auto"/>
              <w:bottom w:val="single" w:sz="6" w:space="0" w:color="auto"/>
              <w:right w:val="single" w:sz="6" w:space="0" w:color="auto"/>
            </w:tcBorders>
          </w:tcPr>
          <w:p w14:paraId="5AF11297" w14:textId="77777777" w:rsidR="00BA1CF9" w:rsidRPr="00BA1CF9" w:rsidRDefault="00BA1CF9" w:rsidP="00BA1CF9">
            <w:pPr>
              <w:adjustRightInd w:val="0"/>
              <w:contextualSpacing/>
              <w:rPr>
                <w:i/>
                <w:lang w:eastAsia="ru-RU"/>
              </w:rPr>
            </w:pPr>
            <w:r w:rsidRPr="00BA1CF9">
              <w:rPr>
                <w:lang w:eastAsia="ru-RU"/>
              </w:rPr>
              <w:t xml:space="preserve">Изготовление экологического дневника об осени </w:t>
            </w:r>
          </w:p>
        </w:tc>
        <w:tc>
          <w:tcPr>
            <w:tcW w:w="1843" w:type="dxa"/>
            <w:tcBorders>
              <w:top w:val="single" w:sz="6" w:space="0" w:color="auto"/>
              <w:left w:val="single" w:sz="6" w:space="0" w:color="auto"/>
              <w:bottom w:val="single" w:sz="6" w:space="0" w:color="auto"/>
              <w:right w:val="single" w:sz="6" w:space="0" w:color="auto"/>
            </w:tcBorders>
          </w:tcPr>
          <w:p w14:paraId="6D63206A" w14:textId="77777777" w:rsidR="00BA1CF9" w:rsidRPr="00BA1CF9" w:rsidRDefault="00BA1CF9" w:rsidP="00BA1CF9">
            <w:pPr>
              <w:adjustRightInd w:val="0"/>
              <w:contextualSpacing/>
              <w:rPr>
                <w:lang w:eastAsia="ru-RU"/>
              </w:rPr>
            </w:pPr>
            <w:r w:rsidRPr="00BA1CF9">
              <w:rPr>
                <w:lang w:eastAsia="ru-RU"/>
              </w:rPr>
              <w:t>рисунки и рассказы детей об осени и осенних изменениях в природе</w:t>
            </w:r>
          </w:p>
        </w:tc>
      </w:tr>
      <w:tr w:rsidR="00BA1CF9" w:rsidRPr="00BA1CF9" w14:paraId="141A9BD1" w14:textId="77777777" w:rsidTr="00BA1CF9">
        <w:tc>
          <w:tcPr>
            <w:tcW w:w="1419" w:type="dxa"/>
            <w:tcBorders>
              <w:top w:val="single" w:sz="6" w:space="0" w:color="auto"/>
              <w:left w:val="single" w:sz="6" w:space="0" w:color="auto"/>
              <w:bottom w:val="single" w:sz="6" w:space="0" w:color="auto"/>
              <w:right w:val="single" w:sz="6" w:space="0" w:color="auto"/>
            </w:tcBorders>
          </w:tcPr>
          <w:p w14:paraId="2F9DB22E" w14:textId="77777777" w:rsidR="00BA1CF9" w:rsidRPr="00BA1CF9" w:rsidRDefault="00BA1CF9" w:rsidP="00BA1CF9">
            <w:pPr>
              <w:adjustRightInd w:val="0"/>
              <w:contextualSpacing/>
              <w:rPr>
                <w:lang w:eastAsia="ru-RU"/>
              </w:rPr>
            </w:pPr>
            <w:r w:rsidRPr="00BA1CF9">
              <w:rPr>
                <w:lang w:eastAsia="ru-RU"/>
              </w:rPr>
              <w:t>День народного единства</w:t>
            </w:r>
          </w:p>
          <w:p w14:paraId="4FC94E1A" w14:textId="77777777" w:rsidR="00BA1CF9" w:rsidRPr="00BA1CF9" w:rsidRDefault="00BA1CF9" w:rsidP="00BA1CF9">
            <w:pPr>
              <w:adjustRightInd w:val="0"/>
              <w:contextualSpacing/>
              <w:rPr>
                <w:lang w:eastAsia="ru-RU"/>
              </w:rPr>
            </w:pPr>
          </w:p>
          <w:p w14:paraId="78C6088B" w14:textId="77777777" w:rsidR="00BA1CF9" w:rsidRPr="00BA1CF9" w:rsidRDefault="00BA1CF9" w:rsidP="00BA1CF9">
            <w:pPr>
              <w:adjustRightInd w:val="0"/>
              <w:contextualSpacing/>
              <w:rPr>
                <w:i/>
                <w:lang w:eastAsia="ru-RU"/>
              </w:rPr>
            </w:pPr>
            <w:r w:rsidRPr="00BA1CF9">
              <w:rPr>
                <w:i/>
                <w:lang w:eastAsia="ru-RU"/>
              </w:rPr>
              <w:t>патриотическое познавательное</w:t>
            </w:r>
          </w:p>
          <w:p w14:paraId="6042B92D" w14:textId="77777777" w:rsidR="00BA1CF9" w:rsidRPr="00BA1CF9" w:rsidRDefault="00BA1CF9" w:rsidP="00BA1CF9">
            <w:pPr>
              <w:adjustRightInd w:val="0"/>
              <w:contextualSpacing/>
              <w:rPr>
                <w:lang w:eastAsia="ru-RU"/>
              </w:rPr>
            </w:pPr>
            <w:r w:rsidRPr="00BA1CF9">
              <w:rPr>
                <w:i/>
                <w:lang w:eastAsia="ru-RU"/>
              </w:rPr>
              <w:t>социальное</w:t>
            </w:r>
          </w:p>
        </w:tc>
        <w:tc>
          <w:tcPr>
            <w:tcW w:w="5055" w:type="dxa"/>
            <w:tcBorders>
              <w:top w:val="single" w:sz="6" w:space="0" w:color="auto"/>
              <w:left w:val="single" w:sz="6" w:space="0" w:color="auto"/>
              <w:bottom w:val="single" w:sz="6" w:space="0" w:color="auto"/>
              <w:right w:val="single" w:sz="6" w:space="0" w:color="auto"/>
            </w:tcBorders>
          </w:tcPr>
          <w:p w14:paraId="7AC6D6C6"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Расширять представления детей о род ной стране, о государственных праздниках; вызвать интерес к истории своей страны; воспитывать чувство гордости за свою страну, любви к ней. Знакомить с историей России, гербом и флагом, мелодией гимна. Рассказывать о людях, прославивших Россию; о том, что Российская Федерация (Россия) — огромная многонациональная страна; Москва — главный город, столица нашей Родины</w:t>
            </w:r>
          </w:p>
        </w:tc>
        <w:tc>
          <w:tcPr>
            <w:tcW w:w="1134" w:type="dxa"/>
            <w:tcBorders>
              <w:top w:val="single" w:sz="6" w:space="0" w:color="auto"/>
              <w:left w:val="single" w:sz="6" w:space="0" w:color="auto"/>
              <w:bottom w:val="single" w:sz="6" w:space="0" w:color="auto"/>
              <w:right w:val="single" w:sz="6" w:space="0" w:color="auto"/>
            </w:tcBorders>
          </w:tcPr>
          <w:p w14:paraId="392A6B8E" w14:textId="77777777" w:rsidR="00BA1CF9" w:rsidRPr="00BA1CF9" w:rsidRDefault="00BA1CF9" w:rsidP="00BA1CF9">
            <w:pPr>
              <w:adjustRightInd w:val="0"/>
              <w:contextualSpacing/>
              <w:rPr>
                <w:lang w:eastAsia="ru-RU"/>
              </w:rPr>
            </w:pPr>
            <w:r w:rsidRPr="00BA1CF9">
              <w:rPr>
                <w:lang w:eastAsia="ru-RU"/>
              </w:rPr>
              <w:t>1 неделя ноября</w:t>
            </w:r>
          </w:p>
          <w:p w14:paraId="2B6D09B8" w14:textId="77777777" w:rsidR="00BA1CF9" w:rsidRPr="00BA1CF9" w:rsidRDefault="00BA1CF9" w:rsidP="00BA1CF9">
            <w:pPr>
              <w:adjustRightInd w:val="0"/>
              <w:contextualSpacing/>
              <w:rPr>
                <w:lang w:eastAsia="ru-RU"/>
              </w:rPr>
            </w:pPr>
            <w:r w:rsidRPr="00BA1CF9">
              <w:rPr>
                <w:lang w:eastAsia="ru-RU"/>
              </w:rPr>
              <w:t>01.11-05.11</w:t>
            </w:r>
          </w:p>
        </w:tc>
        <w:tc>
          <w:tcPr>
            <w:tcW w:w="1417" w:type="dxa"/>
            <w:tcBorders>
              <w:top w:val="single" w:sz="6" w:space="0" w:color="auto"/>
              <w:left w:val="single" w:sz="6" w:space="0" w:color="auto"/>
              <w:bottom w:val="single" w:sz="6" w:space="0" w:color="auto"/>
              <w:right w:val="single" w:sz="6" w:space="0" w:color="auto"/>
            </w:tcBorders>
          </w:tcPr>
          <w:p w14:paraId="111A973C" w14:textId="77777777" w:rsidR="00BA1CF9" w:rsidRPr="00BA1CF9" w:rsidRDefault="00BA1CF9" w:rsidP="00BA1CF9">
            <w:pPr>
              <w:widowControl/>
              <w:adjustRightInd w:val="0"/>
              <w:contextualSpacing/>
              <w:rPr>
                <w:i/>
                <w:lang w:eastAsia="ru-RU"/>
              </w:rPr>
            </w:pPr>
            <w:r w:rsidRPr="00BA1CF9">
              <w:rPr>
                <w:i/>
                <w:lang w:eastAsia="ru-RU"/>
              </w:rPr>
              <w:t>Праздник «День</w:t>
            </w:r>
          </w:p>
          <w:p w14:paraId="4428A5E6" w14:textId="77777777" w:rsidR="00BA1CF9" w:rsidRPr="00BA1CF9" w:rsidRDefault="00BA1CF9" w:rsidP="00BA1CF9">
            <w:pPr>
              <w:widowControl/>
              <w:adjustRightInd w:val="0"/>
              <w:contextualSpacing/>
              <w:rPr>
                <w:i/>
                <w:lang w:eastAsia="ru-RU"/>
              </w:rPr>
            </w:pPr>
            <w:r w:rsidRPr="00BA1CF9">
              <w:rPr>
                <w:i/>
                <w:lang w:eastAsia="ru-RU"/>
              </w:rPr>
              <w:t xml:space="preserve">народного единства» </w:t>
            </w:r>
          </w:p>
          <w:p w14:paraId="66713EDF" w14:textId="77777777" w:rsidR="00BA1CF9" w:rsidRPr="00BA1CF9" w:rsidRDefault="00BA1CF9" w:rsidP="00BA1CF9">
            <w:pPr>
              <w:adjustRightInd w:val="0"/>
              <w:contextualSpacing/>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2185D472" w14:textId="77777777" w:rsidR="00BA1CF9" w:rsidRPr="00BA1CF9" w:rsidRDefault="00BA1CF9" w:rsidP="00BA1CF9">
            <w:pPr>
              <w:widowControl/>
              <w:adjustRightInd w:val="0"/>
              <w:contextualSpacing/>
              <w:rPr>
                <w:lang w:eastAsia="ru-RU"/>
              </w:rPr>
            </w:pPr>
            <w:r w:rsidRPr="00BA1CF9">
              <w:rPr>
                <w:lang w:eastAsia="ru-RU"/>
              </w:rPr>
              <w:t>Выставка</w:t>
            </w:r>
          </w:p>
          <w:p w14:paraId="2633CE51" w14:textId="77777777" w:rsidR="00BA1CF9" w:rsidRPr="00BA1CF9" w:rsidRDefault="00BA1CF9" w:rsidP="00BA1CF9">
            <w:pPr>
              <w:adjustRightInd w:val="0"/>
              <w:contextualSpacing/>
              <w:rPr>
                <w:lang w:eastAsia="ru-RU"/>
              </w:rPr>
            </w:pPr>
            <w:r w:rsidRPr="00BA1CF9">
              <w:rPr>
                <w:lang w:eastAsia="ru-RU"/>
              </w:rPr>
              <w:t>детского творчества</w:t>
            </w:r>
          </w:p>
          <w:p w14:paraId="2C7EB60B" w14:textId="77777777" w:rsidR="00BA1CF9" w:rsidRPr="00BA1CF9" w:rsidRDefault="00BA1CF9" w:rsidP="00BA1CF9">
            <w:pPr>
              <w:widowControl/>
              <w:adjustRightInd w:val="0"/>
              <w:contextualSpacing/>
              <w:rPr>
                <w:lang w:eastAsia="ru-RU"/>
              </w:rPr>
            </w:pPr>
          </w:p>
        </w:tc>
      </w:tr>
      <w:tr w:rsidR="00BA1CF9" w:rsidRPr="00BA1CF9" w14:paraId="550FB19E" w14:textId="77777777" w:rsidTr="00BA1CF9">
        <w:tc>
          <w:tcPr>
            <w:tcW w:w="1419" w:type="dxa"/>
            <w:tcBorders>
              <w:top w:val="single" w:sz="6" w:space="0" w:color="auto"/>
              <w:left w:val="single" w:sz="6" w:space="0" w:color="auto"/>
              <w:bottom w:val="single" w:sz="6" w:space="0" w:color="auto"/>
              <w:right w:val="single" w:sz="6" w:space="0" w:color="auto"/>
            </w:tcBorders>
          </w:tcPr>
          <w:p w14:paraId="5BD84FE8" w14:textId="77777777" w:rsidR="00BA1CF9" w:rsidRPr="00BA1CF9" w:rsidRDefault="00BA1CF9" w:rsidP="00BA1CF9">
            <w:pPr>
              <w:adjustRightInd w:val="0"/>
              <w:contextualSpacing/>
              <w:rPr>
                <w:lang w:eastAsia="ru-RU"/>
              </w:rPr>
            </w:pPr>
            <w:r w:rsidRPr="00BA1CF9">
              <w:rPr>
                <w:lang w:eastAsia="ru-RU"/>
              </w:rPr>
              <w:t>Дикие животные</w:t>
            </w:r>
          </w:p>
        </w:tc>
        <w:tc>
          <w:tcPr>
            <w:tcW w:w="5055" w:type="dxa"/>
            <w:tcBorders>
              <w:top w:val="single" w:sz="6" w:space="0" w:color="auto"/>
              <w:left w:val="single" w:sz="6" w:space="0" w:color="auto"/>
              <w:bottom w:val="single" w:sz="6" w:space="0" w:color="auto"/>
              <w:right w:val="single" w:sz="6" w:space="0" w:color="auto"/>
            </w:tcBorders>
          </w:tcPr>
          <w:p w14:paraId="147E4CDA" w14:textId="77777777" w:rsidR="00BA1CF9" w:rsidRPr="00BA1CF9" w:rsidRDefault="00BA1CF9" w:rsidP="00BA1CF9">
            <w:pPr>
              <w:widowControl/>
              <w:adjustRightInd w:val="0"/>
              <w:spacing w:after="120"/>
              <w:contextualSpacing/>
              <w:rPr>
                <w:sz w:val="20"/>
                <w:szCs w:val="20"/>
                <w:lang w:eastAsia="ru-RU"/>
              </w:rPr>
            </w:pPr>
            <w:r w:rsidRPr="00BA1CF9">
              <w:rPr>
                <w:sz w:val="20"/>
                <w:szCs w:val="20"/>
                <w:lang w:eastAsia="ru-RU"/>
              </w:rPr>
              <w:t>Расширять представления детей о диких животных: где живут, как добывают пищу и готовятся к зимней спячке Формирование обобщающего понятия дикие животные. Знакомить с многообразием родной природы и животными различных климатических зон.</w:t>
            </w:r>
          </w:p>
        </w:tc>
        <w:tc>
          <w:tcPr>
            <w:tcW w:w="1134" w:type="dxa"/>
            <w:tcBorders>
              <w:top w:val="single" w:sz="6" w:space="0" w:color="auto"/>
              <w:left w:val="single" w:sz="6" w:space="0" w:color="auto"/>
              <w:bottom w:val="single" w:sz="6" w:space="0" w:color="auto"/>
              <w:right w:val="single" w:sz="6" w:space="0" w:color="auto"/>
            </w:tcBorders>
          </w:tcPr>
          <w:p w14:paraId="4C570B4E" w14:textId="77777777" w:rsidR="00BA1CF9" w:rsidRPr="00BA1CF9" w:rsidRDefault="00BA1CF9" w:rsidP="00BA1CF9">
            <w:pPr>
              <w:adjustRightInd w:val="0"/>
              <w:contextualSpacing/>
              <w:rPr>
                <w:lang w:eastAsia="ru-RU"/>
              </w:rPr>
            </w:pPr>
            <w:r w:rsidRPr="00BA1CF9">
              <w:rPr>
                <w:lang w:eastAsia="ru-RU"/>
              </w:rPr>
              <w:t>2 неделя ноября</w:t>
            </w:r>
          </w:p>
          <w:p w14:paraId="42598D72" w14:textId="77777777" w:rsidR="00BA1CF9" w:rsidRPr="00BA1CF9" w:rsidRDefault="00BA1CF9" w:rsidP="00BA1CF9">
            <w:pPr>
              <w:adjustRightInd w:val="0"/>
              <w:contextualSpacing/>
              <w:rPr>
                <w:lang w:eastAsia="ru-RU"/>
              </w:rPr>
            </w:pPr>
            <w:r w:rsidRPr="00BA1CF9">
              <w:rPr>
                <w:lang w:eastAsia="ru-RU"/>
              </w:rPr>
              <w:t>08-12.11</w:t>
            </w:r>
          </w:p>
        </w:tc>
        <w:tc>
          <w:tcPr>
            <w:tcW w:w="1417" w:type="dxa"/>
            <w:tcBorders>
              <w:top w:val="single" w:sz="6" w:space="0" w:color="auto"/>
              <w:left w:val="single" w:sz="6" w:space="0" w:color="auto"/>
              <w:bottom w:val="single" w:sz="6" w:space="0" w:color="auto"/>
              <w:right w:val="single" w:sz="6" w:space="0" w:color="auto"/>
            </w:tcBorders>
          </w:tcPr>
          <w:p w14:paraId="00942DA7" w14:textId="77777777" w:rsidR="00BA1CF9" w:rsidRPr="00BA1CF9" w:rsidRDefault="00BA1CF9" w:rsidP="00BA1CF9">
            <w:pPr>
              <w:adjustRightInd w:val="0"/>
              <w:contextualSpacing/>
              <w:rPr>
                <w:lang w:eastAsia="ru-RU"/>
              </w:rPr>
            </w:pPr>
            <w:r w:rsidRPr="00BA1CF9">
              <w:rPr>
                <w:lang w:eastAsia="ru-RU"/>
              </w:rPr>
              <w:t>«Дикие животные»</w:t>
            </w:r>
          </w:p>
          <w:p w14:paraId="4FA80DF9" w14:textId="77777777" w:rsidR="00BA1CF9" w:rsidRPr="00BA1CF9" w:rsidRDefault="00BA1CF9" w:rsidP="00BA1CF9">
            <w:pPr>
              <w:adjustRightInd w:val="0"/>
              <w:contextualSpacing/>
              <w:rPr>
                <w:lang w:eastAsia="ru-RU"/>
              </w:rPr>
            </w:pPr>
          </w:p>
          <w:p w14:paraId="7D2CED09" w14:textId="77777777" w:rsidR="00BA1CF9" w:rsidRPr="00BA1CF9" w:rsidRDefault="00BA1CF9" w:rsidP="00BA1CF9">
            <w:pPr>
              <w:adjustRightInd w:val="0"/>
              <w:contextualSpacing/>
              <w:rPr>
                <w:lang w:eastAsia="ru-RU"/>
              </w:rPr>
            </w:pPr>
            <w:r w:rsidRPr="00BA1CF9">
              <w:rPr>
                <w:lang w:eastAsia="ru-RU"/>
              </w:rPr>
              <w:t>«Животные Севера»</w:t>
            </w:r>
          </w:p>
        </w:tc>
        <w:tc>
          <w:tcPr>
            <w:tcW w:w="1843" w:type="dxa"/>
            <w:tcBorders>
              <w:top w:val="single" w:sz="6" w:space="0" w:color="auto"/>
              <w:left w:val="single" w:sz="6" w:space="0" w:color="auto"/>
              <w:bottom w:val="single" w:sz="6" w:space="0" w:color="auto"/>
              <w:right w:val="single" w:sz="6" w:space="0" w:color="auto"/>
            </w:tcBorders>
          </w:tcPr>
          <w:p w14:paraId="3F8E66EF" w14:textId="77777777" w:rsidR="00BA1CF9" w:rsidRPr="00BA1CF9" w:rsidRDefault="00BA1CF9" w:rsidP="00BA1CF9">
            <w:pPr>
              <w:adjustRightInd w:val="0"/>
              <w:contextualSpacing/>
              <w:rPr>
                <w:lang w:eastAsia="ru-RU"/>
              </w:rPr>
            </w:pPr>
            <w:r w:rsidRPr="00BA1CF9">
              <w:rPr>
                <w:lang w:eastAsia="ru-RU"/>
              </w:rPr>
              <w:t xml:space="preserve">коллаж </w:t>
            </w:r>
          </w:p>
        </w:tc>
      </w:tr>
      <w:tr w:rsidR="00BA1CF9" w:rsidRPr="00BA1CF9" w14:paraId="2D754A95" w14:textId="77777777" w:rsidTr="00BA1CF9">
        <w:tc>
          <w:tcPr>
            <w:tcW w:w="1419" w:type="dxa"/>
            <w:tcBorders>
              <w:top w:val="single" w:sz="6" w:space="0" w:color="auto"/>
              <w:left w:val="single" w:sz="6" w:space="0" w:color="auto"/>
              <w:bottom w:val="single" w:sz="6" w:space="0" w:color="auto"/>
              <w:right w:val="single" w:sz="6" w:space="0" w:color="auto"/>
            </w:tcBorders>
          </w:tcPr>
          <w:p w14:paraId="561DEF96" w14:textId="77777777" w:rsidR="00BA1CF9" w:rsidRPr="00BA1CF9" w:rsidRDefault="00BA1CF9" w:rsidP="00BA1CF9">
            <w:pPr>
              <w:adjustRightInd w:val="0"/>
              <w:contextualSpacing/>
              <w:rPr>
                <w:lang w:eastAsia="ru-RU"/>
              </w:rPr>
            </w:pPr>
            <w:r w:rsidRPr="00BA1CF9">
              <w:rPr>
                <w:lang w:eastAsia="ru-RU"/>
              </w:rPr>
              <w:t>Домашние животные</w:t>
            </w:r>
          </w:p>
        </w:tc>
        <w:tc>
          <w:tcPr>
            <w:tcW w:w="5055" w:type="dxa"/>
            <w:tcBorders>
              <w:top w:val="single" w:sz="6" w:space="0" w:color="auto"/>
              <w:left w:val="single" w:sz="6" w:space="0" w:color="auto"/>
              <w:bottom w:val="single" w:sz="6" w:space="0" w:color="auto"/>
              <w:right w:val="single" w:sz="6" w:space="0" w:color="auto"/>
            </w:tcBorders>
          </w:tcPr>
          <w:p w14:paraId="557D2AA1"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 xml:space="preserve">Расширять представления о домашних животных, их повадках, зависимости от человека. Закреплять умение ухаживать за обитателями уголка природы </w:t>
            </w:r>
          </w:p>
        </w:tc>
        <w:tc>
          <w:tcPr>
            <w:tcW w:w="1134" w:type="dxa"/>
            <w:tcBorders>
              <w:top w:val="single" w:sz="6" w:space="0" w:color="auto"/>
              <w:left w:val="single" w:sz="6" w:space="0" w:color="auto"/>
              <w:bottom w:val="single" w:sz="6" w:space="0" w:color="auto"/>
              <w:right w:val="single" w:sz="6" w:space="0" w:color="auto"/>
            </w:tcBorders>
          </w:tcPr>
          <w:p w14:paraId="3DD933DC" w14:textId="77777777" w:rsidR="00BA1CF9" w:rsidRPr="00BA1CF9" w:rsidRDefault="00BA1CF9" w:rsidP="00BA1CF9">
            <w:pPr>
              <w:adjustRightInd w:val="0"/>
              <w:contextualSpacing/>
              <w:rPr>
                <w:lang w:eastAsia="ru-RU"/>
              </w:rPr>
            </w:pPr>
            <w:r w:rsidRPr="00BA1CF9">
              <w:rPr>
                <w:lang w:eastAsia="ru-RU"/>
              </w:rPr>
              <w:t>3 неделя ноября</w:t>
            </w:r>
          </w:p>
          <w:p w14:paraId="50A762CD" w14:textId="77777777" w:rsidR="00BA1CF9" w:rsidRPr="00BA1CF9" w:rsidRDefault="00BA1CF9" w:rsidP="00BA1CF9">
            <w:pPr>
              <w:adjustRightInd w:val="0"/>
              <w:contextualSpacing/>
              <w:rPr>
                <w:lang w:eastAsia="ru-RU"/>
              </w:rPr>
            </w:pPr>
            <w:r w:rsidRPr="00BA1CF9">
              <w:rPr>
                <w:lang w:eastAsia="ru-RU"/>
              </w:rPr>
              <w:t>15-19.11</w:t>
            </w:r>
          </w:p>
        </w:tc>
        <w:tc>
          <w:tcPr>
            <w:tcW w:w="1417" w:type="dxa"/>
            <w:tcBorders>
              <w:top w:val="single" w:sz="6" w:space="0" w:color="auto"/>
              <w:left w:val="single" w:sz="6" w:space="0" w:color="auto"/>
              <w:bottom w:val="single" w:sz="6" w:space="0" w:color="auto"/>
              <w:right w:val="single" w:sz="6" w:space="0" w:color="auto"/>
            </w:tcBorders>
          </w:tcPr>
          <w:p w14:paraId="4086312F" w14:textId="77777777" w:rsidR="00BA1CF9" w:rsidRPr="00BA1CF9" w:rsidRDefault="00BA1CF9" w:rsidP="00BA1CF9">
            <w:pPr>
              <w:adjustRightInd w:val="0"/>
              <w:contextualSpacing/>
              <w:rPr>
                <w:lang w:eastAsia="ru-RU"/>
              </w:rPr>
            </w:pPr>
            <w:r w:rsidRPr="00BA1CF9">
              <w:rPr>
                <w:lang w:eastAsia="ru-RU"/>
              </w:rPr>
              <w:t>«Домашние животные»</w:t>
            </w:r>
          </w:p>
        </w:tc>
        <w:tc>
          <w:tcPr>
            <w:tcW w:w="1843" w:type="dxa"/>
            <w:tcBorders>
              <w:top w:val="single" w:sz="6" w:space="0" w:color="auto"/>
              <w:left w:val="single" w:sz="6" w:space="0" w:color="auto"/>
              <w:bottom w:val="single" w:sz="6" w:space="0" w:color="auto"/>
              <w:right w:val="single" w:sz="6" w:space="0" w:color="auto"/>
            </w:tcBorders>
          </w:tcPr>
          <w:p w14:paraId="7719A253" w14:textId="77777777" w:rsidR="00BA1CF9" w:rsidRPr="00BA1CF9" w:rsidRDefault="00BA1CF9" w:rsidP="00BA1CF9">
            <w:pPr>
              <w:adjustRightInd w:val="0"/>
              <w:contextualSpacing/>
              <w:rPr>
                <w:lang w:eastAsia="ru-RU"/>
              </w:rPr>
            </w:pPr>
            <w:r w:rsidRPr="00BA1CF9">
              <w:rPr>
                <w:lang w:eastAsia="ru-RU"/>
              </w:rPr>
              <w:t>мини-проект</w:t>
            </w:r>
          </w:p>
        </w:tc>
      </w:tr>
      <w:tr w:rsidR="00BA1CF9" w:rsidRPr="00BA1CF9" w14:paraId="7866AC0F" w14:textId="77777777" w:rsidTr="00BA1CF9">
        <w:tc>
          <w:tcPr>
            <w:tcW w:w="1419" w:type="dxa"/>
            <w:tcBorders>
              <w:top w:val="single" w:sz="6" w:space="0" w:color="auto"/>
              <w:left w:val="single" w:sz="6" w:space="0" w:color="auto"/>
              <w:bottom w:val="single" w:sz="6" w:space="0" w:color="auto"/>
              <w:right w:val="single" w:sz="6" w:space="0" w:color="auto"/>
            </w:tcBorders>
          </w:tcPr>
          <w:p w14:paraId="07BAF67F" w14:textId="77777777" w:rsidR="00BA1CF9" w:rsidRPr="00BA1CF9" w:rsidRDefault="00BA1CF9" w:rsidP="00BA1CF9">
            <w:pPr>
              <w:adjustRightInd w:val="0"/>
              <w:contextualSpacing/>
              <w:rPr>
                <w:lang w:eastAsia="ru-RU"/>
              </w:rPr>
            </w:pPr>
            <w:r w:rsidRPr="00BA1CF9">
              <w:rPr>
                <w:lang w:eastAsia="ru-RU"/>
              </w:rPr>
              <w:t>Домашние птицы</w:t>
            </w:r>
          </w:p>
          <w:p w14:paraId="2A8F1ABD" w14:textId="77777777" w:rsidR="00BA1CF9" w:rsidRPr="00BA1CF9" w:rsidRDefault="00BA1CF9" w:rsidP="00BA1CF9">
            <w:pPr>
              <w:adjustRightInd w:val="0"/>
              <w:contextualSpacing/>
              <w:rPr>
                <w:lang w:eastAsia="ru-RU"/>
              </w:rPr>
            </w:pPr>
          </w:p>
          <w:p w14:paraId="4F018BC4" w14:textId="77777777" w:rsidR="00BA1CF9" w:rsidRPr="00BA1CF9" w:rsidRDefault="00BA1CF9" w:rsidP="00BA1CF9">
            <w:pPr>
              <w:adjustRightInd w:val="0"/>
              <w:contextualSpacing/>
              <w:rPr>
                <w:i/>
                <w:lang w:eastAsia="ru-RU"/>
              </w:rPr>
            </w:pPr>
            <w:r w:rsidRPr="00BA1CF9">
              <w:rPr>
                <w:lang w:eastAsia="ru-RU"/>
              </w:rPr>
              <w:t>социальное</w:t>
            </w:r>
          </w:p>
        </w:tc>
        <w:tc>
          <w:tcPr>
            <w:tcW w:w="5055" w:type="dxa"/>
            <w:tcBorders>
              <w:top w:val="single" w:sz="6" w:space="0" w:color="auto"/>
              <w:left w:val="single" w:sz="6" w:space="0" w:color="auto"/>
              <w:bottom w:val="single" w:sz="6" w:space="0" w:color="auto"/>
              <w:right w:val="single" w:sz="6" w:space="0" w:color="auto"/>
            </w:tcBorders>
          </w:tcPr>
          <w:p w14:paraId="095BC682" w14:textId="77777777" w:rsidR="00BA1CF9" w:rsidRPr="00BA1CF9" w:rsidRDefault="00BA1CF9" w:rsidP="00BA1CF9">
            <w:pPr>
              <w:widowControl/>
              <w:autoSpaceDE/>
              <w:autoSpaceDN/>
              <w:spacing w:before="100" w:beforeAutospacing="1" w:after="100" w:afterAutospacing="1" w:line="270" w:lineRule="atLeast"/>
              <w:rPr>
                <w:sz w:val="20"/>
                <w:szCs w:val="20"/>
                <w:lang w:eastAsia="ru-RU"/>
              </w:rPr>
            </w:pPr>
            <w:r w:rsidRPr="00BA1CF9">
              <w:rPr>
                <w:sz w:val="20"/>
                <w:szCs w:val="20"/>
                <w:lang w:eastAsia="ru-RU"/>
              </w:rPr>
              <w:t xml:space="preserve"> Закреплять знания детей о домашних птицах и месте их обитания. Усвоить названия домашних птиц, из каких частей состоит тело, где живут, чем питаются, углублять знания о пользе птиц для людей.</w:t>
            </w:r>
          </w:p>
        </w:tc>
        <w:tc>
          <w:tcPr>
            <w:tcW w:w="1134" w:type="dxa"/>
            <w:tcBorders>
              <w:top w:val="single" w:sz="6" w:space="0" w:color="auto"/>
              <w:left w:val="single" w:sz="6" w:space="0" w:color="auto"/>
              <w:bottom w:val="single" w:sz="6" w:space="0" w:color="auto"/>
              <w:right w:val="single" w:sz="6" w:space="0" w:color="auto"/>
            </w:tcBorders>
          </w:tcPr>
          <w:p w14:paraId="20DB16B6" w14:textId="77777777" w:rsidR="00BA1CF9" w:rsidRPr="00BA1CF9" w:rsidRDefault="00BA1CF9" w:rsidP="00BA1CF9">
            <w:pPr>
              <w:adjustRightInd w:val="0"/>
              <w:contextualSpacing/>
              <w:rPr>
                <w:lang w:eastAsia="ru-RU"/>
              </w:rPr>
            </w:pPr>
            <w:r w:rsidRPr="00BA1CF9">
              <w:rPr>
                <w:lang w:eastAsia="ru-RU"/>
              </w:rPr>
              <w:t>4 неделя ноября</w:t>
            </w:r>
          </w:p>
          <w:p w14:paraId="10030169" w14:textId="77777777" w:rsidR="00BA1CF9" w:rsidRPr="00BA1CF9" w:rsidRDefault="00BA1CF9" w:rsidP="00BA1CF9">
            <w:pPr>
              <w:adjustRightInd w:val="0"/>
              <w:contextualSpacing/>
              <w:rPr>
                <w:lang w:eastAsia="ru-RU"/>
              </w:rPr>
            </w:pPr>
            <w:r w:rsidRPr="00BA1CF9">
              <w:rPr>
                <w:lang w:eastAsia="ru-RU"/>
              </w:rPr>
              <w:t>22-26.11</w:t>
            </w:r>
          </w:p>
          <w:p w14:paraId="5E59E2F3" w14:textId="77777777" w:rsidR="00BA1CF9" w:rsidRPr="00BA1CF9" w:rsidRDefault="00BA1CF9" w:rsidP="00BA1CF9">
            <w:pPr>
              <w:adjustRightInd w:val="0"/>
              <w:contextualSpacing/>
              <w:rPr>
                <w:lang w:eastAsia="ru-RU"/>
              </w:rPr>
            </w:pPr>
            <w:r w:rsidRPr="00BA1CF9">
              <w:rPr>
                <w:lang w:eastAsia="ru-RU"/>
              </w:rPr>
              <w:t>25 ноября</w:t>
            </w:r>
          </w:p>
        </w:tc>
        <w:tc>
          <w:tcPr>
            <w:tcW w:w="1417" w:type="dxa"/>
            <w:tcBorders>
              <w:top w:val="single" w:sz="6" w:space="0" w:color="auto"/>
              <w:left w:val="single" w:sz="6" w:space="0" w:color="auto"/>
              <w:bottom w:val="single" w:sz="6" w:space="0" w:color="auto"/>
              <w:right w:val="single" w:sz="6" w:space="0" w:color="auto"/>
            </w:tcBorders>
          </w:tcPr>
          <w:p w14:paraId="39645AE5" w14:textId="77777777" w:rsidR="00BA1CF9" w:rsidRPr="00BA1CF9" w:rsidRDefault="00BA1CF9" w:rsidP="00BA1CF9">
            <w:pPr>
              <w:adjustRightInd w:val="0"/>
              <w:contextualSpacing/>
              <w:rPr>
                <w:i/>
                <w:lang w:eastAsia="ru-RU"/>
              </w:rPr>
            </w:pPr>
          </w:p>
          <w:p w14:paraId="59FFDC21" w14:textId="77777777" w:rsidR="00BA1CF9" w:rsidRPr="00BA1CF9" w:rsidRDefault="00BA1CF9" w:rsidP="00BA1CF9">
            <w:pPr>
              <w:adjustRightInd w:val="0"/>
              <w:contextualSpacing/>
              <w:rPr>
                <w:i/>
                <w:lang w:eastAsia="ru-RU"/>
              </w:rPr>
            </w:pPr>
          </w:p>
          <w:p w14:paraId="47ACCF21" w14:textId="77777777" w:rsidR="00BA1CF9" w:rsidRPr="00BA1CF9" w:rsidRDefault="00BA1CF9" w:rsidP="00BA1CF9">
            <w:pPr>
              <w:adjustRightInd w:val="0"/>
              <w:contextualSpacing/>
              <w:rPr>
                <w:i/>
                <w:lang w:eastAsia="ru-RU"/>
              </w:rPr>
            </w:pPr>
          </w:p>
          <w:p w14:paraId="4B930977" w14:textId="77777777" w:rsidR="00BA1CF9" w:rsidRPr="00BA1CF9" w:rsidRDefault="00BA1CF9" w:rsidP="00BA1CF9">
            <w:pPr>
              <w:adjustRightInd w:val="0"/>
              <w:contextualSpacing/>
              <w:rPr>
                <w:i/>
                <w:lang w:eastAsia="ru-RU"/>
              </w:rPr>
            </w:pPr>
            <w:r w:rsidRPr="00BA1CF9">
              <w:rPr>
                <w:i/>
                <w:lang w:eastAsia="ru-RU"/>
              </w:rPr>
              <w:t>День матери</w:t>
            </w:r>
          </w:p>
        </w:tc>
        <w:tc>
          <w:tcPr>
            <w:tcW w:w="1843" w:type="dxa"/>
            <w:tcBorders>
              <w:top w:val="single" w:sz="6" w:space="0" w:color="auto"/>
              <w:left w:val="single" w:sz="6" w:space="0" w:color="auto"/>
              <w:bottom w:val="single" w:sz="6" w:space="0" w:color="auto"/>
              <w:right w:val="single" w:sz="6" w:space="0" w:color="auto"/>
            </w:tcBorders>
          </w:tcPr>
          <w:p w14:paraId="62DF0A52" w14:textId="77777777" w:rsidR="00BA1CF9" w:rsidRPr="00BA1CF9" w:rsidRDefault="00BA1CF9" w:rsidP="00BA1CF9">
            <w:pPr>
              <w:adjustRightInd w:val="0"/>
              <w:contextualSpacing/>
              <w:rPr>
                <w:lang w:eastAsia="ru-RU"/>
              </w:rPr>
            </w:pPr>
          </w:p>
          <w:p w14:paraId="219BE1CE" w14:textId="77777777" w:rsidR="00BA1CF9" w:rsidRPr="00BA1CF9" w:rsidRDefault="00BA1CF9" w:rsidP="00BA1CF9">
            <w:pPr>
              <w:adjustRightInd w:val="0"/>
              <w:contextualSpacing/>
              <w:rPr>
                <w:lang w:eastAsia="ru-RU"/>
              </w:rPr>
            </w:pPr>
          </w:p>
          <w:p w14:paraId="74325288" w14:textId="77777777" w:rsidR="00BA1CF9" w:rsidRPr="00BA1CF9" w:rsidRDefault="00BA1CF9" w:rsidP="00BA1CF9">
            <w:pPr>
              <w:adjustRightInd w:val="0"/>
              <w:contextualSpacing/>
              <w:rPr>
                <w:lang w:eastAsia="ru-RU"/>
              </w:rPr>
            </w:pPr>
          </w:p>
          <w:p w14:paraId="49951C2C" w14:textId="77777777" w:rsidR="00BA1CF9" w:rsidRPr="00BA1CF9" w:rsidRDefault="00BA1CF9" w:rsidP="00BA1CF9">
            <w:pPr>
              <w:adjustRightInd w:val="0"/>
              <w:contextualSpacing/>
              <w:rPr>
                <w:lang w:eastAsia="ru-RU"/>
              </w:rPr>
            </w:pPr>
            <w:r w:rsidRPr="00BA1CF9">
              <w:rPr>
                <w:lang w:eastAsia="ru-RU"/>
              </w:rPr>
              <w:t>краткосрочный проект</w:t>
            </w:r>
          </w:p>
        </w:tc>
      </w:tr>
      <w:tr w:rsidR="00BA1CF9" w:rsidRPr="00BA1CF9" w14:paraId="3C0B9BB6" w14:textId="77777777" w:rsidTr="00BA1CF9">
        <w:tc>
          <w:tcPr>
            <w:tcW w:w="1419" w:type="dxa"/>
            <w:tcBorders>
              <w:top w:val="single" w:sz="6" w:space="0" w:color="auto"/>
              <w:left w:val="single" w:sz="6" w:space="0" w:color="auto"/>
              <w:bottom w:val="single" w:sz="6" w:space="0" w:color="auto"/>
              <w:right w:val="single" w:sz="6" w:space="0" w:color="auto"/>
            </w:tcBorders>
          </w:tcPr>
          <w:p w14:paraId="15E3A0C1" w14:textId="77777777" w:rsidR="00BA1CF9" w:rsidRPr="00BA1CF9" w:rsidRDefault="00BA1CF9" w:rsidP="00BA1CF9">
            <w:pPr>
              <w:adjustRightInd w:val="0"/>
              <w:contextualSpacing/>
              <w:rPr>
                <w:lang w:eastAsia="ru-RU"/>
              </w:rPr>
            </w:pPr>
            <w:r w:rsidRPr="00BA1CF9">
              <w:rPr>
                <w:lang w:eastAsia="ru-RU"/>
              </w:rPr>
              <w:t>Мир вокруг нас.</w:t>
            </w:r>
          </w:p>
          <w:p w14:paraId="589AD5C4" w14:textId="77777777" w:rsidR="00BA1CF9" w:rsidRPr="00BA1CF9" w:rsidRDefault="00BA1CF9" w:rsidP="00BA1CF9">
            <w:pPr>
              <w:adjustRightInd w:val="0"/>
              <w:contextualSpacing/>
              <w:rPr>
                <w:lang w:eastAsia="ru-RU"/>
              </w:rPr>
            </w:pPr>
            <w:r w:rsidRPr="00BA1CF9">
              <w:rPr>
                <w:lang w:eastAsia="ru-RU"/>
              </w:rPr>
              <w:t>(Одежда. Обувь).</w:t>
            </w:r>
          </w:p>
        </w:tc>
        <w:tc>
          <w:tcPr>
            <w:tcW w:w="5055" w:type="dxa"/>
            <w:tcBorders>
              <w:top w:val="single" w:sz="6" w:space="0" w:color="auto"/>
              <w:left w:val="single" w:sz="6" w:space="0" w:color="auto"/>
              <w:bottom w:val="single" w:sz="6" w:space="0" w:color="auto"/>
              <w:right w:val="single" w:sz="6" w:space="0" w:color="auto"/>
            </w:tcBorders>
          </w:tcPr>
          <w:p w14:paraId="4707AF3F"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Уточнить представления детей об одежде и обуви . Знать назначение вещей; их изменения  по временам года.</w:t>
            </w:r>
          </w:p>
        </w:tc>
        <w:tc>
          <w:tcPr>
            <w:tcW w:w="1134" w:type="dxa"/>
            <w:tcBorders>
              <w:top w:val="single" w:sz="6" w:space="0" w:color="auto"/>
              <w:left w:val="single" w:sz="6" w:space="0" w:color="auto"/>
              <w:bottom w:val="single" w:sz="6" w:space="0" w:color="auto"/>
              <w:right w:val="single" w:sz="6" w:space="0" w:color="auto"/>
            </w:tcBorders>
          </w:tcPr>
          <w:p w14:paraId="0CDAE512" w14:textId="77777777" w:rsidR="00BA1CF9" w:rsidRPr="00BA1CF9" w:rsidRDefault="00BA1CF9" w:rsidP="00BA1CF9">
            <w:pPr>
              <w:adjustRightInd w:val="0"/>
              <w:contextualSpacing/>
              <w:rPr>
                <w:lang w:eastAsia="ru-RU"/>
              </w:rPr>
            </w:pPr>
            <w:r w:rsidRPr="00BA1CF9">
              <w:rPr>
                <w:lang w:eastAsia="ru-RU"/>
              </w:rPr>
              <w:t>1 неделя декабря</w:t>
            </w:r>
          </w:p>
          <w:p w14:paraId="4492AD91" w14:textId="77777777" w:rsidR="00BA1CF9" w:rsidRPr="00BA1CF9" w:rsidRDefault="00BA1CF9" w:rsidP="00BA1CF9">
            <w:pPr>
              <w:adjustRightInd w:val="0"/>
              <w:contextualSpacing/>
              <w:rPr>
                <w:lang w:eastAsia="ru-RU"/>
              </w:rPr>
            </w:pPr>
            <w:r w:rsidRPr="00BA1CF9">
              <w:rPr>
                <w:lang w:eastAsia="ru-RU"/>
              </w:rPr>
              <w:t>29.11-03.12</w:t>
            </w:r>
          </w:p>
        </w:tc>
        <w:tc>
          <w:tcPr>
            <w:tcW w:w="1417" w:type="dxa"/>
            <w:tcBorders>
              <w:top w:val="single" w:sz="6" w:space="0" w:color="auto"/>
              <w:left w:val="single" w:sz="6" w:space="0" w:color="auto"/>
              <w:bottom w:val="single" w:sz="6" w:space="0" w:color="auto"/>
              <w:right w:val="single" w:sz="6" w:space="0" w:color="auto"/>
            </w:tcBorders>
          </w:tcPr>
          <w:p w14:paraId="4A197F33" w14:textId="77777777" w:rsidR="00BA1CF9" w:rsidRPr="00BA1CF9" w:rsidRDefault="00BA1CF9" w:rsidP="00BA1CF9">
            <w:pPr>
              <w:adjustRightInd w:val="0"/>
              <w:contextualSpacing/>
              <w:rPr>
                <w:lang w:eastAsia="ru-RU"/>
              </w:rPr>
            </w:pPr>
            <w:r w:rsidRPr="00BA1CF9">
              <w:rPr>
                <w:lang w:eastAsia="ru-RU"/>
              </w:rPr>
              <w:t>«Одежда. Обувь»</w:t>
            </w:r>
          </w:p>
        </w:tc>
        <w:tc>
          <w:tcPr>
            <w:tcW w:w="1843" w:type="dxa"/>
            <w:tcBorders>
              <w:top w:val="single" w:sz="6" w:space="0" w:color="auto"/>
              <w:left w:val="single" w:sz="6" w:space="0" w:color="auto"/>
              <w:bottom w:val="single" w:sz="6" w:space="0" w:color="auto"/>
              <w:right w:val="single" w:sz="6" w:space="0" w:color="auto"/>
            </w:tcBorders>
          </w:tcPr>
          <w:p w14:paraId="4F31941A" w14:textId="77777777" w:rsidR="00BA1CF9" w:rsidRPr="00BA1CF9" w:rsidRDefault="00BA1CF9" w:rsidP="00BA1CF9">
            <w:pPr>
              <w:adjustRightInd w:val="0"/>
              <w:contextualSpacing/>
              <w:rPr>
                <w:lang w:eastAsia="ru-RU"/>
              </w:rPr>
            </w:pPr>
          </w:p>
        </w:tc>
      </w:tr>
      <w:tr w:rsidR="00BA1CF9" w:rsidRPr="00BA1CF9" w14:paraId="7A6D92FD" w14:textId="77777777" w:rsidTr="00BA1CF9">
        <w:tc>
          <w:tcPr>
            <w:tcW w:w="1419" w:type="dxa"/>
            <w:tcBorders>
              <w:top w:val="single" w:sz="6" w:space="0" w:color="auto"/>
              <w:left w:val="single" w:sz="6" w:space="0" w:color="auto"/>
              <w:bottom w:val="single" w:sz="6" w:space="0" w:color="auto"/>
              <w:right w:val="single" w:sz="6" w:space="0" w:color="auto"/>
            </w:tcBorders>
          </w:tcPr>
          <w:p w14:paraId="24616F08" w14:textId="77777777" w:rsidR="00BA1CF9" w:rsidRPr="00BA1CF9" w:rsidRDefault="00BA1CF9" w:rsidP="00BA1CF9">
            <w:pPr>
              <w:adjustRightInd w:val="0"/>
              <w:contextualSpacing/>
              <w:rPr>
                <w:lang w:eastAsia="ru-RU"/>
              </w:rPr>
            </w:pPr>
            <w:r w:rsidRPr="00BA1CF9">
              <w:rPr>
                <w:lang w:eastAsia="ru-RU"/>
              </w:rPr>
              <w:t>Зимушка- Зима у нас в гостях</w:t>
            </w:r>
          </w:p>
          <w:p w14:paraId="48ED5E8C" w14:textId="77777777" w:rsidR="00BA1CF9" w:rsidRPr="00BA1CF9" w:rsidRDefault="00BA1CF9" w:rsidP="00BA1CF9">
            <w:pPr>
              <w:adjustRightInd w:val="0"/>
              <w:contextualSpacing/>
              <w:rPr>
                <w:lang w:eastAsia="ru-RU"/>
              </w:rPr>
            </w:pPr>
            <w:r w:rsidRPr="00BA1CF9">
              <w:rPr>
                <w:lang w:eastAsia="ru-RU"/>
              </w:rPr>
              <w:t>(Зимние забавы)</w:t>
            </w:r>
          </w:p>
          <w:p w14:paraId="5550F620" w14:textId="77777777" w:rsidR="00BA1CF9" w:rsidRPr="00BA1CF9" w:rsidRDefault="00BA1CF9" w:rsidP="00BA1CF9">
            <w:pPr>
              <w:adjustRightInd w:val="0"/>
              <w:contextualSpacing/>
              <w:rPr>
                <w:i/>
                <w:lang w:eastAsia="ru-RU"/>
              </w:rPr>
            </w:pPr>
            <w:r w:rsidRPr="00BA1CF9">
              <w:rPr>
                <w:i/>
                <w:lang w:eastAsia="ru-RU"/>
              </w:rPr>
              <w:t>физкультурное и оздоровительное</w:t>
            </w:r>
          </w:p>
        </w:tc>
        <w:tc>
          <w:tcPr>
            <w:tcW w:w="5055" w:type="dxa"/>
            <w:tcBorders>
              <w:top w:val="single" w:sz="6" w:space="0" w:color="auto"/>
              <w:left w:val="single" w:sz="6" w:space="0" w:color="auto"/>
              <w:bottom w:val="single" w:sz="6" w:space="0" w:color="auto"/>
              <w:right w:val="single" w:sz="6" w:space="0" w:color="auto"/>
            </w:tcBorders>
          </w:tcPr>
          <w:p w14:paraId="1DFF1E97"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Расширять представления о месте человека в природе, о том, как нужно жить, чтобы не вредить себе и окружающей среде. Формировать у детей потребность в здоровом образе жизни. Прививать интерес к физической культуре и спорту и желание заниматься.</w:t>
            </w:r>
          </w:p>
          <w:p w14:paraId="5F454F16"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Познакомить с доступными сведениями из истории олимпийского движения.</w:t>
            </w:r>
          </w:p>
        </w:tc>
        <w:tc>
          <w:tcPr>
            <w:tcW w:w="1134" w:type="dxa"/>
            <w:tcBorders>
              <w:top w:val="single" w:sz="6" w:space="0" w:color="auto"/>
              <w:left w:val="single" w:sz="6" w:space="0" w:color="auto"/>
              <w:bottom w:val="single" w:sz="6" w:space="0" w:color="auto"/>
              <w:right w:val="single" w:sz="6" w:space="0" w:color="auto"/>
            </w:tcBorders>
          </w:tcPr>
          <w:p w14:paraId="00F7DCBB" w14:textId="77777777" w:rsidR="00BA1CF9" w:rsidRPr="00BA1CF9" w:rsidRDefault="00BA1CF9" w:rsidP="00BA1CF9">
            <w:pPr>
              <w:adjustRightInd w:val="0"/>
              <w:contextualSpacing/>
              <w:rPr>
                <w:lang w:eastAsia="ru-RU"/>
              </w:rPr>
            </w:pPr>
            <w:r w:rsidRPr="00BA1CF9">
              <w:rPr>
                <w:lang w:eastAsia="ru-RU"/>
              </w:rPr>
              <w:t>2 неделя декабря</w:t>
            </w:r>
          </w:p>
          <w:p w14:paraId="3FDBAE53" w14:textId="77777777" w:rsidR="00BA1CF9" w:rsidRPr="00BA1CF9" w:rsidRDefault="00BA1CF9" w:rsidP="00BA1CF9">
            <w:pPr>
              <w:adjustRightInd w:val="0"/>
              <w:contextualSpacing/>
              <w:rPr>
                <w:lang w:eastAsia="ru-RU"/>
              </w:rPr>
            </w:pPr>
            <w:r w:rsidRPr="00BA1CF9">
              <w:rPr>
                <w:lang w:eastAsia="ru-RU"/>
              </w:rPr>
              <w:t>06.-10.12</w:t>
            </w:r>
          </w:p>
        </w:tc>
        <w:tc>
          <w:tcPr>
            <w:tcW w:w="1417" w:type="dxa"/>
            <w:tcBorders>
              <w:top w:val="single" w:sz="6" w:space="0" w:color="auto"/>
              <w:left w:val="single" w:sz="6" w:space="0" w:color="auto"/>
              <w:bottom w:val="single" w:sz="6" w:space="0" w:color="auto"/>
              <w:right w:val="single" w:sz="6" w:space="0" w:color="auto"/>
            </w:tcBorders>
          </w:tcPr>
          <w:p w14:paraId="69BB8F6D" w14:textId="77777777" w:rsidR="00BA1CF9" w:rsidRPr="00BA1CF9" w:rsidRDefault="00BA1CF9" w:rsidP="00BA1CF9">
            <w:pPr>
              <w:adjustRightInd w:val="0"/>
              <w:contextualSpacing/>
              <w:rPr>
                <w:i/>
                <w:lang w:eastAsia="ru-RU"/>
              </w:rPr>
            </w:pPr>
            <w:r w:rsidRPr="00BA1CF9">
              <w:rPr>
                <w:i/>
                <w:lang w:eastAsia="ru-RU"/>
              </w:rPr>
              <w:t>Спортивное развлечение</w:t>
            </w:r>
          </w:p>
        </w:tc>
        <w:tc>
          <w:tcPr>
            <w:tcW w:w="1843" w:type="dxa"/>
            <w:tcBorders>
              <w:top w:val="single" w:sz="6" w:space="0" w:color="auto"/>
              <w:left w:val="single" w:sz="6" w:space="0" w:color="auto"/>
              <w:bottom w:val="single" w:sz="6" w:space="0" w:color="auto"/>
              <w:right w:val="single" w:sz="6" w:space="0" w:color="auto"/>
            </w:tcBorders>
          </w:tcPr>
          <w:p w14:paraId="5B7A35C4" w14:textId="77777777" w:rsidR="00BA1CF9" w:rsidRPr="00BA1CF9" w:rsidRDefault="00BA1CF9" w:rsidP="00BA1CF9">
            <w:pPr>
              <w:adjustRightInd w:val="0"/>
              <w:contextualSpacing/>
              <w:rPr>
                <w:lang w:eastAsia="ru-RU"/>
              </w:rPr>
            </w:pPr>
          </w:p>
        </w:tc>
      </w:tr>
      <w:tr w:rsidR="00BA1CF9" w:rsidRPr="00BA1CF9" w14:paraId="246AFAB2" w14:textId="77777777" w:rsidTr="00BA1CF9">
        <w:tc>
          <w:tcPr>
            <w:tcW w:w="1419" w:type="dxa"/>
            <w:tcBorders>
              <w:top w:val="single" w:sz="6" w:space="0" w:color="auto"/>
              <w:left w:val="single" w:sz="6" w:space="0" w:color="auto"/>
              <w:bottom w:val="single" w:sz="6" w:space="0" w:color="auto"/>
              <w:right w:val="single" w:sz="6" w:space="0" w:color="auto"/>
            </w:tcBorders>
          </w:tcPr>
          <w:p w14:paraId="58ACFE9A" w14:textId="77777777" w:rsidR="00BA1CF9" w:rsidRPr="00BA1CF9" w:rsidRDefault="00BA1CF9" w:rsidP="00BA1CF9">
            <w:pPr>
              <w:adjustRightInd w:val="0"/>
              <w:contextualSpacing/>
              <w:rPr>
                <w:lang w:eastAsia="ru-RU"/>
              </w:rPr>
            </w:pPr>
            <w:r w:rsidRPr="00BA1CF9">
              <w:rPr>
                <w:lang w:eastAsia="ru-RU"/>
              </w:rPr>
              <w:t>«В гостях у Деда Мороза. Мастерская Деда Мороза»</w:t>
            </w:r>
          </w:p>
        </w:tc>
        <w:tc>
          <w:tcPr>
            <w:tcW w:w="5055" w:type="dxa"/>
            <w:tcBorders>
              <w:top w:val="single" w:sz="6" w:space="0" w:color="auto"/>
              <w:left w:val="single" w:sz="6" w:space="0" w:color="auto"/>
              <w:bottom w:val="single" w:sz="6" w:space="0" w:color="auto"/>
              <w:right w:val="single" w:sz="6" w:space="0" w:color="auto"/>
            </w:tcBorders>
          </w:tcPr>
          <w:p w14:paraId="7FB03C2C"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Выполнение заданий от Деда Мороза по украшению группы. Изготовление новогодних игрушек и поделок</w:t>
            </w:r>
          </w:p>
        </w:tc>
        <w:tc>
          <w:tcPr>
            <w:tcW w:w="1134" w:type="dxa"/>
            <w:tcBorders>
              <w:top w:val="single" w:sz="6" w:space="0" w:color="auto"/>
              <w:left w:val="single" w:sz="6" w:space="0" w:color="auto"/>
              <w:bottom w:val="single" w:sz="6" w:space="0" w:color="auto"/>
              <w:right w:val="single" w:sz="6" w:space="0" w:color="auto"/>
            </w:tcBorders>
          </w:tcPr>
          <w:p w14:paraId="27016935" w14:textId="77777777" w:rsidR="00BA1CF9" w:rsidRPr="00BA1CF9" w:rsidRDefault="00BA1CF9" w:rsidP="00BA1CF9">
            <w:pPr>
              <w:adjustRightInd w:val="0"/>
              <w:contextualSpacing/>
              <w:rPr>
                <w:lang w:eastAsia="ru-RU"/>
              </w:rPr>
            </w:pPr>
            <w:r w:rsidRPr="00BA1CF9">
              <w:rPr>
                <w:lang w:eastAsia="ru-RU"/>
              </w:rPr>
              <w:t>3 неделя</w:t>
            </w:r>
          </w:p>
          <w:p w14:paraId="7C2DEE97" w14:textId="77777777" w:rsidR="00BA1CF9" w:rsidRPr="00BA1CF9" w:rsidRDefault="00BA1CF9" w:rsidP="00BA1CF9">
            <w:pPr>
              <w:adjustRightInd w:val="0"/>
              <w:contextualSpacing/>
              <w:rPr>
                <w:lang w:eastAsia="ru-RU"/>
              </w:rPr>
            </w:pPr>
            <w:r w:rsidRPr="00BA1CF9">
              <w:rPr>
                <w:lang w:eastAsia="ru-RU"/>
              </w:rPr>
              <w:t>декабря</w:t>
            </w:r>
          </w:p>
          <w:p w14:paraId="09271CFB" w14:textId="77777777" w:rsidR="00BA1CF9" w:rsidRPr="00BA1CF9" w:rsidRDefault="00BA1CF9" w:rsidP="00BA1CF9">
            <w:pPr>
              <w:adjustRightInd w:val="0"/>
              <w:contextualSpacing/>
              <w:rPr>
                <w:lang w:eastAsia="ru-RU"/>
              </w:rPr>
            </w:pPr>
            <w:r w:rsidRPr="00BA1CF9">
              <w:rPr>
                <w:lang w:eastAsia="ru-RU"/>
              </w:rPr>
              <w:t>13-17.12</w:t>
            </w:r>
          </w:p>
        </w:tc>
        <w:tc>
          <w:tcPr>
            <w:tcW w:w="1417" w:type="dxa"/>
            <w:tcBorders>
              <w:top w:val="single" w:sz="6" w:space="0" w:color="auto"/>
              <w:left w:val="single" w:sz="6" w:space="0" w:color="auto"/>
              <w:bottom w:val="single" w:sz="6" w:space="0" w:color="auto"/>
              <w:right w:val="single" w:sz="6" w:space="0" w:color="auto"/>
            </w:tcBorders>
          </w:tcPr>
          <w:p w14:paraId="3C8F820E" w14:textId="77777777" w:rsidR="00BA1CF9" w:rsidRPr="00BA1CF9" w:rsidRDefault="00BA1CF9" w:rsidP="00BA1CF9">
            <w:pPr>
              <w:adjustRightInd w:val="0"/>
              <w:contextualSpacing/>
              <w:rPr>
                <w:i/>
                <w:lang w:eastAsia="ru-RU"/>
              </w:rPr>
            </w:pPr>
            <w:r w:rsidRPr="00BA1CF9">
              <w:rPr>
                <w:lang w:eastAsia="ru-RU"/>
              </w:rPr>
              <w:t>Коллективный творческий проект «Украшаем группу сами». Конкурс украшений</w:t>
            </w:r>
            <w:r w:rsidRPr="00BA1CF9">
              <w:rPr>
                <w:rFonts w:ascii="Arial" w:hAnsi="Arial" w:cs="Arial"/>
                <w:sz w:val="24"/>
                <w:szCs w:val="24"/>
                <w:lang w:eastAsia="ru-RU"/>
              </w:rPr>
              <w:t>.</w:t>
            </w:r>
          </w:p>
        </w:tc>
        <w:tc>
          <w:tcPr>
            <w:tcW w:w="1843" w:type="dxa"/>
            <w:tcBorders>
              <w:top w:val="single" w:sz="6" w:space="0" w:color="auto"/>
              <w:left w:val="single" w:sz="6" w:space="0" w:color="auto"/>
              <w:bottom w:val="single" w:sz="6" w:space="0" w:color="auto"/>
              <w:right w:val="single" w:sz="6" w:space="0" w:color="auto"/>
            </w:tcBorders>
          </w:tcPr>
          <w:p w14:paraId="687D27C1" w14:textId="77777777" w:rsidR="00BA1CF9" w:rsidRPr="00BA1CF9" w:rsidRDefault="00BA1CF9" w:rsidP="00BA1CF9">
            <w:pPr>
              <w:adjustRightInd w:val="0"/>
              <w:contextualSpacing/>
              <w:rPr>
                <w:lang w:eastAsia="ru-RU"/>
              </w:rPr>
            </w:pPr>
          </w:p>
        </w:tc>
      </w:tr>
      <w:tr w:rsidR="00BA1CF9" w:rsidRPr="00BA1CF9" w14:paraId="6D2B813B" w14:textId="77777777" w:rsidTr="00BA1CF9">
        <w:tc>
          <w:tcPr>
            <w:tcW w:w="1419" w:type="dxa"/>
            <w:tcBorders>
              <w:top w:val="single" w:sz="6" w:space="0" w:color="auto"/>
              <w:left w:val="single" w:sz="6" w:space="0" w:color="auto"/>
              <w:bottom w:val="single" w:sz="6" w:space="0" w:color="auto"/>
              <w:right w:val="single" w:sz="6" w:space="0" w:color="auto"/>
            </w:tcBorders>
          </w:tcPr>
          <w:p w14:paraId="37204180" w14:textId="77777777" w:rsidR="00BA1CF9" w:rsidRPr="00BA1CF9" w:rsidRDefault="00BA1CF9" w:rsidP="00BA1CF9">
            <w:pPr>
              <w:adjustRightInd w:val="0"/>
              <w:contextualSpacing/>
              <w:rPr>
                <w:lang w:eastAsia="ru-RU"/>
              </w:rPr>
            </w:pPr>
            <w:r w:rsidRPr="00BA1CF9">
              <w:rPr>
                <w:lang w:eastAsia="ru-RU"/>
              </w:rPr>
              <w:lastRenderedPageBreak/>
              <w:t>К нам приходит Новый год</w:t>
            </w:r>
          </w:p>
          <w:p w14:paraId="6B7DA63C" w14:textId="77777777" w:rsidR="00BA1CF9" w:rsidRPr="00BA1CF9" w:rsidRDefault="00BA1CF9" w:rsidP="00BA1CF9">
            <w:pPr>
              <w:adjustRightInd w:val="0"/>
              <w:contextualSpacing/>
              <w:rPr>
                <w:lang w:eastAsia="ru-RU"/>
              </w:rPr>
            </w:pPr>
          </w:p>
          <w:p w14:paraId="4E5F4ABA" w14:textId="77777777" w:rsidR="00BA1CF9" w:rsidRPr="00BA1CF9" w:rsidRDefault="00BA1CF9" w:rsidP="00BA1CF9">
            <w:pPr>
              <w:adjustRightInd w:val="0"/>
              <w:contextualSpacing/>
              <w:rPr>
                <w:i/>
                <w:lang w:eastAsia="ru-RU"/>
              </w:rPr>
            </w:pPr>
            <w:r w:rsidRPr="00BA1CF9">
              <w:rPr>
                <w:i/>
                <w:lang w:eastAsia="ru-RU"/>
              </w:rPr>
              <w:t>социальное</w:t>
            </w:r>
          </w:p>
          <w:p w14:paraId="38C29005" w14:textId="77777777" w:rsidR="00BA1CF9" w:rsidRPr="00BA1CF9" w:rsidRDefault="00BA1CF9" w:rsidP="00BA1CF9">
            <w:pPr>
              <w:adjustRightInd w:val="0"/>
              <w:contextualSpacing/>
              <w:rPr>
                <w:i/>
                <w:lang w:eastAsia="ru-RU"/>
              </w:rPr>
            </w:pPr>
            <w:r w:rsidRPr="00BA1CF9">
              <w:rPr>
                <w:i/>
                <w:lang w:eastAsia="ru-RU"/>
              </w:rPr>
              <w:t>патриотическое</w:t>
            </w:r>
          </w:p>
          <w:p w14:paraId="1B1BF07A" w14:textId="77777777" w:rsidR="00BA1CF9" w:rsidRPr="00BA1CF9" w:rsidRDefault="00BA1CF9" w:rsidP="00BA1CF9">
            <w:pPr>
              <w:adjustRightInd w:val="0"/>
              <w:contextualSpacing/>
              <w:rPr>
                <w:lang w:eastAsia="ru-RU"/>
              </w:rPr>
            </w:pPr>
            <w:r w:rsidRPr="00BA1CF9">
              <w:rPr>
                <w:i/>
                <w:lang w:eastAsia="ru-RU"/>
              </w:rPr>
              <w:t>трудовое</w:t>
            </w:r>
          </w:p>
        </w:tc>
        <w:tc>
          <w:tcPr>
            <w:tcW w:w="5055" w:type="dxa"/>
            <w:tcBorders>
              <w:top w:val="single" w:sz="6" w:space="0" w:color="auto"/>
              <w:left w:val="single" w:sz="6" w:space="0" w:color="auto"/>
              <w:bottom w:val="single" w:sz="6" w:space="0" w:color="auto"/>
              <w:right w:val="single" w:sz="6" w:space="0" w:color="auto"/>
            </w:tcBorders>
          </w:tcPr>
          <w:p w14:paraId="19E537F0"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w:t>
            </w:r>
          </w:p>
          <w:p w14:paraId="099FADD6"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Закладывать основы праздничной культуры.</w:t>
            </w:r>
          </w:p>
          <w:p w14:paraId="4DDC8E55"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 xml:space="preserve">Вызвать эмоционально положитель ное отношение к предстоящему празднику, желание активно участвовать в его подготовке Вызвать стремление поздравить близких с праздником, преподнести подарки, сделанные своими руками. Познакомить с традициями празднования Нового года </w:t>
            </w:r>
            <w:r w:rsidRPr="00BA1CF9">
              <w:rPr>
                <w:bCs/>
                <w:sz w:val="20"/>
                <w:szCs w:val="20"/>
                <w:lang w:eastAsia="ru-RU"/>
              </w:rPr>
              <w:t xml:space="preserve">в </w:t>
            </w:r>
            <w:r w:rsidRPr="00BA1CF9">
              <w:rPr>
                <w:sz w:val="20"/>
                <w:szCs w:val="20"/>
                <w:lang w:eastAsia="ru-RU"/>
              </w:rPr>
              <w:t>различных странах</w:t>
            </w:r>
          </w:p>
        </w:tc>
        <w:tc>
          <w:tcPr>
            <w:tcW w:w="1134" w:type="dxa"/>
            <w:tcBorders>
              <w:top w:val="single" w:sz="6" w:space="0" w:color="auto"/>
              <w:left w:val="single" w:sz="6" w:space="0" w:color="auto"/>
              <w:bottom w:val="single" w:sz="6" w:space="0" w:color="auto"/>
              <w:right w:val="single" w:sz="6" w:space="0" w:color="auto"/>
            </w:tcBorders>
          </w:tcPr>
          <w:p w14:paraId="214D376F" w14:textId="77777777" w:rsidR="00BA1CF9" w:rsidRPr="00BA1CF9" w:rsidRDefault="00BA1CF9" w:rsidP="00BA1CF9">
            <w:pPr>
              <w:adjustRightInd w:val="0"/>
              <w:contextualSpacing/>
              <w:rPr>
                <w:lang w:eastAsia="ru-RU"/>
              </w:rPr>
            </w:pPr>
            <w:r w:rsidRPr="00BA1CF9">
              <w:rPr>
                <w:lang w:eastAsia="ru-RU"/>
              </w:rPr>
              <w:t>4, 5неделя декабря</w:t>
            </w:r>
          </w:p>
          <w:p w14:paraId="2A546E06" w14:textId="77777777" w:rsidR="00BA1CF9" w:rsidRPr="00BA1CF9" w:rsidRDefault="00BA1CF9" w:rsidP="00BA1CF9">
            <w:pPr>
              <w:adjustRightInd w:val="0"/>
              <w:contextualSpacing/>
              <w:rPr>
                <w:lang w:eastAsia="ru-RU"/>
              </w:rPr>
            </w:pPr>
            <w:r w:rsidRPr="00BA1CF9">
              <w:rPr>
                <w:lang w:eastAsia="ru-RU"/>
              </w:rPr>
              <w:t>20-31.12</w:t>
            </w:r>
          </w:p>
        </w:tc>
        <w:tc>
          <w:tcPr>
            <w:tcW w:w="1417" w:type="dxa"/>
            <w:tcBorders>
              <w:top w:val="single" w:sz="6" w:space="0" w:color="auto"/>
              <w:left w:val="single" w:sz="6" w:space="0" w:color="auto"/>
              <w:bottom w:val="single" w:sz="6" w:space="0" w:color="auto"/>
              <w:right w:val="single" w:sz="6" w:space="0" w:color="auto"/>
            </w:tcBorders>
          </w:tcPr>
          <w:p w14:paraId="040DA7B6" w14:textId="77777777" w:rsidR="00BA1CF9" w:rsidRPr="00BA1CF9" w:rsidRDefault="00BA1CF9" w:rsidP="00BA1CF9">
            <w:pPr>
              <w:adjustRightInd w:val="0"/>
              <w:contextualSpacing/>
              <w:rPr>
                <w:i/>
                <w:lang w:eastAsia="ru-RU"/>
              </w:rPr>
            </w:pPr>
            <w:r w:rsidRPr="00BA1CF9">
              <w:rPr>
                <w:i/>
                <w:lang w:eastAsia="ru-RU"/>
              </w:rPr>
              <w:t xml:space="preserve">Праздник   "Новый    год» </w:t>
            </w:r>
          </w:p>
          <w:p w14:paraId="1AE7A831" w14:textId="77777777" w:rsidR="00BA1CF9" w:rsidRPr="00BA1CF9" w:rsidRDefault="00BA1CF9" w:rsidP="00BA1CF9">
            <w:pPr>
              <w:adjustRightInd w:val="0"/>
              <w:contextualSpacing/>
              <w:rPr>
                <w:lang w:eastAsia="ru-RU"/>
              </w:rPr>
            </w:pPr>
            <w:r w:rsidRPr="00BA1CF9">
              <w:rPr>
                <w:lang w:eastAsia="ru-RU"/>
              </w:rPr>
              <w:t>Новогодний дизайн группы</w:t>
            </w:r>
          </w:p>
          <w:p w14:paraId="442C26AF" w14:textId="77777777" w:rsidR="00BA1CF9" w:rsidRPr="00BA1CF9" w:rsidRDefault="00BA1CF9" w:rsidP="00BA1CF9">
            <w:pPr>
              <w:adjustRightInd w:val="0"/>
              <w:contextualSpacing/>
              <w:rPr>
                <w:lang w:eastAsia="ru-RU"/>
              </w:rPr>
            </w:pPr>
          </w:p>
          <w:p w14:paraId="6CD4DAF8" w14:textId="77777777" w:rsidR="00BA1CF9" w:rsidRPr="00BA1CF9" w:rsidRDefault="00BA1CF9" w:rsidP="00BA1CF9">
            <w:pPr>
              <w:adjustRightInd w:val="0"/>
              <w:contextualSpacing/>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3CE13C4D" w14:textId="77777777" w:rsidR="00BA1CF9" w:rsidRPr="00BA1CF9" w:rsidRDefault="00BA1CF9" w:rsidP="00BA1CF9">
            <w:pPr>
              <w:adjustRightInd w:val="0"/>
              <w:contextualSpacing/>
              <w:rPr>
                <w:lang w:eastAsia="ru-RU"/>
              </w:rPr>
            </w:pPr>
            <w:r w:rsidRPr="00BA1CF9">
              <w:rPr>
                <w:lang w:eastAsia="ru-RU"/>
              </w:rPr>
              <w:t>Выставка старинных и современных новогодних игрушек</w:t>
            </w:r>
          </w:p>
          <w:p w14:paraId="27D33881" w14:textId="77777777" w:rsidR="00BA1CF9" w:rsidRPr="00BA1CF9" w:rsidRDefault="00BA1CF9" w:rsidP="00BA1CF9">
            <w:pPr>
              <w:adjustRightInd w:val="0"/>
              <w:contextualSpacing/>
              <w:rPr>
                <w:lang w:eastAsia="ru-RU"/>
              </w:rPr>
            </w:pPr>
          </w:p>
        </w:tc>
      </w:tr>
      <w:tr w:rsidR="00BA1CF9" w:rsidRPr="00BA1CF9" w14:paraId="4E592DFF" w14:textId="77777777" w:rsidTr="00BA1CF9">
        <w:tc>
          <w:tcPr>
            <w:tcW w:w="1419" w:type="dxa"/>
            <w:tcBorders>
              <w:top w:val="single" w:sz="6" w:space="0" w:color="auto"/>
              <w:left w:val="single" w:sz="6" w:space="0" w:color="auto"/>
              <w:bottom w:val="single" w:sz="6" w:space="0" w:color="auto"/>
              <w:right w:val="single" w:sz="6" w:space="0" w:color="auto"/>
            </w:tcBorders>
          </w:tcPr>
          <w:p w14:paraId="3909A281" w14:textId="77777777" w:rsidR="00BA1CF9" w:rsidRPr="00BA1CF9" w:rsidRDefault="00BA1CF9" w:rsidP="00BA1CF9">
            <w:pPr>
              <w:adjustRightInd w:val="0"/>
              <w:contextualSpacing/>
              <w:rPr>
                <w:lang w:eastAsia="ru-RU"/>
              </w:rPr>
            </w:pPr>
            <w:r w:rsidRPr="00BA1CF9">
              <w:rPr>
                <w:lang w:eastAsia="ru-RU"/>
              </w:rPr>
              <w:t>«Волшебные сказки Рождества»</w:t>
            </w:r>
          </w:p>
          <w:p w14:paraId="41AC0242" w14:textId="77777777" w:rsidR="00BA1CF9" w:rsidRPr="00BA1CF9" w:rsidRDefault="00BA1CF9" w:rsidP="00BA1CF9">
            <w:pPr>
              <w:adjustRightInd w:val="0"/>
              <w:contextualSpacing/>
              <w:rPr>
                <w:lang w:eastAsia="ru-RU"/>
              </w:rPr>
            </w:pPr>
          </w:p>
          <w:p w14:paraId="7EDF7E2E" w14:textId="77777777" w:rsidR="00BA1CF9" w:rsidRPr="00BA1CF9" w:rsidRDefault="00BA1CF9" w:rsidP="00BA1CF9">
            <w:pPr>
              <w:adjustRightInd w:val="0"/>
              <w:contextualSpacing/>
              <w:rPr>
                <w:i/>
                <w:lang w:eastAsia="ru-RU"/>
              </w:rPr>
            </w:pPr>
            <w:r w:rsidRPr="00BA1CF9">
              <w:rPr>
                <w:i/>
                <w:lang w:eastAsia="ru-RU"/>
              </w:rPr>
              <w:t>познавательное</w:t>
            </w:r>
          </w:p>
          <w:p w14:paraId="5EF8B39A" w14:textId="77777777" w:rsidR="00BA1CF9" w:rsidRPr="00BA1CF9" w:rsidRDefault="00BA1CF9" w:rsidP="00BA1CF9">
            <w:pPr>
              <w:adjustRightInd w:val="0"/>
              <w:contextualSpacing/>
              <w:rPr>
                <w:lang w:eastAsia="ru-RU"/>
              </w:rPr>
            </w:pPr>
            <w:r w:rsidRPr="00BA1CF9">
              <w:rPr>
                <w:i/>
                <w:lang w:eastAsia="ru-RU"/>
              </w:rPr>
              <w:t>патриотическое</w:t>
            </w:r>
          </w:p>
        </w:tc>
        <w:tc>
          <w:tcPr>
            <w:tcW w:w="5055" w:type="dxa"/>
            <w:tcBorders>
              <w:top w:val="single" w:sz="6" w:space="0" w:color="auto"/>
              <w:left w:val="single" w:sz="6" w:space="0" w:color="auto"/>
              <w:bottom w:val="single" w:sz="6" w:space="0" w:color="auto"/>
              <w:right w:val="single" w:sz="6" w:space="0" w:color="auto"/>
            </w:tcBorders>
          </w:tcPr>
          <w:p w14:paraId="060F15C2"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Знакомство с художественными произведениями о зиме и традициях празднования Рождества (поэзия, музыка, живопись, сказки, рассказы)</w:t>
            </w:r>
          </w:p>
        </w:tc>
        <w:tc>
          <w:tcPr>
            <w:tcW w:w="1134" w:type="dxa"/>
            <w:tcBorders>
              <w:top w:val="single" w:sz="6" w:space="0" w:color="auto"/>
              <w:left w:val="single" w:sz="6" w:space="0" w:color="auto"/>
              <w:bottom w:val="single" w:sz="6" w:space="0" w:color="auto"/>
              <w:right w:val="single" w:sz="6" w:space="0" w:color="auto"/>
            </w:tcBorders>
          </w:tcPr>
          <w:p w14:paraId="0BC25BCB" w14:textId="77777777" w:rsidR="00BA1CF9" w:rsidRPr="00BA1CF9" w:rsidRDefault="00BA1CF9" w:rsidP="00BA1CF9">
            <w:pPr>
              <w:adjustRightInd w:val="0"/>
              <w:contextualSpacing/>
              <w:rPr>
                <w:lang w:eastAsia="ru-RU"/>
              </w:rPr>
            </w:pPr>
            <w:r w:rsidRPr="00BA1CF9">
              <w:rPr>
                <w:lang w:eastAsia="ru-RU"/>
              </w:rPr>
              <w:t>2 неделя января</w:t>
            </w:r>
          </w:p>
          <w:p w14:paraId="3A482395" w14:textId="77777777" w:rsidR="00BA1CF9" w:rsidRPr="00BA1CF9" w:rsidRDefault="00BA1CF9" w:rsidP="00BA1CF9">
            <w:pPr>
              <w:adjustRightInd w:val="0"/>
              <w:contextualSpacing/>
              <w:rPr>
                <w:lang w:eastAsia="ru-RU"/>
              </w:rPr>
            </w:pPr>
            <w:r w:rsidRPr="00BA1CF9">
              <w:rPr>
                <w:lang w:eastAsia="ru-RU"/>
              </w:rPr>
              <w:t>10.01-14.01</w:t>
            </w:r>
          </w:p>
        </w:tc>
        <w:tc>
          <w:tcPr>
            <w:tcW w:w="1417" w:type="dxa"/>
            <w:tcBorders>
              <w:top w:val="single" w:sz="6" w:space="0" w:color="auto"/>
              <w:left w:val="single" w:sz="6" w:space="0" w:color="auto"/>
              <w:bottom w:val="single" w:sz="6" w:space="0" w:color="auto"/>
              <w:right w:val="single" w:sz="6" w:space="0" w:color="auto"/>
            </w:tcBorders>
          </w:tcPr>
          <w:p w14:paraId="7C89E4BD" w14:textId="77777777" w:rsidR="00BA1CF9" w:rsidRPr="00BA1CF9" w:rsidRDefault="00BA1CF9" w:rsidP="00BA1CF9">
            <w:pPr>
              <w:adjustRightInd w:val="0"/>
              <w:contextualSpacing/>
              <w:rPr>
                <w:i/>
                <w:lang w:eastAsia="ru-RU"/>
              </w:rPr>
            </w:pPr>
            <w:r w:rsidRPr="00BA1CF9">
              <w:rPr>
                <w:i/>
                <w:lang w:eastAsia="ru-RU"/>
              </w:rPr>
              <w:t xml:space="preserve">«Рождественские посиделки» </w:t>
            </w:r>
          </w:p>
        </w:tc>
        <w:tc>
          <w:tcPr>
            <w:tcW w:w="1843" w:type="dxa"/>
            <w:tcBorders>
              <w:top w:val="single" w:sz="6" w:space="0" w:color="auto"/>
              <w:left w:val="single" w:sz="6" w:space="0" w:color="auto"/>
              <w:bottom w:val="single" w:sz="6" w:space="0" w:color="auto"/>
              <w:right w:val="single" w:sz="6" w:space="0" w:color="auto"/>
            </w:tcBorders>
          </w:tcPr>
          <w:p w14:paraId="51193027" w14:textId="77777777" w:rsidR="00BA1CF9" w:rsidRPr="00BA1CF9" w:rsidRDefault="00BA1CF9" w:rsidP="00BA1CF9">
            <w:pPr>
              <w:adjustRightInd w:val="0"/>
              <w:contextualSpacing/>
              <w:rPr>
                <w:lang w:eastAsia="ru-RU"/>
              </w:rPr>
            </w:pPr>
            <w:r w:rsidRPr="00BA1CF9">
              <w:rPr>
                <w:lang w:eastAsia="ru-RU"/>
              </w:rPr>
              <w:t>«Книга детского творчества о волшебстве и новогодних чудесах» (сказки, рисунки)</w:t>
            </w:r>
          </w:p>
        </w:tc>
      </w:tr>
      <w:tr w:rsidR="00BA1CF9" w:rsidRPr="00BA1CF9" w14:paraId="2ECAEBB8" w14:textId="77777777" w:rsidTr="00BA1CF9">
        <w:tc>
          <w:tcPr>
            <w:tcW w:w="1419" w:type="dxa"/>
            <w:tcBorders>
              <w:top w:val="single" w:sz="6" w:space="0" w:color="auto"/>
              <w:left w:val="single" w:sz="6" w:space="0" w:color="auto"/>
              <w:bottom w:val="single" w:sz="6" w:space="0" w:color="auto"/>
              <w:right w:val="single" w:sz="6" w:space="0" w:color="auto"/>
            </w:tcBorders>
          </w:tcPr>
          <w:p w14:paraId="4E4663B5" w14:textId="77777777" w:rsidR="00BA1CF9" w:rsidRPr="00BA1CF9" w:rsidRDefault="00BA1CF9" w:rsidP="00BA1CF9">
            <w:pPr>
              <w:adjustRightInd w:val="0"/>
              <w:contextualSpacing/>
              <w:rPr>
                <w:lang w:eastAsia="ru-RU"/>
              </w:rPr>
            </w:pPr>
            <w:r w:rsidRPr="00BA1CF9">
              <w:rPr>
                <w:lang w:eastAsia="ru-RU"/>
              </w:rPr>
              <w:t xml:space="preserve">Народная культура и традиции  </w:t>
            </w:r>
          </w:p>
        </w:tc>
        <w:tc>
          <w:tcPr>
            <w:tcW w:w="5055" w:type="dxa"/>
            <w:tcBorders>
              <w:top w:val="single" w:sz="6" w:space="0" w:color="auto"/>
              <w:left w:val="single" w:sz="6" w:space="0" w:color="auto"/>
              <w:bottom w:val="single" w:sz="6" w:space="0" w:color="auto"/>
              <w:right w:val="single" w:sz="6" w:space="0" w:color="auto"/>
            </w:tcBorders>
          </w:tcPr>
          <w:p w14:paraId="7D6BE8F2"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Продолжать знакомить детей с народными традициями и обычаями, с народным</w:t>
            </w:r>
            <w:r w:rsidRPr="00BA1CF9">
              <w:rPr>
                <w:sz w:val="20"/>
                <w:szCs w:val="20"/>
                <w:lang w:eastAsia="ru-RU"/>
              </w:rPr>
              <w:br/>
              <w:t>декоративно прикладным</w:t>
            </w:r>
          </w:p>
          <w:p w14:paraId="2FD49615"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 xml:space="preserve"> искусством (Городец, Полхов Майдан, Гжель), Расширять представления о народах Поволжья. Знакомить с национальным декоративно прикладный искусством. Рассказать о русской</w:t>
            </w:r>
            <w:r w:rsidRPr="00BA1CF9">
              <w:rPr>
                <w:sz w:val="20"/>
                <w:szCs w:val="20"/>
                <w:lang w:eastAsia="ru-RU"/>
              </w:rPr>
              <w:br/>
              <w:t>избе и других строениях, их внутреннем</w:t>
            </w:r>
            <w:r w:rsidRPr="00BA1CF9">
              <w:rPr>
                <w:sz w:val="20"/>
                <w:szCs w:val="20"/>
                <w:lang w:eastAsia="ru-RU"/>
              </w:rPr>
              <w:br/>
              <w:t>убранстве, предметах быта, одежды.</w:t>
            </w:r>
          </w:p>
        </w:tc>
        <w:tc>
          <w:tcPr>
            <w:tcW w:w="1134" w:type="dxa"/>
            <w:tcBorders>
              <w:top w:val="single" w:sz="6" w:space="0" w:color="auto"/>
              <w:left w:val="single" w:sz="6" w:space="0" w:color="auto"/>
              <w:bottom w:val="single" w:sz="6" w:space="0" w:color="auto"/>
              <w:right w:val="single" w:sz="6" w:space="0" w:color="auto"/>
            </w:tcBorders>
          </w:tcPr>
          <w:p w14:paraId="098E7B60" w14:textId="77777777" w:rsidR="00BA1CF9" w:rsidRPr="00BA1CF9" w:rsidRDefault="00BA1CF9" w:rsidP="00BA1CF9">
            <w:pPr>
              <w:adjustRightInd w:val="0"/>
              <w:contextualSpacing/>
              <w:rPr>
                <w:lang w:eastAsia="ru-RU"/>
              </w:rPr>
            </w:pPr>
            <w:r w:rsidRPr="00BA1CF9">
              <w:rPr>
                <w:lang w:eastAsia="ru-RU"/>
              </w:rPr>
              <w:t>3 неделя января</w:t>
            </w:r>
          </w:p>
          <w:p w14:paraId="3A1FB9E3" w14:textId="77777777" w:rsidR="00BA1CF9" w:rsidRPr="00BA1CF9" w:rsidRDefault="00BA1CF9" w:rsidP="00BA1CF9">
            <w:pPr>
              <w:adjustRightInd w:val="0"/>
              <w:contextualSpacing/>
              <w:rPr>
                <w:lang w:eastAsia="ru-RU"/>
              </w:rPr>
            </w:pPr>
            <w:r w:rsidRPr="00BA1CF9">
              <w:rPr>
                <w:lang w:eastAsia="ru-RU"/>
              </w:rPr>
              <w:t>17-21.01</w:t>
            </w:r>
          </w:p>
        </w:tc>
        <w:tc>
          <w:tcPr>
            <w:tcW w:w="1417" w:type="dxa"/>
            <w:tcBorders>
              <w:top w:val="single" w:sz="6" w:space="0" w:color="auto"/>
              <w:left w:val="single" w:sz="6" w:space="0" w:color="auto"/>
              <w:bottom w:val="single" w:sz="6" w:space="0" w:color="auto"/>
              <w:right w:val="single" w:sz="6" w:space="0" w:color="auto"/>
            </w:tcBorders>
          </w:tcPr>
          <w:p w14:paraId="6E2B1327" w14:textId="77777777" w:rsidR="00BA1CF9" w:rsidRPr="00BA1CF9" w:rsidRDefault="00BA1CF9" w:rsidP="00BA1CF9">
            <w:pPr>
              <w:adjustRightInd w:val="0"/>
              <w:contextualSpacing/>
              <w:rPr>
                <w:lang w:eastAsia="ru-RU"/>
              </w:rPr>
            </w:pPr>
            <w:r w:rsidRPr="00BA1CF9">
              <w:rPr>
                <w:lang w:eastAsia="ru-RU"/>
              </w:rPr>
              <w:t>Выставка</w:t>
            </w:r>
          </w:p>
          <w:p w14:paraId="058AA945" w14:textId="77777777" w:rsidR="00BA1CF9" w:rsidRPr="00BA1CF9" w:rsidRDefault="00BA1CF9" w:rsidP="00BA1CF9">
            <w:pPr>
              <w:adjustRightInd w:val="0"/>
              <w:contextualSpacing/>
              <w:rPr>
                <w:lang w:eastAsia="ru-RU"/>
              </w:rPr>
            </w:pPr>
            <w:r w:rsidRPr="00BA1CF9">
              <w:rPr>
                <w:lang w:eastAsia="ru-RU"/>
              </w:rPr>
              <w:t>детского творчества по лепке и росписи народных игрушек</w:t>
            </w:r>
          </w:p>
        </w:tc>
        <w:tc>
          <w:tcPr>
            <w:tcW w:w="1843" w:type="dxa"/>
            <w:tcBorders>
              <w:top w:val="single" w:sz="6" w:space="0" w:color="auto"/>
              <w:left w:val="single" w:sz="6" w:space="0" w:color="auto"/>
              <w:bottom w:val="single" w:sz="6" w:space="0" w:color="auto"/>
              <w:right w:val="single" w:sz="6" w:space="0" w:color="auto"/>
            </w:tcBorders>
          </w:tcPr>
          <w:p w14:paraId="338C7756" w14:textId="77777777" w:rsidR="00BA1CF9" w:rsidRPr="00BA1CF9" w:rsidRDefault="00BA1CF9" w:rsidP="00BA1CF9">
            <w:pPr>
              <w:adjustRightInd w:val="0"/>
              <w:contextualSpacing/>
              <w:rPr>
                <w:lang w:eastAsia="ru-RU"/>
              </w:rPr>
            </w:pPr>
            <w:r w:rsidRPr="00BA1CF9">
              <w:rPr>
                <w:lang w:eastAsia="ru-RU"/>
              </w:rPr>
              <w:t>продуктивная деятельность</w:t>
            </w:r>
          </w:p>
        </w:tc>
      </w:tr>
      <w:tr w:rsidR="00BA1CF9" w:rsidRPr="00BA1CF9" w14:paraId="31050654" w14:textId="77777777" w:rsidTr="00BA1CF9">
        <w:tc>
          <w:tcPr>
            <w:tcW w:w="1419" w:type="dxa"/>
            <w:tcBorders>
              <w:top w:val="single" w:sz="6" w:space="0" w:color="auto"/>
              <w:left w:val="single" w:sz="6" w:space="0" w:color="auto"/>
              <w:bottom w:val="single" w:sz="6" w:space="0" w:color="auto"/>
              <w:right w:val="single" w:sz="6" w:space="0" w:color="auto"/>
            </w:tcBorders>
          </w:tcPr>
          <w:p w14:paraId="39C1C4A4" w14:textId="77777777" w:rsidR="00BA1CF9" w:rsidRPr="00BA1CF9" w:rsidRDefault="00BA1CF9" w:rsidP="00BA1CF9">
            <w:pPr>
              <w:adjustRightInd w:val="0"/>
              <w:contextualSpacing/>
              <w:rPr>
                <w:lang w:eastAsia="ru-RU"/>
              </w:rPr>
            </w:pPr>
            <w:r w:rsidRPr="00BA1CF9">
              <w:rPr>
                <w:lang w:eastAsia="ru-RU"/>
              </w:rPr>
              <w:t>Зимние хлопоты</w:t>
            </w:r>
          </w:p>
          <w:p w14:paraId="59A19667" w14:textId="77777777" w:rsidR="00BA1CF9" w:rsidRPr="00BA1CF9" w:rsidRDefault="00BA1CF9" w:rsidP="00BA1CF9">
            <w:pPr>
              <w:adjustRightInd w:val="0"/>
              <w:contextualSpacing/>
              <w:rPr>
                <w:lang w:eastAsia="ru-RU"/>
              </w:rPr>
            </w:pPr>
          </w:p>
          <w:p w14:paraId="2713CA8E" w14:textId="77777777" w:rsidR="00BA1CF9" w:rsidRPr="00BA1CF9" w:rsidRDefault="00BA1CF9" w:rsidP="00BA1CF9">
            <w:pPr>
              <w:adjustRightInd w:val="0"/>
              <w:contextualSpacing/>
              <w:rPr>
                <w:i/>
                <w:lang w:eastAsia="ru-RU"/>
              </w:rPr>
            </w:pPr>
            <w:r w:rsidRPr="00BA1CF9">
              <w:rPr>
                <w:i/>
                <w:lang w:eastAsia="ru-RU"/>
              </w:rPr>
              <w:t>физическое и оздоровительное</w:t>
            </w:r>
          </w:p>
          <w:p w14:paraId="3D4E7AF5" w14:textId="77777777" w:rsidR="00BA1CF9" w:rsidRPr="00BA1CF9" w:rsidRDefault="00BA1CF9" w:rsidP="00BA1CF9">
            <w:pPr>
              <w:adjustRightInd w:val="0"/>
              <w:contextualSpacing/>
              <w:rPr>
                <w:lang w:eastAsia="ru-RU"/>
              </w:rPr>
            </w:pPr>
            <w:r w:rsidRPr="00BA1CF9">
              <w:rPr>
                <w:i/>
                <w:lang w:eastAsia="ru-RU"/>
              </w:rPr>
              <w:t>познавательное</w:t>
            </w:r>
          </w:p>
        </w:tc>
        <w:tc>
          <w:tcPr>
            <w:tcW w:w="5055" w:type="dxa"/>
            <w:tcBorders>
              <w:top w:val="single" w:sz="6" w:space="0" w:color="auto"/>
              <w:left w:val="single" w:sz="6" w:space="0" w:color="auto"/>
              <w:bottom w:val="single" w:sz="6" w:space="0" w:color="auto"/>
              <w:right w:val="single" w:sz="6" w:space="0" w:color="auto"/>
            </w:tcBorders>
          </w:tcPr>
          <w:p w14:paraId="06CFECE3"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Продолжать знакомить детей с зимой как: временем года, с зимними видами спорта. Формировать первичный исследовательский и познавательный интерес через экспериментирование с водой и льдом. Расширять и обогащать знания детей об особенностях зимней природы (холода, заморозки, снегопады, сильные ветры}, особенностях деятельности людей в городе, о безопасном поведении зимой.</w:t>
            </w:r>
          </w:p>
        </w:tc>
        <w:tc>
          <w:tcPr>
            <w:tcW w:w="1134" w:type="dxa"/>
            <w:tcBorders>
              <w:top w:val="single" w:sz="6" w:space="0" w:color="auto"/>
              <w:left w:val="single" w:sz="6" w:space="0" w:color="auto"/>
              <w:bottom w:val="single" w:sz="6" w:space="0" w:color="auto"/>
              <w:right w:val="single" w:sz="6" w:space="0" w:color="auto"/>
            </w:tcBorders>
          </w:tcPr>
          <w:p w14:paraId="71BF78CF" w14:textId="77777777" w:rsidR="00BA1CF9" w:rsidRPr="00BA1CF9" w:rsidRDefault="00BA1CF9" w:rsidP="00BA1CF9">
            <w:pPr>
              <w:adjustRightInd w:val="0"/>
              <w:contextualSpacing/>
              <w:rPr>
                <w:lang w:eastAsia="ru-RU"/>
              </w:rPr>
            </w:pPr>
            <w:r w:rsidRPr="00BA1CF9">
              <w:rPr>
                <w:lang w:eastAsia="ru-RU"/>
              </w:rPr>
              <w:t>4 неделя января</w:t>
            </w:r>
          </w:p>
          <w:p w14:paraId="598A8DD1" w14:textId="77777777" w:rsidR="00BA1CF9" w:rsidRPr="00BA1CF9" w:rsidRDefault="00BA1CF9" w:rsidP="00BA1CF9">
            <w:pPr>
              <w:adjustRightInd w:val="0"/>
              <w:contextualSpacing/>
              <w:rPr>
                <w:lang w:eastAsia="ru-RU"/>
              </w:rPr>
            </w:pPr>
            <w:r w:rsidRPr="00BA1CF9">
              <w:rPr>
                <w:lang w:eastAsia="ru-RU"/>
              </w:rPr>
              <w:t>24.-28.01</w:t>
            </w:r>
          </w:p>
        </w:tc>
        <w:tc>
          <w:tcPr>
            <w:tcW w:w="1417" w:type="dxa"/>
            <w:tcBorders>
              <w:top w:val="single" w:sz="6" w:space="0" w:color="auto"/>
              <w:left w:val="single" w:sz="6" w:space="0" w:color="auto"/>
              <w:bottom w:val="single" w:sz="6" w:space="0" w:color="auto"/>
              <w:right w:val="single" w:sz="6" w:space="0" w:color="auto"/>
            </w:tcBorders>
          </w:tcPr>
          <w:p w14:paraId="336F6511" w14:textId="77777777" w:rsidR="00BA1CF9" w:rsidRPr="00BA1CF9" w:rsidRDefault="00BA1CF9" w:rsidP="00BA1CF9">
            <w:pPr>
              <w:adjustRightInd w:val="0"/>
              <w:contextualSpacing/>
              <w:rPr>
                <w:i/>
                <w:lang w:eastAsia="ru-RU"/>
              </w:rPr>
            </w:pPr>
            <w:r w:rsidRPr="00BA1CF9">
              <w:rPr>
                <w:i/>
                <w:lang w:eastAsia="ru-RU"/>
              </w:rPr>
              <w:t>«День снега»</w:t>
            </w:r>
          </w:p>
        </w:tc>
        <w:tc>
          <w:tcPr>
            <w:tcW w:w="1843" w:type="dxa"/>
            <w:tcBorders>
              <w:top w:val="single" w:sz="6" w:space="0" w:color="auto"/>
              <w:left w:val="single" w:sz="6" w:space="0" w:color="auto"/>
              <w:bottom w:val="single" w:sz="6" w:space="0" w:color="auto"/>
              <w:right w:val="single" w:sz="6" w:space="0" w:color="auto"/>
            </w:tcBorders>
          </w:tcPr>
          <w:p w14:paraId="5385045B" w14:textId="77777777" w:rsidR="00BA1CF9" w:rsidRPr="00BA1CF9" w:rsidRDefault="00BA1CF9" w:rsidP="00BA1CF9">
            <w:pPr>
              <w:adjustRightInd w:val="0"/>
              <w:contextualSpacing/>
              <w:rPr>
                <w:lang w:eastAsia="ru-RU"/>
              </w:rPr>
            </w:pPr>
            <w:r w:rsidRPr="00BA1CF9">
              <w:rPr>
                <w:lang w:eastAsia="ru-RU"/>
              </w:rPr>
              <w:t>Создание картотеки опытов и экспериментов по изучению свойств и качеств снега.</w:t>
            </w:r>
          </w:p>
        </w:tc>
      </w:tr>
      <w:tr w:rsidR="00BA1CF9" w:rsidRPr="00BA1CF9" w14:paraId="74B2D03E" w14:textId="77777777" w:rsidTr="00BA1CF9">
        <w:tc>
          <w:tcPr>
            <w:tcW w:w="1419" w:type="dxa"/>
            <w:tcBorders>
              <w:top w:val="single" w:sz="6" w:space="0" w:color="auto"/>
              <w:left w:val="single" w:sz="6" w:space="0" w:color="auto"/>
              <w:bottom w:val="single" w:sz="6" w:space="0" w:color="auto"/>
              <w:right w:val="single" w:sz="6" w:space="0" w:color="auto"/>
            </w:tcBorders>
          </w:tcPr>
          <w:p w14:paraId="28D0943E" w14:textId="77777777" w:rsidR="00BA1CF9" w:rsidRPr="00BA1CF9" w:rsidRDefault="00BA1CF9" w:rsidP="00BA1CF9">
            <w:pPr>
              <w:adjustRightInd w:val="0"/>
              <w:contextualSpacing/>
              <w:rPr>
                <w:lang w:eastAsia="ru-RU"/>
              </w:rPr>
            </w:pPr>
            <w:r w:rsidRPr="00BA1CF9">
              <w:rPr>
                <w:lang w:eastAsia="ru-RU"/>
              </w:rPr>
              <w:t>Зимующие птицы</w:t>
            </w:r>
          </w:p>
          <w:p w14:paraId="64D3CC30" w14:textId="77777777" w:rsidR="00BA1CF9" w:rsidRPr="00BA1CF9" w:rsidRDefault="00BA1CF9" w:rsidP="00BA1CF9">
            <w:pPr>
              <w:adjustRightInd w:val="0"/>
              <w:contextualSpacing/>
              <w:rPr>
                <w:lang w:eastAsia="ru-RU"/>
              </w:rPr>
            </w:pPr>
          </w:p>
          <w:p w14:paraId="2C4D3A16" w14:textId="77777777" w:rsidR="00BA1CF9" w:rsidRPr="00BA1CF9" w:rsidRDefault="00BA1CF9" w:rsidP="00BA1CF9">
            <w:pPr>
              <w:adjustRightInd w:val="0"/>
              <w:contextualSpacing/>
              <w:rPr>
                <w:i/>
                <w:lang w:eastAsia="ru-RU"/>
              </w:rPr>
            </w:pPr>
            <w:r w:rsidRPr="00BA1CF9">
              <w:rPr>
                <w:i/>
                <w:lang w:eastAsia="ru-RU"/>
              </w:rPr>
              <w:t>социальное</w:t>
            </w:r>
          </w:p>
          <w:p w14:paraId="29BA2001" w14:textId="77777777" w:rsidR="00BA1CF9" w:rsidRPr="00BA1CF9" w:rsidRDefault="00BA1CF9" w:rsidP="00BA1CF9">
            <w:pPr>
              <w:adjustRightInd w:val="0"/>
              <w:contextualSpacing/>
              <w:rPr>
                <w:sz w:val="20"/>
                <w:szCs w:val="20"/>
                <w:lang w:eastAsia="ru-RU"/>
              </w:rPr>
            </w:pPr>
            <w:r w:rsidRPr="00BA1CF9">
              <w:rPr>
                <w:i/>
                <w:lang w:eastAsia="ru-RU"/>
              </w:rPr>
              <w:t>трудовое</w:t>
            </w:r>
          </w:p>
        </w:tc>
        <w:tc>
          <w:tcPr>
            <w:tcW w:w="5055" w:type="dxa"/>
            <w:tcBorders>
              <w:top w:val="single" w:sz="6" w:space="0" w:color="auto"/>
              <w:left w:val="single" w:sz="6" w:space="0" w:color="auto"/>
              <w:bottom w:val="single" w:sz="6" w:space="0" w:color="auto"/>
              <w:right w:val="single" w:sz="6" w:space="0" w:color="auto"/>
            </w:tcBorders>
          </w:tcPr>
          <w:p w14:paraId="646AA12D" w14:textId="77777777" w:rsidR="00BA1CF9" w:rsidRPr="00BA1CF9" w:rsidRDefault="00BA1CF9" w:rsidP="00BA1CF9">
            <w:pPr>
              <w:widowControl/>
              <w:autoSpaceDE/>
              <w:autoSpaceDN/>
              <w:rPr>
                <w:rFonts w:eastAsia="Calibri"/>
                <w:sz w:val="20"/>
                <w:szCs w:val="20"/>
              </w:rPr>
            </w:pPr>
            <w:r w:rsidRPr="00BA1CF9">
              <w:rPr>
                <w:rFonts w:eastAsia="Calibri"/>
                <w:sz w:val="20"/>
                <w:szCs w:val="20"/>
              </w:rPr>
              <w:t>Уточнить и расширить знание детей о зимующих птицах;</w:t>
            </w:r>
          </w:p>
          <w:p w14:paraId="69B61AE1" w14:textId="77777777" w:rsidR="00BA1CF9" w:rsidRPr="00BA1CF9" w:rsidRDefault="00BA1CF9" w:rsidP="00BA1CF9">
            <w:pPr>
              <w:widowControl/>
              <w:autoSpaceDE/>
              <w:autoSpaceDN/>
              <w:rPr>
                <w:rFonts w:eastAsia="Calibri"/>
                <w:sz w:val="20"/>
                <w:szCs w:val="20"/>
              </w:rPr>
            </w:pPr>
            <w:r w:rsidRPr="00BA1CF9">
              <w:rPr>
                <w:rFonts w:eastAsia="Calibri"/>
                <w:sz w:val="20"/>
                <w:szCs w:val="20"/>
              </w:rPr>
              <w:t>Формировать умения и навыки наблюдения за птицами;</w:t>
            </w:r>
          </w:p>
          <w:p w14:paraId="0A321A49" w14:textId="77777777" w:rsidR="00BA1CF9" w:rsidRPr="00BA1CF9" w:rsidRDefault="00BA1CF9" w:rsidP="00BA1CF9">
            <w:pPr>
              <w:widowControl/>
              <w:autoSpaceDE/>
              <w:autoSpaceDN/>
              <w:rPr>
                <w:rFonts w:eastAsia="Calibri"/>
                <w:sz w:val="20"/>
                <w:szCs w:val="20"/>
              </w:rPr>
            </w:pPr>
            <w:r w:rsidRPr="00BA1CF9">
              <w:rPr>
                <w:rFonts w:eastAsia="Calibri"/>
                <w:sz w:val="20"/>
                <w:szCs w:val="20"/>
              </w:rPr>
              <w:t>Учить устанавливать связь между средой обитания и образом жизни птиц;</w:t>
            </w:r>
          </w:p>
          <w:p w14:paraId="3F270F41" w14:textId="77777777" w:rsidR="00BA1CF9" w:rsidRPr="00BA1CF9" w:rsidRDefault="00BA1CF9" w:rsidP="00BA1CF9">
            <w:pPr>
              <w:widowControl/>
              <w:adjustRightInd w:val="0"/>
              <w:ind w:firstLine="701"/>
              <w:contextualSpacing/>
              <w:rPr>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Pr>
          <w:p w14:paraId="5880F4F2" w14:textId="77777777" w:rsidR="00BA1CF9" w:rsidRPr="00BA1CF9" w:rsidRDefault="00BA1CF9" w:rsidP="00BA1CF9">
            <w:pPr>
              <w:adjustRightInd w:val="0"/>
              <w:contextualSpacing/>
              <w:rPr>
                <w:lang w:eastAsia="ru-RU"/>
              </w:rPr>
            </w:pPr>
            <w:r w:rsidRPr="00BA1CF9">
              <w:rPr>
                <w:lang w:eastAsia="ru-RU"/>
              </w:rPr>
              <w:t>4 неделя января</w:t>
            </w:r>
          </w:p>
          <w:p w14:paraId="6641DAED" w14:textId="77777777" w:rsidR="00BA1CF9" w:rsidRPr="00BA1CF9" w:rsidRDefault="00BA1CF9" w:rsidP="00BA1CF9">
            <w:pPr>
              <w:adjustRightInd w:val="0"/>
              <w:contextualSpacing/>
              <w:rPr>
                <w:lang w:eastAsia="ru-RU"/>
              </w:rPr>
            </w:pPr>
            <w:r w:rsidRPr="00BA1CF9">
              <w:rPr>
                <w:lang w:eastAsia="ru-RU"/>
              </w:rPr>
              <w:t>24-28.01</w:t>
            </w:r>
          </w:p>
        </w:tc>
        <w:tc>
          <w:tcPr>
            <w:tcW w:w="1417" w:type="dxa"/>
            <w:tcBorders>
              <w:top w:val="single" w:sz="6" w:space="0" w:color="auto"/>
              <w:left w:val="single" w:sz="6" w:space="0" w:color="auto"/>
              <w:bottom w:val="single" w:sz="6" w:space="0" w:color="auto"/>
              <w:right w:val="single" w:sz="6" w:space="0" w:color="auto"/>
            </w:tcBorders>
          </w:tcPr>
          <w:p w14:paraId="0778AF56" w14:textId="77777777" w:rsidR="00BA1CF9" w:rsidRPr="00BA1CF9" w:rsidRDefault="00BA1CF9" w:rsidP="00BA1CF9">
            <w:pPr>
              <w:adjustRightInd w:val="0"/>
              <w:contextualSpacing/>
              <w:rPr>
                <w:lang w:eastAsia="ru-RU"/>
              </w:rPr>
            </w:pPr>
            <w:r w:rsidRPr="00BA1CF9">
              <w:rPr>
                <w:lang w:eastAsia="ru-RU"/>
              </w:rPr>
              <w:t xml:space="preserve">акция </w:t>
            </w:r>
          </w:p>
          <w:p w14:paraId="3BEB25AC" w14:textId="77777777" w:rsidR="00BA1CF9" w:rsidRPr="00BA1CF9" w:rsidRDefault="00BA1CF9" w:rsidP="00BA1CF9">
            <w:pPr>
              <w:adjustRightInd w:val="0"/>
              <w:contextualSpacing/>
              <w:rPr>
                <w:lang w:eastAsia="ru-RU"/>
              </w:rPr>
            </w:pPr>
            <w:r w:rsidRPr="00BA1CF9">
              <w:rPr>
                <w:lang w:eastAsia="ru-RU"/>
              </w:rPr>
              <w:t>«Птичья столовая»</w:t>
            </w:r>
          </w:p>
        </w:tc>
        <w:tc>
          <w:tcPr>
            <w:tcW w:w="1843" w:type="dxa"/>
            <w:tcBorders>
              <w:top w:val="single" w:sz="6" w:space="0" w:color="auto"/>
              <w:left w:val="single" w:sz="6" w:space="0" w:color="auto"/>
              <w:bottom w:val="single" w:sz="6" w:space="0" w:color="auto"/>
              <w:right w:val="single" w:sz="6" w:space="0" w:color="auto"/>
            </w:tcBorders>
          </w:tcPr>
          <w:p w14:paraId="47111080" w14:textId="77777777" w:rsidR="00BA1CF9" w:rsidRPr="00BA1CF9" w:rsidRDefault="00BA1CF9" w:rsidP="00BA1CF9">
            <w:pPr>
              <w:adjustRightInd w:val="0"/>
              <w:contextualSpacing/>
              <w:rPr>
                <w:lang w:eastAsia="ru-RU"/>
              </w:rPr>
            </w:pPr>
          </w:p>
        </w:tc>
      </w:tr>
      <w:tr w:rsidR="00BA1CF9" w:rsidRPr="00BA1CF9" w14:paraId="1E0E57AA" w14:textId="77777777" w:rsidTr="00BA1CF9">
        <w:tc>
          <w:tcPr>
            <w:tcW w:w="1419" w:type="dxa"/>
            <w:tcBorders>
              <w:top w:val="single" w:sz="6" w:space="0" w:color="auto"/>
              <w:left w:val="single" w:sz="6" w:space="0" w:color="auto"/>
              <w:bottom w:val="single" w:sz="6" w:space="0" w:color="auto"/>
              <w:right w:val="single" w:sz="6" w:space="0" w:color="auto"/>
            </w:tcBorders>
          </w:tcPr>
          <w:p w14:paraId="0AEBE140" w14:textId="77777777" w:rsidR="00BA1CF9" w:rsidRPr="00BA1CF9" w:rsidRDefault="00BA1CF9" w:rsidP="00BA1CF9">
            <w:pPr>
              <w:adjustRightInd w:val="0"/>
              <w:contextualSpacing/>
              <w:rPr>
                <w:lang w:eastAsia="ru-RU"/>
              </w:rPr>
            </w:pPr>
            <w:r w:rsidRPr="00BA1CF9">
              <w:rPr>
                <w:lang w:eastAsia="ru-RU"/>
              </w:rPr>
              <w:t>Красота деревьев в зимнем наряде</w:t>
            </w:r>
          </w:p>
        </w:tc>
        <w:tc>
          <w:tcPr>
            <w:tcW w:w="5055" w:type="dxa"/>
            <w:tcBorders>
              <w:top w:val="single" w:sz="6" w:space="0" w:color="auto"/>
              <w:left w:val="single" w:sz="6" w:space="0" w:color="auto"/>
              <w:bottom w:val="single" w:sz="6" w:space="0" w:color="auto"/>
              <w:right w:val="single" w:sz="6" w:space="0" w:color="auto"/>
            </w:tcBorders>
          </w:tcPr>
          <w:p w14:paraId="162CF825" w14:textId="77777777" w:rsidR="00BA1CF9" w:rsidRPr="00BA1CF9" w:rsidRDefault="00BA1CF9" w:rsidP="00BA1CF9">
            <w:pPr>
              <w:widowControl/>
              <w:suppressAutoHyphens/>
              <w:autoSpaceDE/>
              <w:autoSpaceDN/>
              <w:rPr>
                <w:sz w:val="20"/>
                <w:szCs w:val="20"/>
                <w:lang w:eastAsia="zh-CN"/>
              </w:rPr>
            </w:pPr>
            <w:r w:rsidRPr="00BA1CF9">
              <w:rPr>
                <w:sz w:val="20"/>
                <w:szCs w:val="20"/>
                <w:lang w:eastAsia="zh-CN"/>
              </w:rPr>
              <w:t>Закреплять знания детей о зимних природных явлениях. Воспитывать интерес к изучению природы, любовь к ней, умение видеть красоту окружающего мира.</w:t>
            </w:r>
          </w:p>
        </w:tc>
        <w:tc>
          <w:tcPr>
            <w:tcW w:w="1134" w:type="dxa"/>
            <w:tcBorders>
              <w:top w:val="single" w:sz="6" w:space="0" w:color="auto"/>
              <w:left w:val="single" w:sz="6" w:space="0" w:color="auto"/>
              <w:bottom w:val="single" w:sz="6" w:space="0" w:color="auto"/>
              <w:right w:val="single" w:sz="6" w:space="0" w:color="auto"/>
            </w:tcBorders>
          </w:tcPr>
          <w:p w14:paraId="56385724" w14:textId="77777777" w:rsidR="00BA1CF9" w:rsidRPr="00BA1CF9" w:rsidRDefault="00BA1CF9" w:rsidP="00BA1CF9">
            <w:pPr>
              <w:adjustRightInd w:val="0"/>
              <w:contextualSpacing/>
              <w:rPr>
                <w:lang w:eastAsia="ru-RU"/>
              </w:rPr>
            </w:pPr>
            <w:r w:rsidRPr="00BA1CF9">
              <w:rPr>
                <w:lang w:eastAsia="ru-RU"/>
              </w:rPr>
              <w:t>1 неделя февраля</w:t>
            </w:r>
          </w:p>
          <w:p w14:paraId="4A73E6A8" w14:textId="77777777" w:rsidR="00BA1CF9" w:rsidRPr="00BA1CF9" w:rsidRDefault="00BA1CF9" w:rsidP="00BA1CF9">
            <w:pPr>
              <w:adjustRightInd w:val="0"/>
              <w:contextualSpacing/>
              <w:rPr>
                <w:lang w:eastAsia="ru-RU"/>
              </w:rPr>
            </w:pPr>
            <w:r w:rsidRPr="00BA1CF9">
              <w:rPr>
                <w:lang w:eastAsia="ru-RU"/>
              </w:rPr>
              <w:t>31.01-04.02</w:t>
            </w:r>
          </w:p>
        </w:tc>
        <w:tc>
          <w:tcPr>
            <w:tcW w:w="1417" w:type="dxa"/>
            <w:tcBorders>
              <w:top w:val="single" w:sz="6" w:space="0" w:color="auto"/>
              <w:left w:val="single" w:sz="6" w:space="0" w:color="auto"/>
              <w:bottom w:val="single" w:sz="6" w:space="0" w:color="auto"/>
              <w:right w:val="single" w:sz="6" w:space="0" w:color="auto"/>
            </w:tcBorders>
          </w:tcPr>
          <w:p w14:paraId="5B64880E" w14:textId="77777777" w:rsidR="00BA1CF9" w:rsidRPr="00BA1CF9" w:rsidRDefault="00BA1CF9" w:rsidP="00BA1CF9">
            <w:pPr>
              <w:adjustRightInd w:val="0"/>
              <w:contextualSpacing/>
              <w:rPr>
                <w:lang w:eastAsia="ru-RU"/>
              </w:rPr>
            </w:pPr>
            <w:r w:rsidRPr="00BA1CF9">
              <w:rPr>
                <w:lang w:eastAsia="ru-RU"/>
              </w:rPr>
              <w:t>«Прогулка по зимнему лесу»</w:t>
            </w:r>
          </w:p>
        </w:tc>
        <w:tc>
          <w:tcPr>
            <w:tcW w:w="1843" w:type="dxa"/>
            <w:tcBorders>
              <w:top w:val="single" w:sz="6" w:space="0" w:color="auto"/>
              <w:left w:val="single" w:sz="6" w:space="0" w:color="auto"/>
              <w:bottom w:val="single" w:sz="6" w:space="0" w:color="auto"/>
              <w:right w:val="single" w:sz="6" w:space="0" w:color="auto"/>
            </w:tcBorders>
          </w:tcPr>
          <w:p w14:paraId="3AC476CD" w14:textId="77777777" w:rsidR="00BA1CF9" w:rsidRPr="00BA1CF9" w:rsidRDefault="00BA1CF9" w:rsidP="00BA1CF9">
            <w:pPr>
              <w:adjustRightInd w:val="0"/>
              <w:contextualSpacing/>
              <w:rPr>
                <w:lang w:eastAsia="ru-RU"/>
              </w:rPr>
            </w:pPr>
          </w:p>
        </w:tc>
      </w:tr>
      <w:tr w:rsidR="00BA1CF9" w:rsidRPr="00BA1CF9" w14:paraId="2205D45B" w14:textId="77777777" w:rsidTr="00BA1CF9">
        <w:tc>
          <w:tcPr>
            <w:tcW w:w="1419" w:type="dxa"/>
            <w:tcBorders>
              <w:top w:val="single" w:sz="6" w:space="0" w:color="auto"/>
              <w:left w:val="single" w:sz="6" w:space="0" w:color="auto"/>
              <w:bottom w:val="single" w:sz="6" w:space="0" w:color="auto"/>
              <w:right w:val="single" w:sz="6" w:space="0" w:color="auto"/>
            </w:tcBorders>
          </w:tcPr>
          <w:p w14:paraId="2745C949" w14:textId="77777777" w:rsidR="00BA1CF9" w:rsidRPr="00BA1CF9" w:rsidRDefault="00BA1CF9" w:rsidP="00BA1CF9">
            <w:pPr>
              <w:widowControl/>
              <w:autoSpaceDE/>
              <w:autoSpaceDN/>
              <w:rPr>
                <w:rFonts w:eastAsia="Calibri"/>
              </w:rPr>
            </w:pPr>
            <w:r w:rsidRPr="00BA1CF9">
              <w:rPr>
                <w:rFonts w:ascii="TimesNewRomanPS-BoldItalicMT" w:eastAsia="Calibri" w:hAnsi="TimesNewRomanPS-BoldItalicMT" w:cs="TimesNewRomanPS-BoldItalicMT"/>
                <w:b/>
                <w:bCs/>
                <w:i/>
                <w:iCs/>
              </w:rPr>
              <w:t>«</w:t>
            </w:r>
            <w:r w:rsidRPr="00BA1CF9">
              <w:rPr>
                <w:rFonts w:eastAsia="Calibri"/>
              </w:rPr>
              <w:t>Хочу все знать»</w:t>
            </w:r>
          </w:p>
          <w:p w14:paraId="3B47B5A9" w14:textId="77777777" w:rsidR="00BA1CF9" w:rsidRPr="00BA1CF9" w:rsidRDefault="00BA1CF9" w:rsidP="00BA1CF9">
            <w:pPr>
              <w:widowControl/>
              <w:autoSpaceDE/>
              <w:autoSpaceDN/>
              <w:rPr>
                <w:rFonts w:eastAsia="Calibri"/>
                <w:i/>
              </w:rPr>
            </w:pPr>
            <w:r w:rsidRPr="00BA1CF9">
              <w:rPr>
                <w:rFonts w:eastAsia="Calibri"/>
                <w:i/>
              </w:rPr>
              <w:t>Социальное</w:t>
            </w:r>
          </w:p>
          <w:p w14:paraId="4910DA74" w14:textId="77777777" w:rsidR="00BA1CF9" w:rsidRPr="00BA1CF9" w:rsidRDefault="00BA1CF9" w:rsidP="00BA1CF9">
            <w:pPr>
              <w:widowControl/>
              <w:autoSpaceDE/>
              <w:autoSpaceDN/>
              <w:rPr>
                <w:rFonts w:eastAsia="Calibri"/>
                <w:i/>
              </w:rPr>
            </w:pPr>
            <w:r w:rsidRPr="00BA1CF9">
              <w:rPr>
                <w:rFonts w:eastAsia="Calibri"/>
                <w:i/>
              </w:rPr>
              <w:t>познавательное</w:t>
            </w:r>
          </w:p>
          <w:p w14:paraId="2699679D" w14:textId="77777777" w:rsidR="00BA1CF9" w:rsidRPr="00BA1CF9" w:rsidRDefault="00BA1CF9" w:rsidP="00BA1CF9">
            <w:pPr>
              <w:adjustRightInd w:val="0"/>
              <w:contextualSpacing/>
              <w:rPr>
                <w:color w:val="FF0000"/>
                <w:lang w:eastAsia="ru-RU"/>
              </w:rPr>
            </w:pPr>
          </w:p>
        </w:tc>
        <w:tc>
          <w:tcPr>
            <w:tcW w:w="5055" w:type="dxa"/>
            <w:tcBorders>
              <w:top w:val="single" w:sz="6" w:space="0" w:color="auto"/>
              <w:left w:val="single" w:sz="6" w:space="0" w:color="auto"/>
              <w:bottom w:val="single" w:sz="6" w:space="0" w:color="auto"/>
              <w:right w:val="single" w:sz="6" w:space="0" w:color="auto"/>
            </w:tcBorders>
          </w:tcPr>
          <w:p w14:paraId="6628B2D9" w14:textId="77777777" w:rsidR="00BA1CF9" w:rsidRPr="00BA1CF9" w:rsidRDefault="00BA1CF9" w:rsidP="00BA1CF9">
            <w:pPr>
              <w:widowControl/>
              <w:autoSpaceDE/>
              <w:autoSpaceDN/>
              <w:rPr>
                <w:rFonts w:eastAsia="Calibri"/>
                <w:sz w:val="20"/>
                <w:szCs w:val="20"/>
              </w:rPr>
            </w:pPr>
            <w:r w:rsidRPr="00BA1CF9">
              <w:rPr>
                <w:rFonts w:eastAsia="Calibri"/>
                <w:sz w:val="20"/>
                <w:szCs w:val="20"/>
              </w:rPr>
              <w:t>Выполнение проектов на основе индивидуальных познавательных вопросов детей. Знакомство с разными источниками и способами получения информации, формами презентации результатов познания</w:t>
            </w:r>
          </w:p>
        </w:tc>
        <w:tc>
          <w:tcPr>
            <w:tcW w:w="1134" w:type="dxa"/>
            <w:tcBorders>
              <w:top w:val="single" w:sz="6" w:space="0" w:color="auto"/>
              <w:left w:val="single" w:sz="6" w:space="0" w:color="auto"/>
              <w:bottom w:val="single" w:sz="6" w:space="0" w:color="auto"/>
              <w:right w:val="single" w:sz="6" w:space="0" w:color="auto"/>
            </w:tcBorders>
          </w:tcPr>
          <w:p w14:paraId="42620D3E" w14:textId="77777777" w:rsidR="00BA1CF9" w:rsidRPr="00BA1CF9" w:rsidRDefault="00BA1CF9" w:rsidP="00BA1CF9">
            <w:pPr>
              <w:adjustRightInd w:val="0"/>
              <w:contextualSpacing/>
              <w:rPr>
                <w:lang w:eastAsia="ru-RU"/>
              </w:rPr>
            </w:pPr>
            <w:r w:rsidRPr="00BA1CF9">
              <w:rPr>
                <w:lang w:eastAsia="ru-RU"/>
              </w:rPr>
              <w:t>2 неделя февраля</w:t>
            </w:r>
          </w:p>
          <w:p w14:paraId="46A2D844" w14:textId="77777777" w:rsidR="00BA1CF9" w:rsidRPr="00BA1CF9" w:rsidRDefault="00BA1CF9" w:rsidP="00BA1CF9">
            <w:pPr>
              <w:adjustRightInd w:val="0"/>
              <w:contextualSpacing/>
              <w:rPr>
                <w:color w:val="FF0000"/>
                <w:lang w:eastAsia="ru-RU"/>
              </w:rPr>
            </w:pPr>
            <w:r w:rsidRPr="00BA1CF9">
              <w:rPr>
                <w:lang w:eastAsia="ru-RU"/>
              </w:rPr>
              <w:t>07-11.02</w:t>
            </w:r>
          </w:p>
        </w:tc>
        <w:tc>
          <w:tcPr>
            <w:tcW w:w="1417" w:type="dxa"/>
            <w:tcBorders>
              <w:top w:val="single" w:sz="6" w:space="0" w:color="auto"/>
              <w:left w:val="single" w:sz="6" w:space="0" w:color="auto"/>
              <w:bottom w:val="single" w:sz="6" w:space="0" w:color="auto"/>
              <w:right w:val="single" w:sz="6" w:space="0" w:color="auto"/>
            </w:tcBorders>
          </w:tcPr>
          <w:p w14:paraId="704F9340" w14:textId="77777777" w:rsidR="00BA1CF9" w:rsidRPr="00BA1CF9" w:rsidRDefault="00BA1CF9" w:rsidP="00BA1CF9">
            <w:pPr>
              <w:adjustRightInd w:val="0"/>
              <w:contextualSpacing/>
              <w:rPr>
                <w:lang w:eastAsia="ru-RU"/>
              </w:rPr>
            </w:pPr>
            <w:r w:rsidRPr="00BA1CF9">
              <w:rPr>
                <w:lang w:eastAsia="ru-RU"/>
              </w:rPr>
              <w:t>«Лесенка моих интересов»</w:t>
            </w:r>
          </w:p>
          <w:p w14:paraId="37D0E354" w14:textId="77777777" w:rsidR="00BA1CF9" w:rsidRPr="00BA1CF9" w:rsidRDefault="00BA1CF9" w:rsidP="00BA1CF9">
            <w:pPr>
              <w:adjustRightInd w:val="0"/>
              <w:contextualSpacing/>
              <w:rPr>
                <w:lang w:eastAsia="ru-RU"/>
              </w:rPr>
            </w:pPr>
          </w:p>
          <w:p w14:paraId="63ADE8B4" w14:textId="77777777" w:rsidR="00BA1CF9" w:rsidRPr="00BA1CF9" w:rsidRDefault="00BA1CF9" w:rsidP="00BA1CF9">
            <w:pPr>
              <w:adjustRightInd w:val="0"/>
              <w:contextualSpacing/>
              <w:rPr>
                <w:i/>
                <w:lang w:eastAsia="ru-RU"/>
              </w:rPr>
            </w:pPr>
            <w:r w:rsidRPr="00BA1CF9">
              <w:rPr>
                <w:i/>
                <w:lang w:eastAsia="ru-RU"/>
              </w:rPr>
              <w:t>«День Науки»</w:t>
            </w:r>
          </w:p>
        </w:tc>
        <w:tc>
          <w:tcPr>
            <w:tcW w:w="1843" w:type="dxa"/>
            <w:tcBorders>
              <w:top w:val="single" w:sz="6" w:space="0" w:color="auto"/>
              <w:left w:val="single" w:sz="6" w:space="0" w:color="auto"/>
              <w:bottom w:val="single" w:sz="6" w:space="0" w:color="auto"/>
              <w:right w:val="single" w:sz="6" w:space="0" w:color="auto"/>
            </w:tcBorders>
          </w:tcPr>
          <w:p w14:paraId="21C51D68" w14:textId="77777777" w:rsidR="00BA1CF9" w:rsidRPr="00BA1CF9" w:rsidRDefault="00BA1CF9" w:rsidP="00BA1CF9">
            <w:pPr>
              <w:adjustRightInd w:val="0"/>
              <w:contextualSpacing/>
              <w:rPr>
                <w:lang w:eastAsia="ru-RU"/>
              </w:rPr>
            </w:pPr>
          </w:p>
        </w:tc>
      </w:tr>
      <w:tr w:rsidR="00BA1CF9" w:rsidRPr="00BA1CF9" w14:paraId="78F12BE9" w14:textId="77777777" w:rsidTr="00BA1CF9">
        <w:tc>
          <w:tcPr>
            <w:tcW w:w="1419" w:type="dxa"/>
            <w:tcBorders>
              <w:top w:val="single" w:sz="6" w:space="0" w:color="auto"/>
              <w:left w:val="single" w:sz="6" w:space="0" w:color="auto"/>
              <w:bottom w:val="single" w:sz="6" w:space="0" w:color="auto"/>
              <w:right w:val="single" w:sz="6" w:space="0" w:color="auto"/>
            </w:tcBorders>
          </w:tcPr>
          <w:p w14:paraId="54B07C07" w14:textId="77777777" w:rsidR="00BA1CF9" w:rsidRPr="00BA1CF9" w:rsidRDefault="00BA1CF9" w:rsidP="00BA1CF9">
            <w:pPr>
              <w:adjustRightInd w:val="0"/>
              <w:contextualSpacing/>
              <w:rPr>
                <w:lang w:eastAsia="ru-RU"/>
              </w:rPr>
            </w:pPr>
            <w:r w:rsidRPr="00BA1CF9">
              <w:rPr>
                <w:lang w:eastAsia="ru-RU"/>
              </w:rPr>
              <w:t>День защитника отечества</w:t>
            </w:r>
          </w:p>
          <w:p w14:paraId="1192F1A3" w14:textId="77777777" w:rsidR="00BA1CF9" w:rsidRPr="00BA1CF9" w:rsidRDefault="00BA1CF9" w:rsidP="00BA1CF9">
            <w:pPr>
              <w:adjustRightInd w:val="0"/>
              <w:contextualSpacing/>
              <w:rPr>
                <w:i/>
                <w:lang w:eastAsia="ru-RU"/>
              </w:rPr>
            </w:pPr>
            <w:r w:rsidRPr="00BA1CF9">
              <w:rPr>
                <w:i/>
                <w:lang w:eastAsia="ru-RU"/>
              </w:rPr>
              <w:t>патриотическое</w:t>
            </w:r>
          </w:p>
          <w:p w14:paraId="4D4CAC91" w14:textId="77777777" w:rsidR="00BA1CF9" w:rsidRPr="00BA1CF9" w:rsidRDefault="00BA1CF9" w:rsidP="00BA1CF9">
            <w:pPr>
              <w:adjustRightInd w:val="0"/>
              <w:contextualSpacing/>
              <w:rPr>
                <w:i/>
                <w:lang w:eastAsia="ru-RU"/>
              </w:rPr>
            </w:pPr>
            <w:r w:rsidRPr="00BA1CF9">
              <w:rPr>
                <w:i/>
                <w:lang w:eastAsia="ru-RU"/>
              </w:rPr>
              <w:t>социальное</w:t>
            </w:r>
          </w:p>
          <w:p w14:paraId="118512EA" w14:textId="77777777" w:rsidR="00BA1CF9" w:rsidRPr="00BA1CF9" w:rsidRDefault="00BA1CF9" w:rsidP="00BA1CF9">
            <w:pPr>
              <w:adjustRightInd w:val="0"/>
              <w:contextualSpacing/>
              <w:rPr>
                <w:lang w:eastAsia="ru-RU"/>
              </w:rPr>
            </w:pPr>
            <w:r w:rsidRPr="00BA1CF9">
              <w:rPr>
                <w:i/>
                <w:lang w:eastAsia="ru-RU"/>
              </w:rPr>
              <w:lastRenderedPageBreak/>
              <w:t>физическое и оздоровительное</w:t>
            </w:r>
          </w:p>
        </w:tc>
        <w:tc>
          <w:tcPr>
            <w:tcW w:w="5055" w:type="dxa"/>
            <w:tcBorders>
              <w:top w:val="single" w:sz="6" w:space="0" w:color="auto"/>
              <w:left w:val="single" w:sz="6" w:space="0" w:color="auto"/>
              <w:bottom w:val="single" w:sz="6" w:space="0" w:color="auto"/>
              <w:right w:val="single" w:sz="6" w:space="0" w:color="auto"/>
            </w:tcBorders>
          </w:tcPr>
          <w:p w14:paraId="3933657D"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lastRenderedPageBreak/>
              <w:t xml:space="preserve">Продолжать расширять представления детей о Российской армии. Рассказывать о трудной, но почетной обязанности защищать Родину, охранять ее спокойствие войн храбро сражались и защищали нашу страну от врагов прадеды, деды, отцы. Воспитывать в духе патриотизма, любви к Родине. Знакомить с разными </w:t>
            </w:r>
            <w:r w:rsidRPr="00BA1CF9">
              <w:rPr>
                <w:sz w:val="20"/>
                <w:szCs w:val="20"/>
                <w:lang w:eastAsia="ru-RU"/>
              </w:rPr>
              <w:lastRenderedPageBreak/>
              <w:t>родами войск (пехота, морские, воздушные, танковые войска), боевой техникой. Расширять гендерные представления, формировать в мальчиках стремление быть сильными, смелыми, стать за щитниками Родины; воспитывать в девочках уважение к мальчикам как будущим защитникам Родины.</w:t>
            </w:r>
          </w:p>
        </w:tc>
        <w:tc>
          <w:tcPr>
            <w:tcW w:w="1134" w:type="dxa"/>
            <w:tcBorders>
              <w:top w:val="single" w:sz="6" w:space="0" w:color="auto"/>
              <w:left w:val="single" w:sz="6" w:space="0" w:color="auto"/>
              <w:bottom w:val="single" w:sz="6" w:space="0" w:color="auto"/>
              <w:right w:val="single" w:sz="6" w:space="0" w:color="auto"/>
            </w:tcBorders>
          </w:tcPr>
          <w:p w14:paraId="03C93505" w14:textId="77777777" w:rsidR="00BA1CF9" w:rsidRPr="00BA1CF9" w:rsidRDefault="00BA1CF9" w:rsidP="00BA1CF9">
            <w:pPr>
              <w:adjustRightInd w:val="0"/>
              <w:contextualSpacing/>
              <w:rPr>
                <w:lang w:eastAsia="ru-RU"/>
              </w:rPr>
            </w:pPr>
            <w:r w:rsidRPr="00BA1CF9">
              <w:rPr>
                <w:lang w:eastAsia="ru-RU"/>
              </w:rPr>
              <w:lastRenderedPageBreak/>
              <w:t>3 неделя февраля</w:t>
            </w:r>
          </w:p>
          <w:p w14:paraId="5903B4AA" w14:textId="77777777" w:rsidR="00BA1CF9" w:rsidRPr="00BA1CF9" w:rsidRDefault="00BA1CF9" w:rsidP="00BA1CF9">
            <w:pPr>
              <w:adjustRightInd w:val="0"/>
              <w:contextualSpacing/>
              <w:rPr>
                <w:lang w:eastAsia="ru-RU"/>
              </w:rPr>
            </w:pPr>
            <w:r w:rsidRPr="00BA1CF9">
              <w:rPr>
                <w:lang w:eastAsia="ru-RU"/>
              </w:rPr>
              <w:t>14-18.02.</w:t>
            </w:r>
          </w:p>
        </w:tc>
        <w:tc>
          <w:tcPr>
            <w:tcW w:w="1417" w:type="dxa"/>
            <w:tcBorders>
              <w:top w:val="single" w:sz="6" w:space="0" w:color="auto"/>
              <w:left w:val="single" w:sz="6" w:space="0" w:color="auto"/>
              <w:bottom w:val="single" w:sz="6" w:space="0" w:color="auto"/>
              <w:right w:val="single" w:sz="6" w:space="0" w:color="auto"/>
            </w:tcBorders>
          </w:tcPr>
          <w:p w14:paraId="7E36D245" w14:textId="77777777" w:rsidR="00BA1CF9" w:rsidRPr="00BA1CF9" w:rsidRDefault="00BA1CF9" w:rsidP="00BA1CF9">
            <w:pPr>
              <w:adjustRightInd w:val="0"/>
              <w:contextualSpacing/>
              <w:rPr>
                <w:i/>
                <w:lang w:eastAsia="ru-RU"/>
              </w:rPr>
            </w:pPr>
            <w:r w:rsidRPr="00BA1CF9">
              <w:rPr>
                <w:i/>
                <w:lang w:eastAsia="ru-RU"/>
              </w:rPr>
              <w:t>Праздник,     посвященный</w:t>
            </w:r>
          </w:p>
          <w:p w14:paraId="182D8C37" w14:textId="77777777" w:rsidR="00BA1CF9" w:rsidRPr="00BA1CF9" w:rsidRDefault="00BA1CF9" w:rsidP="00BA1CF9">
            <w:pPr>
              <w:adjustRightInd w:val="0"/>
              <w:contextualSpacing/>
              <w:rPr>
                <w:lang w:eastAsia="ru-RU"/>
              </w:rPr>
            </w:pPr>
            <w:r w:rsidRPr="00BA1CF9">
              <w:rPr>
                <w:i/>
                <w:lang w:eastAsia="ru-RU"/>
              </w:rPr>
              <w:t xml:space="preserve"> Дню защитника Отечества</w:t>
            </w:r>
            <w:r w:rsidRPr="00BA1CF9">
              <w:rPr>
                <w:lang w:eastAsia="ru-RU"/>
              </w:rPr>
              <w:t xml:space="preserve">. </w:t>
            </w:r>
          </w:p>
          <w:p w14:paraId="2668EA3B" w14:textId="77777777" w:rsidR="00BA1CF9" w:rsidRPr="00BA1CF9" w:rsidRDefault="00BA1CF9" w:rsidP="00BA1CF9">
            <w:pPr>
              <w:adjustRightInd w:val="0"/>
              <w:contextualSpacing/>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21EEA184" w14:textId="77777777" w:rsidR="00BA1CF9" w:rsidRPr="00BA1CF9" w:rsidRDefault="00BA1CF9" w:rsidP="00BA1CF9">
            <w:pPr>
              <w:adjustRightInd w:val="0"/>
              <w:contextualSpacing/>
              <w:rPr>
                <w:lang w:eastAsia="ru-RU"/>
              </w:rPr>
            </w:pPr>
            <w:r w:rsidRPr="00BA1CF9">
              <w:rPr>
                <w:lang w:eastAsia="ru-RU"/>
              </w:rPr>
              <w:t>Выставка</w:t>
            </w:r>
          </w:p>
          <w:p w14:paraId="5AB714C0" w14:textId="77777777" w:rsidR="00BA1CF9" w:rsidRPr="00BA1CF9" w:rsidRDefault="00BA1CF9" w:rsidP="00BA1CF9">
            <w:pPr>
              <w:adjustRightInd w:val="0"/>
              <w:contextualSpacing/>
              <w:rPr>
                <w:lang w:eastAsia="ru-RU"/>
              </w:rPr>
            </w:pPr>
            <w:r w:rsidRPr="00BA1CF9">
              <w:rPr>
                <w:lang w:eastAsia="ru-RU"/>
              </w:rPr>
              <w:t>детского творчества.</w:t>
            </w:r>
          </w:p>
          <w:p w14:paraId="3CA3F4C0" w14:textId="77777777" w:rsidR="00BA1CF9" w:rsidRPr="00BA1CF9" w:rsidRDefault="00BA1CF9" w:rsidP="00BA1CF9">
            <w:pPr>
              <w:adjustRightInd w:val="0"/>
              <w:contextualSpacing/>
              <w:rPr>
                <w:lang w:eastAsia="ru-RU"/>
              </w:rPr>
            </w:pPr>
            <w:r w:rsidRPr="00BA1CF9">
              <w:rPr>
                <w:lang w:eastAsia="ru-RU"/>
              </w:rPr>
              <w:t xml:space="preserve">Создание газеты на основе интервью </w:t>
            </w:r>
            <w:r w:rsidRPr="00BA1CF9">
              <w:rPr>
                <w:lang w:eastAsia="ru-RU"/>
              </w:rPr>
              <w:lastRenderedPageBreak/>
              <w:t>«Защитники Отечества»</w:t>
            </w:r>
          </w:p>
        </w:tc>
      </w:tr>
      <w:tr w:rsidR="00BA1CF9" w:rsidRPr="00BA1CF9" w14:paraId="74E05AE9" w14:textId="77777777" w:rsidTr="00BA1CF9">
        <w:tc>
          <w:tcPr>
            <w:tcW w:w="1419" w:type="dxa"/>
            <w:tcBorders>
              <w:top w:val="single" w:sz="6" w:space="0" w:color="auto"/>
              <w:left w:val="single" w:sz="6" w:space="0" w:color="auto"/>
              <w:bottom w:val="single" w:sz="6" w:space="0" w:color="auto"/>
              <w:right w:val="single" w:sz="6" w:space="0" w:color="auto"/>
            </w:tcBorders>
          </w:tcPr>
          <w:p w14:paraId="572E7265" w14:textId="77777777" w:rsidR="00BA1CF9" w:rsidRPr="00BA1CF9" w:rsidRDefault="00BA1CF9" w:rsidP="00BA1CF9">
            <w:pPr>
              <w:adjustRightInd w:val="0"/>
              <w:contextualSpacing/>
              <w:rPr>
                <w:lang w:eastAsia="ru-RU"/>
              </w:rPr>
            </w:pPr>
            <w:r w:rsidRPr="00BA1CF9">
              <w:rPr>
                <w:lang w:eastAsia="ru-RU"/>
              </w:rPr>
              <w:lastRenderedPageBreak/>
              <w:t>Мой мир</w:t>
            </w:r>
          </w:p>
          <w:p w14:paraId="2BE76422" w14:textId="77777777" w:rsidR="00BA1CF9" w:rsidRPr="00BA1CF9" w:rsidRDefault="00BA1CF9" w:rsidP="00BA1CF9">
            <w:pPr>
              <w:adjustRightInd w:val="0"/>
              <w:contextualSpacing/>
              <w:rPr>
                <w:lang w:eastAsia="ru-RU"/>
              </w:rPr>
            </w:pPr>
            <w:r w:rsidRPr="00BA1CF9">
              <w:rPr>
                <w:lang w:eastAsia="ru-RU"/>
              </w:rPr>
              <w:t>(Я вырасту здоровым)</w:t>
            </w:r>
          </w:p>
        </w:tc>
        <w:tc>
          <w:tcPr>
            <w:tcW w:w="5055" w:type="dxa"/>
            <w:tcBorders>
              <w:top w:val="single" w:sz="6" w:space="0" w:color="auto"/>
              <w:left w:val="single" w:sz="6" w:space="0" w:color="auto"/>
              <w:bottom w:val="single" w:sz="6" w:space="0" w:color="auto"/>
              <w:right w:val="single" w:sz="6" w:space="0" w:color="auto"/>
            </w:tcBorders>
          </w:tcPr>
          <w:p w14:paraId="66F94537"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Расширять представления о здоровье и здоровом образе жизни. Воспитывать стремление вести здоровый образ жизни. Формировать положительную самооценку. Знакомить с правами ребенка.</w:t>
            </w:r>
          </w:p>
        </w:tc>
        <w:tc>
          <w:tcPr>
            <w:tcW w:w="1134" w:type="dxa"/>
            <w:tcBorders>
              <w:top w:val="single" w:sz="6" w:space="0" w:color="auto"/>
              <w:left w:val="single" w:sz="6" w:space="0" w:color="auto"/>
              <w:bottom w:val="single" w:sz="6" w:space="0" w:color="auto"/>
              <w:right w:val="single" w:sz="6" w:space="0" w:color="auto"/>
            </w:tcBorders>
          </w:tcPr>
          <w:p w14:paraId="03E13928" w14:textId="77777777" w:rsidR="00BA1CF9" w:rsidRPr="00BA1CF9" w:rsidRDefault="00BA1CF9" w:rsidP="00BA1CF9">
            <w:pPr>
              <w:adjustRightInd w:val="0"/>
              <w:contextualSpacing/>
              <w:rPr>
                <w:lang w:eastAsia="ru-RU"/>
              </w:rPr>
            </w:pPr>
            <w:r w:rsidRPr="00BA1CF9">
              <w:rPr>
                <w:lang w:eastAsia="ru-RU"/>
              </w:rPr>
              <w:t>4 неделя февраля</w:t>
            </w:r>
          </w:p>
          <w:p w14:paraId="725A75C4" w14:textId="77777777" w:rsidR="00BA1CF9" w:rsidRPr="00BA1CF9" w:rsidRDefault="00BA1CF9" w:rsidP="00BA1CF9">
            <w:pPr>
              <w:adjustRightInd w:val="0"/>
              <w:contextualSpacing/>
              <w:rPr>
                <w:lang w:eastAsia="ru-RU"/>
              </w:rPr>
            </w:pPr>
            <w:r w:rsidRPr="00BA1CF9">
              <w:rPr>
                <w:lang w:eastAsia="ru-RU"/>
              </w:rPr>
              <w:t>21-25.02</w:t>
            </w:r>
          </w:p>
        </w:tc>
        <w:tc>
          <w:tcPr>
            <w:tcW w:w="1417" w:type="dxa"/>
            <w:tcBorders>
              <w:top w:val="single" w:sz="6" w:space="0" w:color="auto"/>
              <w:left w:val="single" w:sz="6" w:space="0" w:color="auto"/>
              <w:bottom w:val="single" w:sz="6" w:space="0" w:color="auto"/>
              <w:right w:val="single" w:sz="6" w:space="0" w:color="auto"/>
            </w:tcBorders>
          </w:tcPr>
          <w:p w14:paraId="1364CFED" w14:textId="77777777" w:rsidR="00BA1CF9" w:rsidRPr="00BA1CF9" w:rsidRDefault="00BA1CF9" w:rsidP="00BA1CF9">
            <w:pPr>
              <w:adjustRightInd w:val="0"/>
              <w:contextualSpacing/>
              <w:rPr>
                <w:lang w:eastAsia="ru-RU"/>
              </w:rPr>
            </w:pPr>
            <w:r w:rsidRPr="00BA1CF9">
              <w:rPr>
                <w:lang w:eastAsia="ru-RU"/>
              </w:rPr>
              <w:t>Открытый день здоровья.</w:t>
            </w:r>
          </w:p>
          <w:p w14:paraId="1D8963FB" w14:textId="77777777" w:rsidR="00BA1CF9" w:rsidRPr="00BA1CF9" w:rsidRDefault="00BA1CF9" w:rsidP="00BA1CF9">
            <w:pPr>
              <w:adjustRightInd w:val="0"/>
              <w:contextualSpacing/>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3ACD6675" w14:textId="77777777" w:rsidR="00BA1CF9" w:rsidRPr="00BA1CF9" w:rsidRDefault="00BA1CF9" w:rsidP="00BA1CF9">
            <w:pPr>
              <w:adjustRightInd w:val="0"/>
              <w:contextualSpacing/>
              <w:rPr>
                <w:lang w:eastAsia="ru-RU"/>
              </w:rPr>
            </w:pPr>
            <w:r w:rsidRPr="00BA1CF9">
              <w:rPr>
                <w:lang w:eastAsia="ru-RU"/>
              </w:rPr>
              <w:t>Оформление портфолио «Мои успехи и достижения»</w:t>
            </w:r>
          </w:p>
        </w:tc>
      </w:tr>
      <w:tr w:rsidR="00BA1CF9" w:rsidRPr="00BA1CF9" w14:paraId="38F28751" w14:textId="77777777" w:rsidTr="00BA1CF9">
        <w:tc>
          <w:tcPr>
            <w:tcW w:w="1419" w:type="dxa"/>
            <w:tcBorders>
              <w:top w:val="single" w:sz="6" w:space="0" w:color="auto"/>
              <w:left w:val="single" w:sz="6" w:space="0" w:color="auto"/>
              <w:bottom w:val="single" w:sz="6" w:space="0" w:color="auto"/>
              <w:right w:val="single" w:sz="6" w:space="0" w:color="auto"/>
            </w:tcBorders>
          </w:tcPr>
          <w:p w14:paraId="5E0C96A0" w14:textId="77777777" w:rsidR="00BA1CF9" w:rsidRPr="00BA1CF9" w:rsidRDefault="00BA1CF9" w:rsidP="00BA1CF9">
            <w:pPr>
              <w:adjustRightInd w:val="0"/>
              <w:contextualSpacing/>
              <w:rPr>
                <w:lang w:eastAsia="ru-RU"/>
              </w:rPr>
            </w:pPr>
            <w:r w:rsidRPr="00BA1CF9">
              <w:rPr>
                <w:lang w:eastAsia="ru-RU"/>
              </w:rPr>
              <w:t>Международный женский день</w:t>
            </w:r>
          </w:p>
          <w:p w14:paraId="23FB6D3D" w14:textId="77777777" w:rsidR="00BA1CF9" w:rsidRPr="00BA1CF9" w:rsidRDefault="00BA1CF9" w:rsidP="00BA1CF9">
            <w:pPr>
              <w:adjustRightInd w:val="0"/>
              <w:contextualSpacing/>
              <w:rPr>
                <w:lang w:eastAsia="ru-RU"/>
              </w:rPr>
            </w:pPr>
          </w:p>
          <w:p w14:paraId="7F9A9353" w14:textId="77777777" w:rsidR="00BA1CF9" w:rsidRPr="00BA1CF9" w:rsidRDefault="00BA1CF9" w:rsidP="00BA1CF9">
            <w:pPr>
              <w:adjustRightInd w:val="0"/>
              <w:contextualSpacing/>
              <w:rPr>
                <w:i/>
                <w:lang w:eastAsia="ru-RU"/>
              </w:rPr>
            </w:pPr>
            <w:r w:rsidRPr="00BA1CF9">
              <w:rPr>
                <w:i/>
                <w:lang w:eastAsia="ru-RU"/>
              </w:rPr>
              <w:t>патриотическое</w:t>
            </w:r>
          </w:p>
          <w:p w14:paraId="6812D302" w14:textId="77777777" w:rsidR="00BA1CF9" w:rsidRPr="00BA1CF9" w:rsidRDefault="00BA1CF9" w:rsidP="00BA1CF9">
            <w:pPr>
              <w:adjustRightInd w:val="0"/>
              <w:contextualSpacing/>
              <w:rPr>
                <w:i/>
                <w:lang w:eastAsia="ru-RU"/>
              </w:rPr>
            </w:pPr>
            <w:r w:rsidRPr="00BA1CF9">
              <w:rPr>
                <w:i/>
                <w:lang w:eastAsia="ru-RU"/>
              </w:rPr>
              <w:t>трудовое</w:t>
            </w:r>
          </w:p>
          <w:p w14:paraId="3535D74F" w14:textId="77777777" w:rsidR="00BA1CF9" w:rsidRPr="00BA1CF9" w:rsidRDefault="00BA1CF9" w:rsidP="00BA1CF9">
            <w:pPr>
              <w:adjustRightInd w:val="0"/>
              <w:contextualSpacing/>
              <w:rPr>
                <w:i/>
                <w:lang w:eastAsia="ru-RU"/>
              </w:rPr>
            </w:pPr>
            <w:r w:rsidRPr="00BA1CF9">
              <w:rPr>
                <w:i/>
                <w:lang w:eastAsia="ru-RU"/>
              </w:rPr>
              <w:t>социальное</w:t>
            </w:r>
          </w:p>
          <w:p w14:paraId="6D91B488" w14:textId="77777777" w:rsidR="00BA1CF9" w:rsidRPr="00BA1CF9" w:rsidRDefault="00BA1CF9" w:rsidP="00BA1CF9">
            <w:pPr>
              <w:adjustRightInd w:val="0"/>
              <w:contextualSpacing/>
              <w:rPr>
                <w:lang w:eastAsia="ru-RU"/>
              </w:rPr>
            </w:pPr>
          </w:p>
          <w:p w14:paraId="09C7C683" w14:textId="77777777" w:rsidR="00BA1CF9" w:rsidRPr="00BA1CF9" w:rsidRDefault="00BA1CF9" w:rsidP="00BA1CF9">
            <w:pPr>
              <w:adjustRightInd w:val="0"/>
              <w:contextualSpacing/>
              <w:rPr>
                <w:lang w:eastAsia="ru-RU"/>
              </w:rPr>
            </w:pPr>
          </w:p>
        </w:tc>
        <w:tc>
          <w:tcPr>
            <w:tcW w:w="5055" w:type="dxa"/>
            <w:tcBorders>
              <w:top w:val="single" w:sz="6" w:space="0" w:color="auto"/>
              <w:left w:val="single" w:sz="6" w:space="0" w:color="auto"/>
              <w:bottom w:val="single" w:sz="6" w:space="0" w:color="auto"/>
              <w:right w:val="single" w:sz="6" w:space="0" w:color="auto"/>
            </w:tcBorders>
          </w:tcPr>
          <w:p w14:paraId="501741DE" w14:textId="77777777" w:rsidR="00BA1CF9" w:rsidRPr="00BA1CF9" w:rsidRDefault="00BA1CF9" w:rsidP="00BA1CF9">
            <w:pPr>
              <w:adjustRightInd w:val="0"/>
              <w:contextualSpacing/>
              <w:rPr>
                <w:sz w:val="20"/>
                <w:szCs w:val="20"/>
                <w:lang w:eastAsia="ru-RU"/>
              </w:rPr>
            </w:pPr>
            <w:r w:rsidRPr="00BA1CF9">
              <w:rPr>
                <w:sz w:val="20"/>
                <w:szCs w:val="20"/>
                <w:lang w:eastAsia="ru-RU"/>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Воспитывать уважение к воспитателям. Расширять гендерные представления, воспитывать в мальчиках представление о том, что мужчины должны внимательно и уважительно относиться к женщинам. Привлекать детей к изготовлению подарков маме, бабушке, воспитателям. Воспитывать бережное и чуткое отношение к самым близким людям, потребность</w:t>
            </w:r>
            <w:r w:rsidRPr="00BA1CF9">
              <w:rPr>
                <w:sz w:val="20"/>
                <w:szCs w:val="20"/>
                <w:u w:val="single"/>
                <w:lang w:eastAsia="ru-RU"/>
              </w:rPr>
              <w:t xml:space="preserve"> </w:t>
            </w:r>
            <w:r w:rsidRPr="00BA1CF9">
              <w:rPr>
                <w:sz w:val="20"/>
                <w:szCs w:val="20"/>
                <w:lang w:eastAsia="ru-RU"/>
              </w:rPr>
              <w:t>радовать близких добрыми делами..</w:t>
            </w:r>
          </w:p>
        </w:tc>
        <w:tc>
          <w:tcPr>
            <w:tcW w:w="1134" w:type="dxa"/>
            <w:tcBorders>
              <w:top w:val="single" w:sz="6" w:space="0" w:color="auto"/>
              <w:left w:val="single" w:sz="6" w:space="0" w:color="auto"/>
              <w:bottom w:val="single" w:sz="6" w:space="0" w:color="auto"/>
              <w:right w:val="single" w:sz="6" w:space="0" w:color="auto"/>
            </w:tcBorders>
          </w:tcPr>
          <w:p w14:paraId="2746B6EB" w14:textId="77777777" w:rsidR="00BA1CF9" w:rsidRPr="00BA1CF9" w:rsidRDefault="00BA1CF9" w:rsidP="00BA1CF9">
            <w:pPr>
              <w:adjustRightInd w:val="0"/>
              <w:contextualSpacing/>
              <w:rPr>
                <w:lang w:eastAsia="ru-RU"/>
              </w:rPr>
            </w:pPr>
            <w:r w:rsidRPr="00BA1CF9">
              <w:rPr>
                <w:lang w:eastAsia="ru-RU"/>
              </w:rPr>
              <w:t>1 неделя марта</w:t>
            </w:r>
          </w:p>
          <w:p w14:paraId="5EE423F8" w14:textId="77777777" w:rsidR="00BA1CF9" w:rsidRPr="00BA1CF9" w:rsidRDefault="00BA1CF9" w:rsidP="00BA1CF9">
            <w:pPr>
              <w:adjustRightInd w:val="0"/>
              <w:contextualSpacing/>
              <w:rPr>
                <w:lang w:eastAsia="ru-RU"/>
              </w:rPr>
            </w:pPr>
            <w:r w:rsidRPr="00BA1CF9">
              <w:rPr>
                <w:lang w:eastAsia="ru-RU"/>
              </w:rPr>
              <w:t>28.02-04.01</w:t>
            </w:r>
          </w:p>
        </w:tc>
        <w:tc>
          <w:tcPr>
            <w:tcW w:w="1417" w:type="dxa"/>
            <w:tcBorders>
              <w:top w:val="single" w:sz="6" w:space="0" w:color="auto"/>
              <w:left w:val="single" w:sz="6" w:space="0" w:color="auto"/>
              <w:bottom w:val="single" w:sz="6" w:space="0" w:color="auto"/>
              <w:right w:val="single" w:sz="6" w:space="0" w:color="auto"/>
            </w:tcBorders>
          </w:tcPr>
          <w:p w14:paraId="7144CFAF" w14:textId="77777777" w:rsidR="00BA1CF9" w:rsidRPr="00BA1CF9" w:rsidRDefault="00BA1CF9" w:rsidP="00BA1CF9">
            <w:pPr>
              <w:adjustRightInd w:val="0"/>
              <w:contextualSpacing/>
              <w:rPr>
                <w:lang w:eastAsia="ru-RU"/>
              </w:rPr>
            </w:pPr>
            <w:r w:rsidRPr="00BA1CF9">
              <w:rPr>
                <w:i/>
                <w:lang w:eastAsia="ru-RU"/>
              </w:rPr>
              <w:t xml:space="preserve">Праздник     </w:t>
            </w:r>
            <w:r w:rsidRPr="00BA1CF9">
              <w:rPr>
                <w:lang w:eastAsia="ru-RU"/>
              </w:rPr>
              <w:t xml:space="preserve">"8     </w:t>
            </w:r>
            <w:r w:rsidRPr="00BA1CF9">
              <w:rPr>
                <w:i/>
                <w:lang w:eastAsia="ru-RU"/>
              </w:rPr>
              <w:t>Марта",</w:t>
            </w:r>
            <w:r w:rsidRPr="00BA1CF9">
              <w:rPr>
                <w:lang w:eastAsia="ru-RU"/>
              </w:rPr>
              <w:t xml:space="preserve"> </w:t>
            </w:r>
          </w:p>
          <w:p w14:paraId="77E070AB" w14:textId="77777777" w:rsidR="00BA1CF9" w:rsidRPr="00BA1CF9" w:rsidRDefault="00BA1CF9" w:rsidP="00BA1CF9">
            <w:pPr>
              <w:adjustRightInd w:val="0"/>
              <w:contextualSpacing/>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784F5950" w14:textId="77777777" w:rsidR="00BA1CF9" w:rsidRPr="00BA1CF9" w:rsidRDefault="00BA1CF9" w:rsidP="00BA1CF9">
            <w:pPr>
              <w:adjustRightInd w:val="0"/>
              <w:contextualSpacing/>
              <w:rPr>
                <w:lang w:eastAsia="ru-RU"/>
              </w:rPr>
            </w:pPr>
            <w:r w:rsidRPr="00BA1CF9">
              <w:rPr>
                <w:lang w:eastAsia="ru-RU"/>
              </w:rPr>
              <w:t>Выставка</w:t>
            </w:r>
          </w:p>
          <w:p w14:paraId="17224262" w14:textId="77777777" w:rsidR="00BA1CF9" w:rsidRPr="00BA1CF9" w:rsidRDefault="00BA1CF9" w:rsidP="00BA1CF9">
            <w:pPr>
              <w:adjustRightInd w:val="0"/>
              <w:contextualSpacing/>
              <w:rPr>
                <w:lang w:eastAsia="ru-RU"/>
              </w:rPr>
            </w:pPr>
            <w:r w:rsidRPr="00BA1CF9">
              <w:rPr>
                <w:lang w:eastAsia="ru-RU"/>
              </w:rPr>
              <w:t>детского творчества.</w:t>
            </w:r>
          </w:p>
          <w:p w14:paraId="185967DF" w14:textId="77777777" w:rsidR="00BA1CF9" w:rsidRPr="00BA1CF9" w:rsidRDefault="00BA1CF9" w:rsidP="00BA1CF9">
            <w:pPr>
              <w:adjustRightInd w:val="0"/>
              <w:contextualSpacing/>
              <w:rPr>
                <w:lang w:eastAsia="ru-RU"/>
              </w:rPr>
            </w:pPr>
            <w:r w:rsidRPr="00BA1CF9">
              <w:rPr>
                <w:lang w:eastAsia="ru-RU"/>
              </w:rPr>
              <w:t>Фотовыставка о мамах с пожеланиями и рассказами детей</w:t>
            </w:r>
          </w:p>
        </w:tc>
      </w:tr>
      <w:tr w:rsidR="00BA1CF9" w:rsidRPr="00BA1CF9" w14:paraId="496684EC" w14:textId="77777777" w:rsidTr="00BA1CF9">
        <w:tc>
          <w:tcPr>
            <w:tcW w:w="1419" w:type="dxa"/>
            <w:tcBorders>
              <w:top w:val="single" w:sz="6" w:space="0" w:color="auto"/>
              <w:left w:val="single" w:sz="6" w:space="0" w:color="auto"/>
              <w:bottom w:val="single" w:sz="6" w:space="0" w:color="auto"/>
              <w:right w:val="single" w:sz="6" w:space="0" w:color="auto"/>
            </w:tcBorders>
          </w:tcPr>
          <w:p w14:paraId="4B3DF5D5" w14:textId="77777777" w:rsidR="00BA1CF9" w:rsidRPr="00BA1CF9" w:rsidRDefault="00BA1CF9" w:rsidP="00BA1CF9">
            <w:pPr>
              <w:adjustRightInd w:val="0"/>
              <w:contextualSpacing/>
              <w:rPr>
                <w:lang w:eastAsia="ru-RU"/>
              </w:rPr>
            </w:pPr>
            <w:r w:rsidRPr="00BA1CF9">
              <w:rPr>
                <w:lang w:eastAsia="ru-RU"/>
              </w:rPr>
              <w:t xml:space="preserve"> Мир профессий</w:t>
            </w:r>
          </w:p>
        </w:tc>
        <w:tc>
          <w:tcPr>
            <w:tcW w:w="5055" w:type="dxa"/>
            <w:tcBorders>
              <w:top w:val="single" w:sz="6" w:space="0" w:color="auto"/>
              <w:left w:val="single" w:sz="6" w:space="0" w:color="auto"/>
              <w:bottom w:val="single" w:sz="6" w:space="0" w:color="auto"/>
              <w:right w:val="single" w:sz="6" w:space="0" w:color="auto"/>
            </w:tcBorders>
          </w:tcPr>
          <w:p w14:paraId="230CCA31"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Продолжать расширять представления детей о труде взрослых. Показывать результаты труда, его общественную значимость. Учить бережно относиться к тому, что сделано руками человека.</w:t>
            </w:r>
          </w:p>
          <w:p w14:paraId="3CB57D29"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Рассказывать о профессиях воспитателя, учителя, врача, строителя, работников сельского хозяйства, транспорта, торговли, связи др.; о важности и значимости их труда. Прививать чувство благодарности к людям за их труд. Объяснить, что для облегчения труда используется разнообразная техника.</w:t>
            </w:r>
          </w:p>
        </w:tc>
        <w:tc>
          <w:tcPr>
            <w:tcW w:w="1134" w:type="dxa"/>
            <w:tcBorders>
              <w:top w:val="single" w:sz="6" w:space="0" w:color="auto"/>
              <w:left w:val="single" w:sz="6" w:space="0" w:color="auto"/>
              <w:bottom w:val="single" w:sz="6" w:space="0" w:color="auto"/>
              <w:right w:val="single" w:sz="6" w:space="0" w:color="auto"/>
            </w:tcBorders>
          </w:tcPr>
          <w:p w14:paraId="198F730D" w14:textId="77777777" w:rsidR="00BA1CF9" w:rsidRPr="00BA1CF9" w:rsidRDefault="00BA1CF9" w:rsidP="00BA1CF9">
            <w:pPr>
              <w:adjustRightInd w:val="0"/>
              <w:contextualSpacing/>
              <w:rPr>
                <w:lang w:eastAsia="ru-RU"/>
              </w:rPr>
            </w:pPr>
            <w:r w:rsidRPr="00BA1CF9">
              <w:rPr>
                <w:lang w:eastAsia="ru-RU"/>
              </w:rPr>
              <w:t xml:space="preserve">2 неделя </w:t>
            </w:r>
          </w:p>
          <w:p w14:paraId="2F3D7571" w14:textId="77777777" w:rsidR="00BA1CF9" w:rsidRPr="00BA1CF9" w:rsidRDefault="00BA1CF9" w:rsidP="00BA1CF9">
            <w:pPr>
              <w:adjustRightInd w:val="0"/>
              <w:contextualSpacing/>
              <w:rPr>
                <w:lang w:eastAsia="ru-RU"/>
              </w:rPr>
            </w:pPr>
            <w:r w:rsidRPr="00BA1CF9">
              <w:rPr>
                <w:lang w:eastAsia="ru-RU"/>
              </w:rPr>
              <w:t>марта</w:t>
            </w:r>
          </w:p>
          <w:p w14:paraId="63CF40F9" w14:textId="77777777" w:rsidR="00BA1CF9" w:rsidRPr="00BA1CF9" w:rsidRDefault="00BA1CF9" w:rsidP="00BA1CF9">
            <w:pPr>
              <w:adjustRightInd w:val="0"/>
              <w:contextualSpacing/>
              <w:rPr>
                <w:lang w:eastAsia="ru-RU"/>
              </w:rPr>
            </w:pPr>
            <w:r w:rsidRPr="00BA1CF9">
              <w:rPr>
                <w:lang w:eastAsia="ru-RU"/>
              </w:rPr>
              <w:t>07-11.03</w:t>
            </w:r>
          </w:p>
        </w:tc>
        <w:tc>
          <w:tcPr>
            <w:tcW w:w="1417" w:type="dxa"/>
            <w:tcBorders>
              <w:top w:val="single" w:sz="6" w:space="0" w:color="auto"/>
              <w:left w:val="single" w:sz="6" w:space="0" w:color="auto"/>
              <w:bottom w:val="single" w:sz="6" w:space="0" w:color="auto"/>
              <w:right w:val="single" w:sz="6" w:space="0" w:color="auto"/>
            </w:tcBorders>
          </w:tcPr>
          <w:p w14:paraId="20FC70E4" w14:textId="77777777" w:rsidR="00BA1CF9" w:rsidRPr="00BA1CF9" w:rsidRDefault="00BA1CF9" w:rsidP="00BA1CF9">
            <w:pPr>
              <w:adjustRightInd w:val="0"/>
              <w:contextualSpacing/>
              <w:rPr>
                <w:lang w:eastAsia="ru-RU"/>
              </w:rPr>
            </w:pPr>
            <w:r w:rsidRPr="00BA1CF9">
              <w:rPr>
                <w:lang w:eastAsia="ru-RU"/>
              </w:rPr>
              <w:t>«Каждая работа хороша…»</w:t>
            </w:r>
          </w:p>
        </w:tc>
        <w:tc>
          <w:tcPr>
            <w:tcW w:w="1843" w:type="dxa"/>
            <w:tcBorders>
              <w:top w:val="single" w:sz="6" w:space="0" w:color="auto"/>
              <w:left w:val="single" w:sz="6" w:space="0" w:color="auto"/>
              <w:bottom w:val="single" w:sz="6" w:space="0" w:color="auto"/>
              <w:right w:val="single" w:sz="6" w:space="0" w:color="auto"/>
            </w:tcBorders>
          </w:tcPr>
          <w:p w14:paraId="0F83ABE7" w14:textId="77777777" w:rsidR="00BA1CF9" w:rsidRPr="00BA1CF9" w:rsidRDefault="00BA1CF9" w:rsidP="00BA1CF9">
            <w:pPr>
              <w:adjustRightInd w:val="0"/>
              <w:contextualSpacing/>
              <w:rPr>
                <w:lang w:eastAsia="ru-RU"/>
              </w:rPr>
            </w:pPr>
          </w:p>
        </w:tc>
      </w:tr>
      <w:tr w:rsidR="00BA1CF9" w:rsidRPr="00BA1CF9" w14:paraId="36DEC654" w14:textId="77777777" w:rsidTr="00BA1CF9">
        <w:tc>
          <w:tcPr>
            <w:tcW w:w="1419" w:type="dxa"/>
            <w:tcBorders>
              <w:top w:val="single" w:sz="6" w:space="0" w:color="auto"/>
              <w:left w:val="single" w:sz="6" w:space="0" w:color="auto"/>
              <w:bottom w:val="single" w:sz="6" w:space="0" w:color="auto"/>
              <w:right w:val="single" w:sz="6" w:space="0" w:color="auto"/>
            </w:tcBorders>
          </w:tcPr>
          <w:p w14:paraId="7D0640ED" w14:textId="77777777" w:rsidR="00BA1CF9" w:rsidRPr="00BA1CF9" w:rsidRDefault="00BA1CF9" w:rsidP="00BA1CF9">
            <w:pPr>
              <w:adjustRightInd w:val="0"/>
              <w:contextualSpacing/>
              <w:rPr>
                <w:lang w:eastAsia="ru-RU"/>
              </w:rPr>
            </w:pPr>
            <w:r w:rsidRPr="00BA1CF9">
              <w:rPr>
                <w:lang w:eastAsia="ru-RU"/>
              </w:rPr>
              <w:t>Бытовые приборы. Материалы</w:t>
            </w:r>
          </w:p>
        </w:tc>
        <w:tc>
          <w:tcPr>
            <w:tcW w:w="5055" w:type="dxa"/>
            <w:tcBorders>
              <w:top w:val="single" w:sz="6" w:space="0" w:color="auto"/>
              <w:left w:val="single" w:sz="6" w:space="0" w:color="auto"/>
              <w:bottom w:val="single" w:sz="6" w:space="0" w:color="auto"/>
              <w:right w:val="single" w:sz="6" w:space="0" w:color="auto"/>
            </w:tcBorders>
          </w:tcPr>
          <w:p w14:paraId="73F5B337" w14:textId="77777777" w:rsidR="00BA1CF9" w:rsidRPr="00BA1CF9" w:rsidRDefault="00BA1CF9" w:rsidP="00BA1CF9">
            <w:pPr>
              <w:widowControl/>
              <w:autoSpaceDE/>
              <w:autoSpaceDN/>
              <w:rPr>
                <w:rFonts w:eastAsia="Calibri"/>
                <w:sz w:val="20"/>
                <w:szCs w:val="20"/>
              </w:rPr>
            </w:pPr>
            <w:r w:rsidRPr="00BA1CF9">
              <w:rPr>
                <w:rFonts w:eastAsia="Calibri"/>
                <w:sz w:val="20"/>
                <w:szCs w:val="20"/>
              </w:rPr>
              <w:t>Формирование представлений о материале для изготовления предметов; уточнить и расширить знания о бытовых электроприборах;</w:t>
            </w:r>
          </w:p>
          <w:p w14:paraId="33E92D35" w14:textId="77777777" w:rsidR="00BA1CF9" w:rsidRPr="00BA1CF9" w:rsidRDefault="00BA1CF9" w:rsidP="00BA1CF9">
            <w:pPr>
              <w:widowControl/>
              <w:autoSpaceDE/>
              <w:autoSpaceDN/>
              <w:rPr>
                <w:rFonts w:eastAsia="Calibri"/>
                <w:sz w:val="20"/>
                <w:szCs w:val="20"/>
              </w:rPr>
            </w:pPr>
            <w:r w:rsidRPr="00BA1CF9">
              <w:rPr>
                <w:rFonts w:eastAsia="Calibri"/>
                <w:sz w:val="20"/>
                <w:szCs w:val="20"/>
              </w:rPr>
              <w:t xml:space="preserve"> ознакомить с основными правилами пользования электроприборами;</w:t>
            </w:r>
          </w:p>
        </w:tc>
        <w:tc>
          <w:tcPr>
            <w:tcW w:w="1134" w:type="dxa"/>
            <w:tcBorders>
              <w:top w:val="single" w:sz="6" w:space="0" w:color="auto"/>
              <w:left w:val="single" w:sz="6" w:space="0" w:color="auto"/>
              <w:bottom w:val="single" w:sz="6" w:space="0" w:color="auto"/>
              <w:right w:val="single" w:sz="6" w:space="0" w:color="auto"/>
            </w:tcBorders>
          </w:tcPr>
          <w:p w14:paraId="13781735" w14:textId="77777777" w:rsidR="00BA1CF9" w:rsidRPr="00BA1CF9" w:rsidRDefault="00BA1CF9" w:rsidP="00BA1CF9">
            <w:pPr>
              <w:adjustRightInd w:val="0"/>
              <w:contextualSpacing/>
              <w:rPr>
                <w:lang w:eastAsia="ru-RU"/>
              </w:rPr>
            </w:pPr>
            <w:r w:rsidRPr="00BA1CF9">
              <w:rPr>
                <w:lang w:eastAsia="ru-RU"/>
              </w:rPr>
              <w:t>3 неделя марта</w:t>
            </w:r>
          </w:p>
          <w:p w14:paraId="011F14A4" w14:textId="77777777" w:rsidR="00BA1CF9" w:rsidRPr="00BA1CF9" w:rsidRDefault="00BA1CF9" w:rsidP="00BA1CF9">
            <w:pPr>
              <w:adjustRightInd w:val="0"/>
              <w:contextualSpacing/>
              <w:rPr>
                <w:lang w:eastAsia="ru-RU"/>
              </w:rPr>
            </w:pPr>
            <w:r w:rsidRPr="00BA1CF9">
              <w:rPr>
                <w:lang w:eastAsia="ru-RU"/>
              </w:rPr>
              <w:t>14-18.03</w:t>
            </w:r>
          </w:p>
        </w:tc>
        <w:tc>
          <w:tcPr>
            <w:tcW w:w="1417" w:type="dxa"/>
            <w:tcBorders>
              <w:top w:val="single" w:sz="6" w:space="0" w:color="auto"/>
              <w:left w:val="single" w:sz="6" w:space="0" w:color="auto"/>
              <w:bottom w:val="single" w:sz="6" w:space="0" w:color="auto"/>
              <w:right w:val="single" w:sz="6" w:space="0" w:color="auto"/>
            </w:tcBorders>
          </w:tcPr>
          <w:p w14:paraId="20677687" w14:textId="77777777" w:rsidR="00BA1CF9" w:rsidRPr="00BA1CF9" w:rsidRDefault="00BA1CF9" w:rsidP="00BA1CF9">
            <w:pPr>
              <w:adjustRightInd w:val="0"/>
              <w:contextualSpacing/>
              <w:rPr>
                <w:lang w:eastAsia="ru-RU"/>
              </w:rPr>
            </w:pPr>
            <w:r w:rsidRPr="00BA1CF9">
              <w:rPr>
                <w:lang w:eastAsia="ru-RU"/>
              </w:rPr>
              <w:t>«Приборы – помощники»</w:t>
            </w:r>
          </w:p>
        </w:tc>
        <w:tc>
          <w:tcPr>
            <w:tcW w:w="1843" w:type="dxa"/>
            <w:tcBorders>
              <w:top w:val="single" w:sz="6" w:space="0" w:color="auto"/>
              <w:left w:val="single" w:sz="6" w:space="0" w:color="auto"/>
              <w:bottom w:val="single" w:sz="6" w:space="0" w:color="auto"/>
              <w:right w:val="single" w:sz="6" w:space="0" w:color="auto"/>
            </w:tcBorders>
          </w:tcPr>
          <w:p w14:paraId="3C3ACD32" w14:textId="77777777" w:rsidR="00BA1CF9" w:rsidRPr="00BA1CF9" w:rsidRDefault="00BA1CF9" w:rsidP="00BA1CF9">
            <w:pPr>
              <w:adjustRightInd w:val="0"/>
              <w:contextualSpacing/>
              <w:rPr>
                <w:lang w:eastAsia="ru-RU"/>
              </w:rPr>
            </w:pPr>
          </w:p>
        </w:tc>
      </w:tr>
      <w:tr w:rsidR="00BA1CF9" w:rsidRPr="00BA1CF9" w14:paraId="11FC4A88" w14:textId="77777777" w:rsidTr="00BA1CF9">
        <w:tc>
          <w:tcPr>
            <w:tcW w:w="1419" w:type="dxa"/>
            <w:tcBorders>
              <w:top w:val="single" w:sz="6" w:space="0" w:color="auto"/>
              <w:left w:val="single" w:sz="6" w:space="0" w:color="auto"/>
              <w:bottom w:val="single" w:sz="6" w:space="0" w:color="auto"/>
              <w:right w:val="single" w:sz="6" w:space="0" w:color="auto"/>
            </w:tcBorders>
          </w:tcPr>
          <w:p w14:paraId="1B6B4781" w14:textId="77777777" w:rsidR="00BA1CF9" w:rsidRPr="00BA1CF9" w:rsidRDefault="00BA1CF9" w:rsidP="00BA1CF9">
            <w:pPr>
              <w:adjustRightInd w:val="0"/>
              <w:contextualSpacing/>
              <w:rPr>
                <w:lang w:eastAsia="ru-RU"/>
              </w:rPr>
            </w:pPr>
            <w:r w:rsidRPr="00BA1CF9">
              <w:rPr>
                <w:lang w:eastAsia="ru-RU"/>
              </w:rPr>
              <w:t>Продукты питания</w:t>
            </w:r>
          </w:p>
        </w:tc>
        <w:tc>
          <w:tcPr>
            <w:tcW w:w="5055" w:type="dxa"/>
            <w:tcBorders>
              <w:top w:val="single" w:sz="6" w:space="0" w:color="auto"/>
              <w:left w:val="single" w:sz="6" w:space="0" w:color="auto"/>
              <w:bottom w:val="single" w:sz="6" w:space="0" w:color="auto"/>
              <w:right w:val="single" w:sz="6" w:space="0" w:color="auto"/>
            </w:tcBorders>
          </w:tcPr>
          <w:p w14:paraId="7DA2E22C"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Показывать зависимость здоровья человека от правильного питания.</w:t>
            </w:r>
          </w:p>
          <w:p w14:paraId="6CCBA8AB"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Формировать умение определять качество продуктов, основываясь на сенсорных ощущениях Воспитывать потребность в соблюдении режима питания, употреблении в пищу овощей и фруктов, других полезных продуктов.</w:t>
            </w:r>
          </w:p>
        </w:tc>
        <w:tc>
          <w:tcPr>
            <w:tcW w:w="1134" w:type="dxa"/>
            <w:tcBorders>
              <w:top w:val="single" w:sz="6" w:space="0" w:color="auto"/>
              <w:left w:val="single" w:sz="6" w:space="0" w:color="auto"/>
              <w:bottom w:val="single" w:sz="6" w:space="0" w:color="auto"/>
              <w:right w:val="single" w:sz="6" w:space="0" w:color="auto"/>
            </w:tcBorders>
          </w:tcPr>
          <w:p w14:paraId="5C129D88" w14:textId="77777777" w:rsidR="00BA1CF9" w:rsidRPr="00BA1CF9" w:rsidRDefault="00BA1CF9" w:rsidP="00BA1CF9">
            <w:pPr>
              <w:adjustRightInd w:val="0"/>
              <w:contextualSpacing/>
              <w:rPr>
                <w:lang w:eastAsia="ru-RU"/>
              </w:rPr>
            </w:pPr>
            <w:r w:rsidRPr="00BA1CF9">
              <w:rPr>
                <w:lang w:eastAsia="ru-RU"/>
              </w:rPr>
              <w:t>4 неделя марта</w:t>
            </w:r>
          </w:p>
          <w:p w14:paraId="51325C85" w14:textId="77777777" w:rsidR="00BA1CF9" w:rsidRPr="00BA1CF9" w:rsidRDefault="00BA1CF9" w:rsidP="00BA1CF9">
            <w:pPr>
              <w:adjustRightInd w:val="0"/>
              <w:contextualSpacing/>
              <w:rPr>
                <w:lang w:eastAsia="ru-RU"/>
              </w:rPr>
            </w:pPr>
            <w:r w:rsidRPr="00BA1CF9">
              <w:rPr>
                <w:lang w:eastAsia="ru-RU"/>
              </w:rPr>
              <w:t>21-25.03</w:t>
            </w:r>
          </w:p>
        </w:tc>
        <w:tc>
          <w:tcPr>
            <w:tcW w:w="1417" w:type="dxa"/>
            <w:tcBorders>
              <w:top w:val="single" w:sz="6" w:space="0" w:color="auto"/>
              <w:left w:val="single" w:sz="6" w:space="0" w:color="auto"/>
              <w:bottom w:val="single" w:sz="6" w:space="0" w:color="auto"/>
              <w:right w:val="single" w:sz="6" w:space="0" w:color="auto"/>
            </w:tcBorders>
          </w:tcPr>
          <w:p w14:paraId="14144CA9" w14:textId="77777777" w:rsidR="00BA1CF9" w:rsidRPr="00BA1CF9" w:rsidRDefault="00BA1CF9" w:rsidP="00BA1CF9">
            <w:pPr>
              <w:adjustRightInd w:val="0"/>
              <w:contextualSpacing/>
              <w:rPr>
                <w:lang w:eastAsia="ru-RU"/>
              </w:rPr>
            </w:pPr>
            <w:r w:rsidRPr="00BA1CF9">
              <w:rPr>
                <w:lang w:eastAsia="ru-RU"/>
              </w:rPr>
              <w:t>«Здоровое питание»</w:t>
            </w:r>
          </w:p>
        </w:tc>
        <w:tc>
          <w:tcPr>
            <w:tcW w:w="1843" w:type="dxa"/>
            <w:tcBorders>
              <w:top w:val="single" w:sz="6" w:space="0" w:color="auto"/>
              <w:left w:val="single" w:sz="6" w:space="0" w:color="auto"/>
              <w:bottom w:val="single" w:sz="6" w:space="0" w:color="auto"/>
              <w:right w:val="single" w:sz="6" w:space="0" w:color="auto"/>
            </w:tcBorders>
          </w:tcPr>
          <w:p w14:paraId="69CDA9E9" w14:textId="77777777" w:rsidR="00BA1CF9" w:rsidRPr="00BA1CF9" w:rsidRDefault="00BA1CF9" w:rsidP="00BA1CF9">
            <w:pPr>
              <w:adjustRightInd w:val="0"/>
              <w:contextualSpacing/>
              <w:rPr>
                <w:lang w:eastAsia="ru-RU"/>
              </w:rPr>
            </w:pPr>
          </w:p>
        </w:tc>
      </w:tr>
      <w:tr w:rsidR="00BA1CF9" w:rsidRPr="00BA1CF9" w14:paraId="67452D97" w14:textId="77777777" w:rsidTr="00BA1CF9">
        <w:tc>
          <w:tcPr>
            <w:tcW w:w="1419" w:type="dxa"/>
            <w:tcBorders>
              <w:top w:val="single" w:sz="6" w:space="0" w:color="auto"/>
              <w:left w:val="single" w:sz="6" w:space="0" w:color="auto"/>
              <w:bottom w:val="single" w:sz="6" w:space="0" w:color="auto"/>
              <w:right w:val="single" w:sz="6" w:space="0" w:color="auto"/>
            </w:tcBorders>
          </w:tcPr>
          <w:p w14:paraId="16C3F2B0" w14:textId="77777777" w:rsidR="00BA1CF9" w:rsidRPr="00BA1CF9" w:rsidRDefault="00BA1CF9" w:rsidP="00BA1CF9">
            <w:pPr>
              <w:adjustRightInd w:val="0"/>
              <w:contextualSpacing/>
              <w:rPr>
                <w:lang w:eastAsia="ru-RU"/>
              </w:rPr>
            </w:pPr>
            <w:r w:rsidRPr="00BA1CF9">
              <w:rPr>
                <w:lang w:eastAsia="ru-RU"/>
              </w:rPr>
              <w:t>Скворцы прилетели, на крыльях весну принесли»</w:t>
            </w:r>
          </w:p>
          <w:p w14:paraId="76421503" w14:textId="77777777" w:rsidR="00BA1CF9" w:rsidRPr="00BA1CF9" w:rsidRDefault="00BA1CF9" w:rsidP="00BA1CF9">
            <w:pPr>
              <w:adjustRightInd w:val="0"/>
              <w:contextualSpacing/>
              <w:rPr>
                <w:lang w:eastAsia="ru-RU"/>
              </w:rPr>
            </w:pPr>
          </w:p>
          <w:p w14:paraId="602D1471" w14:textId="77777777" w:rsidR="00BA1CF9" w:rsidRPr="00BA1CF9" w:rsidRDefault="00BA1CF9" w:rsidP="00BA1CF9">
            <w:pPr>
              <w:adjustRightInd w:val="0"/>
              <w:contextualSpacing/>
              <w:rPr>
                <w:lang w:eastAsia="ru-RU"/>
              </w:rPr>
            </w:pPr>
            <w:r w:rsidRPr="00BA1CF9">
              <w:rPr>
                <w:i/>
                <w:lang w:eastAsia="ru-RU"/>
              </w:rPr>
              <w:t>социальное</w:t>
            </w:r>
          </w:p>
        </w:tc>
        <w:tc>
          <w:tcPr>
            <w:tcW w:w="5055" w:type="dxa"/>
            <w:tcBorders>
              <w:top w:val="single" w:sz="6" w:space="0" w:color="auto"/>
              <w:left w:val="single" w:sz="6" w:space="0" w:color="auto"/>
              <w:bottom w:val="single" w:sz="6" w:space="0" w:color="auto"/>
              <w:right w:val="single" w:sz="6" w:space="0" w:color="auto"/>
            </w:tcBorders>
          </w:tcPr>
          <w:p w14:paraId="3C7612BC" w14:textId="77777777" w:rsidR="00BA1CF9" w:rsidRPr="00BA1CF9" w:rsidRDefault="00BA1CF9" w:rsidP="00BA1CF9">
            <w:pPr>
              <w:adjustRightInd w:val="0"/>
              <w:contextualSpacing/>
              <w:rPr>
                <w:sz w:val="20"/>
                <w:szCs w:val="20"/>
                <w:lang w:eastAsia="ru-RU"/>
              </w:rPr>
            </w:pPr>
            <w:r w:rsidRPr="00BA1CF9">
              <w:rPr>
                <w:sz w:val="20"/>
                <w:szCs w:val="20"/>
                <w:lang w:eastAsia="ru-RU"/>
              </w:rPr>
              <w:t>Уточнить и расширить представления о перелетных птицах, об их жизни в весенний период; дать сведения о звуковых сигналах птиц, о видах гнезд и их размещении; развивать интерес к жизни птиц.</w:t>
            </w:r>
          </w:p>
        </w:tc>
        <w:tc>
          <w:tcPr>
            <w:tcW w:w="1134" w:type="dxa"/>
            <w:tcBorders>
              <w:top w:val="single" w:sz="6" w:space="0" w:color="auto"/>
              <w:left w:val="single" w:sz="6" w:space="0" w:color="auto"/>
              <w:bottom w:val="single" w:sz="6" w:space="0" w:color="auto"/>
              <w:right w:val="single" w:sz="6" w:space="0" w:color="auto"/>
            </w:tcBorders>
          </w:tcPr>
          <w:p w14:paraId="18B98E6A" w14:textId="77777777" w:rsidR="00BA1CF9" w:rsidRPr="00BA1CF9" w:rsidRDefault="00BA1CF9" w:rsidP="00BA1CF9">
            <w:pPr>
              <w:adjustRightInd w:val="0"/>
              <w:contextualSpacing/>
              <w:rPr>
                <w:lang w:eastAsia="ru-RU"/>
              </w:rPr>
            </w:pPr>
            <w:r w:rsidRPr="00BA1CF9">
              <w:rPr>
                <w:lang w:eastAsia="ru-RU"/>
              </w:rPr>
              <w:t>5 неделя марта</w:t>
            </w:r>
          </w:p>
          <w:p w14:paraId="2199435D" w14:textId="77777777" w:rsidR="00BA1CF9" w:rsidRPr="00BA1CF9" w:rsidRDefault="00BA1CF9" w:rsidP="00BA1CF9">
            <w:pPr>
              <w:adjustRightInd w:val="0"/>
              <w:contextualSpacing/>
              <w:rPr>
                <w:lang w:eastAsia="ru-RU"/>
              </w:rPr>
            </w:pPr>
            <w:r w:rsidRPr="00BA1CF9">
              <w:rPr>
                <w:lang w:eastAsia="ru-RU"/>
              </w:rPr>
              <w:t>28-01.04</w:t>
            </w:r>
          </w:p>
          <w:p w14:paraId="0FBA0BDF" w14:textId="77777777" w:rsidR="00BA1CF9" w:rsidRPr="00BA1CF9" w:rsidRDefault="00BA1CF9" w:rsidP="00BA1CF9">
            <w:pPr>
              <w:adjustRightInd w:val="0"/>
              <w:contextualSpacing/>
              <w:jc w:val="center"/>
              <w:rPr>
                <w:lang w:eastAsia="ru-RU"/>
              </w:rPr>
            </w:pPr>
          </w:p>
          <w:p w14:paraId="6F662F9E" w14:textId="77777777" w:rsidR="00BA1CF9" w:rsidRPr="00BA1CF9" w:rsidRDefault="00BA1CF9" w:rsidP="00BA1CF9">
            <w:pPr>
              <w:adjustRightInd w:val="0"/>
              <w:contextualSpacing/>
              <w:jc w:val="center"/>
              <w:rPr>
                <w:lang w:eastAsia="ru-RU"/>
              </w:rPr>
            </w:pPr>
          </w:p>
          <w:p w14:paraId="3E3DB6C9" w14:textId="77777777" w:rsidR="00BA1CF9" w:rsidRPr="00BA1CF9" w:rsidRDefault="00BA1CF9" w:rsidP="00BA1CF9">
            <w:pPr>
              <w:adjustRightInd w:val="0"/>
              <w:contextualSpacing/>
              <w:jc w:val="both"/>
              <w:rPr>
                <w:lang w:eastAsia="ru-RU"/>
              </w:rPr>
            </w:pPr>
            <w:r w:rsidRPr="00BA1CF9">
              <w:rPr>
                <w:lang w:eastAsia="ru-RU"/>
              </w:rPr>
              <w:t>1 апреля</w:t>
            </w:r>
          </w:p>
        </w:tc>
        <w:tc>
          <w:tcPr>
            <w:tcW w:w="1417" w:type="dxa"/>
            <w:tcBorders>
              <w:top w:val="single" w:sz="6" w:space="0" w:color="auto"/>
              <w:left w:val="single" w:sz="6" w:space="0" w:color="auto"/>
              <w:bottom w:val="single" w:sz="6" w:space="0" w:color="auto"/>
              <w:right w:val="single" w:sz="6" w:space="0" w:color="auto"/>
            </w:tcBorders>
          </w:tcPr>
          <w:p w14:paraId="609A168F" w14:textId="77777777" w:rsidR="00BA1CF9" w:rsidRPr="00BA1CF9" w:rsidRDefault="00BA1CF9" w:rsidP="00BA1CF9">
            <w:pPr>
              <w:adjustRightInd w:val="0"/>
              <w:contextualSpacing/>
              <w:rPr>
                <w:lang w:eastAsia="ru-RU"/>
              </w:rPr>
            </w:pPr>
            <w:r w:rsidRPr="00BA1CF9">
              <w:rPr>
                <w:lang w:eastAsia="ru-RU"/>
              </w:rPr>
              <w:t>«Прилет птиц»</w:t>
            </w:r>
          </w:p>
          <w:p w14:paraId="1260481D" w14:textId="77777777" w:rsidR="00BA1CF9" w:rsidRPr="00BA1CF9" w:rsidRDefault="00BA1CF9" w:rsidP="00BA1CF9">
            <w:pPr>
              <w:adjustRightInd w:val="0"/>
              <w:contextualSpacing/>
              <w:rPr>
                <w:lang w:eastAsia="ru-RU"/>
              </w:rPr>
            </w:pPr>
          </w:p>
          <w:p w14:paraId="12BB440C" w14:textId="77777777" w:rsidR="00BA1CF9" w:rsidRPr="00BA1CF9" w:rsidRDefault="00BA1CF9" w:rsidP="00BA1CF9">
            <w:pPr>
              <w:adjustRightInd w:val="0"/>
              <w:contextualSpacing/>
              <w:rPr>
                <w:lang w:eastAsia="ru-RU"/>
              </w:rPr>
            </w:pPr>
          </w:p>
          <w:p w14:paraId="352E4D16" w14:textId="77777777" w:rsidR="00BA1CF9" w:rsidRPr="00BA1CF9" w:rsidRDefault="00BA1CF9" w:rsidP="00BA1CF9">
            <w:pPr>
              <w:adjustRightInd w:val="0"/>
              <w:contextualSpacing/>
              <w:rPr>
                <w:lang w:eastAsia="ru-RU"/>
              </w:rPr>
            </w:pPr>
          </w:p>
          <w:p w14:paraId="4C501ED5" w14:textId="77777777" w:rsidR="00BA1CF9" w:rsidRPr="00BA1CF9" w:rsidRDefault="00BA1CF9" w:rsidP="00BA1CF9">
            <w:pPr>
              <w:adjustRightInd w:val="0"/>
              <w:contextualSpacing/>
              <w:rPr>
                <w:lang w:eastAsia="ru-RU"/>
              </w:rPr>
            </w:pPr>
          </w:p>
          <w:p w14:paraId="38BBA30D" w14:textId="77777777" w:rsidR="00BA1CF9" w:rsidRPr="00BA1CF9" w:rsidRDefault="00BA1CF9" w:rsidP="00BA1CF9">
            <w:pPr>
              <w:adjustRightInd w:val="0"/>
              <w:contextualSpacing/>
              <w:rPr>
                <w:lang w:eastAsia="ru-RU"/>
              </w:rPr>
            </w:pPr>
            <w:r w:rsidRPr="00BA1CF9">
              <w:rPr>
                <w:i/>
                <w:lang w:eastAsia="ru-RU"/>
              </w:rPr>
              <w:t>«День смеха»</w:t>
            </w:r>
          </w:p>
        </w:tc>
        <w:tc>
          <w:tcPr>
            <w:tcW w:w="1843" w:type="dxa"/>
            <w:tcBorders>
              <w:top w:val="single" w:sz="6" w:space="0" w:color="auto"/>
              <w:left w:val="single" w:sz="6" w:space="0" w:color="auto"/>
              <w:bottom w:val="single" w:sz="6" w:space="0" w:color="auto"/>
              <w:right w:val="single" w:sz="6" w:space="0" w:color="auto"/>
            </w:tcBorders>
          </w:tcPr>
          <w:p w14:paraId="116B031E" w14:textId="77777777" w:rsidR="00BA1CF9" w:rsidRPr="00BA1CF9" w:rsidRDefault="00BA1CF9" w:rsidP="00BA1CF9">
            <w:pPr>
              <w:adjustRightInd w:val="0"/>
              <w:contextualSpacing/>
              <w:rPr>
                <w:lang w:eastAsia="ru-RU"/>
              </w:rPr>
            </w:pPr>
            <w:r w:rsidRPr="00BA1CF9">
              <w:rPr>
                <w:lang w:eastAsia="ru-RU"/>
              </w:rPr>
              <w:t>Создание картотеки наблюдений, опытов. Экспериментов</w:t>
            </w:r>
          </w:p>
          <w:p w14:paraId="51633DC2" w14:textId="77777777" w:rsidR="00BA1CF9" w:rsidRPr="00BA1CF9" w:rsidRDefault="00BA1CF9" w:rsidP="00BA1CF9">
            <w:pPr>
              <w:adjustRightInd w:val="0"/>
              <w:contextualSpacing/>
              <w:rPr>
                <w:lang w:eastAsia="ru-RU"/>
              </w:rPr>
            </w:pPr>
          </w:p>
        </w:tc>
      </w:tr>
      <w:tr w:rsidR="00BA1CF9" w:rsidRPr="00BA1CF9" w14:paraId="336507E8" w14:textId="77777777" w:rsidTr="00BA1CF9">
        <w:tc>
          <w:tcPr>
            <w:tcW w:w="1419" w:type="dxa"/>
            <w:tcBorders>
              <w:top w:val="single" w:sz="6" w:space="0" w:color="auto"/>
              <w:left w:val="single" w:sz="6" w:space="0" w:color="auto"/>
              <w:bottom w:val="single" w:sz="6" w:space="0" w:color="auto"/>
              <w:right w:val="single" w:sz="6" w:space="0" w:color="auto"/>
            </w:tcBorders>
          </w:tcPr>
          <w:p w14:paraId="63F2EC32" w14:textId="77777777" w:rsidR="00BA1CF9" w:rsidRPr="00BA1CF9" w:rsidRDefault="00BA1CF9" w:rsidP="00BA1CF9">
            <w:pPr>
              <w:adjustRightInd w:val="0"/>
              <w:contextualSpacing/>
              <w:rPr>
                <w:lang w:eastAsia="ru-RU"/>
              </w:rPr>
            </w:pPr>
            <w:r w:rsidRPr="00BA1CF9">
              <w:rPr>
                <w:lang w:eastAsia="ru-RU"/>
              </w:rPr>
              <w:t>Весна . Изменения в природе.</w:t>
            </w:r>
          </w:p>
          <w:p w14:paraId="795C1B0B" w14:textId="77777777" w:rsidR="00BA1CF9" w:rsidRPr="00BA1CF9" w:rsidRDefault="00BA1CF9" w:rsidP="00BA1CF9">
            <w:pPr>
              <w:adjustRightInd w:val="0"/>
              <w:contextualSpacing/>
              <w:rPr>
                <w:lang w:eastAsia="ru-RU"/>
              </w:rPr>
            </w:pPr>
          </w:p>
          <w:p w14:paraId="5D866FE1" w14:textId="77777777" w:rsidR="00BA1CF9" w:rsidRPr="00BA1CF9" w:rsidRDefault="00BA1CF9" w:rsidP="00BA1CF9">
            <w:pPr>
              <w:adjustRightInd w:val="0"/>
              <w:contextualSpacing/>
              <w:rPr>
                <w:lang w:eastAsia="ru-RU"/>
              </w:rPr>
            </w:pPr>
          </w:p>
          <w:p w14:paraId="097EE063" w14:textId="77777777" w:rsidR="00BA1CF9" w:rsidRPr="00BA1CF9" w:rsidRDefault="00BA1CF9" w:rsidP="00BA1CF9">
            <w:pPr>
              <w:adjustRightInd w:val="0"/>
              <w:contextualSpacing/>
              <w:rPr>
                <w:lang w:eastAsia="ru-RU"/>
              </w:rPr>
            </w:pPr>
          </w:p>
          <w:p w14:paraId="6372DAAE" w14:textId="77777777" w:rsidR="00BA1CF9" w:rsidRPr="00BA1CF9" w:rsidRDefault="00BA1CF9" w:rsidP="00BA1CF9">
            <w:pPr>
              <w:adjustRightInd w:val="0"/>
              <w:contextualSpacing/>
              <w:rPr>
                <w:i/>
                <w:lang w:eastAsia="ru-RU"/>
              </w:rPr>
            </w:pPr>
          </w:p>
        </w:tc>
        <w:tc>
          <w:tcPr>
            <w:tcW w:w="5055" w:type="dxa"/>
            <w:tcBorders>
              <w:top w:val="single" w:sz="6" w:space="0" w:color="auto"/>
              <w:left w:val="single" w:sz="6" w:space="0" w:color="auto"/>
              <w:bottom w:val="single" w:sz="6" w:space="0" w:color="auto"/>
              <w:right w:val="single" w:sz="6" w:space="0" w:color="auto"/>
            </w:tcBorders>
          </w:tcPr>
          <w:p w14:paraId="483C1F33" w14:textId="77777777" w:rsidR="00BA1CF9" w:rsidRPr="00BA1CF9" w:rsidRDefault="00BA1CF9" w:rsidP="00BA1CF9">
            <w:pPr>
              <w:adjustRightInd w:val="0"/>
              <w:contextualSpacing/>
              <w:rPr>
                <w:sz w:val="20"/>
                <w:szCs w:val="20"/>
                <w:lang w:eastAsia="ru-RU"/>
              </w:rPr>
            </w:pPr>
            <w:r w:rsidRPr="00BA1CF9">
              <w:rPr>
                <w:sz w:val="20"/>
                <w:szCs w:val="20"/>
                <w:lang w:eastAsia="ru-RU"/>
              </w:rPr>
              <w:t xml:space="preserve">Формировать у детей обобщенные представления   о   весне   как   времени   года, приспособленности растений и животных к изменениям в. природе. 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w:t>
            </w:r>
            <w:r w:rsidRPr="00BA1CF9">
              <w:rPr>
                <w:sz w:val="20"/>
                <w:szCs w:val="20"/>
                <w:lang w:eastAsia="ru-RU"/>
              </w:rPr>
              <w:lastRenderedPageBreak/>
              <w:t>стороне, чем в тени).</w:t>
            </w:r>
          </w:p>
        </w:tc>
        <w:tc>
          <w:tcPr>
            <w:tcW w:w="1134" w:type="dxa"/>
            <w:tcBorders>
              <w:top w:val="single" w:sz="6" w:space="0" w:color="auto"/>
              <w:left w:val="single" w:sz="6" w:space="0" w:color="auto"/>
              <w:bottom w:val="single" w:sz="6" w:space="0" w:color="auto"/>
              <w:right w:val="single" w:sz="6" w:space="0" w:color="auto"/>
            </w:tcBorders>
          </w:tcPr>
          <w:p w14:paraId="4585C723" w14:textId="77777777" w:rsidR="00BA1CF9" w:rsidRPr="00BA1CF9" w:rsidRDefault="00BA1CF9" w:rsidP="00BA1CF9">
            <w:pPr>
              <w:adjustRightInd w:val="0"/>
              <w:contextualSpacing/>
              <w:rPr>
                <w:lang w:eastAsia="ru-RU"/>
              </w:rPr>
            </w:pPr>
            <w:r w:rsidRPr="00BA1CF9">
              <w:rPr>
                <w:lang w:eastAsia="ru-RU"/>
              </w:rPr>
              <w:lastRenderedPageBreak/>
              <w:t>1 неделя апреля</w:t>
            </w:r>
          </w:p>
          <w:p w14:paraId="38355ADD" w14:textId="77777777" w:rsidR="00BA1CF9" w:rsidRPr="00BA1CF9" w:rsidRDefault="00BA1CF9" w:rsidP="00BA1CF9">
            <w:pPr>
              <w:adjustRightInd w:val="0"/>
              <w:contextualSpacing/>
              <w:rPr>
                <w:lang w:eastAsia="ru-RU"/>
              </w:rPr>
            </w:pPr>
            <w:r w:rsidRPr="00BA1CF9">
              <w:rPr>
                <w:lang w:eastAsia="ru-RU"/>
              </w:rPr>
              <w:t>04-08.04</w:t>
            </w:r>
          </w:p>
          <w:p w14:paraId="71EB9F42" w14:textId="77777777" w:rsidR="00BA1CF9" w:rsidRPr="00BA1CF9" w:rsidRDefault="00BA1CF9" w:rsidP="00BA1CF9">
            <w:pPr>
              <w:adjustRightInd w:val="0"/>
              <w:contextualSpacing/>
              <w:rPr>
                <w:lang w:eastAsia="ru-RU"/>
              </w:rPr>
            </w:pPr>
          </w:p>
          <w:p w14:paraId="7749920C" w14:textId="77777777" w:rsidR="00BA1CF9" w:rsidRPr="00BA1CF9" w:rsidRDefault="00BA1CF9" w:rsidP="00BA1CF9">
            <w:pPr>
              <w:adjustRightInd w:val="0"/>
              <w:contextualSpacing/>
              <w:rPr>
                <w:lang w:eastAsia="ru-RU"/>
              </w:rPr>
            </w:pPr>
          </w:p>
          <w:p w14:paraId="5C74C5ED" w14:textId="77777777" w:rsidR="00BA1CF9" w:rsidRPr="00BA1CF9" w:rsidRDefault="00BA1CF9" w:rsidP="00BA1CF9">
            <w:pPr>
              <w:adjustRightInd w:val="0"/>
              <w:contextualSpacing/>
              <w:rPr>
                <w:lang w:eastAsia="ru-RU"/>
              </w:rPr>
            </w:pPr>
          </w:p>
          <w:p w14:paraId="06DA00C6" w14:textId="77777777" w:rsidR="00BA1CF9" w:rsidRPr="00BA1CF9" w:rsidRDefault="00BA1CF9" w:rsidP="00BA1CF9">
            <w:pPr>
              <w:adjustRightInd w:val="0"/>
              <w:contextualSpacing/>
              <w:rPr>
                <w:lang w:eastAsia="ru-RU"/>
              </w:rPr>
            </w:pPr>
          </w:p>
          <w:p w14:paraId="745C6014" w14:textId="77777777" w:rsidR="00BA1CF9" w:rsidRPr="00BA1CF9" w:rsidRDefault="00BA1CF9" w:rsidP="00BA1CF9">
            <w:pPr>
              <w:adjustRightInd w:val="0"/>
              <w:contextualSpacing/>
              <w:rPr>
                <w:lang w:eastAsia="ru-RU"/>
              </w:rPr>
            </w:pPr>
          </w:p>
          <w:p w14:paraId="16DEC94B" w14:textId="77777777" w:rsidR="00BA1CF9" w:rsidRPr="00BA1CF9" w:rsidRDefault="00BA1CF9" w:rsidP="00BA1CF9">
            <w:pPr>
              <w:adjustRightInd w:val="0"/>
              <w:contextualSpacing/>
              <w:rPr>
                <w:lang w:eastAsia="ru-RU"/>
              </w:rPr>
            </w:pPr>
          </w:p>
          <w:p w14:paraId="7BDCF69E" w14:textId="77777777" w:rsidR="00BA1CF9" w:rsidRPr="00BA1CF9" w:rsidRDefault="00BA1CF9" w:rsidP="00BA1CF9">
            <w:pPr>
              <w:adjustRightInd w:val="0"/>
              <w:contextualSpacing/>
              <w:rPr>
                <w:lang w:eastAsia="ru-RU"/>
              </w:rPr>
            </w:pPr>
          </w:p>
        </w:tc>
        <w:tc>
          <w:tcPr>
            <w:tcW w:w="1417" w:type="dxa"/>
            <w:tcBorders>
              <w:top w:val="single" w:sz="6" w:space="0" w:color="auto"/>
              <w:left w:val="single" w:sz="6" w:space="0" w:color="auto"/>
              <w:bottom w:val="single" w:sz="6" w:space="0" w:color="auto"/>
              <w:right w:val="single" w:sz="6" w:space="0" w:color="auto"/>
            </w:tcBorders>
          </w:tcPr>
          <w:p w14:paraId="66EE0A53" w14:textId="77777777" w:rsidR="00BA1CF9" w:rsidRPr="00BA1CF9" w:rsidRDefault="00BA1CF9" w:rsidP="00BA1CF9">
            <w:pPr>
              <w:adjustRightInd w:val="0"/>
              <w:contextualSpacing/>
              <w:rPr>
                <w:lang w:eastAsia="ru-RU"/>
              </w:rPr>
            </w:pPr>
            <w:r w:rsidRPr="00BA1CF9">
              <w:rPr>
                <w:lang w:eastAsia="ru-RU"/>
              </w:rPr>
              <w:lastRenderedPageBreak/>
              <w:t>Экологический дневник «Вена»</w:t>
            </w:r>
          </w:p>
          <w:p w14:paraId="550F06F7" w14:textId="77777777" w:rsidR="00BA1CF9" w:rsidRPr="00BA1CF9" w:rsidRDefault="00BA1CF9" w:rsidP="00BA1CF9">
            <w:pPr>
              <w:adjustRightInd w:val="0"/>
              <w:contextualSpacing/>
              <w:rPr>
                <w:lang w:eastAsia="ru-RU"/>
              </w:rPr>
            </w:pPr>
          </w:p>
          <w:p w14:paraId="3C8B1263" w14:textId="77777777" w:rsidR="00BA1CF9" w:rsidRPr="00BA1CF9" w:rsidRDefault="00BA1CF9" w:rsidP="00BA1CF9">
            <w:pPr>
              <w:adjustRightInd w:val="0"/>
              <w:contextualSpacing/>
              <w:rPr>
                <w:lang w:eastAsia="ru-RU"/>
              </w:rPr>
            </w:pPr>
          </w:p>
          <w:p w14:paraId="3E4D45F1" w14:textId="77777777" w:rsidR="00BA1CF9" w:rsidRPr="00BA1CF9" w:rsidRDefault="00BA1CF9" w:rsidP="00BA1CF9">
            <w:pPr>
              <w:adjustRightInd w:val="0"/>
              <w:contextualSpacing/>
              <w:rPr>
                <w:i/>
                <w:lang w:eastAsia="ru-RU"/>
              </w:rPr>
            </w:pPr>
          </w:p>
        </w:tc>
        <w:tc>
          <w:tcPr>
            <w:tcW w:w="1843" w:type="dxa"/>
            <w:tcBorders>
              <w:top w:val="single" w:sz="6" w:space="0" w:color="auto"/>
              <w:left w:val="single" w:sz="6" w:space="0" w:color="auto"/>
              <w:bottom w:val="single" w:sz="6" w:space="0" w:color="auto"/>
              <w:right w:val="single" w:sz="6" w:space="0" w:color="auto"/>
            </w:tcBorders>
          </w:tcPr>
          <w:p w14:paraId="3581108F" w14:textId="77777777" w:rsidR="00BA1CF9" w:rsidRPr="00BA1CF9" w:rsidRDefault="00BA1CF9" w:rsidP="00BA1CF9">
            <w:pPr>
              <w:adjustRightInd w:val="0"/>
              <w:contextualSpacing/>
              <w:rPr>
                <w:lang w:eastAsia="ru-RU"/>
              </w:rPr>
            </w:pPr>
            <w:r w:rsidRPr="00BA1CF9">
              <w:rPr>
                <w:lang w:eastAsia="ru-RU"/>
              </w:rPr>
              <w:t>краткосрочные  детские проекты</w:t>
            </w:r>
          </w:p>
        </w:tc>
      </w:tr>
      <w:tr w:rsidR="00BA1CF9" w:rsidRPr="00BA1CF9" w14:paraId="3B564A5C" w14:textId="77777777" w:rsidTr="00BA1CF9">
        <w:tc>
          <w:tcPr>
            <w:tcW w:w="1419" w:type="dxa"/>
            <w:tcBorders>
              <w:top w:val="single" w:sz="6" w:space="0" w:color="auto"/>
              <w:left w:val="single" w:sz="6" w:space="0" w:color="auto"/>
              <w:bottom w:val="single" w:sz="6" w:space="0" w:color="auto"/>
              <w:right w:val="single" w:sz="6" w:space="0" w:color="auto"/>
            </w:tcBorders>
          </w:tcPr>
          <w:p w14:paraId="45ED0D79" w14:textId="77777777" w:rsidR="00BA1CF9" w:rsidRPr="00BA1CF9" w:rsidRDefault="00BA1CF9" w:rsidP="00BA1CF9">
            <w:pPr>
              <w:adjustRightInd w:val="0"/>
              <w:contextualSpacing/>
              <w:rPr>
                <w:lang w:eastAsia="ru-RU"/>
              </w:rPr>
            </w:pPr>
            <w:r w:rsidRPr="00BA1CF9">
              <w:rPr>
                <w:lang w:eastAsia="ru-RU"/>
              </w:rPr>
              <w:lastRenderedPageBreak/>
              <w:t xml:space="preserve"> Космос.</w:t>
            </w:r>
          </w:p>
          <w:p w14:paraId="322AABA8" w14:textId="77777777" w:rsidR="00BA1CF9" w:rsidRPr="00BA1CF9" w:rsidRDefault="00BA1CF9" w:rsidP="00BA1CF9">
            <w:pPr>
              <w:adjustRightInd w:val="0"/>
              <w:contextualSpacing/>
              <w:rPr>
                <w:lang w:eastAsia="ru-RU"/>
              </w:rPr>
            </w:pPr>
            <w:r w:rsidRPr="00BA1CF9">
              <w:rPr>
                <w:lang w:eastAsia="ru-RU"/>
              </w:rPr>
              <w:t>Транспорт.</w:t>
            </w:r>
          </w:p>
        </w:tc>
        <w:tc>
          <w:tcPr>
            <w:tcW w:w="5055" w:type="dxa"/>
            <w:tcBorders>
              <w:top w:val="single" w:sz="6" w:space="0" w:color="auto"/>
              <w:left w:val="single" w:sz="6" w:space="0" w:color="auto"/>
              <w:bottom w:val="single" w:sz="6" w:space="0" w:color="auto"/>
              <w:right w:val="single" w:sz="6" w:space="0" w:color="auto"/>
            </w:tcBorders>
          </w:tcPr>
          <w:p w14:paraId="2A081790" w14:textId="77777777" w:rsidR="00BA1CF9" w:rsidRPr="00BA1CF9" w:rsidRDefault="00BA1CF9" w:rsidP="00BA1CF9">
            <w:pPr>
              <w:widowControl/>
              <w:autoSpaceDE/>
              <w:autoSpaceDN/>
              <w:rPr>
                <w:rFonts w:eastAsia="Calibri"/>
                <w:sz w:val="20"/>
                <w:szCs w:val="20"/>
              </w:rPr>
            </w:pPr>
            <w:r w:rsidRPr="00BA1CF9">
              <w:rPr>
                <w:rFonts w:eastAsia="Calibri"/>
                <w:sz w:val="20"/>
                <w:szCs w:val="20"/>
              </w:rPr>
              <w:t>Познакомиться с названиями планет и обрести элементарные представления о планетах, возможностях их исследования. Ввести и закрепить новые понятия «солнечная система».</w:t>
            </w:r>
          </w:p>
          <w:p w14:paraId="137CA663" w14:textId="77777777" w:rsidR="00BA1CF9" w:rsidRPr="00BA1CF9" w:rsidRDefault="00BA1CF9" w:rsidP="00BA1CF9">
            <w:pPr>
              <w:widowControl/>
              <w:autoSpaceDE/>
              <w:autoSpaceDN/>
              <w:rPr>
                <w:rFonts w:eastAsia="Calibri"/>
                <w:sz w:val="20"/>
                <w:szCs w:val="20"/>
              </w:rPr>
            </w:pPr>
            <w:r w:rsidRPr="00BA1CF9">
              <w:rPr>
                <w:rFonts w:eastAsia="Calibri"/>
                <w:sz w:val="20"/>
                <w:szCs w:val="20"/>
              </w:rPr>
              <w:t xml:space="preserve"> Расширить представления о планете Земля, её особенностях и возможностях для жизни живых организмов. </w:t>
            </w:r>
          </w:p>
          <w:p w14:paraId="3007EAD9"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Закреплять знания о специальных видах транспорта: Закреплять знания детей о правилах поведения в общественном транспорте.</w:t>
            </w:r>
          </w:p>
        </w:tc>
        <w:tc>
          <w:tcPr>
            <w:tcW w:w="1134" w:type="dxa"/>
            <w:tcBorders>
              <w:top w:val="single" w:sz="6" w:space="0" w:color="auto"/>
              <w:left w:val="single" w:sz="6" w:space="0" w:color="auto"/>
              <w:bottom w:val="single" w:sz="6" w:space="0" w:color="auto"/>
              <w:right w:val="single" w:sz="6" w:space="0" w:color="auto"/>
            </w:tcBorders>
          </w:tcPr>
          <w:p w14:paraId="3AC95A3A" w14:textId="77777777" w:rsidR="00BA1CF9" w:rsidRPr="00BA1CF9" w:rsidRDefault="00BA1CF9" w:rsidP="00BA1CF9">
            <w:pPr>
              <w:adjustRightInd w:val="0"/>
              <w:contextualSpacing/>
              <w:rPr>
                <w:lang w:eastAsia="ru-RU"/>
              </w:rPr>
            </w:pPr>
            <w:r w:rsidRPr="00BA1CF9">
              <w:rPr>
                <w:lang w:eastAsia="ru-RU"/>
              </w:rPr>
              <w:t>2 неделя апреля</w:t>
            </w:r>
          </w:p>
          <w:p w14:paraId="59974347" w14:textId="77777777" w:rsidR="00BA1CF9" w:rsidRPr="00BA1CF9" w:rsidRDefault="00BA1CF9" w:rsidP="00BA1CF9">
            <w:pPr>
              <w:adjustRightInd w:val="0"/>
              <w:contextualSpacing/>
              <w:rPr>
                <w:lang w:eastAsia="ru-RU"/>
              </w:rPr>
            </w:pPr>
            <w:r w:rsidRPr="00BA1CF9">
              <w:rPr>
                <w:lang w:eastAsia="ru-RU"/>
              </w:rPr>
              <w:t>11.-15.04</w:t>
            </w:r>
          </w:p>
        </w:tc>
        <w:tc>
          <w:tcPr>
            <w:tcW w:w="1417" w:type="dxa"/>
            <w:tcBorders>
              <w:top w:val="single" w:sz="6" w:space="0" w:color="auto"/>
              <w:left w:val="single" w:sz="6" w:space="0" w:color="auto"/>
              <w:bottom w:val="single" w:sz="6" w:space="0" w:color="auto"/>
              <w:right w:val="single" w:sz="6" w:space="0" w:color="auto"/>
            </w:tcBorders>
          </w:tcPr>
          <w:p w14:paraId="1AFCDD54" w14:textId="77777777" w:rsidR="00BA1CF9" w:rsidRPr="00BA1CF9" w:rsidRDefault="00BA1CF9" w:rsidP="00BA1CF9">
            <w:pPr>
              <w:adjustRightInd w:val="0"/>
              <w:contextualSpacing/>
              <w:rPr>
                <w:lang w:eastAsia="ru-RU"/>
              </w:rPr>
            </w:pPr>
            <w:r w:rsidRPr="00BA1CF9">
              <w:rPr>
                <w:lang w:eastAsia="ru-RU"/>
              </w:rPr>
              <w:t>Мини-музей «Путешествие в космос»</w:t>
            </w:r>
          </w:p>
          <w:p w14:paraId="71C38D85" w14:textId="77777777" w:rsidR="00BA1CF9" w:rsidRPr="00BA1CF9" w:rsidRDefault="00BA1CF9" w:rsidP="00BA1CF9">
            <w:pPr>
              <w:adjustRightInd w:val="0"/>
              <w:contextualSpacing/>
              <w:rPr>
                <w:lang w:eastAsia="ru-RU"/>
              </w:rPr>
            </w:pPr>
            <w:r w:rsidRPr="00BA1CF9">
              <w:rPr>
                <w:lang w:eastAsia="ru-RU"/>
              </w:rPr>
              <w:t>Игры на макетах «Космическое путешествие»</w:t>
            </w:r>
          </w:p>
        </w:tc>
        <w:tc>
          <w:tcPr>
            <w:tcW w:w="1843" w:type="dxa"/>
            <w:tcBorders>
              <w:top w:val="single" w:sz="6" w:space="0" w:color="auto"/>
              <w:left w:val="single" w:sz="6" w:space="0" w:color="auto"/>
              <w:bottom w:val="single" w:sz="6" w:space="0" w:color="auto"/>
              <w:right w:val="single" w:sz="6" w:space="0" w:color="auto"/>
            </w:tcBorders>
          </w:tcPr>
          <w:p w14:paraId="76191562" w14:textId="77777777" w:rsidR="00BA1CF9" w:rsidRPr="00BA1CF9" w:rsidRDefault="00BA1CF9" w:rsidP="00BA1CF9">
            <w:pPr>
              <w:adjustRightInd w:val="0"/>
              <w:contextualSpacing/>
              <w:rPr>
                <w:lang w:eastAsia="ru-RU"/>
              </w:rPr>
            </w:pPr>
          </w:p>
        </w:tc>
      </w:tr>
      <w:tr w:rsidR="00BA1CF9" w:rsidRPr="00BA1CF9" w14:paraId="0737815F" w14:textId="77777777" w:rsidTr="00BA1CF9">
        <w:tc>
          <w:tcPr>
            <w:tcW w:w="1419" w:type="dxa"/>
            <w:tcBorders>
              <w:top w:val="single" w:sz="6" w:space="0" w:color="auto"/>
              <w:left w:val="single" w:sz="6" w:space="0" w:color="auto"/>
              <w:bottom w:val="single" w:sz="6" w:space="0" w:color="auto"/>
              <w:right w:val="single" w:sz="6" w:space="0" w:color="auto"/>
            </w:tcBorders>
          </w:tcPr>
          <w:p w14:paraId="786F8BB4" w14:textId="77777777" w:rsidR="00BA1CF9" w:rsidRPr="00BA1CF9" w:rsidRDefault="00BA1CF9" w:rsidP="00BA1CF9">
            <w:pPr>
              <w:adjustRightInd w:val="0"/>
              <w:contextualSpacing/>
              <w:rPr>
                <w:lang w:eastAsia="ru-RU"/>
              </w:rPr>
            </w:pPr>
            <w:r w:rsidRPr="00BA1CF9">
              <w:rPr>
                <w:lang w:eastAsia="ru-RU"/>
              </w:rPr>
              <w:t>Мониторинг</w:t>
            </w:r>
          </w:p>
        </w:tc>
        <w:tc>
          <w:tcPr>
            <w:tcW w:w="5055" w:type="dxa"/>
            <w:tcBorders>
              <w:top w:val="single" w:sz="6" w:space="0" w:color="auto"/>
              <w:left w:val="single" w:sz="6" w:space="0" w:color="auto"/>
              <w:bottom w:val="single" w:sz="6" w:space="0" w:color="auto"/>
              <w:right w:val="single" w:sz="6" w:space="0" w:color="auto"/>
            </w:tcBorders>
          </w:tcPr>
          <w:p w14:paraId="6A4F61E3" w14:textId="77777777" w:rsidR="00BA1CF9" w:rsidRPr="00BA1CF9" w:rsidRDefault="00BA1CF9" w:rsidP="00BA1CF9">
            <w:pPr>
              <w:adjustRightInd w:val="0"/>
              <w:ind w:firstLine="701"/>
              <w:contextualSpacing/>
              <w:rPr>
                <w:lang w:eastAsia="ru-RU"/>
              </w:rPr>
            </w:pPr>
          </w:p>
        </w:tc>
        <w:tc>
          <w:tcPr>
            <w:tcW w:w="1134" w:type="dxa"/>
            <w:tcBorders>
              <w:top w:val="single" w:sz="6" w:space="0" w:color="auto"/>
              <w:left w:val="single" w:sz="6" w:space="0" w:color="auto"/>
              <w:bottom w:val="single" w:sz="6" w:space="0" w:color="auto"/>
              <w:right w:val="single" w:sz="6" w:space="0" w:color="auto"/>
            </w:tcBorders>
          </w:tcPr>
          <w:p w14:paraId="026B3815" w14:textId="77777777" w:rsidR="00BA1CF9" w:rsidRPr="00BA1CF9" w:rsidRDefault="00BA1CF9" w:rsidP="00BA1CF9">
            <w:pPr>
              <w:adjustRightInd w:val="0"/>
              <w:contextualSpacing/>
              <w:rPr>
                <w:lang w:eastAsia="ru-RU"/>
              </w:rPr>
            </w:pPr>
            <w:r w:rsidRPr="00BA1CF9">
              <w:rPr>
                <w:lang w:eastAsia="ru-RU"/>
              </w:rPr>
              <w:t>3,4 неделя апреля</w:t>
            </w:r>
          </w:p>
          <w:p w14:paraId="66531F58" w14:textId="77777777" w:rsidR="00BA1CF9" w:rsidRPr="00BA1CF9" w:rsidRDefault="00BA1CF9" w:rsidP="00BA1CF9">
            <w:pPr>
              <w:adjustRightInd w:val="0"/>
              <w:contextualSpacing/>
              <w:rPr>
                <w:lang w:eastAsia="ru-RU"/>
              </w:rPr>
            </w:pPr>
            <w:r w:rsidRPr="00BA1CF9">
              <w:rPr>
                <w:lang w:eastAsia="ru-RU"/>
              </w:rPr>
              <w:t>18-24.04</w:t>
            </w:r>
          </w:p>
        </w:tc>
        <w:tc>
          <w:tcPr>
            <w:tcW w:w="1417" w:type="dxa"/>
            <w:tcBorders>
              <w:top w:val="single" w:sz="6" w:space="0" w:color="auto"/>
              <w:left w:val="single" w:sz="6" w:space="0" w:color="auto"/>
              <w:bottom w:val="single" w:sz="6" w:space="0" w:color="auto"/>
              <w:right w:val="single" w:sz="6" w:space="0" w:color="auto"/>
            </w:tcBorders>
          </w:tcPr>
          <w:p w14:paraId="1DE66923" w14:textId="77777777" w:rsidR="00BA1CF9" w:rsidRPr="00BA1CF9" w:rsidRDefault="00BA1CF9" w:rsidP="00BA1CF9">
            <w:pPr>
              <w:adjustRightInd w:val="0"/>
              <w:contextualSpacing/>
              <w:rPr>
                <w:lang w:eastAsia="ru-RU"/>
              </w:rPr>
            </w:pPr>
            <w:r w:rsidRPr="00BA1CF9">
              <w:rPr>
                <w:lang w:eastAsia="ru-RU"/>
              </w:rPr>
              <w:t>Заполнение персональных карт детей.</w:t>
            </w:r>
          </w:p>
        </w:tc>
        <w:tc>
          <w:tcPr>
            <w:tcW w:w="1843" w:type="dxa"/>
            <w:tcBorders>
              <w:top w:val="single" w:sz="6" w:space="0" w:color="auto"/>
              <w:left w:val="single" w:sz="6" w:space="0" w:color="auto"/>
              <w:bottom w:val="single" w:sz="6" w:space="0" w:color="auto"/>
              <w:right w:val="single" w:sz="6" w:space="0" w:color="auto"/>
            </w:tcBorders>
          </w:tcPr>
          <w:p w14:paraId="2B5C18FE" w14:textId="77777777" w:rsidR="00BA1CF9" w:rsidRPr="00BA1CF9" w:rsidRDefault="00BA1CF9" w:rsidP="00BA1CF9">
            <w:pPr>
              <w:adjustRightInd w:val="0"/>
              <w:contextualSpacing/>
              <w:rPr>
                <w:lang w:eastAsia="ru-RU"/>
              </w:rPr>
            </w:pPr>
          </w:p>
        </w:tc>
      </w:tr>
      <w:tr w:rsidR="00BA1CF9" w:rsidRPr="00BA1CF9" w14:paraId="0854A916" w14:textId="77777777" w:rsidTr="00BA1CF9">
        <w:tc>
          <w:tcPr>
            <w:tcW w:w="1419" w:type="dxa"/>
            <w:tcBorders>
              <w:top w:val="single" w:sz="6" w:space="0" w:color="auto"/>
              <w:left w:val="single" w:sz="6" w:space="0" w:color="auto"/>
              <w:bottom w:val="single" w:sz="6" w:space="0" w:color="auto"/>
              <w:right w:val="single" w:sz="6" w:space="0" w:color="auto"/>
            </w:tcBorders>
          </w:tcPr>
          <w:p w14:paraId="776ADCB8" w14:textId="77777777" w:rsidR="00BA1CF9" w:rsidRPr="00BA1CF9" w:rsidRDefault="00BA1CF9" w:rsidP="00BA1CF9">
            <w:pPr>
              <w:adjustRightInd w:val="0"/>
              <w:contextualSpacing/>
              <w:rPr>
                <w:lang w:eastAsia="ru-RU"/>
              </w:rPr>
            </w:pPr>
            <w:r w:rsidRPr="00BA1CF9">
              <w:rPr>
                <w:lang w:eastAsia="ru-RU"/>
              </w:rPr>
              <w:t>Моя малая родина</w:t>
            </w:r>
          </w:p>
        </w:tc>
        <w:tc>
          <w:tcPr>
            <w:tcW w:w="5055" w:type="dxa"/>
            <w:tcBorders>
              <w:top w:val="single" w:sz="6" w:space="0" w:color="auto"/>
              <w:left w:val="single" w:sz="6" w:space="0" w:color="auto"/>
              <w:bottom w:val="single" w:sz="6" w:space="0" w:color="auto"/>
              <w:right w:val="single" w:sz="6" w:space="0" w:color="auto"/>
            </w:tcBorders>
          </w:tcPr>
          <w:p w14:paraId="59A27C6C" w14:textId="77777777" w:rsidR="00BA1CF9" w:rsidRPr="00BA1CF9" w:rsidRDefault="00BA1CF9" w:rsidP="00BA1CF9">
            <w:pPr>
              <w:adjustRightInd w:val="0"/>
              <w:contextualSpacing/>
              <w:rPr>
                <w:sz w:val="20"/>
                <w:szCs w:val="20"/>
                <w:lang w:eastAsia="ru-RU"/>
              </w:rPr>
            </w:pPr>
            <w:r w:rsidRPr="00BA1CF9">
              <w:rPr>
                <w:sz w:val="20"/>
                <w:szCs w:val="20"/>
                <w:lang w:eastAsia="ru-RU"/>
              </w:rPr>
              <w:t>Знакомить с родным городом Формировать начальные представления о родном крае, его истории и культуре. Знакомить с праздниками и обычаями народов Поволжья, с народными промыслами. Воспитывать любовь к родному краю...  Познакомить с некоторыми выдающимися людьми, прославившими Россию</w:t>
            </w:r>
          </w:p>
        </w:tc>
        <w:tc>
          <w:tcPr>
            <w:tcW w:w="1134" w:type="dxa"/>
            <w:tcBorders>
              <w:top w:val="single" w:sz="6" w:space="0" w:color="auto"/>
              <w:left w:val="single" w:sz="6" w:space="0" w:color="auto"/>
              <w:bottom w:val="single" w:sz="6" w:space="0" w:color="auto"/>
              <w:right w:val="single" w:sz="6" w:space="0" w:color="auto"/>
            </w:tcBorders>
          </w:tcPr>
          <w:p w14:paraId="498C258F" w14:textId="77777777" w:rsidR="00BA1CF9" w:rsidRPr="00BA1CF9" w:rsidRDefault="00BA1CF9" w:rsidP="00BA1CF9">
            <w:pPr>
              <w:adjustRightInd w:val="0"/>
              <w:contextualSpacing/>
              <w:rPr>
                <w:lang w:eastAsia="ru-RU"/>
              </w:rPr>
            </w:pPr>
            <w:r w:rsidRPr="00BA1CF9">
              <w:rPr>
                <w:lang w:eastAsia="ru-RU"/>
              </w:rPr>
              <w:t>1 неделя</w:t>
            </w:r>
          </w:p>
          <w:p w14:paraId="2089AF20" w14:textId="77777777" w:rsidR="00BA1CF9" w:rsidRPr="00BA1CF9" w:rsidRDefault="00BA1CF9" w:rsidP="00BA1CF9">
            <w:pPr>
              <w:adjustRightInd w:val="0"/>
              <w:contextualSpacing/>
              <w:rPr>
                <w:lang w:eastAsia="ru-RU"/>
              </w:rPr>
            </w:pPr>
            <w:r w:rsidRPr="00BA1CF9">
              <w:rPr>
                <w:lang w:eastAsia="ru-RU"/>
              </w:rPr>
              <w:t xml:space="preserve"> мая</w:t>
            </w:r>
          </w:p>
          <w:p w14:paraId="5D101FBC" w14:textId="77777777" w:rsidR="00BA1CF9" w:rsidRPr="00BA1CF9" w:rsidRDefault="00BA1CF9" w:rsidP="00BA1CF9">
            <w:pPr>
              <w:adjustRightInd w:val="0"/>
              <w:contextualSpacing/>
              <w:rPr>
                <w:lang w:eastAsia="ru-RU"/>
              </w:rPr>
            </w:pPr>
            <w:r w:rsidRPr="00BA1CF9">
              <w:rPr>
                <w:lang w:eastAsia="ru-RU"/>
              </w:rPr>
              <w:t>02-06.05</w:t>
            </w:r>
          </w:p>
        </w:tc>
        <w:tc>
          <w:tcPr>
            <w:tcW w:w="1417" w:type="dxa"/>
            <w:tcBorders>
              <w:top w:val="single" w:sz="6" w:space="0" w:color="auto"/>
              <w:left w:val="single" w:sz="6" w:space="0" w:color="auto"/>
              <w:bottom w:val="single" w:sz="6" w:space="0" w:color="auto"/>
              <w:right w:val="single" w:sz="6" w:space="0" w:color="auto"/>
            </w:tcBorders>
          </w:tcPr>
          <w:p w14:paraId="4E9E6994" w14:textId="77777777" w:rsidR="00BA1CF9" w:rsidRPr="00BA1CF9" w:rsidRDefault="00BA1CF9" w:rsidP="00BA1CF9">
            <w:pPr>
              <w:adjustRightInd w:val="0"/>
              <w:contextualSpacing/>
              <w:rPr>
                <w:lang w:eastAsia="ru-RU"/>
              </w:rPr>
            </w:pPr>
            <w:r w:rsidRPr="00BA1CF9">
              <w:rPr>
                <w:lang w:eastAsia="ru-RU"/>
              </w:rPr>
              <w:t>Игра-экскурсия «Почему так названы…»</w:t>
            </w:r>
          </w:p>
          <w:p w14:paraId="2E453D64" w14:textId="77777777" w:rsidR="00BA1CF9" w:rsidRPr="00BA1CF9" w:rsidRDefault="00BA1CF9" w:rsidP="00BA1CF9">
            <w:pPr>
              <w:adjustRightInd w:val="0"/>
              <w:contextualSpacing/>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3150EB03" w14:textId="77777777" w:rsidR="00BA1CF9" w:rsidRPr="00BA1CF9" w:rsidRDefault="00BA1CF9" w:rsidP="00BA1CF9">
            <w:pPr>
              <w:adjustRightInd w:val="0"/>
              <w:contextualSpacing/>
              <w:rPr>
                <w:sz w:val="20"/>
                <w:szCs w:val="20"/>
                <w:lang w:eastAsia="ru-RU"/>
              </w:rPr>
            </w:pPr>
            <w:r w:rsidRPr="00BA1CF9">
              <w:rPr>
                <w:lang w:eastAsia="ru-RU"/>
              </w:rPr>
              <w:t>Фотовыставка с рассказами детей о памятниках нашего города</w:t>
            </w:r>
          </w:p>
        </w:tc>
      </w:tr>
      <w:tr w:rsidR="00BA1CF9" w:rsidRPr="00BA1CF9" w14:paraId="61258784" w14:textId="77777777" w:rsidTr="00BA1CF9">
        <w:tc>
          <w:tcPr>
            <w:tcW w:w="1419" w:type="dxa"/>
            <w:tcBorders>
              <w:top w:val="single" w:sz="6" w:space="0" w:color="auto"/>
              <w:left w:val="single" w:sz="6" w:space="0" w:color="auto"/>
              <w:bottom w:val="single" w:sz="6" w:space="0" w:color="auto"/>
              <w:right w:val="single" w:sz="6" w:space="0" w:color="auto"/>
            </w:tcBorders>
          </w:tcPr>
          <w:p w14:paraId="32E7600C" w14:textId="77777777" w:rsidR="00BA1CF9" w:rsidRPr="00BA1CF9" w:rsidRDefault="00BA1CF9" w:rsidP="00BA1CF9">
            <w:pPr>
              <w:adjustRightInd w:val="0"/>
              <w:contextualSpacing/>
              <w:rPr>
                <w:lang w:eastAsia="ru-RU"/>
              </w:rPr>
            </w:pPr>
            <w:r w:rsidRPr="00BA1CF9">
              <w:rPr>
                <w:lang w:eastAsia="ru-RU"/>
              </w:rPr>
              <w:t>День Победы</w:t>
            </w:r>
          </w:p>
          <w:p w14:paraId="715C88E5" w14:textId="77777777" w:rsidR="00BA1CF9" w:rsidRPr="00BA1CF9" w:rsidRDefault="00BA1CF9" w:rsidP="00BA1CF9">
            <w:pPr>
              <w:adjustRightInd w:val="0"/>
              <w:contextualSpacing/>
              <w:rPr>
                <w:lang w:eastAsia="ru-RU"/>
              </w:rPr>
            </w:pPr>
          </w:p>
          <w:p w14:paraId="05FC9F8C" w14:textId="77777777" w:rsidR="00BA1CF9" w:rsidRPr="00BA1CF9" w:rsidRDefault="00BA1CF9" w:rsidP="00BA1CF9">
            <w:pPr>
              <w:adjustRightInd w:val="0"/>
              <w:contextualSpacing/>
              <w:rPr>
                <w:lang w:eastAsia="ru-RU"/>
              </w:rPr>
            </w:pPr>
          </w:p>
          <w:p w14:paraId="47817621" w14:textId="77777777" w:rsidR="00BA1CF9" w:rsidRPr="00BA1CF9" w:rsidRDefault="00BA1CF9" w:rsidP="00BA1CF9">
            <w:pPr>
              <w:adjustRightInd w:val="0"/>
              <w:contextualSpacing/>
              <w:rPr>
                <w:lang w:eastAsia="ru-RU"/>
              </w:rPr>
            </w:pPr>
          </w:p>
          <w:p w14:paraId="4C9DB9A3" w14:textId="77777777" w:rsidR="00BA1CF9" w:rsidRPr="00BA1CF9" w:rsidRDefault="00BA1CF9" w:rsidP="00BA1CF9">
            <w:pPr>
              <w:adjustRightInd w:val="0"/>
              <w:contextualSpacing/>
              <w:rPr>
                <w:i/>
                <w:lang w:eastAsia="ru-RU"/>
              </w:rPr>
            </w:pPr>
            <w:r w:rsidRPr="00BA1CF9">
              <w:rPr>
                <w:i/>
                <w:lang w:eastAsia="ru-RU"/>
              </w:rPr>
              <w:t>Патриотическое</w:t>
            </w:r>
          </w:p>
          <w:p w14:paraId="59E78066" w14:textId="77777777" w:rsidR="00BA1CF9" w:rsidRPr="00BA1CF9" w:rsidRDefault="00BA1CF9" w:rsidP="00BA1CF9">
            <w:pPr>
              <w:adjustRightInd w:val="0"/>
              <w:contextualSpacing/>
              <w:rPr>
                <w:i/>
                <w:lang w:eastAsia="ru-RU"/>
              </w:rPr>
            </w:pPr>
            <w:r w:rsidRPr="00BA1CF9">
              <w:rPr>
                <w:i/>
                <w:lang w:eastAsia="ru-RU"/>
              </w:rPr>
              <w:t>познавательное</w:t>
            </w:r>
          </w:p>
          <w:p w14:paraId="2135AF42" w14:textId="77777777" w:rsidR="00BA1CF9" w:rsidRPr="00BA1CF9" w:rsidRDefault="00BA1CF9" w:rsidP="00BA1CF9">
            <w:pPr>
              <w:adjustRightInd w:val="0"/>
              <w:contextualSpacing/>
              <w:rPr>
                <w:lang w:eastAsia="ru-RU"/>
              </w:rPr>
            </w:pPr>
            <w:r w:rsidRPr="00BA1CF9">
              <w:rPr>
                <w:i/>
                <w:lang w:eastAsia="ru-RU"/>
              </w:rPr>
              <w:t>социальное</w:t>
            </w:r>
          </w:p>
        </w:tc>
        <w:tc>
          <w:tcPr>
            <w:tcW w:w="5055" w:type="dxa"/>
            <w:tcBorders>
              <w:top w:val="single" w:sz="6" w:space="0" w:color="auto"/>
              <w:left w:val="single" w:sz="6" w:space="0" w:color="auto"/>
              <w:bottom w:val="single" w:sz="6" w:space="0" w:color="auto"/>
              <w:right w:val="single" w:sz="6" w:space="0" w:color="auto"/>
            </w:tcBorders>
          </w:tcPr>
          <w:p w14:paraId="23914787" w14:textId="77777777" w:rsidR="00BA1CF9" w:rsidRPr="00BA1CF9" w:rsidRDefault="00BA1CF9" w:rsidP="00BA1CF9">
            <w:pPr>
              <w:adjustRightInd w:val="0"/>
              <w:contextualSpacing/>
              <w:rPr>
                <w:sz w:val="20"/>
                <w:szCs w:val="20"/>
                <w:lang w:eastAsia="ru-RU"/>
              </w:rPr>
            </w:pPr>
            <w:r w:rsidRPr="00BA1CF9">
              <w:rPr>
                <w:sz w:val="20"/>
                <w:szCs w:val="20"/>
                <w:lang w:eastAsia="ru-RU"/>
              </w:rPr>
              <w:t>Воспитывать детей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w:t>
            </w:r>
          </w:p>
        </w:tc>
        <w:tc>
          <w:tcPr>
            <w:tcW w:w="1134" w:type="dxa"/>
            <w:tcBorders>
              <w:top w:val="single" w:sz="6" w:space="0" w:color="auto"/>
              <w:left w:val="single" w:sz="6" w:space="0" w:color="auto"/>
              <w:bottom w:val="single" w:sz="6" w:space="0" w:color="auto"/>
              <w:right w:val="single" w:sz="6" w:space="0" w:color="auto"/>
            </w:tcBorders>
          </w:tcPr>
          <w:p w14:paraId="1771C3A3" w14:textId="77777777" w:rsidR="00BA1CF9" w:rsidRPr="00BA1CF9" w:rsidRDefault="00BA1CF9" w:rsidP="00BA1CF9">
            <w:pPr>
              <w:adjustRightInd w:val="0"/>
              <w:contextualSpacing/>
              <w:rPr>
                <w:lang w:eastAsia="ru-RU"/>
              </w:rPr>
            </w:pPr>
            <w:r w:rsidRPr="00BA1CF9">
              <w:rPr>
                <w:lang w:eastAsia="ru-RU"/>
              </w:rPr>
              <w:t>2 неделя</w:t>
            </w:r>
          </w:p>
          <w:p w14:paraId="026B0389" w14:textId="77777777" w:rsidR="00BA1CF9" w:rsidRPr="00BA1CF9" w:rsidRDefault="00BA1CF9" w:rsidP="00BA1CF9">
            <w:pPr>
              <w:adjustRightInd w:val="0"/>
              <w:contextualSpacing/>
              <w:rPr>
                <w:lang w:eastAsia="ru-RU"/>
              </w:rPr>
            </w:pPr>
            <w:r w:rsidRPr="00BA1CF9">
              <w:rPr>
                <w:lang w:eastAsia="ru-RU"/>
              </w:rPr>
              <w:t xml:space="preserve"> мая</w:t>
            </w:r>
          </w:p>
          <w:p w14:paraId="5E733E8A" w14:textId="77777777" w:rsidR="00BA1CF9" w:rsidRPr="00BA1CF9" w:rsidRDefault="00BA1CF9" w:rsidP="00BA1CF9">
            <w:pPr>
              <w:adjustRightInd w:val="0"/>
              <w:contextualSpacing/>
              <w:rPr>
                <w:lang w:eastAsia="ru-RU"/>
              </w:rPr>
            </w:pPr>
            <w:r w:rsidRPr="00BA1CF9">
              <w:rPr>
                <w:lang w:eastAsia="ru-RU"/>
              </w:rPr>
              <w:t>09-13.05</w:t>
            </w:r>
          </w:p>
        </w:tc>
        <w:tc>
          <w:tcPr>
            <w:tcW w:w="1417" w:type="dxa"/>
            <w:tcBorders>
              <w:top w:val="single" w:sz="6" w:space="0" w:color="auto"/>
              <w:left w:val="single" w:sz="6" w:space="0" w:color="auto"/>
              <w:bottom w:val="single" w:sz="6" w:space="0" w:color="auto"/>
              <w:right w:val="single" w:sz="6" w:space="0" w:color="auto"/>
            </w:tcBorders>
          </w:tcPr>
          <w:p w14:paraId="06330E94" w14:textId="77777777" w:rsidR="00BA1CF9" w:rsidRPr="00BA1CF9" w:rsidRDefault="00BA1CF9" w:rsidP="00BA1CF9">
            <w:pPr>
              <w:adjustRightInd w:val="0"/>
              <w:contextualSpacing/>
              <w:rPr>
                <w:lang w:eastAsia="ru-RU"/>
              </w:rPr>
            </w:pPr>
            <w:r w:rsidRPr="00BA1CF9">
              <w:rPr>
                <w:lang w:eastAsia="ru-RU"/>
              </w:rPr>
              <w:t>Праздник,     посвященный Дню Победы. Социальная акция «Солдатский треугольник»</w:t>
            </w:r>
          </w:p>
        </w:tc>
        <w:tc>
          <w:tcPr>
            <w:tcW w:w="1843" w:type="dxa"/>
            <w:tcBorders>
              <w:top w:val="single" w:sz="6" w:space="0" w:color="auto"/>
              <w:left w:val="single" w:sz="6" w:space="0" w:color="auto"/>
              <w:bottom w:val="single" w:sz="6" w:space="0" w:color="auto"/>
              <w:right w:val="single" w:sz="6" w:space="0" w:color="auto"/>
            </w:tcBorders>
          </w:tcPr>
          <w:p w14:paraId="6FC2F118" w14:textId="77777777" w:rsidR="00BA1CF9" w:rsidRPr="00BA1CF9" w:rsidRDefault="00BA1CF9" w:rsidP="00BA1CF9">
            <w:pPr>
              <w:adjustRightInd w:val="0"/>
              <w:contextualSpacing/>
              <w:rPr>
                <w:lang w:eastAsia="ru-RU"/>
              </w:rPr>
            </w:pPr>
            <w:r w:rsidRPr="00BA1CF9">
              <w:rPr>
                <w:lang w:eastAsia="ru-RU"/>
              </w:rPr>
              <w:t>Выставка детского творчества.</w:t>
            </w:r>
          </w:p>
          <w:p w14:paraId="24A821CD" w14:textId="77777777" w:rsidR="00BA1CF9" w:rsidRPr="00BA1CF9" w:rsidRDefault="00BA1CF9" w:rsidP="00BA1CF9">
            <w:pPr>
              <w:adjustRightInd w:val="0"/>
              <w:contextualSpacing/>
              <w:rPr>
                <w:sz w:val="20"/>
                <w:szCs w:val="20"/>
                <w:lang w:eastAsia="ru-RU"/>
              </w:rPr>
            </w:pPr>
          </w:p>
        </w:tc>
      </w:tr>
      <w:tr w:rsidR="00BA1CF9" w:rsidRPr="00BA1CF9" w14:paraId="42FE8772" w14:textId="77777777" w:rsidTr="00BA1CF9">
        <w:tc>
          <w:tcPr>
            <w:tcW w:w="1419" w:type="dxa"/>
            <w:tcBorders>
              <w:top w:val="single" w:sz="6" w:space="0" w:color="auto"/>
              <w:left w:val="single" w:sz="6" w:space="0" w:color="auto"/>
              <w:bottom w:val="single" w:sz="6" w:space="0" w:color="auto"/>
              <w:right w:val="single" w:sz="6" w:space="0" w:color="auto"/>
            </w:tcBorders>
          </w:tcPr>
          <w:p w14:paraId="77CCCF2E" w14:textId="77777777" w:rsidR="00BA1CF9" w:rsidRPr="00BA1CF9" w:rsidRDefault="00BA1CF9" w:rsidP="00BA1CF9">
            <w:pPr>
              <w:adjustRightInd w:val="0"/>
              <w:contextualSpacing/>
              <w:rPr>
                <w:lang w:eastAsia="ru-RU"/>
              </w:rPr>
            </w:pPr>
            <w:r w:rsidRPr="00BA1CF9">
              <w:rPr>
                <w:lang w:eastAsia="ru-RU"/>
              </w:rPr>
              <w:t>Весна в окно стучится</w:t>
            </w:r>
          </w:p>
          <w:p w14:paraId="07351E10" w14:textId="77777777" w:rsidR="00BA1CF9" w:rsidRPr="00BA1CF9" w:rsidRDefault="00BA1CF9" w:rsidP="00BA1CF9">
            <w:pPr>
              <w:adjustRightInd w:val="0"/>
              <w:contextualSpacing/>
              <w:rPr>
                <w:lang w:eastAsia="ru-RU"/>
              </w:rPr>
            </w:pPr>
          </w:p>
          <w:p w14:paraId="1BCEF327" w14:textId="77777777" w:rsidR="00BA1CF9" w:rsidRPr="00BA1CF9" w:rsidRDefault="00BA1CF9" w:rsidP="00BA1CF9">
            <w:pPr>
              <w:adjustRightInd w:val="0"/>
              <w:contextualSpacing/>
              <w:rPr>
                <w:lang w:eastAsia="ru-RU"/>
              </w:rPr>
            </w:pPr>
          </w:p>
          <w:p w14:paraId="6D52E081" w14:textId="77777777" w:rsidR="00BA1CF9" w:rsidRPr="00BA1CF9" w:rsidRDefault="00BA1CF9" w:rsidP="00BA1CF9">
            <w:pPr>
              <w:adjustRightInd w:val="0"/>
              <w:contextualSpacing/>
              <w:rPr>
                <w:i/>
                <w:lang w:eastAsia="ru-RU"/>
              </w:rPr>
            </w:pPr>
            <w:r w:rsidRPr="00BA1CF9">
              <w:rPr>
                <w:i/>
                <w:lang w:eastAsia="ru-RU"/>
              </w:rPr>
              <w:t>этико-эстетическое</w:t>
            </w:r>
          </w:p>
          <w:p w14:paraId="1F7B9DB1" w14:textId="77777777" w:rsidR="00BA1CF9" w:rsidRPr="00BA1CF9" w:rsidRDefault="00BA1CF9" w:rsidP="00BA1CF9">
            <w:pPr>
              <w:adjustRightInd w:val="0"/>
              <w:contextualSpacing/>
              <w:rPr>
                <w:lang w:eastAsia="ru-RU"/>
              </w:rPr>
            </w:pPr>
          </w:p>
        </w:tc>
        <w:tc>
          <w:tcPr>
            <w:tcW w:w="5055" w:type="dxa"/>
            <w:tcBorders>
              <w:top w:val="single" w:sz="6" w:space="0" w:color="auto"/>
              <w:left w:val="single" w:sz="6" w:space="0" w:color="auto"/>
              <w:bottom w:val="single" w:sz="6" w:space="0" w:color="auto"/>
              <w:right w:val="single" w:sz="6" w:space="0" w:color="auto"/>
            </w:tcBorders>
          </w:tcPr>
          <w:p w14:paraId="645D4745" w14:textId="77777777" w:rsidR="00BA1CF9" w:rsidRPr="00BA1CF9" w:rsidRDefault="00BA1CF9" w:rsidP="00BA1CF9">
            <w:pPr>
              <w:adjustRightInd w:val="0"/>
              <w:contextualSpacing/>
              <w:rPr>
                <w:sz w:val="20"/>
                <w:szCs w:val="20"/>
                <w:lang w:eastAsia="ru-RU"/>
              </w:rPr>
            </w:pPr>
            <w:r w:rsidRPr="00BA1CF9">
              <w:rPr>
                <w:sz w:val="20"/>
                <w:szCs w:val="20"/>
                <w:lang w:eastAsia="ru-RU"/>
              </w:rPr>
              <w:t>Формировать у детей обобщенные представления   о   весне   как   времени   года, приспособленности растений и животных к изменениям в природе. 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w:t>
            </w:r>
          </w:p>
        </w:tc>
        <w:tc>
          <w:tcPr>
            <w:tcW w:w="1134" w:type="dxa"/>
            <w:tcBorders>
              <w:top w:val="single" w:sz="6" w:space="0" w:color="auto"/>
              <w:left w:val="single" w:sz="6" w:space="0" w:color="auto"/>
              <w:bottom w:val="single" w:sz="6" w:space="0" w:color="auto"/>
              <w:right w:val="single" w:sz="6" w:space="0" w:color="auto"/>
            </w:tcBorders>
          </w:tcPr>
          <w:p w14:paraId="69841634" w14:textId="77777777" w:rsidR="00BA1CF9" w:rsidRPr="00BA1CF9" w:rsidRDefault="00BA1CF9" w:rsidP="00BA1CF9">
            <w:pPr>
              <w:adjustRightInd w:val="0"/>
              <w:contextualSpacing/>
              <w:rPr>
                <w:lang w:eastAsia="ru-RU"/>
              </w:rPr>
            </w:pPr>
            <w:r w:rsidRPr="00BA1CF9">
              <w:rPr>
                <w:lang w:eastAsia="ru-RU"/>
              </w:rPr>
              <w:t>3 неделя</w:t>
            </w:r>
          </w:p>
          <w:p w14:paraId="0B54B790" w14:textId="77777777" w:rsidR="00BA1CF9" w:rsidRPr="00BA1CF9" w:rsidRDefault="00BA1CF9" w:rsidP="00BA1CF9">
            <w:pPr>
              <w:adjustRightInd w:val="0"/>
              <w:contextualSpacing/>
              <w:rPr>
                <w:lang w:eastAsia="ru-RU"/>
              </w:rPr>
            </w:pPr>
            <w:r w:rsidRPr="00BA1CF9">
              <w:rPr>
                <w:lang w:eastAsia="ru-RU"/>
              </w:rPr>
              <w:t xml:space="preserve"> мая</w:t>
            </w:r>
          </w:p>
          <w:p w14:paraId="4C12CDA7" w14:textId="77777777" w:rsidR="00BA1CF9" w:rsidRPr="00BA1CF9" w:rsidRDefault="00BA1CF9" w:rsidP="00BA1CF9">
            <w:pPr>
              <w:adjustRightInd w:val="0"/>
              <w:contextualSpacing/>
              <w:rPr>
                <w:lang w:eastAsia="ru-RU"/>
              </w:rPr>
            </w:pPr>
            <w:r w:rsidRPr="00BA1CF9">
              <w:rPr>
                <w:lang w:eastAsia="ru-RU"/>
              </w:rPr>
              <w:t>16.-20.05</w:t>
            </w:r>
          </w:p>
          <w:p w14:paraId="08685E4E" w14:textId="77777777" w:rsidR="00BA1CF9" w:rsidRPr="00BA1CF9" w:rsidRDefault="00BA1CF9" w:rsidP="00BA1CF9">
            <w:pPr>
              <w:adjustRightInd w:val="0"/>
              <w:contextualSpacing/>
              <w:rPr>
                <w:lang w:eastAsia="ru-RU"/>
              </w:rPr>
            </w:pPr>
          </w:p>
        </w:tc>
        <w:tc>
          <w:tcPr>
            <w:tcW w:w="1417" w:type="dxa"/>
            <w:tcBorders>
              <w:top w:val="single" w:sz="6" w:space="0" w:color="auto"/>
              <w:left w:val="single" w:sz="6" w:space="0" w:color="auto"/>
              <w:bottom w:val="single" w:sz="6" w:space="0" w:color="auto"/>
              <w:right w:val="single" w:sz="6" w:space="0" w:color="auto"/>
            </w:tcBorders>
          </w:tcPr>
          <w:p w14:paraId="26F699A0" w14:textId="77777777" w:rsidR="00BA1CF9" w:rsidRPr="00BA1CF9" w:rsidRDefault="00BA1CF9" w:rsidP="00BA1CF9">
            <w:pPr>
              <w:adjustRightInd w:val="0"/>
              <w:contextualSpacing/>
              <w:rPr>
                <w:i/>
                <w:lang w:eastAsia="ru-RU"/>
              </w:rPr>
            </w:pPr>
            <w:r w:rsidRPr="00BA1CF9">
              <w:rPr>
                <w:i/>
                <w:lang w:eastAsia="ru-RU"/>
              </w:rPr>
              <w:t xml:space="preserve">Праздник «Весна». </w:t>
            </w:r>
          </w:p>
          <w:p w14:paraId="5D7046F2" w14:textId="77777777" w:rsidR="00BA1CF9" w:rsidRPr="00BA1CF9" w:rsidRDefault="00BA1CF9" w:rsidP="00BA1CF9">
            <w:pPr>
              <w:adjustRightInd w:val="0"/>
              <w:contextualSpacing/>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375E981E" w14:textId="77777777" w:rsidR="00BA1CF9" w:rsidRPr="00BA1CF9" w:rsidRDefault="00BA1CF9" w:rsidP="00BA1CF9">
            <w:pPr>
              <w:adjustRightInd w:val="0"/>
              <w:contextualSpacing/>
              <w:rPr>
                <w:lang w:eastAsia="ru-RU"/>
              </w:rPr>
            </w:pPr>
            <w:r w:rsidRPr="00BA1CF9">
              <w:rPr>
                <w:lang w:eastAsia="ru-RU"/>
              </w:rPr>
              <w:t>Выставка детского творчества.</w:t>
            </w:r>
          </w:p>
        </w:tc>
      </w:tr>
      <w:tr w:rsidR="00BA1CF9" w:rsidRPr="00BA1CF9" w14:paraId="200F9254" w14:textId="77777777" w:rsidTr="00BA1CF9">
        <w:tc>
          <w:tcPr>
            <w:tcW w:w="1419" w:type="dxa"/>
            <w:tcBorders>
              <w:top w:val="single" w:sz="6" w:space="0" w:color="auto"/>
              <w:left w:val="single" w:sz="6" w:space="0" w:color="auto"/>
              <w:bottom w:val="single" w:sz="6" w:space="0" w:color="auto"/>
              <w:right w:val="single" w:sz="6" w:space="0" w:color="auto"/>
            </w:tcBorders>
          </w:tcPr>
          <w:p w14:paraId="399F045E" w14:textId="77777777" w:rsidR="00BA1CF9" w:rsidRPr="00BA1CF9" w:rsidRDefault="00BA1CF9" w:rsidP="00BA1CF9">
            <w:pPr>
              <w:adjustRightInd w:val="0"/>
              <w:contextualSpacing/>
              <w:rPr>
                <w:lang w:eastAsia="ru-RU"/>
              </w:rPr>
            </w:pPr>
            <w:r w:rsidRPr="00BA1CF9">
              <w:rPr>
                <w:lang w:eastAsia="ru-RU"/>
              </w:rPr>
              <w:t>Лето без опасностей</w:t>
            </w:r>
          </w:p>
        </w:tc>
        <w:tc>
          <w:tcPr>
            <w:tcW w:w="5055" w:type="dxa"/>
            <w:tcBorders>
              <w:top w:val="single" w:sz="6" w:space="0" w:color="auto"/>
              <w:left w:val="single" w:sz="6" w:space="0" w:color="auto"/>
              <w:bottom w:val="single" w:sz="6" w:space="0" w:color="auto"/>
              <w:right w:val="single" w:sz="6" w:space="0" w:color="auto"/>
            </w:tcBorders>
          </w:tcPr>
          <w:p w14:paraId="24776FD4" w14:textId="77777777" w:rsidR="00BA1CF9" w:rsidRPr="00BA1CF9" w:rsidRDefault="00BA1CF9" w:rsidP="00BA1CF9">
            <w:pPr>
              <w:adjustRightInd w:val="0"/>
              <w:ind w:firstLine="701"/>
              <w:contextualSpacing/>
              <w:rPr>
                <w:sz w:val="20"/>
                <w:szCs w:val="20"/>
                <w:lang w:eastAsia="ru-RU"/>
              </w:rPr>
            </w:pPr>
            <w:r w:rsidRPr="00BA1CF9">
              <w:rPr>
                <w:sz w:val="20"/>
                <w:szCs w:val="20"/>
                <w:lang w:eastAsia="ru-RU"/>
              </w:rPr>
              <w:t>Формировать у детей обобщенные представления о лете как времени года; признаках лета. Расширять и обогащать представления о влиянии тепла, солнечного света на жизнь людей, животных и растений (природа «расцветает», созревает много ягод, фруктоз, овощей; много корма для зверей, птиц и их детенышей); представления о съедобных и несъедобных грибах.</w:t>
            </w:r>
          </w:p>
        </w:tc>
        <w:tc>
          <w:tcPr>
            <w:tcW w:w="1134" w:type="dxa"/>
            <w:tcBorders>
              <w:top w:val="single" w:sz="6" w:space="0" w:color="auto"/>
              <w:left w:val="single" w:sz="6" w:space="0" w:color="auto"/>
              <w:bottom w:val="single" w:sz="6" w:space="0" w:color="auto"/>
              <w:right w:val="single" w:sz="6" w:space="0" w:color="auto"/>
            </w:tcBorders>
          </w:tcPr>
          <w:p w14:paraId="1509DE27" w14:textId="77777777" w:rsidR="00BA1CF9" w:rsidRPr="00BA1CF9" w:rsidRDefault="00BA1CF9" w:rsidP="00BA1CF9">
            <w:pPr>
              <w:adjustRightInd w:val="0"/>
              <w:contextualSpacing/>
              <w:rPr>
                <w:sz w:val="20"/>
                <w:szCs w:val="20"/>
                <w:lang w:eastAsia="ru-RU"/>
              </w:rPr>
            </w:pPr>
            <w:r w:rsidRPr="00BA1CF9">
              <w:rPr>
                <w:sz w:val="20"/>
                <w:szCs w:val="20"/>
                <w:lang w:eastAsia="ru-RU"/>
              </w:rPr>
              <w:t xml:space="preserve">4 неделя </w:t>
            </w:r>
          </w:p>
          <w:p w14:paraId="369C323E" w14:textId="77777777" w:rsidR="00BA1CF9" w:rsidRPr="00BA1CF9" w:rsidRDefault="00BA1CF9" w:rsidP="00BA1CF9">
            <w:pPr>
              <w:adjustRightInd w:val="0"/>
              <w:contextualSpacing/>
              <w:rPr>
                <w:sz w:val="20"/>
                <w:szCs w:val="20"/>
                <w:lang w:eastAsia="ru-RU"/>
              </w:rPr>
            </w:pPr>
            <w:r w:rsidRPr="00BA1CF9">
              <w:rPr>
                <w:sz w:val="20"/>
                <w:szCs w:val="20"/>
                <w:lang w:eastAsia="ru-RU"/>
              </w:rPr>
              <w:t>мая</w:t>
            </w:r>
          </w:p>
          <w:p w14:paraId="21405795" w14:textId="77777777" w:rsidR="00BA1CF9" w:rsidRPr="00BA1CF9" w:rsidRDefault="00BA1CF9" w:rsidP="00BA1CF9">
            <w:pPr>
              <w:adjustRightInd w:val="0"/>
              <w:contextualSpacing/>
              <w:rPr>
                <w:sz w:val="20"/>
                <w:szCs w:val="20"/>
                <w:lang w:eastAsia="ru-RU"/>
              </w:rPr>
            </w:pPr>
            <w:r w:rsidRPr="00BA1CF9">
              <w:rPr>
                <w:sz w:val="20"/>
                <w:szCs w:val="20"/>
                <w:lang w:eastAsia="ru-RU"/>
              </w:rPr>
              <w:t>23-31.05</w:t>
            </w:r>
          </w:p>
        </w:tc>
        <w:tc>
          <w:tcPr>
            <w:tcW w:w="1417" w:type="dxa"/>
            <w:tcBorders>
              <w:top w:val="single" w:sz="6" w:space="0" w:color="auto"/>
              <w:left w:val="single" w:sz="6" w:space="0" w:color="auto"/>
              <w:bottom w:val="single" w:sz="6" w:space="0" w:color="auto"/>
              <w:right w:val="single" w:sz="6" w:space="0" w:color="auto"/>
            </w:tcBorders>
          </w:tcPr>
          <w:p w14:paraId="3C6CA78D" w14:textId="77777777" w:rsidR="00BA1CF9" w:rsidRPr="00BA1CF9" w:rsidRDefault="00BA1CF9" w:rsidP="00BA1CF9">
            <w:pPr>
              <w:widowControl/>
              <w:adjustRightInd w:val="0"/>
              <w:ind w:firstLine="14"/>
              <w:contextualSpacing/>
              <w:rPr>
                <w:lang w:eastAsia="ru-RU"/>
              </w:rPr>
            </w:pPr>
            <w:r w:rsidRPr="00BA1CF9">
              <w:rPr>
                <w:lang w:eastAsia="ru-RU"/>
              </w:rPr>
              <w:t>Праздник «Лето».</w:t>
            </w:r>
          </w:p>
          <w:p w14:paraId="2F649D72" w14:textId="77777777" w:rsidR="00BA1CF9" w:rsidRPr="00BA1CF9" w:rsidRDefault="00BA1CF9" w:rsidP="00BA1CF9">
            <w:pPr>
              <w:widowControl/>
              <w:adjustRightInd w:val="0"/>
              <w:ind w:firstLine="62"/>
              <w:contextualSpacing/>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41F8F45B" w14:textId="77777777" w:rsidR="00BA1CF9" w:rsidRPr="00BA1CF9" w:rsidRDefault="00BA1CF9" w:rsidP="00BA1CF9">
            <w:pPr>
              <w:widowControl/>
              <w:adjustRightInd w:val="0"/>
              <w:ind w:firstLine="62"/>
              <w:contextualSpacing/>
              <w:rPr>
                <w:lang w:eastAsia="ru-RU"/>
              </w:rPr>
            </w:pPr>
            <w:r w:rsidRPr="00BA1CF9">
              <w:rPr>
                <w:lang w:eastAsia="ru-RU"/>
              </w:rPr>
              <w:t>Выставка</w:t>
            </w:r>
          </w:p>
          <w:p w14:paraId="06C32E04" w14:textId="77777777" w:rsidR="00BA1CF9" w:rsidRPr="00BA1CF9" w:rsidRDefault="00BA1CF9" w:rsidP="00BA1CF9">
            <w:pPr>
              <w:adjustRightInd w:val="0"/>
              <w:contextualSpacing/>
              <w:rPr>
                <w:lang w:eastAsia="ru-RU"/>
              </w:rPr>
            </w:pPr>
            <w:r w:rsidRPr="00BA1CF9">
              <w:rPr>
                <w:lang w:eastAsia="ru-RU"/>
              </w:rPr>
              <w:t>детского творчества.</w:t>
            </w:r>
          </w:p>
          <w:p w14:paraId="08C8F299" w14:textId="77777777" w:rsidR="00BA1CF9" w:rsidRPr="00BA1CF9" w:rsidRDefault="00BA1CF9" w:rsidP="00BA1CF9">
            <w:pPr>
              <w:widowControl/>
              <w:adjustRightInd w:val="0"/>
              <w:ind w:firstLine="14"/>
              <w:contextualSpacing/>
              <w:rPr>
                <w:lang w:eastAsia="ru-RU"/>
              </w:rPr>
            </w:pPr>
          </w:p>
        </w:tc>
      </w:tr>
    </w:tbl>
    <w:p w14:paraId="106D6394" w14:textId="77777777" w:rsidR="00BA1CF9" w:rsidRPr="00BA1CF9" w:rsidRDefault="00BA1CF9" w:rsidP="00BA1CF9">
      <w:pPr>
        <w:widowControl/>
        <w:suppressAutoHyphens/>
        <w:autoSpaceDE/>
        <w:autoSpaceDN/>
        <w:contextualSpacing/>
        <w:rPr>
          <w:sz w:val="24"/>
          <w:szCs w:val="24"/>
          <w:lang w:eastAsia="zh-CN"/>
        </w:rPr>
      </w:pPr>
    </w:p>
    <w:p w14:paraId="4F91EE0B" w14:textId="77777777" w:rsidR="00BA1CF9" w:rsidRPr="00BA1CF9" w:rsidRDefault="00BA1CF9" w:rsidP="00BA1CF9">
      <w:pPr>
        <w:widowControl/>
        <w:adjustRightInd w:val="0"/>
        <w:contextualSpacing/>
        <w:jc w:val="center"/>
        <w:rPr>
          <w:b/>
          <w:bCs/>
          <w:sz w:val="24"/>
          <w:szCs w:val="24"/>
          <w:lang w:eastAsia="ru-RU"/>
        </w:rPr>
      </w:pPr>
      <w:r w:rsidRPr="00BA1CF9">
        <w:rPr>
          <w:b/>
          <w:bCs/>
          <w:sz w:val="24"/>
          <w:szCs w:val="24"/>
          <w:lang w:eastAsia="ru-RU"/>
        </w:rPr>
        <w:t>Тематическое планирование</w:t>
      </w:r>
    </w:p>
    <w:p w14:paraId="2C660E90" w14:textId="77777777" w:rsidR="00BA1CF9" w:rsidRPr="00BA1CF9" w:rsidRDefault="00BA1CF9" w:rsidP="00BA1CF9">
      <w:pPr>
        <w:widowControl/>
        <w:adjustRightInd w:val="0"/>
        <w:contextualSpacing/>
        <w:jc w:val="center"/>
        <w:rPr>
          <w:b/>
          <w:bCs/>
          <w:sz w:val="24"/>
          <w:szCs w:val="24"/>
          <w:lang w:eastAsia="ru-RU"/>
        </w:rPr>
      </w:pPr>
      <w:r w:rsidRPr="00BA1CF9">
        <w:rPr>
          <w:b/>
          <w:bCs/>
          <w:sz w:val="24"/>
          <w:szCs w:val="24"/>
          <w:lang w:eastAsia="ru-RU"/>
        </w:rPr>
        <w:t>воспитательно-образовательной работы с детьми</w:t>
      </w:r>
    </w:p>
    <w:p w14:paraId="624979BC" w14:textId="77777777" w:rsidR="00BA1CF9" w:rsidRPr="00BA1CF9" w:rsidRDefault="00BA1CF9" w:rsidP="00BA1CF9">
      <w:pPr>
        <w:widowControl/>
        <w:adjustRightInd w:val="0"/>
        <w:contextualSpacing/>
        <w:jc w:val="center"/>
        <w:rPr>
          <w:b/>
          <w:bCs/>
          <w:sz w:val="24"/>
          <w:szCs w:val="24"/>
          <w:lang w:eastAsia="ru-RU"/>
        </w:rPr>
      </w:pPr>
      <w:r w:rsidRPr="00BA1CF9">
        <w:rPr>
          <w:b/>
          <w:bCs/>
          <w:sz w:val="24"/>
          <w:szCs w:val="24"/>
          <w:lang w:eastAsia="ru-RU"/>
        </w:rPr>
        <w:t xml:space="preserve"> подготовительной группы</w:t>
      </w:r>
    </w:p>
    <w:p w14:paraId="37D00FD1" w14:textId="77777777" w:rsidR="00BA1CF9" w:rsidRPr="00BA1CF9" w:rsidRDefault="00BA1CF9" w:rsidP="00BA1CF9">
      <w:pPr>
        <w:widowControl/>
        <w:adjustRightInd w:val="0"/>
        <w:contextualSpacing/>
        <w:jc w:val="center"/>
        <w:rPr>
          <w:b/>
          <w:bCs/>
          <w:sz w:val="28"/>
          <w:szCs w:val="28"/>
          <w:lang w:eastAsia="ru-RU"/>
        </w:rPr>
      </w:pPr>
    </w:p>
    <w:tbl>
      <w:tblPr>
        <w:tblW w:w="11009" w:type="dxa"/>
        <w:tblInd w:w="-527" w:type="dxa"/>
        <w:tblLayout w:type="fixed"/>
        <w:tblCellMar>
          <w:left w:w="40" w:type="dxa"/>
          <w:right w:w="40" w:type="dxa"/>
        </w:tblCellMar>
        <w:tblLook w:val="0000" w:firstRow="0" w:lastRow="0" w:firstColumn="0" w:lastColumn="0" w:noHBand="0" w:noVBand="0"/>
      </w:tblPr>
      <w:tblGrid>
        <w:gridCol w:w="1560"/>
        <w:gridCol w:w="5055"/>
        <w:gridCol w:w="1134"/>
        <w:gridCol w:w="1417"/>
        <w:gridCol w:w="1843"/>
      </w:tblGrid>
      <w:tr w:rsidR="00BA1CF9" w:rsidRPr="00BA1CF9" w14:paraId="540FFDA3" w14:textId="77777777" w:rsidTr="00BA1CF9">
        <w:tc>
          <w:tcPr>
            <w:tcW w:w="1560" w:type="dxa"/>
            <w:tcBorders>
              <w:top w:val="single" w:sz="6" w:space="0" w:color="auto"/>
              <w:left w:val="single" w:sz="6" w:space="0" w:color="auto"/>
              <w:bottom w:val="single" w:sz="6" w:space="0" w:color="auto"/>
              <w:right w:val="single" w:sz="6" w:space="0" w:color="auto"/>
            </w:tcBorders>
          </w:tcPr>
          <w:p w14:paraId="43FB9BB1" w14:textId="77777777" w:rsidR="00BA1CF9" w:rsidRPr="00BA1CF9" w:rsidRDefault="00BA1CF9" w:rsidP="00BA1CF9">
            <w:pPr>
              <w:widowControl/>
              <w:adjustRightInd w:val="0"/>
              <w:contextualSpacing/>
              <w:rPr>
                <w:b/>
                <w:bCs/>
                <w:lang w:eastAsia="ru-RU"/>
              </w:rPr>
            </w:pPr>
            <w:r w:rsidRPr="00BA1CF9">
              <w:rPr>
                <w:b/>
                <w:bCs/>
                <w:lang w:eastAsia="ru-RU"/>
              </w:rPr>
              <w:t>Тема/</w:t>
            </w:r>
          </w:p>
          <w:p w14:paraId="2690BC2E" w14:textId="77777777" w:rsidR="00BA1CF9" w:rsidRPr="00BA1CF9" w:rsidRDefault="00BA1CF9" w:rsidP="00BA1CF9">
            <w:pPr>
              <w:widowControl/>
              <w:adjustRightInd w:val="0"/>
              <w:contextualSpacing/>
              <w:rPr>
                <w:b/>
                <w:bCs/>
                <w:lang w:eastAsia="ru-RU"/>
              </w:rPr>
            </w:pPr>
            <w:r w:rsidRPr="00BA1CF9">
              <w:rPr>
                <w:b/>
                <w:bCs/>
                <w:lang w:eastAsia="ru-RU"/>
              </w:rPr>
              <w:t>направление воспитания</w:t>
            </w:r>
          </w:p>
        </w:tc>
        <w:tc>
          <w:tcPr>
            <w:tcW w:w="5055" w:type="dxa"/>
            <w:tcBorders>
              <w:top w:val="single" w:sz="6" w:space="0" w:color="auto"/>
              <w:left w:val="single" w:sz="6" w:space="0" w:color="auto"/>
              <w:bottom w:val="single" w:sz="6" w:space="0" w:color="auto"/>
              <w:right w:val="single" w:sz="6" w:space="0" w:color="auto"/>
            </w:tcBorders>
          </w:tcPr>
          <w:p w14:paraId="198FF340" w14:textId="77777777" w:rsidR="00BA1CF9" w:rsidRPr="00BA1CF9" w:rsidRDefault="00BA1CF9" w:rsidP="00BA1CF9">
            <w:pPr>
              <w:widowControl/>
              <w:adjustRightInd w:val="0"/>
              <w:contextualSpacing/>
              <w:rPr>
                <w:b/>
                <w:bCs/>
                <w:lang w:eastAsia="ru-RU"/>
              </w:rPr>
            </w:pPr>
            <w:r w:rsidRPr="00BA1CF9">
              <w:rPr>
                <w:b/>
                <w:bCs/>
                <w:lang w:eastAsia="ru-RU"/>
              </w:rPr>
              <w:t>Развернутое содержание работы</w:t>
            </w:r>
          </w:p>
        </w:tc>
        <w:tc>
          <w:tcPr>
            <w:tcW w:w="1134" w:type="dxa"/>
            <w:tcBorders>
              <w:top w:val="single" w:sz="6" w:space="0" w:color="auto"/>
              <w:left w:val="single" w:sz="6" w:space="0" w:color="auto"/>
              <w:bottom w:val="single" w:sz="6" w:space="0" w:color="auto"/>
              <w:right w:val="single" w:sz="6" w:space="0" w:color="auto"/>
            </w:tcBorders>
          </w:tcPr>
          <w:p w14:paraId="42739D1D" w14:textId="77777777" w:rsidR="00BA1CF9" w:rsidRPr="00BA1CF9" w:rsidRDefault="00BA1CF9" w:rsidP="00BA1CF9">
            <w:pPr>
              <w:widowControl/>
              <w:adjustRightInd w:val="0"/>
              <w:contextualSpacing/>
              <w:rPr>
                <w:b/>
                <w:bCs/>
                <w:lang w:eastAsia="ru-RU"/>
              </w:rPr>
            </w:pPr>
            <w:r w:rsidRPr="00BA1CF9">
              <w:rPr>
                <w:b/>
                <w:bCs/>
                <w:lang w:eastAsia="ru-RU"/>
              </w:rPr>
              <w:t>Временной период</w:t>
            </w:r>
          </w:p>
        </w:tc>
        <w:tc>
          <w:tcPr>
            <w:tcW w:w="1417" w:type="dxa"/>
            <w:tcBorders>
              <w:top w:val="single" w:sz="6" w:space="0" w:color="auto"/>
              <w:left w:val="single" w:sz="6" w:space="0" w:color="auto"/>
              <w:bottom w:val="single" w:sz="6" w:space="0" w:color="auto"/>
              <w:right w:val="single" w:sz="6" w:space="0" w:color="auto"/>
            </w:tcBorders>
          </w:tcPr>
          <w:p w14:paraId="685F4A95" w14:textId="77777777" w:rsidR="00BA1CF9" w:rsidRPr="00BA1CF9" w:rsidRDefault="00BA1CF9" w:rsidP="00BA1CF9">
            <w:pPr>
              <w:widowControl/>
              <w:adjustRightInd w:val="0"/>
              <w:ind w:firstLine="101"/>
              <w:contextualSpacing/>
              <w:jc w:val="both"/>
              <w:rPr>
                <w:b/>
                <w:bCs/>
                <w:lang w:eastAsia="ru-RU"/>
              </w:rPr>
            </w:pPr>
            <w:r w:rsidRPr="00BA1CF9">
              <w:rPr>
                <w:b/>
                <w:bCs/>
                <w:lang w:eastAsia="ru-RU"/>
              </w:rPr>
              <w:t>Мероприятие</w:t>
            </w:r>
          </w:p>
          <w:p w14:paraId="2ABD294C" w14:textId="77777777" w:rsidR="00BA1CF9" w:rsidRPr="00BA1CF9" w:rsidRDefault="00BA1CF9" w:rsidP="00BA1CF9">
            <w:pPr>
              <w:widowControl/>
              <w:adjustRightInd w:val="0"/>
              <w:ind w:firstLine="101"/>
              <w:contextualSpacing/>
              <w:jc w:val="both"/>
              <w:rPr>
                <w:b/>
                <w:bCs/>
                <w:lang w:eastAsia="ru-RU"/>
              </w:rPr>
            </w:pPr>
            <w:r w:rsidRPr="00BA1CF9">
              <w:rPr>
                <w:b/>
                <w:bCs/>
                <w:lang w:eastAsia="ru-RU"/>
              </w:rPr>
              <w:t>Событие</w:t>
            </w:r>
          </w:p>
        </w:tc>
        <w:tc>
          <w:tcPr>
            <w:tcW w:w="1843" w:type="dxa"/>
            <w:tcBorders>
              <w:top w:val="single" w:sz="6" w:space="0" w:color="auto"/>
              <w:left w:val="single" w:sz="6" w:space="0" w:color="auto"/>
              <w:bottom w:val="single" w:sz="6" w:space="0" w:color="auto"/>
              <w:right w:val="single" w:sz="6" w:space="0" w:color="auto"/>
            </w:tcBorders>
          </w:tcPr>
          <w:p w14:paraId="35E6030E" w14:textId="77777777" w:rsidR="00BA1CF9" w:rsidRPr="00BA1CF9" w:rsidRDefault="00BA1CF9" w:rsidP="00BA1CF9">
            <w:pPr>
              <w:widowControl/>
              <w:adjustRightInd w:val="0"/>
              <w:ind w:firstLine="101"/>
              <w:contextualSpacing/>
              <w:jc w:val="both"/>
              <w:rPr>
                <w:b/>
                <w:bCs/>
                <w:lang w:eastAsia="ru-RU"/>
              </w:rPr>
            </w:pPr>
            <w:r w:rsidRPr="00BA1CF9">
              <w:rPr>
                <w:b/>
                <w:bCs/>
                <w:lang w:eastAsia="ru-RU"/>
              </w:rPr>
              <w:t>форма проведения</w:t>
            </w:r>
          </w:p>
        </w:tc>
      </w:tr>
      <w:tr w:rsidR="00BA1CF9" w:rsidRPr="00BA1CF9" w14:paraId="21471FD3" w14:textId="77777777" w:rsidTr="00BA1CF9">
        <w:tc>
          <w:tcPr>
            <w:tcW w:w="1560" w:type="dxa"/>
            <w:tcBorders>
              <w:top w:val="single" w:sz="6" w:space="0" w:color="auto"/>
              <w:left w:val="single" w:sz="6" w:space="0" w:color="auto"/>
              <w:bottom w:val="single" w:sz="6" w:space="0" w:color="auto"/>
              <w:right w:val="single" w:sz="6" w:space="0" w:color="auto"/>
            </w:tcBorders>
          </w:tcPr>
          <w:p w14:paraId="04822FFC" w14:textId="77777777" w:rsidR="00BA1CF9" w:rsidRPr="00BA1CF9" w:rsidRDefault="00BA1CF9" w:rsidP="00BA1CF9">
            <w:pPr>
              <w:widowControl/>
              <w:adjustRightInd w:val="0"/>
              <w:contextualSpacing/>
              <w:rPr>
                <w:lang w:eastAsia="ru-RU"/>
              </w:rPr>
            </w:pPr>
            <w:r w:rsidRPr="00BA1CF9">
              <w:rPr>
                <w:lang w:eastAsia="ru-RU"/>
              </w:rPr>
              <w:t>День знаний</w:t>
            </w:r>
          </w:p>
          <w:p w14:paraId="11777AE4" w14:textId="77777777" w:rsidR="00BA1CF9" w:rsidRPr="00BA1CF9" w:rsidRDefault="00BA1CF9" w:rsidP="00BA1CF9">
            <w:pPr>
              <w:widowControl/>
              <w:adjustRightInd w:val="0"/>
              <w:contextualSpacing/>
              <w:rPr>
                <w:lang w:eastAsia="ru-RU"/>
              </w:rPr>
            </w:pPr>
          </w:p>
          <w:p w14:paraId="2FB233FA" w14:textId="77777777" w:rsidR="00BA1CF9" w:rsidRPr="00BA1CF9" w:rsidRDefault="00BA1CF9" w:rsidP="00BA1CF9">
            <w:pPr>
              <w:widowControl/>
              <w:adjustRightInd w:val="0"/>
              <w:contextualSpacing/>
              <w:rPr>
                <w:lang w:eastAsia="ru-RU"/>
              </w:rPr>
            </w:pPr>
          </w:p>
          <w:p w14:paraId="6280CBAB" w14:textId="77777777" w:rsidR="00BA1CF9" w:rsidRPr="00BA1CF9" w:rsidRDefault="00BA1CF9" w:rsidP="00BA1CF9">
            <w:pPr>
              <w:widowControl/>
              <w:adjustRightInd w:val="0"/>
              <w:contextualSpacing/>
              <w:rPr>
                <w:i/>
                <w:lang w:eastAsia="ru-RU"/>
              </w:rPr>
            </w:pPr>
            <w:r w:rsidRPr="00BA1CF9">
              <w:rPr>
                <w:i/>
                <w:lang w:eastAsia="ru-RU"/>
              </w:rPr>
              <w:lastRenderedPageBreak/>
              <w:t>социальное</w:t>
            </w:r>
          </w:p>
        </w:tc>
        <w:tc>
          <w:tcPr>
            <w:tcW w:w="5055" w:type="dxa"/>
            <w:tcBorders>
              <w:top w:val="single" w:sz="6" w:space="0" w:color="auto"/>
              <w:left w:val="single" w:sz="6" w:space="0" w:color="auto"/>
              <w:bottom w:val="single" w:sz="6" w:space="0" w:color="auto"/>
              <w:right w:val="single" w:sz="6" w:space="0" w:color="auto"/>
            </w:tcBorders>
          </w:tcPr>
          <w:p w14:paraId="021254C3"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lastRenderedPageBreak/>
              <w:t xml:space="preserve">Развивать познавательный интерес, интерес к школе, к книгам. Закреплять знания детей о школе, о том, зачем нужно учиться, кто и чему учит в школе, о школьных </w:t>
            </w:r>
            <w:r w:rsidRPr="00BA1CF9">
              <w:rPr>
                <w:sz w:val="20"/>
                <w:szCs w:val="20"/>
                <w:lang w:eastAsia="ru-RU"/>
              </w:rPr>
              <w:lastRenderedPageBreak/>
              <w:t>принадлежностях и т. д. Формировать положительные представления о профессии учителя и «профессии» ученика.</w:t>
            </w:r>
          </w:p>
        </w:tc>
        <w:tc>
          <w:tcPr>
            <w:tcW w:w="1134" w:type="dxa"/>
            <w:tcBorders>
              <w:top w:val="single" w:sz="6" w:space="0" w:color="auto"/>
              <w:left w:val="single" w:sz="6" w:space="0" w:color="auto"/>
              <w:bottom w:val="single" w:sz="6" w:space="0" w:color="auto"/>
              <w:right w:val="single" w:sz="6" w:space="0" w:color="auto"/>
            </w:tcBorders>
          </w:tcPr>
          <w:p w14:paraId="144A7710" w14:textId="77777777" w:rsidR="00BA1CF9" w:rsidRPr="00BA1CF9" w:rsidRDefault="00BA1CF9" w:rsidP="00BA1CF9">
            <w:pPr>
              <w:widowControl/>
              <w:adjustRightInd w:val="0"/>
              <w:contextualSpacing/>
              <w:rPr>
                <w:lang w:eastAsia="ru-RU"/>
              </w:rPr>
            </w:pPr>
            <w:r w:rsidRPr="00BA1CF9">
              <w:rPr>
                <w:lang w:eastAsia="ru-RU"/>
              </w:rPr>
              <w:lastRenderedPageBreak/>
              <w:t>1 сентября</w:t>
            </w:r>
          </w:p>
        </w:tc>
        <w:tc>
          <w:tcPr>
            <w:tcW w:w="1417" w:type="dxa"/>
            <w:tcBorders>
              <w:top w:val="single" w:sz="6" w:space="0" w:color="auto"/>
              <w:left w:val="single" w:sz="6" w:space="0" w:color="auto"/>
              <w:bottom w:val="single" w:sz="6" w:space="0" w:color="auto"/>
              <w:right w:val="single" w:sz="6" w:space="0" w:color="auto"/>
            </w:tcBorders>
          </w:tcPr>
          <w:p w14:paraId="07C65977" w14:textId="77777777" w:rsidR="00BA1CF9" w:rsidRPr="00BA1CF9" w:rsidRDefault="00BA1CF9" w:rsidP="00BA1CF9">
            <w:pPr>
              <w:widowControl/>
              <w:adjustRightInd w:val="0"/>
              <w:contextualSpacing/>
              <w:rPr>
                <w:i/>
                <w:lang w:eastAsia="ru-RU"/>
              </w:rPr>
            </w:pPr>
            <w:r w:rsidRPr="00BA1CF9">
              <w:rPr>
                <w:i/>
                <w:lang w:eastAsia="ru-RU"/>
              </w:rPr>
              <w:t xml:space="preserve">Праздник "День знаний» </w:t>
            </w:r>
          </w:p>
          <w:p w14:paraId="5F62DAA2" w14:textId="77777777" w:rsidR="00BA1CF9" w:rsidRPr="00BA1CF9" w:rsidRDefault="00BA1CF9" w:rsidP="00BA1CF9">
            <w:pPr>
              <w:widowControl/>
              <w:adjustRightInd w:val="0"/>
              <w:ind w:left="10" w:hanging="10"/>
              <w:contextualSpacing/>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6E6A5FBA" w14:textId="77777777" w:rsidR="00BA1CF9" w:rsidRPr="00BA1CF9" w:rsidRDefault="00BA1CF9" w:rsidP="00BA1CF9">
            <w:pPr>
              <w:widowControl/>
              <w:adjustRightInd w:val="0"/>
              <w:contextualSpacing/>
              <w:rPr>
                <w:lang w:eastAsia="ru-RU"/>
              </w:rPr>
            </w:pPr>
          </w:p>
          <w:p w14:paraId="01E74B79" w14:textId="77777777" w:rsidR="00BA1CF9" w:rsidRPr="00BA1CF9" w:rsidRDefault="00BA1CF9" w:rsidP="00BA1CF9">
            <w:pPr>
              <w:widowControl/>
              <w:suppressAutoHyphens/>
              <w:autoSpaceDE/>
              <w:autoSpaceDN/>
              <w:jc w:val="center"/>
              <w:rPr>
                <w:sz w:val="24"/>
                <w:szCs w:val="24"/>
                <w:lang w:eastAsia="ru-RU"/>
              </w:rPr>
            </w:pPr>
            <w:r w:rsidRPr="00BA1CF9">
              <w:rPr>
                <w:sz w:val="24"/>
                <w:szCs w:val="24"/>
                <w:lang w:eastAsia="ru-RU"/>
              </w:rPr>
              <w:t>развлечение</w:t>
            </w:r>
          </w:p>
        </w:tc>
      </w:tr>
      <w:tr w:rsidR="00BA1CF9" w:rsidRPr="00BA1CF9" w14:paraId="73FC764E" w14:textId="77777777" w:rsidTr="00BA1CF9">
        <w:tc>
          <w:tcPr>
            <w:tcW w:w="1560" w:type="dxa"/>
            <w:tcBorders>
              <w:top w:val="single" w:sz="6" w:space="0" w:color="auto"/>
              <w:left w:val="single" w:sz="6" w:space="0" w:color="auto"/>
              <w:bottom w:val="single" w:sz="6" w:space="0" w:color="auto"/>
              <w:right w:val="single" w:sz="6" w:space="0" w:color="auto"/>
            </w:tcBorders>
          </w:tcPr>
          <w:p w14:paraId="409CA457" w14:textId="77777777" w:rsidR="00BA1CF9" w:rsidRPr="00BA1CF9" w:rsidRDefault="00BA1CF9" w:rsidP="00BA1CF9">
            <w:pPr>
              <w:widowControl/>
              <w:adjustRightInd w:val="0"/>
              <w:contextualSpacing/>
              <w:rPr>
                <w:lang w:eastAsia="ru-RU"/>
              </w:rPr>
            </w:pPr>
            <w:r w:rsidRPr="00BA1CF9">
              <w:rPr>
                <w:lang w:eastAsia="ru-RU"/>
              </w:rPr>
              <w:lastRenderedPageBreak/>
              <w:t>мониторинг</w:t>
            </w:r>
          </w:p>
        </w:tc>
        <w:tc>
          <w:tcPr>
            <w:tcW w:w="5055" w:type="dxa"/>
            <w:tcBorders>
              <w:top w:val="single" w:sz="6" w:space="0" w:color="auto"/>
              <w:left w:val="single" w:sz="6" w:space="0" w:color="auto"/>
              <w:bottom w:val="single" w:sz="6" w:space="0" w:color="auto"/>
              <w:right w:val="single" w:sz="6" w:space="0" w:color="auto"/>
            </w:tcBorders>
          </w:tcPr>
          <w:p w14:paraId="54598169" w14:textId="77777777" w:rsidR="00BA1CF9" w:rsidRPr="00BA1CF9" w:rsidRDefault="00BA1CF9" w:rsidP="00BA1CF9">
            <w:pPr>
              <w:widowControl/>
              <w:adjustRightInd w:val="0"/>
              <w:ind w:firstLine="701"/>
              <w:contextualSpacing/>
              <w:rPr>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Pr>
          <w:p w14:paraId="08C670E4" w14:textId="77777777" w:rsidR="00BA1CF9" w:rsidRPr="00BA1CF9" w:rsidRDefault="00BA1CF9" w:rsidP="00BA1CF9">
            <w:pPr>
              <w:widowControl/>
              <w:adjustRightInd w:val="0"/>
              <w:contextualSpacing/>
              <w:rPr>
                <w:lang w:eastAsia="ru-RU"/>
              </w:rPr>
            </w:pPr>
            <w:r w:rsidRPr="00BA1CF9">
              <w:rPr>
                <w:lang w:eastAsia="ru-RU"/>
              </w:rPr>
              <w:t>1.2 неделя сентября</w:t>
            </w:r>
          </w:p>
          <w:p w14:paraId="3FE582D7" w14:textId="77777777" w:rsidR="00BA1CF9" w:rsidRPr="00BA1CF9" w:rsidRDefault="00BA1CF9" w:rsidP="00BA1CF9">
            <w:pPr>
              <w:widowControl/>
              <w:adjustRightInd w:val="0"/>
              <w:contextualSpacing/>
              <w:rPr>
                <w:lang w:eastAsia="ru-RU"/>
              </w:rPr>
            </w:pPr>
            <w:r w:rsidRPr="00BA1CF9">
              <w:rPr>
                <w:lang w:eastAsia="ru-RU"/>
              </w:rPr>
              <w:t>01-10.09</w:t>
            </w:r>
          </w:p>
          <w:p w14:paraId="62D94BCB" w14:textId="77777777" w:rsidR="00BA1CF9" w:rsidRPr="00BA1CF9" w:rsidRDefault="00BA1CF9" w:rsidP="00BA1CF9">
            <w:pPr>
              <w:widowControl/>
              <w:adjustRightInd w:val="0"/>
              <w:contextualSpacing/>
              <w:rPr>
                <w:lang w:eastAsia="ru-RU"/>
              </w:rPr>
            </w:pPr>
            <w:r w:rsidRPr="00BA1CF9">
              <w:rPr>
                <w:lang w:eastAsia="ru-RU"/>
              </w:rPr>
              <w:t xml:space="preserve"> </w:t>
            </w:r>
          </w:p>
        </w:tc>
        <w:tc>
          <w:tcPr>
            <w:tcW w:w="1417" w:type="dxa"/>
            <w:tcBorders>
              <w:top w:val="single" w:sz="6" w:space="0" w:color="auto"/>
              <w:left w:val="single" w:sz="6" w:space="0" w:color="auto"/>
              <w:bottom w:val="single" w:sz="6" w:space="0" w:color="auto"/>
              <w:right w:val="single" w:sz="6" w:space="0" w:color="auto"/>
            </w:tcBorders>
          </w:tcPr>
          <w:p w14:paraId="453D94D8" w14:textId="77777777" w:rsidR="00BA1CF9" w:rsidRPr="00BA1CF9" w:rsidRDefault="00BA1CF9" w:rsidP="00BA1CF9">
            <w:pPr>
              <w:widowControl/>
              <w:adjustRightInd w:val="0"/>
              <w:contextualSpacing/>
              <w:rPr>
                <w:lang w:eastAsia="ru-RU"/>
              </w:rPr>
            </w:pPr>
            <w:r w:rsidRPr="00BA1CF9">
              <w:rPr>
                <w:lang w:eastAsia="ru-RU"/>
              </w:rPr>
              <w:t>Заполнение персональных карт детей.</w:t>
            </w:r>
          </w:p>
        </w:tc>
        <w:tc>
          <w:tcPr>
            <w:tcW w:w="1843" w:type="dxa"/>
            <w:tcBorders>
              <w:top w:val="single" w:sz="6" w:space="0" w:color="auto"/>
              <w:left w:val="single" w:sz="6" w:space="0" w:color="auto"/>
              <w:bottom w:val="single" w:sz="6" w:space="0" w:color="auto"/>
              <w:right w:val="single" w:sz="6" w:space="0" w:color="auto"/>
            </w:tcBorders>
          </w:tcPr>
          <w:p w14:paraId="66840419" w14:textId="77777777" w:rsidR="00BA1CF9" w:rsidRPr="00BA1CF9" w:rsidRDefault="00BA1CF9" w:rsidP="00BA1CF9">
            <w:pPr>
              <w:widowControl/>
              <w:adjustRightInd w:val="0"/>
              <w:contextualSpacing/>
              <w:rPr>
                <w:lang w:eastAsia="ru-RU"/>
              </w:rPr>
            </w:pPr>
            <w:r w:rsidRPr="00BA1CF9">
              <w:rPr>
                <w:lang w:eastAsia="ru-RU"/>
              </w:rPr>
              <w:t>наблюдение</w:t>
            </w:r>
          </w:p>
          <w:p w14:paraId="719E26EB" w14:textId="77777777" w:rsidR="00BA1CF9" w:rsidRPr="00BA1CF9" w:rsidRDefault="00BA1CF9" w:rsidP="00BA1CF9">
            <w:pPr>
              <w:widowControl/>
              <w:adjustRightInd w:val="0"/>
              <w:contextualSpacing/>
              <w:rPr>
                <w:lang w:eastAsia="ru-RU"/>
              </w:rPr>
            </w:pPr>
            <w:r w:rsidRPr="00BA1CF9">
              <w:rPr>
                <w:lang w:eastAsia="ru-RU"/>
              </w:rPr>
              <w:t>игры</w:t>
            </w:r>
          </w:p>
          <w:p w14:paraId="5B47FE87" w14:textId="77777777" w:rsidR="00BA1CF9" w:rsidRPr="00BA1CF9" w:rsidRDefault="00BA1CF9" w:rsidP="00BA1CF9">
            <w:pPr>
              <w:widowControl/>
              <w:adjustRightInd w:val="0"/>
              <w:contextualSpacing/>
              <w:rPr>
                <w:lang w:eastAsia="ru-RU"/>
              </w:rPr>
            </w:pPr>
            <w:r w:rsidRPr="00BA1CF9">
              <w:rPr>
                <w:lang w:eastAsia="ru-RU"/>
              </w:rPr>
              <w:t>упражнения</w:t>
            </w:r>
          </w:p>
        </w:tc>
      </w:tr>
      <w:tr w:rsidR="00BA1CF9" w:rsidRPr="00BA1CF9" w14:paraId="51689AAF" w14:textId="77777777" w:rsidTr="00BA1CF9">
        <w:tc>
          <w:tcPr>
            <w:tcW w:w="1560" w:type="dxa"/>
            <w:tcBorders>
              <w:top w:val="single" w:sz="6" w:space="0" w:color="auto"/>
              <w:left w:val="single" w:sz="6" w:space="0" w:color="auto"/>
              <w:bottom w:val="single" w:sz="6" w:space="0" w:color="auto"/>
              <w:right w:val="single" w:sz="6" w:space="0" w:color="auto"/>
            </w:tcBorders>
          </w:tcPr>
          <w:p w14:paraId="37537271" w14:textId="77777777" w:rsidR="00BA1CF9" w:rsidRPr="00BA1CF9" w:rsidRDefault="00BA1CF9" w:rsidP="00BA1CF9">
            <w:pPr>
              <w:widowControl/>
              <w:adjustRightInd w:val="0"/>
              <w:contextualSpacing/>
              <w:rPr>
                <w:lang w:eastAsia="ru-RU"/>
              </w:rPr>
            </w:pPr>
            <w:r w:rsidRPr="00BA1CF9">
              <w:rPr>
                <w:lang w:eastAsia="ru-RU"/>
              </w:rPr>
              <w:t>Вкусные дары осени</w:t>
            </w:r>
          </w:p>
          <w:p w14:paraId="175A264E" w14:textId="77777777" w:rsidR="00BA1CF9" w:rsidRPr="00BA1CF9" w:rsidRDefault="00BA1CF9" w:rsidP="00BA1CF9">
            <w:pPr>
              <w:widowControl/>
              <w:adjustRightInd w:val="0"/>
              <w:contextualSpacing/>
              <w:rPr>
                <w:lang w:eastAsia="ru-RU"/>
              </w:rPr>
            </w:pPr>
            <w:r w:rsidRPr="00BA1CF9">
              <w:rPr>
                <w:lang w:eastAsia="ru-RU"/>
              </w:rPr>
              <w:t>(Овощи . Огород)</w:t>
            </w:r>
          </w:p>
          <w:p w14:paraId="787C3C39" w14:textId="77777777" w:rsidR="00BA1CF9" w:rsidRPr="00BA1CF9" w:rsidRDefault="00BA1CF9" w:rsidP="00BA1CF9">
            <w:pPr>
              <w:widowControl/>
              <w:adjustRightInd w:val="0"/>
              <w:contextualSpacing/>
              <w:rPr>
                <w:i/>
                <w:lang w:eastAsia="ru-RU"/>
              </w:rPr>
            </w:pPr>
            <w:r w:rsidRPr="00BA1CF9">
              <w:rPr>
                <w:i/>
                <w:lang w:eastAsia="ru-RU"/>
              </w:rPr>
              <w:t>этико-эстетическое</w:t>
            </w:r>
          </w:p>
          <w:p w14:paraId="511F5842" w14:textId="77777777" w:rsidR="00BA1CF9" w:rsidRPr="00BA1CF9" w:rsidRDefault="00BA1CF9" w:rsidP="00BA1CF9">
            <w:pPr>
              <w:widowControl/>
              <w:adjustRightInd w:val="0"/>
              <w:contextualSpacing/>
              <w:rPr>
                <w:lang w:eastAsia="ru-RU"/>
              </w:rPr>
            </w:pPr>
            <w:r w:rsidRPr="00BA1CF9">
              <w:rPr>
                <w:i/>
                <w:lang w:eastAsia="ru-RU"/>
              </w:rPr>
              <w:t>трудовое</w:t>
            </w:r>
          </w:p>
        </w:tc>
        <w:tc>
          <w:tcPr>
            <w:tcW w:w="5055" w:type="dxa"/>
            <w:tcBorders>
              <w:top w:val="single" w:sz="6" w:space="0" w:color="auto"/>
              <w:left w:val="single" w:sz="6" w:space="0" w:color="auto"/>
              <w:bottom w:val="single" w:sz="6" w:space="0" w:color="auto"/>
              <w:right w:val="single" w:sz="6" w:space="0" w:color="auto"/>
            </w:tcBorders>
          </w:tcPr>
          <w:p w14:paraId="3A89B810"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Закрепить знания о произрастании овощей, их значении и пользе для человека ;Расширять знания об овощах  (местных, экзотических). Расширять представления о сельскохозяйственных профессиях. Рассказывать о значении солнца и воздуха в жизни человека и растений.</w:t>
            </w:r>
          </w:p>
        </w:tc>
        <w:tc>
          <w:tcPr>
            <w:tcW w:w="1134" w:type="dxa"/>
            <w:tcBorders>
              <w:top w:val="single" w:sz="6" w:space="0" w:color="auto"/>
              <w:left w:val="single" w:sz="6" w:space="0" w:color="auto"/>
              <w:bottom w:val="single" w:sz="6" w:space="0" w:color="auto"/>
              <w:right w:val="single" w:sz="6" w:space="0" w:color="auto"/>
            </w:tcBorders>
          </w:tcPr>
          <w:p w14:paraId="506720B8" w14:textId="77777777" w:rsidR="00BA1CF9" w:rsidRPr="00BA1CF9" w:rsidRDefault="00BA1CF9" w:rsidP="00BA1CF9">
            <w:pPr>
              <w:widowControl/>
              <w:adjustRightInd w:val="0"/>
              <w:contextualSpacing/>
              <w:rPr>
                <w:lang w:eastAsia="ru-RU"/>
              </w:rPr>
            </w:pPr>
            <w:r w:rsidRPr="00BA1CF9">
              <w:rPr>
                <w:lang w:eastAsia="ru-RU"/>
              </w:rPr>
              <w:t>3 неделя сентября</w:t>
            </w:r>
          </w:p>
          <w:p w14:paraId="1F5F03B2" w14:textId="77777777" w:rsidR="00BA1CF9" w:rsidRPr="00BA1CF9" w:rsidRDefault="00BA1CF9" w:rsidP="00BA1CF9">
            <w:pPr>
              <w:widowControl/>
              <w:adjustRightInd w:val="0"/>
              <w:contextualSpacing/>
              <w:rPr>
                <w:lang w:eastAsia="ru-RU"/>
              </w:rPr>
            </w:pPr>
            <w:r w:rsidRPr="00BA1CF9">
              <w:rPr>
                <w:lang w:eastAsia="ru-RU"/>
              </w:rPr>
              <w:t>13-17.09</w:t>
            </w:r>
          </w:p>
        </w:tc>
        <w:tc>
          <w:tcPr>
            <w:tcW w:w="1417" w:type="dxa"/>
            <w:tcBorders>
              <w:top w:val="single" w:sz="6" w:space="0" w:color="auto"/>
              <w:left w:val="single" w:sz="6" w:space="0" w:color="auto"/>
              <w:bottom w:val="single" w:sz="6" w:space="0" w:color="auto"/>
              <w:right w:val="single" w:sz="6" w:space="0" w:color="auto"/>
            </w:tcBorders>
          </w:tcPr>
          <w:p w14:paraId="1B1D76C5" w14:textId="77777777" w:rsidR="00BA1CF9" w:rsidRPr="00BA1CF9" w:rsidRDefault="00BA1CF9" w:rsidP="00BA1CF9">
            <w:pPr>
              <w:widowControl/>
              <w:adjustRightInd w:val="0"/>
              <w:contextualSpacing/>
              <w:rPr>
                <w:i/>
                <w:lang w:eastAsia="ru-RU"/>
              </w:rPr>
            </w:pPr>
            <w:r w:rsidRPr="00BA1CF9">
              <w:rPr>
                <w:i/>
                <w:lang w:eastAsia="ru-RU"/>
              </w:rPr>
              <w:t>Праздник урожая</w:t>
            </w:r>
          </w:p>
        </w:tc>
        <w:tc>
          <w:tcPr>
            <w:tcW w:w="1843" w:type="dxa"/>
            <w:tcBorders>
              <w:top w:val="single" w:sz="6" w:space="0" w:color="auto"/>
              <w:left w:val="single" w:sz="6" w:space="0" w:color="auto"/>
              <w:bottom w:val="single" w:sz="6" w:space="0" w:color="auto"/>
              <w:right w:val="single" w:sz="6" w:space="0" w:color="auto"/>
            </w:tcBorders>
          </w:tcPr>
          <w:p w14:paraId="54621265" w14:textId="77777777" w:rsidR="00BA1CF9" w:rsidRPr="00BA1CF9" w:rsidRDefault="00BA1CF9" w:rsidP="00BA1CF9">
            <w:pPr>
              <w:widowControl/>
              <w:adjustRightInd w:val="0"/>
              <w:contextualSpacing/>
              <w:rPr>
                <w:lang w:eastAsia="ru-RU"/>
              </w:rPr>
            </w:pPr>
            <w:r w:rsidRPr="00BA1CF9">
              <w:rPr>
                <w:lang w:eastAsia="ru-RU"/>
              </w:rPr>
              <w:t>Оформление на основе дизайн-деятельности книги рецептов «Осенние угощения»</w:t>
            </w:r>
          </w:p>
        </w:tc>
      </w:tr>
      <w:tr w:rsidR="00BA1CF9" w:rsidRPr="00BA1CF9" w14:paraId="2522F12C" w14:textId="77777777" w:rsidTr="00BA1CF9">
        <w:tc>
          <w:tcPr>
            <w:tcW w:w="1560" w:type="dxa"/>
            <w:tcBorders>
              <w:top w:val="single" w:sz="6" w:space="0" w:color="auto"/>
              <w:left w:val="single" w:sz="6" w:space="0" w:color="auto"/>
              <w:bottom w:val="single" w:sz="6" w:space="0" w:color="auto"/>
              <w:right w:val="single" w:sz="6" w:space="0" w:color="auto"/>
            </w:tcBorders>
          </w:tcPr>
          <w:p w14:paraId="35031E4A" w14:textId="77777777" w:rsidR="00BA1CF9" w:rsidRPr="00BA1CF9" w:rsidRDefault="00BA1CF9" w:rsidP="00BA1CF9">
            <w:pPr>
              <w:widowControl/>
              <w:adjustRightInd w:val="0"/>
              <w:contextualSpacing/>
              <w:rPr>
                <w:lang w:eastAsia="ru-RU"/>
              </w:rPr>
            </w:pPr>
            <w:r w:rsidRPr="00BA1CF9">
              <w:rPr>
                <w:lang w:eastAsia="ru-RU"/>
              </w:rPr>
              <w:t>Вкусные дары осени</w:t>
            </w:r>
          </w:p>
          <w:p w14:paraId="53ADDA3E" w14:textId="77777777" w:rsidR="00BA1CF9" w:rsidRPr="00BA1CF9" w:rsidRDefault="00BA1CF9" w:rsidP="00BA1CF9">
            <w:pPr>
              <w:widowControl/>
              <w:adjustRightInd w:val="0"/>
              <w:contextualSpacing/>
              <w:rPr>
                <w:lang w:eastAsia="ru-RU"/>
              </w:rPr>
            </w:pPr>
            <w:r w:rsidRPr="00BA1CF9">
              <w:rPr>
                <w:lang w:eastAsia="ru-RU"/>
              </w:rPr>
              <w:t>(Фрукты, ягоды, сад).</w:t>
            </w:r>
          </w:p>
        </w:tc>
        <w:tc>
          <w:tcPr>
            <w:tcW w:w="5055" w:type="dxa"/>
            <w:tcBorders>
              <w:top w:val="single" w:sz="6" w:space="0" w:color="auto"/>
              <w:left w:val="single" w:sz="6" w:space="0" w:color="auto"/>
              <w:bottom w:val="single" w:sz="6" w:space="0" w:color="auto"/>
              <w:right w:val="single" w:sz="6" w:space="0" w:color="auto"/>
            </w:tcBorders>
          </w:tcPr>
          <w:p w14:paraId="4F9A62CD"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Углубить знания детей о том, что в каждом фрукте есть витамины, их значение и лечебные свойства для здоровья человека. Расширять знания о  фруктах (местных, экзотических). Расширять представления о сельскохозяйственных профессиях.  Рассказывать о значении солнца и воздуха в жизни человека  и растений.</w:t>
            </w:r>
          </w:p>
        </w:tc>
        <w:tc>
          <w:tcPr>
            <w:tcW w:w="1134" w:type="dxa"/>
            <w:tcBorders>
              <w:top w:val="single" w:sz="6" w:space="0" w:color="auto"/>
              <w:left w:val="single" w:sz="6" w:space="0" w:color="auto"/>
              <w:bottom w:val="single" w:sz="6" w:space="0" w:color="auto"/>
              <w:right w:val="single" w:sz="6" w:space="0" w:color="auto"/>
            </w:tcBorders>
          </w:tcPr>
          <w:p w14:paraId="70CD29FC" w14:textId="77777777" w:rsidR="00BA1CF9" w:rsidRPr="00BA1CF9" w:rsidRDefault="00BA1CF9" w:rsidP="00BA1CF9">
            <w:pPr>
              <w:widowControl/>
              <w:adjustRightInd w:val="0"/>
              <w:contextualSpacing/>
              <w:rPr>
                <w:lang w:eastAsia="ru-RU"/>
              </w:rPr>
            </w:pPr>
            <w:r w:rsidRPr="00BA1CF9">
              <w:rPr>
                <w:lang w:eastAsia="ru-RU"/>
              </w:rPr>
              <w:t>4 неделя сентября</w:t>
            </w:r>
          </w:p>
          <w:p w14:paraId="09D0AEBF" w14:textId="77777777" w:rsidR="00BA1CF9" w:rsidRPr="00BA1CF9" w:rsidRDefault="00BA1CF9" w:rsidP="00BA1CF9">
            <w:pPr>
              <w:widowControl/>
              <w:adjustRightInd w:val="0"/>
              <w:contextualSpacing/>
              <w:rPr>
                <w:lang w:eastAsia="ru-RU"/>
              </w:rPr>
            </w:pPr>
            <w:r w:rsidRPr="00BA1CF9">
              <w:rPr>
                <w:lang w:eastAsia="ru-RU"/>
              </w:rPr>
              <w:t>20.09-24.09</w:t>
            </w:r>
          </w:p>
        </w:tc>
        <w:tc>
          <w:tcPr>
            <w:tcW w:w="1417" w:type="dxa"/>
            <w:tcBorders>
              <w:top w:val="single" w:sz="6" w:space="0" w:color="auto"/>
              <w:left w:val="single" w:sz="6" w:space="0" w:color="auto"/>
              <w:bottom w:val="single" w:sz="6" w:space="0" w:color="auto"/>
              <w:right w:val="single" w:sz="6" w:space="0" w:color="auto"/>
            </w:tcBorders>
          </w:tcPr>
          <w:p w14:paraId="25CC9527" w14:textId="77777777" w:rsidR="00BA1CF9" w:rsidRPr="00BA1CF9" w:rsidRDefault="00BA1CF9" w:rsidP="00BA1CF9">
            <w:pPr>
              <w:widowControl/>
              <w:adjustRightInd w:val="0"/>
              <w:contextualSpacing/>
              <w:rPr>
                <w:lang w:eastAsia="ru-RU"/>
              </w:rPr>
            </w:pPr>
            <w:r w:rsidRPr="00BA1CF9">
              <w:rPr>
                <w:lang w:eastAsia="ru-RU"/>
              </w:rPr>
              <w:t>«Созрели ягоды в саду»</w:t>
            </w:r>
          </w:p>
          <w:p w14:paraId="3482C2C0" w14:textId="77777777" w:rsidR="00BA1CF9" w:rsidRPr="00BA1CF9" w:rsidRDefault="00BA1CF9" w:rsidP="00BA1CF9">
            <w:pPr>
              <w:widowControl/>
              <w:adjustRightInd w:val="0"/>
              <w:contextualSpacing/>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17760177" w14:textId="77777777" w:rsidR="00BA1CF9" w:rsidRPr="00BA1CF9" w:rsidRDefault="00BA1CF9" w:rsidP="00BA1CF9">
            <w:pPr>
              <w:widowControl/>
              <w:adjustRightInd w:val="0"/>
              <w:contextualSpacing/>
              <w:rPr>
                <w:lang w:eastAsia="ru-RU"/>
              </w:rPr>
            </w:pPr>
            <w:r w:rsidRPr="00BA1CF9">
              <w:rPr>
                <w:lang w:eastAsia="ru-RU"/>
              </w:rPr>
              <w:t>Выставка детского творчества «Вкусная осень»</w:t>
            </w:r>
          </w:p>
        </w:tc>
      </w:tr>
      <w:tr w:rsidR="00BA1CF9" w:rsidRPr="00BA1CF9" w14:paraId="36C6A811" w14:textId="77777777" w:rsidTr="00BA1CF9">
        <w:tc>
          <w:tcPr>
            <w:tcW w:w="1560" w:type="dxa"/>
            <w:tcBorders>
              <w:top w:val="single" w:sz="6" w:space="0" w:color="auto"/>
              <w:left w:val="single" w:sz="6" w:space="0" w:color="auto"/>
              <w:bottom w:val="single" w:sz="6" w:space="0" w:color="auto"/>
              <w:right w:val="single" w:sz="6" w:space="0" w:color="auto"/>
            </w:tcBorders>
          </w:tcPr>
          <w:p w14:paraId="488AEEA4" w14:textId="77777777" w:rsidR="00BA1CF9" w:rsidRPr="00BA1CF9" w:rsidRDefault="00BA1CF9" w:rsidP="00BA1CF9">
            <w:pPr>
              <w:adjustRightInd w:val="0"/>
              <w:contextualSpacing/>
              <w:rPr>
                <w:lang w:eastAsia="ru-RU"/>
              </w:rPr>
            </w:pPr>
            <w:r w:rsidRPr="00BA1CF9">
              <w:rPr>
                <w:lang w:eastAsia="ru-RU"/>
              </w:rPr>
              <w:t>Осень. Растения осенью</w:t>
            </w:r>
          </w:p>
          <w:p w14:paraId="14F1D243" w14:textId="77777777" w:rsidR="00BA1CF9" w:rsidRPr="00BA1CF9" w:rsidRDefault="00BA1CF9" w:rsidP="00BA1CF9">
            <w:pPr>
              <w:adjustRightInd w:val="0"/>
              <w:contextualSpacing/>
              <w:rPr>
                <w:lang w:eastAsia="ru-RU"/>
              </w:rPr>
            </w:pPr>
          </w:p>
          <w:p w14:paraId="1C1C0F29" w14:textId="77777777" w:rsidR="00BA1CF9" w:rsidRPr="00BA1CF9" w:rsidRDefault="00BA1CF9" w:rsidP="00BA1CF9">
            <w:pPr>
              <w:adjustRightInd w:val="0"/>
              <w:contextualSpacing/>
              <w:rPr>
                <w:i/>
                <w:lang w:eastAsia="ru-RU"/>
              </w:rPr>
            </w:pPr>
            <w:r w:rsidRPr="00BA1CF9">
              <w:rPr>
                <w:i/>
                <w:lang w:eastAsia="ru-RU"/>
              </w:rPr>
              <w:t>познавательное</w:t>
            </w:r>
          </w:p>
          <w:p w14:paraId="7B7E61EC" w14:textId="77777777" w:rsidR="00BA1CF9" w:rsidRPr="00BA1CF9" w:rsidRDefault="00BA1CF9" w:rsidP="00BA1CF9">
            <w:pPr>
              <w:adjustRightInd w:val="0"/>
              <w:contextualSpacing/>
              <w:rPr>
                <w:i/>
                <w:lang w:eastAsia="ru-RU"/>
              </w:rPr>
            </w:pPr>
            <w:r w:rsidRPr="00BA1CF9">
              <w:rPr>
                <w:i/>
                <w:lang w:eastAsia="ru-RU"/>
              </w:rPr>
              <w:t>этико-эстетическое</w:t>
            </w:r>
          </w:p>
          <w:p w14:paraId="3A7F8642" w14:textId="77777777" w:rsidR="00BA1CF9" w:rsidRPr="00BA1CF9" w:rsidRDefault="00BA1CF9" w:rsidP="00BA1CF9">
            <w:pPr>
              <w:adjustRightInd w:val="0"/>
              <w:contextualSpacing/>
              <w:rPr>
                <w:lang w:eastAsia="ru-RU"/>
              </w:rPr>
            </w:pPr>
            <w:r w:rsidRPr="00BA1CF9">
              <w:rPr>
                <w:i/>
                <w:lang w:eastAsia="ru-RU"/>
              </w:rPr>
              <w:t>патриотическое</w:t>
            </w:r>
          </w:p>
        </w:tc>
        <w:tc>
          <w:tcPr>
            <w:tcW w:w="5055" w:type="dxa"/>
            <w:tcBorders>
              <w:top w:val="single" w:sz="6" w:space="0" w:color="auto"/>
              <w:left w:val="single" w:sz="6" w:space="0" w:color="auto"/>
              <w:bottom w:val="single" w:sz="6" w:space="0" w:color="auto"/>
              <w:right w:val="single" w:sz="6" w:space="0" w:color="auto"/>
            </w:tcBorders>
          </w:tcPr>
          <w:p w14:paraId="494E5EA1" w14:textId="77777777" w:rsidR="00BA1CF9" w:rsidRPr="00BA1CF9" w:rsidRDefault="00BA1CF9" w:rsidP="00BA1CF9">
            <w:pPr>
              <w:widowControl/>
              <w:adjustRightInd w:val="0"/>
              <w:spacing w:after="120"/>
              <w:ind w:firstLine="250"/>
              <w:contextualSpacing/>
              <w:rPr>
                <w:sz w:val="20"/>
                <w:szCs w:val="20"/>
                <w:lang w:eastAsia="ru-RU"/>
              </w:rPr>
            </w:pPr>
            <w:r w:rsidRPr="00BA1CF9">
              <w:rPr>
                <w:sz w:val="20"/>
                <w:szCs w:val="20"/>
                <w:lang w:eastAsia="ru-RU"/>
              </w:rPr>
              <w:t xml:space="preserve"> Расширять знания детей об осени. Продолжать знакомить с сельскохозяйственными профессиями. Закреплять знания о правилах безопасного поведения в природе. Закреплять знания о временах года, последовательности месяцев в году. Воспитывать бережное отношение к природе.</w:t>
            </w:r>
          </w:p>
          <w:p w14:paraId="5E91195C" w14:textId="77777777" w:rsidR="00BA1CF9" w:rsidRPr="00BA1CF9" w:rsidRDefault="00BA1CF9" w:rsidP="00BA1CF9">
            <w:pPr>
              <w:widowControl/>
              <w:adjustRightInd w:val="0"/>
              <w:spacing w:after="120"/>
              <w:contextualSpacing/>
              <w:rPr>
                <w:sz w:val="20"/>
                <w:szCs w:val="20"/>
                <w:lang w:eastAsia="ru-RU"/>
              </w:rPr>
            </w:pPr>
            <w:r w:rsidRPr="00BA1CF9">
              <w:rPr>
                <w:sz w:val="20"/>
                <w:szCs w:val="20"/>
                <w:lang w:eastAsia="ru-RU"/>
              </w:rPr>
              <w:t xml:space="preserve">Расширять представления об отображении осени в произведениях искусства (поэтического, изобразительного, музыкального). </w:t>
            </w:r>
          </w:p>
        </w:tc>
        <w:tc>
          <w:tcPr>
            <w:tcW w:w="1134" w:type="dxa"/>
            <w:tcBorders>
              <w:top w:val="single" w:sz="6" w:space="0" w:color="auto"/>
              <w:left w:val="single" w:sz="6" w:space="0" w:color="auto"/>
              <w:bottom w:val="single" w:sz="6" w:space="0" w:color="auto"/>
              <w:right w:val="single" w:sz="6" w:space="0" w:color="auto"/>
            </w:tcBorders>
          </w:tcPr>
          <w:p w14:paraId="7F86B436" w14:textId="77777777" w:rsidR="00BA1CF9" w:rsidRPr="00BA1CF9" w:rsidRDefault="00BA1CF9" w:rsidP="00BA1CF9">
            <w:pPr>
              <w:adjustRightInd w:val="0"/>
              <w:contextualSpacing/>
              <w:rPr>
                <w:lang w:eastAsia="ru-RU"/>
              </w:rPr>
            </w:pPr>
            <w:r w:rsidRPr="00BA1CF9">
              <w:rPr>
                <w:lang w:eastAsia="ru-RU"/>
              </w:rPr>
              <w:t>5неделя сентября</w:t>
            </w:r>
          </w:p>
          <w:p w14:paraId="6DBC7AFE" w14:textId="77777777" w:rsidR="00BA1CF9" w:rsidRPr="00BA1CF9" w:rsidRDefault="00BA1CF9" w:rsidP="00BA1CF9">
            <w:pPr>
              <w:adjustRightInd w:val="0"/>
              <w:contextualSpacing/>
              <w:rPr>
                <w:lang w:eastAsia="ru-RU"/>
              </w:rPr>
            </w:pPr>
            <w:r w:rsidRPr="00BA1CF9">
              <w:rPr>
                <w:lang w:eastAsia="ru-RU"/>
              </w:rPr>
              <w:t>27.09-01.10</w:t>
            </w:r>
          </w:p>
          <w:p w14:paraId="72C75A61" w14:textId="77777777" w:rsidR="00BA1CF9" w:rsidRPr="00BA1CF9" w:rsidRDefault="00BA1CF9" w:rsidP="00BA1CF9">
            <w:pPr>
              <w:adjustRightInd w:val="0"/>
              <w:contextualSpacing/>
              <w:rPr>
                <w:lang w:eastAsia="ru-RU"/>
              </w:rPr>
            </w:pPr>
          </w:p>
          <w:p w14:paraId="64E34208" w14:textId="77777777" w:rsidR="00BA1CF9" w:rsidRPr="00BA1CF9" w:rsidRDefault="00BA1CF9" w:rsidP="00BA1CF9">
            <w:pPr>
              <w:adjustRightInd w:val="0"/>
              <w:contextualSpacing/>
              <w:rPr>
                <w:lang w:eastAsia="ru-RU"/>
              </w:rPr>
            </w:pPr>
          </w:p>
          <w:p w14:paraId="7D69246A" w14:textId="77777777" w:rsidR="00BA1CF9" w:rsidRPr="00BA1CF9" w:rsidRDefault="00BA1CF9" w:rsidP="00BA1CF9">
            <w:pPr>
              <w:adjustRightInd w:val="0"/>
              <w:contextualSpacing/>
              <w:rPr>
                <w:lang w:eastAsia="ru-RU"/>
              </w:rPr>
            </w:pPr>
          </w:p>
          <w:p w14:paraId="45A6EBD8" w14:textId="77777777" w:rsidR="00BA1CF9" w:rsidRPr="00BA1CF9" w:rsidRDefault="00BA1CF9" w:rsidP="00BA1CF9">
            <w:pPr>
              <w:adjustRightInd w:val="0"/>
              <w:contextualSpacing/>
              <w:rPr>
                <w:lang w:eastAsia="ru-RU"/>
              </w:rPr>
            </w:pPr>
          </w:p>
          <w:p w14:paraId="2FB2A8B1" w14:textId="77777777" w:rsidR="00BA1CF9" w:rsidRPr="00BA1CF9" w:rsidRDefault="00BA1CF9" w:rsidP="00BA1CF9">
            <w:pPr>
              <w:adjustRightInd w:val="0"/>
              <w:contextualSpacing/>
              <w:rPr>
                <w:lang w:eastAsia="ru-RU"/>
              </w:rPr>
            </w:pPr>
            <w:r w:rsidRPr="00BA1CF9">
              <w:rPr>
                <w:lang w:eastAsia="ru-RU"/>
              </w:rPr>
              <w:t>1 октября</w:t>
            </w:r>
          </w:p>
        </w:tc>
        <w:tc>
          <w:tcPr>
            <w:tcW w:w="1417" w:type="dxa"/>
            <w:tcBorders>
              <w:top w:val="single" w:sz="6" w:space="0" w:color="auto"/>
              <w:left w:val="single" w:sz="6" w:space="0" w:color="auto"/>
              <w:bottom w:val="single" w:sz="6" w:space="0" w:color="auto"/>
              <w:right w:val="single" w:sz="6" w:space="0" w:color="auto"/>
            </w:tcBorders>
          </w:tcPr>
          <w:p w14:paraId="73FE655D" w14:textId="77777777" w:rsidR="00BA1CF9" w:rsidRPr="00BA1CF9" w:rsidRDefault="00BA1CF9" w:rsidP="00BA1CF9">
            <w:pPr>
              <w:adjustRightInd w:val="0"/>
              <w:contextualSpacing/>
              <w:rPr>
                <w:i/>
                <w:lang w:eastAsia="ru-RU"/>
              </w:rPr>
            </w:pPr>
            <w:r w:rsidRPr="00BA1CF9">
              <w:rPr>
                <w:i/>
                <w:lang w:eastAsia="ru-RU"/>
              </w:rPr>
              <w:t xml:space="preserve">Праздник «Осень». </w:t>
            </w:r>
          </w:p>
          <w:p w14:paraId="0183A38A" w14:textId="77777777" w:rsidR="00BA1CF9" w:rsidRPr="00BA1CF9" w:rsidRDefault="00BA1CF9" w:rsidP="00BA1CF9">
            <w:pPr>
              <w:adjustRightInd w:val="0"/>
              <w:contextualSpacing/>
              <w:rPr>
                <w:lang w:eastAsia="ru-RU"/>
              </w:rPr>
            </w:pPr>
          </w:p>
          <w:p w14:paraId="32259743" w14:textId="77777777" w:rsidR="00BA1CF9" w:rsidRPr="00BA1CF9" w:rsidRDefault="00BA1CF9" w:rsidP="00BA1CF9">
            <w:pPr>
              <w:adjustRightInd w:val="0"/>
              <w:contextualSpacing/>
              <w:rPr>
                <w:lang w:eastAsia="ru-RU"/>
              </w:rPr>
            </w:pPr>
          </w:p>
          <w:p w14:paraId="6728ACAC" w14:textId="77777777" w:rsidR="00BA1CF9" w:rsidRPr="00BA1CF9" w:rsidRDefault="00BA1CF9" w:rsidP="00BA1CF9">
            <w:pPr>
              <w:adjustRightInd w:val="0"/>
              <w:contextualSpacing/>
              <w:rPr>
                <w:lang w:eastAsia="ru-RU"/>
              </w:rPr>
            </w:pPr>
          </w:p>
          <w:p w14:paraId="1E7524D5" w14:textId="77777777" w:rsidR="00BA1CF9" w:rsidRPr="00BA1CF9" w:rsidRDefault="00BA1CF9" w:rsidP="00BA1CF9">
            <w:pPr>
              <w:adjustRightInd w:val="0"/>
              <w:contextualSpacing/>
              <w:rPr>
                <w:lang w:eastAsia="ru-RU"/>
              </w:rPr>
            </w:pPr>
          </w:p>
          <w:p w14:paraId="0F12AF30" w14:textId="77777777" w:rsidR="00BA1CF9" w:rsidRPr="00BA1CF9" w:rsidRDefault="00BA1CF9" w:rsidP="00BA1CF9">
            <w:pPr>
              <w:adjustRightInd w:val="0"/>
              <w:contextualSpacing/>
              <w:rPr>
                <w:lang w:eastAsia="ru-RU"/>
              </w:rPr>
            </w:pPr>
          </w:p>
          <w:p w14:paraId="5AD77391" w14:textId="77777777" w:rsidR="00BA1CF9" w:rsidRPr="00BA1CF9" w:rsidRDefault="00BA1CF9" w:rsidP="00BA1CF9">
            <w:pPr>
              <w:adjustRightInd w:val="0"/>
              <w:contextualSpacing/>
              <w:rPr>
                <w:i/>
                <w:lang w:eastAsia="ru-RU"/>
              </w:rPr>
            </w:pPr>
            <w:r w:rsidRPr="00BA1CF9">
              <w:rPr>
                <w:i/>
                <w:lang w:eastAsia="ru-RU"/>
              </w:rPr>
              <w:t>Краткосрочный проект «Старикам везде у нас почет»</w:t>
            </w:r>
          </w:p>
        </w:tc>
        <w:tc>
          <w:tcPr>
            <w:tcW w:w="1843" w:type="dxa"/>
            <w:tcBorders>
              <w:top w:val="single" w:sz="6" w:space="0" w:color="auto"/>
              <w:left w:val="single" w:sz="6" w:space="0" w:color="auto"/>
              <w:bottom w:val="single" w:sz="6" w:space="0" w:color="auto"/>
              <w:right w:val="single" w:sz="6" w:space="0" w:color="auto"/>
            </w:tcBorders>
          </w:tcPr>
          <w:p w14:paraId="1679652F" w14:textId="77777777" w:rsidR="00BA1CF9" w:rsidRPr="00BA1CF9" w:rsidRDefault="00BA1CF9" w:rsidP="00BA1CF9">
            <w:pPr>
              <w:adjustRightInd w:val="0"/>
              <w:contextualSpacing/>
              <w:rPr>
                <w:lang w:eastAsia="ru-RU"/>
              </w:rPr>
            </w:pPr>
            <w:r w:rsidRPr="00BA1CF9">
              <w:rPr>
                <w:lang w:eastAsia="ru-RU"/>
              </w:rPr>
              <w:t>Выставка            детского творчества.</w:t>
            </w:r>
          </w:p>
          <w:p w14:paraId="4A2B77F1" w14:textId="77777777" w:rsidR="00BA1CF9" w:rsidRPr="00BA1CF9" w:rsidRDefault="00BA1CF9" w:rsidP="00BA1CF9">
            <w:pPr>
              <w:adjustRightInd w:val="0"/>
              <w:contextualSpacing/>
              <w:rPr>
                <w:lang w:eastAsia="ru-RU"/>
              </w:rPr>
            </w:pPr>
            <w:r w:rsidRPr="00BA1CF9">
              <w:rPr>
                <w:lang w:eastAsia="ru-RU"/>
              </w:rPr>
              <w:t>Экологический дневник «По следам осени»</w:t>
            </w:r>
          </w:p>
          <w:p w14:paraId="00A5376A" w14:textId="77777777" w:rsidR="00BA1CF9" w:rsidRPr="00BA1CF9" w:rsidRDefault="00BA1CF9" w:rsidP="00BA1CF9">
            <w:pPr>
              <w:adjustRightInd w:val="0"/>
              <w:contextualSpacing/>
              <w:rPr>
                <w:lang w:eastAsia="ru-RU"/>
              </w:rPr>
            </w:pPr>
          </w:p>
          <w:p w14:paraId="5D4B8F55" w14:textId="77777777" w:rsidR="00BA1CF9" w:rsidRPr="00BA1CF9" w:rsidRDefault="00BA1CF9" w:rsidP="00BA1CF9">
            <w:pPr>
              <w:adjustRightInd w:val="0"/>
              <w:contextualSpacing/>
              <w:rPr>
                <w:lang w:eastAsia="ru-RU"/>
              </w:rPr>
            </w:pPr>
            <w:r w:rsidRPr="00BA1CF9">
              <w:rPr>
                <w:lang w:eastAsia="ru-RU"/>
              </w:rPr>
              <w:t>подарки для дедушек и бабушек</w:t>
            </w:r>
          </w:p>
        </w:tc>
      </w:tr>
      <w:tr w:rsidR="00BA1CF9" w:rsidRPr="00BA1CF9" w14:paraId="414141B4" w14:textId="77777777" w:rsidTr="00BA1CF9">
        <w:tc>
          <w:tcPr>
            <w:tcW w:w="1560" w:type="dxa"/>
            <w:tcBorders>
              <w:top w:val="single" w:sz="6" w:space="0" w:color="auto"/>
              <w:left w:val="single" w:sz="6" w:space="0" w:color="auto"/>
              <w:bottom w:val="single" w:sz="6" w:space="0" w:color="auto"/>
              <w:right w:val="single" w:sz="6" w:space="0" w:color="auto"/>
            </w:tcBorders>
          </w:tcPr>
          <w:p w14:paraId="7E2A6099" w14:textId="77777777" w:rsidR="00BA1CF9" w:rsidRPr="00BA1CF9" w:rsidRDefault="00BA1CF9" w:rsidP="00BA1CF9">
            <w:pPr>
              <w:adjustRightInd w:val="0"/>
              <w:contextualSpacing/>
              <w:rPr>
                <w:lang w:eastAsia="ru-RU"/>
              </w:rPr>
            </w:pPr>
            <w:r w:rsidRPr="00BA1CF9">
              <w:rPr>
                <w:lang w:eastAsia="ru-RU"/>
              </w:rPr>
              <w:t>«Уборка урожая»</w:t>
            </w:r>
          </w:p>
        </w:tc>
        <w:tc>
          <w:tcPr>
            <w:tcW w:w="5055" w:type="dxa"/>
            <w:tcBorders>
              <w:top w:val="single" w:sz="6" w:space="0" w:color="auto"/>
              <w:left w:val="single" w:sz="6" w:space="0" w:color="auto"/>
              <w:bottom w:val="single" w:sz="6" w:space="0" w:color="auto"/>
              <w:right w:val="single" w:sz="6" w:space="0" w:color="auto"/>
            </w:tcBorders>
          </w:tcPr>
          <w:p w14:paraId="3AC8D846" w14:textId="77777777" w:rsidR="00BA1CF9" w:rsidRPr="00BA1CF9" w:rsidRDefault="00BA1CF9" w:rsidP="00BA1CF9">
            <w:pPr>
              <w:widowControl/>
              <w:adjustRightInd w:val="0"/>
              <w:rPr>
                <w:rFonts w:eastAsia="TimesNewRomanPSMT"/>
                <w:sz w:val="18"/>
                <w:szCs w:val="18"/>
              </w:rPr>
            </w:pPr>
            <w:r w:rsidRPr="00BA1CF9">
              <w:rPr>
                <w:rFonts w:eastAsia="TimesNewRomanPSMT"/>
                <w:sz w:val="18"/>
                <w:szCs w:val="18"/>
              </w:rPr>
              <w:t>Установление связей между трудовыми процессами</w:t>
            </w:r>
          </w:p>
          <w:p w14:paraId="461DD7A9" w14:textId="77777777" w:rsidR="00BA1CF9" w:rsidRPr="00BA1CF9" w:rsidRDefault="00BA1CF9" w:rsidP="00BA1CF9">
            <w:pPr>
              <w:widowControl/>
              <w:adjustRightInd w:val="0"/>
              <w:rPr>
                <w:rFonts w:eastAsia="TimesNewRomanPSMT"/>
                <w:sz w:val="18"/>
                <w:szCs w:val="18"/>
              </w:rPr>
            </w:pPr>
            <w:r w:rsidRPr="00BA1CF9">
              <w:rPr>
                <w:rFonts w:eastAsia="TimesNewRomanPSMT"/>
                <w:sz w:val="18"/>
                <w:szCs w:val="18"/>
              </w:rPr>
              <w:t>разных людей (фермеры, механизаторы, работники ово-щехранилищ и магазинов и др.). Воспитание уважения к труду людей разных профессий. Знакомство со способами сохранения урожая, заготовкой фруктов и овощей на зиму</w:t>
            </w:r>
          </w:p>
        </w:tc>
        <w:tc>
          <w:tcPr>
            <w:tcW w:w="1134" w:type="dxa"/>
            <w:tcBorders>
              <w:top w:val="single" w:sz="6" w:space="0" w:color="auto"/>
              <w:left w:val="single" w:sz="6" w:space="0" w:color="auto"/>
              <w:bottom w:val="single" w:sz="6" w:space="0" w:color="auto"/>
              <w:right w:val="single" w:sz="6" w:space="0" w:color="auto"/>
            </w:tcBorders>
          </w:tcPr>
          <w:p w14:paraId="01E74D42" w14:textId="77777777" w:rsidR="00BA1CF9" w:rsidRPr="00BA1CF9" w:rsidRDefault="00BA1CF9" w:rsidP="00BA1CF9">
            <w:pPr>
              <w:adjustRightInd w:val="0"/>
              <w:contextualSpacing/>
              <w:rPr>
                <w:lang w:eastAsia="ru-RU"/>
              </w:rPr>
            </w:pPr>
            <w:r w:rsidRPr="00BA1CF9">
              <w:rPr>
                <w:lang w:eastAsia="ru-RU"/>
              </w:rPr>
              <w:t>1 неделя октября</w:t>
            </w:r>
          </w:p>
          <w:p w14:paraId="218B8ECE" w14:textId="77777777" w:rsidR="00BA1CF9" w:rsidRPr="00BA1CF9" w:rsidRDefault="00BA1CF9" w:rsidP="00BA1CF9">
            <w:pPr>
              <w:adjustRightInd w:val="0"/>
              <w:contextualSpacing/>
              <w:rPr>
                <w:lang w:eastAsia="ru-RU"/>
              </w:rPr>
            </w:pPr>
            <w:r w:rsidRPr="00BA1CF9">
              <w:rPr>
                <w:lang w:eastAsia="ru-RU"/>
              </w:rPr>
              <w:t>04.10-08.10</w:t>
            </w:r>
          </w:p>
        </w:tc>
        <w:tc>
          <w:tcPr>
            <w:tcW w:w="1417" w:type="dxa"/>
            <w:tcBorders>
              <w:top w:val="single" w:sz="6" w:space="0" w:color="auto"/>
              <w:left w:val="single" w:sz="6" w:space="0" w:color="auto"/>
              <w:bottom w:val="single" w:sz="6" w:space="0" w:color="auto"/>
              <w:right w:val="single" w:sz="6" w:space="0" w:color="auto"/>
            </w:tcBorders>
          </w:tcPr>
          <w:p w14:paraId="01F246AA" w14:textId="77777777" w:rsidR="00BA1CF9" w:rsidRPr="00BA1CF9" w:rsidRDefault="00BA1CF9" w:rsidP="00BA1CF9">
            <w:pPr>
              <w:adjustRightInd w:val="0"/>
              <w:contextualSpacing/>
              <w:rPr>
                <w:lang w:eastAsia="ru-RU"/>
              </w:rPr>
            </w:pPr>
            <w:r w:rsidRPr="00BA1CF9">
              <w:rPr>
                <w:lang w:eastAsia="ru-RU"/>
              </w:rPr>
              <w:t>краткосрочный проект «Откуда хлеб пришел»</w:t>
            </w:r>
          </w:p>
        </w:tc>
        <w:tc>
          <w:tcPr>
            <w:tcW w:w="1843" w:type="dxa"/>
            <w:tcBorders>
              <w:top w:val="single" w:sz="6" w:space="0" w:color="auto"/>
              <w:left w:val="single" w:sz="6" w:space="0" w:color="auto"/>
              <w:bottom w:val="single" w:sz="6" w:space="0" w:color="auto"/>
              <w:right w:val="single" w:sz="6" w:space="0" w:color="auto"/>
            </w:tcBorders>
          </w:tcPr>
          <w:p w14:paraId="468D995C" w14:textId="77777777" w:rsidR="00BA1CF9" w:rsidRPr="00BA1CF9" w:rsidRDefault="00BA1CF9" w:rsidP="00BA1CF9">
            <w:pPr>
              <w:adjustRightInd w:val="0"/>
              <w:contextualSpacing/>
              <w:rPr>
                <w:lang w:eastAsia="ru-RU"/>
              </w:rPr>
            </w:pPr>
          </w:p>
        </w:tc>
      </w:tr>
      <w:tr w:rsidR="00BA1CF9" w:rsidRPr="00BA1CF9" w14:paraId="485ADBB3" w14:textId="77777777" w:rsidTr="00BA1CF9">
        <w:tc>
          <w:tcPr>
            <w:tcW w:w="1560" w:type="dxa"/>
            <w:tcBorders>
              <w:top w:val="single" w:sz="6" w:space="0" w:color="auto"/>
              <w:left w:val="single" w:sz="6" w:space="0" w:color="auto"/>
              <w:bottom w:val="single" w:sz="6" w:space="0" w:color="auto"/>
              <w:right w:val="single" w:sz="6" w:space="0" w:color="auto"/>
            </w:tcBorders>
          </w:tcPr>
          <w:p w14:paraId="7F827AB7" w14:textId="77777777" w:rsidR="00BA1CF9" w:rsidRPr="00BA1CF9" w:rsidRDefault="00BA1CF9" w:rsidP="00BA1CF9">
            <w:pPr>
              <w:adjustRightInd w:val="0"/>
              <w:contextualSpacing/>
              <w:rPr>
                <w:lang w:eastAsia="ru-RU"/>
              </w:rPr>
            </w:pPr>
            <w:r w:rsidRPr="00BA1CF9">
              <w:rPr>
                <w:lang w:eastAsia="ru-RU"/>
              </w:rPr>
              <w:t>«Дружат люди всей земли»</w:t>
            </w:r>
          </w:p>
          <w:p w14:paraId="4BAAC700" w14:textId="77777777" w:rsidR="00BA1CF9" w:rsidRPr="00BA1CF9" w:rsidRDefault="00BA1CF9" w:rsidP="00BA1CF9">
            <w:pPr>
              <w:adjustRightInd w:val="0"/>
              <w:contextualSpacing/>
              <w:rPr>
                <w:lang w:eastAsia="ru-RU"/>
              </w:rPr>
            </w:pPr>
          </w:p>
        </w:tc>
        <w:tc>
          <w:tcPr>
            <w:tcW w:w="5055" w:type="dxa"/>
            <w:tcBorders>
              <w:top w:val="single" w:sz="6" w:space="0" w:color="auto"/>
              <w:left w:val="single" w:sz="6" w:space="0" w:color="auto"/>
              <w:bottom w:val="single" w:sz="6" w:space="0" w:color="auto"/>
              <w:right w:val="single" w:sz="6" w:space="0" w:color="auto"/>
            </w:tcBorders>
          </w:tcPr>
          <w:p w14:paraId="71A1230A" w14:textId="77777777" w:rsidR="00BA1CF9" w:rsidRPr="00BA1CF9" w:rsidRDefault="00BA1CF9" w:rsidP="00BA1CF9">
            <w:pPr>
              <w:widowControl/>
              <w:adjustRightInd w:val="0"/>
              <w:rPr>
                <w:rFonts w:eastAsia="TimesNewRomanPSMT"/>
                <w:sz w:val="20"/>
                <w:szCs w:val="20"/>
              </w:rPr>
            </w:pPr>
            <w:r w:rsidRPr="00BA1CF9">
              <w:rPr>
                <w:rFonts w:eastAsia="TimesNewRomanPSMT"/>
                <w:sz w:val="20"/>
                <w:szCs w:val="20"/>
              </w:rPr>
              <w:t>Сравнение традиций, образа жизни россиян и жителей некоторых других стран (на примере стран, в которые дети ездят отдыхать летом, примере жизни людей в произведе-</w:t>
            </w:r>
          </w:p>
          <w:p w14:paraId="4DCA20E1" w14:textId="77777777" w:rsidR="00BA1CF9" w:rsidRPr="00BA1CF9" w:rsidRDefault="00BA1CF9" w:rsidP="00BA1CF9">
            <w:pPr>
              <w:widowControl/>
              <w:adjustRightInd w:val="0"/>
              <w:rPr>
                <w:rFonts w:eastAsia="TimesNewRomanPSMT"/>
                <w:sz w:val="20"/>
                <w:szCs w:val="20"/>
              </w:rPr>
            </w:pPr>
            <w:r w:rsidRPr="00BA1CF9">
              <w:rPr>
                <w:rFonts w:eastAsia="TimesNewRomanPSMT"/>
                <w:sz w:val="20"/>
                <w:szCs w:val="20"/>
              </w:rPr>
              <w:t>ниях детской художественной литературы, на картинах).Воспитание уважения к традициям разных народов. Выработка правил отношения к людям из других стран</w:t>
            </w:r>
          </w:p>
        </w:tc>
        <w:tc>
          <w:tcPr>
            <w:tcW w:w="1134" w:type="dxa"/>
            <w:tcBorders>
              <w:top w:val="single" w:sz="6" w:space="0" w:color="auto"/>
              <w:left w:val="single" w:sz="6" w:space="0" w:color="auto"/>
              <w:bottom w:val="single" w:sz="6" w:space="0" w:color="auto"/>
              <w:right w:val="single" w:sz="6" w:space="0" w:color="auto"/>
            </w:tcBorders>
          </w:tcPr>
          <w:p w14:paraId="5E5C4774" w14:textId="77777777" w:rsidR="00BA1CF9" w:rsidRPr="00BA1CF9" w:rsidRDefault="00BA1CF9" w:rsidP="00BA1CF9">
            <w:pPr>
              <w:adjustRightInd w:val="0"/>
              <w:contextualSpacing/>
              <w:rPr>
                <w:lang w:eastAsia="ru-RU"/>
              </w:rPr>
            </w:pPr>
            <w:r w:rsidRPr="00BA1CF9">
              <w:rPr>
                <w:lang w:eastAsia="ru-RU"/>
              </w:rPr>
              <w:t>2 неделя октября</w:t>
            </w:r>
          </w:p>
          <w:p w14:paraId="152E26AD" w14:textId="77777777" w:rsidR="00BA1CF9" w:rsidRPr="00BA1CF9" w:rsidRDefault="00BA1CF9" w:rsidP="00BA1CF9">
            <w:pPr>
              <w:adjustRightInd w:val="0"/>
              <w:contextualSpacing/>
              <w:rPr>
                <w:lang w:eastAsia="ru-RU"/>
              </w:rPr>
            </w:pPr>
            <w:r w:rsidRPr="00BA1CF9">
              <w:rPr>
                <w:lang w:eastAsia="ru-RU"/>
              </w:rPr>
              <w:t>11.10-15.10</w:t>
            </w:r>
          </w:p>
        </w:tc>
        <w:tc>
          <w:tcPr>
            <w:tcW w:w="1417" w:type="dxa"/>
            <w:tcBorders>
              <w:top w:val="single" w:sz="6" w:space="0" w:color="auto"/>
              <w:left w:val="single" w:sz="6" w:space="0" w:color="auto"/>
              <w:bottom w:val="single" w:sz="6" w:space="0" w:color="auto"/>
              <w:right w:val="single" w:sz="6" w:space="0" w:color="auto"/>
            </w:tcBorders>
          </w:tcPr>
          <w:p w14:paraId="268E8627" w14:textId="77777777" w:rsidR="00BA1CF9" w:rsidRPr="00BA1CF9" w:rsidRDefault="00BA1CF9" w:rsidP="00BA1CF9">
            <w:pPr>
              <w:widowControl/>
              <w:autoSpaceDE/>
              <w:autoSpaceDN/>
              <w:rPr>
                <w:rFonts w:eastAsia="Calibri"/>
              </w:rPr>
            </w:pPr>
            <w:r w:rsidRPr="00BA1CF9">
              <w:rPr>
                <w:rFonts w:eastAsia="Calibri"/>
              </w:rPr>
              <w:t>Составление «Кодекса друга»:</w:t>
            </w:r>
          </w:p>
          <w:p w14:paraId="44BD4EB3" w14:textId="77777777" w:rsidR="00BA1CF9" w:rsidRPr="00BA1CF9" w:rsidRDefault="00BA1CF9" w:rsidP="00BA1CF9">
            <w:pPr>
              <w:widowControl/>
              <w:autoSpaceDE/>
              <w:autoSpaceDN/>
              <w:rPr>
                <w:rFonts w:eastAsia="Calibri"/>
              </w:rPr>
            </w:pPr>
            <w:r w:rsidRPr="00BA1CF9">
              <w:rPr>
                <w:rFonts w:eastAsia="Calibri"/>
              </w:rPr>
              <w:t>дружба людей разных стран</w:t>
            </w:r>
          </w:p>
        </w:tc>
        <w:tc>
          <w:tcPr>
            <w:tcW w:w="1843" w:type="dxa"/>
            <w:tcBorders>
              <w:top w:val="single" w:sz="6" w:space="0" w:color="auto"/>
              <w:left w:val="single" w:sz="6" w:space="0" w:color="auto"/>
              <w:bottom w:val="single" w:sz="6" w:space="0" w:color="auto"/>
              <w:right w:val="single" w:sz="6" w:space="0" w:color="auto"/>
            </w:tcBorders>
          </w:tcPr>
          <w:p w14:paraId="2D80FC46" w14:textId="77777777" w:rsidR="00BA1CF9" w:rsidRPr="00BA1CF9" w:rsidRDefault="00BA1CF9" w:rsidP="00BA1CF9">
            <w:pPr>
              <w:adjustRightInd w:val="0"/>
              <w:contextualSpacing/>
              <w:rPr>
                <w:lang w:eastAsia="ru-RU"/>
              </w:rPr>
            </w:pPr>
          </w:p>
        </w:tc>
      </w:tr>
      <w:tr w:rsidR="00BA1CF9" w:rsidRPr="00BA1CF9" w14:paraId="23698E58" w14:textId="77777777" w:rsidTr="00BA1CF9">
        <w:tc>
          <w:tcPr>
            <w:tcW w:w="1560" w:type="dxa"/>
            <w:tcBorders>
              <w:top w:val="single" w:sz="6" w:space="0" w:color="auto"/>
              <w:left w:val="single" w:sz="6" w:space="0" w:color="auto"/>
              <w:bottom w:val="single" w:sz="6" w:space="0" w:color="auto"/>
              <w:right w:val="single" w:sz="6" w:space="0" w:color="auto"/>
            </w:tcBorders>
          </w:tcPr>
          <w:p w14:paraId="60AB4CCC" w14:textId="77777777" w:rsidR="00BA1CF9" w:rsidRPr="00BA1CF9" w:rsidRDefault="00BA1CF9" w:rsidP="00BA1CF9">
            <w:pPr>
              <w:widowControl/>
              <w:adjustRightInd w:val="0"/>
              <w:rPr>
                <w:rFonts w:eastAsia="Calibri"/>
                <w:bCs/>
                <w:iCs/>
              </w:rPr>
            </w:pPr>
            <w:r w:rsidRPr="00BA1CF9">
              <w:rPr>
                <w:rFonts w:eastAsia="Calibri"/>
                <w:bCs/>
                <w:iCs/>
              </w:rPr>
              <w:t>«Знаменитые люди малой родины»</w:t>
            </w:r>
          </w:p>
          <w:p w14:paraId="26AE2818" w14:textId="77777777" w:rsidR="00BA1CF9" w:rsidRPr="00BA1CF9" w:rsidRDefault="00BA1CF9" w:rsidP="00BA1CF9">
            <w:pPr>
              <w:adjustRightInd w:val="0"/>
              <w:contextualSpacing/>
              <w:rPr>
                <w:lang w:eastAsia="ru-RU"/>
              </w:rPr>
            </w:pPr>
          </w:p>
        </w:tc>
        <w:tc>
          <w:tcPr>
            <w:tcW w:w="5055" w:type="dxa"/>
            <w:tcBorders>
              <w:top w:val="single" w:sz="6" w:space="0" w:color="auto"/>
              <w:left w:val="single" w:sz="6" w:space="0" w:color="auto"/>
              <w:bottom w:val="single" w:sz="6" w:space="0" w:color="auto"/>
              <w:right w:val="single" w:sz="6" w:space="0" w:color="auto"/>
            </w:tcBorders>
          </w:tcPr>
          <w:p w14:paraId="0244EF79" w14:textId="77777777" w:rsidR="00BA1CF9" w:rsidRPr="00BA1CF9" w:rsidRDefault="00BA1CF9" w:rsidP="00BA1CF9">
            <w:pPr>
              <w:widowControl/>
              <w:adjustRightInd w:val="0"/>
              <w:rPr>
                <w:rFonts w:eastAsia="TimesNewRomanPSMT"/>
              </w:rPr>
            </w:pPr>
            <w:r w:rsidRPr="00BA1CF9">
              <w:rPr>
                <w:rFonts w:eastAsia="TimesNewRomanPSMT"/>
              </w:rPr>
              <w:t>Подготовка в совместной с родителями деятельности:</w:t>
            </w:r>
          </w:p>
          <w:p w14:paraId="29A3A4C3" w14:textId="77777777" w:rsidR="00BA1CF9" w:rsidRPr="00BA1CF9" w:rsidRDefault="00BA1CF9" w:rsidP="00BA1CF9">
            <w:pPr>
              <w:widowControl/>
              <w:adjustRightInd w:val="0"/>
              <w:rPr>
                <w:rFonts w:eastAsia="TimesNewRomanPSMT"/>
              </w:rPr>
            </w:pPr>
            <w:r w:rsidRPr="00BA1CF9">
              <w:rPr>
                <w:rFonts w:eastAsia="TimesNewRomanPSMT"/>
              </w:rPr>
              <w:t xml:space="preserve">подбор фотографий улиц малой родины </w:t>
            </w:r>
          </w:p>
          <w:p w14:paraId="05F4A257" w14:textId="77777777" w:rsidR="00BA1CF9" w:rsidRPr="00BA1CF9" w:rsidRDefault="00BA1CF9" w:rsidP="00BA1CF9">
            <w:pPr>
              <w:widowControl/>
              <w:adjustRightInd w:val="0"/>
              <w:rPr>
                <w:lang w:eastAsia="zh-CN"/>
              </w:rPr>
            </w:pPr>
            <w:r w:rsidRPr="00BA1CF9">
              <w:rPr>
                <w:rFonts w:eastAsia="TimesNewRomanPSMT"/>
              </w:rPr>
              <w:t xml:space="preserve">изображений знаменитых соотечественников, поиск информации о них, </w:t>
            </w:r>
          </w:p>
          <w:p w14:paraId="15049164" w14:textId="77777777" w:rsidR="00BA1CF9" w:rsidRPr="00BA1CF9" w:rsidRDefault="00BA1CF9" w:rsidP="00BA1CF9">
            <w:pPr>
              <w:widowControl/>
              <w:adjustRightInd w:val="0"/>
              <w:contextualSpacing/>
              <w:rPr>
                <w:lang w:eastAsia="ru-RU"/>
              </w:rPr>
            </w:pPr>
          </w:p>
        </w:tc>
        <w:tc>
          <w:tcPr>
            <w:tcW w:w="1134" w:type="dxa"/>
            <w:tcBorders>
              <w:top w:val="single" w:sz="6" w:space="0" w:color="auto"/>
              <w:left w:val="single" w:sz="6" w:space="0" w:color="auto"/>
              <w:bottom w:val="single" w:sz="6" w:space="0" w:color="auto"/>
              <w:right w:val="single" w:sz="6" w:space="0" w:color="auto"/>
            </w:tcBorders>
          </w:tcPr>
          <w:p w14:paraId="6B4A5C21" w14:textId="77777777" w:rsidR="00BA1CF9" w:rsidRPr="00BA1CF9" w:rsidRDefault="00BA1CF9" w:rsidP="00BA1CF9">
            <w:pPr>
              <w:adjustRightInd w:val="0"/>
              <w:contextualSpacing/>
              <w:rPr>
                <w:lang w:eastAsia="ru-RU"/>
              </w:rPr>
            </w:pPr>
            <w:r w:rsidRPr="00BA1CF9">
              <w:rPr>
                <w:lang w:eastAsia="ru-RU"/>
              </w:rPr>
              <w:t>3 неделя октября</w:t>
            </w:r>
          </w:p>
          <w:p w14:paraId="1EBD3DAD" w14:textId="77777777" w:rsidR="00BA1CF9" w:rsidRPr="00BA1CF9" w:rsidRDefault="00BA1CF9" w:rsidP="00BA1CF9">
            <w:pPr>
              <w:adjustRightInd w:val="0"/>
              <w:contextualSpacing/>
              <w:rPr>
                <w:lang w:eastAsia="ru-RU"/>
              </w:rPr>
            </w:pPr>
            <w:r w:rsidRPr="00BA1CF9">
              <w:rPr>
                <w:lang w:eastAsia="ru-RU"/>
              </w:rPr>
              <w:t>18-22.10</w:t>
            </w:r>
          </w:p>
          <w:p w14:paraId="5CF3C7AC" w14:textId="77777777" w:rsidR="00BA1CF9" w:rsidRPr="00BA1CF9" w:rsidRDefault="00BA1CF9" w:rsidP="00BA1CF9">
            <w:pPr>
              <w:adjustRightInd w:val="0"/>
              <w:contextualSpacing/>
              <w:rPr>
                <w:lang w:eastAsia="ru-RU"/>
              </w:rPr>
            </w:pPr>
          </w:p>
        </w:tc>
        <w:tc>
          <w:tcPr>
            <w:tcW w:w="1417" w:type="dxa"/>
            <w:tcBorders>
              <w:top w:val="single" w:sz="6" w:space="0" w:color="auto"/>
              <w:left w:val="single" w:sz="6" w:space="0" w:color="auto"/>
              <w:bottom w:val="single" w:sz="6" w:space="0" w:color="auto"/>
              <w:right w:val="single" w:sz="6" w:space="0" w:color="auto"/>
            </w:tcBorders>
          </w:tcPr>
          <w:p w14:paraId="0F4009AC" w14:textId="77777777" w:rsidR="00BA1CF9" w:rsidRPr="00BA1CF9" w:rsidRDefault="00BA1CF9" w:rsidP="00BA1CF9">
            <w:pPr>
              <w:widowControl/>
              <w:adjustRightInd w:val="0"/>
              <w:rPr>
                <w:rFonts w:eastAsia="TimesNewRomanPSMT"/>
              </w:rPr>
            </w:pPr>
            <w:r w:rsidRPr="00BA1CF9">
              <w:rPr>
                <w:rFonts w:eastAsia="TimesNewRomanPSMT"/>
              </w:rPr>
              <w:t>составление рассказов «Почему так</w:t>
            </w:r>
          </w:p>
          <w:p w14:paraId="26BFCC73" w14:textId="77777777" w:rsidR="00BA1CF9" w:rsidRPr="00BA1CF9" w:rsidRDefault="00BA1CF9" w:rsidP="00BA1CF9">
            <w:pPr>
              <w:adjustRightInd w:val="0"/>
              <w:contextualSpacing/>
              <w:rPr>
                <w:lang w:eastAsia="ru-RU"/>
              </w:rPr>
            </w:pPr>
            <w:r w:rsidRPr="00BA1CF9">
              <w:rPr>
                <w:rFonts w:eastAsia="TimesNewRomanPSMT"/>
              </w:rPr>
              <w:t>названы...»</w:t>
            </w:r>
          </w:p>
        </w:tc>
        <w:tc>
          <w:tcPr>
            <w:tcW w:w="1843" w:type="dxa"/>
            <w:tcBorders>
              <w:top w:val="single" w:sz="6" w:space="0" w:color="auto"/>
              <w:left w:val="single" w:sz="6" w:space="0" w:color="auto"/>
              <w:bottom w:val="single" w:sz="6" w:space="0" w:color="auto"/>
              <w:right w:val="single" w:sz="6" w:space="0" w:color="auto"/>
            </w:tcBorders>
          </w:tcPr>
          <w:p w14:paraId="27131DC3" w14:textId="77777777" w:rsidR="00BA1CF9" w:rsidRPr="00BA1CF9" w:rsidRDefault="00BA1CF9" w:rsidP="00BA1CF9">
            <w:pPr>
              <w:adjustRightInd w:val="0"/>
              <w:contextualSpacing/>
              <w:rPr>
                <w:lang w:eastAsia="ru-RU"/>
              </w:rPr>
            </w:pPr>
          </w:p>
        </w:tc>
      </w:tr>
      <w:tr w:rsidR="00BA1CF9" w:rsidRPr="00BA1CF9" w14:paraId="48FDD2FC" w14:textId="77777777" w:rsidTr="00BA1CF9">
        <w:tc>
          <w:tcPr>
            <w:tcW w:w="1560" w:type="dxa"/>
            <w:tcBorders>
              <w:top w:val="single" w:sz="6" w:space="0" w:color="auto"/>
              <w:left w:val="single" w:sz="6" w:space="0" w:color="auto"/>
              <w:bottom w:val="single" w:sz="6" w:space="0" w:color="auto"/>
              <w:right w:val="single" w:sz="6" w:space="0" w:color="auto"/>
            </w:tcBorders>
          </w:tcPr>
          <w:p w14:paraId="23868AE8" w14:textId="77777777" w:rsidR="00BA1CF9" w:rsidRPr="00BA1CF9" w:rsidRDefault="00BA1CF9" w:rsidP="00BA1CF9">
            <w:pPr>
              <w:widowControl/>
              <w:adjustRightInd w:val="0"/>
              <w:rPr>
                <w:rFonts w:eastAsia="Calibri"/>
                <w:bCs/>
                <w:iCs/>
              </w:rPr>
            </w:pPr>
            <w:r w:rsidRPr="00BA1CF9">
              <w:rPr>
                <w:rFonts w:eastAsia="Calibri"/>
                <w:bCs/>
                <w:iCs/>
              </w:rPr>
              <w:t>«Осень — это хорошо или плохо?»</w:t>
            </w:r>
          </w:p>
          <w:p w14:paraId="7B8B9DF3" w14:textId="77777777" w:rsidR="00BA1CF9" w:rsidRPr="00BA1CF9" w:rsidRDefault="00BA1CF9" w:rsidP="00BA1CF9">
            <w:pPr>
              <w:adjustRightInd w:val="0"/>
              <w:contextualSpacing/>
              <w:rPr>
                <w:lang w:eastAsia="ru-RU"/>
              </w:rPr>
            </w:pPr>
          </w:p>
        </w:tc>
        <w:tc>
          <w:tcPr>
            <w:tcW w:w="5055" w:type="dxa"/>
            <w:tcBorders>
              <w:top w:val="single" w:sz="6" w:space="0" w:color="auto"/>
              <w:left w:val="single" w:sz="6" w:space="0" w:color="auto"/>
              <w:bottom w:val="single" w:sz="6" w:space="0" w:color="auto"/>
              <w:right w:val="single" w:sz="6" w:space="0" w:color="auto"/>
            </w:tcBorders>
          </w:tcPr>
          <w:p w14:paraId="363771E8" w14:textId="77777777" w:rsidR="00BA1CF9" w:rsidRPr="00BA1CF9" w:rsidRDefault="00BA1CF9" w:rsidP="00BA1CF9">
            <w:pPr>
              <w:widowControl/>
              <w:adjustRightInd w:val="0"/>
              <w:rPr>
                <w:rFonts w:eastAsia="TimesNewRomanPSMT"/>
              </w:rPr>
            </w:pPr>
            <w:r w:rsidRPr="00BA1CF9">
              <w:rPr>
                <w:rFonts w:eastAsia="TimesNewRomanPSMT"/>
              </w:rPr>
              <w:t>Развитие способности замечать «хорошие» и «плохие»проявления осени в жизни природы (растений, животных), людей (смена одежды, переход от летнего отдыха к труду и делам).</w:t>
            </w:r>
          </w:p>
          <w:p w14:paraId="0819AA3A" w14:textId="77777777" w:rsidR="00BA1CF9" w:rsidRPr="00BA1CF9" w:rsidRDefault="00BA1CF9" w:rsidP="00BA1CF9">
            <w:pPr>
              <w:widowControl/>
              <w:adjustRightInd w:val="0"/>
              <w:rPr>
                <w:rFonts w:eastAsia="TimesNewRomanPSMT"/>
              </w:rPr>
            </w:pPr>
            <w:r w:rsidRPr="00BA1CF9">
              <w:rPr>
                <w:rFonts w:eastAsia="TimesNewRomanPSMT"/>
              </w:rPr>
              <w:t>Восприятие разных настроений осени в поэзии, прозе,живописи</w:t>
            </w:r>
          </w:p>
        </w:tc>
        <w:tc>
          <w:tcPr>
            <w:tcW w:w="1134" w:type="dxa"/>
            <w:tcBorders>
              <w:top w:val="single" w:sz="6" w:space="0" w:color="auto"/>
              <w:left w:val="single" w:sz="6" w:space="0" w:color="auto"/>
              <w:bottom w:val="single" w:sz="6" w:space="0" w:color="auto"/>
              <w:right w:val="single" w:sz="6" w:space="0" w:color="auto"/>
            </w:tcBorders>
          </w:tcPr>
          <w:p w14:paraId="5BA4177C" w14:textId="77777777" w:rsidR="00BA1CF9" w:rsidRPr="00BA1CF9" w:rsidRDefault="00BA1CF9" w:rsidP="00BA1CF9">
            <w:pPr>
              <w:adjustRightInd w:val="0"/>
              <w:contextualSpacing/>
              <w:rPr>
                <w:lang w:eastAsia="ru-RU"/>
              </w:rPr>
            </w:pPr>
            <w:r w:rsidRPr="00BA1CF9">
              <w:rPr>
                <w:lang w:eastAsia="ru-RU"/>
              </w:rPr>
              <w:t>4 неделя октября</w:t>
            </w:r>
          </w:p>
          <w:p w14:paraId="4125D487" w14:textId="77777777" w:rsidR="00BA1CF9" w:rsidRPr="00BA1CF9" w:rsidRDefault="00BA1CF9" w:rsidP="00BA1CF9">
            <w:pPr>
              <w:adjustRightInd w:val="0"/>
              <w:contextualSpacing/>
              <w:rPr>
                <w:lang w:eastAsia="ru-RU"/>
              </w:rPr>
            </w:pPr>
            <w:r w:rsidRPr="00BA1CF9">
              <w:rPr>
                <w:lang w:eastAsia="ru-RU"/>
              </w:rPr>
              <w:t>25-29.10</w:t>
            </w:r>
          </w:p>
        </w:tc>
        <w:tc>
          <w:tcPr>
            <w:tcW w:w="1417" w:type="dxa"/>
            <w:tcBorders>
              <w:top w:val="single" w:sz="6" w:space="0" w:color="auto"/>
              <w:left w:val="single" w:sz="6" w:space="0" w:color="auto"/>
              <w:bottom w:val="single" w:sz="6" w:space="0" w:color="auto"/>
              <w:right w:val="single" w:sz="6" w:space="0" w:color="auto"/>
            </w:tcBorders>
          </w:tcPr>
          <w:p w14:paraId="635708C5" w14:textId="77777777" w:rsidR="00BA1CF9" w:rsidRPr="00BA1CF9" w:rsidRDefault="00BA1CF9" w:rsidP="00BA1CF9">
            <w:pPr>
              <w:widowControl/>
              <w:adjustRightInd w:val="0"/>
              <w:rPr>
                <w:rFonts w:eastAsia="TimesNewRomanPSMT"/>
              </w:rPr>
            </w:pPr>
            <w:r w:rsidRPr="00BA1CF9">
              <w:rPr>
                <w:rFonts w:eastAsia="TimesNewRomanPSMT"/>
              </w:rPr>
              <w:t>Выпуск книги</w:t>
            </w:r>
          </w:p>
          <w:p w14:paraId="1CF86395" w14:textId="77777777" w:rsidR="00BA1CF9" w:rsidRPr="00BA1CF9" w:rsidRDefault="00BA1CF9" w:rsidP="00BA1CF9">
            <w:pPr>
              <w:widowControl/>
              <w:adjustRightInd w:val="0"/>
              <w:rPr>
                <w:rFonts w:eastAsia="TimesNewRomanPSMT"/>
              </w:rPr>
            </w:pPr>
            <w:r w:rsidRPr="00BA1CF9">
              <w:rPr>
                <w:rFonts w:eastAsia="TimesNewRomanPSMT"/>
              </w:rPr>
              <w:t>«Грустные и веселые истории и ри-</w:t>
            </w:r>
          </w:p>
          <w:p w14:paraId="001101D5" w14:textId="77777777" w:rsidR="00BA1CF9" w:rsidRPr="00BA1CF9" w:rsidRDefault="00BA1CF9" w:rsidP="00BA1CF9">
            <w:pPr>
              <w:widowControl/>
              <w:adjustRightInd w:val="0"/>
              <w:rPr>
                <w:rFonts w:eastAsia="TimesNewRomanPSMT"/>
              </w:rPr>
            </w:pPr>
            <w:r w:rsidRPr="00BA1CF9">
              <w:rPr>
                <w:rFonts w:eastAsia="TimesNewRomanPSMT"/>
              </w:rPr>
              <w:t>сунки про осень»</w:t>
            </w:r>
          </w:p>
          <w:p w14:paraId="277FEC6C" w14:textId="77777777" w:rsidR="00BA1CF9" w:rsidRPr="00BA1CF9" w:rsidRDefault="00BA1CF9" w:rsidP="00BA1CF9">
            <w:pPr>
              <w:adjustRightInd w:val="0"/>
              <w:contextualSpacing/>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719DACDF" w14:textId="77777777" w:rsidR="00BA1CF9" w:rsidRPr="00BA1CF9" w:rsidRDefault="00BA1CF9" w:rsidP="00BA1CF9">
            <w:pPr>
              <w:adjustRightInd w:val="0"/>
              <w:contextualSpacing/>
              <w:rPr>
                <w:lang w:eastAsia="ru-RU"/>
              </w:rPr>
            </w:pPr>
            <w:r w:rsidRPr="00BA1CF9">
              <w:rPr>
                <w:lang w:eastAsia="ru-RU"/>
              </w:rPr>
              <w:lastRenderedPageBreak/>
              <w:t>продуктивная деятельность</w:t>
            </w:r>
          </w:p>
        </w:tc>
      </w:tr>
      <w:tr w:rsidR="00BA1CF9" w:rsidRPr="00BA1CF9" w14:paraId="39A91C04" w14:textId="77777777" w:rsidTr="00BA1CF9">
        <w:tc>
          <w:tcPr>
            <w:tcW w:w="1560" w:type="dxa"/>
            <w:tcBorders>
              <w:top w:val="single" w:sz="6" w:space="0" w:color="auto"/>
              <w:left w:val="single" w:sz="6" w:space="0" w:color="auto"/>
              <w:bottom w:val="single" w:sz="6" w:space="0" w:color="auto"/>
              <w:right w:val="single" w:sz="6" w:space="0" w:color="auto"/>
            </w:tcBorders>
          </w:tcPr>
          <w:p w14:paraId="4C93DDA5" w14:textId="77777777" w:rsidR="00BA1CF9" w:rsidRPr="00BA1CF9" w:rsidRDefault="00BA1CF9" w:rsidP="00BA1CF9">
            <w:pPr>
              <w:adjustRightInd w:val="0"/>
              <w:contextualSpacing/>
              <w:rPr>
                <w:lang w:eastAsia="ru-RU"/>
              </w:rPr>
            </w:pPr>
            <w:r w:rsidRPr="00BA1CF9">
              <w:rPr>
                <w:lang w:eastAsia="ru-RU"/>
              </w:rPr>
              <w:lastRenderedPageBreak/>
              <w:t>День народного единства</w:t>
            </w:r>
          </w:p>
        </w:tc>
        <w:tc>
          <w:tcPr>
            <w:tcW w:w="5055" w:type="dxa"/>
            <w:tcBorders>
              <w:top w:val="single" w:sz="6" w:space="0" w:color="auto"/>
              <w:left w:val="single" w:sz="6" w:space="0" w:color="auto"/>
              <w:bottom w:val="single" w:sz="6" w:space="0" w:color="auto"/>
              <w:right w:val="single" w:sz="6" w:space="0" w:color="auto"/>
            </w:tcBorders>
          </w:tcPr>
          <w:p w14:paraId="5FAAE373" w14:textId="77777777" w:rsidR="00BA1CF9" w:rsidRPr="00BA1CF9" w:rsidRDefault="00BA1CF9" w:rsidP="00BA1CF9">
            <w:pPr>
              <w:widowControl/>
              <w:adjustRightInd w:val="0"/>
              <w:spacing w:after="120"/>
              <w:contextualSpacing/>
              <w:rPr>
                <w:sz w:val="20"/>
                <w:szCs w:val="20"/>
                <w:lang w:eastAsia="ru-RU"/>
              </w:rPr>
            </w:pPr>
            <w:r w:rsidRPr="00BA1CF9">
              <w:rPr>
                <w:sz w:val="20"/>
                <w:szCs w:val="20"/>
                <w:lang w:eastAsia="ru-RU"/>
              </w:rPr>
              <w:t>Расширять представления детей о род ной стране, о государственных праздниках. Дать элементарные сведения об истории России.</w:t>
            </w:r>
          </w:p>
          <w:p w14:paraId="39E48AD2" w14:textId="77777777" w:rsidR="00BA1CF9" w:rsidRPr="00BA1CF9" w:rsidRDefault="00BA1CF9" w:rsidP="00BA1CF9">
            <w:pPr>
              <w:widowControl/>
              <w:adjustRightInd w:val="0"/>
              <w:spacing w:after="120"/>
              <w:contextualSpacing/>
              <w:rPr>
                <w:sz w:val="20"/>
                <w:szCs w:val="20"/>
                <w:lang w:eastAsia="ru-RU"/>
              </w:rPr>
            </w:pPr>
            <w:r w:rsidRPr="00BA1CF9">
              <w:rPr>
                <w:sz w:val="20"/>
                <w:szCs w:val="20"/>
                <w:lang w:eastAsia="ru-RU"/>
              </w:rPr>
              <w:t>Углублять и уточнять представления о Родине — России, Поддерживать интерес детей к событиям, происходящим е стране, воспитывать чувство гордости за ее достижения.</w:t>
            </w:r>
          </w:p>
          <w:p w14:paraId="0FAE5E2D" w14:textId="77777777" w:rsidR="00BA1CF9" w:rsidRPr="00BA1CF9" w:rsidRDefault="00BA1CF9" w:rsidP="00BA1CF9">
            <w:pPr>
              <w:widowControl/>
              <w:adjustRightInd w:val="0"/>
              <w:spacing w:after="120"/>
              <w:contextualSpacing/>
              <w:rPr>
                <w:sz w:val="20"/>
                <w:szCs w:val="20"/>
                <w:lang w:eastAsia="ru-RU"/>
              </w:rPr>
            </w:pPr>
            <w:r w:rsidRPr="00BA1CF9">
              <w:rPr>
                <w:sz w:val="20"/>
                <w:szCs w:val="20"/>
                <w:lang w:eastAsia="ru-RU"/>
              </w:rPr>
              <w:t>Закреплять знания о флаге, гербе и гимне России.</w:t>
            </w:r>
          </w:p>
          <w:p w14:paraId="2F5FAD8E"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 xml:space="preserve">Расширять представления о Москве — главном городе, столице России. Рассказать детям о Ю. А. Гагарине и других героях космоса. Воспитывать уважение </w:t>
            </w:r>
            <w:r w:rsidRPr="00BA1CF9">
              <w:rPr>
                <w:i/>
                <w:iCs/>
                <w:sz w:val="20"/>
                <w:szCs w:val="20"/>
                <w:lang w:eastAsia="ru-RU"/>
              </w:rPr>
              <w:t xml:space="preserve">к </w:t>
            </w:r>
            <w:r w:rsidRPr="00BA1CF9">
              <w:rPr>
                <w:sz w:val="20"/>
                <w:szCs w:val="20"/>
                <w:lang w:eastAsia="ru-RU"/>
              </w:rPr>
              <w:t>людям разных национальностей и их обычаям.</w:t>
            </w:r>
          </w:p>
        </w:tc>
        <w:tc>
          <w:tcPr>
            <w:tcW w:w="1134" w:type="dxa"/>
            <w:tcBorders>
              <w:top w:val="single" w:sz="6" w:space="0" w:color="auto"/>
              <w:left w:val="single" w:sz="6" w:space="0" w:color="auto"/>
              <w:bottom w:val="single" w:sz="6" w:space="0" w:color="auto"/>
              <w:right w:val="single" w:sz="6" w:space="0" w:color="auto"/>
            </w:tcBorders>
          </w:tcPr>
          <w:p w14:paraId="0491E5D3" w14:textId="77777777" w:rsidR="00BA1CF9" w:rsidRPr="00BA1CF9" w:rsidRDefault="00BA1CF9" w:rsidP="00BA1CF9">
            <w:pPr>
              <w:adjustRightInd w:val="0"/>
              <w:contextualSpacing/>
              <w:rPr>
                <w:lang w:eastAsia="ru-RU"/>
              </w:rPr>
            </w:pPr>
            <w:r w:rsidRPr="00BA1CF9">
              <w:rPr>
                <w:lang w:eastAsia="ru-RU"/>
              </w:rPr>
              <w:t>1 неделя ноября</w:t>
            </w:r>
          </w:p>
          <w:p w14:paraId="6C2A7CD5" w14:textId="77777777" w:rsidR="00BA1CF9" w:rsidRPr="00BA1CF9" w:rsidRDefault="00BA1CF9" w:rsidP="00BA1CF9">
            <w:pPr>
              <w:adjustRightInd w:val="0"/>
              <w:contextualSpacing/>
              <w:rPr>
                <w:lang w:eastAsia="ru-RU"/>
              </w:rPr>
            </w:pPr>
            <w:r w:rsidRPr="00BA1CF9">
              <w:rPr>
                <w:lang w:eastAsia="ru-RU"/>
              </w:rPr>
              <w:t>01.11-05.11</w:t>
            </w:r>
          </w:p>
        </w:tc>
        <w:tc>
          <w:tcPr>
            <w:tcW w:w="1417" w:type="dxa"/>
            <w:tcBorders>
              <w:top w:val="single" w:sz="6" w:space="0" w:color="auto"/>
              <w:left w:val="single" w:sz="6" w:space="0" w:color="auto"/>
              <w:bottom w:val="single" w:sz="6" w:space="0" w:color="auto"/>
              <w:right w:val="single" w:sz="6" w:space="0" w:color="auto"/>
            </w:tcBorders>
          </w:tcPr>
          <w:p w14:paraId="3503E586" w14:textId="77777777" w:rsidR="00BA1CF9" w:rsidRPr="00BA1CF9" w:rsidRDefault="00BA1CF9" w:rsidP="00BA1CF9">
            <w:pPr>
              <w:widowControl/>
              <w:adjustRightInd w:val="0"/>
              <w:contextualSpacing/>
              <w:rPr>
                <w:lang w:eastAsia="ru-RU"/>
              </w:rPr>
            </w:pPr>
            <w:r w:rsidRPr="00BA1CF9">
              <w:rPr>
                <w:lang w:eastAsia="ru-RU"/>
              </w:rPr>
              <w:t>Праздник «День</w:t>
            </w:r>
          </w:p>
          <w:p w14:paraId="7189201E" w14:textId="77777777" w:rsidR="00BA1CF9" w:rsidRPr="00BA1CF9" w:rsidRDefault="00BA1CF9" w:rsidP="00BA1CF9">
            <w:pPr>
              <w:widowControl/>
              <w:adjustRightInd w:val="0"/>
              <w:contextualSpacing/>
              <w:rPr>
                <w:lang w:eastAsia="ru-RU"/>
              </w:rPr>
            </w:pPr>
            <w:r w:rsidRPr="00BA1CF9">
              <w:rPr>
                <w:lang w:eastAsia="ru-RU"/>
              </w:rPr>
              <w:t>народного единства». Выставка</w:t>
            </w:r>
          </w:p>
          <w:p w14:paraId="34A201F4" w14:textId="77777777" w:rsidR="00BA1CF9" w:rsidRPr="00BA1CF9" w:rsidRDefault="00BA1CF9" w:rsidP="00BA1CF9">
            <w:pPr>
              <w:adjustRightInd w:val="0"/>
              <w:contextualSpacing/>
              <w:rPr>
                <w:lang w:eastAsia="ru-RU"/>
              </w:rPr>
            </w:pPr>
            <w:r w:rsidRPr="00BA1CF9">
              <w:rPr>
                <w:lang w:eastAsia="ru-RU"/>
              </w:rPr>
              <w:t>детского творчества</w:t>
            </w:r>
          </w:p>
          <w:p w14:paraId="4631CC93" w14:textId="77777777" w:rsidR="00BA1CF9" w:rsidRPr="00BA1CF9" w:rsidRDefault="00BA1CF9" w:rsidP="00BA1CF9">
            <w:pPr>
              <w:adjustRightInd w:val="0"/>
              <w:contextualSpacing/>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7F82028F" w14:textId="77777777" w:rsidR="00BA1CF9" w:rsidRPr="00BA1CF9" w:rsidRDefault="00BA1CF9" w:rsidP="00BA1CF9">
            <w:pPr>
              <w:widowControl/>
              <w:adjustRightInd w:val="0"/>
              <w:contextualSpacing/>
              <w:rPr>
                <w:lang w:eastAsia="ru-RU"/>
              </w:rPr>
            </w:pPr>
            <w:r w:rsidRPr="00BA1CF9">
              <w:rPr>
                <w:lang w:eastAsia="ru-RU"/>
              </w:rPr>
              <w:t>Фотовыставка с рассказами детей о любимых местах города</w:t>
            </w:r>
          </w:p>
        </w:tc>
      </w:tr>
      <w:tr w:rsidR="00BA1CF9" w:rsidRPr="00BA1CF9" w14:paraId="202E79C5" w14:textId="77777777" w:rsidTr="00BA1CF9">
        <w:tc>
          <w:tcPr>
            <w:tcW w:w="1560" w:type="dxa"/>
            <w:tcBorders>
              <w:top w:val="single" w:sz="6" w:space="0" w:color="auto"/>
              <w:left w:val="single" w:sz="6" w:space="0" w:color="auto"/>
              <w:bottom w:val="single" w:sz="6" w:space="0" w:color="auto"/>
              <w:right w:val="single" w:sz="6" w:space="0" w:color="auto"/>
            </w:tcBorders>
          </w:tcPr>
          <w:p w14:paraId="27A486DE" w14:textId="77777777" w:rsidR="00BA1CF9" w:rsidRPr="00BA1CF9" w:rsidRDefault="00BA1CF9" w:rsidP="00BA1CF9">
            <w:pPr>
              <w:adjustRightInd w:val="0"/>
              <w:contextualSpacing/>
              <w:rPr>
                <w:lang w:eastAsia="ru-RU"/>
              </w:rPr>
            </w:pPr>
            <w:r w:rsidRPr="00BA1CF9">
              <w:rPr>
                <w:lang w:eastAsia="ru-RU"/>
              </w:rPr>
              <w:t>Дикие животные</w:t>
            </w:r>
          </w:p>
        </w:tc>
        <w:tc>
          <w:tcPr>
            <w:tcW w:w="5055" w:type="dxa"/>
            <w:tcBorders>
              <w:top w:val="single" w:sz="6" w:space="0" w:color="auto"/>
              <w:left w:val="single" w:sz="6" w:space="0" w:color="auto"/>
              <w:bottom w:val="single" w:sz="6" w:space="0" w:color="auto"/>
              <w:right w:val="single" w:sz="6" w:space="0" w:color="auto"/>
            </w:tcBorders>
          </w:tcPr>
          <w:p w14:paraId="6DD6BC13" w14:textId="77777777" w:rsidR="00BA1CF9" w:rsidRPr="00BA1CF9" w:rsidRDefault="00BA1CF9" w:rsidP="00BA1CF9">
            <w:pPr>
              <w:widowControl/>
              <w:adjustRightInd w:val="0"/>
              <w:spacing w:after="120"/>
              <w:contextualSpacing/>
              <w:rPr>
                <w:sz w:val="20"/>
                <w:szCs w:val="20"/>
                <w:lang w:eastAsia="ru-RU"/>
              </w:rPr>
            </w:pPr>
            <w:r w:rsidRPr="00BA1CF9">
              <w:rPr>
                <w:sz w:val="20"/>
                <w:szCs w:val="20"/>
                <w:lang w:eastAsia="ru-RU"/>
              </w:rPr>
              <w:t>Расширять представления об особенностях приспособления животных к окружающей среде,</w:t>
            </w:r>
          </w:p>
          <w:p w14:paraId="61FA2567" w14:textId="77777777" w:rsidR="00BA1CF9" w:rsidRPr="00BA1CF9" w:rsidRDefault="00BA1CF9" w:rsidP="00BA1CF9">
            <w:pPr>
              <w:widowControl/>
              <w:adjustRightInd w:val="0"/>
              <w:spacing w:after="120"/>
              <w:contextualSpacing/>
              <w:rPr>
                <w:sz w:val="20"/>
                <w:szCs w:val="20"/>
                <w:lang w:eastAsia="ru-RU"/>
              </w:rPr>
            </w:pPr>
            <w:r w:rsidRPr="00BA1CF9">
              <w:rPr>
                <w:sz w:val="20"/>
                <w:szCs w:val="20"/>
                <w:lang w:eastAsia="ru-RU"/>
              </w:rPr>
              <w:t>Расширять представления детей о диких животных: где живут, как добывают пищу и готовятся к зимней спячке Формирование обобщающего понятия дикие животные. Знакомить с многообразием родной природы и животными различных климатических зон.</w:t>
            </w:r>
          </w:p>
        </w:tc>
        <w:tc>
          <w:tcPr>
            <w:tcW w:w="1134" w:type="dxa"/>
            <w:tcBorders>
              <w:top w:val="single" w:sz="6" w:space="0" w:color="auto"/>
              <w:left w:val="single" w:sz="6" w:space="0" w:color="auto"/>
              <w:bottom w:val="single" w:sz="6" w:space="0" w:color="auto"/>
              <w:right w:val="single" w:sz="6" w:space="0" w:color="auto"/>
            </w:tcBorders>
          </w:tcPr>
          <w:p w14:paraId="5479CE0A" w14:textId="77777777" w:rsidR="00BA1CF9" w:rsidRPr="00BA1CF9" w:rsidRDefault="00BA1CF9" w:rsidP="00BA1CF9">
            <w:pPr>
              <w:adjustRightInd w:val="0"/>
              <w:contextualSpacing/>
              <w:rPr>
                <w:lang w:eastAsia="ru-RU"/>
              </w:rPr>
            </w:pPr>
            <w:r w:rsidRPr="00BA1CF9">
              <w:rPr>
                <w:lang w:eastAsia="ru-RU"/>
              </w:rPr>
              <w:t>2 неделя ноября</w:t>
            </w:r>
          </w:p>
          <w:p w14:paraId="5FE22581" w14:textId="77777777" w:rsidR="00BA1CF9" w:rsidRPr="00BA1CF9" w:rsidRDefault="00BA1CF9" w:rsidP="00BA1CF9">
            <w:pPr>
              <w:adjustRightInd w:val="0"/>
              <w:contextualSpacing/>
              <w:rPr>
                <w:lang w:eastAsia="ru-RU"/>
              </w:rPr>
            </w:pPr>
            <w:r w:rsidRPr="00BA1CF9">
              <w:rPr>
                <w:lang w:eastAsia="ru-RU"/>
              </w:rPr>
              <w:t>08-12.11</w:t>
            </w:r>
          </w:p>
        </w:tc>
        <w:tc>
          <w:tcPr>
            <w:tcW w:w="1417" w:type="dxa"/>
            <w:tcBorders>
              <w:top w:val="single" w:sz="6" w:space="0" w:color="auto"/>
              <w:left w:val="single" w:sz="6" w:space="0" w:color="auto"/>
              <w:bottom w:val="single" w:sz="6" w:space="0" w:color="auto"/>
              <w:right w:val="single" w:sz="6" w:space="0" w:color="auto"/>
            </w:tcBorders>
          </w:tcPr>
          <w:p w14:paraId="01C5B7D5" w14:textId="77777777" w:rsidR="00BA1CF9" w:rsidRPr="00BA1CF9" w:rsidRDefault="00BA1CF9" w:rsidP="00BA1CF9">
            <w:pPr>
              <w:adjustRightInd w:val="0"/>
              <w:contextualSpacing/>
              <w:rPr>
                <w:lang w:eastAsia="ru-RU"/>
              </w:rPr>
            </w:pPr>
            <w:r w:rsidRPr="00BA1CF9">
              <w:rPr>
                <w:lang w:eastAsia="ru-RU"/>
              </w:rPr>
              <w:t>«Дикие животные»</w:t>
            </w:r>
          </w:p>
          <w:p w14:paraId="192A246C" w14:textId="77777777" w:rsidR="00BA1CF9" w:rsidRPr="00BA1CF9" w:rsidRDefault="00BA1CF9" w:rsidP="00BA1CF9">
            <w:pPr>
              <w:adjustRightInd w:val="0"/>
              <w:contextualSpacing/>
              <w:rPr>
                <w:lang w:eastAsia="ru-RU"/>
              </w:rPr>
            </w:pPr>
          </w:p>
          <w:p w14:paraId="00C40601" w14:textId="77777777" w:rsidR="00BA1CF9" w:rsidRPr="00BA1CF9" w:rsidRDefault="00BA1CF9" w:rsidP="00BA1CF9">
            <w:pPr>
              <w:adjustRightInd w:val="0"/>
              <w:contextualSpacing/>
              <w:rPr>
                <w:lang w:eastAsia="ru-RU"/>
              </w:rPr>
            </w:pPr>
            <w:r w:rsidRPr="00BA1CF9">
              <w:rPr>
                <w:lang w:eastAsia="ru-RU"/>
              </w:rPr>
              <w:t>«Животные Севера»</w:t>
            </w:r>
          </w:p>
        </w:tc>
        <w:tc>
          <w:tcPr>
            <w:tcW w:w="1843" w:type="dxa"/>
            <w:tcBorders>
              <w:top w:val="single" w:sz="6" w:space="0" w:color="auto"/>
              <w:left w:val="single" w:sz="6" w:space="0" w:color="auto"/>
              <w:bottom w:val="single" w:sz="6" w:space="0" w:color="auto"/>
              <w:right w:val="single" w:sz="6" w:space="0" w:color="auto"/>
            </w:tcBorders>
          </w:tcPr>
          <w:p w14:paraId="7B26F268" w14:textId="77777777" w:rsidR="00BA1CF9" w:rsidRPr="00BA1CF9" w:rsidRDefault="00BA1CF9" w:rsidP="00BA1CF9">
            <w:pPr>
              <w:adjustRightInd w:val="0"/>
              <w:contextualSpacing/>
              <w:rPr>
                <w:lang w:eastAsia="ru-RU"/>
              </w:rPr>
            </w:pPr>
          </w:p>
        </w:tc>
      </w:tr>
      <w:tr w:rsidR="00BA1CF9" w:rsidRPr="00BA1CF9" w14:paraId="65A5F83F" w14:textId="77777777" w:rsidTr="00BA1CF9">
        <w:tc>
          <w:tcPr>
            <w:tcW w:w="1560" w:type="dxa"/>
            <w:tcBorders>
              <w:top w:val="single" w:sz="6" w:space="0" w:color="auto"/>
              <w:left w:val="single" w:sz="6" w:space="0" w:color="auto"/>
              <w:bottom w:val="single" w:sz="6" w:space="0" w:color="auto"/>
              <w:right w:val="single" w:sz="6" w:space="0" w:color="auto"/>
            </w:tcBorders>
          </w:tcPr>
          <w:p w14:paraId="32022E7E" w14:textId="77777777" w:rsidR="00BA1CF9" w:rsidRPr="00BA1CF9" w:rsidRDefault="00BA1CF9" w:rsidP="00BA1CF9">
            <w:pPr>
              <w:adjustRightInd w:val="0"/>
              <w:contextualSpacing/>
              <w:rPr>
                <w:lang w:eastAsia="ru-RU"/>
              </w:rPr>
            </w:pPr>
            <w:r w:rsidRPr="00BA1CF9">
              <w:rPr>
                <w:lang w:eastAsia="ru-RU"/>
              </w:rPr>
              <w:t>Домашние животные</w:t>
            </w:r>
          </w:p>
        </w:tc>
        <w:tc>
          <w:tcPr>
            <w:tcW w:w="5055" w:type="dxa"/>
            <w:tcBorders>
              <w:top w:val="single" w:sz="6" w:space="0" w:color="auto"/>
              <w:left w:val="single" w:sz="6" w:space="0" w:color="auto"/>
              <w:bottom w:val="single" w:sz="6" w:space="0" w:color="auto"/>
              <w:right w:val="single" w:sz="6" w:space="0" w:color="auto"/>
            </w:tcBorders>
          </w:tcPr>
          <w:p w14:paraId="18BE6CE5"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 xml:space="preserve">Расширять представления о домашних животных, их повадках, зависимости от человека. Закреплять умение ухаживать за обитателями уголка природы </w:t>
            </w:r>
          </w:p>
        </w:tc>
        <w:tc>
          <w:tcPr>
            <w:tcW w:w="1134" w:type="dxa"/>
            <w:tcBorders>
              <w:top w:val="single" w:sz="6" w:space="0" w:color="auto"/>
              <w:left w:val="single" w:sz="6" w:space="0" w:color="auto"/>
              <w:bottom w:val="single" w:sz="6" w:space="0" w:color="auto"/>
              <w:right w:val="single" w:sz="6" w:space="0" w:color="auto"/>
            </w:tcBorders>
          </w:tcPr>
          <w:p w14:paraId="5C644DDA" w14:textId="77777777" w:rsidR="00BA1CF9" w:rsidRPr="00BA1CF9" w:rsidRDefault="00BA1CF9" w:rsidP="00BA1CF9">
            <w:pPr>
              <w:adjustRightInd w:val="0"/>
              <w:contextualSpacing/>
              <w:rPr>
                <w:lang w:eastAsia="ru-RU"/>
              </w:rPr>
            </w:pPr>
            <w:r w:rsidRPr="00BA1CF9">
              <w:rPr>
                <w:lang w:eastAsia="ru-RU"/>
              </w:rPr>
              <w:t>3 неделя ноября</w:t>
            </w:r>
          </w:p>
          <w:p w14:paraId="0F0B9B09" w14:textId="77777777" w:rsidR="00BA1CF9" w:rsidRPr="00BA1CF9" w:rsidRDefault="00BA1CF9" w:rsidP="00BA1CF9">
            <w:pPr>
              <w:adjustRightInd w:val="0"/>
              <w:contextualSpacing/>
              <w:rPr>
                <w:lang w:eastAsia="ru-RU"/>
              </w:rPr>
            </w:pPr>
            <w:r w:rsidRPr="00BA1CF9">
              <w:rPr>
                <w:lang w:eastAsia="ru-RU"/>
              </w:rPr>
              <w:t>15-19.11</w:t>
            </w:r>
          </w:p>
        </w:tc>
        <w:tc>
          <w:tcPr>
            <w:tcW w:w="1417" w:type="dxa"/>
            <w:tcBorders>
              <w:top w:val="single" w:sz="6" w:space="0" w:color="auto"/>
              <w:left w:val="single" w:sz="6" w:space="0" w:color="auto"/>
              <w:bottom w:val="single" w:sz="6" w:space="0" w:color="auto"/>
              <w:right w:val="single" w:sz="6" w:space="0" w:color="auto"/>
            </w:tcBorders>
          </w:tcPr>
          <w:p w14:paraId="4B475EE4" w14:textId="77777777" w:rsidR="00BA1CF9" w:rsidRPr="00BA1CF9" w:rsidRDefault="00BA1CF9" w:rsidP="00BA1CF9">
            <w:pPr>
              <w:adjustRightInd w:val="0"/>
              <w:contextualSpacing/>
              <w:rPr>
                <w:lang w:eastAsia="ru-RU"/>
              </w:rPr>
            </w:pPr>
            <w:r w:rsidRPr="00BA1CF9">
              <w:rPr>
                <w:lang w:eastAsia="ru-RU"/>
              </w:rPr>
              <w:t>«Домашние животные»</w:t>
            </w:r>
          </w:p>
        </w:tc>
        <w:tc>
          <w:tcPr>
            <w:tcW w:w="1843" w:type="dxa"/>
            <w:tcBorders>
              <w:top w:val="single" w:sz="6" w:space="0" w:color="auto"/>
              <w:left w:val="single" w:sz="6" w:space="0" w:color="auto"/>
              <w:bottom w:val="single" w:sz="6" w:space="0" w:color="auto"/>
              <w:right w:val="single" w:sz="6" w:space="0" w:color="auto"/>
            </w:tcBorders>
          </w:tcPr>
          <w:p w14:paraId="0C103AA1" w14:textId="77777777" w:rsidR="00BA1CF9" w:rsidRPr="00BA1CF9" w:rsidRDefault="00BA1CF9" w:rsidP="00BA1CF9">
            <w:pPr>
              <w:adjustRightInd w:val="0"/>
              <w:contextualSpacing/>
              <w:rPr>
                <w:lang w:eastAsia="ru-RU"/>
              </w:rPr>
            </w:pPr>
          </w:p>
        </w:tc>
      </w:tr>
      <w:tr w:rsidR="00BA1CF9" w:rsidRPr="00BA1CF9" w14:paraId="0C35D3A7" w14:textId="77777777" w:rsidTr="00BA1CF9">
        <w:tc>
          <w:tcPr>
            <w:tcW w:w="1560" w:type="dxa"/>
            <w:tcBorders>
              <w:top w:val="single" w:sz="6" w:space="0" w:color="auto"/>
              <w:left w:val="single" w:sz="6" w:space="0" w:color="auto"/>
              <w:bottom w:val="single" w:sz="6" w:space="0" w:color="auto"/>
              <w:right w:val="single" w:sz="6" w:space="0" w:color="auto"/>
            </w:tcBorders>
          </w:tcPr>
          <w:p w14:paraId="2B3166D9" w14:textId="77777777" w:rsidR="00BA1CF9" w:rsidRPr="00BA1CF9" w:rsidRDefault="00BA1CF9" w:rsidP="00BA1CF9">
            <w:pPr>
              <w:adjustRightInd w:val="0"/>
              <w:contextualSpacing/>
              <w:rPr>
                <w:lang w:eastAsia="ru-RU"/>
              </w:rPr>
            </w:pPr>
            <w:r w:rsidRPr="00BA1CF9">
              <w:rPr>
                <w:lang w:eastAsia="ru-RU"/>
              </w:rPr>
              <w:t>Домашние птицы</w:t>
            </w:r>
          </w:p>
          <w:p w14:paraId="21436422" w14:textId="77777777" w:rsidR="00BA1CF9" w:rsidRPr="00BA1CF9" w:rsidRDefault="00BA1CF9" w:rsidP="00BA1CF9">
            <w:pPr>
              <w:adjustRightInd w:val="0"/>
              <w:contextualSpacing/>
              <w:rPr>
                <w:lang w:eastAsia="ru-RU"/>
              </w:rPr>
            </w:pPr>
          </w:p>
          <w:p w14:paraId="316522E7" w14:textId="77777777" w:rsidR="00BA1CF9" w:rsidRPr="00BA1CF9" w:rsidRDefault="00BA1CF9" w:rsidP="00BA1CF9">
            <w:pPr>
              <w:adjustRightInd w:val="0"/>
              <w:contextualSpacing/>
              <w:rPr>
                <w:i/>
                <w:lang w:eastAsia="ru-RU"/>
              </w:rPr>
            </w:pPr>
            <w:r w:rsidRPr="00BA1CF9">
              <w:rPr>
                <w:i/>
                <w:lang w:eastAsia="ru-RU"/>
              </w:rPr>
              <w:t>социальное</w:t>
            </w:r>
          </w:p>
        </w:tc>
        <w:tc>
          <w:tcPr>
            <w:tcW w:w="5055" w:type="dxa"/>
            <w:tcBorders>
              <w:top w:val="single" w:sz="6" w:space="0" w:color="auto"/>
              <w:left w:val="single" w:sz="6" w:space="0" w:color="auto"/>
              <w:bottom w:val="single" w:sz="6" w:space="0" w:color="auto"/>
              <w:right w:val="single" w:sz="6" w:space="0" w:color="auto"/>
            </w:tcBorders>
          </w:tcPr>
          <w:p w14:paraId="0FF8B463" w14:textId="77777777" w:rsidR="00BA1CF9" w:rsidRPr="00BA1CF9" w:rsidRDefault="00BA1CF9" w:rsidP="00BA1CF9">
            <w:pPr>
              <w:widowControl/>
              <w:autoSpaceDE/>
              <w:autoSpaceDN/>
              <w:spacing w:before="100" w:beforeAutospacing="1" w:after="100" w:afterAutospacing="1" w:line="270" w:lineRule="atLeast"/>
              <w:rPr>
                <w:sz w:val="20"/>
                <w:szCs w:val="20"/>
                <w:lang w:eastAsia="ru-RU"/>
              </w:rPr>
            </w:pPr>
            <w:r w:rsidRPr="00BA1CF9">
              <w:rPr>
                <w:sz w:val="20"/>
                <w:szCs w:val="20"/>
                <w:lang w:eastAsia="ru-RU"/>
              </w:rPr>
              <w:t>Закреплять знания детей о домашних птицах и месте их обитания. Усвоить названия домашних птиц, из каких частей состоит тело, где живут, чем питаются, углублять знания о пользе птиц для людей</w:t>
            </w:r>
          </w:p>
        </w:tc>
        <w:tc>
          <w:tcPr>
            <w:tcW w:w="1134" w:type="dxa"/>
            <w:tcBorders>
              <w:top w:val="single" w:sz="6" w:space="0" w:color="auto"/>
              <w:left w:val="single" w:sz="6" w:space="0" w:color="auto"/>
              <w:bottom w:val="single" w:sz="6" w:space="0" w:color="auto"/>
              <w:right w:val="single" w:sz="6" w:space="0" w:color="auto"/>
            </w:tcBorders>
          </w:tcPr>
          <w:p w14:paraId="532D03D8" w14:textId="77777777" w:rsidR="00BA1CF9" w:rsidRPr="00BA1CF9" w:rsidRDefault="00BA1CF9" w:rsidP="00BA1CF9">
            <w:pPr>
              <w:adjustRightInd w:val="0"/>
              <w:contextualSpacing/>
              <w:rPr>
                <w:lang w:eastAsia="ru-RU"/>
              </w:rPr>
            </w:pPr>
            <w:r w:rsidRPr="00BA1CF9">
              <w:rPr>
                <w:lang w:eastAsia="ru-RU"/>
              </w:rPr>
              <w:t>4 неделя ноября</w:t>
            </w:r>
          </w:p>
          <w:p w14:paraId="00F9530F" w14:textId="77777777" w:rsidR="00BA1CF9" w:rsidRPr="00BA1CF9" w:rsidRDefault="00BA1CF9" w:rsidP="00BA1CF9">
            <w:pPr>
              <w:adjustRightInd w:val="0"/>
              <w:contextualSpacing/>
              <w:rPr>
                <w:lang w:eastAsia="ru-RU"/>
              </w:rPr>
            </w:pPr>
            <w:r w:rsidRPr="00BA1CF9">
              <w:rPr>
                <w:lang w:eastAsia="ru-RU"/>
              </w:rPr>
              <w:t>22-26.11</w:t>
            </w:r>
          </w:p>
          <w:p w14:paraId="77F414E7" w14:textId="77777777" w:rsidR="00BA1CF9" w:rsidRPr="00BA1CF9" w:rsidRDefault="00BA1CF9" w:rsidP="00BA1CF9">
            <w:pPr>
              <w:adjustRightInd w:val="0"/>
              <w:contextualSpacing/>
              <w:rPr>
                <w:lang w:eastAsia="ru-RU"/>
              </w:rPr>
            </w:pPr>
            <w:r w:rsidRPr="00BA1CF9">
              <w:rPr>
                <w:lang w:eastAsia="ru-RU"/>
              </w:rPr>
              <w:t>25 ноября</w:t>
            </w:r>
          </w:p>
        </w:tc>
        <w:tc>
          <w:tcPr>
            <w:tcW w:w="1417" w:type="dxa"/>
            <w:tcBorders>
              <w:top w:val="single" w:sz="6" w:space="0" w:color="auto"/>
              <w:left w:val="single" w:sz="6" w:space="0" w:color="auto"/>
              <w:bottom w:val="single" w:sz="6" w:space="0" w:color="auto"/>
              <w:right w:val="single" w:sz="6" w:space="0" w:color="auto"/>
            </w:tcBorders>
          </w:tcPr>
          <w:p w14:paraId="69D2D36F" w14:textId="77777777" w:rsidR="00BA1CF9" w:rsidRPr="00BA1CF9" w:rsidRDefault="00BA1CF9" w:rsidP="00BA1CF9">
            <w:pPr>
              <w:adjustRightInd w:val="0"/>
              <w:contextualSpacing/>
              <w:rPr>
                <w:lang w:eastAsia="ru-RU"/>
              </w:rPr>
            </w:pPr>
            <w:r w:rsidRPr="00BA1CF9">
              <w:rPr>
                <w:lang w:eastAsia="ru-RU"/>
              </w:rPr>
              <w:t>«Птицеферма»</w:t>
            </w:r>
          </w:p>
          <w:p w14:paraId="580635E5" w14:textId="77777777" w:rsidR="00BA1CF9" w:rsidRPr="00BA1CF9" w:rsidRDefault="00BA1CF9" w:rsidP="00BA1CF9">
            <w:pPr>
              <w:adjustRightInd w:val="0"/>
              <w:contextualSpacing/>
              <w:rPr>
                <w:lang w:eastAsia="ru-RU"/>
              </w:rPr>
            </w:pPr>
          </w:p>
          <w:p w14:paraId="014E739A" w14:textId="77777777" w:rsidR="00BA1CF9" w:rsidRPr="00BA1CF9" w:rsidRDefault="00BA1CF9" w:rsidP="00BA1CF9">
            <w:pPr>
              <w:adjustRightInd w:val="0"/>
              <w:contextualSpacing/>
              <w:rPr>
                <w:lang w:eastAsia="ru-RU"/>
              </w:rPr>
            </w:pPr>
          </w:p>
          <w:p w14:paraId="39B59384" w14:textId="77777777" w:rsidR="00BA1CF9" w:rsidRPr="00BA1CF9" w:rsidRDefault="00BA1CF9" w:rsidP="00BA1CF9">
            <w:pPr>
              <w:adjustRightInd w:val="0"/>
              <w:contextualSpacing/>
              <w:rPr>
                <w:i/>
                <w:lang w:eastAsia="ru-RU"/>
              </w:rPr>
            </w:pPr>
            <w:r w:rsidRPr="00BA1CF9">
              <w:rPr>
                <w:i/>
                <w:lang w:eastAsia="ru-RU"/>
              </w:rPr>
              <w:t>День матери</w:t>
            </w:r>
          </w:p>
        </w:tc>
        <w:tc>
          <w:tcPr>
            <w:tcW w:w="1843" w:type="dxa"/>
            <w:tcBorders>
              <w:top w:val="single" w:sz="6" w:space="0" w:color="auto"/>
              <w:left w:val="single" w:sz="6" w:space="0" w:color="auto"/>
              <w:bottom w:val="single" w:sz="6" w:space="0" w:color="auto"/>
              <w:right w:val="single" w:sz="6" w:space="0" w:color="auto"/>
            </w:tcBorders>
          </w:tcPr>
          <w:p w14:paraId="05E90E1E" w14:textId="77777777" w:rsidR="00BA1CF9" w:rsidRPr="00BA1CF9" w:rsidRDefault="00BA1CF9" w:rsidP="00BA1CF9">
            <w:pPr>
              <w:adjustRightInd w:val="0"/>
              <w:contextualSpacing/>
              <w:rPr>
                <w:lang w:eastAsia="ru-RU"/>
              </w:rPr>
            </w:pPr>
          </w:p>
          <w:p w14:paraId="58CF47B3" w14:textId="77777777" w:rsidR="00BA1CF9" w:rsidRPr="00BA1CF9" w:rsidRDefault="00BA1CF9" w:rsidP="00BA1CF9">
            <w:pPr>
              <w:adjustRightInd w:val="0"/>
              <w:contextualSpacing/>
              <w:rPr>
                <w:lang w:eastAsia="ru-RU"/>
              </w:rPr>
            </w:pPr>
          </w:p>
          <w:p w14:paraId="22FE7DB6" w14:textId="77777777" w:rsidR="00BA1CF9" w:rsidRPr="00BA1CF9" w:rsidRDefault="00BA1CF9" w:rsidP="00BA1CF9">
            <w:pPr>
              <w:adjustRightInd w:val="0"/>
              <w:contextualSpacing/>
              <w:rPr>
                <w:lang w:eastAsia="ru-RU"/>
              </w:rPr>
            </w:pPr>
          </w:p>
          <w:p w14:paraId="1829873C" w14:textId="77777777" w:rsidR="00BA1CF9" w:rsidRPr="00BA1CF9" w:rsidRDefault="00BA1CF9" w:rsidP="00BA1CF9">
            <w:pPr>
              <w:adjustRightInd w:val="0"/>
              <w:contextualSpacing/>
              <w:rPr>
                <w:lang w:eastAsia="ru-RU"/>
              </w:rPr>
            </w:pPr>
            <w:r w:rsidRPr="00BA1CF9">
              <w:rPr>
                <w:lang w:eastAsia="ru-RU"/>
              </w:rPr>
              <w:t>краткосрочный проект</w:t>
            </w:r>
          </w:p>
        </w:tc>
      </w:tr>
      <w:tr w:rsidR="00BA1CF9" w:rsidRPr="00BA1CF9" w14:paraId="21880730" w14:textId="77777777" w:rsidTr="00BA1CF9">
        <w:tc>
          <w:tcPr>
            <w:tcW w:w="1560" w:type="dxa"/>
            <w:tcBorders>
              <w:top w:val="single" w:sz="6" w:space="0" w:color="auto"/>
              <w:left w:val="single" w:sz="6" w:space="0" w:color="auto"/>
              <w:bottom w:val="single" w:sz="6" w:space="0" w:color="auto"/>
              <w:right w:val="single" w:sz="6" w:space="0" w:color="auto"/>
            </w:tcBorders>
          </w:tcPr>
          <w:p w14:paraId="080572C1" w14:textId="77777777" w:rsidR="00BA1CF9" w:rsidRPr="00BA1CF9" w:rsidRDefault="00BA1CF9" w:rsidP="00BA1CF9">
            <w:pPr>
              <w:adjustRightInd w:val="0"/>
              <w:contextualSpacing/>
              <w:rPr>
                <w:lang w:eastAsia="ru-RU"/>
              </w:rPr>
            </w:pPr>
            <w:r w:rsidRPr="00BA1CF9">
              <w:rPr>
                <w:lang w:eastAsia="ru-RU"/>
              </w:rPr>
              <w:t>Мир вокруг нас</w:t>
            </w:r>
          </w:p>
          <w:p w14:paraId="54101BB9" w14:textId="77777777" w:rsidR="00BA1CF9" w:rsidRPr="00BA1CF9" w:rsidRDefault="00BA1CF9" w:rsidP="00BA1CF9">
            <w:pPr>
              <w:adjustRightInd w:val="0"/>
              <w:contextualSpacing/>
              <w:rPr>
                <w:lang w:eastAsia="ru-RU"/>
              </w:rPr>
            </w:pPr>
            <w:r w:rsidRPr="00BA1CF9">
              <w:rPr>
                <w:lang w:eastAsia="ru-RU"/>
              </w:rPr>
              <w:t>(Одежда. Обувь).</w:t>
            </w:r>
          </w:p>
        </w:tc>
        <w:tc>
          <w:tcPr>
            <w:tcW w:w="5055" w:type="dxa"/>
            <w:tcBorders>
              <w:top w:val="single" w:sz="6" w:space="0" w:color="auto"/>
              <w:left w:val="single" w:sz="6" w:space="0" w:color="auto"/>
              <w:bottom w:val="single" w:sz="6" w:space="0" w:color="auto"/>
              <w:right w:val="single" w:sz="6" w:space="0" w:color="auto"/>
            </w:tcBorders>
          </w:tcPr>
          <w:p w14:paraId="0904583C"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Уточнить представления детей об одежде и обуви . Знать назначение вещей; их изменения  по временам года</w:t>
            </w:r>
          </w:p>
          <w:p w14:paraId="06B9A8FA" w14:textId="77777777" w:rsidR="00BA1CF9" w:rsidRPr="00BA1CF9" w:rsidRDefault="00BA1CF9" w:rsidP="00BA1CF9">
            <w:pPr>
              <w:widowControl/>
              <w:adjustRightInd w:val="0"/>
              <w:spacing w:after="120"/>
              <w:contextualSpacing/>
              <w:rPr>
                <w:sz w:val="20"/>
                <w:szCs w:val="20"/>
                <w:lang w:eastAsia="ru-RU"/>
              </w:rPr>
            </w:pPr>
            <w:r w:rsidRPr="00BA1CF9">
              <w:rPr>
                <w:sz w:val="20"/>
                <w:szCs w:val="20"/>
                <w:lang w:eastAsia="ru-RU"/>
              </w:rPr>
              <w:t>Закреплять представление о том, что следует одеваться по погоде.</w:t>
            </w:r>
          </w:p>
        </w:tc>
        <w:tc>
          <w:tcPr>
            <w:tcW w:w="1134" w:type="dxa"/>
            <w:tcBorders>
              <w:top w:val="single" w:sz="6" w:space="0" w:color="auto"/>
              <w:left w:val="single" w:sz="6" w:space="0" w:color="auto"/>
              <w:bottom w:val="single" w:sz="6" w:space="0" w:color="auto"/>
              <w:right w:val="single" w:sz="6" w:space="0" w:color="auto"/>
            </w:tcBorders>
          </w:tcPr>
          <w:p w14:paraId="1B94349F" w14:textId="77777777" w:rsidR="00BA1CF9" w:rsidRPr="00BA1CF9" w:rsidRDefault="00BA1CF9" w:rsidP="00BA1CF9">
            <w:pPr>
              <w:adjustRightInd w:val="0"/>
              <w:contextualSpacing/>
              <w:rPr>
                <w:lang w:eastAsia="ru-RU"/>
              </w:rPr>
            </w:pPr>
            <w:r w:rsidRPr="00BA1CF9">
              <w:rPr>
                <w:lang w:eastAsia="ru-RU"/>
              </w:rPr>
              <w:t>1 неделя декабря</w:t>
            </w:r>
          </w:p>
          <w:p w14:paraId="1FB37B46" w14:textId="77777777" w:rsidR="00BA1CF9" w:rsidRPr="00BA1CF9" w:rsidRDefault="00BA1CF9" w:rsidP="00BA1CF9">
            <w:pPr>
              <w:adjustRightInd w:val="0"/>
              <w:contextualSpacing/>
              <w:rPr>
                <w:lang w:eastAsia="ru-RU"/>
              </w:rPr>
            </w:pPr>
            <w:r w:rsidRPr="00BA1CF9">
              <w:rPr>
                <w:lang w:eastAsia="ru-RU"/>
              </w:rPr>
              <w:t>29.11-03.12</w:t>
            </w:r>
          </w:p>
        </w:tc>
        <w:tc>
          <w:tcPr>
            <w:tcW w:w="1417" w:type="dxa"/>
            <w:tcBorders>
              <w:top w:val="single" w:sz="6" w:space="0" w:color="auto"/>
              <w:left w:val="single" w:sz="6" w:space="0" w:color="auto"/>
              <w:bottom w:val="single" w:sz="6" w:space="0" w:color="auto"/>
              <w:right w:val="single" w:sz="6" w:space="0" w:color="auto"/>
            </w:tcBorders>
          </w:tcPr>
          <w:p w14:paraId="438CF928" w14:textId="77777777" w:rsidR="00BA1CF9" w:rsidRPr="00BA1CF9" w:rsidRDefault="00BA1CF9" w:rsidP="00BA1CF9">
            <w:pPr>
              <w:adjustRightInd w:val="0"/>
              <w:contextualSpacing/>
              <w:rPr>
                <w:lang w:eastAsia="ru-RU"/>
              </w:rPr>
            </w:pPr>
            <w:r w:rsidRPr="00BA1CF9">
              <w:rPr>
                <w:lang w:eastAsia="ru-RU"/>
              </w:rPr>
              <w:t>«Одежда. Обувь»</w:t>
            </w:r>
          </w:p>
        </w:tc>
        <w:tc>
          <w:tcPr>
            <w:tcW w:w="1843" w:type="dxa"/>
            <w:tcBorders>
              <w:top w:val="single" w:sz="6" w:space="0" w:color="auto"/>
              <w:left w:val="single" w:sz="6" w:space="0" w:color="auto"/>
              <w:bottom w:val="single" w:sz="6" w:space="0" w:color="auto"/>
              <w:right w:val="single" w:sz="6" w:space="0" w:color="auto"/>
            </w:tcBorders>
          </w:tcPr>
          <w:p w14:paraId="123F4D60" w14:textId="77777777" w:rsidR="00BA1CF9" w:rsidRPr="00BA1CF9" w:rsidRDefault="00BA1CF9" w:rsidP="00BA1CF9">
            <w:pPr>
              <w:adjustRightInd w:val="0"/>
              <w:contextualSpacing/>
              <w:rPr>
                <w:sz w:val="20"/>
                <w:szCs w:val="20"/>
                <w:lang w:eastAsia="ru-RU"/>
              </w:rPr>
            </w:pPr>
          </w:p>
        </w:tc>
      </w:tr>
      <w:tr w:rsidR="00BA1CF9" w:rsidRPr="00BA1CF9" w14:paraId="291A166C" w14:textId="77777777" w:rsidTr="00BA1CF9">
        <w:tc>
          <w:tcPr>
            <w:tcW w:w="1560" w:type="dxa"/>
            <w:tcBorders>
              <w:top w:val="single" w:sz="6" w:space="0" w:color="auto"/>
              <w:left w:val="single" w:sz="6" w:space="0" w:color="auto"/>
              <w:bottom w:val="single" w:sz="6" w:space="0" w:color="auto"/>
              <w:right w:val="single" w:sz="6" w:space="0" w:color="auto"/>
            </w:tcBorders>
          </w:tcPr>
          <w:p w14:paraId="7A886F76" w14:textId="77777777" w:rsidR="00BA1CF9" w:rsidRPr="00BA1CF9" w:rsidRDefault="00BA1CF9" w:rsidP="00BA1CF9">
            <w:pPr>
              <w:adjustRightInd w:val="0"/>
              <w:contextualSpacing/>
              <w:rPr>
                <w:lang w:eastAsia="ru-RU"/>
              </w:rPr>
            </w:pPr>
            <w:r w:rsidRPr="00BA1CF9">
              <w:rPr>
                <w:lang w:eastAsia="ru-RU"/>
              </w:rPr>
              <w:t>Зимушка зима у нас в гостях</w:t>
            </w:r>
          </w:p>
          <w:p w14:paraId="5F28F674" w14:textId="77777777" w:rsidR="00BA1CF9" w:rsidRPr="00BA1CF9" w:rsidRDefault="00BA1CF9" w:rsidP="00BA1CF9">
            <w:pPr>
              <w:adjustRightInd w:val="0"/>
              <w:contextualSpacing/>
              <w:rPr>
                <w:lang w:eastAsia="ru-RU"/>
              </w:rPr>
            </w:pPr>
            <w:r w:rsidRPr="00BA1CF9">
              <w:rPr>
                <w:lang w:eastAsia="ru-RU"/>
              </w:rPr>
              <w:t>(Зимние забавы)</w:t>
            </w:r>
          </w:p>
          <w:p w14:paraId="4183B242" w14:textId="77777777" w:rsidR="00BA1CF9" w:rsidRPr="00BA1CF9" w:rsidRDefault="00BA1CF9" w:rsidP="00BA1CF9">
            <w:pPr>
              <w:adjustRightInd w:val="0"/>
              <w:contextualSpacing/>
              <w:rPr>
                <w:lang w:eastAsia="ru-RU"/>
              </w:rPr>
            </w:pPr>
          </w:p>
          <w:p w14:paraId="745A59F3" w14:textId="77777777" w:rsidR="00BA1CF9" w:rsidRPr="00BA1CF9" w:rsidRDefault="00BA1CF9" w:rsidP="00BA1CF9">
            <w:pPr>
              <w:adjustRightInd w:val="0"/>
              <w:contextualSpacing/>
              <w:rPr>
                <w:i/>
                <w:lang w:eastAsia="ru-RU"/>
              </w:rPr>
            </w:pPr>
            <w:r w:rsidRPr="00BA1CF9">
              <w:rPr>
                <w:i/>
                <w:lang w:eastAsia="ru-RU"/>
              </w:rPr>
              <w:t>физкультурное и оздоровительное</w:t>
            </w:r>
          </w:p>
          <w:p w14:paraId="4939C686" w14:textId="77777777" w:rsidR="00BA1CF9" w:rsidRPr="00BA1CF9" w:rsidRDefault="00BA1CF9" w:rsidP="00BA1CF9">
            <w:pPr>
              <w:adjustRightInd w:val="0"/>
              <w:contextualSpacing/>
              <w:rPr>
                <w:lang w:eastAsia="ru-RU"/>
              </w:rPr>
            </w:pPr>
          </w:p>
        </w:tc>
        <w:tc>
          <w:tcPr>
            <w:tcW w:w="5055" w:type="dxa"/>
            <w:tcBorders>
              <w:top w:val="single" w:sz="6" w:space="0" w:color="auto"/>
              <w:left w:val="single" w:sz="6" w:space="0" w:color="auto"/>
              <w:bottom w:val="single" w:sz="6" w:space="0" w:color="auto"/>
              <w:right w:val="single" w:sz="6" w:space="0" w:color="auto"/>
            </w:tcBorders>
          </w:tcPr>
          <w:p w14:paraId="4881D746"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Расширять представления о месте человека в природе, о том, как нужно жить, чтобы не вредить себе и окружающей среде. Формировать у детей потребность в здоровом образе жизни. Прививать интерес к физической культуре и спорту и желание заниматься.</w:t>
            </w:r>
          </w:p>
          <w:p w14:paraId="382C750B"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Познакомить с доступными сведениями из истории олимпийского движения.</w:t>
            </w:r>
          </w:p>
        </w:tc>
        <w:tc>
          <w:tcPr>
            <w:tcW w:w="1134" w:type="dxa"/>
            <w:tcBorders>
              <w:top w:val="single" w:sz="6" w:space="0" w:color="auto"/>
              <w:left w:val="single" w:sz="6" w:space="0" w:color="auto"/>
              <w:bottom w:val="single" w:sz="6" w:space="0" w:color="auto"/>
              <w:right w:val="single" w:sz="6" w:space="0" w:color="auto"/>
            </w:tcBorders>
          </w:tcPr>
          <w:p w14:paraId="1C92EDF5" w14:textId="77777777" w:rsidR="00BA1CF9" w:rsidRPr="00BA1CF9" w:rsidRDefault="00BA1CF9" w:rsidP="00BA1CF9">
            <w:pPr>
              <w:adjustRightInd w:val="0"/>
              <w:contextualSpacing/>
              <w:rPr>
                <w:lang w:eastAsia="ru-RU"/>
              </w:rPr>
            </w:pPr>
            <w:r w:rsidRPr="00BA1CF9">
              <w:rPr>
                <w:lang w:eastAsia="ru-RU"/>
              </w:rPr>
              <w:t>2 неделя декабря</w:t>
            </w:r>
          </w:p>
          <w:p w14:paraId="4BBF8401" w14:textId="77777777" w:rsidR="00BA1CF9" w:rsidRPr="00BA1CF9" w:rsidRDefault="00BA1CF9" w:rsidP="00BA1CF9">
            <w:pPr>
              <w:adjustRightInd w:val="0"/>
              <w:contextualSpacing/>
              <w:rPr>
                <w:lang w:eastAsia="ru-RU"/>
              </w:rPr>
            </w:pPr>
            <w:r w:rsidRPr="00BA1CF9">
              <w:rPr>
                <w:lang w:eastAsia="ru-RU"/>
              </w:rPr>
              <w:t>06-10.12</w:t>
            </w:r>
          </w:p>
        </w:tc>
        <w:tc>
          <w:tcPr>
            <w:tcW w:w="1417" w:type="dxa"/>
            <w:tcBorders>
              <w:top w:val="single" w:sz="6" w:space="0" w:color="auto"/>
              <w:left w:val="single" w:sz="6" w:space="0" w:color="auto"/>
              <w:bottom w:val="single" w:sz="6" w:space="0" w:color="auto"/>
              <w:right w:val="single" w:sz="6" w:space="0" w:color="auto"/>
            </w:tcBorders>
          </w:tcPr>
          <w:p w14:paraId="0D37F674" w14:textId="77777777" w:rsidR="00BA1CF9" w:rsidRPr="00BA1CF9" w:rsidRDefault="00BA1CF9" w:rsidP="00BA1CF9">
            <w:pPr>
              <w:adjustRightInd w:val="0"/>
              <w:contextualSpacing/>
              <w:rPr>
                <w:i/>
                <w:lang w:eastAsia="ru-RU"/>
              </w:rPr>
            </w:pPr>
            <w:r w:rsidRPr="00BA1CF9">
              <w:rPr>
                <w:i/>
                <w:lang w:eastAsia="ru-RU"/>
              </w:rPr>
              <w:t>Спортивное развлечение</w:t>
            </w:r>
          </w:p>
        </w:tc>
        <w:tc>
          <w:tcPr>
            <w:tcW w:w="1843" w:type="dxa"/>
            <w:tcBorders>
              <w:top w:val="single" w:sz="6" w:space="0" w:color="auto"/>
              <w:left w:val="single" w:sz="6" w:space="0" w:color="auto"/>
              <w:bottom w:val="single" w:sz="6" w:space="0" w:color="auto"/>
              <w:right w:val="single" w:sz="6" w:space="0" w:color="auto"/>
            </w:tcBorders>
          </w:tcPr>
          <w:p w14:paraId="36F67CAF" w14:textId="77777777" w:rsidR="00BA1CF9" w:rsidRPr="00BA1CF9" w:rsidRDefault="00BA1CF9" w:rsidP="00BA1CF9">
            <w:pPr>
              <w:adjustRightInd w:val="0"/>
              <w:contextualSpacing/>
              <w:rPr>
                <w:sz w:val="20"/>
                <w:szCs w:val="20"/>
                <w:lang w:eastAsia="ru-RU"/>
              </w:rPr>
            </w:pPr>
          </w:p>
        </w:tc>
      </w:tr>
      <w:tr w:rsidR="00BA1CF9" w:rsidRPr="00BA1CF9" w14:paraId="160E2EFF" w14:textId="77777777" w:rsidTr="00BA1CF9">
        <w:tc>
          <w:tcPr>
            <w:tcW w:w="1560" w:type="dxa"/>
            <w:tcBorders>
              <w:top w:val="single" w:sz="6" w:space="0" w:color="auto"/>
              <w:left w:val="single" w:sz="6" w:space="0" w:color="auto"/>
              <w:bottom w:val="single" w:sz="6" w:space="0" w:color="auto"/>
              <w:right w:val="single" w:sz="6" w:space="0" w:color="auto"/>
            </w:tcBorders>
          </w:tcPr>
          <w:p w14:paraId="68DB06B2" w14:textId="77777777" w:rsidR="00BA1CF9" w:rsidRPr="00BA1CF9" w:rsidRDefault="00BA1CF9" w:rsidP="00BA1CF9">
            <w:pPr>
              <w:widowControl/>
              <w:adjustRightInd w:val="0"/>
              <w:rPr>
                <w:rFonts w:eastAsia="Calibri"/>
                <w:bCs/>
                <w:iCs/>
              </w:rPr>
            </w:pPr>
            <w:r w:rsidRPr="00BA1CF9">
              <w:rPr>
                <w:rFonts w:eastAsia="Calibri"/>
                <w:bCs/>
                <w:iCs/>
              </w:rPr>
              <w:t>«Новый год в разных странах»</w:t>
            </w:r>
          </w:p>
          <w:p w14:paraId="359CD639" w14:textId="77777777" w:rsidR="00BA1CF9" w:rsidRPr="00BA1CF9" w:rsidRDefault="00BA1CF9" w:rsidP="00BA1CF9">
            <w:pPr>
              <w:adjustRightInd w:val="0"/>
              <w:contextualSpacing/>
              <w:rPr>
                <w:lang w:eastAsia="ru-RU"/>
              </w:rPr>
            </w:pPr>
          </w:p>
        </w:tc>
        <w:tc>
          <w:tcPr>
            <w:tcW w:w="5055" w:type="dxa"/>
            <w:tcBorders>
              <w:top w:val="single" w:sz="6" w:space="0" w:color="auto"/>
              <w:left w:val="single" w:sz="6" w:space="0" w:color="auto"/>
              <w:bottom w:val="single" w:sz="6" w:space="0" w:color="auto"/>
              <w:right w:val="single" w:sz="6" w:space="0" w:color="auto"/>
            </w:tcBorders>
          </w:tcPr>
          <w:p w14:paraId="5CD31056" w14:textId="77777777" w:rsidR="00BA1CF9" w:rsidRPr="00BA1CF9" w:rsidRDefault="00BA1CF9" w:rsidP="00BA1CF9">
            <w:pPr>
              <w:widowControl/>
              <w:adjustRightInd w:val="0"/>
              <w:rPr>
                <w:rFonts w:eastAsia="TimesNewRomanPSMT"/>
              </w:rPr>
            </w:pPr>
            <w:r w:rsidRPr="00BA1CF9">
              <w:rPr>
                <w:rFonts w:eastAsia="TimesNewRomanPSMT"/>
              </w:rPr>
              <w:t>Развитие интереса к традициям празднования Нового года на разных континентах и в разных странах, образ Деда Мороза, традиции украшения ели</w:t>
            </w:r>
          </w:p>
        </w:tc>
        <w:tc>
          <w:tcPr>
            <w:tcW w:w="1134" w:type="dxa"/>
            <w:tcBorders>
              <w:top w:val="single" w:sz="6" w:space="0" w:color="auto"/>
              <w:left w:val="single" w:sz="6" w:space="0" w:color="auto"/>
              <w:bottom w:val="single" w:sz="6" w:space="0" w:color="auto"/>
              <w:right w:val="single" w:sz="6" w:space="0" w:color="auto"/>
            </w:tcBorders>
          </w:tcPr>
          <w:p w14:paraId="2826A5F6" w14:textId="77777777" w:rsidR="00BA1CF9" w:rsidRPr="00BA1CF9" w:rsidRDefault="00BA1CF9" w:rsidP="00BA1CF9">
            <w:pPr>
              <w:adjustRightInd w:val="0"/>
              <w:contextualSpacing/>
              <w:rPr>
                <w:lang w:eastAsia="ru-RU"/>
              </w:rPr>
            </w:pPr>
            <w:r w:rsidRPr="00BA1CF9">
              <w:rPr>
                <w:lang w:eastAsia="ru-RU"/>
              </w:rPr>
              <w:t>3 неделя декабря</w:t>
            </w:r>
          </w:p>
          <w:p w14:paraId="6DB9855D" w14:textId="77777777" w:rsidR="00BA1CF9" w:rsidRPr="00BA1CF9" w:rsidRDefault="00BA1CF9" w:rsidP="00BA1CF9">
            <w:pPr>
              <w:adjustRightInd w:val="0"/>
              <w:contextualSpacing/>
              <w:rPr>
                <w:lang w:eastAsia="ru-RU"/>
              </w:rPr>
            </w:pPr>
            <w:r w:rsidRPr="00BA1CF9">
              <w:rPr>
                <w:lang w:eastAsia="ru-RU"/>
              </w:rPr>
              <w:t>13-17.12</w:t>
            </w:r>
          </w:p>
        </w:tc>
        <w:tc>
          <w:tcPr>
            <w:tcW w:w="1417" w:type="dxa"/>
            <w:tcBorders>
              <w:top w:val="single" w:sz="6" w:space="0" w:color="auto"/>
              <w:left w:val="single" w:sz="6" w:space="0" w:color="auto"/>
              <w:bottom w:val="single" w:sz="6" w:space="0" w:color="auto"/>
              <w:right w:val="single" w:sz="6" w:space="0" w:color="auto"/>
            </w:tcBorders>
          </w:tcPr>
          <w:p w14:paraId="013E2711" w14:textId="77777777" w:rsidR="00BA1CF9" w:rsidRPr="00BA1CF9" w:rsidRDefault="00BA1CF9" w:rsidP="00BA1CF9">
            <w:pPr>
              <w:widowControl/>
              <w:adjustRightInd w:val="0"/>
              <w:rPr>
                <w:rFonts w:eastAsia="TimesNewRomanPSMT"/>
              </w:rPr>
            </w:pPr>
            <w:r w:rsidRPr="00BA1CF9">
              <w:rPr>
                <w:rFonts w:ascii="TimesNewRomanPSMT" w:eastAsia="TimesNewRomanPSMT" w:hAnsi="Calibri" w:cs="TimesNewRomanPSMT" w:hint="eastAsia"/>
                <w:sz w:val="18"/>
                <w:szCs w:val="18"/>
              </w:rPr>
              <w:t>«</w:t>
            </w:r>
            <w:r w:rsidRPr="00BA1CF9">
              <w:rPr>
                <w:rFonts w:eastAsia="TimesNewRomanPSMT"/>
              </w:rPr>
              <w:t>Посиделки Дедов Морозов» —</w:t>
            </w:r>
          </w:p>
          <w:p w14:paraId="486D6867" w14:textId="77777777" w:rsidR="00BA1CF9" w:rsidRPr="00BA1CF9" w:rsidRDefault="00BA1CF9" w:rsidP="00BA1CF9">
            <w:pPr>
              <w:widowControl/>
              <w:adjustRightInd w:val="0"/>
              <w:rPr>
                <w:rFonts w:eastAsia="TimesNewRomanPSMT"/>
              </w:rPr>
            </w:pPr>
            <w:r w:rsidRPr="00BA1CF9">
              <w:rPr>
                <w:rFonts w:eastAsia="TimesNewRomanPSMT"/>
              </w:rPr>
              <w:t>разыгрывание сценок с Дедами</w:t>
            </w:r>
          </w:p>
          <w:p w14:paraId="284B1E39" w14:textId="77777777" w:rsidR="00BA1CF9" w:rsidRPr="00BA1CF9" w:rsidRDefault="00BA1CF9" w:rsidP="00BA1CF9">
            <w:pPr>
              <w:adjustRightInd w:val="0"/>
              <w:contextualSpacing/>
              <w:rPr>
                <w:i/>
                <w:lang w:eastAsia="ru-RU"/>
              </w:rPr>
            </w:pPr>
            <w:r w:rsidRPr="00BA1CF9">
              <w:rPr>
                <w:rFonts w:eastAsia="TimesNewRomanPSMT"/>
              </w:rPr>
              <w:t>Морозами из разных стран</w:t>
            </w:r>
          </w:p>
        </w:tc>
        <w:tc>
          <w:tcPr>
            <w:tcW w:w="1843" w:type="dxa"/>
            <w:tcBorders>
              <w:top w:val="single" w:sz="6" w:space="0" w:color="auto"/>
              <w:left w:val="single" w:sz="6" w:space="0" w:color="auto"/>
              <w:bottom w:val="single" w:sz="6" w:space="0" w:color="auto"/>
              <w:right w:val="single" w:sz="6" w:space="0" w:color="auto"/>
            </w:tcBorders>
          </w:tcPr>
          <w:p w14:paraId="64D337BD" w14:textId="77777777" w:rsidR="00BA1CF9" w:rsidRPr="00BA1CF9" w:rsidRDefault="00BA1CF9" w:rsidP="00BA1CF9">
            <w:pPr>
              <w:adjustRightInd w:val="0"/>
              <w:contextualSpacing/>
              <w:rPr>
                <w:sz w:val="20"/>
                <w:szCs w:val="20"/>
                <w:lang w:eastAsia="ru-RU"/>
              </w:rPr>
            </w:pPr>
          </w:p>
        </w:tc>
      </w:tr>
      <w:tr w:rsidR="00BA1CF9" w:rsidRPr="00BA1CF9" w14:paraId="1A676DBC" w14:textId="77777777" w:rsidTr="00BA1CF9">
        <w:tc>
          <w:tcPr>
            <w:tcW w:w="1560" w:type="dxa"/>
            <w:tcBorders>
              <w:top w:val="single" w:sz="6" w:space="0" w:color="auto"/>
              <w:left w:val="single" w:sz="6" w:space="0" w:color="auto"/>
              <w:bottom w:val="single" w:sz="6" w:space="0" w:color="auto"/>
              <w:right w:val="single" w:sz="6" w:space="0" w:color="auto"/>
            </w:tcBorders>
          </w:tcPr>
          <w:p w14:paraId="392D9E3D" w14:textId="77777777" w:rsidR="00BA1CF9" w:rsidRPr="00BA1CF9" w:rsidRDefault="00BA1CF9" w:rsidP="00BA1CF9">
            <w:pPr>
              <w:adjustRightInd w:val="0"/>
              <w:contextualSpacing/>
              <w:rPr>
                <w:lang w:eastAsia="ru-RU"/>
              </w:rPr>
            </w:pPr>
            <w:r w:rsidRPr="00BA1CF9">
              <w:rPr>
                <w:lang w:eastAsia="ru-RU"/>
              </w:rPr>
              <w:t>К нам приходит Новый год</w:t>
            </w:r>
          </w:p>
          <w:p w14:paraId="261C6D71" w14:textId="77777777" w:rsidR="00BA1CF9" w:rsidRPr="00BA1CF9" w:rsidRDefault="00BA1CF9" w:rsidP="00BA1CF9">
            <w:pPr>
              <w:adjustRightInd w:val="0"/>
              <w:contextualSpacing/>
              <w:rPr>
                <w:lang w:eastAsia="ru-RU"/>
              </w:rPr>
            </w:pPr>
          </w:p>
          <w:p w14:paraId="2B9F5561" w14:textId="77777777" w:rsidR="00BA1CF9" w:rsidRPr="00BA1CF9" w:rsidRDefault="00BA1CF9" w:rsidP="00BA1CF9">
            <w:pPr>
              <w:adjustRightInd w:val="0"/>
              <w:contextualSpacing/>
              <w:rPr>
                <w:i/>
                <w:lang w:eastAsia="ru-RU"/>
              </w:rPr>
            </w:pPr>
            <w:r w:rsidRPr="00BA1CF9">
              <w:rPr>
                <w:i/>
                <w:lang w:eastAsia="ru-RU"/>
              </w:rPr>
              <w:t>социальное. Патриотическое</w:t>
            </w:r>
          </w:p>
          <w:p w14:paraId="1A9B2F1A" w14:textId="77777777" w:rsidR="00BA1CF9" w:rsidRPr="00BA1CF9" w:rsidRDefault="00BA1CF9" w:rsidP="00BA1CF9">
            <w:pPr>
              <w:adjustRightInd w:val="0"/>
              <w:contextualSpacing/>
              <w:rPr>
                <w:lang w:eastAsia="ru-RU"/>
              </w:rPr>
            </w:pPr>
            <w:r w:rsidRPr="00BA1CF9">
              <w:rPr>
                <w:i/>
                <w:lang w:eastAsia="ru-RU"/>
              </w:rPr>
              <w:lastRenderedPageBreak/>
              <w:t>трудовое</w:t>
            </w:r>
          </w:p>
        </w:tc>
        <w:tc>
          <w:tcPr>
            <w:tcW w:w="5055" w:type="dxa"/>
            <w:tcBorders>
              <w:top w:val="single" w:sz="6" w:space="0" w:color="auto"/>
              <w:left w:val="single" w:sz="6" w:space="0" w:color="auto"/>
              <w:bottom w:val="single" w:sz="6" w:space="0" w:color="auto"/>
              <w:right w:val="single" w:sz="6" w:space="0" w:color="auto"/>
            </w:tcBorders>
          </w:tcPr>
          <w:p w14:paraId="4E6AA926"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lastRenderedPageBreak/>
              <w:t xml:space="preserve">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Закладывать основы праздничной культуры. Вызвать эмоционально положительное отношение к предстоящему празднику, желание активно участвовать в его подготовке. Вызвать </w:t>
            </w:r>
            <w:r w:rsidRPr="00BA1CF9">
              <w:rPr>
                <w:sz w:val="20"/>
                <w:szCs w:val="20"/>
                <w:lang w:eastAsia="ru-RU"/>
              </w:rPr>
              <w:lastRenderedPageBreak/>
              <w:t>стремление поздравить близких с праздником, преподнести подарки, сделанные своими руками. Продолжать знакомить с традициями празднования Нового года в различных странах.</w:t>
            </w:r>
          </w:p>
        </w:tc>
        <w:tc>
          <w:tcPr>
            <w:tcW w:w="1134" w:type="dxa"/>
            <w:tcBorders>
              <w:top w:val="single" w:sz="6" w:space="0" w:color="auto"/>
              <w:left w:val="single" w:sz="6" w:space="0" w:color="auto"/>
              <w:bottom w:val="single" w:sz="6" w:space="0" w:color="auto"/>
              <w:right w:val="single" w:sz="6" w:space="0" w:color="auto"/>
            </w:tcBorders>
          </w:tcPr>
          <w:p w14:paraId="6CE7F330" w14:textId="77777777" w:rsidR="00BA1CF9" w:rsidRPr="00BA1CF9" w:rsidRDefault="00BA1CF9" w:rsidP="00BA1CF9">
            <w:pPr>
              <w:adjustRightInd w:val="0"/>
              <w:contextualSpacing/>
              <w:rPr>
                <w:lang w:eastAsia="ru-RU"/>
              </w:rPr>
            </w:pPr>
            <w:r w:rsidRPr="00BA1CF9">
              <w:rPr>
                <w:lang w:eastAsia="ru-RU"/>
              </w:rPr>
              <w:lastRenderedPageBreak/>
              <w:t>4,5 неделя декабря</w:t>
            </w:r>
          </w:p>
          <w:p w14:paraId="19697738" w14:textId="77777777" w:rsidR="00BA1CF9" w:rsidRPr="00BA1CF9" w:rsidRDefault="00BA1CF9" w:rsidP="00BA1CF9">
            <w:pPr>
              <w:adjustRightInd w:val="0"/>
              <w:contextualSpacing/>
              <w:rPr>
                <w:lang w:eastAsia="ru-RU"/>
              </w:rPr>
            </w:pPr>
            <w:r w:rsidRPr="00BA1CF9">
              <w:rPr>
                <w:lang w:eastAsia="ru-RU"/>
              </w:rPr>
              <w:t>20-31.12</w:t>
            </w:r>
          </w:p>
        </w:tc>
        <w:tc>
          <w:tcPr>
            <w:tcW w:w="1417" w:type="dxa"/>
            <w:tcBorders>
              <w:top w:val="single" w:sz="6" w:space="0" w:color="auto"/>
              <w:left w:val="single" w:sz="6" w:space="0" w:color="auto"/>
              <w:bottom w:val="single" w:sz="6" w:space="0" w:color="auto"/>
              <w:right w:val="single" w:sz="6" w:space="0" w:color="auto"/>
            </w:tcBorders>
          </w:tcPr>
          <w:p w14:paraId="7E0F5FB4" w14:textId="77777777" w:rsidR="00BA1CF9" w:rsidRPr="00BA1CF9" w:rsidRDefault="00BA1CF9" w:rsidP="00BA1CF9">
            <w:pPr>
              <w:adjustRightInd w:val="0"/>
              <w:contextualSpacing/>
              <w:rPr>
                <w:i/>
                <w:lang w:eastAsia="ru-RU"/>
              </w:rPr>
            </w:pPr>
            <w:r w:rsidRPr="00BA1CF9">
              <w:rPr>
                <w:i/>
                <w:lang w:eastAsia="ru-RU"/>
              </w:rPr>
              <w:t>Праздник   "Новый    год»</w:t>
            </w:r>
          </w:p>
          <w:p w14:paraId="2ED77DB8" w14:textId="77777777" w:rsidR="00BA1CF9" w:rsidRPr="00BA1CF9" w:rsidRDefault="00BA1CF9" w:rsidP="00BA1CF9">
            <w:pPr>
              <w:adjustRightInd w:val="0"/>
              <w:contextualSpacing/>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1BFEC31A" w14:textId="77777777" w:rsidR="00BA1CF9" w:rsidRPr="00BA1CF9" w:rsidRDefault="00BA1CF9" w:rsidP="00BA1CF9">
            <w:pPr>
              <w:adjustRightInd w:val="0"/>
              <w:contextualSpacing/>
              <w:rPr>
                <w:lang w:eastAsia="ru-RU"/>
              </w:rPr>
            </w:pPr>
            <w:r w:rsidRPr="00BA1CF9">
              <w:rPr>
                <w:lang w:eastAsia="ru-RU"/>
              </w:rPr>
              <w:t>Выставка</w:t>
            </w:r>
          </w:p>
          <w:p w14:paraId="178F8C52" w14:textId="77777777" w:rsidR="00BA1CF9" w:rsidRPr="00BA1CF9" w:rsidRDefault="00BA1CF9" w:rsidP="00BA1CF9">
            <w:pPr>
              <w:adjustRightInd w:val="0"/>
              <w:contextualSpacing/>
              <w:rPr>
                <w:lang w:eastAsia="ru-RU"/>
              </w:rPr>
            </w:pPr>
            <w:r w:rsidRPr="00BA1CF9">
              <w:rPr>
                <w:lang w:eastAsia="ru-RU"/>
              </w:rPr>
              <w:t>детского творчества</w:t>
            </w:r>
          </w:p>
          <w:p w14:paraId="7906F163" w14:textId="77777777" w:rsidR="00BA1CF9" w:rsidRPr="00BA1CF9" w:rsidRDefault="00BA1CF9" w:rsidP="00BA1CF9">
            <w:pPr>
              <w:adjustRightInd w:val="0"/>
              <w:contextualSpacing/>
              <w:rPr>
                <w:sz w:val="20"/>
                <w:szCs w:val="20"/>
                <w:lang w:eastAsia="ru-RU"/>
              </w:rPr>
            </w:pPr>
            <w:r w:rsidRPr="00BA1CF9">
              <w:rPr>
                <w:lang w:eastAsia="ru-RU"/>
              </w:rPr>
              <w:t>Новогодний дизайн группы</w:t>
            </w:r>
          </w:p>
        </w:tc>
      </w:tr>
      <w:tr w:rsidR="00BA1CF9" w:rsidRPr="00BA1CF9" w14:paraId="58A28F65" w14:textId="77777777" w:rsidTr="00BA1CF9">
        <w:tc>
          <w:tcPr>
            <w:tcW w:w="1560" w:type="dxa"/>
            <w:tcBorders>
              <w:top w:val="single" w:sz="6" w:space="0" w:color="auto"/>
              <w:left w:val="single" w:sz="6" w:space="0" w:color="auto"/>
              <w:bottom w:val="single" w:sz="6" w:space="0" w:color="auto"/>
              <w:right w:val="single" w:sz="6" w:space="0" w:color="auto"/>
            </w:tcBorders>
          </w:tcPr>
          <w:p w14:paraId="0CE98810" w14:textId="77777777" w:rsidR="00BA1CF9" w:rsidRPr="00BA1CF9" w:rsidRDefault="00BA1CF9" w:rsidP="00BA1CF9">
            <w:pPr>
              <w:adjustRightInd w:val="0"/>
              <w:contextualSpacing/>
              <w:rPr>
                <w:rFonts w:eastAsia="Calibri"/>
                <w:bCs/>
                <w:iCs/>
              </w:rPr>
            </w:pPr>
            <w:r w:rsidRPr="00BA1CF9">
              <w:rPr>
                <w:rFonts w:eastAsia="Calibri"/>
                <w:bCs/>
                <w:iCs/>
              </w:rPr>
              <w:lastRenderedPageBreak/>
              <w:t>«Волшебные сказки Рождества»</w:t>
            </w:r>
          </w:p>
          <w:p w14:paraId="76157B37" w14:textId="77777777" w:rsidR="00BA1CF9" w:rsidRPr="00BA1CF9" w:rsidRDefault="00BA1CF9" w:rsidP="00BA1CF9">
            <w:pPr>
              <w:adjustRightInd w:val="0"/>
              <w:contextualSpacing/>
              <w:rPr>
                <w:rFonts w:eastAsia="Calibri"/>
                <w:bCs/>
                <w:i/>
                <w:iCs/>
              </w:rPr>
            </w:pPr>
            <w:r w:rsidRPr="00BA1CF9">
              <w:rPr>
                <w:rFonts w:eastAsia="Calibri"/>
                <w:bCs/>
                <w:i/>
                <w:iCs/>
              </w:rPr>
              <w:t>познавательное</w:t>
            </w:r>
          </w:p>
          <w:p w14:paraId="3124F008" w14:textId="77777777" w:rsidR="00BA1CF9" w:rsidRPr="00BA1CF9" w:rsidRDefault="00BA1CF9" w:rsidP="00BA1CF9">
            <w:pPr>
              <w:adjustRightInd w:val="0"/>
              <w:contextualSpacing/>
              <w:rPr>
                <w:rFonts w:eastAsia="Calibri"/>
                <w:bCs/>
                <w:i/>
                <w:iCs/>
              </w:rPr>
            </w:pPr>
            <w:r w:rsidRPr="00BA1CF9">
              <w:rPr>
                <w:rFonts w:eastAsia="Calibri"/>
                <w:bCs/>
                <w:i/>
                <w:iCs/>
              </w:rPr>
              <w:t>патриотическое</w:t>
            </w:r>
          </w:p>
          <w:p w14:paraId="711930E7" w14:textId="77777777" w:rsidR="00BA1CF9" w:rsidRPr="00BA1CF9" w:rsidRDefault="00BA1CF9" w:rsidP="00BA1CF9">
            <w:pPr>
              <w:adjustRightInd w:val="0"/>
              <w:contextualSpacing/>
              <w:rPr>
                <w:lang w:eastAsia="ru-RU"/>
              </w:rPr>
            </w:pPr>
            <w:r w:rsidRPr="00BA1CF9">
              <w:rPr>
                <w:rFonts w:eastAsia="Calibri"/>
                <w:bCs/>
                <w:i/>
                <w:iCs/>
              </w:rPr>
              <w:t>трудовое</w:t>
            </w:r>
          </w:p>
        </w:tc>
        <w:tc>
          <w:tcPr>
            <w:tcW w:w="5055" w:type="dxa"/>
            <w:tcBorders>
              <w:top w:val="single" w:sz="6" w:space="0" w:color="auto"/>
              <w:left w:val="single" w:sz="6" w:space="0" w:color="auto"/>
              <w:bottom w:val="single" w:sz="6" w:space="0" w:color="auto"/>
              <w:right w:val="single" w:sz="6" w:space="0" w:color="auto"/>
            </w:tcBorders>
          </w:tcPr>
          <w:p w14:paraId="6E76117D" w14:textId="77777777" w:rsidR="00BA1CF9" w:rsidRPr="00BA1CF9" w:rsidRDefault="00BA1CF9" w:rsidP="00BA1CF9">
            <w:pPr>
              <w:widowControl/>
              <w:adjustRightInd w:val="0"/>
              <w:rPr>
                <w:rFonts w:eastAsia="TimesNewRomanPSMT"/>
              </w:rPr>
            </w:pPr>
            <w:r w:rsidRPr="00BA1CF9">
              <w:rPr>
                <w:rFonts w:eastAsia="TimesNewRomanPSMT"/>
              </w:rPr>
              <w:t>Создание сценария святочного карнавала, изготовление карнавальных костюмов. Отбор фрагментов из сказок и живописных произведений для обыгрывания</w:t>
            </w:r>
          </w:p>
        </w:tc>
        <w:tc>
          <w:tcPr>
            <w:tcW w:w="1134" w:type="dxa"/>
            <w:tcBorders>
              <w:top w:val="single" w:sz="6" w:space="0" w:color="auto"/>
              <w:left w:val="single" w:sz="6" w:space="0" w:color="auto"/>
              <w:bottom w:val="single" w:sz="6" w:space="0" w:color="auto"/>
              <w:right w:val="single" w:sz="6" w:space="0" w:color="auto"/>
            </w:tcBorders>
          </w:tcPr>
          <w:p w14:paraId="4289E71D" w14:textId="77777777" w:rsidR="00BA1CF9" w:rsidRPr="00BA1CF9" w:rsidRDefault="00BA1CF9" w:rsidP="00BA1CF9">
            <w:pPr>
              <w:adjustRightInd w:val="0"/>
              <w:contextualSpacing/>
              <w:rPr>
                <w:lang w:eastAsia="ru-RU"/>
              </w:rPr>
            </w:pPr>
            <w:r w:rsidRPr="00BA1CF9">
              <w:rPr>
                <w:lang w:eastAsia="ru-RU"/>
              </w:rPr>
              <w:t>2 неделя января</w:t>
            </w:r>
          </w:p>
          <w:p w14:paraId="3F74235E" w14:textId="77777777" w:rsidR="00BA1CF9" w:rsidRPr="00BA1CF9" w:rsidRDefault="00BA1CF9" w:rsidP="00BA1CF9">
            <w:pPr>
              <w:adjustRightInd w:val="0"/>
              <w:contextualSpacing/>
              <w:rPr>
                <w:lang w:eastAsia="ru-RU"/>
              </w:rPr>
            </w:pPr>
            <w:r w:rsidRPr="00BA1CF9">
              <w:rPr>
                <w:lang w:eastAsia="ru-RU"/>
              </w:rPr>
              <w:t>10.01-14.01</w:t>
            </w:r>
          </w:p>
        </w:tc>
        <w:tc>
          <w:tcPr>
            <w:tcW w:w="1417" w:type="dxa"/>
            <w:tcBorders>
              <w:top w:val="single" w:sz="6" w:space="0" w:color="auto"/>
              <w:left w:val="single" w:sz="6" w:space="0" w:color="auto"/>
              <w:bottom w:val="single" w:sz="6" w:space="0" w:color="auto"/>
              <w:right w:val="single" w:sz="6" w:space="0" w:color="auto"/>
            </w:tcBorders>
          </w:tcPr>
          <w:p w14:paraId="657DB333" w14:textId="77777777" w:rsidR="00BA1CF9" w:rsidRPr="00BA1CF9" w:rsidRDefault="00BA1CF9" w:rsidP="00BA1CF9">
            <w:pPr>
              <w:adjustRightInd w:val="0"/>
              <w:contextualSpacing/>
              <w:rPr>
                <w:i/>
                <w:lang w:eastAsia="ru-RU"/>
              </w:rPr>
            </w:pPr>
            <w:r w:rsidRPr="00BA1CF9">
              <w:rPr>
                <w:i/>
                <w:lang w:eastAsia="ru-RU"/>
              </w:rPr>
              <w:t>Рождественские посиделки»</w:t>
            </w:r>
          </w:p>
        </w:tc>
        <w:tc>
          <w:tcPr>
            <w:tcW w:w="1843" w:type="dxa"/>
            <w:tcBorders>
              <w:top w:val="single" w:sz="6" w:space="0" w:color="auto"/>
              <w:left w:val="single" w:sz="6" w:space="0" w:color="auto"/>
              <w:bottom w:val="single" w:sz="6" w:space="0" w:color="auto"/>
              <w:right w:val="single" w:sz="6" w:space="0" w:color="auto"/>
            </w:tcBorders>
          </w:tcPr>
          <w:p w14:paraId="22509481" w14:textId="77777777" w:rsidR="00BA1CF9" w:rsidRPr="00BA1CF9" w:rsidRDefault="00BA1CF9" w:rsidP="00BA1CF9">
            <w:pPr>
              <w:adjustRightInd w:val="0"/>
              <w:contextualSpacing/>
              <w:rPr>
                <w:lang w:eastAsia="ru-RU"/>
              </w:rPr>
            </w:pPr>
            <w:r w:rsidRPr="00BA1CF9">
              <w:rPr>
                <w:lang w:eastAsia="ru-RU"/>
              </w:rPr>
              <w:t xml:space="preserve"> досуговая деятельность</w:t>
            </w:r>
          </w:p>
          <w:p w14:paraId="085DDEB3" w14:textId="77777777" w:rsidR="00BA1CF9" w:rsidRPr="00BA1CF9" w:rsidRDefault="00BA1CF9" w:rsidP="00BA1CF9">
            <w:pPr>
              <w:adjustRightInd w:val="0"/>
              <w:contextualSpacing/>
              <w:rPr>
                <w:lang w:eastAsia="ru-RU"/>
              </w:rPr>
            </w:pPr>
          </w:p>
          <w:p w14:paraId="14353798" w14:textId="77777777" w:rsidR="00BA1CF9" w:rsidRPr="00BA1CF9" w:rsidRDefault="00BA1CF9" w:rsidP="00BA1CF9">
            <w:pPr>
              <w:adjustRightInd w:val="0"/>
              <w:contextualSpacing/>
              <w:rPr>
                <w:lang w:eastAsia="ru-RU"/>
              </w:rPr>
            </w:pPr>
            <w:r w:rsidRPr="00BA1CF9">
              <w:rPr>
                <w:lang w:eastAsia="ru-RU"/>
              </w:rPr>
              <w:t>продуктивная деятельность</w:t>
            </w:r>
          </w:p>
        </w:tc>
      </w:tr>
      <w:tr w:rsidR="00BA1CF9" w:rsidRPr="00BA1CF9" w14:paraId="1C66EF86" w14:textId="77777777" w:rsidTr="00BA1CF9">
        <w:tc>
          <w:tcPr>
            <w:tcW w:w="1560" w:type="dxa"/>
            <w:tcBorders>
              <w:top w:val="single" w:sz="6" w:space="0" w:color="auto"/>
              <w:left w:val="single" w:sz="6" w:space="0" w:color="auto"/>
              <w:bottom w:val="single" w:sz="6" w:space="0" w:color="auto"/>
              <w:right w:val="single" w:sz="6" w:space="0" w:color="auto"/>
            </w:tcBorders>
          </w:tcPr>
          <w:p w14:paraId="6F63F2F9" w14:textId="77777777" w:rsidR="00BA1CF9" w:rsidRPr="00BA1CF9" w:rsidRDefault="00BA1CF9" w:rsidP="00BA1CF9">
            <w:pPr>
              <w:adjustRightInd w:val="0"/>
              <w:contextualSpacing/>
              <w:rPr>
                <w:lang w:eastAsia="ru-RU"/>
              </w:rPr>
            </w:pPr>
            <w:r w:rsidRPr="00BA1CF9">
              <w:rPr>
                <w:lang w:eastAsia="ru-RU"/>
              </w:rPr>
              <w:t xml:space="preserve">Народная культура и традиции  </w:t>
            </w:r>
          </w:p>
        </w:tc>
        <w:tc>
          <w:tcPr>
            <w:tcW w:w="5055" w:type="dxa"/>
            <w:tcBorders>
              <w:top w:val="single" w:sz="6" w:space="0" w:color="auto"/>
              <w:left w:val="single" w:sz="6" w:space="0" w:color="auto"/>
              <w:bottom w:val="single" w:sz="6" w:space="0" w:color="auto"/>
              <w:right w:val="single" w:sz="6" w:space="0" w:color="auto"/>
            </w:tcBorders>
          </w:tcPr>
          <w:p w14:paraId="686D4021" w14:textId="77777777" w:rsidR="00BA1CF9" w:rsidRPr="00BA1CF9" w:rsidRDefault="00BA1CF9" w:rsidP="00BA1CF9">
            <w:pPr>
              <w:widowControl/>
              <w:adjustRightInd w:val="0"/>
              <w:spacing w:after="120"/>
              <w:contextualSpacing/>
              <w:rPr>
                <w:sz w:val="20"/>
                <w:szCs w:val="20"/>
                <w:lang w:eastAsia="ru-RU"/>
              </w:rPr>
            </w:pPr>
            <w:r w:rsidRPr="00BA1CF9">
              <w:rPr>
                <w:sz w:val="20"/>
                <w:szCs w:val="20"/>
                <w:lang w:eastAsia="ru-RU"/>
              </w:rPr>
              <w:t>Знакомить детей с народными традициями и обычаями.</w:t>
            </w:r>
          </w:p>
          <w:p w14:paraId="42420DA0"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Расширять представления об искусстве, традициях и обычаях народов России. Продолжать знакомить детей с народными песнями, плясками. Расширять представления о разнообразии народного искусства, художественных промыслов (различные виды материалов, разные регионы нашей страны и мира). Воспитывать интерес к искусству родного края; прививать любовь и бережное отношение к произведениям искусства.</w:t>
            </w:r>
          </w:p>
        </w:tc>
        <w:tc>
          <w:tcPr>
            <w:tcW w:w="1134" w:type="dxa"/>
            <w:tcBorders>
              <w:top w:val="single" w:sz="6" w:space="0" w:color="auto"/>
              <w:left w:val="single" w:sz="6" w:space="0" w:color="auto"/>
              <w:bottom w:val="single" w:sz="6" w:space="0" w:color="auto"/>
              <w:right w:val="single" w:sz="6" w:space="0" w:color="auto"/>
            </w:tcBorders>
          </w:tcPr>
          <w:p w14:paraId="7B119295" w14:textId="77777777" w:rsidR="00BA1CF9" w:rsidRPr="00BA1CF9" w:rsidRDefault="00BA1CF9" w:rsidP="00BA1CF9">
            <w:pPr>
              <w:adjustRightInd w:val="0"/>
              <w:contextualSpacing/>
              <w:rPr>
                <w:lang w:eastAsia="ru-RU"/>
              </w:rPr>
            </w:pPr>
            <w:r w:rsidRPr="00BA1CF9">
              <w:rPr>
                <w:lang w:eastAsia="ru-RU"/>
              </w:rPr>
              <w:t>3 неделя января</w:t>
            </w:r>
          </w:p>
          <w:p w14:paraId="6C3147B3" w14:textId="77777777" w:rsidR="00BA1CF9" w:rsidRPr="00BA1CF9" w:rsidRDefault="00BA1CF9" w:rsidP="00BA1CF9">
            <w:pPr>
              <w:adjustRightInd w:val="0"/>
              <w:contextualSpacing/>
              <w:rPr>
                <w:lang w:eastAsia="ru-RU"/>
              </w:rPr>
            </w:pPr>
            <w:r w:rsidRPr="00BA1CF9">
              <w:rPr>
                <w:lang w:eastAsia="ru-RU"/>
              </w:rPr>
              <w:t>17-21.01</w:t>
            </w:r>
          </w:p>
        </w:tc>
        <w:tc>
          <w:tcPr>
            <w:tcW w:w="1417" w:type="dxa"/>
            <w:tcBorders>
              <w:top w:val="single" w:sz="6" w:space="0" w:color="auto"/>
              <w:left w:val="single" w:sz="6" w:space="0" w:color="auto"/>
              <w:bottom w:val="single" w:sz="6" w:space="0" w:color="auto"/>
              <w:right w:val="single" w:sz="6" w:space="0" w:color="auto"/>
            </w:tcBorders>
          </w:tcPr>
          <w:p w14:paraId="39989BAF" w14:textId="77777777" w:rsidR="00BA1CF9" w:rsidRPr="00BA1CF9" w:rsidRDefault="00BA1CF9" w:rsidP="00BA1CF9">
            <w:pPr>
              <w:adjustRightInd w:val="0"/>
              <w:contextualSpacing/>
              <w:rPr>
                <w:lang w:eastAsia="ru-RU"/>
              </w:rPr>
            </w:pPr>
            <w:r w:rsidRPr="00BA1CF9">
              <w:rPr>
                <w:lang w:eastAsia="ru-RU"/>
              </w:rPr>
              <w:t xml:space="preserve">Фольклорный      праздник. </w:t>
            </w:r>
          </w:p>
          <w:p w14:paraId="2E995394" w14:textId="77777777" w:rsidR="00BA1CF9" w:rsidRPr="00BA1CF9" w:rsidRDefault="00BA1CF9" w:rsidP="00BA1CF9">
            <w:pPr>
              <w:adjustRightInd w:val="0"/>
              <w:contextualSpacing/>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4B2827C9" w14:textId="77777777" w:rsidR="00BA1CF9" w:rsidRPr="00BA1CF9" w:rsidRDefault="00BA1CF9" w:rsidP="00BA1CF9">
            <w:pPr>
              <w:adjustRightInd w:val="0"/>
              <w:contextualSpacing/>
              <w:rPr>
                <w:lang w:eastAsia="ru-RU"/>
              </w:rPr>
            </w:pPr>
            <w:r w:rsidRPr="00BA1CF9">
              <w:rPr>
                <w:lang w:eastAsia="ru-RU"/>
              </w:rPr>
              <w:t>Выставка</w:t>
            </w:r>
          </w:p>
          <w:p w14:paraId="5E8B2DBF" w14:textId="77777777" w:rsidR="00BA1CF9" w:rsidRPr="00BA1CF9" w:rsidRDefault="00BA1CF9" w:rsidP="00BA1CF9">
            <w:pPr>
              <w:adjustRightInd w:val="0"/>
              <w:contextualSpacing/>
              <w:rPr>
                <w:lang w:eastAsia="ru-RU"/>
              </w:rPr>
            </w:pPr>
            <w:r w:rsidRPr="00BA1CF9">
              <w:rPr>
                <w:lang w:eastAsia="ru-RU"/>
              </w:rPr>
              <w:t>детского творчества по лепке и росписи народных игрушек</w:t>
            </w:r>
          </w:p>
        </w:tc>
      </w:tr>
      <w:tr w:rsidR="00BA1CF9" w:rsidRPr="00BA1CF9" w14:paraId="26E0ED9A" w14:textId="77777777" w:rsidTr="00BA1CF9">
        <w:tc>
          <w:tcPr>
            <w:tcW w:w="1560" w:type="dxa"/>
            <w:tcBorders>
              <w:top w:val="single" w:sz="6" w:space="0" w:color="auto"/>
              <w:left w:val="single" w:sz="6" w:space="0" w:color="auto"/>
              <w:bottom w:val="single" w:sz="6" w:space="0" w:color="auto"/>
              <w:right w:val="single" w:sz="6" w:space="0" w:color="auto"/>
            </w:tcBorders>
          </w:tcPr>
          <w:p w14:paraId="33FFBA2D" w14:textId="77777777" w:rsidR="00BA1CF9" w:rsidRPr="00BA1CF9" w:rsidRDefault="00BA1CF9" w:rsidP="00BA1CF9">
            <w:pPr>
              <w:adjustRightInd w:val="0"/>
              <w:contextualSpacing/>
              <w:rPr>
                <w:lang w:eastAsia="ru-RU"/>
              </w:rPr>
            </w:pPr>
            <w:r w:rsidRPr="00BA1CF9">
              <w:rPr>
                <w:lang w:eastAsia="ru-RU"/>
              </w:rPr>
              <w:t>Зимние хлопоты</w:t>
            </w:r>
          </w:p>
          <w:p w14:paraId="749629A9" w14:textId="77777777" w:rsidR="00BA1CF9" w:rsidRPr="00BA1CF9" w:rsidRDefault="00BA1CF9" w:rsidP="00BA1CF9">
            <w:pPr>
              <w:adjustRightInd w:val="0"/>
              <w:contextualSpacing/>
              <w:rPr>
                <w:lang w:eastAsia="ru-RU"/>
              </w:rPr>
            </w:pPr>
          </w:p>
          <w:p w14:paraId="3FC92604" w14:textId="77777777" w:rsidR="00BA1CF9" w:rsidRPr="00BA1CF9" w:rsidRDefault="00BA1CF9" w:rsidP="00BA1CF9">
            <w:pPr>
              <w:adjustRightInd w:val="0"/>
              <w:contextualSpacing/>
              <w:rPr>
                <w:i/>
                <w:lang w:eastAsia="ru-RU"/>
              </w:rPr>
            </w:pPr>
            <w:r w:rsidRPr="00BA1CF9">
              <w:rPr>
                <w:i/>
                <w:lang w:eastAsia="ru-RU"/>
              </w:rPr>
              <w:t>физическое и оздоровительное</w:t>
            </w:r>
          </w:p>
          <w:p w14:paraId="22C43767" w14:textId="77777777" w:rsidR="00BA1CF9" w:rsidRPr="00BA1CF9" w:rsidRDefault="00BA1CF9" w:rsidP="00BA1CF9">
            <w:pPr>
              <w:adjustRightInd w:val="0"/>
              <w:contextualSpacing/>
              <w:rPr>
                <w:lang w:eastAsia="ru-RU"/>
              </w:rPr>
            </w:pPr>
            <w:r w:rsidRPr="00BA1CF9">
              <w:rPr>
                <w:i/>
                <w:lang w:eastAsia="ru-RU"/>
              </w:rPr>
              <w:t>познавательное</w:t>
            </w:r>
          </w:p>
        </w:tc>
        <w:tc>
          <w:tcPr>
            <w:tcW w:w="5055" w:type="dxa"/>
            <w:tcBorders>
              <w:top w:val="single" w:sz="6" w:space="0" w:color="auto"/>
              <w:left w:val="single" w:sz="6" w:space="0" w:color="auto"/>
              <w:bottom w:val="single" w:sz="6" w:space="0" w:color="auto"/>
              <w:right w:val="single" w:sz="6" w:space="0" w:color="auto"/>
            </w:tcBorders>
          </w:tcPr>
          <w:p w14:paraId="5C8E3CFD" w14:textId="77777777" w:rsidR="00BA1CF9" w:rsidRPr="00BA1CF9" w:rsidRDefault="00BA1CF9" w:rsidP="00BA1CF9">
            <w:pPr>
              <w:widowControl/>
              <w:adjustRightInd w:val="0"/>
              <w:spacing w:after="120"/>
              <w:contextualSpacing/>
              <w:rPr>
                <w:sz w:val="20"/>
                <w:szCs w:val="20"/>
                <w:lang w:eastAsia="ru-RU"/>
              </w:rPr>
            </w:pPr>
            <w:r w:rsidRPr="00BA1CF9">
              <w:rPr>
                <w:sz w:val="20"/>
                <w:szCs w:val="20"/>
                <w:lang w:eastAsia="ru-RU"/>
              </w:rPr>
              <w:t>Обогащать представления детей о сезонных изменениях в природе зимой (самые короткие дни и длинные ночи, холодно, мороз, гололед и т. д.).Формировать первичный исследовательский и познавательный интерес через экспериментирование с водой и льдом. Расширять и обогащать знания детей об особенностях деятельности людей в городе, о безопасном поведении зимой.</w:t>
            </w:r>
          </w:p>
        </w:tc>
        <w:tc>
          <w:tcPr>
            <w:tcW w:w="1134" w:type="dxa"/>
            <w:tcBorders>
              <w:top w:val="single" w:sz="6" w:space="0" w:color="auto"/>
              <w:left w:val="single" w:sz="6" w:space="0" w:color="auto"/>
              <w:bottom w:val="single" w:sz="6" w:space="0" w:color="auto"/>
              <w:right w:val="single" w:sz="6" w:space="0" w:color="auto"/>
            </w:tcBorders>
          </w:tcPr>
          <w:p w14:paraId="57C69631" w14:textId="77777777" w:rsidR="00BA1CF9" w:rsidRPr="00BA1CF9" w:rsidRDefault="00BA1CF9" w:rsidP="00BA1CF9">
            <w:pPr>
              <w:adjustRightInd w:val="0"/>
              <w:contextualSpacing/>
              <w:rPr>
                <w:lang w:eastAsia="ru-RU"/>
              </w:rPr>
            </w:pPr>
            <w:r w:rsidRPr="00BA1CF9">
              <w:rPr>
                <w:lang w:eastAsia="ru-RU"/>
              </w:rPr>
              <w:t>4 неделя января</w:t>
            </w:r>
          </w:p>
          <w:p w14:paraId="787CBF4C" w14:textId="77777777" w:rsidR="00BA1CF9" w:rsidRPr="00BA1CF9" w:rsidRDefault="00BA1CF9" w:rsidP="00BA1CF9">
            <w:pPr>
              <w:adjustRightInd w:val="0"/>
              <w:contextualSpacing/>
              <w:rPr>
                <w:lang w:eastAsia="ru-RU"/>
              </w:rPr>
            </w:pPr>
            <w:r w:rsidRPr="00BA1CF9">
              <w:rPr>
                <w:lang w:eastAsia="ru-RU"/>
              </w:rPr>
              <w:t>24-28.01</w:t>
            </w:r>
          </w:p>
        </w:tc>
        <w:tc>
          <w:tcPr>
            <w:tcW w:w="1417" w:type="dxa"/>
            <w:tcBorders>
              <w:top w:val="single" w:sz="6" w:space="0" w:color="auto"/>
              <w:left w:val="single" w:sz="6" w:space="0" w:color="auto"/>
              <w:bottom w:val="single" w:sz="6" w:space="0" w:color="auto"/>
              <w:right w:val="single" w:sz="6" w:space="0" w:color="auto"/>
            </w:tcBorders>
          </w:tcPr>
          <w:p w14:paraId="64C3BD38" w14:textId="77777777" w:rsidR="00BA1CF9" w:rsidRPr="00BA1CF9" w:rsidRDefault="00BA1CF9" w:rsidP="00BA1CF9">
            <w:pPr>
              <w:adjustRightInd w:val="0"/>
              <w:contextualSpacing/>
              <w:rPr>
                <w:i/>
                <w:lang w:eastAsia="ru-RU"/>
              </w:rPr>
            </w:pPr>
            <w:r w:rsidRPr="00BA1CF9">
              <w:rPr>
                <w:i/>
                <w:lang w:eastAsia="ru-RU"/>
              </w:rPr>
              <w:t>«День снега»</w:t>
            </w:r>
          </w:p>
          <w:p w14:paraId="443EFBDD" w14:textId="77777777" w:rsidR="00BA1CF9" w:rsidRPr="00BA1CF9" w:rsidRDefault="00BA1CF9" w:rsidP="00BA1CF9">
            <w:pPr>
              <w:adjustRightInd w:val="0"/>
              <w:contextualSpacing/>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3F51240D" w14:textId="77777777" w:rsidR="00BA1CF9" w:rsidRPr="00BA1CF9" w:rsidRDefault="00BA1CF9" w:rsidP="00BA1CF9">
            <w:pPr>
              <w:adjustRightInd w:val="0"/>
              <w:contextualSpacing/>
              <w:rPr>
                <w:lang w:eastAsia="ru-RU"/>
              </w:rPr>
            </w:pPr>
            <w:r w:rsidRPr="00BA1CF9">
              <w:rPr>
                <w:lang w:eastAsia="ru-RU"/>
              </w:rPr>
              <w:t>проведение опытов и эксперементов</w:t>
            </w:r>
          </w:p>
        </w:tc>
      </w:tr>
      <w:tr w:rsidR="00BA1CF9" w:rsidRPr="00BA1CF9" w14:paraId="4252A7F1" w14:textId="77777777" w:rsidTr="00BA1CF9">
        <w:tc>
          <w:tcPr>
            <w:tcW w:w="1560" w:type="dxa"/>
            <w:tcBorders>
              <w:top w:val="single" w:sz="6" w:space="0" w:color="auto"/>
              <w:left w:val="single" w:sz="6" w:space="0" w:color="auto"/>
              <w:bottom w:val="single" w:sz="6" w:space="0" w:color="auto"/>
              <w:right w:val="single" w:sz="6" w:space="0" w:color="auto"/>
            </w:tcBorders>
          </w:tcPr>
          <w:p w14:paraId="1E07EF7C" w14:textId="77777777" w:rsidR="00BA1CF9" w:rsidRPr="00BA1CF9" w:rsidRDefault="00BA1CF9" w:rsidP="00BA1CF9">
            <w:pPr>
              <w:adjustRightInd w:val="0"/>
              <w:contextualSpacing/>
              <w:rPr>
                <w:lang w:eastAsia="ru-RU"/>
              </w:rPr>
            </w:pPr>
            <w:r w:rsidRPr="00BA1CF9">
              <w:rPr>
                <w:lang w:eastAsia="ru-RU"/>
              </w:rPr>
              <w:t>Зимующие птицы</w:t>
            </w:r>
          </w:p>
          <w:p w14:paraId="317B26EA" w14:textId="77777777" w:rsidR="00BA1CF9" w:rsidRPr="00BA1CF9" w:rsidRDefault="00BA1CF9" w:rsidP="00BA1CF9">
            <w:pPr>
              <w:adjustRightInd w:val="0"/>
              <w:contextualSpacing/>
              <w:rPr>
                <w:lang w:eastAsia="ru-RU"/>
              </w:rPr>
            </w:pPr>
          </w:p>
          <w:p w14:paraId="5C90A1B1" w14:textId="77777777" w:rsidR="00BA1CF9" w:rsidRPr="00BA1CF9" w:rsidRDefault="00BA1CF9" w:rsidP="00BA1CF9">
            <w:pPr>
              <w:adjustRightInd w:val="0"/>
              <w:contextualSpacing/>
              <w:rPr>
                <w:i/>
                <w:lang w:eastAsia="ru-RU"/>
              </w:rPr>
            </w:pPr>
            <w:r w:rsidRPr="00BA1CF9">
              <w:rPr>
                <w:i/>
                <w:lang w:eastAsia="ru-RU"/>
              </w:rPr>
              <w:t>социальное</w:t>
            </w:r>
          </w:p>
          <w:p w14:paraId="3397F677" w14:textId="77777777" w:rsidR="00BA1CF9" w:rsidRPr="00BA1CF9" w:rsidRDefault="00BA1CF9" w:rsidP="00BA1CF9">
            <w:pPr>
              <w:adjustRightInd w:val="0"/>
              <w:contextualSpacing/>
              <w:rPr>
                <w:lang w:eastAsia="ru-RU"/>
              </w:rPr>
            </w:pPr>
            <w:r w:rsidRPr="00BA1CF9">
              <w:rPr>
                <w:i/>
                <w:lang w:eastAsia="ru-RU"/>
              </w:rPr>
              <w:t>трудовое</w:t>
            </w:r>
          </w:p>
        </w:tc>
        <w:tc>
          <w:tcPr>
            <w:tcW w:w="5055" w:type="dxa"/>
            <w:tcBorders>
              <w:top w:val="single" w:sz="6" w:space="0" w:color="auto"/>
              <w:left w:val="single" w:sz="6" w:space="0" w:color="auto"/>
              <w:bottom w:val="single" w:sz="6" w:space="0" w:color="auto"/>
              <w:right w:val="single" w:sz="6" w:space="0" w:color="auto"/>
            </w:tcBorders>
          </w:tcPr>
          <w:p w14:paraId="67D71409" w14:textId="77777777" w:rsidR="00BA1CF9" w:rsidRPr="00BA1CF9" w:rsidRDefault="00BA1CF9" w:rsidP="00BA1CF9">
            <w:pPr>
              <w:widowControl/>
              <w:autoSpaceDE/>
              <w:autoSpaceDN/>
              <w:rPr>
                <w:rFonts w:eastAsia="Calibri"/>
                <w:sz w:val="20"/>
                <w:szCs w:val="20"/>
              </w:rPr>
            </w:pPr>
            <w:r w:rsidRPr="00BA1CF9">
              <w:rPr>
                <w:rFonts w:eastAsia="Calibri"/>
                <w:sz w:val="20"/>
                <w:szCs w:val="20"/>
              </w:rPr>
              <w:t>Уточнить и расширить знание детей о зимующих птицах;</w:t>
            </w:r>
          </w:p>
          <w:p w14:paraId="4128912F" w14:textId="77777777" w:rsidR="00BA1CF9" w:rsidRPr="00BA1CF9" w:rsidRDefault="00BA1CF9" w:rsidP="00BA1CF9">
            <w:pPr>
              <w:widowControl/>
              <w:autoSpaceDE/>
              <w:autoSpaceDN/>
              <w:rPr>
                <w:rFonts w:eastAsia="Calibri"/>
                <w:sz w:val="20"/>
                <w:szCs w:val="20"/>
              </w:rPr>
            </w:pPr>
            <w:r w:rsidRPr="00BA1CF9">
              <w:rPr>
                <w:rFonts w:eastAsia="Calibri"/>
                <w:sz w:val="20"/>
                <w:szCs w:val="20"/>
              </w:rPr>
              <w:t>Формировать умения и навыки наблюдения за птицами;</w:t>
            </w:r>
          </w:p>
          <w:p w14:paraId="4C5691D6" w14:textId="77777777" w:rsidR="00BA1CF9" w:rsidRPr="00BA1CF9" w:rsidRDefault="00BA1CF9" w:rsidP="00BA1CF9">
            <w:pPr>
              <w:widowControl/>
              <w:autoSpaceDE/>
              <w:autoSpaceDN/>
              <w:rPr>
                <w:rFonts w:eastAsia="Calibri"/>
                <w:sz w:val="20"/>
                <w:szCs w:val="20"/>
              </w:rPr>
            </w:pPr>
            <w:r w:rsidRPr="00BA1CF9">
              <w:rPr>
                <w:rFonts w:eastAsia="Calibri"/>
                <w:sz w:val="20"/>
                <w:szCs w:val="20"/>
              </w:rPr>
              <w:t>Учить устанавливать связь между средой обитания и образом жизни птиц;</w:t>
            </w:r>
          </w:p>
        </w:tc>
        <w:tc>
          <w:tcPr>
            <w:tcW w:w="1134" w:type="dxa"/>
            <w:tcBorders>
              <w:top w:val="single" w:sz="6" w:space="0" w:color="auto"/>
              <w:left w:val="single" w:sz="6" w:space="0" w:color="auto"/>
              <w:bottom w:val="single" w:sz="6" w:space="0" w:color="auto"/>
              <w:right w:val="single" w:sz="6" w:space="0" w:color="auto"/>
            </w:tcBorders>
          </w:tcPr>
          <w:p w14:paraId="3025AFCF" w14:textId="77777777" w:rsidR="00BA1CF9" w:rsidRPr="00BA1CF9" w:rsidRDefault="00BA1CF9" w:rsidP="00BA1CF9">
            <w:pPr>
              <w:adjustRightInd w:val="0"/>
              <w:contextualSpacing/>
              <w:rPr>
                <w:lang w:eastAsia="ru-RU"/>
              </w:rPr>
            </w:pPr>
            <w:r w:rsidRPr="00BA1CF9">
              <w:rPr>
                <w:lang w:eastAsia="ru-RU"/>
              </w:rPr>
              <w:t>1 неделя февраля</w:t>
            </w:r>
          </w:p>
          <w:p w14:paraId="30D675B6" w14:textId="77777777" w:rsidR="00BA1CF9" w:rsidRPr="00BA1CF9" w:rsidRDefault="00BA1CF9" w:rsidP="00BA1CF9">
            <w:pPr>
              <w:adjustRightInd w:val="0"/>
              <w:contextualSpacing/>
              <w:rPr>
                <w:lang w:eastAsia="ru-RU"/>
              </w:rPr>
            </w:pPr>
            <w:r w:rsidRPr="00BA1CF9">
              <w:rPr>
                <w:lang w:eastAsia="ru-RU"/>
              </w:rPr>
              <w:t>31.01-04.02</w:t>
            </w:r>
          </w:p>
          <w:p w14:paraId="2E6E94F8" w14:textId="77777777" w:rsidR="00BA1CF9" w:rsidRPr="00BA1CF9" w:rsidRDefault="00BA1CF9" w:rsidP="00BA1CF9">
            <w:pPr>
              <w:adjustRightInd w:val="0"/>
              <w:contextualSpacing/>
              <w:rPr>
                <w:lang w:eastAsia="ru-RU"/>
              </w:rPr>
            </w:pPr>
          </w:p>
        </w:tc>
        <w:tc>
          <w:tcPr>
            <w:tcW w:w="1417" w:type="dxa"/>
            <w:tcBorders>
              <w:top w:val="single" w:sz="6" w:space="0" w:color="auto"/>
              <w:left w:val="single" w:sz="6" w:space="0" w:color="auto"/>
              <w:bottom w:val="single" w:sz="6" w:space="0" w:color="auto"/>
              <w:right w:val="single" w:sz="6" w:space="0" w:color="auto"/>
            </w:tcBorders>
          </w:tcPr>
          <w:p w14:paraId="6355BD5E" w14:textId="77777777" w:rsidR="00BA1CF9" w:rsidRPr="00BA1CF9" w:rsidRDefault="00BA1CF9" w:rsidP="00BA1CF9">
            <w:pPr>
              <w:adjustRightInd w:val="0"/>
              <w:contextualSpacing/>
              <w:rPr>
                <w:i/>
                <w:lang w:eastAsia="ru-RU"/>
              </w:rPr>
            </w:pPr>
            <w:r w:rsidRPr="00BA1CF9">
              <w:rPr>
                <w:i/>
                <w:lang w:eastAsia="ru-RU"/>
              </w:rPr>
              <w:t>Акция «Кормушки для птиц»</w:t>
            </w:r>
          </w:p>
        </w:tc>
        <w:tc>
          <w:tcPr>
            <w:tcW w:w="1843" w:type="dxa"/>
            <w:tcBorders>
              <w:top w:val="single" w:sz="6" w:space="0" w:color="auto"/>
              <w:left w:val="single" w:sz="6" w:space="0" w:color="auto"/>
              <w:bottom w:val="single" w:sz="6" w:space="0" w:color="auto"/>
              <w:right w:val="single" w:sz="6" w:space="0" w:color="auto"/>
            </w:tcBorders>
          </w:tcPr>
          <w:p w14:paraId="6B4E9FBB" w14:textId="77777777" w:rsidR="00BA1CF9" w:rsidRPr="00BA1CF9" w:rsidRDefault="00BA1CF9" w:rsidP="00BA1CF9">
            <w:pPr>
              <w:adjustRightInd w:val="0"/>
              <w:contextualSpacing/>
              <w:rPr>
                <w:lang w:eastAsia="ru-RU"/>
              </w:rPr>
            </w:pPr>
          </w:p>
        </w:tc>
      </w:tr>
      <w:tr w:rsidR="00BA1CF9" w:rsidRPr="00BA1CF9" w14:paraId="0CFBB575" w14:textId="77777777" w:rsidTr="00BA1CF9">
        <w:tc>
          <w:tcPr>
            <w:tcW w:w="1560" w:type="dxa"/>
            <w:tcBorders>
              <w:top w:val="single" w:sz="6" w:space="0" w:color="auto"/>
              <w:left w:val="single" w:sz="6" w:space="0" w:color="auto"/>
              <w:bottom w:val="single" w:sz="6" w:space="0" w:color="auto"/>
              <w:right w:val="single" w:sz="6" w:space="0" w:color="auto"/>
            </w:tcBorders>
          </w:tcPr>
          <w:p w14:paraId="7801AEAD" w14:textId="77777777" w:rsidR="00BA1CF9" w:rsidRPr="00BA1CF9" w:rsidRDefault="00BA1CF9" w:rsidP="00BA1CF9">
            <w:pPr>
              <w:adjustRightInd w:val="0"/>
              <w:contextualSpacing/>
              <w:rPr>
                <w:lang w:eastAsia="ru-RU"/>
              </w:rPr>
            </w:pPr>
            <w:r w:rsidRPr="00BA1CF9">
              <w:rPr>
                <w:lang w:eastAsia="ru-RU"/>
              </w:rPr>
              <w:t>Мир технических чудес</w:t>
            </w:r>
          </w:p>
          <w:p w14:paraId="739712CA" w14:textId="77777777" w:rsidR="00BA1CF9" w:rsidRPr="00BA1CF9" w:rsidRDefault="00BA1CF9" w:rsidP="00BA1CF9">
            <w:pPr>
              <w:adjustRightInd w:val="0"/>
              <w:contextualSpacing/>
              <w:rPr>
                <w:lang w:eastAsia="ru-RU"/>
              </w:rPr>
            </w:pPr>
          </w:p>
          <w:p w14:paraId="05B8B79D" w14:textId="77777777" w:rsidR="00BA1CF9" w:rsidRPr="00BA1CF9" w:rsidRDefault="00BA1CF9" w:rsidP="00BA1CF9">
            <w:pPr>
              <w:adjustRightInd w:val="0"/>
              <w:contextualSpacing/>
              <w:rPr>
                <w:i/>
                <w:lang w:eastAsia="ru-RU"/>
              </w:rPr>
            </w:pPr>
            <w:r w:rsidRPr="00BA1CF9">
              <w:rPr>
                <w:i/>
                <w:lang w:eastAsia="ru-RU"/>
              </w:rPr>
              <w:t>познавательное</w:t>
            </w:r>
          </w:p>
          <w:p w14:paraId="1A68A8A0" w14:textId="77777777" w:rsidR="00BA1CF9" w:rsidRPr="00BA1CF9" w:rsidRDefault="00BA1CF9" w:rsidP="00BA1CF9">
            <w:pPr>
              <w:adjustRightInd w:val="0"/>
              <w:contextualSpacing/>
              <w:rPr>
                <w:i/>
                <w:lang w:eastAsia="ru-RU"/>
              </w:rPr>
            </w:pPr>
            <w:r w:rsidRPr="00BA1CF9">
              <w:rPr>
                <w:i/>
                <w:lang w:eastAsia="ru-RU"/>
              </w:rPr>
              <w:t>социальное</w:t>
            </w:r>
          </w:p>
          <w:p w14:paraId="3C19CA82" w14:textId="77777777" w:rsidR="00BA1CF9" w:rsidRPr="00BA1CF9" w:rsidRDefault="00BA1CF9" w:rsidP="00BA1CF9">
            <w:pPr>
              <w:adjustRightInd w:val="0"/>
              <w:contextualSpacing/>
              <w:rPr>
                <w:lang w:eastAsia="ru-RU"/>
              </w:rPr>
            </w:pPr>
          </w:p>
          <w:p w14:paraId="447AA289" w14:textId="77777777" w:rsidR="00BA1CF9" w:rsidRPr="00BA1CF9" w:rsidRDefault="00BA1CF9" w:rsidP="00BA1CF9">
            <w:pPr>
              <w:adjustRightInd w:val="0"/>
              <w:contextualSpacing/>
              <w:rPr>
                <w:lang w:eastAsia="ru-RU"/>
              </w:rPr>
            </w:pPr>
          </w:p>
        </w:tc>
        <w:tc>
          <w:tcPr>
            <w:tcW w:w="5055" w:type="dxa"/>
            <w:tcBorders>
              <w:top w:val="single" w:sz="6" w:space="0" w:color="auto"/>
              <w:left w:val="single" w:sz="6" w:space="0" w:color="auto"/>
              <w:bottom w:val="single" w:sz="6" w:space="0" w:color="auto"/>
              <w:right w:val="single" w:sz="6" w:space="0" w:color="auto"/>
            </w:tcBorders>
          </w:tcPr>
          <w:p w14:paraId="2FBA3C49" w14:textId="77777777" w:rsidR="00BA1CF9" w:rsidRPr="00BA1CF9" w:rsidRDefault="00BA1CF9" w:rsidP="00BA1CF9">
            <w:pPr>
              <w:widowControl/>
              <w:adjustRightInd w:val="0"/>
              <w:rPr>
                <w:rFonts w:eastAsia="TimesNewRomanPSMT"/>
              </w:rPr>
            </w:pPr>
            <w:r w:rsidRPr="00BA1CF9">
              <w:rPr>
                <w:rFonts w:eastAsia="TimesNewRomanPSMT"/>
              </w:rPr>
              <w:t>Освоение свойств, отношений и зависимостей, связанных</w:t>
            </w:r>
          </w:p>
          <w:p w14:paraId="16A7802F" w14:textId="77777777" w:rsidR="00BA1CF9" w:rsidRPr="00BA1CF9" w:rsidRDefault="00BA1CF9" w:rsidP="00BA1CF9">
            <w:pPr>
              <w:widowControl/>
              <w:adjustRightInd w:val="0"/>
              <w:rPr>
                <w:rFonts w:eastAsia="TimesNewRomanPSMT"/>
              </w:rPr>
            </w:pPr>
            <w:r w:rsidRPr="00BA1CF9">
              <w:rPr>
                <w:rFonts w:eastAsia="TimesNewRomanPSMT"/>
              </w:rPr>
              <w:t>с физическими и эстетическими свойствами света, ролью света в жизни живых организмов (правила безопасного</w:t>
            </w:r>
          </w:p>
          <w:p w14:paraId="32ED3F60" w14:textId="77777777" w:rsidR="00BA1CF9" w:rsidRPr="00BA1CF9" w:rsidRDefault="00BA1CF9" w:rsidP="00BA1CF9">
            <w:pPr>
              <w:widowControl/>
              <w:adjustRightInd w:val="0"/>
              <w:rPr>
                <w:rFonts w:eastAsia="TimesNewRomanPSMT"/>
              </w:rPr>
            </w:pPr>
            <w:r w:rsidRPr="00BA1CF9">
              <w:rPr>
                <w:rFonts w:eastAsia="TimesNewRomanPSMT"/>
              </w:rPr>
              <w:t>поведения на солнце — на море, на улице в солнечную</w:t>
            </w:r>
          </w:p>
          <w:p w14:paraId="52A51779" w14:textId="77777777" w:rsidR="00BA1CF9" w:rsidRPr="00BA1CF9" w:rsidRDefault="00BA1CF9" w:rsidP="00BA1CF9">
            <w:pPr>
              <w:widowControl/>
              <w:suppressAutoHyphens/>
              <w:autoSpaceDE/>
              <w:autoSpaceDN/>
              <w:rPr>
                <w:sz w:val="20"/>
                <w:szCs w:val="20"/>
                <w:lang w:eastAsia="zh-CN"/>
              </w:rPr>
            </w:pPr>
            <w:r w:rsidRPr="00BA1CF9">
              <w:rPr>
                <w:rFonts w:eastAsia="TimesNewRomanPSMT"/>
              </w:rPr>
              <w:t>погоду и т. п.)</w:t>
            </w:r>
          </w:p>
        </w:tc>
        <w:tc>
          <w:tcPr>
            <w:tcW w:w="1134" w:type="dxa"/>
            <w:tcBorders>
              <w:top w:val="single" w:sz="6" w:space="0" w:color="auto"/>
              <w:left w:val="single" w:sz="6" w:space="0" w:color="auto"/>
              <w:bottom w:val="single" w:sz="6" w:space="0" w:color="auto"/>
              <w:right w:val="single" w:sz="6" w:space="0" w:color="auto"/>
            </w:tcBorders>
          </w:tcPr>
          <w:p w14:paraId="22824F61" w14:textId="77777777" w:rsidR="00BA1CF9" w:rsidRPr="00BA1CF9" w:rsidRDefault="00BA1CF9" w:rsidP="00BA1CF9">
            <w:pPr>
              <w:adjustRightInd w:val="0"/>
              <w:contextualSpacing/>
              <w:rPr>
                <w:lang w:eastAsia="ru-RU"/>
              </w:rPr>
            </w:pPr>
            <w:r w:rsidRPr="00BA1CF9">
              <w:rPr>
                <w:lang w:eastAsia="ru-RU"/>
              </w:rPr>
              <w:t>2 неделя февраля</w:t>
            </w:r>
          </w:p>
          <w:p w14:paraId="7C2C0E95" w14:textId="77777777" w:rsidR="00BA1CF9" w:rsidRPr="00BA1CF9" w:rsidRDefault="00BA1CF9" w:rsidP="00BA1CF9">
            <w:pPr>
              <w:adjustRightInd w:val="0"/>
              <w:contextualSpacing/>
              <w:rPr>
                <w:lang w:eastAsia="ru-RU"/>
              </w:rPr>
            </w:pPr>
            <w:r w:rsidRPr="00BA1CF9">
              <w:rPr>
                <w:lang w:eastAsia="ru-RU"/>
              </w:rPr>
              <w:t>07-11.02</w:t>
            </w:r>
          </w:p>
        </w:tc>
        <w:tc>
          <w:tcPr>
            <w:tcW w:w="1417" w:type="dxa"/>
            <w:tcBorders>
              <w:top w:val="single" w:sz="6" w:space="0" w:color="auto"/>
              <w:left w:val="single" w:sz="6" w:space="0" w:color="auto"/>
              <w:bottom w:val="single" w:sz="6" w:space="0" w:color="auto"/>
              <w:right w:val="single" w:sz="6" w:space="0" w:color="auto"/>
            </w:tcBorders>
          </w:tcPr>
          <w:p w14:paraId="41385BDF" w14:textId="77777777" w:rsidR="00BA1CF9" w:rsidRPr="00BA1CF9" w:rsidRDefault="00BA1CF9" w:rsidP="00BA1CF9">
            <w:pPr>
              <w:adjustRightInd w:val="0"/>
              <w:contextualSpacing/>
              <w:rPr>
                <w:i/>
                <w:lang w:eastAsia="ru-RU"/>
              </w:rPr>
            </w:pPr>
            <w:r w:rsidRPr="00BA1CF9">
              <w:rPr>
                <w:i/>
                <w:lang w:eastAsia="ru-RU"/>
              </w:rPr>
              <w:t>День науки</w:t>
            </w:r>
          </w:p>
        </w:tc>
        <w:tc>
          <w:tcPr>
            <w:tcW w:w="1843" w:type="dxa"/>
            <w:tcBorders>
              <w:top w:val="single" w:sz="6" w:space="0" w:color="auto"/>
              <w:left w:val="single" w:sz="6" w:space="0" w:color="auto"/>
              <w:bottom w:val="single" w:sz="6" w:space="0" w:color="auto"/>
              <w:right w:val="single" w:sz="6" w:space="0" w:color="auto"/>
            </w:tcBorders>
          </w:tcPr>
          <w:p w14:paraId="2A2949AA" w14:textId="77777777" w:rsidR="00BA1CF9" w:rsidRPr="00BA1CF9" w:rsidRDefault="00BA1CF9" w:rsidP="00BA1CF9">
            <w:pPr>
              <w:adjustRightInd w:val="0"/>
              <w:contextualSpacing/>
              <w:rPr>
                <w:lang w:eastAsia="ru-RU"/>
              </w:rPr>
            </w:pPr>
            <w:r w:rsidRPr="00BA1CF9">
              <w:rPr>
                <w:lang w:eastAsia="ru-RU"/>
              </w:rPr>
              <w:t>познавательно-исследовательская деятельность</w:t>
            </w:r>
          </w:p>
        </w:tc>
      </w:tr>
      <w:tr w:rsidR="00BA1CF9" w:rsidRPr="00BA1CF9" w14:paraId="45B88B81" w14:textId="77777777" w:rsidTr="00BA1CF9">
        <w:tc>
          <w:tcPr>
            <w:tcW w:w="1560" w:type="dxa"/>
            <w:tcBorders>
              <w:top w:val="single" w:sz="6" w:space="0" w:color="auto"/>
              <w:left w:val="single" w:sz="6" w:space="0" w:color="auto"/>
              <w:bottom w:val="single" w:sz="6" w:space="0" w:color="auto"/>
              <w:right w:val="single" w:sz="6" w:space="0" w:color="auto"/>
            </w:tcBorders>
          </w:tcPr>
          <w:p w14:paraId="2F6D13E9" w14:textId="77777777" w:rsidR="00BA1CF9" w:rsidRPr="00BA1CF9" w:rsidRDefault="00BA1CF9" w:rsidP="00BA1CF9">
            <w:pPr>
              <w:adjustRightInd w:val="0"/>
              <w:contextualSpacing/>
              <w:rPr>
                <w:lang w:eastAsia="ru-RU"/>
              </w:rPr>
            </w:pPr>
            <w:r w:rsidRPr="00BA1CF9">
              <w:rPr>
                <w:lang w:eastAsia="ru-RU"/>
              </w:rPr>
              <w:t>День защитника отечества</w:t>
            </w:r>
          </w:p>
          <w:p w14:paraId="06A19349" w14:textId="77777777" w:rsidR="00BA1CF9" w:rsidRPr="00BA1CF9" w:rsidRDefault="00BA1CF9" w:rsidP="00BA1CF9">
            <w:pPr>
              <w:adjustRightInd w:val="0"/>
              <w:contextualSpacing/>
              <w:rPr>
                <w:lang w:eastAsia="ru-RU"/>
              </w:rPr>
            </w:pPr>
          </w:p>
          <w:p w14:paraId="7F9C0F7D" w14:textId="77777777" w:rsidR="00BA1CF9" w:rsidRPr="00BA1CF9" w:rsidRDefault="00BA1CF9" w:rsidP="00BA1CF9">
            <w:pPr>
              <w:adjustRightInd w:val="0"/>
              <w:contextualSpacing/>
              <w:rPr>
                <w:i/>
                <w:lang w:eastAsia="ru-RU"/>
              </w:rPr>
            </w:pPr>
            <w:r w:rsidRPr="00BA1CF9">
              <w:rPr>
                <w:i/>
                <w:lang w:eastAsia="ru-RU"/>
              </w:rPr>
              <w:t>патриотическое</w:t>
            </w:r>
          </w:p>
          <w:p w14:paraId="210B228D" w14:textId="77777777" w:rsidR="00BA1CF9" w:rsidRPr="00BA1CF9" w:rsidRDefault="00BA1CF9" w:rsidP="00BA1CF9">
            <w:pPr>
              <w:adjustRightInd w:val="0"/>
              <w:contextualSpacing/>
              <w:rPr>
                <w:i/>
                <w:lang w:eastAsia="ru-RU"/>
              </w:rPr>
            </w:pPr>
            <w:r w:rsidRPr="00BA1CF9">
              <w:rPr>
                <w:i/>
                <w:lang w:eastAsia="ru-RU"/>
              </w:rPr>
              <w:t>социальное</w:t>
            </w:r>
          </w:p>
          <w:p w14:paraId="433943AE" w14:textId="77777777" w:rsidR="00BA1CF9" w:rsidRPr="00BA1CF9" w:rsidRDefault="00BA1CF9" w:rsidP="00BA1CF9">
            <w:pPr>
              <w:adjustRightInd w:val="0"/>
              <w:contextualSpacing/>
              <w:rPr>
                <w:lang w:eastAsia="ru-RU"/>
              </w:rPr>
            </w:pPr>
            <w:r w:rsidRPr="00BA1CF9">
              <w:rPr>
                <w:i/>
                <w:lang w:eastAsia="ru-RU"/>
              </w:rPr>
              <w:t>физическое и оздоровительное</w:t>
            </w:r>
          </w:p>
        </w:tc>
        <w:tc>
          <w:tcPr>
            <w:tcW w:w="5055" w:type="dxa"/>
            <w:tcBorders>
              <w:top w:val="single" w:sz="6" w:space="0" w:color="auto"/>
              <w:left w:val="single" w:sz="6" w:space="0" w:color="auto"/>
              <w:bottom w:val="single" w:sz="6" w:space="0" w:color="auto"/>
              <w:right w:val="single" w:sz="6" w:space="0" w:color="auto"/>
            </w:tcBorders>
          </w:tcPr>
          <w:p w14:paraId="06E6367E" w14:textId="77777777" w:rsidR="00BA1CF9" w:rsidRPr="00BA1CF9" w:rsidRDefault="00BA1CF9" w:rsidP="00BA1CF9">
            <w:pPr>
              <w:widowControl/>
              <w:adjustRightInd w:val="0"/>
              <w:spacing w:after="120"/>
              <w:contextualSpacing/>
              <w:rPr>
                <w:sz w:val="20"/>
                <w:szCs w:val="20"/>
                <w:lang w:eastAsia="ru-RU"/>
              </w:rPr>
            </w:pPr>
            <w:r w:rsidRPr="00BA1CF9">
              <w:rPr>
                <w:sz w:val="20"/>
                <w:szCs w:val="20"/>
                <w:lang w:eastAsia="ru-RU"/>
              </w:rPr>
              <w:t>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в духе патриотизма, любви к Родине.</w:t>
            </w:r>
          </w:p>
          <w:p w14:paraId="48C52FCD"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Знакомить с разными родами войск (пехота, морские, воздушные, танковые войска), боевой техникой. Расширять гендерные представления, формировать у мальчиков стремление быть сильными, смелыми, стать защитниками Родины; воспитывать у девочек уважения к мальчикам как будущим защитникам Родины.</w:t>
            </w:r>
          </w:p>
        </w:tc>
        <w:tc>
          <w:tcPr>
            <w:tcW w:w="1134" w:type="dxa"/>
            <w:tcBorders>
              <w:top w:val="single" w:sz="6" w:space="0" w:color="auto"/>
              <w:left w:val="single" w:sz="6" w:space="0" w:color="auto"/>
              <w:bottom w:val="single" w:sz="6" w:space="0" w:color="auto"/>
              <w:right w:val="single" w:sz="6" w:space="0" w:color="auto"/>
            </w:tcBorders>
          </w:tcPr>
          <w:p w14:paraId="4FC7B5DF" w14:textId="77777777" w:rsidR="00BA1CF9" w:rsidRPr="00BA1CF9" w:rsidRDefault="00BA1CF9" w:rsidP="00BA1CF9">
            <w:pPr>
              <w:adjustRightInd w:val="0"/>
              <w:contextualSpacing/>
              <w:rPr>
                <w:lang w:eastAsia="ru-RU"/>
              </w:rPr>
            </w:pPr>
            <w:r w:rsidRPr="00BA1CF9">
              <w:rPr>
                <w:lang w:eastAsia="ru-RU"/>
              </w:rPr>
              <w:t>3 неделя февраля</w:t>
            </w:r>
          </w:p>
          <w:p w14:paraId="3B990327" w14:textId="77777777" w:rsidR="00BA1CF9" w:rsidRPr="00BA1CF9" w:rsidRDefault="00BA1CF9" w:rsidP="00BA1CF9">
            <w:pPr>
              <w:adjustRightInd w:val="0"/>
              <w:contextualSpacing/>
              <w:rPr>
                <w:lang w:eastAsia="ru-RU"/>
              </w:rPr>
            </w:pPr>
            <w:r w:rsidRPr="00BA1CF9">
              <w:rPr>
                <w:lang w:eastAsia="ru-RU"/>
              </w:rPr>
              <w:t>14-18.02</w:t>
            </w:r>
          </w:p>
        </w:tc>
        <w:tc>
          <w:tcPr>
            <w:tcW w:w="1417" w:type="dxa"/>
            <w:tcBorders>
              <w:top w:val="single" w:sz="6" w:space="0" w:color="auto"/>
              <w:left w:val="single" w:sz="6" w:space="0" w:color="auto"/>
              <w:bottom w:val="single" w:sz="6" w:space="0" w:color="auto"/>
              <w:right w:val="single" w:sz="6" w:space="0" w:color="auto"/>
            </w:tcBorders>
          </w:tcPr>
          <w:p w14:paraId="781AD285" w14:textId="77777777" w:rsidR="00BA1CF9" w:rsidRPr="00BA1CF9" w:rsidRDefault="00BA1CF9" w:rsidP="00BA1CF9">
            <w:pPr>
              <w:adjustRightInd w:val="0"/>
              <w:contextualSpacing/>
              <w:rPr>
                <w:i/>
                <w:lang w:eastAsia="ru-RU"/>
              </w:rPr>
            </w:pPr>
            <w:r w:rsidRPr="00BA1CF9">
              <w:rPr>
                <w:i/>
                <w:lang w:eastAsia="ru-RU"/>
              </w:rPr>
              <w:t>Праздник,     посвященный</w:t>
            </w:r>
          </w:p>
          <w:p w14:paraId="380B32FA" w14:textId="77777777" w:rsidR="00BA1CF9" w:rsidRPr="00BA1CF9" w:rsidRDefault="00BA1CF9" w:rsidP="00BA1CF9">
            <w:pPr>
              <w:adjustRightInd w:val="0"/>
              <w:contextualSpacing/>
              <w:rPr>
                <w:i/>
                <w:lang w:eastAsia="ru-RU"/>
              </w:rPr>
            </w:pPr>
            <w:r w:rsidRPr="00BA1CF9">
              <w:rPr>
                <w:i/>
                <w:lang w:eastAsia="ru-RU"/>
              </w:rPr>
              <w:t xml:space="preserve"> Дню защитника Отечества. </w:t>
            </w:r>
          </w:p>
          <w:p w14:paraId="20AF61A3" w14:textId="77777777" w:rsidR="00BA1CF9" w:rsidRPr="00BA1CF9" w:rsidRDefault="00BA1CF9" w:rsidP="00BA1CF9">
            <w:pPr>
              <w:adjustRightInd w:val="0"/>
              <w:contextualSpacing/>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03416244" w14:textId="77777777" w:rsidR="00BA1CF9" w:rsidRPr="00BA1CF9" w:rsidRDefault="00BA1CF9" w:rsidP="00BA1CF9">
            <w:pPr>
              <w:adjustRightInd w:val="0"/>
              <w:contextualSpacing/>
              <w:rPr>
                <w:lang w:eastAsia="ru-RU"/>
              </w:rPr>
            </w:pPr>
            <w:r w:rsidRPr="00BA1CF9">
              <w:rPr>
                <w:lang w:eastAsia="ru-RU"/>
              </w:rPr>
              <w:t>Выставка</w:t>
            </w:r>
          </w:p>
          <w:p w14:paraId="7E637915" w14:textId="77777777" w:rsidR="00BA1CF9" w:rsidRPr="00BA1CF9" w:rsidRDefault="00BA1CF9" w:rsidP="00BA1CF9">
            <w:pPr>
              <w:adjustRightInd w:val="0"/>
              <w:contextualSpacing/>
              <w:rPr>
                <w:lang w:eastAsia="ru-RU"/>
              </w:rPr>
            </w:pPr>
            <w:r w:rsidRPr="00BA1CF9">
              <w:rPr>
                <w:lang w:eastAsia="ru-RU"/>
              </w:rPr>
              <w:t>детского творчества.</w:t>
            </w:r>
          </w:p>
          <w:p w14:paraId="4929052E" w14:textId="77777777" w:rsidR="00BA1CF9" w:rsidRPr="00BA1CF9" w:rsidRDefault="00BA1CF9" w:rsidP="00BA1CF9">
            <w:pPr>
              <w:adjustRightInd w:val="0"/>
              <w:contextualSpacing/>
              <w:rPr>
                <w:lang w:eastAsia="ru-RU"/>
              </w:rPr>
            </w:pPr>
            <w:r w:rsidRPr="00BA1CF9">
              <w:rPr>
                <w:lang w:eastAsia="ru-RU"/>
              </w:rPr>
              <w:t>Создание стенгазеты на основе интервью «Защитники отечества»</w:t>
            </w:r>
          </w:p>
        </w:tc>
      </w:tr>
      <w:tr w:rsidR="00BA1CF9" w:rsidRPr="00BA1CF9" w14:paraId="5DA5BCA5" w14:textId="77777777" w:rsidTr="00BA1CF9">
        <w:tc>
          <w:tcPr>
            <w:tcW w:w="1560" w:type="dxa"/>
            <w:tcBorders>
              <w:top w:val="single" w:sz="6" w:space="0" w:color="auto"/>
              <w:left w:val="single" w:sz="6" w:space="0" w:color="auto"/>
              <w:bottom w:val="single" w:sz="6" w:space="0" w:color="auto"/>
              <w:right w:val="single" w:sz="6" w:space="0" w:color="auto"/>
            </w:tcBorders>
          </w:tcPr>
          <w:p w14:paraId="53CCACE1" w14:textId="77777777" w:rsidR="00BA1CF9" w:rsidRPr="00BA1CF9" w:rsidRDefault="00BA1CF9" w:rsidP="00BA1CF9">
            <w:pPr>
              <w:widowControl/>
              <w:adjustRightInd w:val="0"/>
              <w:rPr>
                <w:rFonts w:eastAsia="Calibri"/>
                <w:bCs/>
                <w:iCs/>
              </w:rPr>
            </w:pPr>
            <w:r w:rsidRPr="00BA1CF9">
              <w:rPr>
                <w:rFonts w:eastAsia="Calibri"/>
                <w:bCs/>
                <w:iCs/>
              </w:rPr>
              <w:lastRenderedPageBreak/>
              <w:t>«Секреты школьной жизни»</w:t>
            </w:r>
          </w:p>
          <w:p w14:paraId="6E11057C" w14:textId="77777777" w:rsidR="00BA1CF9" w:rsidRPr="00BA1CF9" w:rsidRDefault="00BA1CF9" w:rsidP="00BA1CF9">
            <w:pPr>
              <w:adjustRightInd w:val="0"/>
              <w:contextualSpacing/>
              <w:rPr>
                <w:lang w:eastAsia="ru-RU"/>
              </w:rPr>
            </w:pPr>
          </w:p>
        </w:tc>
        <w:tc>
          <w:tcPr>
            <w:tcW w:w="5055" w:type="dxa"/>
            <w:tcBorders>
              <w:top w:val="single" w:sz="6" w:space="0" w:color="auto"/>
              <w:left w:val="single" w:sz="6" w:space="0" w:color="auto"/>
              <w:bottom w:val="single" w:sz="6" w:space="0" w:color="auto"/>
              <w:right w:val="single" w:sz="6" w:space="0" w:color="auto"/>
            </w:tcBorders>
          </w:tcPr>
          <w:p w14:paraId="1E0C4668" w14:textId="77777777" w:rsidR="00BA1CF9" w:rsidRPr="00BA1CF9" w:rsidRDefault="00BA1CF9" w:rsidP="00BA1CF9">
            <w:pPr>
              <w:widowControl/>
              <w:adjustRightInd w:val="0"/>
              <w:rPr>
                <w:rFonts w:eastAsia="TimesNewRomanPSMT"/>
              </w:rPr>
            </w:pPr>
            <w:r w:rsidRPr="00BA1CF9">
              <w:rPr>
                <w:rFonts w:eastAsia="TimesNewRomanPSMT"/>
              </w:rPr>
              <w:t>Воспитывать желание идти в школу, хорошо учиться, стать учеником, найти много новых друзей, многому научиться. Развитие умений передавать свои впечатления о</w:t>
            </w:r>
          </w:p>
          <w:p w14:paraId="57F5CE09" w14:textId="77777777" w:rsidR="00BA1CF9" w:rsidRPr="00BA1CF9" w:rsidRDefault="00BA1CF9" w:rsidP="00BA1CF9">
            <w:pPr>
              <w:widowControl/>
              <w:adjustRightInd w:val="0"/>
              <w:rPr>
                <w:rFonts w:eastAsia="TimesNewRomanPSMT"/>
              </w:rPr>
            </w:pPr>
            <w:r w:rsidRPr="00BA1CF9">
              <w:rPr>
                <w:rFonts w:eastAsia="TimesNewRomanPSMT"/>
              </w:rPr>
              <w:t>школе и школьной жизни в художественной творческой и игровой деятельности: рисунках, рассказах, стихах, кол-</w:t>
            </w:r>
          </w:p>
          <w:p w14:paraId="0BEE0956" w14:textId="77777777" w:rsidR="00BA1CF9" w:rsidRPr="00BA1CF9" w:rsidRDefault="00BA1CF9" w:rsidP="00BA1CF9">
            <w:pPr>
              <w:widowControl/>
              <w:adjustRightInd w:val="0"/>
              <w:spacing w:after="120"/>
              <w:contextualSpacing/>
              <w:rPr>
                <w:sz w:val="20"/>
                <w:szCs w:val="20"/>
                <w:lang w:eastAsia="ru-RU"/>
              </w:rPr>
            </w:pPr>
            <w:r w:rsidRPr="00BA1CF9">
              <w:rPr>
                <w:rFonts w:eastAsia="TimesNewRomanPSMT"/>
              </w:rPr>
              <w:t>лажах, игровых сюжетах и т. п.</w:t>
            </w:r>
          </w:p>
        </w:tc>
        <w:tc>
          <w:tcPr>
            <w:tcW w:w="1134" w:type="dxa"/>
            <w:tcBorders>
              <w:top w:val="single" w:sz="6" w:space="0" w:color="auto"/>
              <w:left w:val="single" w:sz="6" w:space="0" w:color="auto"/>
              <w:bottom w:val="single" w:sz="6" w:space="0" w:color="auto"/>
              <w:right w:val="single" w:sz="6" w:space="0" w:color="auto"/>
            </w:tcBorders>
          </w:tcPr>
          <w:p w14:paraId="45E8E875" w14:textId="77777777" w:rsidR="00BA1CF9" w:rsidRPr="00BA1CF9" w:rsidRDefault="00BA1CF9" w:rsidP="00BA1CF9">
            <w:pPr>
              <w:adjustRightInd w:val="0"/>
              <w:contextualSpacing/>
              <w:rPr>
                <w:lang w:eastAsia="ru-RU"/>
              </w:rPr>
            </w:pPr>
            <w:r w:rsidRPr="00BA1CF9">
              <w:rPr>
                <w:lang w:eastAsia="ru-RU"/>
              </w:rPr>
              <w:t>4  неделя февраля</w:t>
            </w:r>
          </w:p>
          <w:p w14:paraId="132A9D89" w14:textId="77777777" w:rsidR="00BA1CF9" w:rsidRPr="00BA1CF9" w:rsidRDefault="00BA1CF9" w:rsidP="00BA1CF9">
            <w:pPr>
              <w:adjustRightInd w:val="0"/>
              <w:contextualSpacing/>
              <w:rPr>
                <w:lang w:eastAsia="ru-RU"/>
              </w:rPr>
            </w:pPr>
            <w:r w:rsidRPr="00BA1CF9">
              <w:rPr>
                <w:lang w:eastAsia="ru-RU"/>
              </w:rPr>
              <w:t>21-25.02</w:t>
            </w:r>
          </w:p>
        </w:tc>
        <w:tc>
          <w:tcPr>
            <w:tcW w:w="1417" w:type="dxa"/>
            <w:tcBorders>
              <w:top w:val="single" w:sz="6" w:space="0" w:color="auto"/>
              <w:left w:val="single" w:sz="6" w:space="0" w:color="auto"/>
              <w:bottom w:val="single" w:sz="6" w:space="0" w:color="auto"/>
              <w:right w:val="single" w:sz="6" w:space="0" w:color="auto"/>
            </w:tcBorders>
          </w:tcPr>
          <w:p w14:paraId="64EA39C1" w14:textId="77777777" w:rsidR="00BA1CF9" w:rsidRPr="00BA1CF9" w:rsidRDefault="00BA1CF9" w:rsidP="00BA1CF9">
            <w:pPr>
              <w:adjustRightInd w:val="0"/>
              <w:contextualSpacing/>
              <w:rPr>
                <w:lang w:eastAsia="ru-RU"/>
              </w:rPr>
            </w:pPr>
            <w:r w:rsidRPr="00BA1CF9">
              <w:rPr>
                <w:lang w:eastAsia="ru-RU"/>
              </w:rPr>
              <w:t>Лесенка моих интересов</w:t>
            </w:r>
          </w:p>
        </w:tc>
        <w:tc>
          <w:tcPr>
            <w:tcW w:w="1843" w:type="dxa"/>
            <w:tcBorders>
              <w:top w:val="single" w:sz="6" w:space="0" w:color="auto"/>
              <w:left w:val="single" w:sz="6" w:space="0" w:color="auto"/>
              <w:bottom w:val="single" w:sz="6" w:space="0" w:color="auto"/>
              <w:right w:val="single" w:sz="6" w:space="0" w:color="auto"/>
            </w:tcBorders>
          </w:tcPr>
          <w:p w14:paraId="08B688AB" w14:textId="77777777" w:rsidR="00BA1CF9" w:rsidRPr="00BA1CF9" w:rsidRDefault="00BA1CF9" w:rsidP="00BA1CF9">
            <w:pPr>
              <w:adjustRightInd w:val="0"/>
              <w:contextualSpacing/>
              <w:rPr>
                <w:lang w:eastAsia="ru-RU"/>
              </w:rPr>
            </w:pPr>
            <w:r w:rsidRPr="00BA1CF9">
              <w:rPr>
                <w:lang w:eastAsia="ru-RU"/>
              </w:rPr>
              <w:t>портфолио детей</w:t>
            </w:r>
          </w:p>
        </w:tc>
      </w:tr>
      <w:tr w:rsidR="00BA1CF9" w:rsidRPr="00BA1CF9" w14:paraId="4AFF231E" w14:textId="77777777" w:rsidTr="00BA1CF9">
        <w:tc>
          <w:tcPr>
            <w:tcW w:w="1560" w:type="dxa"/>
            <w:tcBorders>
              <w:top w:val="single" w:sz="6" w:space="0" w:color="auto"/>
              <w:left w:val="single" w:sz="6" w:space="0" w:color="auto"/>
              <w:bottom w:val="single" w:sz="6" w:space="0" w:color="auto"/>
              <w:right w:val="single" w:sz="6" w:space="0" w:color="auto"/>
            </w:tcBorders>
          </w:tcPr>
          <w:p w14:paraId="3A42EC72" w14:textId="77777777" w:rsidR="00BA1CF9" w:rsidRPr="00BA1CF9" w:rsidRDefault="00BA1CF9" w:rsidP="00BA1CF9">
            <w:pPr>
              <w:adjustRightInd w:val="0"/>
              <w:contextualSpacing/>
              <w:rPr>
                <w:lang w:eastAsia="ru-RU"/>
              </w:rPr>
            </w:pPr>
            <w:r w:rsidRPr="00BA1CF9">
              <w:rPr>
                <w:lang w:eastAsia="ru-RU"/>
              </w:rPr>
              <w:t>Международный женский день</w:t>
            </w:r>
          </w:p>
          <w:p w14:paraId="34759779" w14:textId="77777777" w:rsidR="00BA1CF9" w:rsidRPr="00BA1CF9" w:rsidRDefault="00BA1CF9" w:rsidP="00BA1CF9">
            <w:pPr>
              <w:adjustRightInd w:val="0"/>
              <w:contextualSpacing/>
              <w:rPr>
                <w:i/>
                <w:lang w:eastAsia="ru-RU"/>
              </w:rPr>
            </w:pPr>
          </w:p>
          <w:p w14:paraId="1E40D06E" w14:textId="77777777" w:rsidR="00BA1CF9" w:rsidRPr="00BA1CF9" w:rsidRDefault="00BA1CF9" w:rsidP="00BA1CF9">
            <w:pPr>
              <w:adjustRightInd w:val="0"/>
              <w:contextualSpacing/>
              <w:rPr>
                <w:i/>
                <w:lang w:eastAsia="ru-RU"/>
              </w:rPr>
            </w:pPr>
            <w:r w:rsidRPr="00BA1CF9">
              <w:rPr>
                <w:i/>
                <w:lang w:eastAsia="ru-RU"/>
              </w:rPr>
              <w:t>патриотическое</w:t>
            </w:r>
          </w:p>
          <w:p w14:paraId="3788CCC6" w14:textId="77777777" w:rsidR="00BA1CF9" w:rsidRPr="00BA1CF9" w:rsidRDefault="00BA1CF9" w:rsidP="00BA1CF9">
            <w:pPr>
              <w:adjustRightInd w:val="0"/>
              <w:contextualSpacing/>
              <w:rPr>
                <w:i/>
                <w:lang w:eastAsia="ru-RU"/>
              </w:rPr>
            </w:pPr>
            <w:r w:rsidRPr="00BA1CF9">
              <w:rPr>
                <w:i/>
                <w:lang w:eastAsia="ru-RU"/>
              </w:rPr>
              <w:t>социальное</w:t>
            </w:r>
          </w:p>
          <w:p w14:paraId="1624A658" w14:textId="77777777" w:rsidR="00BA1CF9" w:rsidRPr="00BA1CF9" w:rsidRDefault="00BA1CF9" w:rsidP="00BA1CF9">
            <w:pPr>
              <w:adjustRightInd w:val="0"/>
              <w:contextualSpacing/>
              <w:rPr>
                <w:i/>
                <w:lang w:eastAsia="ru-RU"/>
              </w:rPr>
            </w:pPr>
            <w:r w:rsidRPr="00BA1CF9">
              <w:rPr>
                <w:i/>
                <w:lang w:eastAsia="ru-RU"/>
              </w:rPr>
              <w:t>трудовое</w:t>
            </w:r>
          </w:p>
          <w:p w14:paraId="170E2C5A" w14:textId="77777777" w:rsidR="00BA1CF9" w:rsidRPr="00BA1CF9" w:rsidRDefault="00BA1CF9" w:rsidP="00BA1CF9">
            <w:pPr>
              <w:adjustRightInd w:val="0"/>
              <w:contextualSpacing/>
              <w:rPr>
                <w:lang w:eastAsia="ru-RU"/>
              </w:rPr>
            </w:pPr>
          </w:p>
          <w:p w14:paraId="15C83CE2" w14:textId="77777777" w:rsidR="00BA1CF9" w:rsidRPr="00BA1CF9" w:rsidRDefault="00BA1CF9" w:rsidP="00BA1CF9">
            <w:pPr>
              <w:adjustRightInd w:val="0"/>
              <w:contextualSpacing/>
              <w:rPr>
                <w:lang w:eastAsia="ru-RU"/>
              </w:rPr>
            </w:pPr>
          </w:p>
        </w:tc>
        <w:tc>
          <w:tcPr>
            <w:tcW w:w="5055" w:type="dxa"/>
            <w:tcBorders>
              <w:top w:val="single" w:sz="6" w:space="0" w:color="auto"/>
              <w:left w:val="single" w:sz="6" w:space="0" w:color="auto"/>
              <w:bottom w:val="single" w:sz="6" w:space="0" w:color="auto"/>
              <w:right w:val="single" w:sz="6" w:space="0" w:color="auto"/>
            </w:tcBorders>
          </w:tcPr>
          <w:p w14:paraId="3DD468D1" w14:textId="77777777" w:rsidR="00BA1CF9" w:rsidRPr="00BA1CF9" w:rsidRDefault="00BA1CF9" w:rsidP="00BA1CF9">
            <w:pPr>
              <w:adjustRightInd w:val="0"/>
              <w:contextualSpacing/>
              <w:rPr>
                <w:sz w:val="20"/>
                <w:szCs w:val="20"/>
                <w:lang w:eastAsia="ru-RU"/>
              </w:rPr>
            </w:pPr>
            <w:r w:rsidRPr="00BA1CF9">
              <w:rPr>
                <w:sz w:val="20"/>
                <w:szCs w:val="20"/>
                <w:lang w:eastAsia="ru-RU"/>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Воспитывать уважение к воспитателям. Расширять гендерные представления, воспитывать в мальчиках представление о том, что мужчины должны внимательно и уважительно относиться к женщинам. Привлекать детей к изготовлению подарков маме, бабушке, воспитателям. Воспитывать бережное и чуткое отношение к самым близким людям, потребность</w:t>
            </w:r>
            <w:r w:rsidRPr="00BA1CF9">
              <w:rPr>
                <w:sz w:val="20"/>
                <w:szCs w:val="20"/>
                <w:u w:val="single"/>
                <w:lang w:eastAsia="ru-RU"/>
              </w:rPr>
              <w:t xml:space="preserve"> </w:t>
            </w:r>
            <w:r w:rsidRPr="00BA1CF9">
              <w:rPr>
                <w:sz w:val="20"/>
                <w:szCs w:val="20"/>
                <w:lang w:eastAsia="ru-RU"/>
              </w:rPr>
              <w:t>радовать близких добрыми делами..</w:t>
            </w:r>
          </w:p>
        </w:tc>
        <w:tc>
          <w:tcPr>
            <w:tcW w:w="1134" w:type="dxa"/>
            <w:tcBorders>
              <w:top w:val="single" w:sz="6" w:space="0" w:color="auto"/>
              <w:left w:val="single" w:sz="6" w:space="0" w:color="auto"/>
              <w:bottom w:val="single" w:sz="6" w:space="0" w:color="auto"/>
              <w:right w:val="single" w:sz="6" w:space="0" w:color="auto"/>
            </w:tcBorders>
          </w:tcPr>
          <w:p w14:paraId="18C5F50B" w14:textId="77777777" w:rsidR="00BA1CF9" w:rsidRPr="00BA1CF9" w:rsidRDefault="00BA1CF9" w:rsidP="00BA1CF9">
            <w:pPr>
              <w:adjustRightInd w:val="0"/>
              <w:contextualSpacing/>
              <w:rPr>
                <w:lang w:eastAsia="ru-RU"/>
              </w:rPr>
            </w:pPr>
            <w:r w:rsidRPr="00BA1CF9">
              <w:rPr>
                <w:lang w:eastAsia="ru-RU"/>
              </w:rPr>
              <w:t>1 неделя марта</w:t>
            </w:r>
          </w:p>
          <w:p w14:paraId="7D5655AC" w14:textId="77777777" w:rsidR="00BA1CF9" w:rsidRPr="00BA1CF9" w:rsidRDefault="00BA1CF9" w:rsidP="00BA1CF9">
            <w:pPr>
              <w:adjustRightInd w:val="0"/>
              <w:contextualSpacing/>
              <w:rPr>
                <w:lang w:eastAsia="ru-RU"/>
              </w:rPr>
            </w:pPr>
            <w:r w:rsidRPr="00BA1CF9">
              <w:rPr>
                <w:lang w:eastAsia="ru-RU"/>
              </w:rPr>
              <w:t>28.02-04.03</w:t>
            </w:r>
          </w:p>
        </w:tc>
        <w:tc>
          <w:tcPr>
            <w:tcW w:w="1417" w:type="dxa"/>
            <w:tcBorders>
              <w:top w:val="single" w:sz="6" w:space="0" w:color="auto"/>
              <w:left w:val="single" w:sz="6" w:space="0" w:color="auto"/>
              <w:bottom w:val="single" w:sz="6" w:space="0" w:color="auto"/>
              <w:right w:val="single" w:sz="6" w:space="0" w:color="auto"/>
            </w:tcBorders>
          </w:tcPr>
          <w:p w14:paraId="7421ADE7" w14:textId="77777777" w:rsidR="00BA1CF9" w:rsidRPr="00BA1CF9" w:rsidRDefault="00BA1CF9" w:rsidP="00BA1CF9">
            <w:pPr>
              <w:adjustRightInd w:val="0"/>
              <w:contextualSpacing/>
              <w:rPr>
                <w:lang w:eastAsia="ru-RU"/>
              </w:rPr>
            </w:pPr>
            <w:r w:rsidRPr="00BA1CF9">
              <w:rPr>
                <w:lang w:eastAsia="ru-RU"/>
              </w:rPr>
              <w:t xml:space="preserve">Праздник     "8     Марта", </w:t>
            </w:r>
          </w:p>
          <w:p w14:paraId="4B197206" w14:textId="77777777" w:rsidR="00BA1CF9" w:rsidRPr="00BA1CF9" w:rsidRDefault="00BA1CF9" w:rsidP="00BA1CF9">
            <w:pPr>
              <w:adjustRightInd w:val="0"/>
              <w:contextualSpacing/>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2A383ACE" w14:textId="77777777" w:rsidR="00BA1CF9" w:rsidRPr="00BA1CF9" w:rsidRDefault="00BA1CF9" w:rsidP="00BA1CF9">
            <w:pPr>
              <w:adjustRightInd w:val="0"/>
              <w:contextualSpacing/>
              <w:rPr>
                <w:lang w:eastAsia="ru-RU"/>
              </w:rPr>
            </w:pPr>
            <w:r w:rsidRPr="00BA1CF9">
              <w:rPr>
                <w:lang w:eastAsia="ru-RU"/>
              </w:rPr>
              <w:t>Выставка</w:t>
            </w:r>
          </w:p>
          <w:p w14:paraId="4A34B685" w14:textId="77777777" w:rsidR="00BA1CF9" w:rsidRPr="00BA1CF9" w:rsidRDefault="00BA1CF9" w:rsidP="00BA1CF9">
            <w:pPr>
              <w:adjustRightInd w:val="0"/>
              <w:contextualSpacing/>
              <w:rPr>
                <w:lang w:eastAsia="ru-RU"/>
              </w:rPr>
            </w:pPr>
            <w:r w:rsidRPr="00BA1CF9">
              <w:rPr>
                <w:lang w:eastAsia="ru-RU"/>
              </w:rPr>
              <w:t>детского творчества.</w:t>
            </w:r>
          </w:p>
          <w:p w14:paraId="634AE34E" w14:textId="77777777" w:rsidR="00BA1CF9" w:rsidRPr="00BA1CF9" w:rsidRDefault="00BA1CF9" w:rsidP="00BA1CF9">
            <w:pPr>
              <w:adjustRightInd w:val="0"/>
              <w:contextualSpacing/>
              <w:rPr>
                <w:lang w:eastAsia="ru-RU"/>
              </w:rPr>
            </w:pPr>
            <w:r w:rsidRPr="00BA1CF9">
              <w:rPr>
                <w:lang w:eastAsia="ru-RU"/>
              </w:rPr>
              <w:t>Фотовыставка о мамах с пожеланиями и рассказами детей</w:t>
            </w:r>
          </w:p>
        </w:tc>
      </w:tr>
      <w:tr w:rsidR="00BA1CF9" w:rsidRPr="00BA1CF9" w14:paraId="573366F7" w14:textId="77777777" w:rsidTr="00BA1CF9">
        <w:tc>
          <w:tcPr>
            <w:tcW w:w="1560" w:type="dxa"/>
            <w:tcBorders>
              <w:top w:val="single" w:sz="6" w:space="0" w:color="auto"/>
              <w:left w:val="single" w:sz="6" w:space="0" w:color="auto"/>
              <w:bottom w:val="single" w:sz="6" w:space="0" w:color="auto"/>
              <w:right w:val="single" w:sz="6" w:space="0" w:color="auto"/>
            </w:tcBorders>
          </w:tcPr>
          <w:p w14:paraId="38F31270" w14:textId="77777777" w:rsidR="00BA1CF9" w:rsidRPr="00BA1CF9" w:rsidRDefault="00BA1CF9" w:rsidP="00BA1CF9">
            <w:pPr>
              <w:adjustRightInd w:val="0"/>
              <w:contextualSpacing/>
              <w:rPr>
                <w:lang w:eastAsia="ru-RU"/>
              </w:rPr>
            </w:pPr>
            <w:r w:rsidRPr="00BA1CF9">
              <w:rPr>
                <w:lang w:eastAsia="ru-RU"/>
              </w:rPr>
              <w:t>Мир профессий</w:t>
            </w:r>
          </w:p>
        </w:tc>
        <w:tc>
          <w:tcPr>
            <w:tcW w:w="5055" w:type="dxa"/>
            <w:tcBorders>
              <w:top w:val="single" w:sz="6" w:space="0" w:color="auto"/>
              <w:left w:val="single" w:sz="6" w:space="0" w:color="auto"/>
              <w:bottom w:val="single" w:sz="6" w:space="0" w:color="auto"/>
              <w:right w:val="single" w:sz="6" w:space="0" w:color="auto"/>
            </w:tcBorders>
          </w:tcPr>
          <w:p w14:paraId="601712AD" w14:textId="77777777" w:rsidR="00BA1CF9" w:rsidRPr="00BA1CF9" w:rsidRDefault="00BA1CF9" w:rsidP="00BA1CF9">
            <w:pPr>
              <w:widowControl/>
              <w:adjustRightInd w:val="0"/>
              <w:spacing w:after="120"/>
              <w:contextualSpacing/>
              <w:rPr>
                <w:sz w:val="20"/>
                <w:szCs w:val="20"/>
                <w:lang w:eastAsia="ru-RU"/>
              </w:rPr>
            </w:pPr>
            <w:r w:rsidRPr="00BA1CF9">
              <w:rPr>
                <w:sz w:val="20"/>
                <w:szCs w:val="20"/>
                <w:lang w:eastAsia="ru-RU"/>
              </w:rPr>
              <w:t>Продолжать ориентировать детей в сферах человеческой деятельности (наука, искусство, производство и сфера услуг, сельское хозяйство), их значимости для жизни ребенка, его семьи, детского сада и общества в целом.</w:t>
            </w:r>
          </w:p>
          <w:p w14:paraId="70345554"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Показывать результаты труда, его общественную значимость. Учить бережно относиться к тому, что сделано руками человека.</w:t>
            </w:r>
          </w:p>
          <w:p w14:paraId="22BA7998"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Прививать чувство благодарности к людям за их труд. Объяснить, что для облегчения труда используется разнообразная техника.</w:t>
            </w:r>
          </w:p>
        </w:tc>
        <w:tc>
          <w:tcPr>
            <w:tcW w:w="1134" w:type="dxa"/>
            <w:tcBorders>
              <w:top w:val="single" w:sz="6" w:space="0" w:color="auto"/>
              <w:left w:val="single" w:sz="6" w:space="0" w:color="auto"/>
              <w:bottom w:val="single" w:sz="6" w:space="0" w:color="auto"/>
              <w:right w:val="single" w:sz="6" w:space="0" w:color="auto"/>
            </w:tcBorders>
          </w:tcPr>
          <w:p w14:paraId="66D77C48" w14:textId="77777777" w:rsidR="00BA1CF9" w:rsidRPr="00BA1CF9" w:rsidRDefault="00BA1CF9" w:rsidP="00BA1CF9">
            <w:pPr>
              <w:adjustRightInd w:val="0"/>
              <w:contextualSpacing/>
              <w:rPr>
                <w:lang w:eastAsia="ru-RU"/>
              </w:rPr>
            </w:pPr>
            <w:r w:rsidRPr="00BA1CF9">
              <w:rPr>
                <w:lang w:eastAsia="ru-RU"/>
              </w:rPr>
              <w:t xml:space="preserve">2 неделя </w:t>
            </w:r>
          </w:p>
          <w:p w14:paraId="73C7BB9B" w14:textId="77777777" w:rsidR="00BA1CF9" w:rsidRPr="00BA1CF9" w:rsidRDefault="00BA1CF9" w:rsidP="00BA1CF9">
            <w:pPr>
              <w:adjustRightInd w:val="0"/>
              <w:contextualSpacing/>
              <w:rPr>
                <w:lang w:eastAsia="ru-RU"/>
              </w:rPr>
            </w:pPr>
            <w:r w:rsidRPr="00BA1CF9">
              <w:rPr>
                <w:lang w:eastAsia="ru-RU"/>
              </w:rPr>
              <w:t>марта</w:t>
            </w:r>
          </w:p>
          <w:p w14:paraId="50752743" w14:textId="77777777" w:rsidR="00BA1CF9" w:rsidRPr="00BA1CF9" w:rsidRDefault="00BA1CF9" w:rsidP="00BA1CF9">
            <w:pPr>
              <w:adjustRightInd w:val="0"/>
              <w:contextualSpacing/>
              <w:rPr>
                <w:lang w:eastAsia="ru-RU"/>
              </w:rPr>
            </w:pPr>
            <w:r w:rsidRPr="00BA1CF9">
              <w:rPr>
                <w:lang w:eastAsia="ru-RU"/>
              </w:rPr>
              <w:t>07-11.03</w:t>
            </w:r>
          </w:p>
        </w:tc>
        <w:tc>
          <w:tcPr>
            <w:tcW w:w="1417" w:type="dxa"/>
            <w:tcBorders>
              <w:top w:val="single" w:sz="6" w:space="0" w:color="auto"/>
              <w:left w:val="single" w:sz="6" w:space="0" w:color="auto"/>
              <w:bottom w:val="single" w:sz="6" w:space="0" w:color="auto"/>
              <w:right w:val="single" w:sz="6" w:space="0" w:color="auto"/>
            </w:tcBorders>
          </w:tcPr>
          <w:p w14:paraId="39701C38" w14:textId="77777777" w:rsidR="00BA1CF9" w:rsidRPr="00BA1CF9" w:rsidRDefault="00BA1CF9" w:rsidP="00BA1CF9">
            <w:pPr>
              <w:adjustRightInd w:val="0"/>
              <w:contextualSpacing/>
              <w:rPr>
                <w:lang w:eastAsia="ru-RU"/>
              </w:rPr>
            </w:pPr>
            <w:r w:rsidRPr="00BA1CF9">
              <w:rPr>
                <w:lang w:eastAsia="ru-RU"/>
              </w:rPr>
              <w:t>«Каждая работа хороша…»</w:t>
            </w:r>
          </w:p>
        </w:tc>
        <w:tc>
          <w:tcPr>
            <w:tcW w:w="1843" w:type="dxa"/>
            <w:tcBorders>
              <w:top w:val="single" w:sz="6" w:space="0" w:color="auto"/>
              <w:left w:val="single" w:sz="6" w:space="0" w:color="auto"/>
              <w:bottom w:val="single" w:sz="6" w:space="0" w:color="auto"/>
              <w:right w:val="single" w:sz="6" w:space="0" w:color="auto"/>
            </w:tcBorders>
          </w:tcPr>
          <w:p w14:paraId="1CF752E2" w14:textId="77777777" w:rsidR="00BA1CF9" w:rsidRPr="00BA1CF9" w:rsidRDefault="00BA1CF9" w:rsidP="00BA1CF9">
            <w:pPr>
              <w:adjustRightInd w:val="0"/>
              <w:contextualSpacing/>
              <w:rPr>
                <w:lang w:eastAsia="ru-RU"/>
              </w:rPr>
            </w:pPr>
          </w:p>
        </w:tc>
      </w:tr>
      <w:tr w:rsidR="00BA1CF9" w:rsidRPr="00BA1CF9" w14:paraId="69B808DB" w14:textId="77777777" w:rsidTr="00BA1CF9">
        <w:tc>
          <w:tcPr>
            <w:tcW w:w="1560" w:type="dxa"/>
            <w:tcBorders>
              <w:top w:val="single" w:sz="6" w:space="0" w:color="auto"/>
              <w:left w:val="single" w:sz="6" w:space="0" w:color="auto"/>
              <w:bottom w:val="single" w:sz="6" w:space="0" w:color="auto"/>
              <w:right w:val="single" w:sz="6" w:space="0" w:color="auto"/>
            </w:tcBorders>
          </w:tcPr>
          <w:p w14:paraId="6A01FAC7" w14:textId="77777777" w:rsidR="00BA1CF9" w:rsidRPr="00BA1CF9" w:rsidRDefault="00BA1CF9" w:rsidP="00BA1CF9">
            <w:pPr>
              <w:adjustRightInd w:val="0"/>
              <w:contextualSpacing/>
              <w:rPr>
                <w:lang w:eastAsia="ru-RU"/>
              </w:rPr>
            </w:pPr>
            <w:r w:rsidRPr="00BA1CF9">
              <w:rPr>
                <w:lang w:eastAsia="ru-RU"/>
              </w:rPr>
              <w:t>Бытовые приборы. Материалы</w:t>
            </w:r>
          </w:p>
        </w:tc>
        <w:tc>
          <w:tcPr>
            <w:tcW w:w="5055" w:type="dxa"/>
            <w:tcBorders>
              <w:top w:val="single" w:sz="6" w:space="0" w:color="auto"/>
              <w:left w:val="single" w:sz="6" w:space="0" w:color="auto"/>
              <w:bottom w:val="single" w:sz="6" w:space="0" w:color="auto"/>
              <w:right w:val="single" w:sz="6" w:space="0" w:color="auto"/>
            </w:tcBorders>
          </w:tcPr>
          <w:p w14:paraId="68FE9775" w14:textId="77777777" w:rsidR="00BA1CF9" w:rsidRPr="00BA1CF9" w:rsidRDefault="00BA1CF9" w:rsidP="00BA1CF9">
            <w:pPr>
              <w:widowControl/>
              <w:adjustRightInd w:val="0"/>
              <w:spacing w:after="120"/>
              <w:contextualSpacing/>
              <w:rPr>
                <w:sz w:val="20"/>
                <w:szCs w:val="20"/>
                <w:lang w:eastAsia="ru-RU"/>
              </w:rPr>
            </w:pPr>
            <w:r w:rsidRPr="00BA1CF9">
              <w:rPr>
                <w:sz w:val="20"/>
                <w:szCs w:val="20"/>
                <w:lang w:eastAsia="ru-RU"/>
              </w:rPr>
              <w:t>Продолжать расширять и уточнять представления детей о предметном мире. Формировать представления о предметах, облегчающих труд людей на производстве.Формирование представлений о материале для изготовления предметов; уточнить и расширить знания о бытовых электроприборах;ознакомить с основными правилами пользования электроприборами;</w:t>
            </w:r>
          </w:p>
        </w:tc>
        <w:tc>
          <w:tcPr>
            <w:tcW w:w="1134" w:type="dxa"/>
            <w:tcBorders>
              <w:top w:val="single" w:sz="6" w:space="0" w:color="auto"/>
              <w:left w:val="single" w:sz="6" w:space="0" w:color="auto"/>
              <w:bottom w:val="single" w:sz="6" w:space="0" w:color="auto"/>
              <w:right w:val="single" w:sz="6" w:space="0" w:color="auto"/>
            </w:tcBorders>
          </w:tcPr>
          <w:p w14:paraId="0A054451" w14:textId="77777777" w:rsidR="00BA1CF9" w:rsidRPr="00BA1CF9" w:rsidRDefault="00BA1CF9" w:rsidP="00BA1CF9">
            <w:pPr>
              <w:adjustRightInd w:val="0"/>
              <w:contextualSpacing/>
              <w:rPr>
                <w:lang w:eastAsia="ru-RU"/>
              </w:rPr>
            </w:pPr>
            <w:r w:rsidRPr="00BA1CF9">
              <w:rPr>
                <w:lang w:eastAsia="ru-RU"/>
              </w:rPr>
              <w:t>3 неделя марта</w:t>
            </w:r>
          </w:p>
          <w:p w14:paraId="071A7E9E" w14:textId="77777777" w:rsidR="00BA1CF9" w:rsidRPr="00BA1CF9" w:rsidRDefault="00BA1CF9" w:rsidP="00BA1CF9">
            <w:pPr>
              <w:adjustRightInd w:val="0"/>
              <w:contextualSpacing/>
              <w:rPr>
                <w:lang w:eastAsia="ru-RU"/>
              </w:rPr>
            </w:pPr>
            <w:r w:rsidRPr="00BA1CF9">
              <w:rPr>
                <w:lang w:eastAsia="ru-RU"/>
              </w:rPr>
              <w:t>14-18.03</w:t>
            </w:r>
          </w:p>
        </w:tc>
        <w:tc>
          <w:tcPr>
            <w:tcW w:w="1417" w:type="dxa"/>
            <w:tcBorders>
              <w:top w:val="single" w:sz="6" w:space="0" w:color="auto"/>
              <w:left w:val="single" w:sz="6" w:space="0" w:color="auto"/>
              <w:bottom w:val="single" w:sz="6" w:space="0" w:color="auto"/>
              <w:right w:val="single" w:sz="6" w:space="0" w:color="auto"/>
            </w:tcBorders>
          </w:tcPr>
          <w:p w14:paraId="1E7826CD" w14:textId="77777777" w:rsidR="00BA1CF9" w:rsidRPr="00BA1CF9" w:rsidRDefault="00BA1CF9" w:rsidP="00BA1CF9">
            <w:pPr>
              <w:adjustRightInd w:val="0"/>
              <w:contextualSpacing/>
              <w:rPr>
                <w:lang w:eastAsia="ru-RU"/>
              </w:rPr>
            </w:pPr>
            <w:r w:rsidRPr="00BA1CF9">
              <w:rPr>
                <w:lang w:eastAsia="ru-RU"/>
              </w:rPr>
              <w:t>«Приборы – помощники»</w:t>
            </w:r>
          </w:p>
        </w:tc>
        <w:tc>
          <w:tcPr>
            <w:tcW w:w="1843" w:type="dxa"/>
            <w:tcBorders>
              <w:top w:val="single" w:sz="6" w:space="0" w:color="auto"/>
              <w:left w:val="single" w:sz="6" w:space="0" w:color="auto"/>
              <w:bottom w:val="single" w:sz="6" w:space="0" w:color="auto"/>
              <w:right w:val="single" w:sz="6" w:space="0" w:color="auto"/>
            </w:tcBorders>
          </w:tcPr>
          <w:p w14:paraId="0275512E" w14:textId="77777777" w:rsidR="00BA1CF9" w:rsidRPr="00BA1CF9" w:rsidRDefault="00BA1CF9" w:rsidP="00BA1CF9">
            <w:pPr>
              <w:adjustRightInd w:val="0"/>
              <w:contextualSpacing/>
              <w:rPr>
                <w:lang w:eastAsia="ru-RU"/>
              </w:rPr>
            </w:pPr>
          </w:p>
        </w:tc>
      </w:tr>
      <w:tr w:rsidR="00BA1CF9" w:rsidRPr="00BA1CF9" w14:paraId="3DFBDFCD" w14:textId="77777777" w:rsidTr="00BA1CF9">
        <w:tc>
          <w:tcPr>
            <w:tcW w:w="1560" w:type="dxa"/>
            <w:tcBorders>
              <w:top w:val="single" w:sz="6" w:space="0" w:color="auto"/>
              <w:left w:val="single" w:sz="6" w:space="0" w:color="auto"/>
              <w:bottom w:val="single" w:sz="6" w:space="0" w:color="auto"/>
              <w:right w:val="single" w:sz="6" w:space="0" w:color="auto"/>
            </w:tcBorders>
          </w:tcPr>
          <w:p w14:paraId="5438ADC6" w14:textId="77777777" w:rsidR="00BA1CF9" w:rsidRPr="00BA1CF9" w:rsidRDefault="00BA1CF9" w:rsidP="00BA1CF9">
            <w:pPr>
              <w:adjustRightInd w:val="0"/>
              <w:contextualSpacing/>
              <w:rPr>
                <w:lang w:eastAsia="ru-RU"/>
              </w:rPr>
            </w:pPr>
            <w:r w:rsidRPr="00BA1CF9">
              <w:rPr>
                <w:lang w:eastAsia="ru-RU"/>
              </w:rPr>
              <w:t>Продукты питания</w:t>
            </w:r>
          </w:p>
        </w:tc>
        <w:tc>
          <w:tcPr>
            <w:tcW w:w="5055" w:type="dxa"/>
            <w:tcBorders>
              <w:top w:val="single" w:sz="6" w:space="0" w:color="auto"/>
              <w:left w:val="single" w:sz="6" w:space="0" w:color="auto"/>
              <w:bottom w:val="single" w:sz="6" w:space="0" w:color="auto"/>
              <w:right w:val="single" w:sz="6" w:space="0" w:color="auto"/>
            </w:tcBorders>
          </w:tcPr>
          <w:p w14:paraId="1D6F6B36" w14:textId="77777777" w:rsidR="00BA1CF9" w:rsidRPr="00BA1CF9" w:rsidRDefault="00BA1CF9" w:rsidP="00BA1CF9">
            <w:pPr>
              <w:widowControl/>
              <w:adjustRightInd w:val="0"/>
              <w:spacing w:after="120"/>
              <w:contextualSpacing/>
              <w:rPr>
                <w:sz w:val="20"/>
                <w:szCs w:val="20"/>
                <w:lang w:eastAsia="ru-RU"/>
              </w:rPr>
            </w:pPr>
            <w:r w:rsidRPr="00BA1CF9">
              <w:rPr>
                <w:sz w:val="20"/>
                <w:szCs w:val="20"/>
                <w:lang w:eastAsia="ru-RU"/>
              </w:rPr>
              <w:t>Расширять представления о рациональном питании (обьем пищи, последовательность ее приема, разнообразие в питании, питьевой режим).</w:t>
            </w:r>
          </w:p>
          <w:p w14:paraId="5670A7C5"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Показывать зависимость здоровья человека от правильного питания.</w:t>
            </w:r>
          </w:p>
          <w:p w14:paraId="3AE11066"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Формировать умение определять качество продуктов, основываясь на сенсорных ощущениях Воспитывать потребность в соблюдении режима питания, употреблении в пищу овощей и фруктов, других полезных продуктов.</w:t>
            </w:r>
          </w:p>
        </w:tc>
        <w:tc>
          <w:tcPr>
            <w:tcW w:w="1134" w:type="dxa"/>
            <w:tcBorders>
              <w:top w:val="single" w:sz="6" w:space="0" w:color="auto"/>
              <w:left w:val="single" w:sz="6" w:space="0" w:color="auto"/>
              <w:bottom w:val="single" w:sz="6" w:space="0" w:color="auto"/>
              <w:right w:val="single" w:sz="6" w:space="0" w:color="auto"/>
            </w:tcBorders>
          </w:tcPr>
          <w:p w14:paraId="673EFF1B" w14:textId="77777777" w:rsidR="00BA1CF9" w:rsidRPr="00BA1CF9" w:rsidRDefault="00BA1CF9" w:rsidP="00BA1CF9">
            <w:pPr>
              <w:adjustRightInd w:val="0"/>
              <w:contextualSpacing/>
              <w:rPr>
                <w:lang w:eastAsia="ru-RU"/>
              </w:rPr>
            </w:pPr>
            <w:r w:rsidRPr="00BA1CF9">
              <w:rPr>
                <w:lang w:eastAsia="ru-RU"/>
              </w:rPr>
              <w:t>4 неделя марта</w:t>
            </w:r>
          </w:p>
          <w:p w14:paraId="76CD97C8" w14:textId="77777777" w:rsidR="00BA1CF9" w:rsidRPr="00BA1CF9" w:rsidRDefault="00BA1CF9" w:rsidP="00BA1CF9">
            <w:pPr>
              <w:adjustRightInd w:val="0"/>
              <w:contextualSpacing/>
              <w:rPr>
                <w:lang w:eastAsia="ru-RU"/>
              </w:rPr>
            </w:pPr>
            <w:r w:rsidRPr="00BA1CF9">
              <w:rPr>
                <w:lang w:eastAsia="ru-RU"/>
              </w:rPr>
              <w:t>21-25.03</w:t>
            </w:r>
          </w:p>
        </w:tc>
        <w:tc>
          <w:tcPr>
            <w:tcW w:w="1417" w:type="dxa"/>
            <w:tcBorders>
              <w:top w:val="single" w:sz="6" w:space="0" w:color="auto"/>
              <w:left w:val="single" w:sz="6" w:space="0" w:color="auto"/>
              <w:bottom w:val="single" w:sz="6" w:space="0" w:color="auto"/>
              <w:right w:val="single" w:sz="6" w:space="0" w:color="auto"/>
            </w:tcBorders>
          </w:tcPr>
          <w:p w14:paraId="4844BFDA" w14:textId="77777777" w:rsidR="00BA1CF9" w:rsidRPr="00BA1CF9" w:rsidRDefault="00BA1CF9" w:rsidP="00BA1CF9">
            <w:pPr>
              <w:adjustRightInd w:val="0"/>
              <w:contextualSpacing/>
              <w:rPr>
                <w:lang w:eastAsia="ru-RU"/>
              </w:rPr>
            </w:pPr>
            <w:r w:rsidRPr="00BA1CF9">
              <w:rPr>
                <w:lang w:eastAsia="ru-RU"/>
              </w:rPr>
              <w:t>«Здоровое питание»</w:t>
            </w:r>
          </w:p>
        </w:tc>
        <w:tc>
          <w:tcPr>
            <w:tcW w:w="1843" w:type="dxa"/>
            <w:tcBorders>
              <w:top w:val="single" w:sz="6" w:space="0" w:color="auto"/>
              <w:left w:val="single" w:sz="6" w:space="0" w:color="auto"/>
              <w:bottom w:val="single" w:sz="6" w:space="0" w:color="auto"/>
              <w:right w:val="single" w:sz="6" w:space="0" w:color="auto"/>
            </w:tcBorders>
          </w:tcPr>
          <w:p w14:paraId="1080F320" w14:textId="77777777" w:rsidR="00BA1CF9" w:rsidRPr="00BA1CF9" w:rsidRDefault="00BA1CF9" w:rsidP="00BA1CF9">
            <w:pPr>
              <w:adjustRightInd w:val="0"/>
              <w:contextualSpacing/>
              <w:rPr>
                <w:lang w:eastAsia="ru-RU"/>
              </w:rPr>
            </w:pPr>
          </w:p>
        </w:tc>
      </w:tr>
      <w:tr w:rsidR="00BA1CF9" w:rsidRPr="00BA1CF9" w14:paraId="6FCDAC3E" w14:textId="77777777" w:rsidTr="00BA1CF9">
        <w:tc>
          <w:tcPr>
            <w:tcW w:w="1560" w:type="dxa"/>
            <w:tcBorders>
              <w:top w:val="single" w:sz="6" w:space="0" w:color="auto"/>
              <w:left w:val="single" w:sz="6" w:space="0" w:color="auto"/>
              <w:bottom w:val="single" w:sz="6" w:space="0" w:color="auto"/>
              <w:right w:val="single" w:sz="6" w:space="0" w:color="auto"/>
            </w:tcBorders>
          </w:tcPr>
          <w:p w14:paraId="02C598C3" w14:textId="77777777" w:rsidR="00BA1CF9" w:rsidRPr="00BA1CF9" w:rsidRDefault="00BA1CF9" w:rsidP="00BA1CF9">
            <w:pPr>
              <w:adjustRightInd w:val="0"/>
              <w:contextualSpacing/>
              <w:rPr>
                <w:lang w:eastAsia="ru-RU"/>
              </w:rPr>
            </w:pPr>
            <w:r w:rsidRPr="00BA1CF9">
              <w:rPr>
                <w:lang w:eastAsia="ru-RU"/>
              </w:rPr>
              <w:t>Скворцы прилетели на крыльях весну принесли</w:t>
            </w:r>
          </w:p>
          <w:p w14:paraId="718229C8" w14:textId="77777777" w:rsidR="00BA1CF9" w:rsidRPr="00BA1CF9" w:rsidRDefault="00BA1CF9" w:rsidP="00BA1CF9">
            <w:pPr>
              <w:adjustRightInd w:val="0"/>
              <w:contextualSpacing/>
              <w:rPr>
                <w:lang w:eastAsia="ru-RU"/>
              </w:rPr>
            </w:pPr>
          </w:p>
          <w:p w14:paraId="2989DFA9" w14:textId="77777777" w:rsidR="00BA1CF9" w:rsidRPr="00BA1CF9" w:rsidRDefault="00BA1CF9" w:rsidP="00BA1CF9">
            <w:pPr>
              <w:adjustRightInd w:val="0"/>
              <w:contextualSpacing/>
              <w:rPr>
                <w:i/>
                <w:lang w:eastAsia="ru-RU"/>
              </w:rPr>
            </w:pPr>
            <w:r w:rsidRPr="00BA1CF9">
              <w:rPr>
                <w:i/>
                <w:lang w:eastAsia="ru-RU"/>
              </w:rPr>
              <w:t>социальное</w:t>
            </w:r>
          </w:p>
        </w:tc>
        <w:tc>
          <w:tcPr>
            <w:tcW w:w="5055" w:type="dxa"/>
            <w:tcBorders>
              <w:top w:val="single" w:sz="6" w:space="0" w:color="auto"/>
              <w:left w:val="single" w:sz="6" w:space="0" w:color="auto"/>
              <w:bottom w:val="single" w:sz="6" w:space="0" w:color="auto"/>
              <w:right w:val="single" w:sz="6" w:space="0" w:color="auto"/>
            </w:tcBorders>
          </w:tcPr>
          <w:p w14:paraId="2956267F" w14:textId="77777777" w:rsidR="00BA1CF9" w:rsidRPr="00BA1CF9" w:rsidRDefault="00BA1CF9" w:rsidP="00BA1CF9">
            <w:pPr>
              <w:adjustRightInd w:val="0"/>
              <w:contextualSpacing/>
              <w:rPr>
                <w:sz w:val="20"/>
                <w:szCs w:val="20"/>
                <w:lang w:eastAsia="ru-RU"/>
              </w:rPr>
            </w:pPr>
            <w:r w:rsidRPr="00BA1CF9">
              <w:rPr>
                <w:sz w:val="20"/>
                <w:szCs w:val="20"/>
                <w:lang w:eastAsia="ru-RU"/>
              </w:rPr>
              <w:t>Уточнить и расширить представления о перелетных птицах, об их жизни в весенний период; дать сведения о звуковых сигналах птиц, о видах гнезд и их размещении; развивать интерес к жизни птиц.</w:t>
            </w:r>
          </w:p>
        </w:tc>
        <w:tc>
          <w:tcPr>
            <w:tcW w:w="1134" w:type="dxa"/>
            <w:tcBorders>
              <w:top w:val="single" w:sz="6" w:space="0" w:color="auto"/>
              <w:left w:val="single" w:sz="6" w:space="0" w:color="auto"/>
              <w:bottom w:val="single" w:sz="6" w:space="0" w:color="auto"/>
              <w:right w:val="single" w:sz="6" w:space="0" w:color="auto"/>
            </w:tcBorders>
          </w:tcPr>
          <w:p w14:paraId="690F9047" w14:textId="77777777" w:rsidR="00BA1CF9" w:rsidRPr="00BA1CF9" w:rsidRDefault="00BA1CF9" w:rsidP="00BA1CF9">
            <w:pPr>
              <w:adjustRightInd w:val="0"/>
              <w:contextualSpacing/>
              <w:rPr>
                <w:lang w:eastAsia="ru-RU"/>
              </w:rPr>
            </w:pPr>
            <w:r w:rsidRPr="00BA1CF9">
              <w:rPr>
                <w:lang w:eastAsia="ru-RU"/>
              </w:rPr>
              <w:t>5 неделя марта</w:t>
            </w:r>
          </w:p>
          <w:p w14:paraId="151EF233" w14:textId="77777777" w:rsidR="00BA1CF9" w:rsidRPr="00BA1CF9" w:rsidRDefault="00BA1CF9" w:rsidP="00BA1CF9">
            <w:pPr>
              <w:adjustRightInd w:val="0"/>
              <w:contextualSpacing/>
              <w:rPr>
                <w:lang w:eastAsia="ru-RU"/>
              </w:rPr>
            </w:pPr>
            <w:r w:rsidRPr="00BA1CF9">
              <w:rPr>
                <w:lang w:eastAsia="ru-RU"/>
              </w:rPr>
              <w:t>28-01.04</w:t>
            </w:r>
          </w:p>
          <w:p w14:paraId="5F3E5269" w14:textId="77777777" w:rsidR="00BA1CF9" w:rsidRPr="00BA1CF9" w:rsidRDefault="00BA1CF9" w:rsidP="00BA1CF9">
            <w:pPr>
              <w:adjustRightInd w:val="0"/>
              <w:contextualSpacing/>
              <w:rPr>
                <w:lang w:eastAsia="ru-RU"/>
              </w:rPr>
            </w:pPr>
            <w:r w:rsidRPr="00BA1CF9">
              <w:rPr>
                <w:lang w:eastAsia="ru-RU"/>
              </w:rPr>
              <w:t>1 апреля</w:t>
            </w:r>
          </w:p>
        </w:tc>
        <w:tc>
          <w:tcPr>
            <w:tcW w:w="1417" w:type="dxa"/>
            <w:tcBorders>
              <w:top w:val="single" w:sz="6" w:space="0" w:color="auto"/>
              <w:left w:val="single" w:sz="6" w:space="0" w:color="auto"/>
              <w:bottom w:val="single" w:sz="6" w:space="0" w:color="auto"/>
              <w:right w:val="single" w:sz="6" w:space="0" w:color="auto"/>
            </w:tcBorders>
          </w:tcPr>
          <w:p w14:paraId="74EC75B6" w14:textId="77777777" w:rsidR="00BA1CF9" w:rsidRPr="00BA1CF9" w:rsidRDefault="00BA1CF9" w:rsidP="00BA1CF9">
            <w:pPr>
              <w:adjustRightInd w:val="0"/>
              <w:contextualSpacing/>
              <w:rPr>
                <w:lang w:eastAsia="ru-RU"/>
              </w:rPr>
            </w:pPr>
            <w:r w:rsidRPr="00BA1CF9">
              <w:rPr>
                <w:lang w:eastAsia="ru-RU"/>
              </w:rPr>
              <w:t>«Прилет птиц»</w:t>
            </w:r>
          </w:p>
          <w:p w14:paraId="2E6CB2B7" w14:textId="77777777" w:rsidR="00BA1CF9" w:rsidRPr="00BA1CF9" w:rsidRDefault="00BA1CF9" w:rsidP="00BA1CF9">
            <w:pPr>
              <w:adjustRightInd w:val="0"/>
              <w:contextualSpacing/>
              <w:rPr>
                <w:lang w:eastAsia="ru-RU"/>
              </w:rPr>
            </w:pPr>
          </w:p>
          <w:p w14:paraId="1B10EA07" w14:textId="77777777" w:rsidR="00BA1CF9" w:rsidRPr="00BA1CF9" w:rsidRDefault="00BA1CF9" w:rsidP="00BA1CF9">
            <w:pPr>
              <w:adjustRightInd w:val="0"/>
              <w:contextualSpacing/>
              <w:rPr>
                <w:lang w:eastAsia="ru-RU"/>
              </w:rPr>
            </w:pPr>
          </w:p>
          <w:p w14:paraId="72EED652" w14:textId="77777777" w:rsidR="00BA1CF9" w:rsidRPr="00BA1CF9" w:rsidRDefault="00BA1CF9" w:rsidP="00BA1CF9">
            <w:pPr>
              <w:adjustRightInd w:val="0"/>
              <w:contextualSpacing/>
              <w:rPr>
                <w:i/>
                <w:lang w:eastAsia="ru-RU"/>
              </w:rPr>
            </w:pPr>
            <w:r w:rsidRPr="00BA1CF9">
              <w:rPr>
                <w:i/>
                <w:lang w:eastAsia="ru-RU"/>
              </w:rPr>
              <w:t>«День смеха»</w:t>
            </w:r>
          </w:p>
        </w:tc>
        <w:tc>
          <w:tcPr>
            <w:tcW w:w="1843" w:type="dxa"/>
            <w:tcBorders>
              <w:top w:val="single" w:sz="6" w:space="0" w:color="auto"/>
              <w:left w:val="single" w:sz="6" w:space="0" w:color="auto"/>
              <w:bottom w:val="single" w:sz="6" w:space="0" w:color="auto"/>
              <w:right w:val="single" w:sz="6" w:space="0" w:color="auto"/>
            </w:tcBorders>
          </w:tcPr>
          <w:p w14:paraId="4FA10871" w14:textId="77777777" w:rsidR="00BA1CF9" w:rsidRPr="00BA1CF9" w:rsidRDefault="00BA1CF9" w:rsidP="00BA1CF9">
            <w:pPr>
              <w:adjustRightInd w:val="0"/>
              <w:contextualSpacing/>
              <w:rPr>
                <w:lang w:eastAsia="ru-RU"/>
              </w:rPr>
            </w:pPr>
          </w:p>
        </w:tc>
      </w:tr>
      <w:tr w:rsidR="00BA1CF9" w:rsidRPr="00BA1CF9" w14:paraId="006BD36F" w14:textId="77777777" w:rsidTr="00BA1CF9">
        <w:tc>
          <w:tcPr>
            <w:tcW w:w="1560" w:type="dxa"/>
            <w:tcBorders>
              <w:top w:val="single" w:sz="6" w:space="0" w:color="auto"/>
              <w:left w:val="single" w:sz="6" w:space="0" w:color="auto"/>
              <w:bottom w:val="single" w:sz="6" w:space="0" w:color="auto"/>
              <w:right w:val="single" w:sz="6" w:space="0" w:color="auto"/>
            </w:tcBorders>
          </w:tcPr>
          <w:p w14:paraId="4055B485" w14:textId="77777777" w:rsidR="00BA1CF9" w:rsidRPr="00BA1CF9" w:rsidRDefault="00BA1CF9" w:rsidP="00BA1CF9">
            <w:pPr>
              <w:adjustRightInd w:val="0"/>
              <w:contextualSpacing/>
              <w:rPr>
                <w:lang w:eastAsia="ru-RU"/>
              </w:rPr>
            </w:pPr>
            <w:r w:rsidRPr="00BA1CF9">
              <w:rPr>
                <w:lang w:eastAsia="ru-RU"/>
              </w:rPr>
              <w:t>Весна . Изменения в природе.</w:t>
            </w:r>
          </w:p>
        </w:tc>
        <w:tc>
          <w:tcPr>
            <w:tcW w:w="5055" w:type="dxa"/>
            <w:tcBorders>
              <w:top w:val="single" w:sz="6" w:space="0" w:color="auto"/>
              <w:left w:val="single" w:sz="6" w:space="0" w:color="auto"/>
              <w:bottom w:val="single" w:sz="6" w:space="0" w:color="auto"/>
              <w:right w:val="single" w:sz="6" w:space="0" w:color="auto"/>
            </w:tcBorders>
          </w:tcPr>
          <w:p w14:paraId="32FB1EAB" w14:textId="77777777" w:rsidR="00BA1CF9" w:rsidRPr="00BA1CF9" w:rsidRDefault="00BA1CF9" w:rsidP="00BA1CF9">
            <w:pPr>
              <w:widowControl/>
              <w:adjustRightInd w:val="0"/>
              <w:spacing w:after="120"/>
              <w:ind w:firstLine="235"/>
              <w:contextualSpacing/>
              <w:rPr>
                <w:sz w:val="20"/>
                <w:szCs w:val="20"/>
                <w:lang w:eastAsia="ru-RU"/>
              </w:rPr>
            </w:pPr>
            <w:r w:rsidRPr="00BA1CF9">
              <w:rPr>
                <w:sz w:val="20"/>
                <w:szCs w:val="20"/>
                <w:lang w:eastAsia="ru-RU"/>
              </w:rPr>
              <w:t>Формировать у детей обобщенные представления о весне, приспособленности растений и животных к изменениям в природе.Расширять знания о характерных при знаках весны; о прилете птиц; о связи между явлениями живой и неживой природы и сезонными видами труда; о весенних изменениях в природе.</w:t>
            </w:r>
          </w:p>
        </w:tc>
        <w:tc>
          <w:tcPr>
            <w:tcW w:w="1134" w:type="dxa"/>
            <w:tcBorders>
              <w:top w:val="single" w:sz="6" w:space="0" w:color="auto"/>
              <w:left w:val="single" w:sz="6" w:space="0" w:color="auto"/>
              <w:bottom w:val="single" w:sz="6" w:space="0" w:color="auto"/>
              <w:right w:val="single" w:sz="6" w:space="0" w:color="auto"/>
            </w:tcBorders>
          </w:tcPr>
          <w:p w14:paraId="66D4637B" w14:textId="77777777" w:rsidR="00BA1CF9" w:rsidRPr="00BA1CF9" w:rsidRDefault="00BA1CF9" w:rsidP="00BA1CF9">
            <w:pPr>
              <w:adjustRightInd w:val="0"/>
              <w:contextualSpacing/>
              <w:rPr>
                <w:lang w:eastAsia="ru-RU"/>
              </w:rPr>
            </w:pPr>
            <w:r w:rsidRPr="00BA1CF9">
              <w:rPr>
                <w:lang w:eastAsia="ru-RU"/>
              </w:rPr>
              <w:t>1неделя апреля</w:t>
            </w:r>
          </w:p>
          <w:p w14:paraId="7CF94BF5" w14:textId="77777777" w:rsidR="00BA1CF9" w:rsidRPr="00BA1CF9" w:rsidRDefault="00BA1CF9" w:rsidP="00BA1CF9">
            <w:pPr>
              <w:adjustRightInd w:val="0"/>
              <w:contextualSpacing/>
              <w:rPr>
                <w:lang w:eastAsia="ru-RU"/>
              </w:rPr>
            </w:pPr>
            <w:r w:rsidRPr="00BA1CF9">
              <w:rPr>
                <w:lang w:eastAsia="ru-RU"/>
              </w:rPr>
              <w:t>04-08.04</w:t>
            </w:r>
          </w:p>
        </w:tc>
        <w:tc>
          <w:tcPr>
            <w:tcW w:w="1417" w:type="dxa"/>
            <w:tcBorders>
              <w:top w:val="single" w:sz="6" w:space="0" w:color="auto"/>
              <w:left w:val="single" w:sz="6" w:space="0" w:color="auto"/>
              <w:bottom w:val="single" w:sz="6" w:space="0" w:color="auto"/>
              <w:right w:val="single" w:sz="6" w:space="0" w:color="auto"/>
            </w:tcBorders>
          </w:tcPr>
          <w:p w14:paraId="02E3F3E3" w14:textId="77777777" w:rsidR="00BA1CF9" w:rsidRPr="00BA1CF9" w:rsidRDefault="00BA1CF9" w:rsidP="00BA1CF9">
            <w:pPr>
              <w:adjustRightInd w:val="0"/>
              <w:contextualSpacing/>
              <w:rPr>
                <w:lang w:eastAsia="ru-RU"/>
              </w:rPr>
            </w:pPr>
            <w:r w:rsidRPr="00BA1CF9">
              <w:rPr>
                <w:lang w:eastAsia="ru-RU"/>
              </w:rPr>
              <w:t>«Весна»</w:t>
            </w:r>
          </w:p>
          <w:p w14:paraId="7E1004EE" w14:textId="77777777" w:rsidR="00BA1CF9" w:rsidRPr="00BA1CF9" w:rsidRDefault="00BA1CF9" w:rsidP="00BA1CF9">
            <w:pPr>
              <w:adjustRightInd w:val="0"/>
              <w:contextualSpacing/>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479A2AE1" w14:textId="77777777" w:rsidR="00BA1CF9" w:rsidRPr="00BA1CF9" w:rsidRDefault="00BA1CF9" w:rsidP="00BA1CF9">
            <w:pPr>
              <w:adjustRightInd w:val="0"/>
              <w:contextualSpacing/>
              <w:rPr>
                <w:lang w:eastAsia="ru-RU"/>
              </w:rPr>
            </w:pPr>
            <w:r w:rsidRPr="00BA1CF9">
              <w:rPr>
                <w:lang w:eastAsia="ru-RU"/>
              </w:rPr>
              <w:t>Экологический дневник «Весна»</w:t>
            </w:r>
          </w:p>
        </w:tc>
      </w:tr>
      <w:tr w:rsidR="00BA1CF9" w:rsidRPr="00BA1CF9" w14:paraId="05A39B29" w14:textId="77777777" w:rsidTr="00BA1CF9">
        <w:tc>
          <w:tcPr>
            <w:tcW w:w="1560" w:type="dxa"/>
            <w:tcBorders>
              <w:top w:val="single" w:sz="6" w:space="0" w:color="auto"/>
              <w:left w:val="single" w:sz="6" w:space="0" w:color="auto"/>
              <w:bottom w:val="single" w:sz="6" w:space="0" w:color="auto"/>
              <w:right w:val="single" w:sz="6" w:space="0" w:color="auto"/>
            </w:tcBorders>
          </w:tcPr>
          <w:p w14:paraId="439AE6B2" w14:textId="77777777" w:rsidR="00BA1CF9" w:rsidRPr="00BA1CF9" w:rsidRDefault="00BA1CF9" w:rsidP="00BA1CF9">
            <w:pPr>
              <w:adjustRightInd w:val="0"/>
              <w:contextualSpacing/>
              <w:rPr>
                <w:lang w:eastAsia="ru-RU"/>
              </w:rPr>
            </w:pPr>
            <w:r w:rsidRPr="00BA1CF9">
              <w:rPr>
                <w:lang w:eastAsia="ru-RU"/>
              </w:rPr>
              <w:lastRenderedPageBreak/>
              <w:t xml:space="preserve"> Космос.</w:t>
            </w:r>
          </w:p>
          <w:p w14:paraId="28911C4C" w14:textId="77777777" w:rsidR="00BA1CF9" w:rsidRPr="00BA1CF9" w:rsidRDefault="00BA1CF9" w:rsidP="00BA1CF9">
            <w:pPr>
              <w:adjustRightInd w:val="0"/>
              <w:contextualSpacing/>
              <w:rPr>
                <w:lang w:eastAsia="ru-RU"/>
              </w:rPr>
            </w:pPr>
            <w:r w:rsidRPr="00BA1CF9">
              <w:rPr>
                <w:lang w:eastAsia="ru-RU"/>
              </w:rPr>
              <w:t>Транспорт.</w:t>
            </w:r>
          </w:p>
        </w:tc>
        <w:tc>
          <w:tcPr>
            <w:tcW w:w="5055" w:type="dxa"/>
            <w:tcBorders>
              <w:top w:val="single" w:sz="6" w:space="0" w:color="auto"/>
              <w:left w:val="single" w:sz="6" w:space="0" w:color="auto"/>
              <w:bottom w:val="single" w:sz="6" w:space="0" w:color="auto"/>
              <w:right w:val="single" w:sz="6" w:space="0" w:color="auto"/>
            </w:tcBorders>
          </w:tcPr>
          <w:p w14:paraId="61F7688C" w14:textId="77777777" w:rsidR="00BA1CF9" w:rsidRPr="00BA1CF9" w:rsidRDefault="00BA1CF9" w:rsidP="00BA1CF9">
            <w:pPr>
              <w:widowControl/>
              <w:autoSpaceDE/>
              <w:autoSpaceDN/>
              <w:rPr>
                <w:rFonts w:eastAsia="Calibri"/>
                <w:sz w:val="20"/>
                <w:szCs w:val="20"/>
              </w:rPr>
            </w:pPr>
            <w:r w:rsidRPr="00BA1CF9">
              <w:rPr>
                <w:rFonts w:eastAsia="Calibri"/>
                <w:sz w:val="20"/>
                <w:szCs w:val="20"/>
              </w:rPr>
              <w:t>Познакомиться с названиями планет и обрести элементарные представления о планетах, возможностях их исследования. Ввести и закрепить новые понятия «солнечная система».</w:t>
            </w:r>
          </w:p>
          <w:p w14:paraId="6B72B400" w14:textId="77777777" w:rsidR="00BA1CF9" w:rsidRPr="00BA1CF9" w:rsidRDefault="00BA1CF9" w:rsidP="00BA1CF9">
            <w:pPr>
              <w:widowControl/>
              <w:autoSpaceDE/>
              <w:autoSpaceDN/>
              <w:rPr>
                <w:rFonts w:eastAsia="Calibri"/>
                <w:sz w:val="20"/>
                <w:szCs w:val="20"/>
              </w:rPr>
            </w:pPr>
            <w:r w:rsidRPr="00BA1CF9">
              <w:rPr>
                <w:rFonts w:eastAsia="Calibri"/>
                <w:sz w:val="20"/>
                <w:szCs w:val="20"/>
              </w:rPr>
              <w:t xml:space="preserve"> Расширить представления о планете Земля, её особенностях и возможностях для жизни живых организмов. Рассказать детям о Ю. А. Гагарине и других героях космоса.</w:t>
            </w:r>
          </w:p>
          <w:p w14:paraId="2A70487B"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Обогащать представления о видах транспорта (наземный, подземный, воздушный, водный)</w:t>
            </w:r>
          </w:p>
        </w:tc>
        <w:tc>
          <w:tcPr>
            <w:tcW w:w="1134" w:type="dxa"/>
            <w:tcBorders>
              <w:top w:val="single" w:sz="6" w:space="0" w:color="auto"/>
              <w:left w:val="single" w:sz="6" w:space="0" w:color="auto"/>
              <w:bottom w:val="single" w:sz="6" w:space="0" w:color="auto"/>
              <w:right w:val="single" w:sz="6" w:space="0" w:color="auto"/>
            </w:tcBorders>
          </w:tcPr>
          <w:p w14:paraId="3099607D" w14:textId="77777777" w:rsidR="00BA1CF9" w:rsidRPr="00BA1CF9" w:rsidRDefault="00BA1CF9" w:rsidP="00BA1CF9">
            <w:pPr>
              <w:adjustRightInd w:val="0"/>
              <w:contextualSpacing/>
              <w:rPr>
                <w:lang w:eastAsia="ru-RU"/>
              </w:rPr>
            </w:pPr>
            <w:r w:rsidRPr="00BA1CF9">
              <w:rPr>
                <w:lang w:eastAsia="ru-RU"/>
              </w:rPr>
              <w:t>2 неделя апреля</w:t>
            </w:r>
          </w:p>
          <w:p w14:paraId="07177208" w14:textId="77777777" w:rsidR="00BA1CF9" w:rsidRPr="00BA1CF9" w:rsidRDefault="00BA1CF9" w:rsidP="00BA1CF9">
            <w:pPr>
              <w:adjustRightInd w:val="0"/>
              <w:contextualSpacing/>
              <w:rPr>
                <w:lang w:eastAsia="ru-RU"/>
              </w:rPr>
            </w:pPr>
            <w:r w:rsidRPr="00BA1CF9">
              <w:rPr>
                <w:lang w:eastAsia="ru-RU"/>
              </w:rPr>
              <w:t>11-15.04</w:t>
            </w:r>
          </w:p>
        </w:tc>
        <w:tc>
          <w:tcPr>
            <w:tcW w:w="1417" w:type="dxa"/>
            <w:tcBorders>
              <w:top w:val="single" w:sz="6" w:space="0" w:color="auto"/>
              <w:left w:val="single" w:sz="6" w:space="0" w:color="auto"/>
              <w:bottom w:val="single" w:sz="6" w:space="0" w:color="auto"/>
              <w:right w:val="single" w:sz="6" w:space="0" w:color="auto"/>
            </w:tcBorders>
          </w:tcPr>
          <w:p w14:paraId="297E4F7C" w14:textId="77777777" w:rsidR="00BA1CF9" w:rsidRPr="00BA1CF9" w:rsidRDefault="00BA1CF9" w:rsidP="00BA1CF9">
            <w:pPr>
              <w:adjustRightInd w:val="0"/>
              <w:contextualSpacing/>
              <w:rPr>
                <w:lang w:eastAsia="ru-RU"/>
              </w:rPr>
            </w:pPr>
            <w:r w:rsidRPr="00BA1CF9">
              <w:rPr>
                <w:lang w:eastAsia="ru-RU"/>
              </w:rPr>
              <w:t>«Мини-музей «Путешествие в космос»</w:t>
            </w:r>
          </w:p>
          <w:p w14:paraId="6DBC12D3" w14:textId="77777777" w:rsidR="00BA1CF9" w:rsidRPr="00BA1CF9" w:rsidRDefault="00BA1CF9" w:rsidP="00BA1CF9">
            <w:pPr>
              <w:adjustRightInd w:val="0"/>
              <w:contextualSpacing/>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632B0D21" w14:textId="77777777" w:rsidR="00BA1CF9" w:rsidRPr="00BA1CF9" w:rsidRDefault="00BA1CF9" w:rsidP="00BA1CF9">
            <w:pPr>
              <w:adjustRightInd w:val="0"/>
              <w:contextualSpacing/>
              <w:rPr>
                <w:lang w:eastAsia="ru-RU"/>
              </w:rPr>
            </w:pPr>
            <w:r w:rsidRPr="00BA1CF9">
              <w:rPr>
                <w:lang w:eastAsia="ru-RU"/>
              </w:rPr>
              <w:t>Игры на макетах «Космическое путешествие»</w:t>
            </w:r>
          </w:p>
        </w:tc>
      </w:tr>
      <w:tr w:rsidR="00BA1CF9" w:rsidRPr="00BA1CF9" w14:paraId="67C4752E" w14:textId="77777777" w:rsidTr="00BA1CF9">
        <w:tc>
          <w:tcPr>
            <w:tcW w:w="1560" w:type="dxa"/>
            <w:tcBorders>
              <w:top w:val="single" w:sz="6" w:space="0" w:color="auto"/>
              <w:left w:val="single" w:sz="6" w:space="0" w:color="auto"/>
              <w:bottom w:val="single" w:sz="6" w:space="0" w:color="auto"/>
              <w:right w:val="single" w:sz="6" w:space="0" w:color="auto"/>
            </w:tcBorders>
          </w:tcPr>
          <w:p w14:paraId="70842425" w14:textId="77777777" w:rsidR="00BA1CF9" w:rsidRPr="00BA1CF9" w:rsidRDefault="00BA1CF9" w:rsidP="00BA1CF9">
            <w:pPr>
              <w:adjustRightInd w:val="0"/>
              <w:contextualSpacing/>
              <w:rPr>
                <w:lang w:eastAsia="ru-RU"/>
              </w:rPr>
            </w:pPr>
            <w:r w:rsidRPr="00BA1CF9">
              <w:rPr>
                <w:lang w:eastAsia="ru-RU"/>
              </w:rPr>
              <w:t>Мониторинг</w:t>
            </w:r>
          </w:p>
        </w:tc>
        <w:tc>
          <w:tcPr>
            <w:tcW w:w="5055" w:type="dxa"/>
            <w:tcBorders>
              <w:top w:val="single" w:sz="6" w:space="0" w:color="auto"/>
              <w:left w:val="single" w:sz="6" w:space="0" w:color="auto"/>
              <w:bottom w:val="single" w:sz="6" w:space="0" w:color="auto"/>
              <w:right w:val="single" w:sz="6" w:space="0" w:color="auto"/>
            </w:tcBorders>
          </w:tcPr>
          <w:p w14:paraId="186B9EBF" w14:textId="77777777" w:rsidR="00BA1CF9" w:rsidRPr="00BA1CF9" w:rsidRDefault="00BA1CF9" w:rsidP="00BA1CF9">
            <w:pPr>
              <w:adjustRightInd w:val="0"/>
              <w:ind w:firstLine="701"/>
              <w:contextualSpacing/>
              <w:rPr>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Pr>
          <w:p w14:paraId="73B5D03D" w14:textId="77777777" w:rsidR="00BA1CF9" w:rsidRPr="00BA1CF9" w:rsidRDefault="00BA1CF9" w:rsidP="00BA1CF9">
            <w:pPr>
              <w:adjustRightInd w:val="0"/>
              <w:contextualSpacing/>
              <w:rPr>
                <w:lang w:eastAsia="ru-RU"/>
              </w:rPr>
            </w:pPr>
            <w:r w:rsidRPr="00BA1CF9">
              <w:rPr>
                <w:lang w:eastAsia="ru-RU"/>
              </w:rPr>
              <w:t>3,4 неделя апреля</w:t>
            </w:r>
          </w:p>
          <w:p w14:paraId="21029F9C" w14:textId="77777777" w:rsidR="00BA1CF9" w:rsidRPr="00BA1CF9" w:rsidRDefault="00BA1CF9" w:rsidP="00BA1CF9">
            <w:pPr>
              <w:adjustRightInd w:val="0"/>
              <w:contextualSpacing/>
              <w:rPr>
                <w:lang w:eastAsia="ru-RU"/>
              </w:rPr>
            </w:pPr>
            <w:r w:rsidRPr="00BA1CF9">
              <w:rPr>
                <w:lang w:eastAsia="ru-RU"/>
              </w:rPr>
              <w:t>18-24.04</w:t>
            </w:r>
          </w:p>
        </w:tc>
        <w:tc>
          <w:tcPr>
            <w:tcW w:w="1417" w:type="dxa"/>
            <w:tcBorders>
              <w:top w:val="single" w:sz="6" w:space="0" w:color="auto"/>
              <w:left w:val="single" w:sz="6" w:space="0" w:color="auto"/>
              <w:bottom w:val="single" w:sz="6" w:space="0" w:color="auto"/>
              <w:right w:val="single" w:sz="6" w:space="0" w:color="auto"/>
            </w:tcBorders>
          </w:tcPr>
          <w:p w14:paraId="7CB1E96D" w14:textId="77777777" w:rsidR="00BA1CF9" w:rsidRPr="00BA1CF9" w:rsidRDefault="00BA1CF9" w:rsidP="00BA1CF9">
            <w:pPr>
              <w:adjustRightInd w:val="0"/>
              <w:contextualSpacing/>
              <w:rPr>
                <w:lang w:eastAsia="ru-RU"/>
              </w:rPr>
            </w:pPr>
            <w:r w:rsidRPr="00BA1CF9">
              <w:rPr>
                <w:lang w:eastAsia="ru-RU"/>
              </w:rPr>
              <w:t>Заполнение персональных карт детей.</w:t>
            </w:r>
          </w:p>
        </w:tc>
        <w:tc>
          <w:tcPr>
            <w:tcW w:w="1843" w:type="dxa"/>
            <w:tcBorders>
              <w:top w:val="single" w:sz="6" w:space="0" w:color="auto"/>
              <w:left w:val="single" w:sz="6" w:space="0" w:color="auto"/>
              <w:bottom w:val="single" w:sz="6" w:space="0" w:color="auto"/>
              <w:right w:val="single" w:sz="6" w:space="0" w:color="auto"/>
            </w:tcBorders>
          </w:tcPr>
          <w:p w14:paraId="5054FEEC" w14:textId="77777777" w:rsidR="00BA1CF9" w:rsidRPr="00BA1CF9" w:rsidRDefault="00BA1CF9" w:rsidP="00BA1CF9">
            <w:pPr>
              <w:adjustRightInd w:val="0"/>
              <w:contextualSpacing/>
              <w:rPr>
                <w:lang w:eastAsia="ru-RU"/>
              </w:rPr>
            </w:pPr>
          </w:p>
        </w:tc>
      </w:tr>
      <w:tr w:rsidR="00BA1CF9" w:rsidRPr="00BA1CF9" w14:paraId="04140773" w14:textId="77777777" w:rsidTr="00BA1CF9">
        <w:tc>
          <w:tcPr>
            <w:tcW w:w="1560" w:type="dxa"/>
            <w:tcBorders>
              <w:top w:val="single" w:sz="6" w:space="0" w:color="auto"/>
              <w:left w:val="single" w:sz="6" w:space="0" w:color="auto"/>
              <w:bottom w:val="single" w:sz="6" w:space="0" w:color="auto"/>
              <w:right w:val="single" w:sz="6" w:space="0" w:color="auto"/>
            </w:tcBorders>
          </w:tcPr>
          <w:p w14:paraId="76D0508E" w14:textId="77777777" w:rsidR="00BA1CF9" w:rsidRPr="00BA1CF9" w:rsidRDefault="00BA1CF9" w:rsidP="00BA1CF9">
            <w:pPr>
              <w:adjustRightInd w:val="0"/>
              <w:contextualSpacing/>
              <w:rPr>
                <w:lang w:eastAsia="ru-RU"/>
              </w:rPr>
            </w:pPr>
            <w:r w:rsidRPr="00BA1CF9">
              <w:rPr>
                <w:lang w:eastAsia="ru-RU"/>
              </w:rPr>
              <w:t>Моя малая родина</w:t>
            </w:r>
          </w:p>
        </w:tc>
        <w:tc>
          <w:tcPr>
            <w:tcW w:w="5055" w:type="dxa"/>
            <w:tcBorders>
              <w:top w:val="single" w:sz="6" w:space="0" w:color="auto"/>
              <w:left w:val="single" w:sz="6" w:space="0" w:color="auto"/>
              <w:bottom w:val="single" w:sz="6" w:space="0" w:color="auto"/>
              <w:right w:val="single" w:sz="6" w:space="0" w:color="auto"/>
            </w:tcBorders>
          </w:tcPr>
          <w:p w14:paraId="30AF588A" w14:textId="77777777" w:rsidR="00BA1CF9" w:rsidRPr="00BA1CF9" w:rsidRDefault="00BA1CF9" w:rsidP="00BA1CF9">
            <w:pPr>
              <w:adjustRightInd w:val="0"/>
              <w:contextualSpacing/>
              <w:rPr>
                <w:sz w:val="20"/>
                <w:szCs w:val="20"/>
                <w:lang w:eastAsia="ru-RU"/>
              </w:rPr>
            </w:pPr>
            <w:r w:rsidRPr="00BA1CF9">
              <w:rPr>
                <w:sz w:val="20"/>
                <w:szCs w:val="20"/>
                <w:lang w:eastAsia="ru-RU"/>
              </w:rPr>
              <w:t>Знакомить с родным городом Формировать начальные представления о родном крае, его истории и культуре. Знакомить с праздниками и обычаями народов Поволжья, с народными промыслами. Воспитывать любовь к родному краю...  Познакомить с некоторыми выдающимися людьми, прославившими Россию</w:t>
            </w:r>
          </w:p>
        </w:tc>
        <w:tc>
          <w:tcPr>
            <w:tcW w:w="1134" w:type="dxa"/>
            <w:tcBorders>
              <w:top w:val="single" w:sz="6" w:space="0" w:color="auto"/>
              <w:left w:val="single" w:sz="6" w:space="0" w:color="auto"/>
              <w:bottom w:val="single" w:sz="6" w:space="0" w:color="auto"/>
              <w:right w:val="single" w:sz="6" w:space="0" w:color="auto"/>
            </w:tcBorders>
          </w:tcPr>
          <w:p w14:paraId="51E470D6" w14:textId="77777777" w:rsidR="00BA1CF9" w:rsidRPr="00BA1CF9" w:rsidRDefault="00BA1CF9" w:rsidP="00BA1CF9">
            <w:pPr>
              <w:adjustRightInd w:val="0"/>
              <w:contextualSpacing/>
              <w:rPr>
                <w:lang w:eastAsia="ru-RU"/>
              </w:rPr>
            </w:pPr>
            <w:r w:rsidRPr="00BA1CF9">
              <w:rPr>
                <w:lang w:eastAsia="ru-RU"/>
              </w:rPr>
              <w:t>1 неделя мая</w:t>
            </w:r>
          </w:p>
          <w:p w14:paraId="43C99F41" w14:textId="77777777" w:rsidR="00BA1CF9" w:rsidRPr="00BA1CF9" w:rsidRDefault="00BA1CF9" w:rsidP="00BA1CF9">
            <w:pPr>
              <w:adjustRightInd w:val="0"/>
              <w:contextualSpacing/>
              <w:rPr>
                <w:lang w:eastAsia="ru-RU"/>
              </w:rPr>
            </w:pPr>
            <w:r w:rsidRPr="00BA1CF9">
              <w:rPr>
                <w:lang w:eastAsia="ru-RU"/>
              </w:rPr>
              <w:t>02-06.05</w:t>
            </w:r>
          </w:p>
        </w:tc>
        <w:tc>
          <w:tcPr>
            <w:tcW w:w="1417" w:type="dxa"/>
            <w:tcBorders>
              <w:top w:val="single" w:sz="6" w:space="0" w:color="auto"/>
              <w:left w:val="single" w:sz="6" w:space="0" w:color="auto"/>
              <w:bottom w:val="single" w:sz="6" w:space="0" w:color="auto"/>
              <w:right w:val="single" w:sz="6" w:space="0" w:color="auto"/>
            </w:tcBorders>
          </w:tcPr>
          <w:p w14:paraId="28EF4E77" w14:textId="77777777" w:rsidR="00BA1CF9" w:rsidRPr="00BA1CF9" w:rsidRDefault="00BA1CF9" w:rsidP="00BA1CF9">
            <w:pPr>
              <w:adjustRightInd w:val="0"/>
              <w:contextualSpacing/>
              <w:rPr>
                <w:lang w:eastAsia="ru-RU"/>
              </w:rPr>
            </w:pPr>
            <w:r w:rsidRPr="00BA1CF9">
              <w:rPr>
                <w:lang w:eastAsia="ru-RU"/>
              </w:rPr>
              <w:t>мини-проект «Мой город»</w:t>
            </w:r>
          </w:p>
        </w:tc>
        <w:tc>
          <w:tcPr>
            <w:tcW w:w="1843" w:type="dxa"/>
            <w:tcBorders>
              <w:top w:val="single" w:sz="6" w:space="0" w:color="auto"/>
              <w:left w:val="single" w:sz="6" w:space="0" w:color="auto"/>
              <w:bottom w:val="single" w:sz="6" w:space="0" w:color="auto"/>
              <w:right w:val="single" w:sz="6" w:space="0" w:color="auto"/>
            </w:tcBorders>
          </w:tcPr>
          <w:p w14:paraId="7FA1FA80" w14:textId="77777777" w:rsidR="00BA1CF9" w:rsidRPr="00BA1CF9" w:rsidRDefault="00BA1CF9" w:rsidP="00BA1CF9">
            <w:pPr>
              <w:adjustRightInd w:val="0"/>
              <w:contextualSpacing/>
              <w:rPr>
                <w:lang w:eastAsia="ru-RU"/>
              </w:rPr>
            </w:pPr>
            <w:r w:rsidRPr="00BA1CF9">
              <w:rPr>
                <w:lang w:eastAsia="ru-RU"/>
              </w:rPr>
              <w:t>фотовыставка</w:t>
            </w:r>
          </w:p>
        </w:tc>
      </w:tr>
      <w:tr w:rsidR="00BA1CF9" w:rsidRPr="00BA1CF9" w14:paraId="768E189C" w14:textId="77777777" w:rsidTr="00BA1CF9">
        <w:tc>
          <w:tcPr>
            <w:tcW w:w="1560" w:type="dxa"/>
            <w:tcBorders>
              <w:top w:val="single" w:sz="6" w:space="0" w:color="auto"/>
              <w:left w:val="single" w:sz="6" w:space="0" w:color="auto"/>
              <w:bottom w:val="single" w:sz="6" w:space="0" w:color="auto"/>
              <w:right w:val="single" w:sz="6" w:space="0" w:color="auto"/>
            </w:tcBorders>
          </w:tcPr>
          <w:p w14:paraId="0F6E7F80" w14:textId="77777777" w:rsidR="00BA1CF9" w:rsidRPr="00BA1CF9" w:rsidRDefault="00BA1CF9" w:rsidP="00BA1CF9">
            <w:pPr>
              <w:adjustRightInd w:val="0"/>
              <w:contextualSpacing/>
              <w:rPr>
                <w:lang w:eastAsia="ru-RU"/>
              </w:rPr>
            </w:pPr>
            <w:r w:rsidRPr="00BA1CF9">
              <w:rPr>
                <w:lang w:eastAsia="ru-RU"/>
              </w:rPr>
              <w:t>День Победы</w:t>
            </w:r>
          </w:p>
          <w:p w14:paraId="1D1E183C" w14:textId="77777777" w:rsidR="00BA1CF9" w:rsidRPr="00BA1CF9" w:rsidRDefault="00BA1CF9" w:rsidP="00BA1CF9">
            <w:pPr>
              <w:adjustRightInd w:val="0"/>
              <w:contextualSpacing/>
              <w:rPr>
                <w:lang w:eastAsia="ru-RU"/>
              </w:rPr>
            </w:pPr>
          </w:p>
          <w:p w14:paraId="26947B42" w14:textId="77777777" w:rsidR="00BA1CF9" w:rsidRPr="00BA1CF9" w:rsidRDefault="00BA1CF9" w:rsidP="00BA1CF9">
            <w:pPr>
              <w:adjustRightInd w:val="0"/>
              <w:contextualSpacing/>
              <w:rPr>
                <w:i/>
                <w:lang w:eastAsia="ru-RU"/>
              </w:rPr>
            </w:pPr>
            <w:r w:rsidRPr="00BA1CF9">
              <w:rPr>
                <w:i/>
                <w:lang w:eastAsia="ru-RU"/>
              </w:rPr>
              <w:t xml:space="preserve">патриотическое </w:t>
            </w:r>
          </w:p>
          <w:p w14:paraId="29495511" w14:textId="77777777" w:rsidR="00BA1CF9" w:rsidRPr="00BA1CF9" w:rsidRDefault="00BA1CF9" w:rsidP="00BA1CF9">
            <w:pPr>
              <w:adjustRightInd w:val="0"/>
              <w:contextualSpacing/>
              <w:rPr>
                <w:i/>
                <w:lang w:eastAsia="ru-RU"/>
              </w:rPr>
            </w:pPr>
            <w:r w:rsidRPr="00BA1CF9">
              <w:rPr>
                <w:i/>
                <w:lang w:eastAsia="ru-RU"/>
              </w:rPr>
              <w:t>познавательное</w:t>
            </w:r>
          </w:p>
          <w:p w14:paraId="7D512897" w14:textId="77777777" w:rsidR="00BA1CF9" w:rsidRPr="00BA1CF9" w:rsidRDefault="00BA1CF9" w:rsidP="00BA1CF9">
            <w:pPr>
              <w:adjustRightInd w:val="0"/>
              <w:contextualSpacing/>
              <w:rPr>
                <w:lang w:eastAsia="ru-RU"/>
              </w:rPr>
            </w:pPr>
            <w:r w:rsidRPr="00BA1CF9">
              <w:rPr>
                <w:i/>
                <w:lang w:eastAsia="ru-RU"/>
              </w:rPr>
              <w:t>социальное</w:t>
            </w:r>
          </w:p>
        </w:tc>
        <w:tc>
          <w:tcPr>
            <w:tcW w:w="5055" w:type="dxa"/>
            <w:tcBorders>
              <w:top w:val="single" w:sz="6" w:space="0" w:color="auto"/>
              <w:left w:val="single" w:sz="6" w:space="0" w:color="auto"/>
              <w:bottom w:val="single" w:sz="6" w:space="0" w:color="auto"/>
              <w:right w:val="single" w:sz="6" w:space="0" w:color="auto"/>
            </w:tcBorders>
          </w:tcPr>
          <w:p w14:paraId="2D8F2AA2" w14:textId="77777777" w:rsidR="00BA1CF9" w:rsidRPr="00BA1CF9" w:rsidRDefault="00BA1CF9" w:rsidP="00BA1CF9">
            <w:pPr>
              <w:widowControl/>
              <w:adjustRightInd w:val="0"/>
              <w:spacing w:after="120"/>
              <w:ind w:firstLine="250"/>
              <w:contextualSpacing/>
              <w:rPr>
                <w:sz w:val="20"/>
                <w:szCs w:val="20"/>
                <w:lang w:eastAsia="ru-RU"/>
              </w:rPr>
            </w:pPr>
            <w:r w:rsidRPr="00BA1CF9">
              <w:rPr>
                <w:sz w:val="20"/>
                <w:szCs w:val="20"/>
                <w:lang w:eastAsia="ru-RU"/>
              </w:rPr>
              <w:t xml:space="preserve">   Воспитывать детей в духе патриотизма, любви к Родине.</w:t>
            </w:r>
          </w:p>
          <w:p w14:paraId="68635367" w14:textId="77777777" w:rsidR="00BA1CF9" w:rsidRPr="00BA1CF9" w:rsidRDefault="00BA1CF9" w:rsidP="00BA1CF9">
            <w:pPr>
              <w:widowControl/>
              <w:adjustRightInd w:val="0"/>
              <w:spacing w:after="120"/>
              <w:contextualSpacing/>
              <w:rPr>
                <w:sz w:val="20"/>
                <w:szCs w:val="20"/>
                <w:lang w:eastAsia="ru-RU"/>
              </w:rPr>
            </w:pPr>
            <w:r w:rsidRPr="00BA1CF9">
              <w:rPr>
                <w:sz w:val="20"/>
                <w:szCs w:val="20"/>
                <w:lang w:eastAsia="ru-RU"/>
              </w:rPr>
              <w:t>Расширять знания о героях Великой Отечественной войны, о победе нашей страны в войне.Познакомить с памятниками героям Великой Отечественной войны. Рассказывать детям о воинских     наградах     дедушек,     бабушек, родителей. Показать преемственность поколений защитников Родины: от древних богатырей до героев Великой Отечественной войны.</w:t>
            </w:r>
          </w:p>
        </w:tc>
        <w:tc>
          <w:tcPr>
            <w:tcW w:w="1134" w:type="dxa"/>
            <w:tcBorders>
              <w:top w:val="single" w:sz="6" w:space="0" w:color="auto"/>
              <w:left w:val="single" w:sz="6" w:space="0" w:color="auto"/>
              <w:bottom w:val="single" w:sz="6" w:space="0" w:color="auto"/>
              <w:right w:val="single" w:sz="6" w:space="0" w:color="auto"/>
            </w:tcBorders>
          </w:tcPr>
          <w:p w14:paraId="45838C5B" w14:textId="77777777" w:rsidR="00BA1CF9" w:rsidRPr="00BA1CF9" w:rsidRDefault="00BA1CF9" w:rsidP="00BA1CF9">
            <w:pPr>
              <w:adjustRightInd w:val="0"/>
              <w:contextualSpacing/>
              <w:rPr>
                <w:lang w:eastAsia="ru-RU"/>
              </w:rPr>
            </w:pPr>
            <w:r w:rsidRPr="00BA1CF9">
              <w:rPr>
                <w:lang w:eastAsia="ru-RU"/>
              </w:rPr>
              <w:t>2 неделя мая</w:t>
            </w:r>
          </w:p>
          <w:p w14:paraId="62AC5526" w14:textId="77777777" w:rsidR="00BA1CF9" w:rsidRPr="00BA1CF9" w:rsidRDefault="00BA1CF9" w:rsidP="00BA1CF9">
            <w:pPr>
              <w:adjustRightInd w:val="0"/>
              <w:contextualSpacing/>
              <w:rPr>
                <w:lang w:eastAsia="ru-RU"/>
              </w:rPr>
            </w:pPr>
            <w:r w:rsidRPr="00BA1CF9">
              <w:rPr>
                <w:lang w:eastAsia="ru-RU"/>
              </w:rPr>
              <w:t>09.13.05</w:t>
            </w:r>
          </w:p>
        </w:tc>
        <w:tc>
          <w:tcPr>
            <w:tcW w:w="1417" w:type="dxa"/>
            <w:tcBorders>
              <w:top w:val="single" w:sz="6" w:space="0" w:color="auto"/>
              <w:left w:val="single" w:sz="6" w:space="0" w:color="auto"/>
              <w:bottom w:val="single" w:sz="6" w:space="0" w:color="auto"/>
              <w:right w:val="single" w:sz="6" w:space="0" w:color="auto"/>
            </w:tcBorders>
          </w:tcPr>
          <w:p w14:paraId="084B87B2" w14:textId="77777777" w:rsidR="00BA1CF9" w:rsidRPr="00BA1CF9" w:rsidRDefault="00BA1CF9" w:rsidP="00BA1CF9">
            <w:pPr>
              <w:adjustRightInd w:val="0"/>
              <w:contextualSpacing/>
              <w:rPr>
                <w:lang w:eastAsia="ru-RU"/>
              </w:rPr>
            </w:pPr>
            <w:r w:rsidRPr="00BA1CF9">
              <w:rPr>
                <w:i/>
                <w:lang w:eastAsia="ru-RU"/>
              </w:rPr>
              <w:t>Праздник,     посвященный Дню Победы</w:t>
            </w:r>
            <w:r w:rsidRPr="00BA1CF9">
              <w:rPr>
                <w:lang w:eastAsia="ru-RU"/>
              </w:rPr>
              <w:t xml:space="preserve">. </w:t>
            </w:r>
          </w:p>
          <w:p w14:paraId="54A178ED" w14:textId="77777777" w:rsidR="00BA1CF9" w:rsidRPr="00BA1CF9" w:rsidRDefault="00BA1CF9" w:rsidP="00BA1CF9">
            <w:pPr>
              <w:adjustRightInd w:val="0"/>
              <w:contextualSpacing/>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51A8FDF4" w14:textId="77777777" w:rsidR="00BA1CF9" w:rsidRPr="00BA1CF9" w:rsidRDefault="00BA1CF9" w:rsidP="00BA1CF9">
            <w:pPr>
              <w:adjustRightInd w:val="0"/>
              <w:contextualSpacing/>
              <w:rPr>
                <w:lang w:eastAsia="ru-RU"/>
              </w:rPr>
            </w:pPr>
            <w:r w:rsidRPr="00BA1CF9">
              <w:rPr>
                <w:lang w:eastAsia="ru-RU"/>
              </w:rPr>
              <w:t>Выставка детского творчества.</w:t>
            </w:r>
          </w:p>
          <w:p w14:paraId="5B235C05" w14:textId="77777777" w:rsidR="00BA1CF9" w:rsidRPr="00BA1CF9" w:rsidRDefault="00BA1CF9" w:rsidP="00BA1CF9">
            <w:pPr>
              <w:adjustRightInd w:val="0"/>
              <w:contextualSpacing/>
              <w:rPr>
                <w:lang w:eastAsia="ru-RU"/>
              </w:rPr>
            </w:pPr>
            <w:r w:rsidRPr="00BA1CF9">
              <w:rPr>
                <w:lang w:eastAsia="ru-RU"/>
              </w:rPr>
              <w:t>Социальная акция «Солдатский треугольник»</w:t>
            </w:r>
          </w:p>
        </w:tc>
      </w:tr>
      <w:tr w:rsidR="00BA1CF9" w:rsidRPr="00BA1CF9" w14:paraId="1C57DDBF" w14:textId="77777777" w:rsidTr="00BA1CF9">
        <w:tc>
          <w:tcPr>
            <w:tcW w:w="1560" w:type="dxa"/>
            <w:tcBorders>
              <w:top w:val="single" w:sz="6" w:space="0" w:color="auto"/>
              <w:left w:val="single" w:sz="6" w:space="0" w:color="auto"/>
              <w:bottom w:val="single" w:sz="6" w:space="0" w:color="auto"/>
              <w:right w:val="single" w:sz="6" w:space="0" w:color="auto"/>
            </w:tcBorders>
          </w:tcPr>
          <w:p w14:paraId="44530EFC" w14:textId="77777777" w:rsidR="00BA1CF9" w:rsidRPr="00BA1CF9" w:rsidRDefault="00BA1CF9" w:rsidP="00BA1CF9">
            <w:pPr>
              <w:adjustRightInd w:val="0"/>
              <w:contextualSpacing/>
              <w:rPr>
                <w:lang w:eastAsia="ru-RU"/>
              </w:rPr>
            </w:pPr>
            <w:r w:rsidRPr="00BA1CF9">
              <w:rPr>
                <w:lang w:eastAsia="ru-RU"/>
              </w:rPr>
              <w:t>Весна в окно стучится</w:t>
            </w:r>
          </w:p>
          <w:p w14:paraId="4172AC31" w14:textId="77777777" w:rsidR="00BA1CF9" w:rsidRPr="00BA1CF9" w:rsidRDefault="00BA1CF9" w:rsidP="00BA1CF9">
            <w:pPr>
              <w:adjustRightInd w:val="0"/>
              <w:contextualSpacing/>
              <w:rPr>
                <w:lang w:eastAsia="ru-RU"/>
              </w:rPr>
            </w:pPr>
          </w:p>
          <w:p w14:paraId="6744BB0D" w14:textId="77777777" w:rsidR="00BA1CF9" w:rsidRPr="00BA1CF9" w:rsidRDefault="00BA1CF9" w:rsidP="00BA1CF9">
            <w:pPr>
              <w:adjustRightInd w:val="0"/>
              <w:contextualSpacing/>
              <w:rPr>
                <w:lang w:eastAsia="ru-RU"/>
              </w:rPr>
            </w:pPr>
          </w:p>
          <w:p w14:paraId="52C8C71A" w14:textId="77777777" w:rsidR="00BA1CF9" w:rsidRPr="00BA1CF9" w:rsidRDefault="00BA1CF9" w:rsidP="00BA1CF9">
            <w:pPr>
              <w:adjustRightInd w:val="0"/>
              <w:contextualSpacing/>
              <w:rPr>
                <w:i/>
                <w:lang w:eastAsia="ru-RU"/>
              </w:rPr>
            </w:pPr>
            <w:r w:rsidRPr="00BA1CF9">
              <w:rPr>
                <w:i/>
                <w:lang w:eastAsia="ru-RU"/>
              </w:rPr>
              <w:t>этико-эстетическое</w:t>
            </w:r>
          </w:p>
        </w:tc>
        <w:tc>
          <w:tcPr>
            <w:tcW w:w="5055" w:type="dxa"/>
            <w:tcBorders>
              <w:top w:val="single" w:sz="6" w:space="0" w:color="auto"/>
              <w:left w:val="single" w:sz="6" w:space="0" w:color="auto"/>
              <w:bottom w:val="single" w:sz="6" w:space="0" w:color="auto"/>
              <w:right w:val="single" w:sz="6" w:space="0" w:color="auto"/>
            </w:tcBorders>
          </w:tcPr>
          <w:p w14:paraId="7B8B0111" w14:textId="77777777" w:rsidR="00BA1CF9" w:rsidRPr="00BA1CF9" w:rsidRDefault="00BA1CF9" w:rsidP="00BA1CF9">
            <w:pPr>
              <w:adjustRightInd w:val="0"/>
              <w:contextualSpacing/>
              <w:rPr>
                <w:sz w:val="20"/>
                <w:szCs w:val="20"/>
                <w:lang w:eastAsia="ru-RU"/>
              </w:rPr>
            </w:pPr>
            <w:r w:rsidRPr="00BA1CF9">
              <w:rPr>
                <w:sz w:val="20"/>
                <w:szCs w:val="20"/>
                <w:lang w:eastAsia="ru-RU"/>
              </w:rPr>
              <w:t>Формировать у детей обобщенные представления   о   весне   как   времени   года, приспособленности растений и животных к изменениям в природе. 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w:t>
            </w:r>
          </w:p>
        </w:tc>
        <w:tc>
          <w:tcPr>
            <w:tcW w:w="1134" w:type="dxa"/>
            <w:tcBorders>
              <w:top w:val="single" w:sz="6" w:space="0" w:color="auto"/>
              <w:left w:val="single" w:sz="6" w:space="0" w:color="auto"/>
              <w:bottom w:val="single" w:sz="6" w:space="0" w:color="auto"/>
              <w:right w:val="single" w:sz="6" w:space="0" w:color="auto"/>
            </w:tcBorders>
          </w:tcPr>
          <w:p w14:paraId="1EB4D41A" w14:textId="77777777" w:rsidR="00BA1CF9" w:rsidRPr="00BA1CF9" w:rsidRDefault="00BA1CF9" w:rsidP="00BA1CF9">
            <w:pPr>
              <w:adjustRightInd w:val="0"/>
              <w:contextualSpacing/>
              <w:rPr>
                <w:lang w:eastAsia="ru-RU"/>
              </w:rPr>
            </w:pPr>
            <w:r w:rsidRPr="00BA1CF9">
              <w:rPr>
                <w:lang w:eastAsia="ru-RU"/>
              </w:rPr>
              <w:t>3 неделя мая</w:t>
            </w:r>
          </w:p>
          <w:p w14:paraId="1A39A4B7" w14:textId="77777777" w:rsidR="00BA1CF9" w:rsidRPr="00BA1CF9" w:rsidRDefault="00BA1CF9" w:rsidP="00BA1CF9">
            <w:pPr>
              <w:adjustRightInd w:val="0"/>
              <w:contextualSpacing/>
              <w:rPr>
                <w:lang w:eastAsia="ru-RU"/>
              </w:rPr>
            </w:pPr>
            <w:r w:rsidRPr="00BA1CF9">
              <w:rPr>
                <w:lang w:eastAsia="ru-RU"/>
              </w:rPr>
              <w:t>16-20.05</w:t>
            </w:r>
          </w:p>
        </w:tc>
        <w:tc>
          <w:tcPr>
            <w:tcW w:w="1417" w:type="dxa"/>
            <w:tcBorders>
              <w:top w:val="single" w:sz="6" w:space="0" w:color="auto"/>
              <w:left w:val="single" w:sz="6" w:space="0" w:color="auto"/>
              <w:bottom w:val="single" w:sz="6" w:space="0" w:color="auto"/>
              <w:right w:val="single" w:sz="6" w:space="0" w:color="auto"/>
            </w:tcBorders>
          </w:tcPr>
          <w:p w14:paraId="3070CDF5" w14:textId="77777777" w:rsidR="00BA1CF9" w:rsidRPr="00BA1CF9" w:rsidRDefault="00BA1CF9" w:rsidP="00BA1CF9">
            <w:pPr>
              <w:adjustRightInd w:val="0"/>
              <w:contextualSpacing/>
              <w:rPr>
                <w:i/>
                <w:lang w:eastAsia="ru-RU"/>
              </w:rPr>
            </w:pPr>
            <w:r w:rsidRPr="00BA1CF9">
              <w:rPr>
                <w:i/>
                <w:lang w:eastAsia="ru-RU"/>
              </w:rPr>
              <w:t xml:space="preserve">Праздник «Весна». </w:t>
            </w:r>
          </w:p>
          <w:p w14:paraId="729A02CC" w14:textId="77777777" w:rsidR="00BA1CF9" w:rsidRPr="00BA1CF9" w:rsidRDefault="00BA1CF9" w:rsidP="00BA1CF9">
            <w:pPr>
              <w:adjustRightInd w:val="0"/>
              <w:contextualSpacing/>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196A414D" w14:textId="77777777" w:rsidR="00BA1CF9" w:rsidRPr="00BA1CF9" w:rsidRDefault="00BA1CF9" w:rsidP="00BA1CF9">
            <w:pPr>
              <w:adjustRightInd w:val="0"/>
              <w:contextualSpacing/>
              <w:rPr>
                <w:lang w:eastAsia="ru-RU"/>
              </w:rPr>
            </w:pPr>
            <w:r w:rsidRPr="00BA1CF9">
              <w:rPr>
                <w:lang w:eastAsia="ru-RU"/>
              </w:rPr>
              <w:t>Выставка детского творчества.</w:t>
            </w:r>
          </w:p>
        </w:tc>
      </w:tr>
      <w:tr w:rsidR="00BA1CF9" w:rsidRPr="00BA1CF9" w14:paraId="27C52BE7" w14:textId="77777777" w:rsidTr="00BA1CF9">
        <w:tc>
          <w:tcPr>
            <w:tcW w:w="1560" w:type="dxa"/>
            <w:tcBorders>
              <w:top w:val="single" w:sz="6" w:space="0" w:color="auto"/>
              <w:left w:val="single" w:sz="6" w:space="0" w:color="auto"/>
              <w:bottom w:val="single" w:sz="6" w:space="0" w:color="auto"/>
              <w:right w:val="single" w:sz="6" w:space="0" w:color="auto"/>
            </w:tcBorders>
          </w:tcPr>
          <w:p w14:paraId="71E2B9C2" w14:textId="77777777" w:rsidR="00BA1CF9" w:rsidRPr="00BA1CF9" w:rsidRDefault="00BA1CF9" w:rsidP="00BA1CF9">
            <w:pPr>
              <w:widowControl/>
              <w:adjustRightInd w:val="0"/>
              <w:spacing w:after="120"/>
              <w:contextualSpacing/>
              <w:rPr>
                <w:lang w:eastAsia="ru-RU"/>
              </w:rPr>
            </w:pPr>
            <w:r w:rsidRPr="00BA1CF9">
              <w:rPr>
                <w:lang w:eastAsia="ru-RU"/>
              </w:rPr>
              <w:t>До свидания, детский сад!</w:t>
            </w:r>
          </w:p>
          <w:p w14:paraId="21FD2B5C" w14:textId="77777777" w:rsidR="00BA1CF9" w:rsidRPr="00BA1CF9" w:rsidRDefault="00BA1CF9" w:rsidP="00BA1CF9">
            <w:pPr>
              <w:adjustRightInd w:val="0"/>
              <w:contextualSpacing/>
              <w:rPr>
                <w:i/>
                <w:sz w:val="20"/>
                <w:szCs w:val="20"/>
                <w:lang w:eastAsia="ru-RU"/>
              </w:rPr>
            </w:pPr>
            <w:r w:rsidRPr="00BA1CF9">
              <w:rPr>
                <w:i/>
                <w:lang w:eastAsia="ru-RU"/>
              </w:rPr>
              <w:t>социальное</w:t>
            </w:r>
          </w:p>
        </w:tc>
        <w:tc>
          <w:tcPr>
            <w:tcW w:w="5055" w:type="dxa"/>
            <w:tcBorders>
              <w:top w:val="single" w:sz="6" w:space="0" w:color="auto"/>
              <w:left w:val="single" w:sz="6" w:space="0" w:color="auto"/>
              <w:bottom w:val="single" w:sz="6" w:space="0" w:color="auto"/>
              <w:right w:val="single" w:sz="6" w:space="0" w:color="auto"/>
            </w:tcBorders>
          </w:tcPr>
          <w:p w14:paraId="087520D9" w14:textId="77777777" w:rsidR="00BA1CF9" w:rsidRPr="00BA1CF9" w:rsidRDefault="00BA1CF9" w:rsidP="00BA1CF9">
            <w:pPr>
              <w:widowControl/>
              <w:adjustRightInd w:val="0"/>
              <w:spacing w:after="120"/>
              <w:contextualSpacing/>
              <w:rPr>
                <w:sz w:val="20"/>
                <w:szCs w:val="20"/>
                <w:lang w:eastAsia="ru-RU"/>
              </w:rPr>
            </w:pPr>
            <w:r w:rsidRPr="00BA1CF9">
              <w:rPr>
                <w:sz w:val="20"/>
                <w:szCs w:val="20"/>
                <w:lang w:eastAsia="ru-RU"/>
              </w:rPr>
              <w:t xml:space="preserve"> Организовывать все виды детской деятельности на тему прощания с детским садом .Формировать эмоционально положи тельное отношение к предстоящему поступлению в 1- й класс.</w:t>
            </w:r>
          </w:p>
        </w:tc>
        <w:tc>
          <w:tcPr>
            <w:tcW w:w="1134" w:type="dxa"/>
            <w:tcBorders>
              <w:top w:val="single" w:sz="6" w:space="0" w:color="auto"/>
              <w:left w:val="single" w:sz="6" w:space="0" w:color="auto"/>
              <w:bottom w:val="single" w:sz="6" w:space="0" w:color="auto"/>
              <w:right w:val="single" w:sz="6" w:space="0" w:color="auto"/>
            </w:tcBorders>
          </w:tcPr>
          <w:p w14:paraId="1079CFB2" w14:textId="77777777" w:rsidR="00BA1CF9" w:rsidRPr="00BA1CF9" w:rsidRDefault="00BA1CF9" w:rsidP="00BA1CF9">
            <w:pPr>
              <w:adjustRightInd w:val="0"/>
              <w:contextualSpacing/>
              <w:rPr>
                <w:lang w:eastAsia="ru-RU"/>
              </w:rPr>
            </w:pPr>
            <w:r w:rsidRPr="00BA1CF9">
              <w:rPr>
                <w:lang w:eastAsia="ru-RU"/>
              </w:rPr>
              <w:t>4 неделя мая</w:t>
            </w:r>
          </w:p>
        </w:tc>
        <w:tc>
          <w:tcPr>
            <w:tcW w:w="1417" w:type="dxa"/>
            <w:tcBorders>
              <w:top w:val="single" w:sz="6" w:space="0" w:color="auto"/>
              <w:left w:val="single" w:sz="6" w:space="0" w:color="auto"/>
              <w:bottom w:val="single" w:sz="6" w:space="0" w:color="auto"/>
              <w:right w:val="single" w:sz="6" w:space="0" w:color="auto"/>
            </w:tcBorders>
          </w:tcPr>
          <w:p w14:paraId="2C218F3F" w14:textId="77777777" w:rsidR="00BA1CF9" w:rsidRPr="00BA1CF9" w:rsidRDefault="00BA1CF9" w:rsidP="00BA1CF9">
            <w:pPr>
              <w:widowControl/>
              <w:autoSpaceDE/>
              <w:autoSpaceDN/>
              <w:rPr>
                <w:rFonts w:eastAsia="Calibri"/>
                <w:i/>
              </w:rPr>
            </w:pPr>
            <w:r w:rsidRPr="00BA1CF9">
              <w:rPr>
                <w:rFonts w:eastAsia="Calibri"/>
                <w:i/>
              </w:rPr>
              <w:t xml:space="preserve">Праздник  </w:t>
            </w:r>
          </w:p>
          <w:p w14:paraId="1E81247A" w14:textId="77777777" w:rsidR="00BA1CF9" w:rsidRPr="00BA1CF9" w:rsidRDefault="00BA1CF9" w:rsidP="00BA1CF9">
            <w:pPr>
              <w:widowControl/>
              <w:autoSpaceDE/>
              <w:autoSpaceDN/>
              <w:rPr>
                <w:rFonts w:eastAsia="Calibri"/>
                <w:i/>
              </w:rPr>
            </w:pPr>
            <w:r w:rsidRPr="00BA1CF9">
              <w:rPr>
                <w:rFonts w:eastAsia="Calibri"/>
                <w:i/>
              </w:rPr>
              <w:t>«До свиданий, детский сад!»</w:t>
            </w:r>
          </w:p>
          <w:p w14:paraId="5B6125D3" w14:textId="77777777" w:rsidR="00BA1CF9" w:rsidRPr="00BA1CF9" w:rsidRDefault="00BA1CF9" w:rsidP="00BA1CF9">
            <w:pPr>
              <w:adjustRightInd w:val="0"/>
              <w:contextualSpacing/>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38F4F0C3" w14:textId="77777777" w:rsidR="00BA1CF9" w:rsidRPr="00BA1CF9" w:rsidRDefault="00BA1CF9" w:rsidP="00BA1CF9">
            <w:pPr>
              <w:widowControl/>
              <w:adjustRightInd w:val="0"/>
              <w:spacing w:after="120"/>
              <w:contextualSpacing/>
              <w:rPr>
                <w:sz w:val="20"/>
                <w:szCs w:val="20"/>
                <w:lang w:eastAsia="ru-RU"/>
              </w:rPr>
            </w:pPr>
          </w:p>
        </w:tc>
      </w:tr>
    </w:tbl>
    <w:p w14:paraId="52320632" w14:textId="77777777" w:rsidR="00BA1CF9" w:rsidRPr="00BA1CF9" w:rsidRDefault="00BA1CF9" w:rsidP="00BA1CF9">
      <w:pPr>
        <w:widowControl/>
        <w:suppressAutoHyphens/>
        <w:autoSpaceDE/>
        <w:autoSpaceDN/>
        <w:rPr>
          <w:sz w:val="20"/>
          <w:szCs w:val="20"/>
          <w:lang w:eastAsia="zh-CN"/>
        </w:rPr>
      </w:pPr>
    </w:p>
    <w:p w14:paraId="64249EBA" w14:textId="77777777" w:rsidR="00BA1CF9" w:rsidRPr="00BA1CF9" w:rsidRDefault="00BA1CF9" w:rsidP="00BA1CF9">
      <w:pPr>
        <w:widowControl/>
        <w:suppressAutoHyphens/>
        <w:autoSpaceDE/>
        <w:autoSpaceDN/>
        <w:jc w:val="center"/>
        <w:rPr>
          <w:sz w:val="20"/>
          <w:szCs w:val="20"/>
          <w:lang w:eastAsia="zh-CN"/>
        </w:rPr>
      </w:pPr>
    </w:p>
    <w:p w14:paraId="6BEA3B5B" w14:textId="77777777" w:rsidR="00BA1CF9" w:rsidRPr="00BA1CF9" w:rsidRDefault="00BA1CF9" w:rsidP="00BA1CF9">
      <w:pPr>
        <w:widowControl/>
        <w:suppressAutoHyphens/>
        <w:autoSpaceDE/>
        <w:autoSpaceDN/>
        <w:jc w:val="center"/>
        <w:rPr>
          <w:sz w:val="20"/>
          <w:szCs w:val="20"/>
          <w:lang w:eastAsia="zh-CN"/>
        </w:rPr>
      </w:pPr>
    </w:p>
    <w:p w14:paraId="13F40095" w14:textId="77777777" w:rsidR="00BA1CF9" w:rsidRPr="00BA1CF9" w:rsidRDefault="00BA1CF9" w:rsidP="00BA1CF9">
      <w:pPr>
        <w:widowControl/>
        <w:suppressAutoHyphens/>
        <w:autoSpaceDE/>
        <w:autoSpaceDN/>
        <w:rPr>
          <w:sz w:val="28"/>
          <w:szCs w:val="28"/>
          <w:lang w:eastAsia="zh-CN"/>
        </w:rPr>
      </w:pPr>
    </w:p>
    <w:p w14:paraId="12C7049C" w14:textId="77777777" w:rsidR="00BA1CF9" w:rsidRPr="00BA1CF9" w:rsidRDefault="00BA1CF9" w:rsidP="00BA1CF9">
      <w:pPr>
        <w:widowControl/>
        <w:suppressAutoHyphens/>
        <w:autoSpaceDE/>
        <w:autoSpaceDN/>
        <w:jc w:val="center"/>
        <w:rPr>
          <w:sz w:val="20"/>
          <w:szCs w:val="20"/>
          <w:lang w:eastAsia="zh-CN"/>
        </w:rPr>
      </w:pPr>
    </w:p>
    <w:p w14:paraId="78089C26" w14:textId="77777777" w:rsidR="00BA1CF9" w:rsidRPr="00BA1CF9" w:rsidRDefault="00BA1CF9" w:rsidP="00BA1CF9">
      <w:pPr>
        <w:widowControl/>
        <w:suppressAutoHyphens/>
        <w:autoSpaceDE/>
        <w:autoSpaceDN/>
        <w:jc w:val="center"/>
        <w:rPr>
          <w:sz w:val="20"/>
          <w:szCs w:val="20"/>
          <w:lang w:eastAsia="zh-CN"/>
        </w:rPr>
      </w:pPr>
    </w:p>
    <w:p w14:paraId="7D5B68F1" w14:textId="43E1445A" w:rsidR="00BA1CF9" w:rsidRDefault="00BA1CF9" w:rsidP="00BA1CF9">
      <w:pPr>
        <w:widowControl/>
        <w:autoSpaceDE/>
        <w:autoSpaceDN/>
        <w:spacing w:after="160" w:line="259" w:lineRule="auto"/>
        <w:rPr>
          <w:rFonts w:ascii="Calibri" w:eastAsia="Calibri" w:hAnsi="Calibri"/>
        </w:rPr>
      </w:pPr>
    </w:p>
    <w:p w14:paraId="34080AD6" w14:textId="2BA72671" w:rsidR="00FB6BB8" w:rsidRDefault="00FB6BB8" w:rsidP="00BA1CF9">
      <w:pPr>
        <w:widowControl/>
        <w:autoSpaceDE/>
        <w:autoSpaceDN/>
        <w:spacing w:after="160" w:line="259" w:lineRule="auto"/>
        <w:rPr>
          <w:rFonts w:ascii="Calibri" w:eastAsia="Calibri" w:hAnsi="Calibri"/>
        </w:rPr>
      </w:pPr>
    </w:p>
    <w:p w14:paraId="467A8D4D" w14:textId="6FF37C70" w:rsidR="00FB6BB8" w:rsidRDefault="00FB6BB8" w:rsidP="00BA1CF9">
      <w:pPr>
        <w:widowControl/>
        <w:autoSpaceDE/>
        <w:autoSpaceDN/>
        <w:spacing w:after="160" w:line="259" w:lineRule="auto"/>
        <w:rPr>
          <w:rFonts w:ascii="Calibri" w:eastAsia="Calibri" w:hAnsi="Calibri"/>
        </w:rPr>
      </w:pPr>
    </w:p>
    <w:p w14:paraId="6AF9C647" w14:textId="549ED5C9" w:rsidR="00FB6BB8" w:rsidRDefault="00FB6BB8" w:rsidP="00BA1CF9">
      <w:pPr>
        <w:widowControl/>
        <w:autoSpaceDE/>
        <w:autoSpaceDN/>
        <w:spacing w:after="160" w:line="259" w:lineRule="auto"/>
        <w:rPr>
          <w:rFonts w:ascii="Calibri" w:eastAsia="Calibri" w:hAnsi="Calibri"/>
        </w:rPr>
      </w:pPr>
    </w:p>
    <w:p w14:paraId="6C7C62EC" w14:textId="77777777" w:rsidR="00FB6BB8" w:rsidRPr="00BA1CF9" w:rsidRDefault="00FB6BB8" w:rsidP="00BA1CF9">
      <w:pPr>
        <w:widowControl/>
        <w:autoSpaceDE/>
        <w:autoSpaceDN/>
        <w:spacing w:after="160" w:line="259" w:lineRule="auto"/>
        <w:rPr>
          <w:rFonts w:ascii="Calibri" w:eastAsia="Calibri" w:hAnsi="Calibri"/>
        </w:rPr>
      </w:pPr>
    </w:p>
    <w:p w14:paraId="3BC4F06C" w14:textId="0F6CA161" w:rsidR="00BB340C" w:rsidRDefault="00BB340C" w:rsidP="00245CFB"/>
    <w:p w14:paraId="3A27A790" w14:textId="49B878F7" w:rsidR="00C20C2B" w:rsidRPr="00C20C2B" w:rsidRDefault="00C20C2B" w:rsidP="00EC1F95">
      <w:pPr>
        <w:pStyle w:val="a6"/>
        <w:numPr>
          <w:ilvl w:val="0"/>
          <w:numId w:val="56"/>
        </w:numPr>
        <w:jc w:val="center"/>
        <w:rPr>
          <w:b/>
          <w:sz w:val="24"/>
          <w:szCs w:val="24"/>
        </w:rPr>
      </w:pPr>
      <w:r w:rsidRPr="00C20C2B">
        <w:rPr>
          <w:b/>
          <w:sz w:val="24"/>
          <w:szCs w:val="24"/>
        </w:rPr>
        <w:lastRenderedPageBreak/>
        <w:t>Дополнительный раздел</w:t>
      </w:r>
    </w:p>
    <w:p w14:paraId="3AB96E3E" w14:textId="466CCFFE" w:rsidR="00F82DE4" w:rsidRDefault="00C20C2B" w:rsidP="00F82DE4">
      <w:pPr>
        <w:pStyle w:val="ae"/>
        <w:jc w:val="center"/>
        <w:rPr>
          <w:b/>
        </w:rPr>
      </w:pPr>
      <w:r>
        <w:rPr>
          <w:b/>
        </w:rPr>
        <w:t>4.1.</w:t>
      </w:r>
      <w:r w:rsidR="00F82DE4" w:rsidRPr="00F82DE4">
        <w:rPr>
          <w:b/>
        </w:rPr>
        <w:t>Краткая презентация образовательной программы дошкольного образования</w:t>
      </w:r>
    </w:p>
    <w:p w14:paraId="4E772820" w14:textId="6B8DD1E0" w:rsidR="00F82DE4" w:rsidRDefault="00F82DE4" w:rsidP="00F82DE4">
      <w:pPr>
        <w:pStyle w:val="ae"/>
        <w:jc w:val="center"/>
        <w:rPr>
          <w:b/>
        </w:rPr>
      </w:pPr>
      <w:r w:rsidRPr="00F82DE4">
        <w:rPr>
          <w:b/>
        </w:rPr>
        <w:t xml:space="preserve"> муниципального бюджетного дошкольного образовательного учреждения </w:t>
      </w:r>
    </w:p>
    <w:p w14:paraId="58E6866A" w14:textId="3F7461E3" w:rsidR="00F82DE4" w:rsidRDefault="00F82DE4" w:rsidP="00F82DE4">
      <w:pPr>
        <w:pStyle w:val="ae"/>
        <w:jc w:val="center"/>
        <w:rPr>
          <w:b/>
        </w:rPr>
      </w:pPr>
      <w:r w:rsidRPr="00F82DE4">
        <w:rPr>
          <w:b/>
        </w:rPr>
        <w:t>«</w:t>
      </w:r>
      <w:r>
        <w:rPr>
          <w:b/>
        </w:rPr>
        <w:t>Д</w:t>
      </w:r>
      <w:r w:rsidRPr="00F82DE4">
        <w:rPr>
          <w:b/>
        </w:rPr>
        <w:t>етский сад №</w:t>
      </w:r>
      <w:r>
        <w:rPr>
          <w:b/>
        </w:rPr>
        <w:t xml:space="preserve"> 48 «Дельфинёнок</w:t>
      </w:r>
      <w:r w:rsidRPr="00F82DE4">
        <w:rPr>
          <w:b/>
        </w:rPr>
        <w:t>»</w:t>
      </w:r>
    </w:p>
    <w:p w14:paraId="76AD64A5" w14:textId="527E78A0" w:rsidR="00F82DE4" w:rsidRPr="00F82DE4" w:rsidRDefault="00F82DE4" w:rsidP="00F82DE4">
      <w:pPr>
        <w:pStyle w:val="ae"/>
        <w:jc w:val="center"/>
        <w:rPr>
          <w:b/>
        </w:rPr>
      </w:pPr>
      <w:r w:rsidRPr="00F82DE4">
        <w:rPr>
          <w:b/>
        </w:rPr>
        <w:t xml:space="preserve"> города Димитровграда Ульяновской области»</w:t>
      </w:r>
    </w:p>
    <w:p w14:paraId="74FAF710" w14:textId="77777777" w:rsidR="00F82DE4" w:rsidRDefault="00F82DE4" w:rsidP="00F82DE4">
      <w:pPr>
        <w:pStyle w:val="ae"/>
        <w:jc w:val="both"/>
      </w:pPr>
      <w:r>
        <w:t xml:space="preserve"> </w:t>
      </w:r>
    </w:p>
    <w:p w14:paraId="5AE51B05" w14:textId="77777777" w:rsidR="00F82DE4" w:rsidRDefault="00F82DE4" w:rsidP="00F82DE4">
      <w:pPr>
        <w:pStyle w:val="ae"/>
        <w:jc w:val="both"/>
      </w:pPr>
      <w:r>
        <w:t xml:space="preserve"> </w:t>
      </w:r>
    </w:p>
    <w:p w14:paraId="6A88C3F7" w14:textId="77777777" w:rsidR="00F82DE4" w:rsidRDefault="00F82DE4" w:rsidP="00F82DE4">
      <w:pPr>
        <w:pStyle w:val="ae"/>
        <w:jc w:val="both"/>
      </w:pPr>
      <w:r>
        <w:t xml:space="preserve">Основная образовательная программа дошкольного образования МБДОУ«Детский сад № 48 «Дельфинёнок»  (далее – Программа) разработана в соответствии с федеральным государственным образовательным стандартом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(далее – ФГОС ДО) и 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28декабря 2022 г., регистрационный № 71847) (далее – ФОП ДО). Программа ориентирована на детей в возрасте от 1 года до  8 лет (до прекращения образовательных отношений). 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Обязательная часть Программы соответствует ФОП ДО и обеспечивает: </w:t>
      </w:r>
    </w:p>
    <w:p w14:paraId="4893BC1D" w14:textId="77777777" w:rsidR="00F82DE4" w:rsidRDefault="00F82DE4" w:rsidP="00F82DE4">
      <w:pPr>
        <w:pStyle w:val="ae"/>
        <w:jc w:val="both"/>
      </w:pPr>
      <w:r>
        <w:t>‒ 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w:t>
      </w:r>
    </w:p>
    <w:p w14:paraId="52F3042D" w14:textId="77777777" w:rsidR="00F82DE4" w:rsidRDefault="00F82DE4" w:rsidP="00F82DE4">
      <w:pPr>
        <w:pStyle w:val="ae"/>
        <w:jc w:val="both"/>
      </w:pPr>
      <w:r>
        <w:t xml:space="preserve"> ‒ создание единого ядра содержания дошкольного образования (далее – ДО),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14:paraId="506CDF25" w14:textId="012DDC60" w:rsidR="00F82DE4" w:rsidRDefault="00F82DE4" w:rsidP="00F82DE4">
      <w:pPr>
        <w:pStyle w:val="ae"/>
        <w:jc w:val="both"/>
      </w:pPr>
      <w:r>
        <w:t xml:space="preserve"> ‒ 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 проживания. 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 (таблица1):</w:t>
      </w:r>
    </w:p>
    <w:p w14:paraId="576C0A5E" w14:textId="0E86BF83" w:rsidR="00F82DE4" w:rsidRDefault="00F82DE4" w:rsidP="00F82DE4">
      <w:pPr>
        <w:pStyle w:val="ae"/>
        <w:jc w:val="both"/>
      </w:pPr>
    </w:p>
    <w:p w14:paraId="626DBFC8" w14:textId="0B911519" w:rsidR="00F82DE4" w:rsidRDefault="00F82DE4" w:rsidP="00F82DE4">
      <w:pPr>
        <w:pStyle w:val="ae"/>
        <w:jc w:val="both"/>
      </w:pPr>
    </w:p>
    <w:p w14:paraId="52DEC07B" w14:textId="063BB040" w:rsidR="00277E34" w:rsidRDefault="00277E34" w:rsidP="00F82DE4">
      <w:pPr>
        <w:widowControl/>
        <w:autoSpaceDE/>
        <w:autoSpaceDN/>
        <w:ind w:firstLine="709"/>
        <w:jc w:val="center"/>
        <w:rPr>
          <w:b/>
          <w:sz w:val="24"/>
          <w:szCs w:val="24"/>
          <w:lang w:eastAsia="ru-RU"/>
        </w:rPr>
      </w:pPr>
    </w:p>
    <w:p w14:paraId="3AE53688" w14:textId="48011B09" w:rsidR="00277E34" w:rsidRDefault="00277E34" w:rsidP="00F82DE4">
      <w:pPr>
        <w:widowControl/>
        <w:autoSpaceDE/>
        <w:autoSpaceDN/>
        <w:ind w:firstLine="709"/>
        <w:jc w:val="center"/>
        <w:rPr>
          <w:b/>
          <w:sz w:val="24"/>
          <w:szCs w:val="24"/>
          <w:lang w:eastAsia="ru-RU"/>
        </w:rPr>
      </w:pPr>
    </w:p>
    <w:p w14:paraId="6D76F60B" w14:textId="77777777" w:rsidR="00277E34" w:rsidRDefault="00277E34" w:rsidP="00F82DE4">
      <w:pPr>
        <w:widowControl/>
        <w:autoSpaceDE/>
        <w:autoSpaceDN/>
        <w:ind w:firstLine="709"/>
        <w:jc w:val="center"/>
        <w:rPr>
          <w:b/>
          <w:sz w:val="24"/>
          <w:szCs w:val="24"/>
          <w:lang w:eastAsia="ru-RU"/>
        </w:rPr>
      </w:pPr>
    </w:p>
    <w:p w14:paraId="01CDFEE7" w14:textId="02723359" w:rsidR="00420877" w:rsidRDefault="00420877" w:rsidP="00F82DE4">
      <w:pPr>
        <w:widowControl/>
        <w:autoSpaceDE/>
        <w:autoSpaceDN/>
        <w:ind w:firstLine="709"/>
        <w:jc w:val="center"/>
        <w:rPr>
          <w:b/>
          <w:sz w:val="24"/>
          <w:szCs w:val="24"/>
          <w:lang w:eastAsia="ru-RU"/>
        </w:rPr>
      </w:pPr>
    </w:p>
    <w:p w14:paraId="72289287" w14:textId="299E6FD2" w:rsidR="00420877" w:rsidRDefault="00420877" w:rsidP="00F82DE4">
      <w:pPr>
        <w:widowControl/>
        <w:autoSpaceDE/>
        <w:autoSpaceDN/>
        <w:ind w:firstLine="709"/>
        <w:jc w:val="center"/>
        <w:rPr>
          <w:b/>
          <w:sz w:val="24"/>
          <w:szCs w:val="24"/>
          <w:lang w:eastAsia="ru-RU"/>
        </w:rPr>
      </w:pPr>
    </w:p>
    <w:p w14:paraId="04BB8A83" w14:textId="77777777" w:rsidR="00F82DE4" w:rsidRDefault="00F82DE4" w:rsidP="00F82DE4">
      <w:pPr>
        <w:widowControl/>
        <w:autoSpaceDE/>
        <w:autoSpaceDN/>
        <w:ind w:firstLine="709"/>
        <w:jc w:val="center"/>
        <w:rPr>
          <w:b/>
          <w:sz w:val="24"/>
          <w:szCs w:val="24"/>
          <w:lang w:eastAsia="ru-RU"/>
        </w:rPr>
      </w:pPr>
    </w:p>
    <w:p w14:paraId="29BD76C4" w14:textId="4FD24D48" w:rsidR="00F82DE4" w:rsidRDefault="00F82DE4" w:rsidP="00F82DE4">
      <w:pPr>
        <w:widowControl/>
        <w:autoSpaceDE/>
        <w:autoSpaceDN/>
        <w:ind w:firstLine="709"/>
        <w:jc w:val="center"/>
        <w:rPr>
          <w:b/>
          <w:sz w:val="24"/>
          <w:szCs w:val="24"/>
          <w:lang w:eastAsia="ru-RU"/>
        </w:rPr>
      </w:pPr>
    </w:p>
    <w:p w14:paraId="51EB944E" w14:textId="396BD8CF" w:rsidR="00FA42E8" w:rsidRDefault="00FA42E8" w:rsidP="00F82DE4">
      <w:pPr>
        <w:widowControl/>
        <w:autoSpaceDE/>
        <w:autoSpaceDN/>
        <w:ind w:firstLine="709"/>
        <w:jc w:val="center"/>
        <w:rPr>
          <w:b/>
          <w:sz w:val="24"/>
          <w:szCs w:val="24"/>
          <w:lang w:eastAsia="ru-RU"/>
        </w:rPr>
      </w:pPr>
    </w:p>
    <w:p w14:paraId="796946DA" w14:textId="1C758617" w:rsidR="00FA42E8" w:rsidRDefault="00FA42E8" w:rsidP="00F82DE4">
      <w:pPr>
        <w:widowControl/>
        <w:autoSpaceDE/>
        <w:autoSpaceDN/>
        <w:ind w:firstLine="709"/>
        <w:jc w:val="center"/>
        <w:rPr>
          <w:b/>
          <w:sz w:val="24"/>
          <w:szCs w:val="24"/>
          <w:lang w:eastAsia="ru-RU"/>
        </w:rPr>
      </w:pPr>
    </w:p>
    <w:p w14:paraId="63A5E969" w14:textId="051F04C2" w:rsidR="00FA42E8" w:rsidRDefault="00FA42E8" w:rsidP="00F82DE4">
      <w:pPr>
        <w:widowControl/>
        <w:autoSpaceDE/>
        <w:autoSpaceDN/>
        <w:ind w:firstLine="709"/>
        <w:jc w:val="center"/>
        <w:rPr>
          <w:b/>
          <w:sz w:val="24"/>
          <w:szCs w:val="24"/>
          <w:lang w:eastAsia="ru-RU"/>
        </w:rPr>
      </w:pPr>
    </w:p>
    <w:p w14:paraId="12062AE5" w14:textId="099140A8" w:rsidR="00FA42E8" w:rsidRDefault="00FA42E8" w:rsidP="00F82DE4">
      <w:pPr>
        <w:widowControl/>
        <w:autoSpaceDE/>
        <w:autoSpaceDN/>
        <w:ind w:firstLine="709"/>
        <w:jc w:val="center"/>
        <w:rPr>
          <w:b/>
          <w:sz w:val="24"/>
          <w:szCs w:val="24"/>
          <w:lang w:eastAsia="ru-RU"/>
        </w:rPr>
      </w:pPr>
    </w:p>
    <w:p w14:paraId="246A133F" w14:textId="6AA75435" w:rsidR="00FA42E8" w:rsidRDefault="00FA42E8" w:rsidP="00F82DE4">
      <w:pPr>
        <w:widowControl/>
        <w:autoSpaceDE/>
        <w:autoSpaceDN/>
        <w:ind w:firstLine="709"/>
        <w:jc w:val="center"/>
        <w:rPr>
          <w:b/>
          <w:sz w:val="24"/>
          <w:szCs w:val="24"/>
          <w:lang w:eastAsia="ru-RU"/>
        </w:rPr>
      </w:pPr>
    </w:p>
    <w:p w14:paraId="30565371" w14:textId="1591C16D" w:rsidR="00FA42E8" w:rsidRDefault="00FA42E8" w:rsidP="00F82DE4">
      <w:pPr>
        <w:widowControl/>
        <w:autoSpaceDE/>
        <w:autoSpaceDN/>
        <w:ind w:firstLine="709"/>
        <w:jc w:val="center"/>
        <w:rPr>
          <w:b/>
          <w:sz w:val="24"/>
          <w:szCs w:val="24"/>
          <w:lang w:eastAsia="ru-RU"/>
        </w:rPr>
      </w:pPr>
    </w:p>
    <w:p w14:paraId="3BA5BA43" w14:textId="6C10302A" w:rsidR="00FA42E8" w:rsidRDefault="00FA42E8" w:rsidP="00F82DE4">
      <w:pPr>
        <w:widowControl/>
        <w:autoSpaceDE/>
        <w:autoSpaceDN/>
        <w:ind w:firstLine="709"/>
        <w:jc w:val="center"/>
        <w:rPr>
          <w:b/>
          <w:sz w:val="24"/>
          <w:szCs w:val="24"/>
          <w:lang w:eastAsia="ru-RU"/>
        </w:rPr>
      </w:pPr>
    </w:p>
    <w:p w14:paraId="44149938" w14:textId="77777777" w:rsidR="00FA42E8" w:rsidRDefault="00FA42E8" w:rsidP="00F82DE4">
      <w:pPr>
        <w:widowControl/>
        <w:autoSpaceDE/>
        <w:autoSpaceDN/>
        <w:ind w:firstLine="709"/>
        <w:jc w:val="center"/>
        <w:rPr>
          <w:b/>
          <w:sz w:val="24"/>
          <w:szCs w:val="24"/>
          <w:lang w:eastAsia="ru-RU"/>
        </w:rPr>
      </w:pPr>
    </w:p>
    <w:p w14:paraId="23C78FFB" w14:textId="306BF351" w:rsidR="00F82DE4" w:rsidRPr="00FA42E8" w:rsidRDefault="00F82DE4" w:rsidP="00FA42E8">
      <w:pPr>
        <w:widowControl/>
        <w:autoSpaceDE/>
        <w:autoSpaceDN/>
        <w:ind w:left="851"/>
        <w:jc w:val="center"/>
        <w:rPr>
          <w:b/>
          <w:sz w:val="24"/>
          <w:szCs w:val="24"/>
          <w:lang w:eastAsia="ru-RU"/>
        </w:rPr>
      </w:pPr>
      <w:r w:rsidRPr="00FA42E8">
        <w:rPr>
          <w:b/>
          <w:sz w:val="24"/>
          <w:szCs w:val="24"/>
          <w:lang w:eastAsia="ru-RU"/>
        </w:rPr>
        <w:t>Прилож</w:t>
      </w:r>
      <w:r w:rsidR="00420877" w:rsidRPr="00FA42E8">
        <w:rPr>
          <w:b/>
          <w:sz w:val="24"/>
          <w:szCs w:val="24"/>
          <w:lang w:eastAsia="ru-RU"/>
        </w:rPr>
        <w:t>ения к ООП МБДОУ «Детский сад № 48 «Дельфинёнок</w:t>
      </w:r>
      <w:r w:rsidRPr="00FA42E8">
        <w:rPr>
          <w:b/>
          <w:sz w:val="24"/>
          <w:szCs w:val="24"/>
          <w:lang w:eastAsia="ru-RU"/>
        </w:rPr>
        <w:t>»</w:t>
      </w:r>
    </w:p>
    <w:p w14:paraId="39EB5CD6" w14:textId="77777777" w:rsidR="00F82DE4" w:rsidRDefault="00F82DE4" w:rsidP="00F82DE4">
      <w:pPr>
        <w:widowControl/>
        <w:autoSpaceDE/>
        <w:autoSpaceDN/>
        <w:ind w:firstLine="709"/>
        <w:jc w:val="center"/>
        <w:rPr>
          <w:b/>
          <w:sz w:val="24"/>
          <w:szCs w:val="24"/>
          <w:lang w:eastAsia="ru-RU"/>
        </w:rPr>
      </w:pPr>
    </w:p>
    <w:p w14:paraId="0D945E9E" w14:textId="77777777" w:rsidR="00F82DE4" w:rsidRPr="00A23C27" w:rsidRDefault="00F82DE4" w:rsidP="00F82DE4">
      <w:pPr>
        <w:widowControl/>
        <w:autoSpaceDE/>
        <w:autoSpaceDN/>
        <w:jc w:val="right"/>
        <w:rPr>
          <w:b/>
          <w:i/>
          <w:sz w:val="28"/>
          <w:szCs w:val="28"/>
          <w:lang w:eastAsia="ru-RU"/>
        </w:rPr>
      </w:pPr>
      <w:r w:rsidRPr="00A23C27">
        <w:rPr>
          <w:b/>
          <w:i/>
          <w:sz w:val="28"/>
          <w:szCs w:val="28"/>
          <w:lang w:eastAsia="ru-RU"/>
        </w:rPr>
        <w:t xml:space="preserve">Приложение 1 </w:t>
      </w:r>
    </w:p>
    <w:p w14:paraId="633E8722" w14:textId="40691C72" w:rsidR="00F82DE4" w:rsidRPr="00A23C27" w:rsidRDefault="00FA42E8" w:rsidP="00FA42E8">
      <w:pPr>
        <w:widowControl/>
        <w:autoSpaceDE/>
        <w:autoSpaceDN/>
        <w:ind w:left="1778"/>
        <w:contextualSpacing/>
        <w:rPr>
          <w:b/>
          <w:bCs/>
          <w:sz w:val="24"/>
          <w:szCs w:val="24"/>
          <w:lang w:eastAsia="ru-RU"/>
        </w:rPr>
      </w:pPr>
      <w:r>
        <w:rPr>
          <w:b/>
          <w:bCs/>
          <w:sz w:val="24"/>
          <w:szCs w:val="24"/>
          <w:lang w:eastAsia="ru-RU"/>
        </w:rPr>
        <w:t xml:space="preserve">                             </w:t>
      </w:r>
      <w:r w:rsidR="00F82DE4" w:rsidRPr="00A23C27">
        <w:rPr>
          <w:b/>
          <w:bCs/>
          <w:sz w:val="24"/>
          <w:szCs w:val="24"/>
          <w:lang w:eastAsia="ru-RU"/>
        </w:rPr>
        <w:t>Учебный план</w:t>
      </w:r>
    </w:p>
    <w:p w14:paraId="70D31AB6" w14:textId="68E02B03" w:rsidR="00F82DE4" w:rsidRPr="00A23C27" w:rsidRDefault="00F82DE4" w:rsidP="00F82DE4">
      <w:pPr>
        <w:widowControl/>
        <w:autoSpaceDE/>
        <w:autoSpaceDN/>
        <w:jc w:val="both"/>
        <w:rPr>
          <w:sz w:val="24"/>
          <w:szCs w:val="24"/>
          <w:lang w:eastAsia="ru-RU"/>
        </w:rPr>
      </w:pPr>
      <w:r w:rsidRPr="00A23C27">
        <w:rPr>
          <w:sz w:val="24"/>
          <w:szCs w:val="24"/>
          <w:lang w:eastAsia="ru-RU"/>
        </w:rPr>
        <w:t> Учебный план Муниципального</w:t>
      </w:r>
      <w:r w:rsidRPr="00A23C27">
        <w:rPr>
          <w:bCs/>
          <w:sz w:val="24"/>
          <w:szCs w:val="24"/>
          <w:lang w:eastAsia="ru-RU"/>
        </w:rPr>
        <w:t xml:space="preserve"> бюджетного дошкольного образовательн</w:t>
      </w:r>
      <w:r w:rsidR="00420877">
        <w:rPr>
          <w:bCs/>
          <w:sz w:val="24"/>
          <w:szCs w:val="24"/>
          <w:lang w:eastAsia="ru-RU"/>
        </w:rPr>
        <w:t>ого учреждения «Детский сад   №48</w:t>
      </w:r>
      <w:r w:rsidRPr="00A23C27">
        <w:rPr>
          <w:bCs/>
          <w:sz w:val="24"/>
          <w:szCs w:val="24"/>
          <w:lang w:eastAsia="ru-RU"/>
        </w:rPr>
        <w:t xml:space="preserve"> «</w:t>
      </w:r>
      <w:r w:rsidR="00420877">
        <w:rPr>
          <w:bCs/>
          <w:sz w:val="24"/>
          <w:szCs w:val="24"/>
          <w:lang w:eastAsia="ru-RU"/>
        </w:rPr>
        <w:t>Дельфинёнок</w:t>
      </w:r>
      <w:r w:rsidRPr="00A23C27">
        <w:rPr>
          <w:bCs/>
          <w:sz w:val="24"/>
          <w:szCs w:val="24"/>
          <w:lang w:eastAsia="ru-RU"/>
        </w:rPr>
        <w:t>»</w:t>
      </w:r>
      <w:r w:rsidRPr="00A23C27">
        <w:rPr>
          <w:sz w:val="24"/>
          <w:szCs w:val="24"/>
          <w:lang w:eastAsia="ru-RU"/>
        </w:rPr>
        <w:t xml:space="preserve"> составлен на основании следующих нормативно-правовых документов:</w:t>
      </w:r>
    </w:p>
    <w:p w14:paraId="6DB49F84" w14:textId="77777777" w:rsidR="00F82DE4" w:rsidRPr="00A23C27" w:rsidRDefault="00F82DE4" w:rsidP="00EC1F95">
      <w:pPr>
        <w:widowControl/>
        <w:numPr>
          <w:ilvl w:val="0"/>
          <w:numId w:val="63"/>
        </w:numPr>
        <w:autoSpaceDE/>
        <w:autoSpaceDN/>
        <w:ind w:left="0"/>
        <w:contextualSpacing/>
        <w:jc w:val="both"/>
        <w:rPr>
          <w:sz w:val="24"/>
          <w:szCs w:val="24"/>
          <w:lang w:eastAsia="ru-RU"/>
        </w:rPr>
      </w:pPr>
      <w:r w:rsidRPr="00A23C27">
        <w:rPr>
          <w:sz w:val="24"/>
          <w:szCs w:val="24"/>
          <w:lang w:eastAsia="ru-RU"/>
        </w:rPr>
        <w:t xml:space="preserve">Закон Российской Федерации "Об образовании в Российской Федерации" 29.12.2012 </w:t>
      </w:r>
      <w:r w:rsidRPr="00A23C27">
        <w:rPr>
          <w:sz w:val="24"/>
          <w:szCs w:val="24"/>
          <w:lang w:val="en-US" w:eastAsia="ru-RU"/>
        </w:rPr>
        <w:t>N</w:t>
      </w:r>
      <w:r w:rsidRPr="00A23C27">
        <w:rPr>
          <w:sz w:val="24"/>
          <w:szCs w:val="24"/>
          <w:lang w:eastAsia="ru-RU"/>
        </w:rPr>
        <w:t xml:space="preserve"> 273-ФЗ; </w:t>
      </w:r>
    </w:p>
    <w:p w14:paraId="45587E45" w14:textId="77777777" w:rsidR="00F82DE4" w:rsidRPr="00A23C27" w:rsidRDefault="00F82DE4" w:rsidP="00EC1F95">
      <w:pPr>
        <w:widowControl/>
        <w:numPr>
          <w:ilvl w:val="0"/>
          <w:numId w:val="63"/>
        </w:numPr>
        <w:autoSpaceDE/>
        <w:autoSpaceDN/>
        <w:ind w:left="0"/>
        <w:jc w:val="both"/>
        <w:rPr>
          <w:sz w:val="24"/>
          <w:szCs w:val="24"/>
          <w:lang w:eastAsia="ru-RU"/>
        </w:rPr>
      </w:pPr>
      <w:r w:rsidRPr="00A23C27">
        <w:rPr>
          <w:sz w:val="24"/>
          <w:szCs w:val="24"/>
          <w:lang w:eastAsia="ru-RU"/>
        </w:rPr>
        <w:t>Приказа Министерства образования и науки Российской Федерации от 17.10.2013 № 1155 «Об утверждении федерального государственного образовательного стандарта»;</w:t>
      </w:r>
    </w:p>
    <w:p w14:paraId="6EF0E585" w14:textId="74D42A34" w:rsidR="00F82DE4" w:rsidRPr="00A23C27" w:rsidRDefault="00F82DE4" w:rsidP="00EC1F95">
      <w:pPr>
        <w:widowControl/>
        <w:numPr>
          <w:ilvl w:val="0"/>
          <w:numId w:val="63"/>
        </w:numPr>
        <w:autoSpaceDE/>
        <w:autoSpaceDN/>
        <w:ind w:left="0"/>
        <w:jc w:val="both"/>
        <w:rPr>
          <w:sz w:val="24"/>
          <w:szCs w:val="24"/>
          <w:lang w:eastAsia="ru-RU"/>
        </w:rPr>
      </w:pPr>
      <w:r w:rsidRPr="00A23C27">
        <w:rPr>
          <w:sz w:val="24"/>
          <w:szCs w:val="24"/>
          <w:lang w:eastAsia="ru-RU"/>
        </w:rPr>
        <w:t xml:space="preserve">Устава МБДОУ </w:t>
      </w:r>
      <w:r w:rsidR="00420877">
        <w:rPr>
          <w:bCs/>
          <w:sz w:val="24"/>
          <w:szCs w:val="24"/>
          <w:lang w:eastAsia="ru-RU"/>
        </w:rPr>
        <w:t xml:space="preserve"> «Детский сад № 48 «Дельфинёнок</w:t>
      </w:r>
      <w:r w:rsidRPr="00A23C27">
        <w:rPr>
          <w:bCs/>
          <w:sz w:val="24"/>
          <w:szCs w:val="24"/>
          <w:lang w:eastAsia="ru-RU"/>
        </w:rPr>
        <w:t>».</w:t>
      </w:r>
    </w:p>
    <w:p w14:paraId="2AA211F5" w14:textId="77777777" w:rsidR="00F82DE4" w:rsidRPr="00A23C27" w:rsidRDefault="00F82DE4" w:rsidP="00F82DE4">
      <w:pPr>
        <w:widowControl/>
        <w:autoSpaceDE/>
        <w:autoSpaceDN/>
        <w:ind w:firstLine="360"/>
        <w:jc w:val="both"/>
        <w:rPr>
          <w:sz w:val="24"/>
          <w:szCs w:val="24"/>
          <w:lang w:eastAsia="ru-RU"/>
        </w:rPr>
      </w:pPr>
      <w:r w:rsidRPr="00A23C27">
        <w:rPr>
          <w:sz w:val="24"/>
          <w:szCs w:val="24"/>
          <w:lang w:eastAsia="ru-RU"/>
        </w:rPr>
        <w:t>Коллектив дошкольного образовательного учреждения работает по комплексной программой «</w:t>
      </w:r>
      <w:r>
        <w:rPr>
          <w:sz w:val="24"/>
          <w:szCs w:val="24"/>
          <w:lang w:eastAsia="ru-RU"/>
        </w:rPr>
        <w:t>Детство</w:t>
      </w:r>
      <w:r w:rsidRPr="00A23C27">
        <w:rPr>
          <w:sz w:val="24"/>
          <w:szCs w:val="24"/>
          <w:lang w:eastAsia="ru-RU"/>
        </w:rPr>
        <w:t>» Т.И. Бабаева, А.Г. Гогоберидзе, О.В. Солнцева и др, 201</w:t>
      </w:r>
      <w:r>
        <w:rPr>
          <w:sz w:val="24"/>
          <w:szCs w:val="24"/>
          <w:lang w:eastAsia="ru-RU"/>
        </w:rPr>
        <w:t>9</w:t>
      </w:r>
      <w:r w:rsidRPr="00A23C27">
        <w:rPr>
          <w:sz w:val="24"/>
          <w:szCs w:val="24"/>
          <w:lang w:eastAsia="ru-RU"/>
        </w:rPr>
        <w:t>г</w:t>
      </w:r>
      <w:r>
        <w:rPr>
          <w:sz w:val="24"/>
          <w:szCs w:val="24"/>
          <w:lang w:eastAsia="ru-RU"/>
        </w:rPr>
        <w:t xml:space="preserve">, </w:t>
      </w:r>
      <w:r w:rsidRPr="00A23C27">
        <w:rPr>
          <w:sz w:val="24"/>
          <w:szCs w:val="24"/>
          <w:lang w:eastAsia="ru-RU"/>
        </w:rPr>
        <w:t xml:space="preserve">«Комплексная образовательной программой дошкольного образования для детей с тяжелыми нарушениями речи (общим недоразвитием речи) с 3 до 7 лет под редакцией Н.В.Нищевой, 2018 г. (для детей групп компенсирующей направленности). Методическое обеспечение основной программы соответствует перечню методических изданий, рекомендованных Министерством образования РФ по разделу «Дошкольное воспитание». </w:t>
      </w:r>
    </w:p>
    <w:p w14:paraId="2697BA8C" w14:textId="02C195BD" w:rsidR="00F82DE4" w:rsidRPr="00A23C27" w:rsidRDefault="00420877" w:rsidP="00F82DE4">
      <w:pPr>
        <w:widowControl/>
        <w:autoSpaceDE/>
        <w:autoSpaceDN/>
        <w:jc w:val="both"/>
        <w:rPr>
          <w:sz w:val="24"/>
          <w:szCs w:val="24"/>
          <w:lang w:eastAsia="ru-RU"/>
        </w:rPr>
      </w:pPr>
      <w:r>
        <w:rPr>
          <w:sz w:val="24"/>
          <w:szCs w:val="24"/>
          <w:lang w:eastAsia="ru-RU"/>
        </w:rPr>
        <w:tab/>
        <w:t>Учебный план МБДОУ</w:t>
      </w:r>
      <w:r>
        <w:rPr>
          <w:bCs/>
          <w:sz w:val="24"/>
          <w:szCs w:val="24"/>
          <w:lang w:eastAsia="ru-RU"/>
        </w:rPr>
        <w:t>№48</w:t>
      </w:r>
      <w:r w:rsidRPr="00A23C27">
        <w:rPr>
          <w:bCs/>
          <w:sz w:val="24"/>
          <w:szCs w:val="24"/>
          <w:lang w:eastAsia="ru-RU"/>
        </w:rPr>
        <w:t xml:space="preserve"> «</w:t>
      </w:r>
      <w:r>
        <w:rPr>
          <w:bCs/>
          <w:sz w:val="24"/>
          <w:szCs w:val="24"/>
          <w:lang w:eastAsia="ru-RU"/>
        </w:rPr>
        <w:t>Дельфинёнок</w:t>
      </w:r>
      <w:r w:rsidRPr="00A23C27">
        <w:rPr>
          <w:bCs/>
          <w:sz w:val="24"/>
          <w:szCs w:val="24"/>
          <w:lang w:eastAsia="ru-RU"/>
        </w:rPr>
        <w:t>»</w:t>
      </w:r>
      <w:r>
        <w:rPr>
          <w:sz w:val="24"/>
          <w:szCs w:val="24"/>
          <w:lang w:eastAsia="ru-RU"/>
        </w:rPr>
        <w:t xml:space="preserve"> </w:t>
      </w:r>
      <w:r w:rsidR="00F82DE4" w:rsidRPr="00A23C27">
        <w:rPr>
          <w:sz w:val="24"/>
          <w:szCs w:val="24"/>
          <w:lang w:eastAsia="ru-RU"/>
        </w:rPr>
        <w:t xml:space="preserve"> соответствует Уставу МБДОУ, общеобразовательной и парциальным программам, обеспечивая выполнение ФГОС ДО, гарантирует ребенку получение комплекса образовательных услуг.</w:t>
      </w:r>
    </w:p>
    <w:p w14:paraId="25DC5ED5" w14:textId="77777777" w:rsidR="00F82DE4" w:rsidRPr="00A23C27" w:rsidRDefault="00F82DE4" w:rsidP="00F82DE4">
      <w:pPr>
        <w:widowControl/>
        <w:autoSpaceDE/>
        <w:autoSpaceDN/>
        <w:jc w:val="both"/>
        <w:rPr>
          <w:sz w:val="24"/>
          <w:szCs w:val="24"/>
          <w:lang w:eastAsia="ru-RU"/>
        </w:rPr>
      </w:pPr>
      <w:r w:rsidRPr="00A23C27">
        <w:rPr>
          <w:sz w:val="24"/>
          <w:szCs w:val="24"/>
          <w:lang w:eastAsia="ru-RU"/>
        </w:rPr>
        <w:t xml:space="preserve"> </w:t>
      </w:r>
      <w:r w:rsidRPr="00A23C27">
        <w:rPr>
          <w:sz w:val="24"/>
          <w:szCs w:val="24"/>
          <w:lang w:eastAsia="ru-RU"/>
        </w:rPr>
        <w:tab/>
        <w:t xml:space="preserve">В  план включены пять направлений, обеспечивающие познавательное, речевое, социально-коммуникативное, художественно-эстетическое, физическое развитие детей. </w:t>
      </w:r>
    </w:p>
    <w:p w14:paraId="122EE048" w14:textId="77777777" w:rsidR="00F82DE4" w:rsidRPr="00A23C27" w:rsidRDefault="00F82DE4" w:rsidP="00F82DE4">
      <w:pPr>
        <w:widowControl/>
        <w:autoSpaceDE/>
        <w:autoSpaceDN/>
        <w:jc w:val="both"/>
        <w:rPr>
          <w:sz w:val="24"/>
          <w:szCs w:val="24"/>
          <w:lang w:eastAsia="ru-RU"/>
        </w:rPr>
      </w:pPr>
      <w:r w:rsidRPr="00A23C27">
        <w:rPr>
          <w:sz w:val="24"/>
          <w:szCs w:val="24"/>
          <w:lang w:eastAsia="ru-RU"/>
        </w:rPr>
        <w:tab/>
        <w:t>Реализация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14:paraId="2B5EE7E6" w14:textId="77777777" w:rsidR="00F82DE4" w:rsidRPr="00A23C27" w:rsidRDefault="00F82DE4" w:rsidP="00F82DE4">
      <w:pPr>
        <w:widowControl/>
        <w:autoSpaceDE/>
        <w:autoSpaceDN/>
        <w:jc w:val="both"/>
        <w:rPr>
          <w:sz w:val="24"/>
          <w:szCs w:val="24"/>
          <w:lang w:eastAsia="ru-RU"/>
        </w:rPr>
      </w:pPr>
      <w:r w:rsidRPr="00A23C27">
        <w:rPr>
          <w:sz w:val="24"/>
          <w:szCs w:val="24"/>
          <w:lang w:eastAsia="ru-RU"/>
        </w:rPr>
        <w:t xml:space="preserve">     </w:t>
      </w:r>
      <w:r w:rsidRPr="00A23C27">
        <w:rPr>
          <w:sz w:val="24"/>
          <w:szCs w:val="24"/>
          <w:lang w:eastAsia="ru-RU"/>
        </w:rPr>
        <w:tab/>
        <w:t xml:space="preserve"> При составлении учебного плана учитывалось соблюдение минимального количества непосредственно (организованной) образовательной деятельности (далее нод)  на изучение каждой образовательной области, которое определено в обязательной части учебного плана, и предельно допустимая нагрузка.</w:t>
      </w:r>
    </w:p>
    <w:p w14:paraId="72F32FCE" w14:textId="77777777" w:rsidR="00F82DE4" w:rsidRPr="00A23C27" w:rsidRDefault="00F82DE4" w:rsidP="00F82DE4">
      <w:pPr>
        <w:widowControl/>
        <w:autoSpaceDE/>
        <w:autoSpaceDN/>
        <w:ind w:firstLine="708"/>
        <w:jc w:val="both"/>
        <w:rPr>
          <w:sz w:val="24"/>
          <w:szCs w:val="24"/>
          <w:lang w:eastAsia="ru-RU"/>
        </w:rPr>
      </w:pPr>
      <w:r w:rsidRPr="00A23C27">
        <w:rPr>
          <w:sz w:val="24"/>
          <w:szCs w:val="24"/>
          <w:lang w:eastAsia="ru-RU"/>
        </w:rPr>
        <w:t>Реализация физического и художественно-эстетического направлений занимает не менее 50% общего времени нод.</w:t>
      </w:r>
    </w:p>
    <w:p w14:paraId="767DD616" w14:textId="77777777" w:rsidR="00F82DE4" w:rsidRPr="00A23C27" w:rsidRDefault="00F82DE4" w:rsidP="00F82DE4">
      <w:pPr>
        <w:widowControl/>
        <w:autoSpaceDE/>
        <w:autoSpaceDN/>
        <w:jc w:val="both"/>
        <w:rPr>
          <w:sz w:val="24"/>
          <w:szCs w:val="24"/>
          <w:lang w:eastAsia="ru-RU"/>
        </w:rPr>
      </w:pPr>
      <w:r w:rsidRPr="00A23C27">
        <w:rPr>
          <w:sz w:val="24"/>
          <w:szCs w:val="24"/>
          <w:lang w:eastAsia="ru-RU"/>
        </w:rPr>
        <w:t xml:space="preserve">    </w:t>
      </w:r>
      <w:r w:rsidRPr="00A23C27">
        <w:rPr>
          <w:sz w:val="24"/>
          <w:szCs w:val="24"/>
          <w:lang w:eastAsia="ru-RU"/>
        </w:rPr>
        <w:tab/>
        <w:t xml:space="preserve"> Переходный период к началу учебного года (с 1 по 15 сентября) предусматривает наличие щадящего режима, нацеленного на адаптацию детей к условиям жизни в новой возрастной группе и включающего мероприятия, направленные на создание благоприятного психологического климата, снижение напряжения и предотвращение негативных проявлений. В этот период воспитателем организуется проведение диагностического обследования детей  и  индивидуальная работа с детьми с привлечением педагога-психолога. При подведении итогов по окончании учебного года (две последние недели апреля) также проводится промежуточная и итоговая оценка по усвоению детьми ООП ДОУ  по результатам развития ребёнка.</w:t>
      </w:r>
    </w:p>
    <w:p w14:paraId="548B0BB1" w14:textId="77777777" w:rsidR="00F82DE4" w:rsidRPr="00A23C27" w:rsidRDefault="00F82DE4" w:rsidP="00F82DE4">
      <w:pPr>
        <w:widowControl/>
        <w:autoSpaceDE/>
        <w:autoSpaceDN/>
        <w:jc w:val="both"/>
        <w:rPr>
          <w:sz w:val="24"/>
          <w:szCs w:val="24"/>
          <w:lang w:eastAsia="ru-RU"/>
        </w:rPr>
      </w:pPr>
      <w:r w:rsidRPr="00A23C27">
        <w:rPr>
          <w:sz w:val="24"/>
          <w:szCs w:val="24"/>
          <w:lang w:eastAsia="ru-RU"/>
        </w:rPr>
        <w:t xml:space="preserve">    </w:t>
      </w:r>
      <w:r w:rsidRPr="00A23C27">
        <w:rPr>
          <w:sz w:val="24"/>
          <w:szCs w:val="24"/>
          <w:lang w:eastAsia="ru-RU"/>
        </w:rPr>
        <w:tab/>
        <w:t>Коррекционно-развивающие нод педагога-психолога не входят в учебный план, так как малая коррекционная группа формируется на основе диагностики и по заявкам педагогов групп. Количество нод и состав групп определяется по потребности. Нод проводятся малыми  подгруппами или индивидуально и выводятся за пределы учебного плана. Подгруппы формируются на основе анализа диагностических данных на основе сходства проблем.  Такие временные группы функционируют ограниченный срок (2 - 5 месяцев), предусмотренный разработанной программой психологической коррекции. Нод педагога-психолога направлены на развитие эмоционально-</w:t>
      </w:r>
      <w:r w:rsidRPr="00A23C27">
        <w:rPr>
          <w:sz w:val="24"/>
          <w:szCs w:val="24"/>
          <w:lang w:eastAsia="ru-RU"/>
        </w:rPr>
        <w:lastRenderedPageBreak/>
        <w:t xml:space="preserve">волевой сферы детей и формирование положительных личностных качеств, совершенствование адаптационных механизмов, развитие регуляции деятельности и </w:t>
      </w:r>
    </w:p>
    <w:p w14:paraId="754C6F52" w14:textId="77777777" w:rsidR="00F82DE4" w:rsidRPr="00A23C27" w:rsidRDefault="00F82DE4" w:rsidP="00F82DE4">
      <w:pPr>
        <w:widowControl/>
        <w:autoSpaceDE/>
        <w:autoSpaceDN/>
        <w:jc w:val="both"/>
        <w:rPr>
          <w:sz w:val="24"/>
          <w:szCs w:val="24"/>
          <w:lang w:eastAsia="ru-RU"/>
        </w:rPr>
      </w:pPr>
      <w:r w:rsidRPr="00A23C27">
        <w:rPr>
          <w:sz w:val="24"/>
          <w:szCs w:val="24"/>
          <w:lang w:eastAsia="ru-RU"/>
        </w:rPr>
        <w:t>поведения, предупреждение школьной дезадаптации.</w:t>
      </w:r>
    </w:p>
    <w:p w14:paraId="10579DD2" w14:textId="77777777" w:rsidR="00F82DE4" w:rsidRPr="00A23C27" w:rsidRDefault="00F82DE4" w:rsidP="00F82DE4">
      <w:pPr>
        <w:widowControl/>
        <w:autoSpaceDE/>
        <w:autoSpaceDN/>
        <w:jc w:val="both"/>
        <w:rPr>
          <w:sz w:val="24"/>
          <w:szCs w:val="24"/>
          <w:lang w:eastAsia="ru-RU"/>
        </w:rPr>
      </w:pPr>
      <w:r w:rsidRPr="00A23C27">
        <w:rPr>
          <w:i/>
          <w:iCs/>
          <w:spacing w:val="7"/>
          <w:sz w:val="24"/>
          <w:szCs w:val="24"/>
          <w:lang w:eastAsia="ru-RU"/>
        </w:rPr>
        <w:t xml:space="preserve">  Образовательная область «Познавательное развитие» </w:t>
      </w:r>
      <w:r w:rsidRPr="00A23C27">
        <w:rPr>
          <w:spacing w:val="7"/>
          <w:sz w:val="24"/>
          <w:szCs w:val="24"/>
          <w:lang w:eastAsia="ru-RU"/>
        </w:rPr>
        <w:t xml:space="preserve">представляет собой </w:t>
      </w:r>
      <w:r w:rsidRPr="00A23C27">
        <w:rPr>
          <w:sz w:val="24"/>
          <w:szCs w:val="24"/>
          <w:lang w:eastAsia="ru-RU"/>
        </w:rPr>
        <w:t xml:space="preserve">начальное звено единого непрерывного курса математических представлений и ознакомления с   предметным миром, в том числе экологического воспитания и развития логического мышления в процессе   продуктивной деятельности детей (конструирования). </w:t>
      </w:r>
    </w:p>
    <w:p w14:paraId="0C4E2CAD" w14:textId="77777777" w:rsidR="00F82DE4" w:rsidRPr="00A23C27" w:rsidRDefault="00F82DE4" w:rsidP="00F82DE4">
      <w:pPr>
        <w:widowControl/>
        <w:autoSpaceDE/>
        <w:autoSpaceDN/>
        <w:jc w:val="both"/>
        <w:rPr>
          <w:b/>
          <w:sz w:val="24"/>
          <w:szCs w:val="24"/>
          <w:lang w:eastAsia="ru-RU"/>
        </w:rPr>
      </w:pPr>
      <w:r w:rsidRPr="00A23C27">
        <w:rPr>
          <w:b/>
          <w:sz w:val="24"/>
          <w:szCs w:val="24"/>
          <w:lang w:eastAsia="ru-RU"/>
        </w:rPr>
        <w:t>Данная область направлена на:</w:t>
      </w:r>
    </w:p>
    <w:p w14:paraId="2E14A2D8" w14:textId="77777777" w:rsidR="00F82DE4" w:rsidRPr="00A23C27" w:rsidRDefault="00F82DE4" w:rsidP="00EC1F95">
      <w:pPr>
        <w:widowControl/>
        <w:numPr>
          <w:ilvl w:val="0"/>
          <w:numId w:val="64"/>
        </w:numPr>
        <w:autoSpaceDE/>
        <w:autoSpaceDN/>
        <w:ind w:left="0"/>
        <w:contextualSpacing/>
        <w:jc w:val="both"/>
        <w:rPr>
          <w:sz w:val="24"/>
          <w:szCs w:val="24"/>
          <w:lang w:eastAsia="ru-RU"/>
        </w:rPr>
      </w:pPr>
      <w:r w:rsidRPr="00A23C27">
        <w:rPr>
          <w:sz w:val="24"/>
          <w:szCs w:val="24"/>
          <w:lang w:eastAsia="ru-RU"/>
        </w:rPr>
        <w:t>формирование  у детей элементарных математических представлений (коли</w:t>
      </w:r>
      <w:r w:rsidRPr="00A23C27">
        <w:rPr>
          <w:sz w:val="24"/>
          <w:szCs w:val="24"/>
          <w:lang w:eastAsia="ru-RU"/>
        </w:rPr>
        <w:softHyphen/>
        <w:t>чество и счет, измерение, сравнение величин, пространствен</w:t>
      </w:r>
      <w:r w:rsidRPr="00A23C27">
        <w:rPr>
          <w:sz w:val="24"/>
          <w:szCs w:val="24"/>
          <w:lang w:eastAsia="ru-RU"/>
        </w:rPr>
        <w:softHyphen/>
        <w:t>ные и временные  ориентировки);</w:t>
      </w:r>
      <w:r w:rsidRPr="00A23C27">
        <w:rPr>
          <w:sz w:val="24"/>
          <w:szCs w:val="24"/>
          <w:lang w:eastAsia="ru-RU"/>
        </w:rPr>
        <w:tab/>
      </w:r>
    </w:p>
    <w:p w14:paraId="68B80292" w14:textId="77777777" w:rsidR="00F82DE4" w:rsidRPr="00A23C27" w:rsidRDefault="00F82DE4" w:rsidP="00EC1F95">
      <w:pPr>
        <w:widowControl/>
        <w:numPr>
          <w:ilvl w:val="0"/>
          <w:numId w:val="64"/>
        </w:numPr>
        <w:autoSpaceDE/>
        <w:autoSpaceDN/>
        <w:ind w:left="0"/>
        <w:contextualSpacing/>
        <w:jc w:val="both"/>
        <w:rPr>
          <w:sz w:val="24"/>
          <w:szCs w:val="24"/>
          <w:lang w:eastAsia="ru-RU"/>
        </w:rPr>
      </w:pPr>
      <w:r w:rsidRPr="00A23C27">
        <w:rPr>
          <w:sz w:val="24"/>
          <w:szCs w:val="24"/>
          <w:lang w:eastAsia="ru-RU"/>
        </w:rPr>
        <w:t>формирование мотивации учения, ориентированной на удов</w:t>
      </w:r>
      <w:r w:rsidRPr="00A23C27">
        <w:rPr>
          <w:sz w:val="24"/>
          <w:szCs w:val="24"/>
          <w:lang w:eastAsia="ru-RU"/>
        </w:rPr>
        <w:softHyphen/>
        <w:t>летворение познавательных интересов;</w:t>
      </w:r>
    </w:p>
    <w:p w14:paraId="76478D87" w14:textId="77777777" w:rsidR="00F82DE4" w:rsidRPr="00A23C27" w:rsidRDefault="00F82DE4" w:rsidP="00EC1F95">
      <w:pPr>
        <w:widowControl/>
        <w:numPr>
          <w:ilvl w:val="0"/>
          <w:numId w:val="64"/>
        </w:numPr>
        <w:autoSpaceDE/>
        <w:autoSpaceDN/>
        <w:ind w:left="0"/>
        <w:contextualSpacing/>
        <w:jc w:val="both"/>
        <w:rPr>
          <w:sz w:val="24"/>
          <w:szCs w:val="24"/>
          <w:lang w:eastAsia="ru-RU"/>
        </w:rPr>
      </w:pPr>
      <w:r w:rsidRPr="00A23C27">
        <w:rPr>
          <w:sz w:val="24"/>
          <w:szCs w:val="24"/>
          <w:lang w:eastAsia="ru-RU"/>
        </w:rPr>
        <w:t>развитие образного мышления (ощущения, восприятия, пред</w:t>
      </w:r>
      <w:r w:rsidRPr="00A23C27">
        <w:rPr>
          <w:sz w:val="24"/>
          <w:szCs w:val="24"/>
          <w:lang w:eastAsia="ru-RU"/>
        </w:rPr>
        <w:softHyphen/>
        <w:t xml:space="preserve">ставления); </w:t>
      </w:r>
    </w:p>
    <w:p w14:paraId="320D62DD" w14:textId="77777777" w:rsidR="00F82DE4" w:rsidRPr="00A23C27" w:rsidRDefault="00F82DE4" w:rsidP="00EC1F95">
      <w:pPr>
        <w:widowControl/>
        <w:numPr>
          <w:ilvl w:val="0"/>
          <w:numId w:val="64"/>
        </w:numPr>
        <w:autoSpaceDE/>
        <w:autoSpaceDN/>
        <w:ind w:left="0"/>
        <w:contextualSpacing/>
        <w:jc w:val="both"/>
        <w:rPr>
          <w:sz w:val="24"/>
          <w:szCs w:val="24"/>
          <w:lang w:eastAsia="ru-RU"/>
        </w:rPr>
      </w:pPr>
      <w:r w:rsidRPr="00A23C27">
        <w:rPr>
          <w:sz w:val="24"/>
          <w:szCs w:val="24"/>
          <w:lang w:eastAsia="ru-RU"/>
        </w:rPr>
        <w:t>приемов умственных действий (анализ, синтез, сравнение, обобщение, классификация, аналогия);</w:t>
      </w:r>
    </w:p>
    <w:p w14:paraId="469684A3" w14:textId="77777777" w:rsidR="00F82DE4" w:rsidRPr="00A23C27" w:rsidRDefault="00F82DE4" w:rsidP="00EC1F95">
      <w:pPr>
        <w:widowControl/>
        <w:numPr>
          <w:ilvl w:val="0"/>
          <w:numId w:val="64"/>
        </w:numPr>
        <w:autoSpaceDE/>
        <w:autoSpaceDN/>
        <w:ind w:left="0"/>
        <w:contextualSpacing/>
        <w:jc w:val="both"/>
        <w:rPr>
          <w:sz w:val="24"/>
          <w:szCs w:val="24"/>
          <w:lang w:eastAsia="ru-RU"/>
        </w:rPr>
      </w:pPr>
      <w:r w:rsidRPr="00A23C27">
        <w:rPr>
          <w:sz w:val="24"/>
          <w:szCs w:val="24"/>
          <w:lang w:eastAsia="ru-RU"/>
        </w:rPr>
        <w:t>увеличение объема внимания, памяти;</w:t>
      </w:r>
    </w:p>
    <w:p w14:paraId="176B3E94" w14:textId="77777777" w:rsidR="00F82DE4" w:rsidRPr="00A23C27" w:rsidRDefault="00F82DE4" w:rsidP="00EC1F95">
      <w:pPr>
        <w:widowControl/>
        <w:numPr>
          <w:ilvl w:val="0"/>
          <w:numId w:val="64"/>
        </w:numPr>
        <w:autoSpaceDE/>
        <w:autoSpaceDN/>
        <w:ind w:left="0"/>
        <w:contextualSpacing/>
        <w:jc w:val="both"/>
        <w:rPr>
          <w:sz w:val="24"/>
          <w:szCs w:val="24"/>
          <w:lang w:eastAsia="ru-RU"/>
        </w:rPr>
      </w:pPr>
      <w:r w:rsidRPr="00A23C27">
        <w:rPr>
          <w:sz w:val="24"/>
          <w:szCs w:val="24"/>
          <w:lang w:eastAsia="ru-RU"/>
        </w:rPr>
        <w:t>расширение умения обосновать свои суждения, выдвигать гипотезу, проверять ее, строить про</w:t>
      </w:r>
      <w:r w:rsidRPr="00A23C27">
        <w:rPr>
          <w:sz w:val="24"/>
          <w:szCs w:val="24"/>
          <w:lang w:eastAsia="ru-RU"/>
        </w:rPr>
        <w:softHyphen/>
        <w:t>стейшие умозаключения; искать  способы  доказательства правильных решений.</w:t>
      </w:r>
    </w:p>
    <w:p w14:paraId="084C73AF" w14:textId="77777777" w:rsidR="00F82DE4" w:rsidRPr="00A23C27" w:rsidRDefault="00F82DE4" w:rsidP="00EC1F95">
      <w:pPr>
        <w:widowControl/>
        <w:numPr>
          <w:ilvl w:val="0"/>
          <w:numId w:val="64"/>
        </w:numPr>
        <w:autoSpaceDE/>
        <w:autoSpaceDN/>
        <w:ind w:left="0"/>
        <w:contextualSpacing/>
        <w:jc w:val="both"/>
        <w:rPr>
          <w:sz w:val="24"/>
          <w:szCs w:val="24"/>
          <w:lang w:eastAsia="ru-RU"/>
        </w:rPr>
      </w:pPr>
      <w:r w:rsidRPr="00A23C27">
        <w:rPr>
          <w:sz w:val="24"/>
          <w:szCs w:val="24"/>
          <w:lang w:eastAsia="ru-RU"/>
        </w:rPr>
        <w:t>'воспитание у детей интереса к логике, желания проявлять умствен</w:t>
      </w:r>
      <w:r w:rsidRPr="00A23C27">
        <w:rPr>
          <w:sz w:val="24"/>
          <w:szCs w:val="24"/>
          <w:lang w:eastAsia="ru-RU"/>
        </w:rPr>
        <w:softHyphen/>
        <w:t>ное напряжение и сосредоточивать внимание на проблеме;</w:t>
      </w:r>
    </w:p>
    <w:p w14:paraId="77FEB1B9" w14:textId="77777777" w:rsidR="00F82DE4" w:rsidRPr="00A23C27" w:rsidRDefault="00F82DE4" w:rsidP="00EC1F95">
      <w:pPr>
        <w:widowControl/>
        <w:numPr>
          <w:ilvl w:val="0"/>
          <w:numId w:val="64"/>
        </w:numPr>
        <w:autoSpaceDE/>
        <w:autoSpaceDN/>
        <w:ind w:left="0"/>
        <w:contextualSpacing/>
        <w:jc w:val="both"/>
        <w:rPr>
          <w:sz w:val="24"/>
          <w:szCs w:val="24"/>
          <w:lang w:eastAsia="ru-RU"/>
        </w:rPr>
      </w:pPr>
      <w:r w:rsidRPr="00A23C27">
        <w:rPr>
          <w:sz w:val="24"/>
          <w:szCs w:val="24"/>
          <w:lang w:eastAsia="ru-RU"/>
        </w:rPr>
        <w:t>закрепление общеучебных умений и навыков (умение плани</w:t>
      </w:r>
      <w:r w:rsidRPr="00A23C27">
        <w:rPr>
          <w:sz w:val="24"/>
          <w:szCs w:val="24"/>
          <w:lang w:eastAsia="ru-RU"/>
        </w:rPr>
        <w:softHyphen/>
        <w:t>ровать, обдумывать свои действия, осуществлять решения, догадываться о результатах и проверять их).</w:t>
      </w:r>
    </w:p>
    <w:p w14:paraId="00F50C68" w14:textId="77777777" w:rsidR="00F82DE4" w:rsidRPr="00A23C27" w:rsidRDefault="00F82DE4" w:rsidP="00EC1F95">
      <w:pPr>
        <w:widowControl/>
        <w:numPr>
          <w:ilvl w:val="0"/>
          <w:numId w:val="64"/>
        </w:numPr>
        <w:autoSpaceDE/>
        <w:autoSpaceDN/>
        <w:ind w:left="0"/>
        <w:contextualSpacing/>
        <w:jc w:val="both"/>
        <w:rPr>
          <w:sz w:val="24"/>
          <w:szCs w:val="24"/>
          <w:lang w:eastAsia="ru-RU"/>
        </w:rPr>
      </w:pPr>
      <w:r w:rsidRPr="00A23C27">
        <w:rPr>
          <w:sz w:val="24"/>
          <w:szCs w:val="24"/>
          <w:lang w:eastAsia="ru-RU"/>
        </w:rPr>
        <w:t>раскрытие детям современных</w:t>
      </w:r>
      <w:r w:rsidRPr="00A23C27">
        <w:rPr>
          <w:spacing w:val="1"/>
          <w:sz w:val="24"/>
          <w:szCs w:val="24"/>
          <w:lang w:eastAsia="ru-RU"/>
        </w:rPr>
        <w:t xml:space="preserve"> представлений о природе, об</w:t>
      </w:r>
      <w:r w:rsidRPr="00A23C27">
        <w:rPr>
          <w:spacing w:val="1"/>
          <w:sz w:val="24"/>
          <w:szCs w:val="24"/>
          <w:lang w:eastAsia="ru-RU"/>
        </w:rPr>
        <w:softHyphen/>
      </w:r>
      <w:r w:rsidRPr="00A23C27">
        <w:rPr>
          <w:spacing w:val="3"/>
          <w:sz w:val="24"/>
          <w:szCs w:val="24"/>
          <w:lang w:eastAsia="ru-RU"/>
        </w:rPr>
        <w:t>ществе, человеке и о самом себе.</w:t>
      </w:r>
    </w:p>
    <w:p w14:paraId="53E9B18B" w14:textId="77777777" w:rsidR="00F82DE4" w:rsidRPr="00A23C27" w:rsidRDefault="00F82DE4" w:rsidP="00F82DE4">
      <w:pPr>
        <w:widowControl/>
        <w:autoSpaceDE/>
        <w:autoSpaceDN/>
        <w:jc w:val="both"/>
        <w:rPr>
          <w:sz w:val="24"/>
          <w:szCs w:val="24"/>
          <w:lang w:eastAsia="ru-RU"/>
        </w:rPr>
      </w:pPr>
      <w:r w:rsidRPr="00A23C27">
        <w:rPr>
          <w:i/>
          <w:sz w:val="24"/>
          <w:szCs w:val="24"/>
          <w:lang w:eastAsia="ru-RU"/>
        </w:rPr>
        <w:t>Образовательная область «Речевое развитие</w:t>
      </w:r>
      <w:r w:rsidRPr="00A23C27">
        <w:rPr>
          <w:sz w:val="24"/>
          <w:szCs w:val="24"/>
          <w:lang w:eastAsia="ru-RU"/>
        </w:rPr>
        <w:t>» направлена на:</w:t>
      </w:r>
    </w:p>
    <w:p w14:paraId="474D1171" w14:textId="77777777" w:rsidR="00F82DE4" w:rsidRPr="00A23C27" w:rsidRDefault="00F82DE4" w:rsidP="00EC1F95">
      <w:pPr>
        <w:widowControl/>
        <w:numPr>
          <w:ilvl w:val="0"/>
          <w:numId w:val="65"/>
        </w:numPr>
        <w:autoSpaceDE/>
        <w:autoSpaceDN/>
        <w:ind w:left="0"/>
        <w:contextualSpacing/>
        <w:jc w:val="both"/>
        <w:rPr>
          <w:sz w:val="24"/>
          <w:szCs w:val="24"/>
          <w:lang w:eastAsia="ru-RU"/>
        </w:rPr>
      </w:pPr>
      <w:r w:rsidRPr="00A23C27">
        <w:rPr>
          <w:sz w:val="24"/>
          <w:szCs w:val="24"/>
          <w:lang w:eastAsia="ru-RU"/>
        </w:rPr>
        <w:t xml:space="preserve">развитие речи;   </w:t>
      </w:r>
    </w:p>
    <w:p w14:paraId="72A2E939" w14:textId="77777777" w:rsidR="00F82DE4" w:rsidRPr="00A23C27" w:rsidRDefault="00F82DE4" w:rsidP="00EC1F95">
      <w:pPr>
        <w:widowControl/>
        <w:numPr>
          <w:ilvl w:val="0"/>
          <w:numId w:val="65"/>
        </w:numPr>
        <w:autoSpaceDE/>
        <w:autoSpaceDN/>
        <w:ind w:left="0"/>
        <w:contextualSpacing/>
        <w:jc w:val="both"/>
        <w:rPr>
          <w:sz w:val="24"/>
          <w:szCs w:val="24"/>
          <w:lang w:eastAsia="ru-RU"/>
        </w:rPr>
      </w:pPr>
      <w:r w:rsidRPr="00A23C27">
        <w:rPr>
          <w:sz w:val="24"/>
          <w:szCs w:val="24"/>
          <w:lang w:eastAsia="ru-RU"/>
        </w:rPr>
        <w:t>овладение родным языком, родной культурой</w:t>
      </w:r>
      <w:r w:rsidRPr="00A23C27">
        <w:rPr>
          <w:spacing w:val="5"/>
          <w:sz w:val="24"/>
          <w:szCs w:val="24"/>
          <w:lang w:eastAsia="ru-RU"/>
        </w:rPr>
        <w:t xml:space="preserve"> и культурой </w:t>
      </w:r>
      <w:r w:rsidRPr="00A23C27">
        <w:rPr>
          <w:spacing w:val="1"/>
          <w:sz w:val="24"/>
          <w:szCs w:val="24"/>
          <w:lang w:eastAsia="ru-RU"/>
        </w:rPr>
        <w:t>общения;</w:t>
      </w:r>
    </w:p>
    <w:p w14:paraId="6EDA335A" w14:textId="77777777" w:rsidR="00F82DE4" w:rsidRPr="00A23C27" w:rsidRDefault="00F82DE4" w:rsidP="00EC1F95">
      <w:pPr>
        <w:widowControl/>
        <w:numPr>
          <w:ilvl w:val="0"/>
          <w:numId w:val="65"/>
        </w:numPr>
        <w:autoSpaceDE/>
        <w:autoSpaceDN/>
        <w:ind w:left="0"/>
        <w:contextualSpacing/>
        <w:jc w:val="both"/>
        <w:rPr>
          <w:sz w:val="20"/>
          <w:szCs w:val="20"/>
          <w:lang w:eastAsia="ru-RU"/>
        </w:rPr>
      </w:pPr>
      <w:r w:rsidRPr="00A23C27">
        <w:rPr>
          <w:spacing w:val="2"/>
          <w:sz w:val="24"/>
          <w:szCs w:val="24"/>
          <w:lang w:eastAsia="ru-RU"/>
        </w:rPr>
        <w:t>развитие фонематического слуха, совершенствование владе</w:t>
      </w:r>
      <w:r w:rsidRPr="00A23C27">
        <w:rPr>
          <w:spacing w:val="2"/>
          <w:sz w:val="24"/>
          <w:szCs w:val="24"/>
          <w:lang w:eastAsia="ru-RU"/>
        </w:rPr>
        <w:softHyphen/>
      </w:r>
      <w:r w:rsidRPr="00A23C27">
        <w:rPr>
          <w:spacing w:val="4"/>
          <w:sz w:val="24"/>
          <w:szCs w:val="24"/>
          <w:lang w:eastAsia="ru-RU"/>
        </w:rPr>
        <w:t>ния грамматическим строем языка;</w:t>
      </w:r>
    </w:p>
    <w:p w14:paraId="43F10971" w14:textId="77777777" w:rsidR="00F82DE4" w:rsidRPr="00A23C27" w:rsidRDefault="00F82DE4" w:rsidP="00EC1F95">
      <w:pPr>
        <w:widowControl/>
        <w:numPr>
          <w:ilvl w:val="0"/>
          <w:numId w:val="65"/>
        </w:numPr>
        <w:autoSpaceDE/>
        <w:autoSpaceDN/>
        <w:ind w:left="0"/>
        <w:contextualSpacing/>
        <w:jc w:val="both"/>
        <w:rPr>
          <w:sz w:val="20"/>
          <w:szCs w:val="20"/>
          <w:lang w:eastAsia="ru-RU"/>
        </w:rPr>
      </w:pPr>
      <w:r w:rsidRPr="00A23C27">
        <w:rPr>
          <w:spacing w:val="-2"/>
          <w:sz w:val="24"/>
          <w:szCs w:val="24"/>
          <w:lang w:eastAsia="ru-RU"/>
        </w:rPr>
        <w:t>усвоение традиционных форм, чередований в основах, усложн</w:t>
      </w:r>
      <w:r w:rsidRPr="00A23C27">
        <w:rPr>
          <w:spacing w:val="2"/>
          <w:sz w:val="24"/>
          <w:szCs w:val="24"/>
          <w:lang w:eastAsia="ru-RU"/>
        </w:rPr>
        <w:t xml:space="preserve">ение структуры предложения, способов словообразования, </w:t>
      </w:r>
      <w:r w:rsidRPr="00A23C27">
        <w:rPr>
          <w:sz w:val="24"/>
          <w:szCs w:val="24"/>
          <w:lang w:eastAsia="ru-RU"/>
        </w:rPr>
        <w:t>умение ставить ударения, разбирать слова на слоги, а предло</w:t>
      </w:r>
      <w:r w:rsidRPr="00A23C27">
        <w:rPr>
          <w:sz w:val="24"/>
          <w:szCs w:val="24"/>
          <w:lang w:eastAsia="ru-RU"/>
        </w:rPr>
        <w:softHyphen/>
      </w:r>
      <w:r w:rsidRPr="00A23C27">
        <w:rPr>
          <w:spacing w:val="11"/>
          <w:sz w:val="24"/>
          <w:szCs w:val="24"/>
          <w:lang w:eastAsia="ru-RU"/>
        </w:rPr>
        <w:t>жения—на слова;</w:t>
      </w:r>
    </w:p>
    <w:p w14:paraId="110416BC" w14:textId="77777777" w:rsidR="00F82DE4" w:rsidRPr="00A23C27" w:rsidRDefault="00F82DE4" w:rsidP="00EC1F95">
      <w:pPr>
        <w:widowControl/>
        <w:numPr>
          <w:ilvl w:val="0"/>
          <w:numId w:val="65"/>
        </w:numPr>
        <w:autoSpaceDE/>
        <w:autoSpaceDN/>
        <w:ind w:left="0"/>
        <w:contextualSpacing/>
        <w:jc w:val="both"/>
        <w:rPr>
          <w:sz w:val="20"/>
          <w:szCs w:val="20"/>
          <w:lang w:eastAsia="ru-RU"/>
        </w:rPr>
      </w:pPr>
      <w:r w:rsidRPr="00A23C27">
        <w:rPr>
          <w:spacing w:val="2"/>
          <w:sz w:val="24"/>
          <w:szCs w:val="24"/>
          <w:lang w:eastAsia="ru-RU"/>
        </w:rPr>
        <w:t>совершенствование звукобуквенного анализа;</w:t>
      </w:r>
    </w:p>
    <w:p w14:paraId="64E8E63D" w14:textId="77777777" w:rsidR="00F82DE4" w:rsidRPr="00A23C27" w:rsidRDefault="00F82DE4" w:rsidP="00F82DE4">
      <w:pPr>
        <w:widowControl/>
        <w:autoSpaceDE/>
        <w:autoSpaceDN/>
        <w:rPr>
          <w:sz w:val="24"/>
          <w:szCs w:val="24"/>
          <w:lang w:eastAsia="ru-RU"/>
        </w:rPr>
      </w:pPr>
      <w:r w:rsidRPr="00A23C27">
        <w:rPr>
          <w:sz w:val="24"/>
          <w:szCs w:val="24"/>
          <w:lang w:eastAsia="ru-RU"/>
        </w:rPr>
        <w:t>Данная образовательная область реализует национально-регио</w:t>
      </w:r>
      <w:r w:rsidRPr="00A23C27">
        <w:rPr>
          <w:sz w:val="24"/>
          <w:szCs w:val="24"/>
          <w:lang w:eastAsia="ru-RU"/>
        </w:rPr>
        <w:softHyphen/>
      </w:r>
      <w:r w:rsidRPr="00A23C27">
        <w:rPr>
          <w:spacing w:val="3"/>
          <w:sz w:val="24"/>
          <w:szCs w:val="24"/>
          <w:lang w:eastAsia="ru-RU"/>
        </w:rPr>
        <w:t xml:space="preserve">нальный компонент содержания, обогащая представления детей о </w:t>
      </w:r>
      <w:r w:rsidRPr="00A23C27">
        <w:rPr>
          <w:spacing w:val="1"/>
          <w:sz w:val="24"/>
          <w:szCs w:val="24"/>
          <w:lang w:eastAsia="ru-RU"/>
        </w:rPr>
        <w:t xml:space="preserve">человеке, обществе, истории, их отражений в народном </w:t>
      </w:r>
      <w:r w:rsidRPr="00A23C27">
        <w:rPr>
          <w:sz w:val="24"/>
          <w:szCs w:val="24"/>
          <w:lang w:eastAsia="ru-RU"/>
        </w:rPr>
        <w:t>фольклоре через мифы, сказки, легенды, рассказы о родной истории и природе, экскурсии и др.</w:t>
      </w:r>
    </w:p>
    <w:p w14:paraId="55D597FD" w14:textId="77777777" w:rsidR="00F82DE4" w:rsidRPr="00A23C27" w:rsidRDefault="00F82DE4" w:rsidP="00F82DE4">
      <w:pPr>
        <w:widowControl/>
        <w:autoSpaceDE/>
        <w:autoSpaceDN/>
        <w:rPr>
          <w:sz w:val="24"/>
          <w:szCs w:val="24"/>
          <w:lang w:eastAsia="ru-RU"/>
        </w:rPr>
      </w:pPr>
    </w:p>
    <w:p w14:paraId="7E3498FA" w14:textId="77777777" w:rsidR="00F82DE4" w:rsidRPr="00A23C27" w:rsidRDefault="00F82DE4" w:rsidP="00F82DE4">
      <w:pPr>
        <w:widowControl/>
        <w:autoSpaceDE/>
        <w:autoSpaceDN/>
        <w:jc w:val="both"/>
        <w:rPr>
          <w:sz w:val="24"/>
          <w:szCs w:val="24"/>
          <w:lang w:eastAsia="ru-RU"/>
        </w:rPr>
      </w:pPr>
      <w:r w:rsidRPr="00A23C27">
        <w:rPr>
          <w:i/>
          <w:sz w:val="24"/>
          <w:szCs w:val="24"/>
          <w:lang w:eastAsia="ru-RU"/>
        </w:rPr>
        <w:t>Образовательная область «Социально-коммуникативное развитие»</w:t>
      </w:r>
      <w:r w:rsidRPr="00A23C27">
        <w:rPr>
          <w:sz w:val="24"/>
          <w:szCs w:val="24"/>
          <w:lang w:eastAsia="ru-RU"/>
        </w:rPr>
        <w:t xml:space="preserve"> поможет детям овладеть средствами коммуникации, научит умению вести себя в коллективе, как в знакомой, так и в неизвест</w:t>
      </w:r>
      <w:r w:rsidRPr="00A23C27">
        <w:rPr>
          <w:sz w:val="24"/>
          <w:szCs w:val="24"/>
          <w:lang w:eastAsia="ru-RU"/>
        </w:rPr>
        <w:softHyphen/>
        <w:t>ной обстановке. Она направлено на:</w:t>
      </w:r>
    </w:p>
    <w:p w14:paraId="42DDA761" w14:textId="77777777" w:rsidR="00F82DE4" w:rsidRPr="00A23C27" w:rsidRDefault="00F82DE4" w:rsidP="00EC1F95">
      <w:pPr>
        <w:widowControl/>
        <w:numPr>
          <w:ilvl w:val="0"/>
          <w:numId w:val="66"/>
        </w:numPr>
        <w:autoSpaceDE/>
        <w:autoSpaceDN/>
        <w:contextualSpacing/>
        <w:jc w:val="both"/>
        <w:rPr>
          <w:sz w:val="24"/>
          <w:szCs w:val="24"/>
          <w:lang w:eastAsia="ru-RU"/>
        </w:rPr>
      </w:pPr>
      <w:r w:rsidRPr="00A23C27">
        <w:rPr>
          <w:sz w:val="24"/>
          <w:szCs w:val="24"/>
          <w:lang w:eastAsia="ru-RU"/>
        </w:rPr>
        <w:t>воспитание у детей уважительного отношения к себе и окру</w:t>
      </w:r>
      <w:r w:rsidRPr="00A23C27">
        <w:rPr>
          <w:sz w:val="24"/>
          <w:szCs w:val="24"/>
          <w:lang w:eastAsia="ru-RU"/>
        </w:rPr>
        <w:softHyphen/>
        <w:t>жающим;</w:t>
      </w:r>
    </w:p>
    <w:p w14:paraId="4C6B181E" w14:textId="77777777" w:rsidR="00F82DE4" w:rsidRPr="00A23C27" w:rsidRDefault="00F82DE4" w:rsidP="00EC1F95">
      <w:pPr>
        <w:widowControl/>
        <w:numPr>
          <w:ilvl w:val="0"/>
          <w:numId w:val="66"/>
        </w:numPr>
        <w:autoSpaceDE/>
        <w:autoSpaceDN/>
        <w:contextualSpacing/>
        <w:jc w:val="both"/>
        <w:rPr>
          <w:sz w:val="24"/>
          <w:szCs w:val="24"/>
          <w:lang w:eastAsia="ru-RU"/>
        </w:rPr>
      </w:pPr>
      <w:r w:rsidRPr="00A23C27">
        <w:rPr>
          <w:sz w:val="24"/>
          <w:szCs w:val="24"/>
          <w:lang w:eastAsia="ru-RU"/>
        </w:rPr>
        <w:t>воспитание терпимости к мнению собеседника;</w:t>
      </w:r>
    </w:p>
    <w:p w14:paraId="4389159C" w14:textId="77777777" w:rsidR="00F82DE4" w:rsidRPr="00A23C27" w:rsidRDefault="00F82DE4" w:rsidP="00EC1F95">
      <w:pPr>
        <w:widowControl/>
        <w:numPr>
          <w:ilvl w:val="0"/>
          <w:numId w:val="66"/>
        </w:numPr>
        <w:autoSpaceDE/>
        <w:autoSpaceDN/>
        <w:contextualSpacing/>
        <w:jc w:val="both"/>
        <w:rPr>
          <w:sz w:val="24"/>
          <w:szCs w:val="24"/>
          <w:lang w:eastAsia="ru-RU"/>
        </w:rPr>
      </w:pPr>
      <w:r w:rsidRPr="00A23C27">
        <w:rPr>
          <w:sz w:val="24"/>
          <w:szCs w:val="24"/>
          <w:lang w:eastAsia="ru-RU"/>
        </w:rPr>
        <w:t>формирование и закрепление знаний норм поведения в знакомой и незнакомой обстановке;</w:t>
      </w:r>
    </w:p>
    <w:p w14:paraId="7D0ECBEC" w14:textId="77777777" w:rsidR="00F82DE4" w:rsidRPr="00A23C27" w:rsidRDefault="00F82DE4" w:rsidP="00EC1F95">
      <w:pPr>
        <w:widowControl/>
        <w:numPr>
          <w:ilvl w:val="0"/>
          <w:numId w:val="66"/>
        </w:numPr>
        <w:autoSpaceDE/>
        <w:autoSpaceDN/>
        <w:contextualSpacing/>
        <w:jc w:val="both"/>
        <w:rPr>
          <w:sz w:val="24"/>
          <w:szCs w:val="24"/>
          <w:lang w:eastAsia="ru-RU"/>
        </w:rPr>
      </w:pPr>
      <w:r w:rsidRPr="00A23C27">
        <w:rPr>
          <w:sz w:val="24"/>
          <w:szCs w:val="24"/>
          <w:lang w:eastAsia="ru-RU"/>
        </w:rPr>
        <w:t>формирование у детей навыков самостоятельной деятельнос</w:t>
      </w:r>
      <w:r w:rsidRPr="00A23C27">
        <w:rPr>
          <w:sz w:val="24"/>
          <w:szCs w:val="24"/>
          <w:lang w:eastAsia="ru-RU"/>
        </w:rPr>
        <w:softHyphen/>
        <w:t>ти и социальной ответственности;</w:t>
      </w:r>
    </w:p>
    <w:p w14:paraId="3BB21D29" w14:textId="77777777" w:rsidR="00F82DE4" w:rsidRPr="00A23C27" w:rsidRDefault="00F82DE4" w:rsidP="00EC1F95">
      <w:pPr>
        <w:widowControl/>
        <w:numPr>
          <w:ilvl w:val="0"/>
          <w:numId w:val="66"/>
        </w:numPr>
        <w:autoSpaceDE/>
        <w:autoSpaceDN/>
        <w:contextualSpacing/>
        <w:jc w:val="both"/>
        <w:rPr>
          <w:sz w:val="24"/>
          <w:szCs w:val="24"/>
          <w:lang w:eastAsia="ru-RU"/>
        </w:rPr>
      </w:pPr>
      <w:r w:rsidRPr="00A23C27">
        <w:rPr>
          <w:sz w:val="24"/>
          <w:szCs w:val="24"/>
          <w:lang w:eastAsia="ru-RU"/>
        </w:rPr>
        <w:t>обучение навыкам учебного сотрудничества.</w:t>
      </w:r>
    </w:p>
    <w:p w14:paraId="3B15949F" w14:textId="77777777" w:rsidR="00F82DE4" w:rsidRPr="00A23C27" w:rsidRDefault="00F82DE4" w:rsidP="00EC1F95">
      <w:pPr>
        <w:widowControl/>
        <w:numPr>
          <w:ilvl w:val="0"/>
          <w:numId w:val="66"/>
        </w:numPr>
        <w:autoSpaceDE/>
        <w:autoSpaceDN/>
        <w:contextualSpacing/>
        <w:jc w:val="both"/>
        <w:rPr>
          <w:sz w:val="24"/>
          <w:szCs w:val="24"/>
          <w:lang w:eastAsia="ru-RU"/>
        </w:rPr>
      </w:pPr>
      <w:r w:rsidRPr="00A23C27">
        <w:rPr>
          <w:sz w:val="24"/>
          <w:szCs w:val="24"/>
          <w:lang w:eastAsia="ru-RU"/>
        </w:rPr>
        <w:t>формирование  у детей элементарных знаний об окружающем мире, его культуре, истории, законах</w:t>
      </w:r>
    </w:p>
    <w:p w14:paraId="45F372BA" w14:textId="77777777" w:rsidR="00F82DE4" w:rsidRPr="00A23C27" w:rsidRDefault="00F82DE4" w:rsidP="00F82DE4">
      <w:pPr>
        <w:widowControl/>
        <w:autoSpaceDE/>
        <w:autoSpaceDN/>
        <w:jc w:val="both"/>
        <w:rPr>
          <w:sz w:val="24"/>
          <w:szCs w:val="24"/>
          <w:lang w:eastAsia="ru-RU"/>
        </w:rPr>
      </w:pPr>
      <w:r w:rsidRPr="00A23C27">
        <w:rPr>
          <w:i/>
          <w:sz w:val="24"/>
          <w:szCs w:val="24"/>
          <w:lang w:eastAsia="ru-RU"/>
        </w:rPr>
        <w:t>Образовательная область «Художественно-эстетическое развитие»</w:t>
      </w:r>
      <w:r w:rsidRPr="00A23C27">
        <w:rPr>
          <w:sz w:val="24"/>
          <w:szCs w:val="24"/>
          <w:lang w:eastAsia="ru-RU"/>
        </w:rPr>
        <w:t xml:space="preserve"> направлена на:</w:t>
      </w:r>
    </w:p>
    <w:p w14:paraId="278510AE" w14:textId="77777777" w:rsidR="00F82DE4" w:rsidRPr="00A23C27" w:rsidRDefault="00F82DE4" w:rsidP="00EC1F95">
      <w:pPr>
        <w:widowControl/>
        <w:numPr>
          <w:ilvl w:val="0"/>
          <w:numId w:val="67"/>
        </w:numPr>
        <w:autoSpaceDE/>
        <w:autoSpaceDN/>
        <w:ind w:left="0"/>
        <w:contextualSpacing/>
        <w:jc w:val="both"/>
        <w:rPr>
          <w:sz w:val="24"/>
          <w:szCs w:val="24"/>
          <w:lang w:eastAsia="ru-RU"/>
        </w:rPr>
      </w:pPr>
      <w:r w:rsidRPr="00A23C27">
        <w:rPr>
          <w:sz w:val="24"/>
          <w:szCs w:val="24"/>
          <w:lang w:eastAsia="ru-RU"/>
        </w:rPr>
        <w:t>воспитание основ музыкальной культуры в единстве всех ее компонентов, доступных детям дошкольного возраста;</w:t>
      </w:r>
    </w:p>
    <w:p w14:paraId="36DDA526" w14:textId="77777777" w:rsidR="00F82DE4" w:rsidRPr="00A23C27" w:rsidRDefault="00F82DE4" w:rsidP="00EC1F95">
      <w:pPr>
        <w:widowControl/>
        <w:numPr>
          <w:ilvl w:val="0"/>
          <w:numId w:val="67"/>
        </w:numPr>
        <w:autoSpaceDE/>
        <w:autoSpaceDN/>
        <w:ind w:left="0"/>
        <w:contextualSpacing/>
        <w:jc w:val="both"/>
        <w:rPr>
          <w:sz w:val="24"/>
          <w:szCs w:val="24"/>
          <w:lang w:eastAsia="ru-RU"/>
        </w:rPr>
      </w:pPr>
      <w:r w:rsidRPr="00A23C27">
        <w:rPr>
          <w:sz w:val="24"/>
          <w:szCs w:val="24"/>
          <w:lang w:eastAsia="ru-RU"/>
        </w:rPr>
        <w:t>развитие стойкого интереса не только к конкретным музыкаль</w:t>
      </w:r>
      <w:r w:rsidRPr="00A23C27">
        <w:rPr>
          <w:sz w:val="24"/>
          <w:szCs w:val="24"/>
          <w:lang w:eastAsia="ru-RU"/>
        </w:rPr>
        <w:softHyphen/>
        <w:t>ным произведениям, но и к музыкальному искусству в целом;</w:t>
      </w:r>
    </w:p>
    <w:p w14:paraId="701576A6" w14:textId="77777777" w:rsidR="00F82DE4" w:rsidRPr="00A23C27" w:rsidRDefault="00F82DE4" w:rsidP="00EC1F95">
      <w:pPr>
        <w:widowControl/>
        <w:numPr>
          <w:ilvl w:val="0"/>
          <w:numId w:val="67"/>
        </w:numPr>
        <w:autoSpaceDE/>
        <w:autoSpaceDN/>
        <w:ind w:left="0"/>
        <w:contextualSpacing/>
        <w:jc w:val="both"/>
        <w:rPr>
          <w:sz w:val="24"/>
          <w:szCs w:val="24"/>
          <w:lang w:eastAsia="ru-RU"/>
        </w:rPr>
      </w:pPr>
      <w:r w:rsidRPr="00A23C27">
        <w:rPr>
          <w:sz w:val="24"/>
          <w:szCs w:val="24"/>
          <w:lang w:eastAsia="ru-RU"/>
        </w:rPr>
        <w:t>обогащение музыкально-слухового опыта детей в процессе ус</w:t>
      </w:r>
      <w:r w:rsidRPr="00A23C27">
        <w:rPr>
          <w:sz w:val="24"/>
          <w:szCs w:val="24"/>
          <w:lang w:eastAsia="ru-RU"/>
        </w:rPr>
        <w:softHyphen/>
        <w:t>воения произведений народной, классической и современ</w:t>
      </w:r>
      <w:r w:rsidRPr="00A23C27">
        <w:rPr>
          <w:sz w:val="24"/>
          <w:szCs w:val="24"/>
          <w:lang w:eastAsia="ru-RU"/>
        </w:rPr>
        <w:softHyphen/>
        <w:t>ной музыки, а также вокальной, инструментальной;</w:t>
      </w:r>
    </w:p>
    <w:p w14:paraId="0275A1F7" w14:textId="77777777" w:rsidR="00F82DE4" w:rsidRPr="00A23C27" w:rsidRDefault="00F82DE4" w:rsidP="00EC1F95">
      <w:pPr>
        <w:widowControl/>
        <w:numPr>
          <w:ilvl w:val="0"/>
          <w:numId w:val="67"/>
        </w:numPr>
        <w:autoSpaceDE/>
        <w:autoSpaceDN/>
        <w:ind w:left="0"/>
        <w:contextualSpacing/>
        <w:jc w:val="both"/>
        <w:rPr>
          <w:sz w:val="24"/>
          <w:szCs w:val="24"/>
          <w:lang w:eastAsia="ru-RU"/>
        </w:rPr>
      </w:pPr>
      <w:r w:rsidRPr="00A23C27">
        <w:rPr>
          <w:sz w:val="24"/>
          <w:szCs w:val="24"/>
          <w:lang w:eastAsia="ru-RU"/>
        </w:rPr>
        <w:lastRenderedPageBreak/>
        <w:t>развитие умения вслушиваться в каждую фразу музыкально</w:t>
      </w:r>
      <w:r w:rsidRPr="00A23C27">
        <w:rPr>
          <w:sz w:val="24"/>
          <w:szCs w:val="24"/>
          <w:lang w:eastAsia="ru-RU"/>
        </w:rPr>
        <w:softHyphen/>
        <w:t>го произведения, ощущать связь между ними, улавливать смену настроения,</w:t>
      </w:r>
    </w:p>
    <w:p w14:paraId="75D32452" w14:textId="77777777" w:rsidR="00F82DE4" w:rsidRPr="00A23C27" w:rsidRDefault="00F82DE4" w:rsidP="00EC1F95">
      <w:pPr>
        <w:widowControl/>
        <w:numPr>
          <w:ilvl w:val="0"/>
          <w:numId w:val="67"/>
        </w:numPr>
        <w:autoSpaceDE/>
        <w:autoSpaceDN/>
        <w:ind w:left="0"/>
        <w:contextualSpacing/>
        <w:jc w:val="both"/>
        <w:rPr>
          <w:sz w:val="24"/>
          <w:szCs w:val="24"/>
          <w:lang w:eastAsia="ru-RU"/>
        </w:rPr>
      </w:pPr>
      <w:r w:rsidRPr="00A23C27">
        <w:rPr>
          <w:sz w:val="24"/>
          <w:szCs w:val="24"/>
          <w:lang w:eastAsia="ru-RU"/>
        </w:rPr>
        <w:t>чувствовать динамику музыкального образа и осознавать роль комплекса средств музыкальной вырази</w:t>
      </w:r>
      <w:r w:rsidRPr="00A23C27">
        <w:rPr>
          <w:sz w:val="24"/>
          <w:szCs w:val="24"/>
          <w:lang w:eastAsia="ru-RU"/>
        </w:rPr>
        <w:softHyphen/>
        <w:t>тельности в его воплощении;</w:t>
      </w:r>
    </w:p>
    <w:p w14:paraId="40254258" w14:textId="77777777" w:rsidR="00F82DE4" w:rsidRPr="00A23C27" w:rsidRDefault="00F82DE4" w:rsidP="00EC1F95">
      <w:pPr>
        <w:widowControl/>
        <w:numPr>
          <w:ilvl w:val="0"/>
          <w:numId w:val="67"/>
        </w:numPr>
        <w:autoSpaceDE/>
        <w:autoSpaceDN/>
        <w:ind w:left="0"/>
        <w:contextualSpacing/>
        <w:jc w:val="both"/>
        <w:rPr>
          <w:sz w:val="24"/>
          <w:szCs w:val="24"/>
          <w:lang w:eastAsia="ru-RU"/>
        </w:rPr>
      </w:pPr>
      <w:r w:rsidRPr="00A23C27">
        <w:rPr>
          <w:sz w:val="24"/>
          <w:szCs w:val="24"/>
          <w:lang w:eastAsia="ru-RU"/>
        </w:rPr>
        <w:t>развитие танцевального, музыкально-игрового и импровизационно-мелодического творчества детей.</w:t>
      </w:r>
    </w:p>
    <w:p w14:paraId="706F11BE" w14:textId="77777777" w:rsidR="00F82DE4" w:rsidRPr="00A23C27" w:rsidRDefault="00F82DE4" w:rsidP="00F82DE4">
      <w:pPr>
        <w:widowControl/>
        <w:autoSpaceDE/>
        <w:autoSpaceDN/>
        <w:jc w:val="both"/>
        <w:rPr>
          <w:sz w:val="24"/>
          <w:szCs w:val="24"/>
          <w:lang w:eastAsia="ru-RU"/>
        </w:rPr>
      </w:pPr>
      <w:r w:rsidRPr="00A23C27">
        <w:rPr>
          <w:i/>
          <w:sz w:val="24"/>
          <w:szCs w:val="24"/>
          <w:lang w:eastAsia="ru-RU"/>
        </w:rPr>
        <w:t xml:space="preserve"> </w:t>
      </w:r>
      <w:r w:rsidRPr="00A23C27">
        <w:rPr>
          <w:sz w:val="24"/>
          <w:szCs w:val="24"/>
          <w:lang w:eastAsia="ru-RU"/>
        </w:rPr>
        <w:t>Раздел «</w:t>
      </w:r>
      <w:r w:rsidRPr="00A23C27">
        <w:rPr>
          <w:i/>
          <w:sz w:val="24"/>
          <w:szCs w:val="24"/>
          <w:lang w:eastAsia="ru-RU"/>
        </w:rPr>
        <w:t>Рисование</w:t>
      </w:r>
      <w:r w:rsidRPr="00A23C27">
        <w:rPr>
          <w:sz w:val="24"/>
          <w:szCs w:val="24"/>
          <w:lang w:eastAsia="ru-RU"/>
        </w:rPr>
        <w:t>» направлен на раз</w:t>
      </w:r>
      <w:r w:rsidRPr="00A23C27">
        <w:rPr>
          <w:sz w:val="24"/>
          <w:szCs w:val="24"/>
          <w:lang w:eastAsia="ru-RU"/>
        </w:rPr>
        <w:softHyphen/>
        <w:t>витие стремления и умений детей воссоздать чувственный образ мира средствами различных видов художественной деятельности, пости</w:t>
      </w:r>
      <w:r w:rsidRPr="00A23C27">
        <w:rPr>
          <w:sz w:val="24"/>
          <w:szCs w:val="24"/>
          <w:lang w:eastAsia="ru-RU"/>
        </w:rPr>
        <w:softHyphen/>
        <w:t>жение ценности природы. В старших группах вводится декоратив</w:t>
      </w:r>
      <w:r w:rsidRPr="00A23C27">
        <w:rPr>
          <w:sz w:val="24"/>
          <w:szCs w:val="24"/>
          <w:lang w:eastAsia="ru-RU"/>
        </w:rPr>
        <w:softHyphen/>
        <w:t>но-прикладное искусство и изобразительное искусство.</w:t>
      </w:r>
    </w:p>
    <w:p w14:paraId="700895D0" w14:textId="77777777" w:rsidR="00F82DE4" w:rsidRPr="00A23C27" w:rsidRDefault="00F82DE4" w:rsidP="00F82DE4">
      <w:pPr>
        <w:widowControl/>
        <w:autoSpaceDE/>
        <w:autoSpaceDN/>
        <w:jc w:val="both"/>
        <w:rPr>
          <w:sz w:val="24"/>
          <w:szCs w:val="24"/>
          <w:lang w:eastAsia="ru-RU"/>
        </w:rPr>
      </w:pPr>
      <w:r w:rsidRPr="00A23C27">
        <w:rPr>
          <w:sz w:val="24"/>
          <w:szCs w:val="24"/>
          <w:lang w:eastAsia="ru-RU"/>
        </w:rPr>
        <w:t>Раздел «</w:t>
      </w:r>
      <w:r w:rsidRPr="00A23C27">
        <w:rPr>
          <w:i/>
          <w:sz w:val="24"/>
          <w:szCs w:val="24"/>
          <w:lang w:eastAsia="ru-RU"/>
        </w:rPr>
        <w:t>Лепка</w:t>
      </w:r>
      <w:r w:rsidRPr="00A23C27">
        <w:rPr>
          <w:sz w:val="24"/>
          <w:szCs w:val="24"/>
          <w:lang w:eastAsia="ru-RU"/>
        </w:rPr>
        <w:t>» направлен на развитие интереса детей к лепке, знакомство со свойствами пластилина, глины, других пластических масс, обучение различным приёмам и способам лепки, умение создавать образы разных предметов и небольшие сюжетные композиции, развитие творчества детей.</w:t>
      </w:r>
    </w:p>
    <w:p w14:paraId="14684D11" w14:textId="77777777" w:rsidR="00F82DE4" w:rsidRPr="00A23C27" w:rsidRDefault="00F82DE4" w:rsidP="00F82DE4">
      <w:pPr>
        <w:widowControl/>
        <w:autoSpaceDE/>
        <w:autoSpaceDN/>
        <w:jc w:val="both"/>
        <w:rPr>
          <w:sz w:val="24"/>
          <w:szCs w:val="24"/>
          <w:lang w:eastAsia="ru-RU"/>
        </w:rPr>
      </w:pPr>
      <w:r w:rsidRPr="00A23C27">
        <w:rPr>
          <w:sz w:val="24"/>
          <w:szCs w:val="24"/>
          <w:lang w:eastAsia="ru-RU"/>
        </w:rPr>
        <w:t>Раздел «</w:t>
      </w:r>
      <w:r w:rsidRPr="00A23C27">
        <w:rPr>
          <w:i/>
          <w:sz w:val="24"/>
          <w:szCs w:val="24"/>
          <w:lang w:eastAsia="ru-RU"/>
        </w:rPr>
        <w:t>Ручной</w:t>
      </w:r>
      <w:r w:rsidRPr="00A23C27">
        <w:rPr>
          <w:sz w:val="24"/>
          <w:szCs w:val="24"/>
          <w:lang w:eastAsia="ru-RU"/>
        </w:rPr>
        <w:t xml:space="preserve"> </w:t>
      </w:r>
      <w:r w:rsidRPr="00A23C27">
        <w:rPr>
          <w:i/>
          <w:sz w:val="24"/>
          <w:szCs w:val="24"/>
          <w:lang w:eastAsia="ru-RU"/>
        </w:rPr>
        <w:t>труд</w:t>
      </w:r>
      <w:r w:rsidRPr="00A23C27">
        <w:rPr>
          <w:sz w:val="24"/>
          <w:szCs w:val="24"/>
          <w:lang w:eastAsia="ru-RU"/>
        </w:rPr>
        <w:t>» направлен на формирование и закрепление представлений о геометрических фигурах, пространственных отношениях предметов; формирование и закрепление навыков постройки плоскостных и объемных конструкций по образцу, по образцу-рисунку, по собственному желанию и др., а также воспитание желания заниматься ручным трудом, развитие умений работать с различными материалами и инструмента</w:t>
      </w:r>
      <w:r w:rsidRPr="00A23C27">
        <w:rPr>
          <w:sz w:val="24"/>
          <w:szCs w:val="24"/>
          <w:lang w:eastAsia="ru-RU"/>
        </w:rPr>
        <w:softHyphen/>
        <w:t>ми, развитие эмоциональной отзывчивости на произведения худо</w:t>
      </w:r>
      <w:r w:rsidRPr="00A23C27">
        <w:rPr>
          <w:sz w:val="24"/>
          <w:szCs w:val="24"/>
          <w:lang w:eastAsia="ru-RU"/>
        </w:rPr>
        <w:softHyphen/>
        <w:t>жественного труда, воспитание эстетического вкуса и желания радоваться созданной красоте.</w:t>
      </w:r>
    </w:p>
    <w:p w14:paraId="00614C70" w14:textId="77777777" w:rsidR="00F82DE4" w:rsidRPr="00A23C27" w:rsidRDefault="00F82DE4" w:rsidP="00F82DE4">
      <w:pPr>
        <w:widowControl/>
        <w:autoSpaceDE/>
        <w:autoSpaceDN/>
        <w:jc w:val="both"/>
        <w:rPr>
          <w:sz w:val="24"/>
          <w:szCs w:val="24"/>
          <w:lang w:eastAsia="ru-RU"/>
        </w:rPr>
      </w:pPr>
      <w:r w:rsidRPr="00A23C27">
        <w:rPr>
          <w:sz w:val="24"/>
          <w:szCs w:val="24"/>
          <w:lang w:eastAsia="ru-RU"/>
        </w:rPr>
        <w:t>Раздел «</w:t>
      </w:r>
      <w:r w:rsidRPr="00A23C27">
        <w:rPr>
          <w:i/>
          <w:sz w:val="24"/>
          <w:szCs w:val="24"/>
          <w:lang w:eastAsia="ru-RU"/>
        </w:rPr>
        <w:t>Аппликация</w:t>
      </w:r>
      <w:r w:rsidRPr="00A23C27">
        <w:rPr>
          <w:sz w:val="24"/>
          <w:szCs w:val="24"/>
          <w:lang w:eastAsia="ru-RU"/>
        </w:rPr>
        <w:t>» направлен на закрепление умений составлять узоры и декоративные композиции на бумаге, ознакомление с разными приёмами вырезания, обрывания бумаги, наклеивания изображений, развитие чувства цвета, колорита, композиции, формирование аккуратности и бережного отношения к материалам, своему труду.</w:t>
      </w:r>
    </w:p>
    <w:p w14:paraId="2FBE0E33" w14:textId="77777777" w:rsidR="00F82DE4" w:rsidRPr="00A23C27" w:rsidRDefault="00F82DE4" w:rsidP="00F82DE4">
      <w:pPr>
        <w:widowControl/>
        <w:autoSpaceDE/>
        <w:autoSpaceDN/>
        <w:jc w:val="both"/>
        <w:rPr>
          <w:sz w:val="24"/>
          <w:szCs w:val="24"/>
          <w:lang w:eastAsia="ru-RU"/>
        </w:rPr>
      </w:pPr>
    </w:p>
    <w:p w14:paraId="29338622" w14:textId="77777777" w:rsidR="00F82DE4" w:rsidRPr="00A23C27" w:rsidRDefault="00F82DE4" w:rsidP="00F82DE4">
      <w:pPr>
        <w:widowControl/>
        <w:autoSpaceDE/>
        <w:autoSpaceDN/>
        <w:jc w:val="both"/>
        <w:rPr>
          <w:sz w:val="24"/>
          <w:szCs w:val="24"/>
          <w:lang w:eastAsia="ru-RU"/>
        </w:rPr>
      </w:pPr>
      <w:r w:rsidRPr="00A23C27">
        <w:rPr>
          <w:i/>
          <w:sz w:val="24"/>
          <w:szCs w:val="24"/>
          <w:lang w:eastAsia="ru-RU"/>
        </w:rPr>
        <w:t>Образовательная область «Физическое развитие»</w:t>
      </w:r>
      <w:r w:rsidRPr="00A23C27">
        <w:rPr>
          <w:sz w:val="24"/>
          <w:szCs w:val="24"/>
          <w:lang w:eastAsia="ru-RU"/>
        </w:rPr>
        <w:t xml:space="preserve"> обеспечивает полноценность физической активности через овладение общеразвивающими упражнениями, народными играми, элементами ритми</w:t>
      </w:r>
      <w:r w:rsidRPr="00A23C27">
        <w:rPr>
          <w:sz w:val="24"/>
          <w:szCs w:val="24"/>
          <w:lang w:eastAsia="ru-RU"/>
        </w:rPr>
        <w:softHyphen/>
        <w:t>ки, гимнастики и различных видов спорта. В раздел включены представления о физической культуре, валеологии, о взаимосвязи здоровья и гигиены.</w:t>
      </w:r>
    </w:p>
    <w:p w14:paraId="38AD92C7" w14:textId="2BA3DA7E" w:rsidR="00F82DE4" w:rsidRDefault="00F82DE4" w:rsidP="00F82DE4">
      <w:pPr>
        <w:widowControl/>
        <w:autoSpaceDE/>
        <w:autoSpaceDN/>
        <w:rPr>
          <w:lang w:eastAsia="ru-RU"/>
        </w:rPr>
      </w:pPr>
    </w:p>
    <w:p w14:paraId="4801DF9A" w14:textId="2F00D32C" w:rsidR="009D3DD5" w:rsidRDefault="009D3DD5" w:rsidP="00F82DE4">
      <w:pPr>
        <w:widowControl/>
        <w:autoSpaceDE/>
        <w:autoSpaceDN/>
        <w:rPr>
          <w:lang w:eastAsia="ru-RU"/>
        </w:rPr>
      </w:pPr>
    </w:p>
    <w:p w14:paraId="4DB21CB8" w14:textId="0BF16A47" w:rsidR="009D3DD5" w:rsidRDefault="009D3DD5" w:rsidP="00F82DE4">
      <w:pPr>
        <w:widowControl/>
        <w:autoSpaceDE/>
        <w:autoSpaceDN/>
        <w:rPr>
          <w:lang w:eastAsia="ru-RU"/>
        </w:rPr>
      </w:pPr>
    </w:p>
    <w:p w14:paraId="4786DDD7" w14:textId="76F701F2" w:rsidR="009D3DD5" w:rsidRDefault="009D3DD5" w:rsidP="00F82DE4">
      <w:pPr>
        <w:widowControl/>
        <w:autoSpaceDE/>
        <w:autoSpaceDN/>
        <w:rPr>
          <w:lang w:eastAsia="ru-RU"/>
        </w:rPr>
      </w:pPr>
    </w:p>
    <w:p w14:paraId="7D129DBE" w14:textId="00140E5D" w:rsidR="009D3DD5" w:rsidRDefault="009D3DD5" w:rsidP="00F82DE4">
      <w:pPr>
        <w:widowControl/>
        <w:autoSpaceDE/>
        <w:autoSpaceDN/>
        <w:rPr>
          <w:lang w:eastAsia="ru-RU"/>
        </w:rPr>
      </w:pPr>
    </w:p>
    <w:p w14:paraId="1C77B49E" w14:textId="7D2831F1" w:rsidR="009D3DD5" w:rsidRDefault="009D3DD5" w:rsidP="00F82DE4">
      <w:pPr>
        <w:widowControl/>
        <w:autoSpaceDE/>
        <w:autoSpaceDN/>
        <w:rPr>
          <w:lang w:eastAsia="ru-RU"/>
        </w:rPr>
      </w:pPr>
    </w:p>
    <w:p w14:paraId="0A10D94C" w14:textId="1E0692A8" w:rsidR="009D3DD5" w:rsidRDefault="009D3DD5" w:rsidP="00F82DE4">
      <w:pPr>
        <w:widowControl/>
        <w:autoSpaceDE/>
        <w:autoSpaceDN/>
        <w:rPr>
          <w:lang w:eastAsia="ru-RU"/>
        </w:rPr>
      </w:pPr>
    </w:p>
    <w:p w14:paraId="7D34EED9" w14:textId="54EB9E08" w:rsidR="009D3DD5" w:rsidRDefault="009D3DD5" w:rsidP="00F82DE4">
      <w:pPr>
        <w:widowControl/>
        <w:autoSpaceDE/>
        <w:autoSpaceDN/>
        <w:rPr>
          <w:lang w:eastAsia="ru-RU"/>
        </w:rPr>
      </w:pPr>
    </w:p>
    <w:p w14:paraId="6E1A852D" w14:textId="2A985197" w:rsidR="009D3DD5" w:rsidRDefault="009D3DD5" w:rsidP="00F82DE4">
      <w:pPr>
        <w:widowControl/>
        <w:autoSpaceDE/>
        <w:autoSpaceDN/>
        <w:rPr>
          <w:lang w:eastAsia="ru-RU"/>
        </w:rPr>
      </w:pPr>
    </w:p>
    <w:p w14:paraId="307EC920" w14:textId="026A4F26" w:rsidR="009D3DD5" w:rsidRDefault="009D3DD5" w:rsidP="00F82DE4">
      <w:pPr>
        <w:widowControl/>
        <w:autoSpaceDE/>
        <w:autoSpaceDN/>
        <w:rPr>
          <w:lang w:eastAsia="ru-RU"/>
        </w:rPr>
      </w:pPr>
    </w:p>
    <w:p w14:paraId="436B2458" w14:textId="6365723A" w:rsidR="009D3DD5" w:rsidRDefault="009D3DD5" w:rsidP="00F82DE4">
      <w:pPr>
        <w:widowControl/>
        <w:autoSpaceDE/>
        <w:autoSpaceDN/>
        <w:rPr>
          <w:lang w:eastAsia="ru-RU"/>
        </w:rPr>
      </w:pPr>
    </w:p>
    <w:p w14:paraId="45DBFFA0" w14:textId="311BFA5A" w:rsidR="009D3DD5" w:rsidRDefault="009D3DD5" w:rsidP="00F82DE4">
      <w:pPr>
        <w:widowControl/>
        <w:autoSpaceDE/>
        <w:autoSpaceDN/>
        <w:rPr>
          <w:lang w:eastAsia="ru-RU"/>
        </w:rPr>
      </w:pPr>
    </w:p>
    <w:p w14:paraId="19601C8C" w14:textId="541BDE06" w:rsidR="009D3DD5" w:rsidRDefault="009D3DD5" w:rsidP="00F82DE4">
      <w:pPr>
        <w:widowControl/>
        <w:autoSpaceDE/>
        <w:autoSpaceDN/>
        <w:rPr>
          <w:lang w:eastAsia="ru-RU"/>
        </w:rPr>
      </w:pPr>
    </w:p>
    <w:p w14:paraId="4C215C47" w14:textId="207A1A78" w:rsidR="009D3DD5" w:rsidRDefault="009D3DD5" w:rsidP="00F82DE4">
      <w:pPr>
        <w:widowControl/>
        <w:autoSpaceDE/>
        <w:autoSpaceDN/>
        <w:rPr>
          <w:lang w:eastAsia="ru-RU"/>
        </w:rPr>
      </w:pPr>
    </w:p>
    <w:p w14:paraId="07563DB2" w14:textId="1D7A52BC" w:rsidR="009D3DD5" w:rsidRDefault="009D3DD5" w:rsidP="00F82DE4">
      <w:pPr>
        <w:widowControl/>
        <w:autoSpaceDE/>
        <w:autoSpaceDN/>
        <w:rPr>
          <w:lang w:eastAsia="ru-RU"/>
        </w:rPr>
      </w:pPr>
    </w:p>
    <w:p w14:paraId="78C4ADE4" w14:textId="329D04A9" w:rsidR="009D3DD5" w:rsidRDefault="009D3DD5" w:rsidP="00F82DE4">
      <w:pPr>
        <w:widowControl/>
        <w:autoSpaceDE/>
        <w:autoSpaceDN/>
        <w:rPr>
          <w:lang w:eastAsia="ru-RU"/>
        </w:rPr>
      </w:pPr>
    </w:p>
    <w:p w14:paraId="4CC8A31B" w14:textId="587EF3FB" w:rsidR="009D3DD5" w:rsidRDefault="009D3DD5" w:rsidP="00F82DE4">
      <w:pPr>
        <w:widowControl/>
        <w:autoSpaceDE/>
        <w:autoSpaceDN/>
        <w:rPr>
          <w:lang w:eastAsia="ru-RU"/>
        </w:rPr>
      </w:pPr>
    </w:p>
    <w:p w14:paraId="1962DB2C" w14:textId="2D4FD985" w:rsidR="009D3DD5" w:rsidRDefault="009D3DD5" w:rsidP="00F82DE4">
      <w:pPr>
        <w:widowControl/>
        <w:autoSpaceDE/>
        <w:autoSpaceDN/>
        <w:rPr>
          <w:lang w:eastAsia="ru-RU"/>
        </w:rPr>
      </w:pPr>
    </w:p>
    <w:p w14:paraId="6B58827B" w14:textId="0E098692" w:rsidR="009D3DD5" w:rsidRDefault="009D3DD5" w:rsidP="00F82DE4">
      <w:pPr>
        <w:widowControl/>
        <w:autoSpaceDE/>
        <w:autoSpaceDN/>
        <w:rPr>
          <w:lang w:eastAsia="ru-RU"/>
        </w:rPr>
      </w:pPr>
    </w:p>
    <w:p w14:paraId="1E7C3734" w14:textId="7FDCDA01" w:rsidR="009D3DD5" w:rsidRDefault="009D3DD5" w:rsidP="00F82DE4">
      <w:pPr>
        <w:widowControl/>
        <w:autoSpaceDE/>
        <w:autoSpaceDN/>
        <w:rPr>
          <w:lang w:eastAsia="ru-RU"/>
        </w:rPr>
      </w:pPr>
    </w:p>
    <w:p w14:paraId="56A452CC" w14:textId="1565847A" w:rsidR="009D3DD5" w:rsidRDefault="009D3DD5" w:rsidP="00F82DE4">
      <w:pPr>
        <w:widowControl/>
        <w:autoSpaceDE/>
        <w:autoSpaceDN/>
        <w:rPr>
          <w:lang w:eastAsia="ru-RU"/>
        </w:rPr>
      </w:pPr>
    </w:p>
    <w:p w14:paraId="729808BF" w14:textId="3CADC300" w:rsidR="009D3DD5" w:rsidRDefault="009D3DD5" w:rsidP="00F82DE4">
      <w:pPr>
        <w:widowControl/>
        <w:autoSpaceDE/>
        <w:autoSpaceDN/>
        <w:rPr>
          <w:lang w:eastAsia="ru-RU"/>
        </w:rPr>
      </w:pPr>
    </w:p>
    <w:p w14:paraId="711EABF7" w14:textId="014455E5" w:rsidR="009D3DD5" w:rsidRDefault="009D3DD5" w:rsidP="00F82DE4">
      <w:pPr>
        <w:widowControl/>
        <w:autoSpaceDE/>
        <w:autoSpaceDN/>
        <w:rPr>
          <w:lang w:eastAsia="ru-RU"/>
        </w:rPr>
      </w:pPr>
    </w:p>
    <w:p w14:paraId="5352B5E7" w14:textId="1AB44E91" w:rsidR="009D3DD5" w:rsidRDefault="009D3DD5" w:rsidP="00F82DE4">
      <w:pPr>
        <w:widowControl/>
        <w:autoSpaceDE/>
        <w:autoSpaceDN/>
        <w:rPr>
          <w:lang w:eastAsia="ru-RU"/>
        </w:rPr>
      </w:pPr>
    </w:p>
    <w:p w14:paraId="1236CC3F" w14:textId="71FA870F" w:rsidR="009D3DD5" w:rsidRDefault="009D3DD5" w:rsidP="00F82DE4">
      <w:pPr>
        <w:widowControl/>
        <w:autoSpaceDE/>
        <w:autoSpaceDN/>
        <w:rPr>
          <w:lang w:eastAsia="ru-RU"/>
        </w:rPr>
      </w:pPr>
    </w:p>
    <w:p w14:paraId="331C507F" w14:textId="56042319" w:rsidR="009D3DD5" w:rsidRDefault="009D3DD5" w:rsidP="00F82DE4">
      <w:pPr>
        <w:widowControl/>
        <w:autoSpaceDE/>
        <w:autoSpaceDN/>
        <w:rPr>
          <w:lang w:eastAsia="ru-RU"/>
        </w:rPr>
      </w:pPr>
    </w:p>
    <w:p w14:paraId="77C35949" w14:textId="5976FF42" w:rsidR="009D3DD5" w:rsidRDefault="009D3DD5" w:rsidP="00F82DE4">
      <w:pPr>
        <w:widowControl/>
        <w:autoSpaceDE/>
        <w:autoSpaceDN/>
        <w:rPr>
          <w:lang w:eastAsia="ru-RU"/>
        </w:rPr>
      </w:pPr>
    </w:p>
    <w:p w14:paraId="452B7233" w14:textId="5675F89D" w:rsidR="009D3DD5" w:rsidRDefault="009D3DD5" w:rsidP="00F82DE4">
      <w:pPr>
        <w:widowControl/>
        <w:autoSpaceDE/>
        <w:autoSpaceDN/>
        <w:rPr>
          <w:lang w:eastAsia="ru-RU"/>
        </w:rPr>
      </w:pPr>
    </w:p>
    <w:p w14:paraId="06CF76DB" w14:textId="6DB18D5D" w:rsidR="009D3DD5" w:rsidRDefault="009D3DD5" w:rsidP="00F82DE4">
      <w:pPr>
        <w:widowControl/>
        <w:autoSpaceDE/>
        <w:autoSpaceDN/>
        <w:rPr>
          <w:lang w:eastAsia="ru-RU"/>
        </w:rPr>
      </w:pPr>
    </w:p>
    <w:p w14:paraId="4F890AA4" w14:textId="53638DD7" w:rsidR="009D3DD5" w:rsidRDefault="009D3DD5" w:rsidP="00F82DE4">
      <w:pPr>
        <w:widowControl/>
        <w:autoSpaceDE/>
        <w:autoSpaceDN/>
        <w:rPr>
          <w:lang w:eastAsia="ru-RU"/>
        </w:rPr>
      </w:pPr>
    </w:p>
    <w:p w14:paraId="2D4559A2" w14:textId="6E75EAED" w:rsidR="009D3DD5" w:rsidRDefault="009D3DD5" w:rsidP="00F82DE4">
      <w:pPr>
        <w:widowControl/>
        <w:autoSpaceDE/>
        <w:autoSpaceDN/>
        <w:rPr>
          <w:lang w:eastAsia="ru-RU"/>
        </w:rPr>
      </w:pPr>
    </w:p>
    <w:p w14:paraId="3A2D0DF9" w14:textId="77777777" w:rsidR="009D3DD5" w:rsidRDefault="009D3DD5" w:rsidP="00F82DE4">
      <w:pPr>
        <w:widowControl/>
        <w:autoSpaceDE/>
        <w:autoSpaceDN/>
        <w:rPr>
          <w:lang w:eastAsia="ru-RU"/>
        </w:rPr>
        <w:sectPr w:rsidR="009D3DD5" w:rsidSect="009079A6">
          <w:footerReference w:type="default" r:id="rId76"/>
          <w:pgSz w:w="11907" w:h="16840" w:code="9"/>
          <w:pgMar w:top="567" w:right="567" w:bottom="567" w:left="1134" w:header="720" w:footer="720" w:gutter="0"/>
          <w:cols w:space="708"/>
          <w:docGrid w:linePitch="78"/>
        </w:sectPr>
      </w:pPr>
    </w:p>
    <w:p w14:paraId="79EEF16D" w14:textId="77777777" w:rsidR="009D3DD5" w:rsidRPr="00A23C27" w:rsidRDefault="009D3DD5" w:rsidP="009D3DD5">
      <w:pPr>
        <w:widowControl/>
        <w:autoSpaceDE/>
        <w:autoSpaceDN/>
        <w:jc w:val="right"/>
        <w:rPr>
          <w:sz w:val="20"/>
          <w:szCs w:val="20"/>
          <w:lang w:eastAsia="ru-RU"/>
        </w:rPr>
      </w:pPr>
      <w:r>
        <w:rPr>
          <w:sz w:val="20"/>
          <w:szCs w:val="20"/>
          <w:lang w:eastAsia="ru-RU"/>
        </w:rPr>
        <w:lastRenderedPageBreak/>
        <w:t xml:space="preserve">                      </w:t>
      </w:r>
      <w:r w:rsidRPr="00A23C27">
        <w:rPr>
          <w:sz w:val="20"/>
          <w:szCs w:val="20"/>
          <w:lang w:eastAsia="ru-RU"/>
        </w:rPr>
        <w:t>Утверждено</w:t>
      </w:r>
      <w:r>
        <w:rPr>
          <w:sz w:val="20"/>
          <w:szCs w:val="20"/>
          <w:lang w:eastAsia="ru-RU"/>
        </w:rPr>
        <w:t xml:space="preserve"> </w:t>
      </w:r>
      <w:r w:rsidRPr="00A23C27">
        <w:rPr>
          <w:sz w:val="20"/>
          <w:szCs w:val="20"/>
          <w:lang w:eastAsia="ru-RU"/>
        </w:rPr>
        <w:t xml:space="preserve">Приказом </w:t>
      </w:r>
    </w:p>
    <w:p w14:paraId="5EB0DADB" w14:textId="77777777" w:rsidR="009D3DD5" w:rsidRPr="00A23C27" w:rsidRDefault="009D3DD5" w:rsidP="009D3DD5">
      <w:pPr>
        <w:widowControl/>
        <w:autoSpaceDE/>
        <w:autoSpaceDN/>
        <w:jc w:val="right"/>
        <w:rPr>
          <w:sz w:val="20"/>
          <w:szCs w:val="20"/>
          <w:lang w:eastAsia="ru-RU"/>
        </w:rPr>
      </w:pPr>
      <w:r w:rsidRPr="00A23C27">
        <w:rPr>
          <w:sz w:val="20"/>
          <w:szCs w:val="20"/>
          <w:lang w:eastAsia="ru-RU"/>
        </w:rPr>
        <w:t xml:space="preserve"> МБДОУ «Детский сад </w:t>
      </w:r>
    </w:p>
    <w:p w14:paraId="41C8F1EE" w14:textId="77777777" w:rsidR="009D3DD5" w:rsidRPr="00A23C27" w:rsidRDefault="009D3DD5" w:rsidP="009D3DD5">
      <w:pPr>
        <w:widowControl/>
        <w:autoSpaceDE/>
        <w:autoSpaceDN/>
        <w:jc w:val="right"/>
        <w:rPr>
          <w:sz w:val="20"/>
          <w:szCs w:val="20"/>
          <w:lang w:eastAsia="ru-RU"/>
        </w:rPr>
      </w:pPr>
      <w:r>
        <w:rPr>
          <w:sz w:val="20"/>
          <w:szCs w:val="20"/>
          <w:lang w:eastAsia="ru-RU"/>
        </w:rPr>
        <w:t>№48</w:t>
      </w:r>
      <w:r w:rsidRPr="00A23C27">
        <w:rPr>
          <w:sz w:val="20"/>
          <w:szCs w:val="20"/>
          <w:lang w:eastAsia="ru-RU"/>
        </w:rPr>
        <w:t xml:space="preserve"> «</w:t>
      </w:r>
      <w:r>
        <w:rPr>
          <w:sz w:val="20"/>
          <w:szCs w:val="20"/>
          <w:lang w:eastAsia="ru-RU"/>
        </w:rPr>
        <w:t>Дельфинёнок</w:t>
      </w:r>
      <w:r w:rsidRPr="00A23C27">
        <w:rPr>
          <w:sz w:val="20"/>
          <w:szCs w:val="20"/>
          <w:lang w:eastAsia="ru-RU"/>
        </w:rPr>
        <w:t>»</w:t>
      </w:r>
    </w:p>
    <w:p w14:paraId="54F6004A" w14:textId="77777777" w:rsidR="009D3DD5" w:rsidRPr="00FB6BB8" w:rsidRDefault="009D3DD5" w:rsidP="009D3DD5">
      <w:pPr>
        <w:widowControl/>
        <w:autoSpaceDE/>
        <w:autoSpaceDN/>
        <w:ind w:firstLine="720"/>
        <w:jc w:val="right"/>
        <w:rPr>
          <w:sz w:val="20"/>
          <w:szCs w:val="20"/>
          <w:lang w:eastAsia="ru-RU"/>
        </w:rPr>
      </w:pPr>
      <w:r w:rsidRPr="00A23C27">
        <w:rPr>
          <w:sz w:val="20"/>
          <w:szCs w:val="20"/>
          <w:lang w:eastAsia="ru-RU"/>
        </w:rPr>
        <w:t xml:space="preserve">от </w:t>
      </w:r>
      <w:r>
        <w:rPr>
          <w:sz w:val="20"/>
          <w:szCs w:val="20"/>
          <w:lang w:eastAsia="ru-RU"/>
        </w:rPr>
        <w:t>__29.08____</w:t>
      </w:r>
      <w:r w:rsidRPr="00A23C27">
        <w:rPr>
          <w:sz w:val="20"/>
          <w:szCs w:val="20"/>
          <w:lang w:eastAsia="ru-RU"/>
        </w:rPr>
        <w:t>202</w:t>
      </w:r>
      <w:r>
        <w:rPr>
          <w:sz w:val="20"/>
          <w:szCs w:val="20"/>
          <w:lang w:eastAsia="ru-RU"/>
        </w:rPr>
        <w:t>3</w:t>
      </w:r>
      <w:r w:rsidRPr="00A23C27">
        <w:rPr>
          <w:sz w:val="20"/>
          <w:szCs w:val="20"/>
          <w:lang w:eastAsia="ru-RU"/>
        </w:rPr>
        <w:t xml:space="preserve"> №</w:t>
      </w:r>
      <w:r>
        <w:rPr>
          <w:sz w:val="20"/>
          <w:szCs w:val="20"/>
          <w:lang w:eastAsia="ru-RU"/>
        </w:rPr>
        <w:t xml:space="preserve"> ___</w:t>
      </w:r>
    </w:p>
    <w:p w14:paraId="7C760600" w14:textId="77777777" w:rsidR="009D3DD5" w:rsidRPr="00FB6BB8" w:rsidRDefault="009D3DD5" w:rsidP="009D3DD5">
      <w:pPr>
        <w:widowControl/>
        <w:adjustRightInd w:val="0"/>
        <w:spacing w:before="100"/>
        <w:jc w:val="right"/>
        <w:rPr>
          <w:rFonts w:ascii="Times New Roman CYR" w:hAnsi="Times New Roman CYR" w:cs="Times New Roman CYR"/>
          <w:color w:val="000000"/>
          <w:highlight w:val="white"/>
          <w:lang w:eastAsia="ru-RU"/>
        </w:rPr>
      </w:pPr>
    </w:p>
    <w:p w14:paraId="56D11626" w14:textId="77777777" w:rsidR="009D3DD5" w:rsidRPr="00FB6BB8" w:rsidRDefault="009D3DD5" w:rsidP="009D3DD5">
      <w:pPr>
        <w:widowControl/>
        <w:adjustRightInd w:val="0"/>
        <w:spacing w:before="100" w:after="160"/>
        <w:rPr>
          <w:rFonts w:ascii="Times New Roman CYR" w:hAnsi="Times New Roman CYR" w:cs="Times New Roman CYR"/>
          <w:b/>
          <w:bCs/>
          <w:color w:val="000000"/>
          <w:sz w:val="24"/>
          <w:szCs w:val="24"/>
          <w:highlight w:val="white"/>
          <w:lang w:eastAsia="ru-RU"/>
        </w:rPr>
      </w:pPr>
      <w:r w:rsidRPr="00FB6BB8">
        <w:rPr>
          <w:rFonts w:ascii="Times New Roman CYR" w:hAnsi="Times New Roman CYR" w:cs="Times New Roman CYR"/>
          <w:b/>
          <w:bCs/>
          <w:color w:val="000000"/>
          <w:sz w:val="24"/>
          <w:szCs w:val="24"/>
          <w:highlight w:val="white"/>
          <w:lang w:eastAsia="ru-RU"/>
        </w:rPr>
        <w:t>Учебный план МДОУ № 48 «Дельфенёнок», реализующего ООП ДОУ</w:t>
      </w:r>
      <w:r w:rsidRPr="00FB6BB8">
        <w:rPr>
          <w:color w:val="000000"/>
          <w:sz w:val="24"/>
          <w:szCs w:val="24"/>
          <w:highlight w:val="white"/>
          <w:lang w:val="en-US" w:eastAsia="ru-RU"/>
        </w:rPr>
        <w:t> </w:t>
      </w:r>
      <w:r w:rsidRPr="00FB6BB8">
        <w:rPr>
          <w:rFonts w:ascii="Times New Roman CYR" w:hAnsi="Times New Roman CYR" w:cs="Times New Roman CYR"/>
          <w:b/>
          <w:bCs/>
          <w:color w:val="000000"/>
          <w:sz w:val="24"/>
          <w:szCs w:val="24"/>
          <w:highlight w:val="white"/>
          <w:lang w:eastAsia="ru-RU"/>
        </w:rPr>
        <w:t>в соо</w:t>
      </w:r>
      <w:r>
        <w:rPr>
          <w:rFonts w:ascii="Times New Roman CYR" w:hAnsi="Times New Roman CYR" w:cs="Times New Roman CYR"/>
          <w:b/>
          <w:bCs/>
          <w:color w:val="000000"/>
          <w:sz w:val="24"/>
          <w:szCs w:val="24"/>
          <w:highlight w:val="white"/>
          <w:lang w:eastAsia="ru-RU"/>
        </w:rPr>
        <w:t>тветствии с ФГОС ДО на 2023-2024</w:t>
      </w:r>
      <w:r w:rsidRPr="00FB6BB8">
        <w:rPr>
          <w:rFonts w:ascii="Times New Roman CYR" w:hAnsi="Times New Roman CYR" w:cs="Times New Roman CYR"/>
          <w:b/>
          <w:bCs/>
          <w:color w:val="000000"/>
          <w:sz w:val="24"/>
          <w:szCs w:val="24"/>
          <w:highlight w:val="white"/>
          <w:lang w:eastAsia="ru-RU"/>
        </w:rPr>
        <w:t xml:space="preserve"> учебный год</w:t>
      </w:r>
    </w:p>
    <w:p w14:paraId="2E4B9C3A" w14:textId="77777777" w:rsidR="009D3DD5" w:rsidRPr="00FB6BB8" w:rsidRDefault="009D3DD5" w:rsidP="009D3DD5">
      <w:pPr>
        <w:widowControl/>
        <w:autoSpaceDE/>
        <w:autoSpaceDN/>
        <w:jc w:val="center"/>
        <w:rPr>
          <w:b/>
          <w:sz w:val="24"/>
          <w:szCs w:val="24"/>
          <w:lang w:eastAsia="ru-RU"/>
        </w:rPr>
      </w:pPr>
      <w:r w:rsidRPr="00FB6BB8">
        <w:rPr>
          <w:b/>
          <w:sz w:val="24"/>
          <w:szCs w:val="24"/>
          <w:lang w:eastAsia="ru-RU"/>
        </w:rPr>
        <w:t>Группы общеразвивающей направленности</w:t>
      </w:r>
    </w:p>
    <w:p w14:paraId="25B5308B" w14:textId="77777777" w:rsidR="009D3DD5" w:rsidRPr="00FB6BB8" w:rsidRDefault="009D3DD5" w:rsidP="009D3DD5">
      <w:pPr>
        <w:widowControl/>
        <w:autoSpaceDE/>
        <w:autoSpaceDN/>
        <w:rPr>
          <w:sz w:val="24"/>
          <w:szCs w:val="24"/>
          <w:lang w:eastAsia="ru-RU"/>
        </w:rPr>
      </w:pPr>
    </w:p>
    <w:tbl>
      <w:tblPr>
        <w:tblStyle w:val="8"/>
        <w:tblW w:w="14501" w:type="dxa"/>
        <w:jc w:val="center"/>
        <w:tblLayout w:type="fixed"/>
        <w:tblLook w:val="04A0" w:firstRow="1" w:lastRow="0" w:firstColumn="1" w:lastColumn="0" w:noHBand="0" w:noVBand="1"/>
      </w:tblPr>
      <w:tblGrid>
        <w:gridCol w:w="566"/>
        <w:gridCol w:w="2530"/>
        <w:gridCol w:w="2995"/>
        <w:gridCol w:w="1599"/>
        <w:gridCol w:w="1559"/>
        <w:gridCol w:w="1559"/>
        <w:gridCol w:w="1701"/>
        <w:gridCol w:w="1985"/>
        <w:gridCol w:w="7"/>
      </w:tblGrid>
      <w:tr w:rsidR="009D3DD5" w:rsidRPr="00FB6BB8" w14:paraId="4BDCAFAA" w14:textId="77777777" w:rsidTr="004511BB">
        <w:trPr>
          <w:gridAfter w:val="1"/>
          <w:wAfter w:w="7" w:type="dxa"/>
          <w:trHeight w:val="546"/>
          <w:jc w:val="center"/>
        </w:trPr>
        <w:tc>
          <w:tcPr>
            <w:tcW w:w="566" w:type="dxa"/>
            <w:vMerge w:val="restart"/>
            <w:tcBorders>
              <w:top w:val="single" w:sz="4" w:space="0" w:color="000000"/>
              <w:left w:val="single" w:sz="4" w:space="0" w:color="000000"/>
              <w:bottom w:val="single" w:sz="4" w:space="0" w:color="000000"/>
              <w:right w:val="single" w:sz="4" w:space="0" w:color="000000"/>
            </w:tcBorders>
            <w:vAlign w:val="center"/>
            <w:hideMark/>
          </w:tcPr>
          <w:p w14:paraId="3314054F" w14:textId="77777777" w:rsidR="009D3DD5" w:rsidRPr="00FB6BB8" w:rsidRDefault="009D3DD5" w:rsidP="004511BB">
            <w:pPr>
              <w:spacing w:line="180" w:lineRule="atLeast"/>
              <w:rPr>
                <w:b/>
              </w:rPr>
            </w:pPr>
            <w:r w:rsidRPr="00FB6BB8">
              <w:rPr>
                <w:b/>
              </w:rPr>
              <w:t>№ п/п</w:t>
            </w:r>
          </w:p>
        </w:tc>
        <w:tc>
          <w:tcPr>
            <w:tcW w:w="2530" w:type="dxa"/>
            <w:tcBorders>
              <w:top w:val="single" w:sz="4" w:space="0" w:color="000000"/>
              <w:left w:val="single" w:sz="4" w:space="0" w:color="000000"/>
              <w:bottom w:val="single" w:sz="4" w:space="0" w:color="000000"/>
              <w:right w:val="single" w:sz="4" w:space="0" w:color="000000"/>
            </w:tcBorders>
          </w:tcPr>
          <w:p w14:paraId="221C861C" w14:textId="77777777" w:rsidR="009D3DD5" w:rsidRPr="00FB6BB8" w:rsidRDefault="009D3DD5" w:rsidP="004511BB">
            <w:pPr>
              <w:spacing w:line="180" w:lineRule="atLeast"/>
              <w:rPr>
                <w:b/>
              </w:rPr>
            </w:pPr>
            <w:r w:rsidRPr="00FB6BB8">
              <w:rPr>
                <w:b/>
              </w:rPr>
              <w:t>Образовательная область</w:t>
            </w:r>
          </w:p>
        </w:tc>
        <w:tc>
          <w:tcPr>
            <w:tcW w:w="2995" w:type="dxa"/>
            <w:vMerge w:val="restart"/>
            <w:tcBorders>
              <w:top w:val="single" w:sz="4" w:space="0" w:color="000000"/>
              <w:left w:val="single" w:sz="4" w:space="0" w:color="000000"/>
              <w:bottom w:val="single" w:sz="4" w:space="0" w:color="000000"/>
              <w:right w:val="single" w:sz="4" w:space="0" w:color="auto"/>
            </w:tcBorders>
            <w:hideMark/>
          </w:tcPr>
          <w:p w14:paraId="3B51B4EB" w14:textId="77777777" w:rsidR="009D3DD5" w:rsidRPr="00FB6BB8" w:rsidRDefault="009D3DD5" w:rsidP="004511BB">
            <w:pPr>
              <w:spacing w:line="180" w:lineRule="atLeast"/>
              <w:rPr>
                <w:b/>
              </w:rPr>
            </w:pPr>
            <w:r w:rsidRPr="00FB6BB8">
              <w:rPr>
                <w:b/>
              </w:rPr>
              <w:t xml:space="preserve">Программы </w:t>
            </w:r>
          </w:p>
        </w:tc>
        <w:tc>
          <w:tcPr>
            <w:tcW w:w="8403" w:type="dxa"/>
            <w:gridSpan w:val="5"/>
            <w:tcBorders>
              <w:top w:val="single" w:sz="4" w:space="0" w:color="000000"/>
              <w:left w:val="single" w:sz="4" w:space="0" w:color="auto"/>
              <w:bottom w:val="single" w:sz="4" w:space="0" w:color="000000"/>
              <w:right w:val="single" w:sz="4" w:space="0" w:color="000000"/>
            </w:tcBorders>
            <w:vAlign w:val="center"/>
            <w:hideMark/>
          </w:tcPr>
          <w:p w14:paraId="48965F8E" w14:textId="77777777" w:rsidR="009D3DD5" w:rsidRPr="00FB6BB8" w:rsidRDefault="009D3DD5" w:rsidP="004511BB">
            <w:pPr>
              <w:spacing w:line="180" w:lineRule="atLeast"/>
              <w:jc w:val="center"/>
              <w:rPr>
                <w:b/>
              </w:rPr>
            </w:pPr>
            <w:r w:rsidRPr="00FB6BB8">
              <w:rPr>
                <w:b/>
              </w:rPr>
              <w:t>Количество образовательных ситуаций и занятий в неделю/месяц/ год</w:t>
            </w:r>
          </w:p>
        </w:tc>
      </w:tr>
      <w:tr w:rsidR="009D3DD5" w:rsidRPr="00FB6BB8" w14:paraId="5FC8E55D" w14:textId="77777777" w:rsidTr="004511BB">
        <w:trPr>
          <w:gridAfter w:val="1"/>
          <w:wAfter w:w="7" w:type="dxa"/>
          <w:trHeight w:val="609"/>
          <w:jc w:val="center"/>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14:paraId="6C4BE7DE" w14:textId="77777777" w:rsidR="009D3DD5" w:rsidRPr="00FB6BB8" w:rsidRDefault="009D3DD5" w:rsidP="004511BB">
            <w:pPr>
              <w:rPr>
                <w:b/>
              </w:rPr>
            </w:pPr>
          </w:p>
        </w:tc>
        <w:tc>
          <w:tcPr>
            <w:tcW w:w="2530" w:type="dxa"/>
            <w:tcBorders>
              <w:top w:val="single" w:sz="4" w:space="0" w:color="000000"/>
              <w:left w:val="single" w:sz="4" w:space="0" w:color="000000"/>
              <w:bottom w:val="single" w:sz="4" w:space="0" w:color="000000"/>
              <w:right w:val="single" w:sz="4" w:space="0" w:color="000000"/>
            </w:tcBorders>
          </w:tcPr>
          <w:p w14:paraId="370B2B0E" w14:textId="77777777" w:rsidR="009D3DD5" w:rsidRPr="00FB6BB8" w:rsidRDefault="009D3DD5" w:rsidP="004511BB">
            <w:pPr>
              <w:rPr>
                <w:b/>
              </w:rPr>
            </w:pPr>
            <w:r w:rsidRPr="00FB6BB8">
              <w:rPr>
                <w:b/>
              </w:rPr>
              <w:t>Виды  детской деятельности</w:t>
            </w:r>
          </w:p>
        </w:tc>
        <w:tc>
          <w:tcPr>
            <w:tcW w:w="2995" w:type="dxa"/>
            <w:vMerge/>
            <w:tcBorders>
              <w:top w:val="single" w:sz="4" w:space="0" w:color="000000"/>
              <w:left w:val="single" w:sz="4" w:space="0" w:color="000000"/>
              <w:bottom w:val="single" w:sz="4" w:space="0" w:color="000000"/>
              <w:right w:val="single" w:sz="4" w:space="0" w:color="auto"/>
            </w:tcBorders>
            <w:vAlign w:val="center"/>
            <w:hideMark/>
          </w:tcPr>
          <w:p w14:paraId="427F9838" w14:textId="77777777" w:rsidR="009D3DD5" w:rsidRPr="00FB6BB8" w:rsidRDefault="009D3DD5" w:rsidP="004511BB">
            <w:pPr>
              <w:rPr>
                <w:b/>
              </w:rPr>
            </w:pPr>
          </w:p>
        </w:tc>
        <w:tc>
          <w:tcPr>
            <w:tcW w:w="1599" w:type="dxa"/>
            <w:tcBorders>
              <w:top w:val="single" w:sz="4" w:space="0" w:color="000000"/>
              <w:left w:val="single" w:sz="4" w:space="0" w:color="auto"/>
              <w:bottom w:val="single" w:sz="4" w:space="0" w:color="000000"/>
              <w:right w:val="single" w:sz="4" w:space="0" w:color="000000"/>
            </w:tcBorders>
            <w:vAlign w:val="center"/>
            <w:hideMark/>
          </w:tcPr>
          <w:p w14:paraId="33FF77E8" w14:textId="77777777" w:rsidR="009D3DD5" w:rsidRPr="00FB6BB8" w:rsidRDefault="009D3DD5" w:rsidP="004511BB">
            <w:pPr>
              <w:spacing w:line="180" w:lineRule="atLeast"/>
              <w:rPr>
                <w:b/>
              </w:rPr>
            </w:pPr>
            <w:r w:rsidRPr="00FB6BB8">
              <w:rPr>
                <w:b/>
              </w:rPr>
              <w:t>1 младшая группа</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AA7D7C5" w14:textId="77777777" w:rsidR="009D3DD5" w:rsidRPr="00FB6BB8" w:rsidRDefault="009D3DD5" w:rsidP="004511BB">
            <w:pPr>
              <w:spacing w:line="180" w:lineRule="atLeast"/>
              <w:rPr>
                <w:b/>
              </w:rPr>
            </w:pPr>
            <w:r w:rsidRPr="00FB6BB8">
              <w:rPr>
                <w:b/>
              </w:rPr>
              <w:t xml:space="preserve">2 младшая группа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40D8E43" w14:textId="77777777" w:rsidR="009D3DD5" w:rsidRPr="00FB6BB8" w:rsidRDefault="009D3DD5" w:rsidP="004511BB">
            <w:pPr>
              <w:spacing w:line="180" w:lineRule="atLeast"/>
              <w:rPr>
                <w:b/>
              </w:rPr>
            </w:pPr>
            <w:r w:rsidRPr="00FB6BB8">
              <w:rPr>
                <w:b/>
              </w:rPr>
              <w:t xml:space="preserve">Средняя группа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717772E" w14:textId="77777777" w:rsidR="009D3DD5" w:rsidRPr="00FB6BB8" w:rsidRDefault="009D3DD5" w:rsidP="004511BB">
            <w:pPr>
              <w:spacing w:line="180" w:lineRule="atLeast"/>
              <w:rPr>
                <w:b/>
              </w:rPr>
            </w:pPr>
            <w:r w:rsidRPr="00FB6BB8">
              <w:rPr>
                <w:b/>
              </w:rPr>
              <w:t xml:space="preserve">Старшая группа </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3A440D8E" w14:textId="77777777" w:rsidR="009D3DD5" w:rsidRPr="00FB6BB8" w:rsidRDefault="009D3DD5" w:rsidP="004511BB">
            <w:pPr>
              <w:spacing w:line="180" w:lineRule="atLeast"/>
              <w:rPr>
                <w:b/>
              </w:rPr>
            </w:pPr>
            <w:r w:rsidRPr="00FB6BB8">
              <w:rPr>
                <w:b/>
              </w:rPr>
              <w:t>Подготовительная группа</w:t>
            </w:r>
          </w:p>
        </w:tc>
      </w:tr>
      <w:tr w:rsidR="009D3DD5" w:rsidRPr="00FB6BB8" w14:paraId="270B5090" w14:textId="77777777" w:rsidTr="004511BB">
        <w:trPr>
          <w:jc w:val="center"/>
        </w:trPr>
        <w:tc>
          <w:tcPr>
            <w:tcW w:w="566" w:type="dxa"/>
            <w:tcBorders>
              <w:top w:val="single" w:sz="4" w:space="0" w:color="000000"/>
              <w:left w:val="single" w:sz="4" w:space="0" w:color="000000"/>
              <w:bottom w:val="single" w:sz="4" w:space="0" w:color="000000"/>
              <w:right w:val="single" w:sz="4" w:space="0" w:color="000000"/>
            </w:tcBorders>
            <w:vAlign w:val="center"/>
          </w:tcPr>
          <w:p w14:paraId="39140663" w14:textId="77777777" w:rsidR="009D3DD5" w:rsidRPr="00FB6BB8" w:rsidRDefault="009D3DD5" w:rsidP="004511BB">
            <w:pPr>
              <w:spacing w:line="180" w:lineRule="atLeast"/>
              <w:rPr>
                <w:rFonts w:eastAsia="Calibri"/>
              </w:rPr>
            </w:pPr>
            <w:r w:rsidRPr="00FB6BB8">
              <w:rPr>
                <w:rFonts w:eastAsia="Calibri"/>
                <w:lang w:val="en-US"/>
              </w:rPr>
              <w:t>I.</w:t>
            </w:r>
          </w:p>
        </w:tc>
        <w:tc>
          <w:tcPr>
            <w:tcW w:w="5525" w:type="dxa"/>
            <w:gridSpan w:val="2"/>
            <w:tcBorders>
              <w:top w:val="single" w:sz="4" w:space="0" w:color="000000"/>
              <w:left w:val="single" w:sz="4" w:space="0" w:color="000000"/>
              <w:bottom w:val="single" w:sz="4" w:space="0" w:color="000000"/>
              <w:right w:val="single" w:sz="4" w:space="0" w:color="auto"/>
            </w:tcBorders>
          </w:tcPr>
          <w:p w14:paraId="5045E97E" w14:textId="77777777" w:rsidR="009D3DD5" w:rsidRPr="00FB6BB8" w:rsidRDefault="009D3DD5" w:rsidP="004511BB">
            <w:pPr>
              <w:spacing w:line="180" w:lineRule="atLeast"/>
              <w:jc w:val="center"/>
              <w:rPr>
                <w:rFonts w:eastAsia="Calibri"/>
                <w:b/>
              </w:rPr>
            </w:pPr>
            <w:r w:rsidRPr="00FB6BB8">
              <w:rPr>
                <w:rFonts w:eastAsia="Calibri"/>
                <w:b/>
              </w:rPr>
              <w:t>Основная часть</w:t>
            </w:r>
          </w:p>
        </w:tc>
        <w:tc>
          <w:tcPr>
            <w:tcW w:w="8410" w:type="dxa"/>
            <w:gridSpan w:val="6"/>
            <w:tcBorders>
              <w:top w:val="single" w:sz="4" w:space="0" w:color="000000"/>
              <w:left w:val="single" w:sz="4" w:space="0" w:color="auto"/>
              <w:bottom w:val="single" w:sz="4" w:space="0" w:color="000000"/>
              <w:right w:val="single" w:sz="4" w:space="0" w:color="000000"/>
            </w:tcBorders>
          </w:tcPr>
          <w:p w14:paraId="251B6556" w14:textId="77777777" w:rsidR="009D3DD5" w:rsidRPr="00FB6BB8" w:rsidRDefault="009D3DD5" w:rsidP="004511BB">
            <w:pPr>
              <w:spacing w:line="180" w:lineRule="atLeast"/>
              <w:rPr>
                <w:rFonts w:eastAsia="Calibri"/>
                <w:b/>
              </w:rPr>
            </w:pPr>
          </w:p>
        </w:tc>
      </w:tr>
      <w:tr w:rsidR="009D3DD5" w:rsidRPr="00FB6BB8" w14:paraId="0FF1BB34" w14:textId="77777777" w:rsidTr="004511BB">
        <w:trPr>
          <w:gridAfter w:val="1"/>
          <w:wAfter w:w="7" w:type="dxa"/>
          <w:jc w:val="center"/>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781E6041" w14:textId="77777777" w:rsidR="009D3DD5" w:rsidRPr="00FB6BB8" w:rsidRDefault="009D3DD5" w:rsidP="004511BB">
            <w:pPr>
              <w:spacing w:line="180" w:lineRule="atLeast"/>
              <w:rPr>
                <w:rFonts w:eastAsia="Calibri"/>
              </w:rPr>
            </w:pPr>
            <w:r w:rsidRPr="00FB6BB8">
              <w:rPr>
                <w:rFonts w:eastAsia="Calibri"/>
              </w:rPr>
              <w:t>1.</w:t>
            </w:r>
          </w:p>
        </w:tc>
        <w:tc>
          <w:tcPr>
            <w:tcW w:w="2530" w:type="dxa"/>
            <w:tcBorders>
              <w:top w:val="single" w:sz="4" w:space="0" w:color="000000"/>
              <w:left w:val="single" w:sz="4" w:space="0" w:color="000000"/>
              <w:bottom w:val="single" w:sz="4" w:space="0" w:color="000000"/>
              <w:right w:val="single" w:sz="4" w:space="0" w:color="000000"/>
            </w:tcBorders>
          </w:tcPr>
          <w:p w14:paraId="405F8371" w14:textId="77777777" w:rsidR="009D3DD5" w:rsidRPr="00FB6BB8" w:rsidRDefault="009D3DD5" w:rsidP="004511BB">
            <w:pPr>
              <w:spacing w:line="180" w:lineRule="atLeast"/>
              <w:rPr>
                <w:b/>
                <w:sz w:val="18"/>
                <w:szCs w:val="18"/>
              </w:rPr>
            </w:pPr>
            <w:r w:rsidRPr="00FB6BB8">
              <w:t>Физическое развитие</w:t>
            </w:r>
          </w:p>
        </w:tc>
        <w:tc>
          <w:tcPr>
            <w:tcW w:w="2995" w:type="dxa"/>
            <w:tcBorders>
              <w:top w:val="single" w:sz="4" w:space="0" w:color="000000"/>
              <w:left w:val="single" w:sz="4" w:space="0" w:color="000000"/>
              <w:bottom w:val="single" w:sz="4" w:space="0" w:color="000000"/>
              <w:right w:val="single" w:sz="4" w:space="0" w:color="auto"/>
            </w:tcBorders>
          </w:tcPr>
          <w:p w14:paraId="2B425A32" w14:textId="77777777" w:rsidR="009D3DD5" w:rsidRPr="00FB6BB8" w:rsidRDefault="009D3DD5" w:rsidP="004511BB">
            <w:pPr>
              <w:spacing w:line="180" w:lineRule="atLeast"/>
              <w:rPr>
                <w:b/>
                <w:sz w:val="18"/>
                <w:szCs w:val="18"/>
              </w:rPr>
            </w:pPr>
          </w:p>
        </w:tc>
        <w:tc>
          <w:tcPr>
            <w:tcW w:w="8403" w:type="dxa"/>
            <w:gridSpan w:val="5"/>
            <w:tcBorders>
              <w:top w:val="single" w:sz="4" w:space="0" w:color="000000"/>
              <w:left w:val="single" w:sz="4" w:space="0" w:color="auto"/>
              <w:bottom w:val="single" w:sz="4" w:space="0" w:color="000000"/>
              <w:right w:val="single" w:sz="4" w:space="0" w:color="000000"/>
            </w:tcBorders>
            <w:vAlign w:val="center"/>
          </w:tcPr>
          <w:p w14:paraId="2B8B0955" w14:textId="77777777" w:rsidR="009D3DD5" w:rsidRPr="00FB6BB8" w:rsidRDefault="009D3DD5" w:rsidP="004511BB">
            <w:pPr>
              <w:spacing w:line="180" w:lineRule="atLeast"/>
              <w:rPr>
                <w:rFonts w:eastAsia="Calibri"/>
              </w:rPr>
            </w:pPr>
          </w:p>
        </w:tc>
      </w:tr>
      <w:tr w:rsidR="009D3DD5" w:rsidRPr="00FB6BB8" w14:paraId="3E7A0151" w14:textId="77777777" w:rsidTr="004511BB">
        <w:trPr>
          <w:gridAfter w:val="1"/>
          <w:wAfter w:w="7" w:type="dxa"/>
          <w:trHeight w:val="495"/>
          <w:jc w:val="center"/>
        </w:trPr>
        <w:tc>
          <w:tcPr>
            <w:tcW w:w="566" w:type="dxa"/>
            <w:vMerge w:val="restart"/>
            <w:tcBorders>
              <w:top w:val="single" w:sz="4" w:space="0" w:color="000000"/>
              <w:left w:val="single" w:sz="4" w:space="0" w:color="000000"/>
              <w:right w:val="single" w:sz="4" w:space="0" w:color="000000"/>
            </w:tcBorders>
            <w:vAlign w:val="center"/>
            <w:hideMark/>
          </w:tcPr>
          <w:p w14:paraId="47A76BA5" w14:textId="77777777" w:rsidR="009D3DD5" w:rsidRPr="00FB6BB8" w:rsidRDefault="009D3DD5" w:rsidP="004511BB">
            <w:pPr>
              <w:spacing w:line="180" w:lineRule="atLeast"/>
              <w:rPr>
                <w:rFonts w:eastAsia="Calibri"/>
              </w:rPr>
            </w:pPr>
            <w:r w:rsidRPr="00FB6BB8">
              <w:rPr>
                <w:rFonts w:eastAsia="Calibri"/>
              </w:rPr>
              <w:t>1.1.</w:t>
            </w:r>
          </w:p>
        </w:tc>
        <w:tc>
          <w:tcPr>
            <w:tcW w:w="2530" w:type="dxa"/>
            <w:tcBorders>
              <w:top w:val="single" w:sz="4" w:space="0" w:color="000000"/>
              <w:left w:val="single" w:sz="4" w:space="0" w:color="000000"/>
              <w:bottom w:val="single" w:sz="4" w:space="0" w:color="auto"/>
              <w:right w:val="single" w:sz="4" w:space="0" w:color="000000"/>
            </w:tcBorders>
          </w:tcPr>
          <w:p w14:paraId="7CD963CB" w14:textId="77777777" w:rsidR="009D3DD5" w:rsidRPr="00FB6BB8" w:rsidRDefault="009D3DD5" w:rsidP="004511BB">
            <w:pPr>
              <w:spacing w:line="180" w:lineRule="atLeast"/>
              <w:rPr>
                <w:sz w:val="18"/>
                <w:szCs w:val="18"/>
              </w:rPr>
            </w:pPr>
            <w:r w:rsidRPr="00FB6BB8">
              <w:t>Двигательная деятельность</w:t>
            </w:r>
          </w:p>
        </w:tc>
        <w:tc>
          <w:tcPr>
            <w:tcW w:w="2995" w:type="dxa"/>
            <w:vMerge w:val="restart"/>
            <w:tcBorders>
              <w:top w:val="single" w:sz="4" w:space="0" w:color="000000"/>
              <w:left w:val="single" w:sz="4" w:space="0" w:color="000000"/>
              <w:right w:val="single" w:sz="4" w:space="0" w:color="auto"/>
            </w:tcBorders>
            <w:hideMark/>
          </w:tcPr>
          <w:p w14:paraId="3AD64E32" w14:textId="77777777" w:rsidR="009D3DD5" w:rsidRPr="00FB6BB8" w:rsidRDefault="009D3DD5" w:rsidP="004511BB">
            <w:pPr>
              <w:spacing w:line="180" w:lineRule="atLeast"/>
              <w:rPr>
                <w:sz w:val="18"/>
                <w:szCs w:val="18"/>
              </w:rPr>
            </w:pPr>
            <w:r w:rsidRPr="00FB6BB8">
              <w:rPr>
                <w:sz w:val="18"/>
                <w:szCs w:val="18"/>
              </w:rPr>
              <w:t>Примерная образовательная программа дошкольного образования Детство». /под ред. Т.И. Бабаевой, А.Г. Гогоберидзе, О.В. Солнцева</w:t>
            </w:r>
          </w:p>
          <w:p w14:paraId="4A8299EC" w14:textId="77777777" w:rsidR="009D3DD5" w:rsidRPr="00FB6BB8" w:rsidRDefault="009D3DD5" w:rsidP="004511BB">
            <w:pPr>
              <w:spacing w:line="180" w:lineRule="atLeast"/>
              <w:rPr>
                <w:sz w:val="18"/>
                <w:szCs w:val="18"/>
              </w:rPr>
            </w:pPr>
            <w:r w:rsidRPr="00FB6BB8">
              <w:rPr>
                <w:sz w:val="18"/>
                <w:szCs w:val="18"/>
              </w:rPr>
              <w:t xml:space="preserve"> С.-Петербург,2019</w:t>
            </w:r>
          </w:p>
        </w:tc>
        <w:tc>
          <w:tcPr>
            <w:tcW w:w="1599" w:type="dxa"/>
            <w:vMerge w:val="restart"/>
            <w:tcBorders>
              <w:top w:val="single" w:sz="4" w:space="0" w:color="000000"/>
              <w:left w:val="single" w:sz="4" w:space="0" w:color="auto"/>
              <w:right w:val="single" w:sz="4" w:space="0" w:color="000000"/>
            </w:tcBorders>
            <w:vAlign w:val="center"/>
            <w:hideMark/>
          </w:tcPr>
          <w:p w14:paraId="0F57D0B3" w14:textId="77777777" w:rsidR="009D3DD5" w:rsidRPr="00FB6BB8" w:rsidRDefault="009D3DD5" w:rsidP="004511BB">
            <w:pPr>
              <w:spacing w:line="180" w:lineRule="atLeast"/>
              <w:rPr>
                <w:rFonts w:eastAsia="Calibri"/>
              </w:rPr>
            </w:pPr>
            <w:r w:rsidRPr="00FB6BB8">
              <w:rPr>
                <w:rFonts w:eastAsia="Calibri"/>
              </w:rPr>
              <w:t xml:space="preserve">3/12/108  </w:t>
            </w:r>
          </w:p>
          <w:p w14:paraId="36EE0DF6" w14:textId="77777777" w:rsidR="009D3DD5" w:rsidRPr="00FB6BB8" w:rsidRDefault="009D3DD5" w:rsidP="004511BB">
            <w:pPr>
              <w:spacing w:line="180" w:lineRule="atLeast"/>
              <w:rPr>
                <w:rFonts w:eastAsia="Calibri"/>
              </w:rPr>
            </w:pPr>
            <w:r w:rsidRPr="00FB6BB8">
              <w:rPr>
                <w:rFonts w:eastAsia="Calibri"/>
              </w:rPr>
              <w:t>занятия</w:t>
            </w:r>
          </w:p>
          <w:p w14:paraId="659A7347" w14:textId="77777777" w:rsidR="009D3DD5" w:rsidRPr="00FB6BB8" w:rsidRDefault="009D3DD5" w:rsidP="004511BB">
            <w:pPr>
              <w:spacing w:line="180" w:lineRule="atLeast"/>
              <w:rPr>
                <w:rFonts w:eastAsia="Calibri"/>
              </w:rPr>
            </w:pPr>
            <w:r w:rsidRPr="00FB6BB8">
              <w:rPr>
                <w:rFonts w:eastAsia="Calibri"/>
              </w:rPr>
              <w:t>физической</w:t>
            </w:r>
          </w:p>
          <w:p w14:paraId="71454D9F" w14:textId="77777777" w:rsidR="009D3DD5" w:rsidRPr="00FB6BB8" w:rsidRDefault="009D3DD5" w:rsidP="004511BB">
            <w:pPr>
              <w:spacing w:line="180" w:lineRule="atLeast"/>
              <w:rPr>
                <w:rFonts w:eastAsia="Calibri"/>
              </w:rPr>
            </w:pPr>
            <w:r w:rsidRPr="00FB6BB8">
              <w:rPr>
                <w:rFonts w:eastAsia="Calibri"/>
              </w:rPr>
              <w:t>культурой одно из которых проводится на открытом воздухе</w:t>
            </w:r>
          </w:p>
        </w:tc>
        <w:tc>
          <w:tcPr>
            <w:tcW w:w="1559" w:type="dxa"/>
            <w:vMerge w:val="restart"/>
            <w:tcBorders>
              <w:top w:val="single" w:sz="4" w:space="0" w:color="000000"/>
              <w:left w:val="single" w:sz="4" w:space="0" w:color="000000"/>
              <w:right w:val="single" w:sz="4" w:space="0" w:color="000000"/>
            </w:tcBorders>
            <w:vAlign w:val="center"/>
            <w:hideMark/>
          </w:tcPr>
          <w:p w14:paraId="0ABFBD02" w14:textId="77777777" w:rsidR="009D3DD5" w:rsidRPr="00FB6BB8" w:rsidRDefault="009D3DD5" w:rsidP="004511BB">
            <w:pPr>
              <w:spacing w:line="180" w:lineRule="atLeast"/>
              <w:rPr>
                <w:rFonts w:eastAsia="Calibri"/>
              </w:rPr>
            </w:pPr>
            <w:r w:rsidRPr="00FB6BB8">
              <w:rPr>
                <w:rFonts w:eastAsia="Calibri"/>
              </w:rPr>
              <w:t xml:space="preserve">3/12/108   </w:t>
            </w:r>
          </w:p>
          <w:p w14:paraId="78C2AD18" w14:textId="77777777" w:rsidR="009D3DD5" w:rsidRPr="00FB6BB8" w:rsidRDefault="009D3DD5" w:rsidP="004511BB">
            <w:pPr>
              <w:spacing w:line="180" w:lineRule="atLeast"/>
              <w:rPr>
                <w:rFonts w:eastAsia="Calibri"/>
              </w:rPr>
            </w:pPr>
            <w:r w:rsidRPr="00FB6BB8">
              <w:rPr>
                <w:rFonts w:eastAsia="Calibri"/>
              </w:rPr>
              <w:t>занятия</w:t>
            </w:r>
          </w:p>
          <w:p w14:paraId="5F777AD6" w14:textId="77777777" w:rsidR="009D3DD5" w:rsidRPr="00FB6BB8" w:rsidRDefault="009D3DD5" w:rsidP="004511BB">
            <w:pPr>
              <w:spacing w:line="180" w:lineRule="atLeast"/>
              <w:rPr>
                <w:rFonts w:eastAsia="Calibri"/>
              </w:rPr>
            </w:pPr>
            <w:r w:rsidRPr="00FB6BB8">
              <w:rPr>
                <w:rFonts w:eastAsia="Calibri"/>
              </w:rPr>
              <w:t>физической</w:t>
            </w:r>
          </w:p>
          <w:p w14:paraId="05B04D2C" w14:textId="77777777" w:rsidR="009D3DD5" w:rsidRPr="00FB6BB8" w:rsidRDefault="009D3DD5" w:rsidP="004511BB">
            <w:pPr>
              <w:spacing w:line="180" w:lineRule="atLeast"/>
              <w:rPr>
                <w:rFonts w:eastAsia="Calibri"/>
              </w:rPr>
            </w:pPr>
            <w:r w:rsidRPr="00FB6BB8">
              <w:rPr>
                <w:rFonts w:eastAsia="Calibri"/>
              </w:rPr>
              <w:t>культурой одно из которых проводится на открытом воздухе</w:t>
            </w:r>
          </w:p>
        </w:tc>
        <w:tc>
          <w:tcPr>
            <w:tcW w:w="1559" w:type="dxa"/>
            <w:vMerge w:val="restart"/>
            <w:tcBorders>
              <w:top w:val="single" w:sz="4" w:space="0" w:color="000000"/>
              <w:left w:val="single" w:sz="4" w:space="0" w:color="000000"/>
              <w:right w:val="single" w:sz="4" w:space="0" w:color="000000"/>
            </w:tcBorders>
            <w:vAlign w:val="center"/>
            <w:hideMark/>
          </w:tcPr>
          <w:p w14:paraId="578D33E6" w14:textId="77777777" w:rsidR="009D3DD5" w:rsidRPr="00FB6BB8" w:rsidRDefault="009D3DD5" w:rsidP="004511BB">
            <w:pPr>
              <w:spacing w:line="180" w:lineRule="atLeast"/>
              <w:rPr>
                <w:rFonts w:eastAsia="Calibri"/>
              </w:rPr>
            </w:pPr>
            <w:r w:rsidRPr="00FB6BB8">
              <w:rPr>
                <w:rFonts w:eastAsia="Calibri"/>
              </w:rPr>
              <w:t xml:space="preserve">2/8/72   </w:t>
            </w:r>
          </w:p>
          <w:p w14:paraId="5F0CF11E" w14:textId="77777777" w:rsidR="009D3DD5" w:rsidRPr="00FB6BB8" w:rsidRDefault="009D3DD5" w:rsidP="004511BB">
            <w:pPr>
              <w:spacing w:line="180" w:lineRule="atLeast"/>
              <w:rPr>
                <w:rFonts w:eastAsia="Calibri"/>
              </w:rPr>
            </w:pPr>
            <w:r w:rsidRPr="00FB6BB8">
              <w:rPr>
                <w:rFonts w:eastAsia="Calibri"/>
              </w:rPr>
              <w:t>занятия</w:t>
            </w:r>
          </w:p>
          <w:p w14:paraId="0E8B01B0" w14:textId="77777777" w:rsidR="009D3DD5" w:rsidRPr="00FB6BB8" w:rsidRDefault="009D3DD5" w:rsidP="004511BB">
            <w:pPr>
              <w:spacing w:line="180" w:lineRule="atLeast"/>
              <w:rPr>
                <w:rFonts w:eastAsia="Calibri"/>
              </w:rPr>
            </w:pPr>
            <w:r w:rsidRPr="00FB6BB8">
              <w:rPr>
                <w:rFonts w:eastAsia="Calibri"/>
              </w:rPr>
              <w:t>физической</w:t>
            </w:r>
          </w:p>
          <w:p w14:paraId="05CC8519" w14:textId="77777777" w:rsidR="009D3DD5" w:rsidRPr="00FB6BB8" w:rsidRDefault="009D3DD5" w:rsidP="004511BB">
            <w:pPr>
              <w:spacing w:line="180" w:lineRule="atLeast"/>
              <w:rPr>
                <w:rFonts w:eastAsia="Calibri"/>
              </w:rPr>
            </w:pPr>
            <w:r w:rsidRPr="00FB6BB8">
              <w:rPr>
                <w:rFonts w:eastAsia="Calibri"/>
              </w:rPr>
              <w:t xml:space="preserve">культурой </w:t>
            </w:r>
          </w:p>
        </w:tc>
        <w:tc>
          <w:tcPr>
            <w:tcW w:w="1701" w:type="dxa"/>
            <w:vMerge w:val="restart"/>
            <w:tcBorders>
              <w:top w:val="single" w:sz="4" w:space="0" w:color="000000"/>
              <w:left w:val="single" w:sz="4" w:space="0" w:color="000000"/>
              <w:right w:val="single" w:sz="4" w:space="0" w:color="000000"/>
            </w:tcBorders>
            <w:vAlign w:val="center"/>
            <w:hideMark/>
          </w:tcPr>
          <w:p w14:paraId="121AC07D" w14:textId="77777777" w:rsidR="009D3DD5" w:rsidRPr="00FB6BB8" w:rsidRDefault="009D3DD5" w:rsidP="004511BB">
            <w:pPr>
              <w:spacing w:line="180" w:lineRule="atLeast"/>
              <w:rPr>
                <w:rFonts w:eastAsia="Calibri"/>
              </w:rPr>
            </w:pPr>
            <w:r w:rsidRPr="00FB6BB8">
              <w:rPr>
                <w:rFonts w:eastAsia="Calibri"/>
              </w:rPr>
              <w:t>2 /8/72</w:t>
            </w:r>
          </w:p>
          <w:p w14:paraId="27573BED" w14:textId="77777777" w:rsidR="009D3DD5" w:rsidRPr="00FB6BB8" w:rsidRDefault="009D3DD5" w:rsidP="004511BB">
            <w:pPr>
              <w:spacing w:line="180" w:lineRule="atLeast"/>
              <w:rPr>
                <w:rFonts w:eastAsia="Calibri"/>
              </w:rPr>
            </w:pPr>
            <w:r w:rsidRPr="00FB6BB8">
              <w:rPr>
                <w:rFonts w:eastAsia="Calibri"/>
              </w:rPr>
              <w:t xml:space="preserve">  занятия физической культурой</w:t>
            </w:r>
          </w:p>
        </w:tc>
        <w:tc>
          <w:tcPr>
            <w:tcW w:w="1985" w:type="dxa"/>
            <w:vMerge w:val="restart"/>
            <w:tcBorders>
              <w:top w:val="single" w:sz="4" w:space="0" w:color="000000"/>
              <w:left w:val="single" w:sz="4" w:space="0" w:color="000000"/>
              <w:right w:val="single" w:sz="4" w:space="0" w:color="000000"/>
            </w:tcBorders>
            <w:vAlign w:val="center"/>
            <w:hideMark/>
          </w:tcPr>
          <w:p w14:paraId="58A2B5A2" w14:textId="77777777" w:rsidR="009D3DD5" w:rsidRPr="00FB6BB8" w:rsidRDefault="009D3DD5" w:rsidP="004511BB">
            <w:pPr>
              <w:spacing w:line="180" w:lineRule="atLeast"/>
              <w:rPr>
                <w:rFonts w:eastAsia="Calibri"/>
              </w:rPr>
            </w:pPr>
            <w:r w:rsidRPr="00FB6BB8">
              <w:rPr>
                <w:rFonts w:eastAsia="Calibri"/>
              </w:rPr>
              <w:t>2/8/72</w:t>
            </w:r>
          </w:p>
          <w:p w14:paraId="751EED14" w14:textId="77777777" w:rsidR="009D3DD5" w:rsidRPr="00FB6BB8" w:rsidRDefault="009D3DD5" w:rsidP="004511BB">
            <w:pPr>
              <w:spacing w:line="180" w:lineRule="atLeast"/>
              <w:rPr>
                <w:rFonts w:eastAsia="Calibri"/>
              </w:rPr>
            </w:pPr>
            <w:r w:rsidRPr="00FB6BB8">
              <w:rPr>
                <w:rFonts w:eastAsia="Calibri"/>
              </w:rPr>
              <w:t xml:space="preserve">  занятия физической культурой</w:t>
            </w:r>
          </w:p>
        </w:tc>
      </w:tr>
      <w:tr w:rsidR="009D3DD5" w:rsidRPr="00FB6BB8" w14:paraId="35D783F7" w14:textId="77777777" w:rsidTr="004511BB">
        <w:trPr>
          <w:gridAfter w:val="1"/>
          <w:wAfter w:w="7" w:type="dxa"/>
          <w:trHeight w:val="1350"/>
          <w:jc w:val="center"/>
        </w:trPr>
        <w:tc>
          <w:tcPr>
            <w:tcW w:w="566" w:type="dxa"/>
            <w:vMerge/>
            <w:tcBorders>
              <w:left w:val="single" w:sz="4" w:space="0" w:color="000000"/>
              <w:bottom w:val="single" w:sz="4" w:space="0" w:color="000000"/>
              <w:right w:val="single" w:sz="4" w:space="0" w:color="000000"/>
            </w:tcBorders>
            <w:vAlign w:val="center"/>
            <w:hideMark/>
          </w:tcPr>
          <w:p w14:paraId="69914D60" w14:textId="77777777" w:rsidR="009D3DD5" w:rsidRPr="00FB6BB8" w:rsidRDefault="009D3DD5" w:rsidP="004511BB">
            <w:pPr>
              <w:spacing w:line="180" w:lineRule="atLeast"/>
              <w:rPr>
                <w:rFonts w:eastAsia="Calibri"/>
              </w:rPr>
            </w:pPr>
          </w:p>
        </w:tc>
        <w:tc>
          <w:tcPr>
            <w:tcW w:w="2530" w:type="dxa"/>
            <w:tcBorders>
              <w:top w:val="single" w:sz="4" w:space="0" w:color="auto"/>
              <w:left w:val="single" w:sz="4" w:space="0" w:color="000000"/>
              <w:bottom w:val="single" w:sz="4" w:space="0" w:color="000000"/>
              <w:right w:val="single" w:sz="4" w:space="0" w:color="000000"/>
            </w:tcBorders>
          </w:tcPr>
          <w:p w14:paraId="06524A9F" w14:textId="77777777" w:rsidR="009D3DD5" w:rsidRPr="00FB6BB8" w:rsidRDefault="009D3DD5" w:rsidP="004511BB">
            <w:pPr>
              <w:spacing w:line="180" w:lineRule="atLeast"/>
            </w:pPr>
          </w:p>
        </w:tc>
        <w:tc>
          <w:tcPr>
            <w:tcW w:w="2995" w:type="dxa"/>
            <w:vMerge/>
            <w:tcBorders>
              <w:left w:val="single" w:sz="4" w:space="0" w:color="000000"/>
              <w:bottom w:val="single" w:sz="4" w:space="0" w:color="000000"/>
              <w:right w:val="single" w:sz="4" w:space="0" w:color="auto"/>
            </w:tcBorders>
            <w:hideMark/>
          </w:tcPr>
          <w:p w14:paraId="1E057B13" w14:textId="77777777" w:rsidR="009D3DD5" w:rsidRPr="00FB6BB8" w:rsidRDefault="009D3DD5" w:rsidP="004511BB">
            <w:pPr>
              <w:spacing w:line="180" w:lineRule="atLeast"/>
              <w:rPr>
                <w:sz w:val="18"/>
                <w:szCs w:val="18"/>
              </w:rPr>
            </w:pPr>
          </w:p>
        </w:tc>
        <w:tc>
          <w:tcPr>
            <w:tcW w:w="1599" w:type="dxa"/>
            <w:vMerge/>
            <w:tcBorders>
              <w:left w:val="single" w:sz="4" w:space="0" w:color="auto"/>
              <w:bottom w:val="single" w:sz="4" w:space="0" w:color="000000"/>
              <w:right w:val="single" w:sz="4" w:space="0" w:color="000000"/>
            </w:tcBorders>
            <w:vAlign w:val="center"/>
            <w:hideMark/>
          </w:tcPr>
          <w:p w14:paraId="534F3C0D" w14:textId="77777777" w:rsidR="009D3DD5" w:rsidRPr="00FB6BB8" w:rsidRDefault="009D3DD5" w:rsidP="004511BB">
            <w:pPr>
              <w:spacing w:line="180" w:lineRule="atLeast"/>
              <w:rPr>
                <w:rFonts w:eastAsia="Calibri"/>
              </w:rPr>
            </w:pPr>
          </w:p>
        </w:tc>
        <w:tc>
          <w:tcPr>
            <w:tcW w:w="1559" w:type="dxa"/>
            <w:vMerge/>
            <w:tcBorders>
              <w:left w:val="single" w:sz="4" w:space="0" w:color="000000"/>
              <w:bottom w:val="single" w:sz="4" w:space="0" w:color="000000"/>
              <w:right w:val="single" w:sz="4" w:space="0" w:color="000000"/>
            </w:tcBorders>
            <w:vAlign w:val="center"/>
            <w:hideMark/>
          </w:tcPr>
          <w:p w14:paraId="21BFA8C0" w14:textId="77777777" w:rsidR="009D3DD5" w:rsidRPr="00FB6BB8" w:rsidRDefault="009D3DD5" w:rsidP="004511BB">
            <w:pPr>
              <w:spacing w:line="180" w:lineRule="atLeast"/>
              <w:rPr>
                <w:rFonts w:eastAsia="Calibri"/>
              </w:rPr>
            </w:pPr>
          </w:p>
        </w:tc>
        <w:tc>
          <w:tcPr>
            <w:tcW w:w="1559" w:type="dxa"/>
            <w:vMerge/>
            <w:tcBorders>
              <w:left w:val="single" w:sz="4" w:space="0" w:color="000000"/>
              <w:bottom w:val="single" w:sz="4" w:space="0" w:color="000000"/>
              <w:right w:val="single" w:sz="4" w:space="0" w:color="000000"/>
            </w:tcBorders>
            <w:vAlign w:val="center"/>
            <w:hideMark/>
          </w:tcPr>
          <w:p w14:paraId="50B9820D" w14:textId="77777777" w:rsidR="009D3DD5" w:rsidRPr="00FB6BB8" w:rsidRDefault="009D3DD5" w:rsidP="004511BB">
            <w:pPr>
              <w:spacing w:line="180" w:lineRule="atLeast"/>
              <w:rPr>
                <w:rFonts w:eastAsia="Calibri"/>
              </w:rPr>
            </w:pPr>
          </w:p>
        </w:tc>
        <w:tc>
          <w:tcPr>
            <w:tcW w:w="1701" w:type="dxa"/>
            <w:vMerge/>
            <w:tcBorders>
              <w:left w:val="single" w:sz="4" w:space="0" w:color="000000"/>
              <w:bottom w:val="single" w:sz="4" w:space="0" w:color="000000"/>
              <w:right w:val="single" w:sz="4" w:space="0" w:color="000000"/>
            </w:tcBorders>
            <w:vAlign w:val="center"/>
            <w:hideMark/>
          </w:tcPr>
          <w:p w14:paraId="77BEFE51" w14:textId="77777777" w:rsidR="009D3DD5" w:rsidRPr="00FB6BB8" w:rsidRDefault="009D3DD5" w:rsidP="004511BB">
            <w:pPr>
              <w:spacing w:line="180" w:lineRule="atLeast"/>
              <w:rPr>
                <w:rFonts w:eastAsia="Calibri"/>
              </w:rPr>
            </w:pPr>
          </w:p>
        </w:tc>
        <w:tc>
          <w:tcPr>
            <w:tcW w:w="1985" w:type="dxa"/>
            <w:vMerge/>
            <w:tcBorders>
              <w:left w:val="single" w:sz="4" w:space="0" w:color="000000"/>
              <w:bottom w:val="single" w:sz="4" w:space="0" w:color="000000"/>
              <w:right w:val="single" w:sz="4" w:space="0" w:color="000000"/>
            </w:tcBorders>
            <w:vAlign w:val="center"/>
            <w:hideMark/>
          </w:tcPr>
          <w:p w14:paraId="752F6235" w14:textId="77777777" w:rsidR="009D3DD5" w:rsidRPr="00FB6BB8" w:rsidRDefault="009D3DD5" w:rsidP="004511BB">
            <w:pPr>
              <w:spacing w:line="180" w:lineRule="atLeast"/>
              <w:rPr>
                <w:rFonts w:eastAsia="Calibri"/>
              </w:rPr>
            </w:pPr>
          </w:p>
        </w:tc>
      </w:tr>
      <w:tr w:rsidR="009D3DD5" w:rsidRPr="00FB6BB8" w14:paraId="6C693D0C" w14:textId="77777777" w:rsidTr="004511BB">
        <w:trPr>
          <w:gridAfter w:val="1"/>
          <w:wAfter w:w="7" w:type="dxa"/>
          <w:trHeight w:val="240"/>
          <w:jc w:val="center"/>
        </w:trPr>
        <w:tc>
          <w:tcPr>
            <w:tcW w:w="566" w:type="dxa"/>
            <w:vMerge w:val="restart"/>
            <w:tcBorders>
              <w:top w:val="single" w:sz="4" w:space="0" w:color="000000"/>
              <w:left w:val="single" w:sz="4" w:space="0" w:color="000000"/>
              <w:right w:val="single" w:sz="4" w:space="0" w:color="000000"/>
            </w:tcBorders>
            <w:vAlign w:val="center"/>
            <w:hideMark/>
          </w:tcPr>
          <w:p w14:paraId="27EE662F" w14:textId="77777777" w:rsidR="009D3DD5" w:rsidRPr="00FB6BB8" w:rsidRDefault="009D3DD5" w:rsidP="004511BB">
            <w:pPr>
              <w:spacing w:line="180" w:lineRule="atLeast"/>
              <w:rPr>
                <w:rFonts w:eastAsia="Calibri"/>
              </w:rPr>
            </w:pPr>
            <w:r w:rsidRPr="00FB6BB8">
              <w:rPr>
                <w:rFonts w:eastAsia="Calibri"/>
              </w:rPr>
              <w:t>2.</w:t>
            </w:r>
          </w:p>
        </w:tc>
        <w:tc>
          <w:tcPr>
            <w:tcW w:w="2530" w:type="dxa"/>
            <w:tcBorders>
              <w:top w:val="single" w:sz="4" w:space="0" w:color="000000"/>
              <w:left w:val="single" w:sz="4" w:space="0" w:color="000000"/>
              <w:bottom w:val="single" w:sz="4" w:space="0" w:color="auto"/>
              <w:right w:val="single" w:sz="4" w:space="0" w:color="000000"/>
            </w:tcBorders>
          </w:tcPr>
          <w:p w14:paraId="7FD2EF8A" w14:textId="77777777" w:rsidR="009D3DD5" w:rsidRPr="00FB6BB8" w:rsidRDefault="009D3DD5" w:rsidP="004511BB">
            <w:pPr>
              <w:spacing w:line="180" w:lineRule="atLeast"/>
              <w:rPr>
                <w:sz w:val="18"/>
                <w:szCs w:val="18"/>
              </w:rPr>
            </w:pPr>
            <w:r w:rsidRPr="00FB6BB8">
              <w:t>Речевое развитие</w:t>
            </w:r>
          </w:p>
        </w:tc>
        <w:tc>
          <w:tcPr>
            <w:tcW w:w="2995" w:type="dxa"/>
            <w:vMerge w:val="restart"/>
            <w:tcBorders>
              <w:top w:val="single" w:sz="4" w:space="0" w:color="000000"/>
              <w:left w:val="single" w:sz="4" w:space="0" w:color="000000"/>
              <w:right w:val="single" w:sz="4" w:space="0" w:color="auto"/>
            </w:tcBorders>
          </w:tcPr>
          <w:p w14:paraId="5A3C7280" w14:textId="77777777" w:rsidR="009D3DD5" w:rsidRPr="00FB6BB8" w:rsidRDefault="009D3DD5" w:rsidP="004511BB">
            <w:pPr>
              <w:spacing w:line="180" w:lineRule="atLeast"/>
              <w:rPr>
                <w:sz w:val="18"/>
                <w:szCs w:val="18"/>
              </w:rPr>
            </w:pPr>
            <w:r w:rsidRPr="00FB6BB8">
              <w:rPr>
                <w:sz w:val="18"/>
                <w:szCs w:val="18"/>
              </w:rPr>
              <w:t>Примерная образовательная программа дошкольного образования Детство». /под ред. Т.И. Бабаевой, А.Г. Гогоберидзе, О.В. Солнцева</w:t>
            </w:r>
          </w:p>
          <w:p w14:paraId="5C016B98" w14:textId="77777777" w:rsidR="009D3DD5" w:rsidRPr="00FB6BB8" w:rsidRDefault="009D3DD5" w:rsidP="004511BB">
            <w:pPr>
              <w:spacing w:line="180" w:lineRule="atLeast"/>
              <w:rPr>
                <w:rFonts w:eastAsia="Calibri"/>
                <w:sz w:val="18"/>
                <w:szCs w:val="18"/>
              </w:rPr>
            </w:pPr>
            <w:r w:rsidRPr="00FB6BB8">
              <w:rPr>
                <w:rFonts w:eastAsia="Calibri"/>
                <w:sz w:val="18"/>
                <w:szCs w:val="18"/>
              </w:rPr>
              <w:t xml:space="preserve"> С.-Петербург,2019</w:t>
            </w:r>
          </w:p>
          <w:p w14:paraId="3D8990EB" w14:textId="77777777" w:rsidR="009D3DD5" w:rsidRPr="00FB6BB8" w:rsidRDefault="009D3DD5" w:rsidP="004511BB">
            <w:pPr>
              <w:shd w:val="clear" w:color="auto" w:fill="FFFFFF"/>
              <w:spacing w:line="180" w:lineRule="atLeast"/>
              <w:rPr>
                <w:rFonts w:eastAsia="Calibri"/>
                <w:sz w:val="18"/>
                <w:szCs w:val="18"/>
              </w:rPr>
            </w:pPr>
          </w:p>
        </w:tc>
        <w:tc>
          <w:tcPr>
            <w:tcW w:w="8403" w:type="dxa"/>
            <w:gridSpan w:val="5"/>
            <w:vMerge w:val="restart"/>
            <w:tcBorders>
              <w:top w:val="single" w:sz="4" w:space="0" w:color="000000"/>
              <w:left w:val="single" w:sz="4" w:space="0" w:color="auto"/>
              <w:right w:val="single" w:sz="4" w:space="0" w:color="000000"/>
            </w:tcBorders>
            <w:vAlign w:val="center"/>
          </w:tcPr>
          <w:p w14:paraId="61895405" w14:textId="77777777" w:rsidR="009D3DD5" w:rsidRPr="00FB6BB8" w:rsidRDefault="009D3DD5" w:rsidP="004511BB">
            <w:pPr>
              <w:spacing w:line="180" w:lineRule="atLeast"/>
            </w:pPr>
          </w:p>
        </w:tc>
      </w:tr>
      <w:tr w:rsidR="009D3DD5" w:rsidRPr="00FB6BB8" w14:paraId="3F4F9B8A" w14:textId="77777777" w:rsidTr="004511BB">
        <w:trPr>
          <w:gridAfter w:val="1"/>
          <w:wAfter w:w="7" w:type="dxa"/>
          <w:trHeight w:val="435"/>
          <w:jc w:val="center"/>
        </w:trPr>
        <w:tc>
          <w:tcPr>
            <w:tcW w:w="566" w:type="dxa"/>
            <w:vMerge/>
            <w:tcBorders>
              <w:left w:val="single" w:sz="4" w:space="0" w:color="000000"/>
              <w:bottom w:val="single" w:sz="4" w:space="0" w:color="000000"/>
              <w:right w:val="single" w:sz="4" w:space="0" w:color="000000"/>
            </w:tcBorders>
            <w:vAlign w:val="center"/>
            <w:hideMark/>
          </w:tcPr>
          <w:p w14:paraId="1C57F185" w14:textId="77777777" w:rsidR="009D3DD5" w:rsidRPr="00FB6BB8" w:rsidRDefault="009D3DD5" w:rsidP="004511BB">
            <w:pPr>
              <w:spacing w:line="180" w:lineRule="atLeast"/>
              <w:rPr>
                <w:rFonts w:eastAsia="Calibri"/>
              </w:rPr>
            </w:pPr>
          </w:p>
        </w:tc>
        <w:tc>
          <w:tcPr>
            <w:tcW w:w="2530" w:type="dxa"/>
            <w:tcBorders>
              <w:top w:val="single" w:sz="4" w:space="0" w:color="auto"/>
              <w:left w:val="single" w:sz="4" w:space="0" w:color="000000"/>
              <w:bottom w:val="single" w:sz="4" w:space="0" w:color="000000"/>
              <w:right w:val="single" w:sz="4" w:space="0" w:color="000000"/>
            </w:tcBorders>
          </w:tcPr>
          <w:p w14:paraId="74D92E0A" w14:textId="77777777" w:rsidR="009D3DD5" w:rsidRPr="00FB6BB8" w:rsidRDefault="009D3DD5" w:rsidP="004511BB">
            <w:pPr>
              <w:spacing w:line="180" w:lineRule="atLeast"/>
            </w:pPr>
            <w:r w:rsidRPr="00FB6BB8">
              <w:t>Коммуникативная деятельность</w:t>
            </w:r>
          </w:p>
        </w:tc>
        <w:tc>
          <w:tcPr>
            <w:tcW w:w="2995" w:type="dxa"/>
            <w:vMerge/>
            <w:tcBorders>
              <w:left w:val="single" w:sz="4" w:space="0" w:color="000000"/>
              <w:right w:val="single" w:sz="4" w:space="0" w:color="auto"/>
            </w:tcBorders>
          </w:tcPr>
          <w:p w14:paraId="4AC834B6" w14:textId="77777777" w:rsidR="009D3DD5" w:rsidRPr="00FB6BB8" w:rsidRDefault="009D3DD5" w:rsidP="004511BB">
            <w:pPr>
              <w:shd w:val="clear" w:color="auto" w:fill="FFFFFF"/>
              <w:spacing w:line="180" w:lineRule="atLeast"/>
              <w:rPr>
                <w:rFonts w:eastAsia="Calibri"/>
                <w:sz w:val="18"/>
                <w:szCs w:val="18"/>
              </w:rPr>
            </w:pPr>
          </w:p>
        </w:tc>
        <w:tc>
          <w:tcPr>
            <w:tcW w:w="8403" w:type="dxa"/>
            <w:gridSpan w:val="5"/>
            <w:vMerge/>
            <w:tcBorders>
              <w:left w:val="single" w:sz="4" w:space="0" w:color="auto"/>
              <w:bottom w:val="single" w:sz="4" w:space="0" w:color="000000"/>
              <w:right w:val="single" w:sz="4" w:space="0" w:color="000000"/>
            </w:tcBorders>
            <w:vAlign w:val="center"/>
          </w:tcPr>
          <w:p w14:paraId="7D9B065A" w14:textId="77777777" w:rsidR="009D3DD5" w:rsidRPr="00FB6BB8" w:rsidRDefault="009D3DD5" w:rsidP="004511BB">
            <w:pPr>
              <w:spacing w:line="180" w:lineRule="atLeast"/>
            </w:pPr>
          </w:p>
        </w:tc>
      </w:tr>
      <w:tr w:rsidR="009D3DD5" w:rsidRPr="00FB6BB8" w14:paraId="0A442346" w14:textId="77777777" w:rsidTr="004511BB">
        <w:trPr>
          <w:gridAfter w:val="1"/>
          <w:wAfter w:w="7" w:type="dxa"/>
          <w:jc w:val="center"/>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6C0EC5E3" w14:textId="77777777" w:rsidR="009D3DD5" w:rsidRPr="00FB6BB8" w:rsidRDefault="009D3DD5" w:rsidP="004511BB">
            <w:pPr>
              <w:spacing w:line="180" w:lineRule="atLeast"/>
              <w:rPr>
                <w:rFonts w:eastAsia="Calibri"/>
                <w:b/>
              </w:rPr>
            </w:pPr>
            <w:r w:rsidRPr="00FB6BB8">
              <w:rPr>
                <w:rFonts w:eastAsia="Calibri"/>
                <w:b/>
                <w:bCs/>
                <w:shd w:val="clear" w:color="auto" w:fill="FFFFFF"/>
              </w:rPr>
              <w:t>2</w:t>
            </w:r>
            <w:r w:rsidRPr="00FB6BB8">
              <w:rPr>
                <w:rFonts w:eastAsia="Calibri"/>
              </w:rPr>
              <w:t>.1.</w:t>
            </w:r>
          </w:p>
        </w:tc>
        <w:tc>
          <w:tcPr>
            <w:tcW w:w="2530" w:type="dxa"/>
            <w:tcBorders>
              <w:top w:val="single" w:sz="4" w:space="0" w:color="000000"/>
              <w:left w:val="single" w:sz="4" w:space="0" w:color="000000"/>
              <w:bottom w:val="single" w:sz="4" w:space="0" w:color="000000"/>
              <w:right w:val="single" w:sz="4" w:space="0" w:color="000000"/>
            </w:tcBorders>
          </w:tcPr>
          <w:p w14:paraId="0DCA7D9E" w14:textId="77777777" w:rsidR="009D3DD5" w:rsidRPr="00FB6BB8" w:rsidRDefault="009D3DD5" w:rsidP="004511BB">
            <w:pPr>
              <w:spacing w:line="180" w:lineRule="atLeast"/>
              <w:rPr>
                <w:rFonts w:eastAsia="Calibri"/>
                <w:b/>
                <w:sz w:val="18"/>
                <w:szCs w:val="18"/>
                <w:shd w:val="clear" w:color="auto" w:fill="FFFFFF"/>
              </w:rPr>
            </w:pPr>
            <w:r w:rsidRPr="00FB6BB8">
              <w:rPr>
                <w:rFonts w:eastAsia="Calibri"/>
              </w:rPr>
              <w:t>Развитие речи</w:t>
            </w:r>
          </w:p>
        </w:tc>
        <w:tc>
          <w:tcPr>
            <w:tcW w:w="2995" w:type="dxa"/>
            <w:vMerge/>
            <w:tcBorders>
              <w:left w:val="single" w:sz="4" w:space="0" w:color="000000"/>
              <w:bottom w:val="single" w:sz="4" w:space="0" w:color="000000"/>
              <w:right w:val="single" w:sz="4" w:space="0" w:color="auto"/>
            </w:tcBorders>
            <w:hideMark/>
          </w:tcPr>
          <w:p w14:paraId="2C41DC75" w14:textId="77777777" w:rsidR="009D3DD5" w:rsidRPr="00FB6BB8" w:rsidRDefault="009D3DD5" w:rsidP="004511BB">
            <w:pPr>
              <w:spacing w:line="180" w:lineRule="atLeast"/>
              <w:rPr>
                <w:rFonts w:eastAsia="Calibri"/>
                <w:sz w:val="18"/>
                <w:szCs w:val="18"/>
              </w:rPr>
            </w:pPr>
          </w:p>
        </w:tc>
        <w:tc>
          <w:tcPr>
            <w:tcW w:w="1599" w:type="dxa"/>
            <w:tcBorders>
              <w:top w:val="single" w:sz="4" w:space="0" w:color="000000"/>
              <w:left w:val="single" w:sz="4" w:space="0" w:color="auto"/>
              <w:bottom w:val="single" w:sz="4" w:space="0" w:color="000000"/>
              <w:right w:val="single" w:sz="4" w:space="0" w:color="000000"/>
            </w:tcBorders>
            <w:vAlign w:val="center"/>
            <w:hideMark/>
          </w:tcPr>
          <w:p w14:paraId="75B347F9" w14:textId="77777777" w:rsidR="009D3DD5" w:rsidRPr="00FB6BB8" w:rsidRDefault="009D3DD5" w:rsidP="004511BB">
            <w:pPr>
              <w:spacing w:line="180" w:lineRule="atLeast"/>
              <w:rPr>
                <w:rFonts w:eastAsia="Calibri"/>
              </w:rPr>
            </w:pPr>
            <w:r w:rsidRPr="00FB6BB8">
              <w:rPr>
                <w:rFonts w:eastAsia="Calibri"/>
              </w:rPr>
              <w:t>1/4/36</w:t>
            </w:r>
          </w:p>
          <w:p w14:paraId="79DD02A1" w14:textId="77777777" w:rsidR="009D3DD5" w:rsidRPr="00FB6BB8" w:rsidRDefault="009D3DD5" w:rsidP="004511BB">
            <w:pPr>
              <w:spacing w:line="180" w:lineRule="atLeast"/>
              <w:rPr>
                <w:rFonts w:eastAsia="Calibri"/>
                <w:highlight w:val="yellow"/>
              </w:rPr>
            </w:pPr>
            <w:r w:rsidRPr="00FB6BB8">
              <w:rPr>
                <w:rFonts w:eastAsia="Calibri"/>
              </w:rPr>
              <w:t xml:space="preserve"> образовательная ситуация, а также во всех образовательных ситуациях</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2EBADF56" w14:textId="77777777" w:rsidR="009D3DD5" w:rsidRPr="00FB6BB8" w:rsidRDefault="009D3DD5" w:rsidP="004511BB">
            <w:pPr>
              <w:spacing w:line="180" w:lineRule="atLeast"/>
              <w:rPr>
                <w:rFonts w:eastAsia="Calibri"/>
              </w:rPr>
            </w:pPr>
            <w:r w:rsidRPr="00FB6BB8">
              <w:rPr>
                <w:rFonts w:eastAsia="Calibri"/>
              </w:rPr>
              <w:t>1/4/36</w:t>
            </w:r>
          </w:p>
          <w:p w14:paraId="5216C207" w14:textId="77777777" w:rsidR="009D3DD5" w:rsidRPr="00FB6BB8" w:rsidRDefault="009D3DD5" w:rsidP="004511BB">
            <w:pPr>
              <w:spacing w:line="180" w:lineRule="atLeast"/>
              <w:rPr>
                <w:rFonts w:eastAsia="Calibri"/>
                <w:highlight w:val="yellow"/>
              </w:rPr>
            </w:pPr>
            <w:r w:rsidRPr="00FB6BB8">
              <w:rPr>
                <w:rFonts w:eastAsia="Calibri"/>
              </w:rPr>
              <w:t xml:space="preserve"> образовательная ситуация, а также во всех образовательных ситуациях</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E1E73F0" w14:textId="77777777" w:rsidR="009D3DD5" w:rsidRPr="00FB6BB8" w:rsidRDefault="009D3DD5" w:rsidP="004511BB">
            <w:pPr>
              <w:spacing w:line="180" w:lineRule="atLeast"/>
              <w:rPr>
                <w:rFonts w:eastAsia="Calibri"/>
              </w:rPr>
            </w:pPr>
            <w:r w:rsidRPr="00FB6BB8">
              <w:rPr>
                <w:rFonts w:eastAsia="Calibri"/>
              </w:rPr>
              <w:t>1/4/36</w:t>
            </w:r>
          </w:p>
          <w:p w14:paraId="01529F86" w14:textId="77777777" w:rsidR="009D3DD5" w:rsidRPr="00FB6BB8" w:rsidRDefault="009D3DD5" w:rsidP="004511BB">
            <w:pPr>
              <w:spacing w:line="180" w:lineRule="atLeast"/>
              <w:rPr>
                <w:rFonts w:eastAsia="Calibri"/>
                <w:highlight w:val="yellow"/>
              </w:rPr>
            </w:pPr>
            <w:r w:rsidRPr="00FB6BB8">
              <w:rPr>
                <w:rFonts w:eastAsia="Calibri"/>
              </w:rPr>
              <w:t xml:space="preserve"> образовательная ситуация, а также во всех образовательных ситуациях</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9BE8948" w14:textId="77777777" w:rsidR="009D3DD5" w:rsidRPr="00FB6BB8" w:rsidRDefault="009D3DD5" w:rsidP="004511BB">
            <w:pPr>
              <w:spacing w:line="180" w:lineRule="atLeast"/>
              <w:rPr>
                <w:rFonts w:eastAsia="Calibri"/>
              </w:rPr>
            </w:pPr>
            <w:r w:rsidRPr="00FB6BB8">
              <w:rPr>
                <w:rFonts w:eastAsia="Calibri"/>
              </w:rPr>
              <w:t>2/8/72</w:t>
            </w:r>
          </w:p>
          <w:p w14:paraId="7DA5726F" w14:textId="77777777" w:rsidR="009D3DD5" w:rsidRPr="00FB6BB8" w:rsidRDefault="009D3DD5" w:rsidP="004511BB">
            <w:pPr>
              <w:spacing w:line="180" w:lineRule="atLeast"/>
              <w:rPr>
                <w:rFonts w:eastAsia="Calibri"/>
                <w:highlight w:val="yellow"/>
              </w:rPr>
            </w:pPr>
            <w:r w:rsidRPr="00FB6BB8">
              <w:rPr>
                <w:rFonts w:eastAsia="Calibri"/>
              </w:rPr>
              <w:t>образовательные ситуации, а также во всех образовательных ситуациях</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4F240B7A" w14:textId="77777777" w:rsidR="009D3DD5" w:rsidRPr="00FB6BB8" w:rsidRDefault="009D3DD5" w:rsidP="004511BB">
            <w:pPr>
              <w:spacing w:line="180" w:lineRule="atLeast"/>
              <w:rPr>
                <w:rFonts w:eastAsia="Calibri"/>
              </w:rPr>
            </w:pPr>
            <w:r w:rsidRPr="00FB6BB8">
              <w:rPr>
                <w:rFonts w:eastAsia="Calibri"/>
              </w:rPr>
              <w:t>2/8/72</w:t>
            </w:r>
          </w:p>
          <w:p w14:paraId="34D92A9A" w14:textId="77777777" w:rsidR="009D3DD5" w:rsidRPr="00FB6BB8" w:rsidRDefault="009D3DD5" w:rsidP="004511BB">
            <w:pPr>
              <w:spacing w:line="180" w:lineRule="atLeast"/>
              <w:rPr>
                <w:rFonts w:eastAsia="Calibri"/>
                <w:highlight w:val="yellow"/>
              </w:rPr>
            </w:pPr>
            <w:r w:rsidRPr="00FB6BB8">
              <w:rPr>
                <w:rFonts w:eastAsia="Calibri"/>
              </w:rPr>
              <w:t>образовательные ситуации, а также во всех образовательных ситуациях</w:t>
            </w:r>
          </w:p>
        </w:tc>
      </w:tr>
      <w:tr w:rsidR="009D3DD5" w:rsidRPr="00FB6BB8" w14:paraId="73997419" w14:textId="77777777" w:rsidTr="004511BB">
        <w:trPr>
          <w:gridAfter w:val="1"/>
          <w:wAfter w:w="7" w:type="dxa"/>
          <w:jc w:val="center"/>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7309F949" w14:textId="77777777" w:rsidR="009D3DD5" w:rsidRPr="00FB6BB8" w:rsidRDefault="009D3DD5" w:rsidP="004511BB">
            <w:pPr>
              <w:spacing w:line="180" w:lineRule="atLeast"/>
              <w:rPr>
                <w:rFonts w:eastAsia="Calibri"/>
              </w:rPr>
            </w:pPr>
            <w:r w:rsidRPr="00FB6BB8">
              <w:rPr>
                <w:rFonts w:eastAsia="Calibri"/>
              </w:rPr>
              <w:t>2.2.</w:t>
            </w:r>
          </w:p>
        </w:tc>
        <w:tc>
          <w:tcPr>
            <w:tcW w:w="2530" w:type="dxa"/>
            <w:tcBorders>
              <w:top w:val="single" w:sz="4" w:space="0" w:color="000000"/>
              <w:left w:val="single" w:sz="4" w:space="0" w:color="000000"/>
              <w:bottom w:val="single" w:sz="4" w:space="0" w:color="000000"/>
              <w:right w:val="single" w:sz="4" w:space="0" w:color="000000"/>
            </w:tcBorders>
          </w:tcPr>
          <w:p w14:paraId="60AD62F3" w14:textId="77777777" w:rsidR="009D3DD5" w:rsidRPr="00FB6BB8" w:rsidRDefault="009D3DD5" w:rsidP="004511BB">
            <w:pPr>
              <w:spacing w:line="180" w:lineRule="atLeast"/>
              <w:rPr>
                <w:sz w:val="18"/>
                <w:szCs w:val="18"/>
              </w:rPr>
            </w:pPr>
            <w:r w:rsidRPr="00FB6BB8">
              <w:t>Подготовка к обучению грамоте</w:t>
            </w:r>
          </w:p>
        </w:tc>
        <w:tc>
          <w:tcPr>
            <w:tcW w:w="2995" w:type="dxa"/>
            <w:tcBorders>
              <w:top w:val="single" w:sz="4" w:space="0" w:color="000000"/>
              <w:left w:val="single" w:sz="4" w:space="0" w:color="000000"/>
              <w:bottom w:val="single" w:sz="4" w:space="0" w:color="000000"/>
              <w:right w:val="single" w:sz="4" w:space="0" w:color="000000"/>
            </w:tcBorders>
            <w:hideMark/>
          </w:tcPr>
          <w:p w14:paraId="76B9E0D0" w14:textId="77777777" w:rsidR="009D3DD5" w:rsidRPr="00FB6BB8" w:rsidRDefault="009D3DD5" w:rsidP="004511BB">
            <w:pPr>
              <w:spacing w:line="180" w:lineRule="atLeast"/>
              <w:rPr>
                <w:sz w:val="18"/>
                <w:szCs w:val="18"/>
              </w:rPr>
            </w:pPr>
            <w:r w:rsidRPr="00FB6BB8">
              <w:rPr>
                <w:sz w:val="18"/>
                <w:szCs w:val="18"/>
              </w:rPr>
              <w:t xml:space="preserve">Примерная образовательная программа дошкольного образования Детство». /под ред. </w:t>
            </w:r>
            <w:r w:rsidRPr="00FB6BB8">
              <w:rPr>
                <w:sz w:val="18"/>
                <w:szCs w:val="18"/>
              </w:rPr>
              <w:lastRenderedPageBreak/>
              <w:t>Т.И. Бабаевой, А.Г. Гогоберидзе, О.В. Солнцева</w:t>
            </w:r>
          </w:p>
          <w:p w14:paraId="53F271EA" w14:textId="77777777" w:rsidR="009D3DD5" w:rsidRPr="00FB6BB8" w:rsidRDefault="009D3DD5" w:rsidP="004511BB">
            <w:pPr>
              <w:spacing w:line="180" w:lineRule="atLeast"/>
              <w:rPr>
                <w:rFonts w:eastAsia="Calibri"/>
                <w:sz w:val="18"/>
                <w:szCs w:val="18"/>
              </w:rPr>
            </w:pPr>
            <w:r w:rsidRPr="00FB6BB8">
              <w:rPr>
                <w:rFonts w:eastAsia="Calibri"/>
                <w:sz w:val="18"/>
                <w:szCs w:val="18"/>
              </w:rPr>
              <w:t xml:space="preserve"> С.-Петербург,2019</w:t>
            </w:r>
          </w:p>
        </w:tc>
        <w:tc>
          <w:tcPr>
            <w:tcW w:w="1599" w:type="dxa"/>
            <w:tcBorders>
              <w:top w:val="single" w:sz="4" w:space="0" w:color="000000"/>
              <w:left w:val="single" w:sz="4" w:space="0" w:color="000000"/>
              <w:bottom w:val="single" w:sz="4" w:space="0" w:color="000000"/>
              <w:right w:val="single" w:sz="4" w:space="0" w:color="000000"/>
            </w:tcBorders>
            <w:hideMark/>
          </w:tcPr>
          <w:p w14:paraId="1708FCA5" w14:textId="77777777" w:rsidR="009D3DD5" w:rsidRPr="00FB6BB8" w:rsidRDefault="009D3DD5" w:rsidP="004511BB">
            <w:pPr>
              <w:spacing w:line="180" w:lineRule="atLeast"/>
              <w:jc w:val="center"/>
            </w:pPr>
            <w:r w:rsidRPr="00FB6BB8">
              <w:lastRenderedPageBreak/>
              <w:t>-</w:t>
            </w:r>
          </w:p>
        </w:tc>
        <w:tc>
          <w:tcPr>
            <w:tcW w:w="1559" w:type="dxa"/>
            <w:tcBorders>
              <w:top w:val="single" w:sz="4" w:space="0" w:color="000000"/>
              <w:left w:val="single" w:sz="4" w:space="0" w:color="000000"/>
              <w:bottom w:val="single" w:sz="4" w:space="0" w:color="000000"/>
              <w:right w:val="single" w:sz="4" w:space="0" w:color="000000"/>
            </w:tcBorders>
            <w:hideMark/>
          </w:tcPr>
          <w:p w14:paraId="4ED1093A" w14:textId="77777777" w:rsidR="009D3DD5" w:rsidRPr="00FB6BB8" w:rsidRDefault="009D3DD5" w:rsidP="004511BB">
            <w:pPr>
              <w:spacing w:line="180" w:lineRule="atLeast"/>
              <w:jc w:val="center"/>
            </w:pPr>
            <w:r w:rsidRPr="00FB6BB8">
              <w:t>-</w:t>
            </w:r>
          </w:p>
        </w:tc>
        <w:tc>
          <w:tcPr>
            <w:tcW w:w="1559" w:type="dxa"/>
            <w:tcBorders>
              <w:top w:val="single" w:sz="4" w:space="0" w:color="000000"/>
              <w:left w:val="single" w:sz="4" w:space="0" w:color="000000"/>
              <w:bottom w:val="single" w:sz="4" w:space="0" w:color="000000"/>
              <w:right w:val="single" w:sz="4" w:space="0" w:color="000000"/>
            </w:tcBorders>
            <w:hideMark/>
          </w:tcPr>
          <w:p w14:paraId="445BD441" w14:textId="77777777" w:rsidR="009D3DD5" w:rsidRPr="00FB6BB8" w:rsidRDefault="009D3DD5" w:rsidP="004511BB">
            <w:pPr>
              <w:spacing w:line="180" w:lineRule="atLeast"/>
              <w:jc w:val="center"/>
            </w:pPr>
            <w:r w:rsidRPr="00FB6BB8">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1EAA7D2" w14:textId="77777777" w:rsidR="009D3DD5" w:rsidRPr="00FB6BB8" w:rsidRDefault="009D3DD5" w:rsidP="004511BB">
            <w:pPr>
              <w:spacing w:line="180" w:lineRule="atLeast"/>
              <w:rPr>
                <w:rFonts w:eastAsia="Calibri"/>
              </w:rPr>
            </w:pPr>
            <w:r w:rsidRPr="00FB6BB8">
              <w:rPr>
                <w:rFonts w:eastAsia="Calibri"/>
              </w:rPr>
              <w:t xml:space="preserve">0,5/2/ 18 </w:t>
            </w:r>
          </w:p>
          <w:p w14:paraId="7234CD79" w14:textId="77777777" w:rsidR="009D3DD5" w:rsidRPr="00FB6BB8" w:rsidRDefault="009D3DD5" w:rsidP="004511BB">
            <w:pPr>
              <w:spacing w:line="180" w:lineRule="atLeast"/>
              <w:rPr>
                <w:rFonts w:eastAsia="Calibri"/>
              </w:rPr>
            </w:pPr>
            <w:r w:rsidRPr="00FB6BB8">
              <w:rPr>
                <w:rFonts w:eastAsia="Calibri"/>
              </w:rPr>
              <w:t>образовательная ситуация в 2 недели</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6EBB7EE9" w14:textId="77777777" w:rsidR="009D3DD5" w:rsidRPr="00FB6BB8" w:rsidRDefault="009D3DD5" w:rsidP="004511BB">
            <w:pPr>
              <w:spacing w:line="180" w:lineRule="atLeast"/>
              <w:rPr>
                <w:rFonts w:eastAsia="Calibri"/>
              </w:rPr>
            </w:pPr>
            <w:r w:rsidRPr="00FB6BB8">
              <w:rPr>
                <w:rFonts w:eastAsia="Calibri"/>
              </w:rPr>
              <w:t>0,5/2/18</w:t>
            </w:r>
          </w:p>
          <w:p w14:paraId="2A009679" w14:textId="77777777" w:rsidR="009D3DD5" w:rsidRPr="00FB6BB8" w:rsidRDefault="009D3DD5" w:rsidP="004511BB">
            <w:pPr>
              <w:spacing w:line="180" w:lineRule="atLeast"/>
              <w:rPr>
                <w:rFonts w:eastAsia="Calibri"/>
              </w:rPr>
            </w:pPr>
            <w:r w:rsidRPr="00FB6BB8">
              <w:rPr>
                <w:rFonts w:eastAsia="Calibri"/>
              </w:rPr>
              <w:t xml:space="preserve"> образовательная ситуация в 2 недели</w:t>
            </w:r>
          </w:p>
        </w:tc>
      </w:tr>
      <w:tr w:rsidR="009D3DD5" w:rsidRPr="00FB6BB8" w14:paraId="6010A3BA" w14:textId="77777777" w:rsidTr="004511BB">
        <w:trPr>
          <w:gridAfter w:val="1"/>
          <w:wAfter w:w="7" w:type="dxa"/>
          <w:trHeight w:val="570"/>
          <w:jc w:val="center"/>
        </w:trPr>
        <w:tc>
          <w:tcPr>
            <w:tcW w:w="566" w:type="dxa"/>
            <w:vMerge w:val="restart"/>
            <w:tcBorders>
              <w:top w:val="single" w:sz="4" w:space="0" w:color="000000"/>
              <w:left w:val="single" w:sz="4" w:space="0" w:color="000000"/>
              <w:right w:val="single" w:sz="4" w:space="0" w:color="000000"/>
            </w:tcBorders>
            <w:vAlign w:val="center"/>
            <w:hideMark/>
          </w:tcPr>
          <w:p w14:paraId="6107E29C" w14:textId="77777777" w:rsidR="009D3DD5" w:rsidRPr="00FB6BB8" w:rsidRDefault="009D3DD5" w:rsidP="004511BB">
            <w:pPr>
              <w:spacing w:line="180" w:lineRule="atLeast"/>
              <w:rPr>
                <w:rFonts w:eastAsia="Calibri"/>
              </w:rPr>
            </w:pPr>
            <w:r w:rsidRPr="00FB6BB8">
              <w:rPr>
                <w:rFonts w:eastAsia="Calibri"/>
              </w:rPr>
              <w:lastRenderedPageBreak/>
              <w:t>2.3.</w:t>
            </w:r>
          </w:p>
        </w:tc>
        <w:tc>
          <w:tcPr>
            <w:tcW w:w="2530" w:type="dxa"/>
            <w:tcBorders>
              <w:top w:val="single" w:sz="4" w:space="0" w:color="000000"/>
              <w:left w:val="single" w:sz="4" w:space="0" w:color="000000"/>
              <w:bottom w:val="single" w:sz="4" w:space="0" w:color="auto"/>
              <w:right w:val="single" w:sz="4" w:space="0" w:color="000000"/>
            </w:tcBorders>
          </w:tcPr>
          <w:p w14:paraId="068D5A82" w14:textId="77777777" w:rsidR="009D3DD5" w:rsidRPr="00FB6BB8" w:rsidRDefault="009D3DD5" w:rsidP="004511BB">
            <w:pPr>
              <w:spacing w:line="180" w:lineRule="atLeast"/>
              <w:rPr>
                <w:rFonts w:eastAsia="Calibri"/>
              </w:rPr>
            </w:pPr>
            <w:r w:rsidRPr="00FB6BB8">
              <w:rPr>
                <w:rFonts w:eastAsia="Calibri"/>
              </w:rPr>
              <w:t>Чтение</w:t>
            </w:r>
          </w:p>
          <w:p w14:paraId="77D5ECEA" w14:textId="77777777" w:rsidR="009D3DD5" w:rsidRPr="00FB6BB8" w:rsidRDefault="009D3DD5" w:rsidP="004511BB">
            <w:pPr>
              <w:spacing w:line="180" w:lineRule="atLeast"/>
              <w:rPr>
                <w:rFonts w:eastAsia="Calibri"/>
                <w:b/>
                <w:sz w:val="18"/>
                <w:szCs w:val="18"/>
                <w:shd w:val="clear" w:color="auto" w:fill="FFFFFF"/>
              </w:rPr>
            </w:pPr>
            <w:r w:rsidRPr="00FB6BB8">
              <w:rPr>
                <w:rFonts w:eastAsia="Calibri"/>
              </w:rPr>
              <w:t>художественной литературы</w:t>
            </w:r>
          </w:p>
        </w:tc>
        <w:tc>
          <w:tcPr>
            <w:tcW w:w="2995" w:type="dxa"/>
            <w:vMerge w:val="restart"/>
            <w:tcBorders>
              <w:top w:val="single" w:sz="4" w:space="0" w:color="000000"/>
              <w:left w:val="single" w:sz="4" w:space="0" w:color="000000"/>
              <w:right w:val="single" w:sz="4" w:space="0" w:color="000000"/>
            </w:tcBorders>
            <w:hideMark/>
          </w:tcPr>
          <w:p w14:paraId="64EEB5FB" w14:textId="77777777" w:rsidR="009D3DD5" w:rsidRPr="00FB6BB8" w:rsidRDefault="009D3DD5" w:rsidP="004511BB">
            <w:pPr>
              <w:spacing w:line="180" w:lineRule="atLeast"/>
              <w:rPr>
                <w:sz w:val="18"/>
                <w:szCs w:val="18"/>
              </w:rPr>
            </w:pPr>
            <w:r w:rsidRPr="00FB6BB8">
              <w:rPr>
                <w:sz w:val="18"/>
                <w:szCs w:val="18"/>
              </w:rPr>
              <w:t>Примерная образовательная программа дошкольного образования Детство». /под ред. Т.И. Бабаевой, А.Г. Гогоберидзе, О.В. Солнцева</w:t>
            </w:r>
          </w:p>
          <w:p w14:paraId="34C84A75" w14:textId="77777777" w:rsidR="009D3DD5" w:rsidRPr="00FB6BB8" w:rsidRDefault="009D3DD5" w:rsidP="004511BB">
            <w:pPr>
              <w:spacing w:line="180" w:lineRule="atLeast"/>
              <w:rPr>
                <w:rFonts w:eastAsia="Calibri"/>
                <w:sz w:val="18"/>
                <w:szCs w:val="18"/>
              </w:rPr>
            </w:pPr>
            <w:r w:rsidRPr="00FB6BB8">
              <w:rPr>
                <w:rFonts w:eastAsia="Calibri"/>
                <w:sz w:val="18"/>
                <w:szCs w:val="18"/>
              </w:rPr>
              <w:t xml:space="preserve"> С.-Петербург,2019</w:t>
            </w:r>
          </w:p>
          <w:p w14:paraId="02DD300B" w14:textId="77777777" w:rsidR="009D3DD5" w:rsidRPr="00FB6BB8" w:rsidRDefault="009D3DD5" w:rsidP="004511BB">
            <w:pPr>
              <w:spacing w:line="180" w:lineRule="atLeast"/>
              <w:rPr>
                <w:rFonts w:eastAsia="Calibri"/>
                <w:sz w:val="18"/>
                <w:szCs w:val="18"/>
              </w:rPr>
            </w:pPr>
          </w:p>
        </w:tc>
        <w:tc>
          <w:tcPr>
            <w:tcW w:w="1599" w:type="dxa"/>
            <w:vMerge w:val="restart"/>
            <w:tcBorders>
              <w:top w:val="single" w:sz="4" w:space="0" w:color="000000"/>
              <w:left w:val="single" w:sz="4" w:space="0" w:color="auto"/>
              <w:right w:val="single" w:sz="4" w:space="0" w:color="000000"/>
            </w:tcBorders>
            <w:vAlign w:val="center"/>
            <w:hideMark/>
          </w:tcPr>
          <w:p w14:paraId="7A88B8AF" w14:textId="77777777" w:rsidR="009D3DD5" w:rsidRPr="00FB6BB8" w:rsidRDefault="009D3DD5" w:rsidP="004511BB">
            <w:pPr>
              <w:spacing w:line="180" w:lineRule="atLeast"/>
              <w:rPr>
                <w:rFonts w:eastAsia="Calibri"/>
              </w:rPr>
            </w:pPr>
            <w:r w:rsidRPr="00FB6BB8">
              <w:rPr>
                <w:rFonts w:eastAsia="Calibri"/>
              </w:rPr>
              <w:t xml:space="preserve">0,5/2/ 18 </w:t>
            </w:r>
          </w:p>
          <w:p w14:paraId="6A221599" w14:textId="77777777" w:rsidR="009D3DD5" w:rsidRPr="00FB6BB8" w:rsidRDefault="009D3DD5" w:rsidP="004511BB">
            <w:pPr>
              <w:spacing w:line="180" w:lineRule="atLeast"/>
              <w:rPr>
                <w:rFonts w:eastAsia="Calibri"/>
              </w:rPr>
            </w:pPr>
            <w:r w:rsidRPr="00FB6BB8">
              <w:rPr>
                <w:rFonts w:eastAsia="Calibri"/>
              </w:rPr>
              <w:t xml:space="preserve"> образовательная ситуация в 2 недели</w:t>
            </w:r>
          </w:p>
        </w:tc>
        <w:tc>
          <w:tcPr>
            <w:tcW w:w="1559" w:type="dxa"/>
            <w:vMerge w:val="restart"/>
            <w:tcBorders>
              <w:top w:val="single" w:sz="4" w:space="0" w:color="000000"/>
              <w:left w:val="single" w:sz="4" w:space="0" w:color="000000"/>
              <w:right w:val="single" w:sz="4" w:space="0" w:color="000000"/>
            </w:tcBorders>
            <w:vAlign w:val="center"/>
            <w:hideMark/>
          </w:tcPr>
          <w:p w14:paraId="38A38173" w14:textId="77777777" w:rsidR="009D3DD5" w:rsidRPr="00FB6BB8" w:rsidRDefault="009D3DD5" w:rsidP="004511BB">
            <w:pPr>
              <w:spacing w:line="180" w:lineRule="atLeast"/>
              <w:rPr>
                <w:rFonts w:eastAsia="Calibri"/>
              </w:rPr>
            </w:pPr>
            <w:r w:rsidRPr="00FB6BB8">
              <w:rPr>
                <w:rFonts w:eastAsia="Calibri"/>
              </w:rPr>
              <w:t xml:space="preserve">0,5/2/ 18 </w:t>
            </w:r>
          </w:p>
          <w:p w14:paraId="73A9DDB5" w14:textId="77777777" w:rsidR="009D3DD5" w:rsidRPr="00FB6BB8" w:rsidRDefault="009D3DD5" w:rsidP="004511BB">
            <w:pPr>
              <w:spacing w:line="180" w:lineRule="atLeast"/>
              <w:rPr>
                <w:rFonts w:eastAsia="Calibri"/>
              </w:rPr>
            </w:pPr>
            <w:r w:rsidRPr="00FB6BB8">
              <w:rPr>
                <w:rFonts w:eastAsia="Calibri"/>
              </w:rPr>
              <w:t xml:space="preserve"> образовательная ситуация в 2 недели</w:t>
            </w:r>
          </w:p>
        </w:tc>
        <w:tc>
          <w:tcPr>
            <w:tcW w:w="1559" w:type="dxa"/>
            <w:vMerge w:val="restart"/>
            <w:tcBorders>
              <w:top w:val="single" w:sz="4" w:space="0" w:color="000000"/>
              <w:left w:val="single" w:sz="4" w:space="0" w:color="000000"/>
              <w:right w:val="single" w:sz="4" w:space="0" w:color="000000"/>
            </w:tcBorders>
            <w:vAlign w:val="center"/>
            <w:hideMark/>
          </w:tcPr>
          <w:p w14:paraId="56AB6D27" w14:textId="77777777" w:rsidR="009D3DD5" w:rsidRPr="00FB6BB8" w:rsidRDefault="009D3DD5" w:rsidP="004511BB">
            <w:pPr>
              <w:spacing w:line="180" w:lineRule="atLeast"/>
              <w:rPr>
                <w:rFonts w:eastAsia="Calibri"/>
              </w:rPr>
            </w:pPr>
            <w:r w:rsidRPr="00FB6BB8">
              <w:rPr>
                <w:rFonts w:eastAsia="Calibri"/>
              </w:rPr>
              <w:t xml:space="preserve">0,5/2/ 18 </w:t>
            </w:r>
          </w:p>
          <w:p w14:paraId="09874983" w14:textId="77777777" w:rsidR="009D3DD5" w:rsidRPr="00FB6BB8" w:rsidRDefault="009D3DD5" w:rsidP="004511BB">
            <w:pPr>
              <w:spacing w:line="180" w:lineRule="atLeast"/>
              <w:rPr>
                <w:rFonts w:eastAsia="Calibri"/>
              </w:rPr>
            </w:pPr>
            <w:r w:rsidRPr="00FB6BB8">
              <w:rPr>
                <w:rFonts w:eastAsia="Calibri"/>
              </w:rPr>
              <w:t>образовательная ситуация в 2 недели</w:t>
            </w:r>
          </w:p>
        </w:tc>
        <w:tc>
          <w:tcPr>
            <w:tcW w:w="1701" w:type="dxa"/>
            <w:vMerge w:val="restart"/>
            <w:tcBorders>
              <w:top w:val="single" w:sz="4" w:space="0" w:color="000000"/>
              <w:left w:val="single" w:sz="4" w:space="0" w:color="000000"/>
              <w:right w:val="single" w:sz="4" w:space="0" w:color="000000"/>
            </w:tcBorders>
            <w:vAlign w:val="center"/>
            <w:hideMark/>
          </w:tcPr>
          <w:p w14:paraId="261BDFFD" w14:textId="77777777" w:rsidR="009D3DD5" w:rsidRPr="00FB6BB8" w:rsidRDefault="009D3DD5" w:rsidP="004511BB">
            <w:pPr>
              <w:spacing w:line="180" w:lineRule="atLeast"/>
              <w:rPr>
                <w:rFonts w:eastAsia="Calibri"/>
              </w:rPr>
            </w:pPr>
            <w:r w:rsidRPr="00FB6BB8">
              <w:rPr>
                <w:rFonts w:eastAsia="Calibri"/>
              </w:rPr>
              <w:t xml:space="preserve">0,5/2/ 18 </w:t>
            </w:r>
          </w:p>
          <w:p w14:paraId="166CA5A2" w14:textId="77777777" w:rsidR="009D3DD5" w:rsidRPr="00FB6BB8" w:rsidRDefault="009D3DD5" w:rsidP="004511BB">
            <w:pPr>
              <w:spacing w:line="180" w:lineRule="atLeast"/>
              <w:rPr>
                <w:rFonts w:eastAsia="Calibri"/>
              </w:rPr>
            </w:pPr>
            <w:r w:rsidRPr="00FB6BB8">
              <w:rPr>
                <w:rFonts w:eastAsia="Calibri"/>
              </w:rPr>
              <w:t>образовательная ситуация в 2 недели</w:t>
            </w:r>
          </w:p>
        </w:tc>
        <w:tc>
          <w:tcPr>
            <w:tcW w:w="1985" w:type="dxa"/>
            <w:vMerge w:val="restart"/>
            <w:tcBorders>
              <w:top w:val="single" w:sz="4" w:space="0" w:color="000000"/>
              <w:left w:val="single" w:sz="4" w:space="0" w:color="000000"/>
              <w:right w:val="single" w:sz="4" w:space="0" w:color="000000"/>
            </w:tcBorders>
            <w:vAlign w:val="center"/>
            <w:hideMark/>
          </w:tcPr>
          <w:p w14:paraId="611AFE95" w14:textId="77777777" w:rsidR="009D3DD5" w:rsidRPr="00FB6BB8" w:rsidRDefault="009D3DD5" w:rsidP="004511BB">
            <w:pPr>
              <w:spacing w:line="180" w:lineRule="atLeast"/>
              <w:rPr>
                <w:rFonts w:eastAsia="Calibri"/>
              </w:rPr>
            </w:pPr>
            <w:r w:rsidRPr="00FB6BB8">
              <w:rPr>
                <w:rFonts w:eastAsia="Calibri"/>
              </w:rPr>
              <w:t xml:space="preserve">0,5/2/ 18 </w:t>
            </w:r>
          </w:p>
          <w:p w14:paraId="63A585F3" w14:textId="77777777" w:rsidR="009D3DD5" w:rsidRPr="00FB6BB8" w:rsidRDefault="009D3DD5" w:rsidP="004511BB">
            <w:pPr>
              <w:spacing w:line="180" w:lineRule="atLeast"/>
            </w:pPr>
            <w:r w:rsidRPr="00FB6BB8">
              <w:t>образовательная ситуация в 2 недели</w:t>
            </w:r>
          </w:p>
        </w:tc>
      </w:tr>
      <w:tr w:rsidR="009D3DD5" w:rsidRPr="00FB6BB8" w14:paraId="393963C5" w14:textId="77777777" w:rsidTr="004511BB">
        <w:trPr>
          <w:gridAfter w:val="1"/>
          <w:wAfter w:w="7" w:type="dxa"/>
          <w:trHeight w:val="465"/>
          <w:jc w:val="center"/>
        </w:trPr>
        <w:tc>
          <w:tcPr>
            <w:tcW w:w="566" w:type="dxa"/>
            <w:vMerge/>
            <w:tcBorders>
              <w:left w:val="single" w:sz="4" w:space="0" w:color="000000"/>
              <w:bottom w:val="single" w:sz="4" w:space="0" w:color="000000"/>
              <w:right w:val="single" w:sz="4" w:space="0" w:color="000000"/>
            </w:tcBorders>
            <w:vAlign w:val="center"/>
            <w:hideMark/>
          </w:tcPr>
          <w:p w14:paraId="7965F859" w14:textId="77777777" w:rsidR="009D3DD5" w:rsidRPr="00FB6BB8" w:rsidRDefault="009D3DD5" w:rsidP="004511BB">
            <w:pPr>
              <w:spacing w:line="180" w:lineRule="atLeast"/>
              <w:rPr>
                <w:rFonts w:eastAsia="Calibri"/>
              </w:rPr>
            </w:pPr>
          </w:p>
        </w:tc>
        <w:tc>
          <w:tcPr>
            <w:tcW w:w="2530" w:type="dxa"/>
            <w:tcBorders>
              <w:top w:val="single" w:sz="4" w:space="0" w:color="auto"/>
              <w:left w:val="single" w:sz="4" w:space="0" w:color="000000"/>
              <w:bottom w:val="single" w:sz="4" w:space="0" w:color="000000"/>
              <w:right w:val="single" w:sz="4" w:space="0" w:color="000000"/>
            </w:tcBorders>
          </w:tcPr>
          <w:p w14:paraId="57F5701B" w14:textId="77777777" w:rsidR="009D3DD5" w:rsidRPr="00FB6BB8" w:rsidRDefault="009D3DD5" w:rsidP="004511BB">
            <w:pPr>
              <w:shd w:val="clear" w:color="auto" w:fill="FFFFFF"/>
              <w:spacing w:line="180" w:lineRule="atLeast"/>
              <w:rPr>
                <w:rFonts w:eastAsia="Calibri"/>
              </w:rPr>
            </w:pPr>
            <w:r w:rsidRPr="00FB6BB8">
              <w:rPr>
                <w:rFonts w:eastAsia="Calibri"/>
              </w:rPr>
              <w:t>Восприятие художественной литературы</w:t>
            </w:r>
          </w:p>
        </w:tc>
        <w:tc>
          <w:tcPr>
            <w:tcW w:w="2995" w:type="dxa"/>
            <w:vMerge/>
            <w:tcBorders>
              <w:left w:val="single" w:sz="4" w:space="0" w:color="000000"/>
              <w:bottom w:val="single" w:sz="4" w:space="0" w:color="000000"/>
              <w:right w:val="single" w:sz="4" w:space="0" w:color="000000"/>
            </w:tcBorders>
            <w:hideMark/>
          </w:tcPr>
          <w:p w14:paraId="7DDAACB9" w14:textId="77777777" w:rsidR="009D3DD5" w:rsidRPr="00FB6BB8" w:rsidRDefault="009D3DD5" w:rsidP="004511BB">
            <w:pPr>
              <w:spacing w:line="180" w:lineRule="atLeast"/>
              <w:rPr>
                <w:sz w:val="18"/>
                <w:szCs w:val="18"/>
              </w:rPr>
            </w:pPr>
          </w:p>
        </w:tc>
        <w:tc>
          <w:tcPr>
            <w:tcW w:w="1599" w:type="dxa"/>
            <w:vMerge/>
            <w:tcBorders>
              <w:left w:val="single" w:sz="4" w:space="0" w:color="auto"/>
              <w:bottom w:val="single" w:sz="4" w:space="0" w:color="000000"/>
              <w:right w:val="single" w:sz="4" w:space="0" w:color="000000"/>
            </w:tcBorders>
            <w:vAlign w:val="center"/>
            <w:hideMark/>
          </w:tcPr>
          <w:p w14:paraId="49212B25" w14:textId="77777777" w:rsidR="009D3DD5" w:rsidRPr="00FB6BB8" w:rsidRDefault="009D3DD5" w:rsidP="004511BB">
            <w:pPr>
              <w:spacing w:line="180" w:lineRule="atLeast"/>
              <w:rPr>
                <w:rFonts w:eastAsia="Calibri"/>
              </w:rPr>
            </w:pPr>
          </w:p>
        </w:tc>
        <w:tc>
          <w:tcPr>
            <w:tcW w:w="1559" w:type="dxa"/>
            <w:vMerge/>
            <w:tcBorders>
              <w:left w:val="single" w:sz="4" w:space="0" w:color="000000"/>
              <w:bottom w:val="single" w:sz="4" w:space="0" w:color="000000"/>
              <w:right w:val="single" w:sz="4" w:space="0" w:color="000000"/>
            </w:tcBorders>
            <w:vAlign w:val="center"/>
            <w:hideMark/>
          </w:tcPr>
          <w:p w14:paraId="188100B0" w14:textId="77777777" w:rsidR="009D3DD5" w:rsidRPr="00FB6BB8" w:rsidRDefault="009D3DD5" w:rsidP="004511BB">
            <w:pPr>
              <w:spacing w:line="180" w:lineRule="atLeast"/>
              <w:rPr>
                <w:rFonts w:eastAsia="Calibri"/>
              </w:rPr>
            </w:pPr>
          </w:p>
        </w:tc>
        <w:tc>
          <w:tcPr>
            <w:tcW w:w="1559" w:type="dxa"/>
            <w:vMerge/>
            <w:tcBorders>
              <w:left w:val="single" w:sz="4" w:space="0" w:color="000000"/>
              <w:bottom w:val="single" w:sz="4" w:space="0" w:color="000000"/>
              <w:right w:val="single" w:sz="4" w:space="0" w:color="000000"/>
            </w:tcBorders>
            <w:vAlign w:val="center"/>
            <w:hideMark/>
          </w:tcPr>
          <w:p w14:paraId="2804160A" w14:textId="77777777" w:rsidR="009D3DD5" w:rsidRPr="00FB6BB8" w:rsidRDefault="009D3DD5" w:rsidP="004511BB">
            <w:pPr>
              <w:spacing w:line="180" w:lineRule="atLeast"/>
              <w:rPr>
                <w:rFonts w:eastAsia="Calibri"/>
              </w:rPr>
            </w:pPr>
          </w:p>
        </w:tc>
        <w:tc>
          <w:tcPr>
            <w:tcW w:w="1701" w:type="dxa"/>
            <w:vMerge/>
            <w:tcBorders>
              <w:left w:val="single" w:sz="4" w:space="0" w:color="000000"/>
              <w:bottom w:val="single" w:sz="4" w:space="0" w:color="000000"/>
              <w:right w:val="single" w:sz="4" w:space="0" w:color="000000"/>
            </w:tcBorders>
            <w:vAlign w:val="center"/>
            <w:hideMark/>
          </w:tcPr>
          <w:p w14:paraId="3FCE36A7" w14:textId="77777777" w:rsidR="009D3DD5" w:rsidRPr="00FB6BB8" w:rsidRDefault="009D3DD5" w:rsidP="004511BB">
            <w:pPr>
              <w:spacing w:line="180" w:lineRule="atLeast"/>
              <w:rPr>
                <w:rFonts w:eastAsia="Calibri"/>
              </w:rPr>
            </w:pPr>
          </w:p>
        </w:tc>
        <w:tc>
          <w:tcPr>
            <w:tcW w:w="1985" w:type="dxa"/>
            <w:vMerge/>
            <w:tcBorders>
              <w:left w:val="single" w:sz="4" w:space="0" w:color="000000"/>
              <w:bottom w:val="single" w:sz="4" w:space="0" w:color="000000"/>
              <w:right w:val="single" w:sz="4" w:space="0" w:color="000000"/>
            </w:tcBorders>
            <w:vAlign w:val="center"/>
            <w:hideMark/>
          </w:tcPr>
          <w:p w14:paraId="65138746" w14:textId="77777777" w:rsidR="009D3DD5" w:rsidRPr="00FB6BB8" w:rsidRDefault="009D3DD5" w:rsidP="004511BB">
            <w:pPr>
              <w:spacing w:line="180" w:lineRule="atLeast"/>
              <w:rPr>
                <w:rFonts w:eastAsia="Calibri"/>
              </w:rPr>
            </w:pPr>
          </w:p>
        </w:tc>
      </w:tr>
      <w:tr w:rsidR="009D3DD5" w:rsidRPr="00FB6BB8" w14:paraId="4DB20A9A" w14:textId="77777777" w:rsidTr="004511BB">
        <w:trPr>
          <w:gridAfter w:val="1"/>
          <w:wAfter w:w="7" w:type="dxa"/>
          <w:trHeight w:val="245"/>
          <w:jc w:val="center"/>
        </w:trPr>
        <w:tc>
          <w:tcPr>
            <w:tcW w:w="566" w:type="dxa"/>
            <w:vMerge w:val="restart"/>
            <w:tcBorders>
              <w:top w:val="single" w:sz="4" w:space="0" w:color="000000"/>
              <w:left w:val="single" w:sz="4" w:space="0" w:color="000000"/>
              <w:right w:val="single" w:sz="4" w:space="0" w:color="000000"/>
            </w:tcBorders>
            <w:vAlign w:val="center"/>
            <w:hideMark/>
          </w:tcPr>
          <w:p w14:paraId="69B54026" w14:textId="77777777" w:rsidR="009D3DD5" w:rsidRPr="00FB6BB8" w:rsidRDefault="009D3DD5" w:rsidP="004511BB">
            <w:pPr>
              <w:spacing w:line="180" w:lineRule="atLeast"/>
              <w:rPr>
                <w:rFonts w:eastAsia="Calibri"/>
              </w:rPr>
            </w:pPr>
            <w:r w:rsidRPr="00FB6BB8">
              <w:rPr>
                <w:rFonts w:eastAsia="Calibri"/>
              </w:rPr>
              <w:t>3.</w:t>
            </w:r>
          </w:p>
        </w:tc>
        <w:tc>
          <w:tcPr>
            <w:tcW w:w="2530" w:type="dxa"/>
            <w:tcBorders>
              <w:top w:val="single" w:sz="4" w:space="0" w:color="000000"/>
              <w:left w:val="single" w:sz="4" w:space="0" w:color="000000"/>
              <w:bottom w:val="single" w:sz="4" w:space="0" w:color="auto"/>
              <w:right w:val="single" w:sz="4" w:space="0" w:color="000000"/>
            </w:tcBorders>
          </w:tcPr>
          <w:p w14:paraId="696AEBDC" w14:textId="77777777" w:rsidR="009D3DD5" w:rsidRPr="00FB6BB8" w:rsidRDefault="009D3DD5" w:rsidP="004511BB">
            <w:pPr>
              <w:spacing w:line="180" w:lineRule="atLeast"/>
              <w:rPr>
                <w:sz w:val="18"/>
                <w:szCs w:val="18"/>
              </w:rPr>
            </w:pPr>
            <w:r w:rsidRPr="00FB6BB8">
              <w:t>Познавательное развитие</w:t>
            </w:r>
          </w:p>
        </w:tc>
        <w:tc>
          <w:tcPr>
            <w:tcW w:w="2995" w:type="dxa"/>
            <w:vMerge w:val="restart"/>
            <w:tcBorders>
              <w:top w:val="single" w:sz="4" w:space="0" w:color="000000"/>
              <w:left w:val="single" w:sz="4" w:space="0" w:color="000000"/>
              <w:right w:val="single" w:sz="4" w:space="0" w:color="000000"/>
            </w:tcBorders>
          </w:tcPr>
          <w:p w14:paraId="45E75301" w14:textId="77777777" w:rsidR="009D3DD5" w:rsidRPr="00FB6BB8" w:rsidRDefault="009D3DD5" w:rsidP="004511BB">
            <w:pPr>
              <w:spacing w:line="180" w:lineRule="atLeast"/>
              <w:rPr>
                <w:sz w:val="18"/>
                <w:szCs w:val="18"/>
              </w:rPr>
            </w:pPr>
            <w:r w:rsidRPr="00FB6BB8">
              <w:rPr>
                <w:sz w:val="18"/>
                <w:szCs w:val="18"/>
              </w:rPr>
              <w:t>Примерная образовательная программа дошкольного образования Детство». /под ред. Т.И. Бабаевой, А.Г. Гогоберидзе, О.В. Солнцева</w:t>
            </w:r>
          </w:p>
          <w:p w14:paraId="56681F69" w14:textId="77777777" w:rsidR="009D3DD5" w:rsidRPr="00FB6BB8" w:rsidRDefault="009D3DD5" w:rsidP="004511BB">
            <w:pPr>
              <w:spacing w:line="180" w:lineRule="atLeast"/>
              <w:rPr>
                <w:rFonts w:eastAsia="Calibri"/>
                <w:sz w:val="18"/>
                <w:szCs w:val="18"/>
              </w:rPr>
            </w:pPr>
            <w:r w:rsidRPr="00FB6BB8">
              <w:rPr>
                <w:rFonts w:eastAsia="Calibri"/>
                <w:sz w:val="18"/>
                <w:szCs w:val="18"/>
              </w:rPr>
              <w:t xml:space="preserve"> С.-Петербург,2019</w:t>
            </w:r>
          </w:p>
          <w:p w14:paraId="7389D502" w14:textId="77777777" w:rsidR="009D3DD5" w:rsidRPr="00FB6BB8" w:rsidRDefault="009D3DD5" w:rsidP="004511BB">
            <w:pPr>
              <w:rPr>
                <w:sz w:val="18"/>
                <w:szCs w:val="18"/>
              </w:rPr>
            </w:pPr>
          </w:p>
        </w:tc>
        <w:tc>
          <w:tcPr>
            <w:tcW w:w="8403" w:type="dxa"/>
            <w:gridSpan w:val="5"/>
            <w:vMerge w:val="restart"/>
            <w:tcBorders>
              <w:top w:val="single" w:sz="4" w:space="0" w:color="000000"/>
              <w:left w:val="single" w:sz="4" w:space="0" w:color="auto"/>
              <w:right w:val="single" w:sz="4" w:space="0" w:color="000000"/>
            </w:tcBorders>
            <w:vAlign w:val="center"/>
          </w:tcPr>
          <w:p w14:paraId="09BDB414" w14:textId="77777777" w:rsidR="009D3DD5" w:rsidRPr="00FB6BB8" w:rsidRDefault="009D3DD5" w:rsidP="004511BB">
            <w:pPr>
              <w:spacing w:line="180" w:lineRule="atLeast"/>
            </w:pPr>
          </w:p>
        </w:tc>
      </w:tr>
      <w:tr w:rsidR="009D3DD5" w:rsidRPr="00FB6BB8" w14:paraId="765C340F" w14:textId="77777777" w:rsidTr="004511BB">
        <w:trPr>
          <w:gridAfter w:val="1"/>
          <w:wAfter w:w="7" w:type="dxa"/>
          <w:trHeight w:val="660"/>
          <w:jc w:val="center"/>
        </w:trPr>
        <w:tc>
          <w:tcPr>
            <w:tcW w:w="566" w:type="dxa"/>
            <w:vMerge/>
            <w:tcBorders>
              <w:left w:val="single" w:sz="4" w:space="0" w:color="000000"/>
              <w:bottom w:val="single" w:sz="4" w:space="0" w:color="000000"/>
              <w:right w:val="single" w:sz="4" w:space="0" w:color="000000"/>
            </w:tcBorders>
            <w:vAlign w:val="center"/>
            <w:hideMark/>
          </w:tcPr>
          <w:p w14:paraId="424D9DA5" w14:textId="77777777" w:rsidR="009D3DD5" w:rsidRPr="00FB6BB8" w:rsidRDefault="009D3DD5" w:rsidP="004511BB">
            <w:pPr>
              <w:spacing w:line="180" w:lineRule="atLeast"/>
              <w:rPr>
                <w:rFonts w:eastAsia="Calibri"/>
              </w:rPr>
            </w:pPr>
          </w:p>
        </w:tc>
        <w:tc>
          <w:tcPr>
            <w:tcW w:w="2530" w:type="dxa"/>
            <w:tcBorders>
              <w:top w:val="single" w:sz="4" w:space="0" w:color="auto"/>
              <w:left w:val="single" w:sz="4" w:space="0" w:color="000000"/>
              <w:bottom w:val="single" w:sz="4" w:space="0" w:color="000000"/>
              <w:right w:val="single" w:sz="4" w:space="0" w:color="000000"/>
            </w:tcBorders>
          </w:tcPr>
          <w:p w14:paraId="36A5ABC4" w14:textId="77777777" w:rsidR="009D3DD5" w:rsidRPr="00FB6BB8" w:rsidRDefault="009D3DD5" w:rsidP="004511BB">
            <w:pPr>
              <w:spacing w:line="180" w:lineRule="atLeast"/>
            </w:pPr>
            <w:r w:rsidRPr="00FB6BB8">
              <w:t>Познавательно-исследовательская деятельность</w:t>
            </w:r>
          </w:p>
        </w:tc>
        <w:tc>
          <w:tcPr>
            <w:tcW w:w="2995" w:type="dxa"/>
            <w:vMerge/>
            <w:tcBorders>
              <w:left w:val="single" w:sz="4" w:space="0" w:color="000000"/>
              <w:right w:val="single" w:sz="4" w:space="0" w:color="000000"/>
            </w:tcBorders>
          </w:tcPr>
          <w:p w14:paraId="0CBB5C77" w14:textId="77777777" w:rsidR="009D3DD5" w:rsidRPr="00FB6BB8" w:rsidRDefault="009D3DD5" w:rsidP="004511BB">
            <w:pPr>
              <w:rPr>
                <w:sz w:val="18"/>
                <w:szCs w:val="18"/>
              </w:rPr>
            </w:pPr>
          </w:p>
        </w:tc>
        <w:tc>
          <w:tcPr>
            <w:tcW w:w="8403" w:type="dxa"/>
            <w:gridSpan w:val="5"/>
            <w:vMerge/>
            <w:tcBorders>
              <w:left w:val="single" w:sz="4" w:space="0" w:color="auto"/>
              <w:bottom w:val="single" w:sz="4" w:space="0" w:color="000000"/>
              <w:right w:val="single" w:sz="4" w:space="0" w:color="000000"/>
            </w:tcBorders>
            <w:vAlign w:val="center"/>
          </w:tcPr>
          <w:p w14:paraId="0AD7080B" w14:textId="77777777" w:rsidR="009D3DD5" w:rsidRPr="00FB6BB8" w:rsidRDefault="009D3DD5" w:rsidP="004511BB">
            <w:pPr>
              <w:spacing w:line="180" w:lineRule="atLeast"/>
            </w:pPr>
          </w:p>
        </w:tc>
      </w:tr>
      <w:tr w:rsidR="009D3DD5" w:rsidRPr="00FB6BB8" w14:paraId="205C884F" w14:textId="77777777" w:rsidTr="004511BB">
        <w:trPr>
          <w:gridAfter w:val="1"/>
          <w:wAfter w:w="7" w:type="dxa"/>
          <w:jc w:val="center"/>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4A4607C7" w14:textId="77777777" w:rsidR="009D3DD5" w:rsidRPr="00FB6BB8" w:rsidRDefault="009D3DD5" w:rsidP="004511BB">
            <w:pPr>
              <w:spacing w:line="180" w:lineRule="atLeast"/>
              <w:rPr>
                <w:rFonts w:eastAsia="Calibri"/>
              </w:rPr>
            </w:pPr>
            <w:r w:rsidRPr="00FB6BB8">
              <w:rPr>
                <w:rFonts w:eastAsia="Calibri"/>
              </w:rPr>
              <w:t>3.1.</w:t>
            </w:r>
          </w:p>
        </w:tc>
        <w:tc>
          <w:tcPr>
            <w:tcW w:w="2530" w:type="dxa"/>
            <w:tcBorders>
              <w:top w:val="single" w:sz="4" w:space="0" w:color="000000"/>
              <w:left w:val="single" w:sz="4" w:space="0" w:color="000000"/>
              <w:bottom w:val="single" w:sz="4" w:space="0" w:color="000000"/>
              <w:right w:val="single" w:sz="4" w:space="0" w:color="000000"/>
            </w:tcBorders>
          </w:tcPr>
          <w:p w14:paraId="7BA53F85" w14:textId="77777777" w:rsidR="009D3DD5" w:rsidRPr="00FB6BB8" w:rsidRDefault="009D3DD5" w:rsidP="004511BB">
            <w:pPr>
              <w:spacing w:line="180" w:lineRule="atLeast"/>
              <w:rPr>
                <w:rFonts w:eastAsia="Calibri"/>
              </w:rPr>
            </w:pPr>
            <w:r w:rsidRPr="00FB6BB8">
              <w:rPr>
                <w:rFonts w:eastAsia="Calibri"/>
              </w:rPr>
              <w:t>Исследование</w:t>
            </w:r>
          </w:p>
          <w:p w14:paraId="0D82D68B" w14:textId="77777777" w:rsidR="009D3DD5" w:rsidRPr="00FB6BB8" w:rsidRDefault="009D3DD5" w:rsidP="004511BB">
            <w:pPr>
              <w:spacing w:line="180" w:lineRule="atLeast"/>
              <w:rPr>
                <w:rFonts w:eastAsia="Calibri"/>
              </w:rPr>
            </w:pPr>
            <w:r w:rsidRPr="00FB6BB8">
              <w:rPr>
                <w:rFonts w:eastAsia="Calibri"/>
              </w:rPr>
              <w:t>объектов живой и неживой</w:t>
            </w:r>
          </w:p>
          <w:p w14:paraId="6F6D4478" w14:textId="77777777" w:rsidR="009D3DD5" w:rsidRPr="00FB6BB8" w:rsidRDefault="009D3DD5" w:rsidP="004511BB">
            <w:pPr>
              <w:spacing w:line="180" w:lineRule="atLeast"/>
              <w:rPr>
                <w:rFonts w:eastAsia="Calibri"/>
              </w:rPr>
            </w:pPr>
            <w:r w:rsidRPr="00FB6BB8">
              <w:rPr>
                <w:rFonts w:eastAsia="Calibri"/>
              </w:rPr>
              <w:t xml:space="preserve">природы, экспериментирование </w:t>
            </w:r>
          </w:p>
          <w:p w14:paraId="4DE8B5B7" w14:textId="77777777" w:rsidR="009D3DD5" w:rsidRPr="00FB6BB8" w:rsidRDefault="009D3DD5" w:rsidP="004511BB">
            <w:pPr>
              <w:spacing w:line="180" w:lineRule="atLeast"/>
              <w:rPr>
                <w:rFonts w:eastAsia="Calibri"/>
              </w:rPr>
            </w:pPr>
            <w:r w:rsidRPr="00FB6BB8">
              <w:rPr>
                <w:rFonts w:eastAsia="Calibri"/>
              </w:rPr>
              <w:t>Познание предметного и</w:t>
            </w:r>
          </w:p>
          <w:p w14:paraId="73900CB6" w14:textId="77777777" w:rsidR="009D3DD5" w:rsidRPr="00FB6BB8" w:rsidRDefault="009D3DD5" w:rsidP="004511BB">
            <w:pPr>
              <w:spacing w:line="180" w:lineRule="atLeast"/>
              <w:rPr>
                <w:rFonts w:eastAsia="Calibri"/>
              </w:rPr>
            </w:pPr>
            <w:r w:rsidRPr="00FB6BB8">
              <w:rPr>
                <w:rFonts w:eastAsia="Calibri"/>
              </w:rPr>
              <w:t>социального мира,</w:t>
            </w:r>
          </w:p>
          <w:p w14:paraId="78449D25" w14:textId="77777777" w:rsidR="009D3DD5" w:rsidRPr="00FB6BB8" w:rsidRDefault="009D3DD5" w:rsidP="004511BB">
            <w:pPr>
              <w:spacing w:line="180" w:lineRule="atLeast"/>
              <w:rPr>
                <w:rFonts w:eastAsia="Calibri"/>
              </w:rPr>
            </w:pPr>
            <w:r w:rsidRPr="00FB6BB8">
              <w:rPr>
                <w:rFonts w:eastAsia="Calibri"/>
              </w:rPr>
              <w:t>освоение безопасного</w:t>
            </w:r>
          </w:p>
          <w:p w14:paraId="7B4D9E88" w14:textId="77777777" w:rsidR="009D3DD5" w:rsidRPr="00FB6BB8" w:rsidRDefault="009D3DD5" w:rsidP="004511BB">
            <w:pPr>
              <w:spacing w:line="180" w:lineRule="atLeast"/>
              <w:rPr>
                <w:sz w:val="18"/>
                <w:szCs w:val="18"/>
              </w:rPr>
            </w:pPr>
            <w:r w:rsidRPr="00FB6BB8">
              <w:t>поведения</w:t>
            </w:r>
          </w:p>
        </w:tc>
        <w:tc>
          <w:tcPr>
            <w:tcW w:w="2995" w:type="dxa"/>
            <w:vMerge/>
            <w:tcBorders>
              <w:left w:val="single" w:sz="4" w:space="0" w:color="000000"/>
              <w:bottom w:val="single" w:sz="4" w:space="0" w:color="000000"/>
              <w:right w:val="single" w:sz="4" w:space="0" w:color="000000"/>
            </w:tcBorders>
          </w:tcPr>
          <w:p w14:paraId="6BC7BE9D" w14:textId="77777777" w:rsidR="009D3DD5" w:rsidRPr="00FB6BB8" w:rsidRDefault="009D3DD5" w:rsidP="004511BB">
            <w:pPr>
              <w:rPr>
                <w:sz w:val="18"/>
                <w:szCs w:val="18"/>
              </w:rPr>
            </w:pPr>
          </w:p>
        </w:tc>
        <w:tc>
          <w:tcPr>
            <w:tcW w:w="1599" w:type="dxa"/>
            <w:tcBorders>
              <w:top w:val="single" w:sz="4" w:space="0" w:color="000000"/>
              <w:left w:val="single" w:sz="4" w:space="0" w:color="auto"/>
              <w:bottom w:val="single" w:sz="4" w:space="0" w:color="000000"/>
              <w:right w:val="single" w:sz="4" w:space="0" w:color="000000"/>
            </w:tcBorders>
            <w:vAlign w:val="center"/>
            <w:hideMark/>
          </w:tcPr>
          <w:p w14:paraId="68E88CF0" w14:textId="77777777" w:rsidR="009D3DD5" w:rsidRPr="00FB6BB8" w:rsidRDefault="009D3DD5" w:rsidP="004511BB">
            <w:pPr>
              <w:spacing w:line="180" w:lineRule="atLeast"/>
              <w:rPr>
                <w:rFonts w:eastAsia="Calibri"/>
              </w:rPr>
            </w:pPr>
            <w:r w:rsidRPr="00FB6BB8">
              <w:rPr>
                <w:rFonts w:eastAsia="Calibri"/>
              </w:rPr>
              <w:t xml:space="preserve">0,5/2/ 18 </w:t>
            </w:r>
          </w:p>
          <w:p w14:paraId="3C73AF6D" w14:textId="77777777" w:rsidR="009D3DD5" w:rsidRPr="00FB6BB8" w:rsidRDefault="009D3DD5" w:rsidP="004511BB">
            <w:pPr>
              <w:spacing w:line="180" w:lineRule="atLeast"/>
              <w:rPr>
                <w:rFonts w:eastAsia="Calibri"/>
              </w:rPr>
            </w:pPr>
            <w:r w:rsidRPr="00FB6BB8">
              <w:rPr>
                <w:rFonts w:eastAsia="Calibri"/>
              </w:rPr>
              <w:t xml:space="preserve"> образовательная ситуация в 2 недели</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D1DB314" w14:textId="77777777" w:rsidR="009D3DD5" w:rsidRPr="00FB6BB8" w:rsidRDefault="009D3DD5" w:rsidP="004511BB">
            <w:pPr>
              <w:spacing w:line="180" w:lineRule="atLeast"/>
              <w:rPr>
                <w:rFonts w:eastAsia="Calibri"/>
              </w:rPr>
            </w:pPr>
            <w:r w:rsidRPr="00FB6BB8">
              <w:rPr>
                <w:rFonts w:eastAsia="Calibri"/>
              </w:rPr>
              <w:t xml:space="preserve">0,5/2/ 18 </w:t>
            </w:r>
          </w:p>
          <w:p w14:paraId="376BCEDF" w14:textId="77777777" w:rsidR="009D3DD5" w:rsidRPr="00FB6BB8" w:rsidRDefault="009D3DD5" w:rsidP="004511BB">
            <w:pPr>
              <w:spacing w:line="180" w:lineRule="atLeast"/>
              <w:rPr>
                <w:rFonts w:eastAsia="Calibri"/>
              </w:rPr>
            </w:pPr>
            <w:r w:rsidRPr="00FB6BB8">
              <w:rPr>
                <w:rFonts w:eastAsia="Calibri"/>
              </w:rPr>
              <w:t>образовательная ситуация в 2 недели</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DEC1B3A" w14:textId="77777777" w:rsidR="009D3DD5" w:rsidRPr="00FB6BB8" w:rsidRDefault="009D3DD5" w:rsidP="004511BB">
            <w:pPr>
              <w:spacing w:line="180" w:lineRule="atLeast"/>
              <w:rPr>
                <w:rFonts w:eastAsia="Calibri"/>
              </w:rPr>
            </w:pPr>
            <w:r w:rsidRPr="00FB6BB8">
              <w:rPr>
                <w:rFonts w:eastAsia="Calibri"/>
              </w:rPr>
              <w:t xml:space="preserve">0,5/2/ 18 </w:t>
            </w:r>
          </w:p>
          <w:p w14:paraId="25DD4E39" w14:textId="77777777" w:rsidR="009D3DD5" w:rsidRPr="00FB6BB8" w:rsidRDefault="009D3DD5" w:rsidP="004511BB">
            <w:pPr>
              <w:spacing w:line="180" w:lineRule="atLeast"/>
              <w:rPr>
                <w:rFonts w:eastAsia="Calibri"/>
              </w:rPr>
            </w:pPr>
            <w:r w:rsidRPr="00FB6BB8">
              <w:rPr>
                <w:rFonts w:eastAsia="Calibri"/>
              </w:rPr>
              <w:t>образовательная ситуация в 2 недели</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60EA57E" w14:textId="77777777" w:rsidR="009D3DD5" w:rsidRPr="00FB6BB8" w:rsidRDefault="009D3DD5" w:rsidP="004511BB">
            <w:pPr>
              <w:spacing w:line="180" w:lineRule="atLeast"/>
              <w:rPr>
                <w:rFonts w:eastAsia="Calibri"/>
              </w:rPr>
            </w:pPr>
            <w:r w:rsidRPr="00FB6BB8">
              <w:rPr>
                <w:rFonts w:eastAsia="Calibri"/>
              </w:rPr>
              <w:t xml:space="preserve">2 /8/72 </w:t>
            </w:r>
          </w:p>
          <w:p w14:paraId="6AEFA2DF" w14:textId="77777777" w:rsidR="009D3DD5" w:rsidRPr="00FB6BB8" w:rsidRDefault="009D3DD5" w:rsidP="004511BB">
            <w:pPr>
              <w:spacing w:line="180" w:lineRule="atLeast"/>
              <w:rPr>
                <w:rFonts w:eastAsia="Calibri"/>
              </w:rPr>
            </w:pPr>
            <w:r w:rsidRPr="00FB6BB8">
              <w:rPr>
                <w:rFonts w:eastAsia="Calibri"/>
              </w:rPr>
              <w:t>образовательная ситуация</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06482586" w14:textId="77777777" w:rsidR="009D3DD5" w:rsidRPr="00FB6BB8" w:rsidRDefault="009D3DD5" w:rsidP="004511BB">
            <w:pPr>
              <w:spacing w:line="180" w:lineRule="atLeast"/>
              <w:rPr>
                <w:rFonts w:eastAsia="Calibri"/>
              </w:rPr>
            </w:pPr>
            <w:r w:rsidRPr="00FB6BB8">
              <w:rPr>
                <w:rFonts w:eastAsia="Calibri"/>
              </w:rPr>
              <w:t xml:space="preserve">2/8/72 </w:t>
            </w:r>
          </w:p>
          <w:p w14:paraId="18D4375C" w14:textId="77777777" w:rsidR="009D3DD5" w:rsidRPr="00FB6BB8" w:rsidRDefault="009D3DD5" w:rsidP="004511BB">
            <w:pPr>
              <w:spacing w:line="180" w:lineRule="atLeast"/>
              <w:rPr>
                <w:rFonts w:eastAsia="Calibri"/>
              </w:rPr>
            </w:pPr>
            <w:r w:rsidRPr="00FB6BB8">
              <w:rPr>
                <w:rFonts w:eastAsia="Calibri"/>
              </w:rPr>
              <w:t>образовательные ситуации</w:t>
            </w:r>
          </w:p>
        </w:tc>
      </w:tr>
      <w:tr w:rsidR="009D3DD5" w:rsidRPr="00FB6BB8" w14:paraId="3F90E2F0" w14:textId="77777777" w:rsidTr="004511BB">
        <w:trPr>
          <w:gridAfter w:val="1"/>
          <w:wAfter w:w="7" w:type="dxa"/>
          <w:jc w:val="center"/>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18E607E8" w14:textId="77777777" w:rsidR="009D3DD5" w:rsidRPr="00FB6BB8" w:rsidRDefault="009D3DD5" w:rsidP="004511BB">
            <w:pPr>
              <w:spacing w:line="180" w:lineRule="atLeast"/>
              <w:rPr>
                <w:rFonts w:eastAsia="Calibri"/>
              </w:rPr>
            </w:pPr>
            <w:r w:rsidRPr="00FB6BB8">
              <w:rPr>
                <w:rFonts w:eastAsia="Calibri"/>
              </w:rPr>
              <w:t>3.2.</w:t>
            </w:r>
          </w:p>
        </w:tc>
        <w:tc>
          <w:tcPr>
            <w:tcW w:w="2530" w:type="dxa"/>
            <w:tcBorders>
              <w:top w:val="single" w:sz="4" w:space="0" w:color="000000"/>
              <w:left w:val="single" w:sz="4" w:space="0" w:color="000000"/>
              <w:bottom w:val="single" w:sz="4" w:space="0" w:color="000000"/>
              <w:right w:val="single" w:sz="4" w:space="0" w:color="000000"/>
            </w:tcBorders>
          </w:tcPr>
          <w:p w14:paraId="4BCA1484" w14:textId="77777777" w:rsidR="009D3DD5" w:rsidRPr="00FB6BB8" w:rsidRDefault="009D3DD5" w:rsidP="004511BB">
            <w:pPr>
              <w:spacing w:line="180" w:lineRule="atLeast"/>
              <w:rPr>
                <w:rFonts w:eastAsia="Calibri"/>
                <w:b/>
                <w:sz w:val="18"/>
                <w:szCs w:val="18"/>
                <w:shd w:val="clear" w:color="auto" w:fill="FFFFFF"/>
              </w:rPr>
            </w:pPr>
            <w:r w:rsidRPr="00FB6BB8">
              <w:rPr>
                <w:rFonts w:eastAsia="Calibri"/>
              </w:rPr>
              <w:t>Математическое и сенсорное развитие</w:t>
            </w:r>
          </w:p>
        </w:tc>
        <w:tc>
          <w:tcPr>
            <w:tcW w:w="2995" w:type="dxa"/>
            <w:tcBorders>
              <w:top w:val="single" w:sz="4" w:space="0" w:color="000000"/>
              <w:left w:val="single" w:sz="4" w:space="0" w:color="000000"/>
              <w:bottom w:val="single" w:sz="4" w:space="0" w:color="000000"/>
              <w:right w:val="single" w:sz="4" w:space="0" w:color="000000"/>
            </w:tcBorders>
            <w:hideMark/>
          </w:tcPr>
          <w:p w14:paraId="2281DF80" w14:textId="77777777" w:rsidR="009D3DD5" w:rsidRPr="00FB6BB8" w:rsidRDefault="009D3DD5" w:rsidP="004511BB">
            <w:pPr>
              <w:spacing w:line="180" w:lineRule="atLeast"/>
              <w:rPr>
                <w:sz w:val="18"/>
                <w:szCs w:val="18"/>
              </w:rPr>
            </w:pPr>
            <w:r w:rsidRPr="00FB6BB8">
              <w:rPr>
                <w:sz w:val="18"/>
                <w:szCs w:val="18"/>
              </w:rPr>
              <w:t>Примерная образовательная программа дошкольного образования Детство». /под ред. Т.И. Бабаевой, А.Г. Гогоберидзе, О.В. Солнцева</w:t>
            </w:r>
          </w:p>
          <w:p w14:paraId="6B67F947" w14:textId="77777777" w:rsidR="009D3DD5" w:rsidRPr="00FB6BB8" w:rsidRDefault="009D3DD5" w:rsidP="004511BB">
            <w:pPr>
              <w:spacing w:line="180" w:lineRule="atLeast"/>
              <w:rPr>
                <w:rFonts w:eastAsia="Calibri"/>
                <w:sz w:val="18"/>
                <w:szCs w:val="18"/>
              </w:rPr>
            </w:pPr>
            <w:r w:rsidRPr="00FB6BB8">
              <w:rPr>
                <w:rFonts w:eastAsia="Calibri"/>
                <w:sz w:val="18"/>
                <w:szCs w:val="18"/>
              </w:rPr>
              <w:t xml:space="preserve"> С.-Петербург,2019</w:t>
            </w:r>
          </w:p>
          <w:p w14:paraId="0ED31973" w14:textId="77777777" w:rsidR="009D3DD5" w:rsidRPr="00FB6BB8" w:rsidRDefault="009D3DD5" w:rsidP="004511BB">
            <w:pPr>
              <w:rPr>
                <w:sz w:val="18"/>
                <w:szCs w:val="18"/>
              </w:rPr>
            </w:pPr>
          </w:p>
        </w:tc>
        <w:tc>
          <w:tcPr>
            <w:tcW w:w="1599" w:type="dxa"/>
            <w:tcBorders>
              <w:top w:val="single" w:sz="4" w:space="0" w:color="000000"/>
              <w:left w:val="single" w:sz="4" w:space="0" w:color="auto"/>
              <w:bottom w:val="single" w:sz="4" w:space="0" w:color="000000"/>
              <w:right w:val="single" w:sz="4" w:space="0" w:color="000000"/>
            </w:tcBorders>
            <w:vAlign w:val="center"/>
            <w:hideMark/>
          </w:tcPr>
          <w:p w14:paraId="5383FF9B" w14:textId="77777777" w:rsidR="009D3DD5" w:rsidRPr="00FB6BB8" w:rsidRDefault="009D3DD5" w:rsidP="004511BB">
            <w:pPr>
              <w:spacing w:line="180" w:lineRule="atLeast"/>
              <w:rPr>
                <w:rFonts w:eastAsia="Calibri"/>
              </w:rPr>
            </w:pPr>
            <w:r w:rsidRPr="00FB6BB8">
              <w:rPr>
                <w:rFonts w:eastAsia="Calibri"/>
              </w:rPr>
              <w:t>1/4/36</w:t>
            </w:r>
          </w:p>
          <w:p w14:paraId="09F1CB4F" w14:textId="77777777" w:rsidR="009D3DD5" w:rsidRPr="00FB6BB8" w:rsidRDefault="009D3DD5" w:rsidP="004511BB">
            <w:pPr>
              <w:spacing w:line="180" w:lineRule="atLeast"/>
              <w:rPr>
                <w:rFonts w:eastAsia="Calibri"/>
              </w:rPr>
            </w:pPr>
          </w:p>
          <w:p w14:paraId="1C113BB1" w14:textId="77777777" w:rsidR="009D3DD5" w:rsidRPr="00FB6BB8" w:rsidRDefault="009D3DD5" w:rsidP="004511BB">
            <w:pPr>
              <w:spacing w:line="180" w:lineRule="atLeast"/>
              <w:rPr>
                <w:rFonts w:eastAsia="Calibri"/>
                <w:highlight w:val="yellow"/>
              </w:rPr>
            </w:pPr>
            <w:r w:rsidRPr="00FB6BB8">
              <w:rPr>
                <w:rFonts w:eastAsia="Calibri"/>
              </w:rPr>
              <w:t xml:space="preserve"> образовательные ситуации</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C2BAC4C" w14:textId="77777777" w:rsidR="009D3DD5" w:rsidRPr="00FB6BB8" w:rsidRDefault="009D3DD5" w:rsidP="004511BB">
            <w:pPr>
              <w:spacing w:line="180" w:lineRule="atLeast"/>
              <w:rPr>
                <w:rFonts w:eastAsia="Calibri"/>
              </w:rPr>
            </w:pPr>
            <w:r w:rsidRPr="00FB6BB8">
              <w:rPr>
                <w:rFonts w:eastAsia="Calibri"/>
              </w:rPr>
              <w:t>1/4/36</w:t>
            </w:r>
          </w:p>
          <w:p w14:paraId="127DC5E4" w14:textId="77777777" w:rsidR="009D3DD5" w:rsidRPr="00FB6BB8" w:rsidRDefault="009D3DD5" w:rsidP="004511BB">
            <w:pPr>
              <w:spacing w:line="180" w:lineRule="atLeast"/>
              <w:rPr>
                <w:rFonts w:eastAsia="Calibri"/>
              </w:rPr>
            </w:pPr>
          </w:p>
          <w:p w14:paraId="7E1D6CFA" w14:textId="77777777" w:rsidR="009D3DD5" w:rsidRPr="00FB6BB8" w:rsidRDefault="009D3DD5" w:rsidP="004511BB">
            <w:pPr>
              <w:spacing w:line="180" w:lineRule="atLeast"/>
              <w:rPr>
                <w:rFonts w:eastAsia="Calibri"/>
                <w:highlight w:val="yellow"/>
              </w:rPr>
            </w:pPr>
            <w:r w:rsidRPr="00FB6BB8">
              <w:rPr>
                <w:rFonts w:eastAsia="Calibri"/>
              </w:rPr>
              <w:t xml:space="preserve"> образовательные ситуации</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9EAB904" w14:textId="77777777" w:rsidR="009D3DD5" w:rsidRPr="00FB6BB8" w:rsidRDefault="009D3DD5" w:rsidP="004511BB">
            <w:pPr>
              <w:spacing w:line="180" w:lineRule="atLeast"/>
              <w:rPr>
                <w:rFonts w:eastAsia="Calibri"/>
              </w:rPr>
            </w:pPr>
            <w:r w:rsidRPr="00FB6BB8">
              <w:rPr>
                <w:rFonts w:eastAsia="Calibri"/>
              </w:rPr>
              <w:t>1/4/36</w:t>
            </w:r>
          </w:p>
          <w:p w14:paraId="4CC8B494" w14:textId="77777777" w:rsidR="009D3DD5" w:rsidRPr="00FB6BB8" w:rsidRDefault="009D3DD5" w:rsidP="004511BB">
            <w:pPr>
              <w:spacing w:line="180" w:lineRule="atLeast"/>
              <w:rPr>
                <w:rFonts w:eastAsia="Calibri"/>
              </w:rPr>
            </w:pPr>
          </w:p>
          <w:p w14:paraId="4AC481B5" w14:textId="77777777" w:rsidR="009D3DD5" w:rsidRPr="00FB6BB8" w:rsidRDefault="009D3DD5" w:rsidP="004511BB">
            <w:pPr>
              <w:spacing w:line="180" w:lineRule="atLeast"/>
              <w:rPr>
                <w:rFonts w:eastAsia="Calibri"/>
                <w:highlight w:val="yellow"/>
              </w:rPr>
            </w:pPr>
            <w:r w:rsidRPr="00FB6BB8">
              <w:rPr>
                <w:rFonts w:eastAsia="Calibri"/>
              </w:rPr>
              <w:t xml:space="preserve"> образовательные ситуации</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FB0E4D4" w14:textId="77777777" w:rsidR="009D3DD5" w:rsidRPr="00FB6BB8" w:rsidRDefault="009D3DD5" w:rsidP="004511BB">
            <w:pPr>
              <w:spacing w:line="180" w:lineRule="atLeast"/>
              <w:rPr>
                <w:rFonts w:eastAsia="Calibri"/>
              </w:rPr>
            </w:pPr>
            <w:r w:rsidRPr="00FB6BB8">
              <w:rPr>
                <w:rFonts w:eastAsia="Calibri"/>
              </w:rPr>
              <w:t>1/4/36</w:t>
            </w:r>
          </w:p>
          <w:p w14:paraId="70477E51" w14:textId="77777777" w:rsidR="009D3DD5" w:rsidRPr="00FB6BB8" w:rsidRDefault="009D3DD5" w:rsidP="004511BB">
            <w:pPr>
              <w:spacing w:line="180" w:lineRule="atLeast"/>
              <w:rPr>
                <w:rFonts w:eastAsia="Calibri"/>
              </w:rPr>
            </w:pPr>
          </w:p>
          <w:p w14:paraId="01C5D973" w14:textId="77777777" w:rsidR="009D3DD5" w:rsidRPr="00FB6BB8" w:rsidRDefault="009D3DD5" w:rsidP="004511BB">
            <w:pPr>
              <w:spacing w:line="180" w:lineRule="atLeast"/>
              <w:rPr>
                <w:rFonts w:eastAsia="Calibri"/>
                <w:highlight w:val="yellow"/>
              </w:rPr>
            </w:pPr>
            <w:r w:rsidRPr="00FB6BB8">
              <w:rPr>
                <w:rFonts w:eastAsia="Calibri"/>
              </w:rPr>
              <w:t xml:space="preserve"> образовательные ситуации</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1E33B32C" w14:textId="77777777" w:rsidR="009D3DD5" w:rsidRPr="00FB6BB8" w:rsidRDefault="009D3DD5" w:rsidP="004511BB">
            <w:pPr>
              <w:spacing w:line="180" w:lineRule="atLeast"/>
              <w:rPr>
                <w:rFonts w:eastAsia="Calibri"/>
              </w:rPr>
            </w:pPr>
            <w:r w:rsidRPr="00FB6BB8">
              <w:rPr>
                <w:rFonts w:eastAsia="Calibri"/>
              </w:rPr>
              <w:t>1/4/36</w:t>
            </w:r>
          </w:p>
          <w:p w14:paraId="406D60C6" w14:textId="77777777" w:rsidR="009D3DD5" w:rsidRPr="00FB6BB8" w:rsidRDefault="009D3DD5" w:rsidP="004511BB">
            <w:pPr>
              <w:spacing w:line="180" w:lineRule="atLeast"/>
              <w:rPr>
                <w:rFonts w:eastAsia="Calibri"/>
              </w:rPr>
            </w:pPr>
          </w:p>
          <w:p w14:paraId="3F2668D7" w14:textId="77777777" w:rsidR="009D3DD5" w:rsidRPr="00FB6BB8" w:rsidRDefault="009D3DD5" w:rsidP="004511BB">
            <w:pPr>
              <w:spacing w:line="180" w:lineRule="atLeast"/>
              <w:rPr>
                <w:rFonts w:eastAsia="Calibri"/>
                <w:highlight w:val="yellow"/>
              </w:rPr>
            </w:pPr>
            <w:r w:rsidRPr="00FB6BB8">
              <w:rPr>
                <w:rFonts w:eastAsia="Calibri"/>
              </w:rPr>
              <w:t xml:space="preserve"> образовательные ситуации</w:t>
            </w:r>
          </w:p>
        </w:tc>
      </w:tr>
      <w:tr w:rsidR="009D3DD5" w:rsidRPr="00FB6BB8" w14:paraId="2E6CCB08" w14:textId="77777777" w:rsidTr="004511BB">
        <w:trPr>
          <w:gridAfter w:val="1"/>
          <w:wAfter w:w="7" w:type="dxa"/>
          <w:trHeight w:val="425"/>
          <w:jc w:val="center"/>
        </w:trPr>
        <w:tc>
          <w:tcPr>
            <w:tcW w:w="566" w:type="dxa"/>
            <w:vMerge w:val="restart"/>
            <w:tcBorders>
              <w:top w:val="single" w:sz="4" w:space="0" w:color="000000"/>
              <w:left w:val="single" w:sz="4" w:space="0" w:color="000000"/>
              <w:right w:val="single" w:sz="4" w:space="0" w:color="000000"/>
            </w:tcBorders>
            <w:vAlign w:val="center"/>
            <w:hideMark/>
          </w:tcPr>
          <w:p w14:paraId="345EDB11" w14:textId="77777777" w:rsidR="009D3DD5" w:rsidRPr="00FB6BB8" w:rsidRDefault="009D3DD5" w:rsidP="004511BB">
            <w:pPr>
              <w:spacing w:line="180" w:lineRule="atLeast"/>
              <w:rPr>
                <w:rFonts w:eastAsia="Calibri"/>
              </w:rPr>
            </w:pPr>
            <w:r w:rsidRPr="00FB6BB8">
              <w:rPr>
                <w:rFonts w:eastAsia="Calibri"/>
              </w:rPr>
              <w:t>4.</w:t>
            </w:r>
          </w:p>
        </w:tc>
        <w:tc>
          <w:tcPr>
            <w:tcW w:w="2530" w:type="dxa"/>
            <w:tcBorders>
              <w:top w:val="single" w:sz="4" w:space="0" w:color="000000"/>
              <w:left w:val="single" w:sz="4" w:space="0" w:color="000000"/>
              <w:bottom w:val="single" w:sz="4" w:space="0" w:color="auto"/>
              <w:right w:val="single" w:sz="4" w:space="0" w:color="000000"/>
            </w:tcBorders>
          </w:tcPr>
          <w:p w14:paraId="3606F8C3" w14:textId="77777777" w:rsidR="009D3DD5" w:rsidRPr="00FB6BB8" w:rsidRDefault="009D3DD5" w:rsidP="004511BB">
            <w:pPr>
              <w:shd w:val="clear" w:color="auto" w:fill="FFFFFF"/>
              <w:spacing w:line="180" w:lineRule="atLeast"/>
              <w:rPr>
                <w:rFonts w:eastAsia="Calibri"/>
                <w:sz w:val="18"/>
                <w:szCs w:val="18"/>
              </w:rPr>
            </w:pPr>
            <w:r w:rsidRPr="00FB6BB8">
              <w:rPr>
                <w:rFonts w:eastAsia="Calibri"/>
              </w:rPr>
              <w:t>Художественно-эстетическое развитие</w:t>
            </w:r>
          </w:p>
        </w:tc>
        <w:tc>
          <w:tcPr>
            <w:tcW w:w="2995" w:type="dxa"/>
            <w:vMerge w:val="restart"/>
            <w:tcBorders>
              <w:top w:val="single" w:sz="4" w:space="0" w:color="000000"/>
              <w:left w:val="single" w:sz="4" w:space="0" w:color="000000"/>
              <w:right w:val="single" w:sz="4" w:space="0" w:color="000000"/>
            </w:tcBorders>
          </w:tcPr>
          <w:p w14:paraId="448225A9" w14:textId="77777777" w:rsidR="009D3DD5" w:rsidRPr="00FB6BB8" w:rsidRDefault="009D3DD5" w:rsidP="004511BB">
            <w:pPr>
              <w:spacing w:line="180" w:lineRule="atLeast"/>
              <w:rPr>
                <w:sz w:val="18"/>
                <w:szCs w:val="18"/>
              </w:rPr>
            </w:pPr>
            <w:r w:rsidRPr="00FB6BB8">
              <w:rPr>
                <w:sz w:val="18"/>
                <w:szCs w:val="18"/>
              </w:rPr>
              <w:t>Примерная образовательная программа дошкольного образования Детство». /под ред. Т.И. Бабаевой, А.Г. Гогоберидзе, О.В. Солнцева</w:t>
            </w:r>
          </w:p>
          <w:p w14:paraId="4FEB8F8C" w14:textId="77777777" w:rsidR="009D3DD5" w:rsidRPr="00FB6BB8" w:rsidRDefault="009D3DD5" w:rsidP="004511BB">
            <w:pPr>
              <w:spacing w:line="180" w:lineRule="atLeast"/>
              <w:rPr>
                <w:rFonts w:eastAsia="Calibri"/>
                <w:sz w:val="18"/>
                <w:szCs w:val="18"/>
              </w:rPr>
            </w:pPr>
            <w:r w:rsidRPr="00FB6BB8">
              <w:rPr>
                <w:rFonts w:eastAsia="Calibri"/>
                <w:sz w:val="18"/>
                <w:szCs w:val="18"/>
              </w:rPr>
              <w:t xml:space="preserve"> С.-Петербург,2019</w:t>
            </w:r>
          </w:p>
          <w:p w14:paraId="1AEECED2" w14:textId="77777777" w:rsidR="009D3DD5" w:rsidRPr="00FB6BB8" w:rsidRDefault="009D3DD5" w:rsidP="004511BB">
            <w:pPr>
              <w:shd w:val="clear" w:color="auto" w:fill="FFFFFF"/>
              <w:spacing w:line="180" w:lineRule="atLeast"/>
              <w:rPr>
                <w:rFonts w:eastAsia="Calibri"/>
                <w:sz w:val="18"/>
                <w:szCs w:val="18"/>
              </w:rPr>
            </w:pPr>
          </w:p>
        </w:tc>
        <w:tc>
          <w:tcPr>
            <w:tcW w:w="8403" w:type="dxa"/>
            <w:gridSpan w:val="5"/>
            <w:vMerge w:val="restart"/>
            <w:tcBorders>
              <w:top w:val="single" w:sz="4" w:space="0" w:color="000000"/>
              <w:left w:val="single" w:sz="4" w:space="0" w:color="auto"/>
              <w:right w:val="single" w:sz="4" w:space="0" w:color="000000"/>
            </w:tcBorders>
            <w:vAlign w:val="center"/>
          </w:tcPr>
          <w:p w14:paraId="5681036A" w14:textId="77777777" w:rsidR="009D3DD5" w:rsidRPr="00FB6BB8" w:rsidRDefault="009D3DD5" w:rsidP="004511BB">
            <w:pPr>
              <w:spacing w:line="180" w:lineRule="atLeast"/>
              <w:rPr>
                <w:rFonts w:eastAsia="Calibri"/>
              </w:rPr>
            </w:pPr>
          </w:p>
        </w:tc>
      </w:tr>
      <w:tr w:rsidR="009D3DD5" w:rsidRPr="00FB6BB8" w14:paraId="7B69AACA" w14:textId="77777777" w:rsidTr="004511BB">
        <w:trPr>
          <w:gridAfter w:val="1"/>
          <w:wAfter w:w="7" w:type="dxa"/>
          <w:trHeight w:val="230"/>
          <w:jc w:val="center"/>
        </w:trPr>
        <w:tc>
          <w:tcPr>
            <w:tcW w:w="566" w:type="dxa"/>
            <w:vMerge/>
            <w:tcBorders>
              <w:left w:val="single" w:sz="4" w:space="0" w:color="000000"/>
              <w:bottom w:val="single" w:sz="4" w:space="0" w:color="auto"/>
              <w:right w:val="single" w:sz="4" w:space="0" w:color="000000"/>
            </w:tcBorders>
            <w:vAlign w:val="center"/>
            <w:hideMark/>
          </w:tcPr>
          <w:p w14:paraId="1EB5BD5D" w14:textId="77777777" w:rsidR="009D3DD5" w:rsidRPr="00FB6BB8" w:rsidRDefault="009D3DD5" w:rsidP="004511BB">
            <w:pPr>
              <w:spacing w:line="180" w:lineRule="atLeast"/>
              <w:rPr>
                <w:rFonts w:eastAsia="Calibri"/>
              </w:rPr>
            </w:pPr>
          </w:p>
        </w:tc>
        <w:tc>
          <w:tcPr>
            <w:tcW w:w="2530" w:type="dxa"/>
            <w:vMerge w:val="restart"/>
            <w:tcBorders>
              <w:top w:val="single" w:sz="4" w:space="0" w:color="auto"/>
              <w:left w:val="single" w:sz="4" w:space="0" w:color="000000"/>
              <w:right w:val="single" w:sz="4" w:space="0" w:color="000000"/>
            </w:tcBorders>
          </w:tcPr>
          <w:p w14:paraId="3D2E48E4" w14:textId="77777777" w:rsidR="009D3DD5" w:rsidRPr="00FB6BB8" w:rsidRDefault="009D3DD5" w:rsidP="004511BB">
            <w:pPr>
              <w:shd w:val="clear" w:color="auto" w:fill="FFFFFF"/>
              <w:spacing w:line="180" w:lineRule="atLeast"/>
              <w:rPr>
                <w:rFonts w:eastAsia="Calibri"/>
              </w:rPr>
            </w:pPr>
            <w:r w:rsidRPr="00FB6BB8">
              <w:rPr>
                <w:rFonts w:eastAsia="Calibri"/>
              </w:rPr>
              <w:t xml:space="preserve">Изобразительная деятельность </w:t>
            </w:r>
          </w:p>
          <w:p w14:paraId="33AF1DD5" w14:textId="77777777" w:rsidR="009D3DD5" w:rsidRPr="00FB6BB8" w:rsidRDefault="009D3DD5" w:rsidP="004511BB">
            <w:pPr>
              <w:shd w:val="clear" w:color="auto" w:fill="FFFFFF"/>
              <w:spacing w:line="180" w:lineRule="atLeast"/>
              <w:rPr>
                <w:rFonts w:eastAsia="Calibri"/>
              </w:rPr>
            </w:pPr>
          </w:p>
        </w:tc>
        <w:tc>
          <w:tcPr>
            <w:tcW w:w="2995" w:type="dxa"/>
            <w:vMerge/>
            <w:tcBorders>
              <w:left w:val="single" w:sz="4" w:space="0" w:color="000000"/>
              <w:right w:val="single" w:sz="4" w:space="0" w:color="000000"/>
            </w:tcBorders>
          </w:tcPr>
          <w:p w14:paraId="60184766" w14:textId="77777777" w:rsidR="009D3DD5" w:rsidRPr="00FB6BB8" w:rsidRDefault="009D3DD5" w:rsidP="004511BB">
            <w:pPr>
              <w:shd w:val="clear" w:color="auto" w:fill="FFFFFF"/>
              <w:spacing w:line="180" w:lineRule="atLeast"/>
              <w:rPr>
                <w:rFonts w:eastAsia="Calibri"/>
                <w:sz w:val="18"/>
                <w:szCs w:val="18"/>
              </w:rPr>
            </w:pPr>
          </w:p>
        </w:tc>
        <w:tc>
          <w:tcPr>
            <w:tcW w:w="8403" w:type="dxa"/>
            <w:gridSpan w:val="5"/>
            <w:vMerge/>
            <w:tcBorders>
              <w:left w:val="single" w:sz="4" w:space="0" w:color="auto"/>
              <w:bottom w:val="single" w:sz="4" w:space="0" w:color="auto"/>
              <w:right w:val="single" w:sz="4" w:space="0" w:color="000000"/>
            </w:tcBorders>
            <w:vAlign w:val="center"/>
          </w:tcPr>
          <w:p w14:paraId="1E77F7C9" w14:textId="77777777" w:rsidR="009D3DD5" w:rsidRPr="00FB6BB8" w:rsidRDefault="009D3DD5" w:rsidP="004511BB">
            <w:pPr>
              <w:spacing w:line="180" w:lineRule="atLeast"/>
              <w:rPr>
                <w:rFonts w:eastAsia="Calibri"/>
              </w:rPr>
            </w:pPr>
          </w:p>
        </w:tc>
      </w:tr>
      <w:tr w:rsidR="009D3DD5" w:rsidRPr="00FB6BB8" w14:paraId="74C21588" w14:textId="77777777" w:rsidTr="004511BB">
        <w:trPr>
          <w:gridAfter w:val="1"/>
          <w:wAfter w:w="7" w:type="dxa"/>
          <w:trHeight w:val="300"/>
          <w:jc w:val="center"/>
        </w:trPr>
        <w:tc>
          <w:tcPr>
            <w:tcW w:w="566" w:type="dxa"/>
            <w:vMerge w:val="restart"/>
            <w:tcBorders>
              <w:top w:val="single" w:sz="4" w:space="0" w:color="auto"/>
              <w:left w:val="single" w:sz="4" w:space="0" w:color="000000"/>
              <w:right w:val="single" w:sz="4" w:space="0" w:color="000000"/>
            </w:tcBorders>
            <w:vAlign w:val="center"/>
            <w:hideMark/>
          </w:tcPr>
          <w:p w14:paraId="1FCA003F" w14:textId="77777777" w:rsidR="009D3DD5" w:rsidRPr="00FB6BB8" w:rsidRDefault="009D3DD5" w:rsidP="004511BB">
            <w:pPr>
              <w:shd w:val="clear" w:color="auto" w:fill="FFFFFF"/>
              <w:spacing w:line="180" w:lineRule="atLeast"/>
              <w:rPr>
                <w:rFonts w:eastAsia="Calibri"/>
              </w:rPr>
            </w:pPr>
            <w:r w:rsidRPr="00FB6BB8">
              <w:rPr>
                <w:rFonts w:eastAsia="Calibri"/>
              </w:rPr>
              <w:t>4.1.</w:t>
            </w:r>
          </w:p>
        </w:tc>
        <w:tc>
          <w:tcPr>
            <w:tcW w:w="2530" w:type="dxa"/>
            <w:vMerge/>
            <w:tcBorders>
              <w:left w:val="single" w:sz="4" w:space="0" w:color="000000"/>
              <w:bottom w:val="single" w:sz="4" w:space="0" w:color="auto"/>
              <w:right w:val="single" w:sz="4" w:space="0" w:color="000000"/>
            </w:tcBorders>
          </w:tcPr>
          <w:p w14:paraId="237823EA" w14:textId="77777777" w:rsidR="009D3DD5" w:rsidRPr="00FB6BB8" w:rsidRDefault="009D3DD5" w:rsidP="004511BB">
            <w:pPr>
              <w:rPr>
                <w:bCs/>
                <w:kern w:val="36"/>
                <w:sz w:val="18"/>
                <w:szCs w:val="18"/>
              </w:rPr>
            </w:pPr>
          </w:p>
        </w:tc>
        <w:tc>
          <w:tcPr>
            <w:tcW w:w="2995" w:type="dxa"/>
            <w:vMerge/>
            <w:tcBorders>
              <w:left w:val="single" w:sz="4" w:space="0" w:color="000000"/>
              <w:right w:val="single" w:sz="4" w:space="0" w:color="000000"/>
            </w:tcBorders>
            <w:hideMark/>
          </w:tcPr>
          <w:p w14:paraId="5306963B" w14:textId="77777777" w:rsidR="009D3DD5" w:rsidRPr="00FB6BB8" w:rsidRDefault="009D3DD5" w:rsidP="004511BB">
            <w:pPr>
              <w:shd w:val="clear" w:color="auto" w:fill="FFFFFF"/>
              <w:spacing w:line="180" w:lineRule="atLeast"/>
              <w:rPr>
                <w:rFonts w:eastAsia="Calibri"/>
                <w:sz w:val="18"/>
                <w:szCs w:val="18"/>
              </w:rPr>
            </w:pPr>
          </w:p>
        </w:tc>
        <w:tc>
          <w:tcPr>
            <w:tcW w:w="1599" w:type="dxa"/>
            <w:vMerge w:val="restart"/>
            <w:tcBorders>
              <w:top w:val="single" w:sz="4" w:space="0" w:color="auto"/>
              <w:left w:val="single" w:sz="4" w:space="0" w:color="000000"/>
              <w:right w:val="single" w:sz="4" w:space="0" w:color="000000"/>
            </w:tcBorders>
            <w:vAlign w:val="center"/>
            <w:hideMark/>
          </w:tcPr>
          <w:p w14:paraId="3EBE478D" w14:textId="77777777" w:rsidR="009D3DD5" w:rsidRPr="00FB6BB8" w:rsidRDefault="009D3DD5" w:rsidP="004511BB">
            <w:pPr>
              <w:spacing w:line="180" w:lineRule="atLeast"/>
              <w:rPr>
                <w:rFonts w:eastAsia="Calibri"/>
              </w:rPr>
            </w:pPr>
          </w:p>
          <w:p w14:paraId="24CBB834" w14:textId="77777777" w:rsidR="009D3DD5" w:rsidRPr="00FB6BB8" w:rsidRDefault="009D3DD5" w:rsidP="004511BB">
            <w:pPr>
              <w:spacing w:line="180" w:lineRule="atLeast"/>
              <w:rPr>
                <w:rFonts w:eastAsia="Calibri"/>
              </w:rPr>
            </w:pPr>
          </w:p>
          <w:p w14:paraId="36665D69" w14:textId="77777777" w:rsidR="009D3DD5" w:rsidRPr="00FB6BB8" w:rsidRDefault="009D3DD5" w:rsidP="004511BB">
            <w:pPr>
              <w:spacing w:line="180" w:lineRule="atLeast"/>
              <w:rPr>
                <w:rFonts w:eastAsia="Calibri"/>
              </w:rPr>
            </w:pPr>
            <w:r w:rsidRPr="00FB6BB8">
              <w:rPr>
                <w:rFonts w:eastAsia="Calibri"/>
              </w:rPr>
              <w:t xml:space="preserve">0,5/2/ 18 </w:t>
            </w:r>
          </w:p>
          <w:p w14:paraId="101A59AB" w14:textId="77777777" w:rsidR="009D3DD5" w:rsidRPr="00FB6BB8" w:rsidRDefault="009D3DD5" w:rsidP="004511BB">
            <w:pPr>
              <w:shd w:val="clear" w:color="auto" w:fill="FFFFFF"/>
              <w:spacing w:line="180" w:lineRule="atLeast"/>
              <w:rPr>
                <w:rFonts w:eastAsia="Calibri"/>
                <w:highlight w:val="yellow"/>
              </w:rPr>
            </w:pPr>
          </w:p>
        </w:tc>
        <w:tc>
          <w:tcPr>
            <w:tcW w:w="1559" w:type="dxa"/>
            <w:vMerge w:val="restart"/>
            <w:tcBorders>
              <w:top w:val="single" w:sz="4" w:space="0" w:color="auto"/>
              <w:left w:val="single" w:sz="4" w:space="0" w:color="000000"/>
              <w:right w:val="single" w:sz="4" w:space="0" w:color="000000"/>
            </w:tcBorders>
            <w:vAlign w:val="center"/>
            <w:hideMark/>
          </w:tcPr>
          <w:p w14:paraId="5DEEA466" w14:textId="77777777" w:rsidR="009D3DD5" w:rsidRPr="00FB6BB8" w:rsidRDefault="009D3DD5" w:rsidP="004511BB">
            <w:pPr>
              <w:spacing w:line="180" w:lineRule="atLeast"/>
              <w:rPr>
                <w:rFonts w:eastAsia="Calibri"/>
              </w:rPr>
            </w:pPr>
          </w:p>
          <w:p w14:paraId="2725CE7F" w14:textId="77777777" w:rsidR="009D3DD5" w:rsidRPr="00FB6BB8" w:rsidRDefault="009D3DD5" w:rsidP="004511BB">
            <w:pPr>
              <w:spacing w:line="180" w:lineRule="atLeast"/>
              <w:rPr>
                <w:rFonts w:eastAsia="Calibri"/>
              </w:rPr>
            </w:pPr>
          </w:p>
          <w:p w14:paraId="706FB81F" w14:textId="77777777" w:rsidR="009D3DD5" w:rsidRPr="00FB6BB8" w:rsidRDefault="009D3DD5" w:rsidP="004511BB">
            <w:pPr>
              <w:spacing w:line="180" w:lineRule="atLeast"/>
              <w:rPr>
                <w:rFonts w:eastAsia="Calibri"/>
              </w:rPr>
            </w:pPr>
            <w:r w:rsidRPr="00FB6BB8">
              <w:rPr>
                <w:rFonts w:eastAsia="Calibri"/>
              </w:rPr>
              <w:t xml:space="preserve">0,5/2/ 18 </w:t>
            </w:r>
          </w:p>
          <w:p w14:paraId="08F7833D" w14:textId="77777777" w:rsidR="009D3DD5" w:rsidRPr="00FB6BB8" w:rsidRDefault="009D3DD5" w:rsidP="004511BB">
            <w:pPr>
              <w:shd w:val="clear" w:color="auto" w:fill="FFFFFF"/>
              <w:spacing w:line="180" w:lineRule="atLeast"/>
              <w:rPr>
                <w:rFonts w:eastAsia="Calibri"/>
                <w:highlight w:val="yellow"/>
              </w:rPr>
            </w:pPr>
          </w:p>
        </w:tc>
        <w:tc>
          <w:tcPr>
            <w:tcW w:w="1559" w:type="dxa"/>
            <w:vMerge w:val="restart"/>
            <w:tcBorders>
              <w:top w:val="single" w:sz="4" w:space="0" w:color="auto"/>
              <w:left w:val="single" w:sz="4" w:space="0" w:color="000000"/>
              <w:right w:val="single" w:sz="4" w:space="0" w:color="000000"/>
            </w:tcBorders>
            <w:vAlign w:val="center"/>
            <w:hideMark/>
          </w:tcPr>
          <w:p w14:paraId="1A7265F2" w14:textId="77777777" w:rsidR="009D3DD5" w:rsidRPr="00FB6BB8" w:rsidRDefault="009D3DD5" w:rsidP="004511BB">
            <w:pPr>
              <w:spacing w:line="180" w:lineRule="atLeast"/>
              <w:rPr>
                <w:rFonts w:eastAsia="Calibri"/>
              </w:rPr>
            </w:pPr>
          </w:p>
          <w:p w14:paraId="31BDC3E4" w14:textId="77777777" w:rsidR="009D3DD5" w:rsidRPr="00FB6BB8" w:rsidRDefault="009D3DD5" w:rsidP="004511BB">
            <w:pPr>
              <w:spacing w:line="180" w:lineRule="atLeast"/>
              <w:rPr>
                <w:rFonts w:eastAsia="Calibri"/>
              </w:rPr>
            </w:pPr>
          </w:p>
          <w:p w14:paraId="5810C689" w14:textId="77777777" w:rsidR="009D3DD5" w:rsidRPr="00FB6BB8" w:rsidRDefault="009D3DD5" w:rsidP="004511BB">
            <w:pPr>
              <w:spacing w:line="180" w:lineRule="atLeast"/>
              <w:rPr>
                <w:rFonts w:eastAsia="Calibri"/>
              </w:rPr>
            </w:pPr>
            <w:r w:rsidRPr="00FB6BB8">
              <w:rPr>
                <w:rFonts w:eastAsia="Calibri"/>
              </w:rPr>
              <w:t xml:space="preserve">0,5/2/ 18 </w:t>
            </w:r>
          </w:p>
          <w:p w14:paraId="169D6544" w14:textId="77777777" w:rsidR="009D3DD5" w:rsidRPr="00FB6BB8" w:rsidRDefault="009D3DD5" w:rsidP="004511BB">
            <w:pPr>
              <w:shd w:val="clear" w:color="auto" w:fill="FFFFFF"/>
              <w:spacing w:line="180" w:lineRule="atLeast"/>
              <w:rPr>
                <w:rFonts w:eastAsia="Calibri"/>
              </w:rPr>
            </w:pPr>
          </w:p>
        </w:tc>
        <w:tc>
          <w:tcPr>
            <w:tcW w:w="1701" w:type="dxa"/>
            <w:vMerge w:val="restart"/>
            <w:tcBorders>
              <w:top w:val="single" w:sz="4" w:space="0" w:color="auto"/>
              <w:left w:val="single" w:sz="4" w:space="0" w:color="000000"/>
              <w:right w:val="single" w:sz="4" w:space="0" w:color="000000"/>
            </w:tcBorders>
            <w:vAlign w:val="center"/>
            <w:hideMark/>
          </w:tcPr>
          <w:p w14:paraId="2F429FF8" w14:textId="77777777" w:rsidR="009D3DD5" w:rsidRPr="00FB6BB8" w:rsidRDefault="009D3DD5" w:rsidP="004511BB">
            <w:pPr>
              <w:spacing w:line="180" w:lineRule="atLeast"/>
              <w:rPr>
                <w:rFonts w:eastAsia="Calibri"/>
              </w:rPr>
            </w:pPr>
          </w:p>
          <w:p w14:paraId="29FFC4C3" w14:textId="77777777" w:rsidR="009D3DD5" w:rsidRPr="00FB6BB8" w:rsidRDefault="009D3DD5" w:rsidP="004511BB">
            <w:pPr>
              <w:spacing w:line="180" w:lineRule="atLeast"/>
              <w:rPr>
                <w:rFonts w:eastAsia="Calibri"/>
              </w:rPr>
            </w:pPr>
          </w:p>
          <w:p w14:paraId="542C343F" w14:textId="77777777" w:rsidR="009D3DD5" w:rsidRPr="00FB6BB8" w:rsidRDefault="009D3DD5" w:rsidP="004511BB">
            <w:pPr>
              <w:spacing w:line="180" w:lineRule="atLeast"/>
              <w:rPr>
                <w:rFonts w:eastAsia="Calibri"/>
              </w:rPr>
            </w:pPr>
            <w:r w:rsidRPr="00FB6BB8">
              <w:rPr>
                <w:rFonts w:eastAsia="Calibri"/>
              </w:rPr>
              <w:t xml:space="preserve">0,5/2/ 18 </w:t>
            </w:r>
          </w:p>
          <w:p w14:paraId="3EDD32B3" w14:textId="77777777" w:rsidR="009D3DD5" w:rsidRPr="00FB6BB8" w:rsidRDefault="009D3DD5" w:rsidP="004511BB">
            <w:pPr>
              <w:shd w:val="clear" w:color="auto" w:fill="FFFFFF"/>
              <w:spacing w:line="180" w:lineRule="atLeast"/>
              <w:rPr>
                <w:rFonts w:eastAsia="Calibri"/>
              </w:rPr>
            </w:pPr>
          </w:p>
        </w:tc>
        <w:tc>
          <w:tcPr>
            <w:tcW w:w="1985" w:type="dxa"/>
            <w:vMerge w:val="restart"/>
            <w:tcBorders>
              <w:top w:val="single" w:sz="4" w:space="0" w:color="auto"/>
              <w:left w:val="single" w:sz="4" w:space="0" w:color="000000"/>
              <w:right w:val="single" w:sz="4" w:space="0" w:color="000000"/>
            </w:tcBorders>
            <w:vAlign w:val="center"/>
            <w:hideMark/>
          </w:tcPr>
          <w:p w14:paraId="46EEC063" w14:textId="77777777" w:rsidR="009D3DD5" w:rsidRPr="00FB6BB8" w:rsidRDefault="009D3DD5" w:rsidP="004511BB">
            <w:pPr>
              <w:spacing w:line="180" w:lineRule="atLeast"/>
              <w:rPr>
                <w:rFonts w:eastAsia="Calibri"/>
              </w:rPr>
            </w:pPr>
          </w:p>
          <w:p w14:paraId="50577B1E" w14:textId="77777777" w:rsidR="009D3DD5" w:rsidRPr="00FB6BB8" w:rsidRDefault="009D3DD5" w:rsidP="004511BB">
            <w:pPr>
              <w:spacing w:line="180" w:lineRule="atLeast"/>
              <w:rPr>
                <w:rFonts w:eastAsia="Calibri"/>
              </w:rPr>
            </w:pPr>
          </w:p>
          <w:p w14:paraId="471B0FFB" w14:textId="77777777" w:rsidR="009D3DD5" w:rsidRPr="00FB6BB8" w:rsidRDefault="009D3DD5" w:rsidP="004511BB">
            <w:pPr>
              <w:spacing w:line="180" w:lineRule="atLeast"/>
              <w:rPr>
                <w:rFonts w:eastAsia="Calibri"/>
              </w:rPr>
            </w:pPr>
            <w:r w:rsidRPr="00FB6BB8">
              <w:rPr>
                <w:rFonts w:eastAsia="Calibri"/>
              </w:rPr>
              <w:t xml:space="preserve"> </w:t>
            </w:r>
          </w:p>
          <w:p w14:paraId="7440E11A" w14:textId="77777777" w:rsidR="009D3DD5" w:rsidRPr="00FB6BB8" w:rsidRDefault="009D3DD5" w:rsidP="004511BB">
            <w:pPr>
              <w:spacing w:line="180" w:lineRule="atLeast"/>
              <w:rPr>
                <w:rFonts w:eastAsia="Calibri"/>
              </w:rPr>
            </w:pPr>
            <w:r w:rsidRPr="00FB6BB8">
              <w:rPr>
                <w:rFonts w:eastAsia="Calibri"/>
              </w:rPr>
              <w:t>1/4/36</w:t>
            </w:r>
          </w:p>
          <w:p w14:paraId="7808A93D" w14:textId="77777777" w:rsidR="009D3DD5" w:rsidRPr="00FB6BB8" w:rsidRDefault="009D3DD5" w:rsidP="004511BB">
            <w:pPr>
              <w:spacing w:line="180" w:lineRule="atLeast"/>
              <w:rPr>
                <w:rFonts w:eastAsia="Calibri"/>
              </w:rPr>
            </w:pPr>
          </w:p>
          <w:p w14:paraId="7F5180AB" w14:textId="77777777" w:rsidR="009D3DD5" w:rsidRPr="00FB6BB8" w:rsidRDefault="009D3DD5" w:rsidP="004511BB">
            <w:pPr>
              <w:spacing w:line="180" w:lineRule="atLeast"/>
              <w:rPr>
                <w:rFonts w:eastAsia="Calibri"/>
                <w:highlight w:val="yellow"/>
              </w:rPr>
            </w:pPr>
          </w:p>
        </w:tc>
      </w:tr>
      <w:tr w:rsidR="009D3DD5" w:rsidRPr="00FB6BB8" w14:paraId="48B3F377" w14:textId="77777777" w:rsidTr="004511BB">
        <w:trPr>
          <w:gridAfter w:val="1"/>
          <w:wAfter w:w="7" w:type="dxa"/>
          <w:trHeight w:val="1065"/>
          <w:jc w:val="center"/>
        </w:trPr>
        <w:tc>
          <w:tcPr>
            <w:tcW w:w="566" w:type="dxa"/>
            <w:vMerge/>
            <w:tcBorders>
              <w:top w:val="single" w:sz="4" w:space="0" w:color="auto"/>
              <w:left w:val="single" w:sz="4" w:space="0" w:color="000000"/>
              <w:right w:val="single" w:sz="4" w:space="0" w:color="000000"/>
            </w:tcBorders>
            <w:vAlign w:val="center"/>
            <w:hideMark/>
          </w:tcPr>
          <w:p w14:paraId="54C0F485" w14:textId="77777777" w:rsidR="009D3DD5" w:rsidRPr="00FB6BB8" w:rsidRDefault="009D3DD5" w:rsidP="004511BB">
            <w:pPr>
              <w:shd w:val="clear" w:color="auto" w:fill="FFFFFF"/>
              <w:spacing w:line="180" w:lineRule="atLeast"/>
              <w:rPr>
                <w:rFonts w:eastAsia="Calibri"/>
              </w:rPr>
            </w:pPr>
          </w:p>
        </w:tc>
        <w:tc>
          <w:tcPr>
            <w:tcW w:w="2530" w:type="dxa"/>
            <w:tcBorders>
              <w:left w:val="single" w:sz="4" w:space="0" w:color="000000"/>
              <w:bottom w:val="single" w:sz="4" w:space="0" w:color="auto"/>
              <w:right w:val="single" w:sz="4" w:space="0" w:color="000000"/>
            </w:tcBorders>
          </w:tcPr>
          <w:p w14:paraId="097184BC" w14:textId="77777777" w:rsidR="009D3DD5" w:rsidRPr="00FB6BB8" w:rsidRDefault="009D3DD5" w:rsidP="004511BB">
            <w:pPr>
              <w:shd w:val="clear" w:color="auto" w:fill="FFFFFF"/>
              <w:spacing w:line="180" w:lineRule="atLeast"/>
              <w:rPr>
                <w:rFonts w:eastAsia="Calibri"/>
                <w:bCs/>
                <w:kern w:val="36"/>
                <w:sz w:val="18"/>
                <w:szCs w:val="18"/>
              </w:rPr>
            </w:pPr>
            <w:r w:rsidRPr="00FB6BB8">
              <w:rPr>
                <w:rFonts w:eastAsia="Calibri"/>
              </w:rPr>
              <w:t>рисование</w:t>
            </w:r>
          </w:p>
        </w:tc>
        <w:tc>
          <w:tcPr>
            <w:tcW w:w="2995" w:type="dxa"/>
            <w:vMerge/>
            <w:tcBorders>
              <w:left w:val="single" w:sz="4" w:space="0" w:color="000000"/>
              <w:right w:val="single" w:sz="4" w:space="0" w:color="000000"/>
            </w:tcBorders>
            <w:hideMark/>
          </w:tcPr>
          <w:p w14:paraId="62FDE1C8" w14:textId="77777777" w:rsidR="009D3DD5" w:rsidRPr="00FB6BB8" w:rsidRDefault="009D3DD5" w:rsidP="004511BB">
            <w:pPr>
              <w:shd w:val="clear" w:color="auto" w:fill="FFFFFF"/>
              <w:spacing w:line="180" w:lineRule="atLeast"/>
              <w:rPr>
                <w:rFonts w:eastAsia="Calibri"/>
                <w:sz w:val="18"/>
                <w:szCs w:val="18"/>
              </w:rPr>
            </w:pPr>
          </w:p>
        </w:tc>
        <w:tc>
          <w:tcPr>
            <w:tcW w:w="1599" w:type="dxa"/>
            <w:vMerge/>
            <w:tcBorders>
              <w:left w:val="single" w:sz="4" w:space="0" w:color="000000"/>
              <w:right w:val="single" w:sz="4" w:space="0" w:color="000000"/>
            </w:tcBorders>
            <w:vAlign w:val="center"/>
            <w:hideMark/>
          </w:tcPr>
          <w:p w14:paraId="40CBAC6B" w14:textId="77777777" w:rsidR="009D3DD5" w:rsidRPr="00FB6BB8" w:rsidRDefault="009D3DD5" w:rsidP="004511BB">
            <w:pPr>
              <w:spacing w:line="180" w:lineRule="atLeast"/>
              <w:rPr>
                <w:rFonts w:eastAsia="Calibri"/>
              </w:rPr>
            </w:pPr>
          </w:p>
        </w:tc>
        <w:tc>
          <w:tcPr>
            <w:tcW w:w="1559" w:type="dxa"/>
            <w:vMerge/>
            <w:tcBorders>
              <w:left w:val="single" w:sz="4" w:space="0" w:color="000000"/>
              <w:right w:val="single" w:sz="4" w:space="0" w:color="000000"/>
            </w:tcBorders>
            <w:vAlign w:val="center"/>
            <w:hideMark/>
          </w:tcPr>
          <w:p w14:paraId="60A25AE3" w14:textId="77777777" w:rsidR="009D3DD5" w:rsidRPr="00FB6BB8" w:rsidRDefault="009D3DD5" w:rsidP="004511BB">
            <w:pPr>
              <w:spacing w:line="180" w:lineRule="atLeast"/>
              <w:rPr>
                <w:rFonts w:eastAsia="Calibri"/>
              </w:rPr>
            </w:pPr>
          </w:p>
        </w:tc>
        <w:tc>
          <w:tcPr>
            <w:tcW w:w="1559" w:type="dxa"/>
            <w:vMerge/>
            <w:tcBorders>
              <w:left w:val="single" w:sz="4" w:space="0" w:color="000000"/>
              <w:right w:val="single" w:sz="4" w:space="0" w:color="000000"/>
            </w:tcBorders>
            <w:vAlign w:val="center"/>
            <w:hideMark/>
          </w:tcPr>
          <w:p w14:paraId="4F85A462" w14:textId="77777777" w:rsidR="009D3DD5" w:rsidRPr="00FB6BB8" w:rsidRDefault="009D3DD5" w:rsidP="004511BB">
            <w:pPr>
              <w:spacing w:line="180" w:lineRule="atLeast"/>
              <w:rPr>
                <w:rFonts w:eastAsia="Calibri"/>
              </w:rPr>
            </w:pPr>
          </w:p>
        </w:tc>
        <w:tc>
          <w:tcPr>
            <w:tcW w:w="1701" w:type="dxa"/>
            <w:vMerge/>
            <w:tcBorders>
              <w:left w:val="single" w:sz="4" w:space="0" w:color="000000"/>
              <w:right w:val="single" w:sz="4" w:space="0" w:color="000000"/>
            </w:tcBorders>
            <w:vAlign w:val="center"/>
            <w:hideMark/>
          </w:tcPr>
          <w:p w14:paraId="55002F59" w14:textId="77777777" w:rsidR="009D3DD5" w:rsidRPr="00FB6BB8" w:rsidRDefault="009D3DD5" w:rsidP="004511BB">
            <w:pPr>
              <w:spacing w:line="180" w:lineRule="atLeast"/>
              <w:rPr>
                <w:rFonts w:eastAsia="Calibri"/>
              </w:rPr>
            </w:pPr>
          </w:p>
        </w:tc>
        <w:tc>
          <w:tcPr>
            <w:tcW w:w="1985" w:type="dxa"/>
            <w:vMerge/>
            <w:tcBorders>
              <w:left w:val="single" w:sz="4" w:space="0" w:color="000000"/>
              <w:right w:val="single" w:sz="4" w:space="0" w:color="000000"/>
            </w:tcBorders>
            <w:vAlign w:val="center"/>
            <w:hideMark/>
          </w:tcPr>
          <w:p w14:paraId="03254AD1" w14:textId="77777777" w:rsidR="009D3DD5" w:rsidRPr="00FB6BB8" w:rsidRDefault="009D3DD5" w:rsidP="004511BB">
            <w:pPr>
              <w:spacing w:line="180" w:lineRule="atLeast"/>
              <w:rPr>
                <w:rFonts w:eastAsia="Calibri"/>
              </w:rPr>
            </w:pPr>
          </w:p>
        </w:tc>
      </w:tr>
      <w:tr w:rsidR="009D3DD5" w:rsidRPr="00FB6BB8" w14:paraId="756DC89F" w14:textId="77777777" w:rsidTr="004511BB">
        <w:trPr>
          <w:gridAfter w:val="1"/>
          <w:wAfter w:w="7" w:type="dxa"/>
          <w:trHeight w:val="225"/>
          <w:jc w:val="center"/>
        </w:trPr>
        <w:tc>
          <w:tcPr>
            <w:tcW w:w="566" w:type="dxa"/>
            <w:vMerge/>
            <w:tcBorders>
              <w:top w:val="single" w:sz="4" w:space="0" w:color="auto"/>
              <w:left w:val="single" w:sz="4" w:space="0" w:color="000000"/>
              <w:right w:val="single" w:sz="4" w:space="0" w:color="000000"/>
            </w:tcBorders>
            <w:vAlign w:val="center"/>
            <w:hideMark/>
          </w:tcPr>
          <w:p w14:paraId="3A8FF745" w14:textId="77777777" w:rsidR="009D3DD5" w:rsidRPr="00FB6BB8" w:rsidRDefault="009D3DD5" w:rsidP="004511BB">
            <w:pPr>
              <w:shd w:val="clear" w:color="auto" w:fill="FFFFFF"/>
              <w:spacing w:line="180" w:lineRule="atLeast"/>
              <w:rPr>
                <w:rFonts w:eastAsia="Calibri"/>
              </w:rPr>
            </w:pPr>
          </w:p>
        </w:tc>
        <w:tc>
          <w:tcPr>
            <w:tcW w:w="2530" w:type="dxa"/>
            <w:tcBorders>
              <w:left w:val="single" w:sz="4" w:space="0" w:color="000000"/>
              <w:bottom w:val="single" w:sz="4" w:space="0" w:color="auto"/>
              <w:right w:val="single" w:sz="4" w:space="0" w:color="000000"/>
            </w:tcBorders>
          </w:tcPr>
          <w:p w14:paraId="400DF725" w14:textId="77777777" w:rsidR="009D3DD5" w:rsidRPr="00FB6BB8" w:rsidRDefault="009D3DD5" w:rsidP="004511BB">
            <w:pPr>
              <w:shd w:val="clear" w:color="auto" w:fill="FFFFFF"/>
              <w:spacing w:line="180" w:lineRule="atLeast"/>
              <w:rPr>
                <w:rFonts w:eastAsia="Calibri"/>
                <w:bCs/>
                <w:kern w:val="36"/>
                <w:sz w:val="18"/>
                <w:szCs w:val="18"/>
              </w:rPr>
            </w:pPr>
            <w:r w:rsidRPr="00FB6BB8">
              <w:rPr>
                <w:rFonts w:eastAsia="Calibri"/>
              </w:rPr>
              <w:t xml:space="preserve"> лепка</w:t>
            </w:r>
          </w:p>
        </w:tc>
        <w:tc>
          <w:tcPr>
            <w:tcW w:w="2995" w:type="dxa"/>
            <w:tcBorders>
              <w:left w:val="single" w:sz="4" w:space="0" w:color="000000"/>
              <w:right w:val="single" w:sz="4" w:space="0" w:color="000000"/>
            </w:tcBorders>
            <w:hideMark/>
          </w:tcPr>
          <w:p w14:paraId="72CF218D" w14:textId="77777777" w:rsidR="009D3DD5" w:rsidRPr="00FB6BB8" w:rsidRDefault="009D3DD5" w:rsidP="004511BB">
            <w:pPr>
              <w:shd w:val="clear" w:color="auto" w:fill="FFFFFF"/>
              <w:spacing w:line="180" w:lineRule="atLeast"/>
              <w:rPr>
                <w:rFonts w:eastAsia="Calibri"/>
                <w:sz w:val="18"/>
                <w:szCs w:val="18"/>
              </w:rPr>
            </w:pPr>
          </w:p>
        </w:tc>
        <w:tc>
          <w:tcPr>
            <w:tcW w:w="1599" w:type="dxa"/>
            <w:tcBorders>
              <w:top w:val="single" w:sz="4" w:space="0" w:color="auto"/>
              <w:left w:val="single" w:sz="4" w:space="0" w:color="000000"/>
              <w:right w:val="single" w:sz="4" w:space="0" w:color="000000"/>
            </w:tcBorders>
            <w:vAlign w:val="center"/>
            <w:hideMark/>
          </w:tcPr>
          <w:p w14:paraId="0F4719A2" w14:textId="77777777" w:rsidR="009D3DD5" w:rsidRPr="00FB6BB8" w:rsidRDefault="009D3DD5" w:rsidP="004511BB">
            <w:pPr>
              <w:spacing w:line="180" w:lineRule="atLeast"/>
              <w:rPr>
                <w:rFonts w:eastAsia="Calibri"/>
              </w:rPr>
            </w:pPr>
            <w:r w:rsidRPr="00FB6BB8">
              <w:rPr>
                <w:rFonts w:eastAsia="Calibri"/>
              </w:rPr>
              <w:t xml:space="preserve">0,5/2/ 18 </w:t>
            </w:r>
          </w:p>
          <w:p w14:paraId="35AF159F" w14:textId="77777777" w:rsidR="009D3DD5" w:rsidRPr="00FB6BB8" w:rsidRDefault="009D3DD5" w:rsidP="004511BB">
            <w:pPr>
              <w:shd w:val="clear" w:color="auto" w:fill="FFFFFF"/>
              <w:spacing w:line="180" w:lineRule="atLeast"/>
              <w:rPr>
                <w:rFonts w:eastAsia="Calibri"/>
              </w:rPr>
            </w:pPr>
          </w:p>
        </w:tc>
        <w:tc>
          <w:tcPr>
            <w:tcW w:w="1559" w:type="dxa"/>
            <w:tcBorders>
              <w:top w:val="single" w:sz="4" w:space="0" w:color="auto"/>
              <w:left w:val="single" w:sz="4" w:space="0" w:color="000000"/>
              <w:right w:val="single" w:sz="4" w:space="0" w:color="000000"/>
            </w:tcBorders>
            <w:vAlign w:val="center"/>
            <w:hideMark/>
          </w:tcPr>
          <w:p w14:paraId="18DD5054" w14:textId="77777777" w:rsidR="009D3DD5" w:rsidRPr="00FB6BB8" w:rsidRDefault="009D3DD5" w:rsidP="004511BB">
            <w:pPr>
              <w:spacing w:line="180" w:lineRule="atLeast"/>
              <w:rPr>
                <w:rFonts w:eastAsia="Calibri"/>
              </w:rPr>
            </w:pPr>
            <w:r w:rsidRPr="00FB6BB8">
              <w:rPr>
                <w:rFonts w:eastAsia="Calibri"/>
              </w:rPr>
              <w:lastRenderedPageBreak/>
              <w:t xml:space="preserve">0,5/2/ 18 </w:t>
            </w:r>
          </w:p>
          <w:p w14:paraId="7D5F58A4" w14:textId="77777777" w:rsidR="009D3DD5" w:rsidRPr="00FB6BB8" w:rsidRDefault="009D3DD5" w:rsidP="004511BB">
            <w:pPr>
              <w:shd w:val="clear" w:color="auto" w:fill="FFFFFF"/>
              <w:spacing w:line="180" w:lineRule="atLeast"/>
              <w:rPr>
                <w:rFonts w:eastAsia="Calibri"/>
              </w:rPr>
            </w:pPr>
          </w:p>
        </w:tc>
        <w:tc>
          <w:tcPr>
            <w:tcW w:w="1559" w:type="dxa"/>
            <w:tcBorders>
              <w:top w:val="single" w:sz="4" w:space="0" w:color="auto"/>
              <w:left w:val="single" w:sz="4" w:space="0" w:color="000000"/>
              <w:right w:val="single" w:sz="4" w:space="0" w:color="000000"/>
            </w:tcBorders>
            <w:vAlign w:val="center"/>
            <w:hideMark/>
          </w:tcPr>
          <w:p w14:paraId="4DD87946" w14:textId="77777777" w:rsidR="009D3DD5" w:rsidRPr="00FB6BB8" w:rsidRDefault="009D3DD5" w:rsidP="004511BB">
            <w:pPr>
              <w:spacing w:line="180" w:lineRule="atLeast"/>
              <w:rPr>
                <w:rFonts w:eastAsia="Calibri"/>
              </w:rPr>
            </w:pPr>
            <w:r w:rsidRPr="00FB6BB8">
              <w:rPr>
                <w:rFonts w:eastAsia="Calibri"/>
              </w:rPr>
              <w:lastRenderedPageBreak/>
              <w:t xml:space="preserve">0,5/2/ 18 </w:t>
            </w:r>
          </w:p>
          <w:p w14:paraId="04B14947" w14:textId="77777777" w:rsidR="009D3DD5" w:rsidRPr="00FB6BB8" w:rsidRDefault="009D3DD5" w:rsidP="004511BB">
            <w:pPr>
              <w:shd w:val="clear" w:color="auto" w:fill="FFFFFF"/>
              <w:spacing w:line="180" w:lineRule="atLeast"/>
              <w:rPr>
                <w:rFonts w:eastAsia="Calibri"/>
              </w:rPr>
            </w:pPr>
          </w:p>
        </w:tc>
        <w:tc>
          <w:tcPr>
            <w:tcW w:w="1701" w:type="dxa"/>
            <w:tcBorders>
              <w:top w:val="single" w:sz="4" w:space="0" w:color="auto"/>
              <w:left w:val="single" w:sz="4" w:space="0" w:color="000000"/>
              <w:right w:val="single" w:sz="4" w:space="0" w:color="000000"/>
            </w:tcBorders>
            <w:vAlign w:val="center"/>
            <w:hideMark/>
          </w:tcPr>
          <w:p w14:paraId="2054C9EA" w14:textId="77777777" w:rsidR="009D3DD5" w:rsidRPr="00FB6BB8" w:rsidRDefault="009D3DD5" w:rsidP="004511BB">
            <w:pPr>
              <w:spacing w:line="180" w:lineRule="atLeast"/>
              <w:rPr>
                <w:rFonts w:eastAsia="Calibri"/>
              </w:rPr>
            </w:pPr>
            <w:r w:rsidRPr="00FB6BB8">
              <w:rPr>
                <w:rFonts w:eastAsia="Calibri"/>
              </w:rPr>
              <w:lastRenderedPageBreak/>
              <w:t xml:space="preserve">0,5/2/ 18 </w:t>
            </w:r>
          </w:p>
          <w:p w14:paraId="6FD2D46C" w14:textId="77777777" w:rsidR="009D3DD5" w:rsidRPr="00FB6BB8" w:rsidRDefault="009D3DD5" w:rsidP="004511BB">
            <w:pPr>
              <w:shd w:val="clear" w:color="auto" w:fill="FFFFFF"/>
              <w:spacing w:line="180" w:lineRule="atLeast"/>
              <w:rPr>
                <w:rFonts w:eastAsia="Calibri"/>
              </w:rPr>
            </w:pPr>
          </w:p>
        </w:tc>
        <w:tc>
          <w:tcPr>
            <w:tcW w:w="1985" w:type="dxa"/>
            <w:tcBorders>
              <w:top w:val="single" w:sz="4" w:space="0" w:color="auto"/>
              <w:left w:val="single" w:sz="4" w:space="0" w:color="000000"/>
              <w:right w:val="single" w:sz="4" w:space="0" w:color="000000"/>
            </w:tcBorders>
            <w:vAlign w:val="center"/>
            <w:hideMark/>
          </w:tcPr>
          <w:p w14:paraId="062C18D7" w14:textId="77777777" w:rsidR="009D3DD5" w:rsidRPr="00FB6BB8" w:rsidRDefault="009D3DD5" w:rsidP="004511BB">
            <w:pPr>
              <w:spacing w:line="180" w:lineRule="atLeast"/>
              <w:rPr>
                <w:rFonts w:eastAsia="Calibri"/>
              </w:rPr>
            </w:pPr>
            <w:r w:rsidRPr="00FB6BB8">
              <w:rPr>
                <w:rFonts w:eastAsia="Calibri"/>
              </w:rPr>
              <w:lastRenderedPageBreak/>
              <w:t xml:space="preserve">0,5/2/ 18 </w:t>
            </w:r>
          </w:p>
          <w:p w14:paraId="64C1AF45" w14:textId="77777777" w:rsidR="009D3DD5" w:rsidRPr="00FB6BB8" w:rsidRDefault="009D3DD5" w:rsidP="004511BB">
            <w:pPr>
              <w:shd w:val="clear" w:color="auto" w:fill="FFFFFF"/>
              <w:spacing w:line="180" w:lineRule="atLeast"/>
              <w:rPr>
                <w:rFonts w:eastAsia="Calibri"/>
              </w:rPr>
            </w:pPr>
          </w:p>
        </w:tc>
      </w:tr>
      <w:tr w:rsidR="009D3DD5" w:rsidRPr="00FB6BB8" w14:paraId="5A263D1F" w14:textId="77777777" w:rsidTr="004511BB">
        <w:trPr>
          <w:gridAfter w:val="1"/>
          <w:wAfter w:w="7" w:type="dxa"/>
          <w:trHeight w:val="225"/>
          <w:jc w:val="center"/>
        </w:trPr>
        <w:tc>
          <w:tcPr>
            <w:tcW w:w="566" w:type="dxa"/>
            <w:vMerge/>
            <w:tcBorders>
              <w:top w:val="single" w:sz="4" w:space="0" w:color="auto"/>
              <w:left w:val="single" w:sz="4" w:space="0" w:color="000000"/>
              <w:right w:val="single" w:sz="4" w:space="0" w:color="000000"/>
            </w:tcBorders>
            <w:vAlign w:val="center"/>
            <w:hideMark/>
          </w:tcPr>
          <w:p w14:paraId="0FB684CF" w14:textId="77777777" w:rsidR="009D3DD5" w:rsidRPr="00FB6BB8" w:rsidRDefault="009D3DD5" w:rsidP="004511BB">
            <w:pPr>
              <w:shd w:val="clear" w:color="auto" w:fill="FFFFFF"/>
              <w:spacing w:line="180" w:lineRule="atLeast"/>
              <w:rPr>
                <w:rFonts w:eastAsia="Calibri"/>
              </w:rPr>
            </w:pPr>
          </w:p>
        </w:tc>
        <w:tc>
          <w:tcPr>
            <w:tcW w:w="2530" w:type="dxa"/>
            <w:tcBorders>
              <w:left w:val="single" w:sz="4" w:space="0" w:color="000000"/>
              <w:bottom w:val="single" w:sz="4" w:space="0" w:color="auto"/>
              <w:right w:val="single" w:sz="4" w:space="0" w:color="000000"/>
            </w:tcBorders>
          </w:tcPr>
          <w:p w14:paraId="6811B537" w14:textId="77777777" w:rsidR="009D3DD5" w:rsidRPr="00FB6BB8" w:rsidRDefault="009D3DD5" w:rsidP="004511BB">
            <w:pPr>
              <w:shd w:val="clear" w:color="auto" w:fill="FFFFFF"/>
              <w:spacing w:line="180" w:lineRule="atLeast"/>
              <w:rPr>
                <w:rFonts w:eastAsia="Calibri"/>
              </w:rPr>
            </w:pPr>
            <w:r w:rsidRPr="00FB6BB8">
              <w:rPr>
                <w:rFonts w:eastAsia="Calibri"/>
              </w:rPr>
              <w:t>аппликация</w:t>
            </w:r>
          </w:p>
        </w:tc>
        <w:tc>
          <w:tcPr>
            <w:tcW w:w="2995" w:type="dxa"/>
            <w:tcBorders>
              <w:left w:val="single" w:sz="4" w:space="0" w:color="000000"/>
              <w:right w:val="single" w:sz="4" w:space="0" w:color="000000"/>
            </w:tcBorders>
            <w:hideMark/>
          </w:tcPr>
          <w:p w14:paraId="0A61EBC8" w14:textId="77777777" w:rsidR="009D3DD5" w:rsidRPr="00FB6BB8" w:rsidRDefault="009D3DD5" w:rsidP="004511BB">
            <w:pPr>
              <w:shd w:val="clear" w:color="auto" w:fill="FFFFFF"/>
              <w:spacing w:line="180" w:lineRule="atLeast"/>
              <w:rPr>
                <w:rFonts w:eastAsia="Calibri"/>
                <w:sz w:val="18"/>
                <w:szCs w:val="18"/>
              </w:rPr>
            </w:pPr>
          </w:p>
        </w:tc>
        <w:tc>
          <w:tcPr>
            <w:tcW w:w="1599" w:type="dxa"/>
            <w:tcBorders>
              <w:top w:val="single" w:sz="4" w:space="0" w:color="auto"/>
              <w:left w:val="single" w:sz="4" w:space="0" w:color="000000"/>
              <w:right w:val="single" w:sz="4" w:space="0" w:color="000000"/>
            </w:tcBorders>
            <w:vAlign w:val="center"/>
            <w:hideMark/>
          </w:tcPr>
          <w:p w14:paraId="699F013D" w14:textId="77777777" w:rsidR="009D3DD5" w:rsidRPr="00FB6BB8" w:rsidRDefault="009D3DD5" w:rsidP="004511BB">
            <w:pPr>
              <w:spacing w:line="180" w:lineRule="atLeast"/>
              <w:rPr>
                <w:rFonts w:eastAsia="Calibri"/>
              </w:rPr>
            </w:pPr>
            <w:r w:rsidRPr="00FB6BB8">
              <w:rPr>
                <w:rFonts w:eastAsia="Calibri"/>
              </w:rPr>
              <w:t xml:space="preserve">0,5/2/ 18 </w:t>
            </w:r>
          </w:p>
          <w:p w14:paraId="13FF7A19" w14:textId="77777777" w:rsidR="009D3DD5" w:rsidRPr="00FB6BB8" w:rsidRDefault="009D3DD5" w:rsidP="004511BB">
            <w:pPr>
              <w:shd w:val="clear" w:color="auto" w:fill="FFFFFF"/>
              <w:spacing w:line="180" w:lineRule="atLeast"/>
              <w:rPr>
                <w:rFonts w:eastAsia="Calibri"/>
              </w:rPr>
            </w:pPr>
          </w:p>
        </w:tc>
        <w:tc>
          <w:tcPr>
            <w:tcW w:w="1559" w:type="dxa"/>
            <w:tcBorders>
              <w:top w:val="single" w:sz="4" w:space="0" w:color="auto"/>
              <w:left w:val="single" w:sz="4" w:space="0" w:color="000000"/>
              <w:right w:val="single" w:sz="4" w:space="0" w:color="000000"/>
            </w:tcBorders>
            <w:vAlign w:val="center"/>
            <w:hideMark/>
          </w:tcPr>
          <w:p w14:paraId="4AFBCB00" w14:textId="77777777" w:rsidR="009D3DD5" w:rsidRPr="00FB6BB8" w:rsidRDefault="009D3DD5" w:rsidP="004511BB">
            <w:pPr>
              <w:spacing w:line="180" w:lineRule="atLeast"/>
              <w:rPr>
                <w:rFonts w:eastAsia="Calibri"/>
              </w:rPr>
            </w:pPr>
            <w:r w:rsidRPr="00FB6BB8">
              <w:rPr>
                <w:rFonts w:eastAsia="Calibri"/>
              </w:rPr>
              <w:t xml:space="preserve">0,5/2/ 18 </w:t>
            </w:r>
          </w:p>
          <w:p w14:paraId="38A7A880" w14:textId="77777777" w:rsidR="009D3DD5" w:rsidRPr="00FB6BB8" w:rsidRDefault="009D3DD5" w:rsidP="004511BB">
            <w:pPr>
              <w:shd w:val="clear" w:color="auto" w:fill="FFFFFF"/>
              <w:spacing w:line="180" w:lineRule="atLeast"/>
              <w:rPr>
                <w:rFonts w:eastAsia="Calibri"/>
              </w:rPr>
            </w:pPr>
          </w:p>
        </w:tc>
        <w:tc>
          <w:tcPr>
            <w:tcW w:w="1559" w:type="dxa"/>
            <w:tcBorders>
              <w:top w:val="single" w:sz="4" w:space="0" w:color="auto"/>
              <w:left w:val="single" w:sz="4" w:space="0" w:color="000000"/>
              <w:right w:val="single" w:sz="4" w:space="0" w:color="000000"/>
            </w:tcBorders>
            <w:vAlign w:val="center"/>
            <w:hideMark/>
          </w:tcPr>
          <w:p w14:paraId="12F806C0" w14:textId="77777777" w:rsidR="009D3DD5" w:rsidRPr="00FB6BB8" w:rsidRDefault="009D3DD5" w:rsidP="004511BB">
            <w:pPr>
              <w:spacing w:line="180" w:lineRule="atLeast"/>
              <w:rPr>
                <w:rFonts w:eastAsia="Calibri"/>
              </w:rPr>
            </w:pPr>
            <w:r w:rsidRPr="00FB6BB8">
              <w:rPr>
                <w:rFonts w:eastAsia="Calibri"/>
              </w:rPr>
              <w:t xml:space="preserve">0,5/2/ 18 </w:t>
            </w:r>
          </w:p>
          <w:p w14:paraId="5027BBD5" w14:textId="77777777" w:rsidR="009D3DD5" w:rsidRPr="00FB6BB8" w:rsidRDefault="009D3DD5" w:rsidP="004511BB">
            <w:pPr>
              <w:shd w:val="clear" w:color="auto" w:fill="FFFFFF"/>
              <w:spacing w:line="180" w:lineRule="atLeast"/>
              <w:rPr>
                <w:rFonts w:eastAsia="Calibri"/>
              </w:rPr>
            </w:pPr>
          </w:p>
        </w:tc>
        <w:tc>
          <w:tcPr>
            <w:tcW w:w="1701" w:type="dxa"/>
            <w:tcBorders>
              <w:top w:val="single" w:sz="4" w:space="0" w:color="auto"/>
              <w:left w:val="single" w:sz="4" w:space="0" w:color="000000"/>
              <w:right w:val="single" w:sz="4" w:space="0" w:color="000000"/>
            </w:tcBorders>
            <w:vAlign w:val="center"/>
            <w:hideMark/>
          </w:tcPr>
          <w:p w14:paraId="1F5DAA2E" w14:textId="77777777" w:rsidR="009D3DD5" w:rsidRPr="00FB6BB8" w:rsidRDefault="009D3DD5" w:rsidP="004511BB">
            <w:pPr>
              <w:spacing w:line="180" w:lineRule="atLeast"/>
              <w:rPr>
                <w:rFonts w:eastAsia="Calibri"/>
              </w:rPr>
            </w:pPr>
            <w:r w:rsidRPr="00FB6BB8">
              <w:rPr>
                <w:rFonts w:eastAsia="Calibri"/>
              </w:rPr>
              <w:t xml:space="preserve">0,5/2/ 18 </w:t>
            </w:r>
          </w:p>
          <w:p w14:paraId="67566B58" w14:textId="77777777" w:rsidR="009D3DD5" w:rsidRPr="00FB6BB8" w:rsidRDefault="009D3DD5" w:rsidP="004511BB">
            <w:pPr>
              <w:shd w:val="clear" w:color="auto" w:fill="FFFFFF"/>
              <w:spacing w:line="180" w:lineRule="atLeast"/>
              <w:rPr>
                <w:rFonts w:eastAsia="Calibri"/>
              </w:rPr>
            </w:pPr>
          </w:p>
        </w:tc>
        <w:tc>
          <w:tcPr>
            <w:tcW w:w="1985" w:type="dxa"/>
            <w:tcBorders>
              <w:top w:val="single" w:sz="4" w:space="0" w:color="auto"/>
              <w:left w:val="single" w:sz="4" w:space="0" w:color="000000"/>
              <w:right w:val="single" w:sz="4" w:space="0" w:color="000000"/>
            </w:tcBorders>
            <w:vAlign w:val="center"/>
            <w:hideMark/>
          </w:tcPr>
          <w:p w14:paraId="7960F77E" w14:textId="77777777" w:rsidR="009D3DD5" w:rsidRPr="00FB6BB8" w:rsidRDefault="009D3DD5" w:rsidP="004511BB">
            <w:pPr>
              <w:spacing w:line="180" w:lineRule="atLeast"/>
              <w:rPr>
                <w:rFonts w:eastAsia="Calibri"/>
              </w:rPr>
            </w:pPr>
            <w:r w:rsidRPr="00FB6BB8">
              <w:rPr>
                <w:rFonts w:eastAsia="Calibri"/>
              </w:rPr>
              <w:t xml:space="preserve">0,5/2/ 18 </w:t>
            </w:r>
          </w:p>
          <w:p w14:paraId="18038587" w14:textId="77777777" w:rsidR="009D3DD5" w:rsidRPr="00FB6BB8" w:rsidRDefault="009D3DD5" w:rsidP="004511BB">
            <w:pPr>
              <w:shd w:val="clear" w:color="auto" w:fill="FFFFFF"/>
              <w:spacing w:line="180" w:lineRule="atLeast"/>
              <w:rPr>
                <w:rFonts w:eastAsia="Calibri"/>
              </w:rPr>
            </w:pPr>
          </w:p>
        </w:tc>
      </w:tr>
      <w:tr w:rsidR="009D3DD5" w:rsidRPr="00FB6BB8" w14:paraId="481D9948" w14:textId="77777777" w:rsidTr="004511BB">
        <w:trPr>
          <w:gridAfter w:val="1"/>
          <w:wAfter w:w="7" w:type="dxa"/>
          <w:trHeight w:val="495"/>
          <w:jc w:val="center"/>
        </w:trPr>
        <w:tc>
          <w:tcPr>
            <w:tcW w:w="566" w:type="dxa"/>
            <w:vMerge/>
            <w:tcBorders>
              <w:left w:val="single" w:sz="4" w:space="0" w:color="000000"/>
              <w:bottom w:val="single" w:sz="4" w:space="0" w:color="000000"/>
              <w:right w:val="single" w:sz="4" w:space="0" w:color="000000"/>
            </w:tcBorders>
            <w:vAlign w:val="center"/>
            <w:hideMark/>
          </w:tcPr>
          <w:p w14:paraId="0803A721" w14:textId="77777777" w:rsidR="009D3DD5" w:rsidRPr="00FB6BB8" w:rsidRDefault="009D3DD5" w:rsidP="004511BB">
            <w:pPr>
              <w:shd w:val="clear" w:color="auto" w:fill="FFFFFF"/>
              <w:spacing w:line="180" w:lineRule="atLeast"/>
              <w:rPr>
                <w:rFonts w:eastAsia="Calibri"/>
              </w:rPr>
            </w:pPr>
          </w:p>
        </w:tc>
        <w:tc>
          <w:tcPr>
            <w:tcW w:w="2530" w:type="dxa"/>
            <w:tcBorders>
              <w:top w:val="single" w:sz="4" w:space="0" w:color="auto"/>
              <w:left w:val="single" w:sz="4" w:space="0" w:color="000000"/>
              <w:bottom w:val="single" w:sz="4" w:space="0" w:color="000000"/>
              <w:right w:val="single" w:sz="4" w:space="0" w:color="000000"/>
            </w:tcBorders>
          </w:tcPr>
          <w:p w14:paraId="0F2F60CD" w14:textId="77777777" w:rsidR="009D3DD5" w:rsidRPr="00FB6BB8" w:rsidRDefault="009D3DD5" w:rsidP="004511BB">
            <w:pPr>
              <w:rPr>
                <w:b/>
              </w:rPr>
            </w:pPr>
            <w:r w:rsidRPr="00FB6BB8">
              <w:rPr>
                <w:b/>
                <w:bCs/>
                <w:shd w:val="clear" w:color="auto" w:fill="FFFFFF"/>
              </w:rPr>
              <w:t>конструирование</w:t>
            </w:r>
          </w:p>
        </w:tc>
        <w:tc>
          <w:tcPr>
            <w:tcW w:w="2995" w:type="dxa"/>
            <w:tcBorders>
              <w:left w:val="single" w:sz="4" w:space="0" w:color="000000"/>
              <w:bottom w:val="single" w:sz="4" w:space="0" w:color="000000"/>
              <w:right w:val="single" w:sz="4" w:space="0" w:color="000000"/>
            </w:tcBorders>
            <w:hideMark/>
          </w:tcPr>
          <w:p w14:paraId="27A15AB6" w14:textId="77777777" w:rsidR="009D3DD5" w:rsidRPr="00FB6BB8" w:rsidRDefault="009D3DD5" w:rsidP="004511BB">
            <w:pPr>
              <w:shd w:val="clear" w:color="auto" w:fill="FFFFFF"/>
              <w:spacing w:line="180" w:lineRule="atLeast"/>
              <w:rPr>
                <w:rFonts w:eastAsia="Calibri"/>
                <w:sz w:val="18"/>
                <w:szCs w:val="18"/>
              </w:rPr>
            </w:pPr>
          </w:p>
        </w:tc>
        <w:tc>
          <w:tcPr>
            <w:tcW w:w="1599" w:type="dxa"/>
            <w:tcBorders>
              <w:left w:val="single" w:sz="4" w:space="0" w:color="000000"/>
              <w:bottom w:val="single" w:sz="4" w:space="0" w:color="000000"/>
              <w:right w:val="single" w:sz="4" w:space="0" w:color="000000"/>
            </w:tcBorders>
            <w:vAlign w:val="center"/>
            <w:hideMark/>
          </w:tcPr>
          <w:p w14:paraId="7421C178" w14:textId="77777777" w:rsidR="009D3DD5" w:rsidRPr="00FB6BB8" w:rsidRDefault="009D3DD5" w:rsidP="004511BB">
            <w:pPr>
              <w:spacing w:line="180" w:lineRule="atLeast"/>
              <w:rPr>
                <w:rFonts w:eastAsia="Calibri"/>
              </w:rPr>
            </w:pPr>
            <w:r w:rsidRPr="00FB6BB8">
              <w:rPr>
                <w:rFonts w:eastAsia="Calibri"/>
              </w:rPr>
              <w:t xml:space="preserve">0,5/2/ 18 </w:t>
            </w:r>
          </w:p>
          <w:p w14:paraId="4E081220" w14:textId="77777777" w:rsidR="009D3DD5" w:rsidRPr="00FB6BB8" w:rsidRDefault="009D3DD5" w:rsidP="004511BB">
            <w:pPr>
              <w:spacing w:line="180" w:lineRule="atLeast"/>
              <w:rPr>
                <w:rFonts w:eastAsia="Calibri"/>
              </w:rPr>
            </w:pPr>
          </w:p>
        </w:tc>
        <w:tc>
          <w:tcPr>
            <w:tcW w:w="1559" w:type="dxa"/>
            <w:tcBorders>
              <w:left w:val="single" w:sz="4" w:space="0" w:color="000000"/>
              <w:bottom w:val="single" w:sz="4" w:space="0" w:color="000000"/>
              <w:right w:val="single" w:sz="4" w:space="0" w:color="000000"/>
            </w:tcBorders>
            <w:vAlign w:val="center"/>
            <w:hideMark/>
          </w:tcPr>
          <w:p w14:paraId="26AC4771" w14:textId="77777777" w:rsidR="009D3DD5" w:rsidRPr="00FB6BB8" w:rsidRDefault="009D3DD5" w:rsidP="004511BB">
            <w:pPr>
              <w:spacing w:line="180" w:lineRule="atLeast"/>
              <w:rPr>
                <w:rFonts w:eastAsia="Calibri"/>
              </w:rPr>
            </w:pPr>
            <w:r w:rsidRPr="00FB6BB8">
              <w:rPr>
                <w:rFonts w:eastAsia="Calibri"/>
              </w:rPr>
              <w:t xml:space="preserve">0,5/2/ 18 </w:t>
            </w:r>
          </w:p>
          <w:p w14:paraId="3A3D9085" w14:textId="77777777" w:rsidR="009D3DD5" w:rsidRPr="00FB6BB8" w:rsidRDefault="009D3DD5" w:rsidP="004511BB">
            <w:pPr>
              <w:spacing w:line="180" w:lineRule="atLeast"/>
              <w:rPr>
                <w:rFonts w:eastAsia="Calibri"/>
              </w:rPr>
            </w:pPr>
          </w:p>
        </w:tc>
        <w:tc>
          <w:tcPr>
            <w:tcW w:w="1559" w:type="dxa"/>
            <w:tcBorders>
              <w:left w:val="single" w:sz="4" w:space="0" w:color="000000"/>
              <w:bottom w:val="single" w:sz="4" w:space="0" w:color="000000"/>
              <w:right w:val="single" w:sz="4" w:space="0" w:color="000000"/>
            </w:tcBorders>
            <w:vAlign w:val="center"/>
            <w:hideMark/>
          </w:tcPr>
          <w:p w14:paraId="66DE0951" w14:textId="77777777" w:rsidR="009D3DD5" w:rsidRPr="00FB6BB8" w:rsidRDefault="009D3DD5" w:rsidP="004511BB">
            <w:pPr>
              <w:spacing w:line="180" w:lineRule="atLeast"/>
              <w:rPr>
                <w:rFonts w:eastAsia="Calibri"/>
              </w:rPr>
            </w:pPr>
            <w:r w:rsidRPr="00FB6BB8">
              <w:rPr>
                <w:rFonts w:eastAsia="Calibri"/>
              </w:rPr>
              <w:t xml:space="preserve">0,5/2/ 18 </w:t>
            </w:r>
          </w:p>
          <w:p w14:paraId="6F1861CF" w14:textId="77777777" w:rsidR="009D3DD5" w:rsidRPr="00FB6BB8" w:rsidRDefault="009D3DD5" w:rsidP="004511BB">
            <w:pPr>
              <w:spacing w:line="180" w:lineRule="atLeast"/>
              <w:rPr>
                <w:rFonts w:eastAsia="Calibri"/>
              </w:rPr>
            </w:pPr>
          </w:p>
        </w:tc>
        <w:tc>
          <w:tcPr>
            <w:tcW w:w="1701" w:type="dxa"/>
            <w:tcBorders>
              <w:left w:val="single" w:sz="4" w:space="0" w:color="000000"/>
              <w:bottom w:val="single" w:sz="4" w:space="0" w:color="000000"/>
              <w:right w:val="single" w:sz="4" w:space="0" w:color="000000"/>
            </w:tcBorders>
            <w:vAlign w:val="center"/>
            <w:hideMark/>
          </w:tcPr>
          <w:p w14:paraId="156D25EF" w14:textId="77777777" w:rsidR="009D3DD5" w:rsidRPr="00FB6BB8" w:rsidRDefault="009D3DD5" w:rsidP="004511BB">
            <w:pPr>
              <w:spacing w:line="180" w:lineRule="atLeast"/>
              <w:rPr>
                <w:rFonts w:eastAsia="Calibri"/>
              </w:rPr>
            </w:pPr>
            <w:r w:rsidRPr="00FB6BB8">
              <w:rPr>
                <w:rFonts w:eastAsia="Calibri"/>
              </w:rPr>
              <w:t xml:space="preserve">0,5/2/ 18 </w:t>
            </w:r>
          </w:p>
          <w:p w14:paraId="1754EC50" w14:textId="77777777" w:rsidR="009D3DD5" w:rsidRPr="00FB6BB8" w:rsidRDefault="009D3DD5" w:rsidP="004511BB">
            <w:pPr>
              <w:spacing w:line="180" w:lineRule="atLeast"/>
              <w:rPr>
                <w:rFonts w:eastAsia="Calibri"/>
              </w:rPr>
            </w:pPr>
          </w:p>
        </w:tc>
        <w:tc>
          <w:tcPr>
            <w:tcW w:w="1985" w:type="dxa"/>
            <w:tcBorders>
              <w:left w:val="single" w:sz="4" w:space="0" w:color="000000"/>
              <w:bottom w:val="single" w:sz="4" w:space="0" w:color="000000"/>
              <w:right w:val="single" w:sz="4" w:space="0" w:color="000000"/>
            </w:tcBorders>
            <w:vAlign w:val="center"/>
            <w:hideMark/>
          </w:tcPr>
          <w:p w14:paraId="2FFA6C2A" w14:textId="77777777" w:rsidR="009D3DD5" w:rsidRPr="00FB6BB8" w:rsidRDefault="009D3DD5" w:rsidP="004511BB">
            <w:pPr>
              <w:spacing w:line="180" w:lineRule="atLeast"/>
              <w:rPr>
                <w:rFonts w:eastAsia="Calibri"/>
              </w:rPr>
            </w:pPr>
            <w:r w:rsidRPr="00FB6BB8">
              <w:rPr>
                <w:rFonts w:eastAsia="Calibri"/>
              </w:rPr>
              <w:t xml:space="preserve">0,5/2/ 18 </w:t>
            </w:r>
          </w:p>
          <w:p w14:paraId="35145C74" w14:textId="77777777" w:rsidR="009D3DD5" w:rsidRPr="00FB6BB8" w:rsidRDefault="009D3DD5" w:rsidP="004511BB">
            <w:pPr>
              <w:spacing w:line="180" w:lineRule="atLeast"/>
              <w:rPr>
                <w:rFonts w:eastAsia="Calibri"/>
              </w:rPr>
            </w:pPr>
          </w:p>
          <w:p w14:paraId="692B95C5" w14:textId="77777777" w:rsidR="009D3DD5" w:rsidRPr="00FB6BB8" w:rsidRDefault="009D3DD5" w:rsidP="004511BB">
            <w:pPr>
              <w:spacing w:line="180" w:lineRule="atLeast"/>
              <w:rPr>
                <w:rFonts w:eastAsia="Calibri"/>
              </w:rPr>
            </w:pPr>
          </w:p>
        </w:tc>
      </w:tr>
      <w:tr w:rsidR="009D3DD5" w:rsidRPr="00FB6BB8" w14:paraId="6668E5FD" w14:textId="77777777" w:rsidTr="004511BB">
        <w:trPr>
          <w:gridAfter w:val="1"/>
          <w:wAfter w:w="7" w:type="dxa"/>
          <w:jc w:val="center"/>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328E3C85" w14:textId="77777777" w:rsidR="009D3DD5" w:rsidRPr="00FB6BB8" w:rsidRDefault="009D3DD5" w:rsidP="004511BB">
            <w:pPr>
              <w:spacing w:line="180" w:lineRule="atLeast"/>
              <w:rPr>
                <w:rFonts w:eastAsia="Calibri"/>
              </w:rPr>
            </w:pPr>
            <w:r w:rsidRPr="00FB6BB8">
              <w:rPr>
                <w:rFonts w:eastAsia="Calibri"/>
              </w:rPr>
              <w:t>4.2.</w:t>
            </w:r>
          </w:p>
        </w:tc>
        <w:tc>
          <w:tcPr>
            <w:tcW w:w="2530" w:type="dxa"/>
            <w:tcBorders>
              <w:top w:val="single" w:sz="4" w:space="0" w:color="000000"/>
              <w:left w:val="single" w:sz="4" w:space="0" w:color="000000"/>
              <w:bottom w:val="single" w:sz="4" w:space="0" w:color="000000"/>
              <w:right w:val="single" w:sz="4" w:space="0" w:color="000000"/>
            </w:tcBorders>
          </w:tcPr>
          <w:p w14:paraId="15B47A3C" w14:textId="77777777" w:rsidR="009D3DD5" w:rsidRPr="00FB6BB8" w:rsidRDefault="009D3DD5" w:rsidP="004511BB">
            <w:pPr>
              <w:spacing w:line="180" w:lineRule="atLeast"/>
              <w:rPr>
                <w:sz w:val="18"/>
                <w:szCs w:val="18"/>
              </w:rPr>
            </w:pPr>
            <w:r w:rsidRPr="00FB6BB8">
              <w:t>Музыкальная деятельность</w:t>
            </w:r>
          </w:p>
        </w:tc>
        <w:tc>
          <w:tcPr>
            <w:tcW w:w="2995" w:type="dxa"/>
            <w:tcBorders>
              <w:top w:val="single" w:sz="4" w:space="0" w:color="000000"/>
              <w:left w:val="single" w:sz="4" w:space="0" w:color="000000"/>
              <w:bottom w:val="single" w:sz="4" w:space="0" w:color="000000"/>
              <w:right w:val="single" w:sz="4" w:space="0" w:color="000000"/>
            </w:tcBorders>
            <w:hideMark/>
          </w:tcPr>
          <w:p w14:paraId="47C200F3" w14:textId="77777777" w:rsidR="009D3DD5" w:rsidRPr="00FB6BB8" w:rsidRDefault="009D3DD5" w:rsidP="004511BB">
            <w:pPr>
              <w:spacing w:line="180" w:lineRule="atLeast"/>
              <w:rPr>
                <w:sz w:val="18"/>
                <w:szCs w:val="18"/>
              </w:rPr>
            </w:pPr>
            <w:r w:rsidRPr="00FB6BB8">
              <w:rPr>
                <w:sz w:val="18"/>
                <w:szCs w:val="18"/>
              </w:rPr>
              <w:t>Примерная образовательная программа дошкольного образования Детство». /под ред. Т.И. Бабаевой, А.Г. Гогоберидзе, О.В. Солнцева</w:t>
            </w:r>
          </w:p>
          <w:p w14:paraId="78AB4A1C" w14:textId="77777777" w:rsidR="009D3DD5" w:rsidRPr="00FB6BB8" w:rsidRDefault="009D3DD5" w:rsidP="004511BB">
            <w:pPr>
              <w:spacing w:line="180" w:lineRule="atLeast"/>
              <w:rPr>
                <w:rFonts w:eastAsia="Calibri"/>
                <w:sz w:val="18"/>
                <w:szCs w:val="18"/>
              </w:rPr>
            </w:pPr>
            <w:r w:rsidRPr="00FB6BB8">
              <w:rPr>
                <w:rFonts w:eastAsia="Calibri"/>
                <w:sz w:val="18"/>
                <w:szCs w:val="18"/>
              </w:rPr>
              <w:t xml:space="preserve"> С.-Петербург,2019</w:t>
            </w:r>
          </w:p>
        </w:tc>
        <w:tc>
          <w:tcPr>
            <w:tcW w:w="1599" w:type="dxa"/>
            <w:tcBorders>
              <w:top w:val="single" w:sz="4" w:space="0" w:color="000000"/>
              <w:left w:val="single" w:sz="4" w:space="0" w:color="000000"/>
              <w:bottom w:val="single" w:sz="4" w:space="0" w:color="000000"/>
              <w:right w:val="single" w:sz="4" w:space="0" w:color="000000"/>
            </w:tcBorders>
            <w:vAlign w:val="center"/>
            <w:hideMark/>
          </w:tcPr>
          <w:p w14:paraId="5E46FA39" w14:textId="77777777" w:rsidR="009D3DD5" w:rsidRPr="00FB6BB8" w:rsidRDefault="009D3DD5" w:rsidP="004511BB">
            <w:pPr>
              <w:spacing w:line="180" w:lineRule="atLeast"/>
              <w:rPr>
                <w:rFonts w:eastAsia="Calibri"/>
              </w:rPr>
            </w:pPr>
            <w:r w:rsidRPr="00FB6BB8">
              <w:rPr>
                <w:rFonts w:eastAsia="Calibri"/>
              </w:rPr>
              <w:t>2 /8/72</w:t>
            </w:r>
          </w:p>
          <w:p w14:paraId="63FA45D4" w14:textId="77777777" w:rsidR="009D3DD5" w:rsidRPr="00FB6BB8" w:rsidRDefault="009D3DD5" w:rsidP="004511BB">
            <w:pPr>
              <w:spacing w:line="180" w:lineRule="atLeast"/>
              <w:rPr>
                <w:rFonts w:eastAsia="Calibri"/>
              </w:rPr>
            </w:pPr>
            <w:r w:rsidRPr="00FB6BB8">
              <w:rPr>
                <w:rFonts w:eastAsia="Calibri"/>
              </w:rPr>
              <w:t>музыкальных занятия</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355D027" w14:textId="77777777" w:rsidR="009D3DD5" w:rsidRPr="00FB6BB8" w:rsidRDefault="009D3DD5" w:rsidP="004511BB">
            <w:pPr>
              <w:spacing w:line="180" w:lineRule="atLeast"/>
              <w:rPr>
                <w:rFonts w:eastAsia="Calibri"/>
              </w:rPr>
            </w:pPr>
            <w:r w:rsidRPr="00FB6BB8">
              <w:rPr>
                <w:rFonts w:eastAsia="Calibri"/>
              </w:rPr>
              <w:t>2/8/72</w:t>
            </w:r>
          </w:p>
          <w:p w14:paraId="5E1F1E7D" w14:textId="77777777" w:rsidR="009D3DD5" w:rsidRPr="00FB6BB8" w:rsidRDefault="009D3DD5" w:rsidP="004511BB">
            <w:pPr>
              <w:spacing w:line="180" w:lineRule="atLeast"/>
              <w:rPr>
                <w:rFonts w:eastAsia="Calibri"/>
              </w:rPr>
            </w:pPr>
            <w:r w:rsidRPr="00FB6BB8">
              <w:rPr>
                <w:rFonts w:eastAsia="Calibri"/>
              </w:rPr>
              <w:t xml:space="preserve"> музыкальных занятия</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AE195B2" w14:textId="77777777" w:rsidR="009D3DD5" w:rsidRPr="00FB6BB8" w:rsidRDefault="009D3DD5" w:rsidP="004511BB">
            <w:pPr>
              <w:spacing w:line="180" w:lineRule="atLeast"/>
              <w:rPr>
                <w:rFonts w:eastAsia="Calibri"/>
              </w:rPr>
            </w:pPr>
            <w:r w:rsidRPr="00FB6BB8">
              <w:rPr>
                <w:rFonts w:eastAsia="Calibri"/>
              </w:rPr>
              <w:t>2 /8/72</w:t>
            </w:r>
          </w:p>
          <w:p w14:paraId="6B38CA44" w14:textId="77777777" w:rsidR="009D3DD5" w:rsidRPr="00FB6BB8" w:rsidRDefault="009D3DD5" w:rsidP="004511BB">
            <w:pPr>
              <w:spacing w:line="180" w:lineRule="atLeast"/>
              <w:rPr>
                <w:rFonts w:eastAsia="Calibri"/>
              </w:rPr>
            </w:pPr>
            <w:r w:rsidRPr="00FB6BB8">
              <w:rPr>
                <w:rFonts w:eastAsia="Calibri"/>
              </w:rPr>
              <w:t>музыкальных занятия</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CB49599" w14:textId="77777777" w:rsidR="009D3DD5" w:rsidRPr="00FB6BB8" w:rsidRDefault="009D3DD5" w:rsidP="004511BB">
            <w:pPr>
              <w:spacing w:line="180" w:lineRule="atLeast"/>
              <w:rPr>
                <w:rFonts w:eastAsia="Calibri"/>
              </w:rPr>
            </w:pPr>
            <w:r w:rsidRPr="00FB6BB8">
              <w:rPr>
                <w:rFonts w:eastAsia="Calibri"/>
              </w:rPr>
              <w:t>2/8 /72</w:t>
            </w:r>
          </w:p>
          <w:p w14:paraId="36DC1B60" w14:textId="77777777" w:rsidR="009D3DD5" w:rsidRPr="00FB6BB8" w:rsidRDefault="009D3DD5" w:rsidP="004511BB">
            <w:pPr>
              <w:spacing w:line="180" w:lineRule="atLeast"/>
              <w:rPr>
                <w:rFonts w:eastAsia="Calibri"/>
              </w:rPr>
            </w:pPr>
            <w:r w:rsidRPr="00FB6BB8">
              <w:rPr>
                <w:rFonts w:eastAsia="Calibri"/>
              </w:rPr>
              <w:t>музыкальных занятия</w:t>
            </w:r>
          </w:p>
        </w:tc>
        <w:tc>
          <w:tcPr>
            <w:tcW w:w="1985" w:type="dxa"/>
            <w:tcBorders>
              <w:top w:val="single" w:sz="4" w:space="0" w:color="000000"/>
              <w:left w:val="single" w:sz="4" w:space="0" w:color="000000"/>
              <w:bottom w:val="single" w:sz="4" w:space="0" w:color="000000"/>
              <w:right w:val="single" w:sz="4" w:space="0" w:color="000000"/>
            </w:tcBorders>
            <w:vAlign w:val="center"/>
          </w:tcPr>
          <w:p w14:paraId="3512F10A" w14:textId="77777777" w:rsidR="009D3DD5" w:rsidRPr="00FB6BB8" w:rsidRDefault="009D3DD5" w:rsidP="004511BB">
            <w:pPr>
              <w:spacing w:line="180" w:lineRule="atLeast"/>
              <w:rPr>
                <w:rFonts w:eastAsia="Calibri"/>
              </w:rPr>
            </w:pPr>
            <w:r w:rsidRPr="00FB6BB8">
              <w:rPr>
                <w:rFonts w:eastAsia="Calibri"/>
              </w:rPr>
              <w:t>2/8/72</w:t>
            </w:r>
          </w:p>
          <w:p w14:paraId="32B5EB32" w14:textId="77777777" w:rsidR="009D3DD5" w:rsidRPr="00FB6BB8" w:rsidRDefault="009D3DD5" w:rsidP="004511BB">
            <w:pPr>
              <w:spacing w:line="180" w:lineRule="atLeast"/>
              <w:rPr>
                <w:rFonts w:eastAsia="Calibri"/>
              </w:rPr>
            </w:pPr>
            <w:r w:rsidRPr="00FB6BB8">
              <w:rPr>
                <w:rFonts w:eastAsia="Calibri"/>
              </w:rPr>
              <w:t xml:space="preserve"> музыкальных занятия</w:t>
            </w:r>
          </w:p>
          <w:p w14:paraId="080C997C" w14:textId="77777777" w:rsidR="009D3DD5" w:rsidRPr="00FB6BB8" w:rsidRDefault="009D3DD5" w:rsidP="004511BB">
            <w:pPr>
              <w:spacing w:line="180" w:lineRule="atLeast"/>
              <w:rPr>
                <w:rFonts w:eastAsia="Calibri"/>
              </w:rPr>
            </w:pPr>
          </w:p>
        </w:tc>
      </w:tr>
      <w:tr w:rsidR="009D3DD5" w:rsidRPr="00FB6BB8" w14:paraId="462150D4" w14:textId="77777777" w:rsidTr="004511BB">
        <w:trPr>
          <w:gridAfter w:val="1"/>
          <w:wAfter w:w="7" w:type="dxa"/>
          <w:jc w:val="center"/>
        </w:trPr>
        <w:tc>
          <w:tcPr>
            <w:tcW w:w="566" w:type="dxa"/>
            <w:tcBorders>
              <w:top w:val="single" w:sz="4" w:space="0" w:color="000000"/>
              <w:left w:val="single" w:sz="4" w:space="0" w:color="000000"/>
              <w:bottom w:val="single" w:sz="4" w:space="0" w:color="000000"/>
              <w:right w:val="single" w:sz="4" w:space="0" w:color="000000"/>
            </w:tcBorders>
            <w:vAlign w:val="center"/>
          </w:tcPr>
          <w:p w14:paraId="614C00BC" w14:textId="77777777" w:rsidR="009D3DD5" w:rsidRPr="00FB6BB8" w:rsidRDefault="009D3DD5" w:rsidP="004511BB">
            <w:pPr>
              <w:spacing w:line="180" w:lineRule="atLeast"/>
              <w:rPr>
                <w:rFonts w:eastAsia="Calibri"/>
              </w:rPr>
            </w:pPr>
          </w:p>
        </w:tc>
        <w:tc>
          <w:tcPr>
            <w:tcW w:w="2530" w:type="dxa"/>
            <w:tcBorders>
              <w:top w:val="single" w:sz="4" w:space="0" w:color="000000"/>
              <w:left w:val="single" w:sz="4" w:space="0" w:color="000000"/>
              <w:bottom w:val="single" w:sz="4" w:space="0" w:color="000000"/>
              <w:right w:val="single" w:sz="4" w:space="0" w:color="000000"/>
            </w:tcBorders>
          </w:tcPr>
          <w:p w14:paraId="3BC526BB" w14:textId="77777777" w:rsidR="009D3DD5" w:rsidRPr="00FB6BB8" w:rsidRDefault="009D3DD5" w:rsidP="004511BB">
            <w:pPr>
              <w:spacing w:line="180" w:lineRule="atLeast"/>
            </w:pPr>
            <w:r w:rsidRPr="00FB6BB8">
              <w:t>Количество образовательных ситуаций</w:t>
            </w:r>
          </w:p>
        </w:tc>
        <w:tc>
          <w:tcPr>
            <w:tcW w:w="2995" w:type="dxa"/>
            <w:tcBorders>
              <w:top w:val="single" w:sz="4" w:space="0" w:color="000000"/>
              <w:left w:val="single" w:sz="4" w:space="0" w:color="000000"/>
              <w:bottom w:val="single" w:sz="4" w:space="0" w:color="000000"/>
              <w:right w:val="single" w:sz="4" w:space="0" w:color="000000"/>
            </w:tcBorders>
          </w:tcPr>
          <w:p w14:paraId="156BA622" w14:textId="77777777" w:rsidR="009D3DD5" w:rsidRPr="00FB6BB8" w:rsidRDefault="009D3DD5" w:rsidP="004511BB">
            <w:pPr>
              <w:spacing w:line="180" w:lineRule="atLeast"/>
              <w:rPr>
                <w:sz w:val="18"/>
                <w:szCs w:val="18"/>
              </w:rPr>
            </w:pPr>
            <w:r w:rsidRPr="00FB6BB8">
              <w:rPr>
                <w:sz w:val="18"/>
                <w:szCs w:val="18"/>
              </w:rPr>
              <w:t>По основной программе</w:t>
            </w:r>
          </w:p>
        </w:tc>
        <w:tc>
          <w:tcPr>
            <w:tcW w:w="1599" w:type="dxa"/>
            <w:tcBorders>
              <w:top w:val="single" w:sz="4" w:space="0" w:color="000000"/>
              <w:left w:val="single" w:sz="4" w:space="0" w:color="000000"/>
              <w:bottom w:val="single" w:sz="4" w:space="0" w:color="000000"/>
              <w:right w:val="single" w:sz="4" w:space="0" w:color="000000"/>
            </w:tcBorders>
            <w:vAlign w:val="center"/>
          </w:tcPr>
          <w:p w14:paraId="5DD123CB" w14:textId="77777777" w:rsidR="009D3DD5" w:rsidRPr="00FB6BB8" w:rsidRDefault="009D3DD5" w:rsidP="004511BB">
            <w:pPr>
              <w:spacing w:line="180" w:lineRule="atLeast"/>
              <w:rPr>
                <w:rFonts w:eastAsia="Calibri"/>
              </w:rPr>
            </w:pPr>
            <w:r w:rsidRPr="00FB6BB8">
              <w:rPr>
                <w:rFonts w:eastAsia="Calibri"/>
              </w:rPr>
              <w:t>10/40/360</w:t>
            </w:r>
          </w:p>
        </w:tc>
        <w:tc>
          <w:tcPr>
            <w:tcW w:w="1559" w:type="dxa"/>
            <w:tcBorders>
              <w:top w:val="single" w:sz="4" w:space="0" w:color="000000"/>
              <w:left w:val="single" w:sz="4" w:space="0" w:color="000000"/>
              <w:bottom w:val="single" w:sz="4" w:space="0" w:color="000000"/>
              <w:right w:val="single" w:sz="4" w:space="0" w:color="000000"/>
            </w:tcBorders>
            <w:vAlign w:val="center"/>
          </w:tcPr>
          <w:p w14:paraId="3B56FA7D" w14:textId="77777777" w:rsidR="009D3DD5" w:rsidRPr="00FB6BB8" w:rsidRDefault="009D3DD5" w:rsidP="004511BB">
            <w:pPr>
              <w:spacing w:line="180" w:lineRule="atLeast"/>
              <w:rPr>
                <w:rFonts w:eastAsia="Calibri"/>
              </w:rPr>
            </w:pPr>
            <w:r w:rsidRPr="00FB6BB8">
              <w:rPr>
                <w:rFonts w:eastAsia="Calibri"/>
              </w:rPr>
              <w:t>10/40/360</w:t>
            </w:r>
          </w:p>
        </w:tc>
        <w:tc>
          <w:tcPr>
            <w:tcW w:w="1559" w:type="dxa"/>
            <w:tcBorders>
              <w:top w:val="single" w:sz="4" w:space="0" w:color="000000"/>
              <w:left w:val="single" w:sz="4" w:space="0" w:color="000000"/>
              <w:bottom w:val="single" w:sz="4" w:space="0" w:color="000000"/>
              <w:right w:val="single" w:sz="4" w:space="0" w:color="000000"/>
            </w:tcBorders>
            <w:vAlign w:val="center"/>
          </w:tcPr>
          <w:p w14:paraId="12D45BCA" w14:textId="77777777" w:rsidR="009D3DD5" w:rsidRPr="00FB6BB8" w:rsidRDefault="009D3DD5" w:rsidP="004511BB">
            <w:pPr>
              <w:spacing w:line="180" w:lineRule="atLeast"/>
              <w:rPr>
                <w:rFonts w:eastAsia="Calibri"/>
              </w:rPr>
            </w:pPr>
            <w:r w:rsidRPr="00FB6BB8">
              <w:rPr>
                <w:rFonts w:eastAsia="Calibri"/>
              </w:rPr>
              <w:t>9/81/729</w:t>
            </w:r>
          </w:p>
        </w:tc>
        <w:tc>
          <w:tcPr>
            <w:tcW w:w="1701" w:type="dxa"/>
            <w:tcBorders>
              <w:top w:val="single" w:sz="4" w:space="0" w:color="000000"/>
              <w:left w:val="single" w:sz="4" w:space="0" w:color="000000"/>
              <w:bottom w:val="single" w:sz="4" w:space="0" w:color="000000"/>
              <w:right w:val="single" w:sz="4" w:space="0" w:color="000000"/>
            </w:tcBorders>
            <w:vAlign w:val="center"/>
          </w:tcPr>
          <w:p w14:paraId="77D207B5" w14:textId="77777777" w:rsidR="009D3DD5" w:rsidRPr="00FB6BB8" w:rsidRDefault="009D3DD5" w:rsidP="004511BB">
            <w:pPr>
              <w:spacing w:line="180" w:lineRule="atLeast"/>
              <w:rPr>
                <w:rFonts w:eastAsia="Calibri"/>
              </w:rPr>
            </w:pPr>
            <w:r w:rsidRPr="00FB6BB8">
              <w:rPr>
                <w:rFonts w:eastAsia="Calibri"/>
              </w:rPr>
              <w:t>12/48/432</w:t>
            </w:r>
          </w:p>
        </w:tc>
        <w:tc>
          <w:tcPr>
            <w:tcW w:w="1985" w:type="dxa"/>
            <w:tcBorders>
              <w:top w:val="single" w:sz="4" w:space="0" w:color="000000"/>
              <w:left w:val="single" w:sz="4" w:space="0" w:color="000000"/>
              <w:bottom w:val="single" w:sz="4" w:space="0" w:color="000000"/>
              <w:right w:val="single" w:sz="4" w:space="0" w:color="000000"/>
            </w:tcBorders>
            <w:vAlign w:val="center"/>
          </w:tcPr>
          <w:p w14:paraId="4F7E94DA" w14:textId="77777777" w:rsidR="009D3DD5" w:rsidRPr="00FB6BB8" w:rsidRDefault="009D3DD5" w:rsidP="004511BB">
            <w:pPr>
              <w:spacing w:line="180" w:lineRule="atLeast"/>
              <w:rPr>
                <w:rFonts w:eastAsia="Calibri"/>
              </w:rPr>
            </w:pPr>
            <w:r w:rsidRPr="00FB6BB8">
              <w:rPr>
                <w:rFonts w:eastAsia="Calibri"/>
              </w:rPr>
              <w:t>12/48/432</w:t>
            </w:r>
          </w:p>
        </w:tc>
      </w:tr>
      <w:tr w:rsidR="009D3DD5" w:rsidRPr="00FB6BB8" w14:paraId="5C0479D7" w14:textId="77777777" w:rsidTr="004511BB">
        <w:trPr>
          <w:gridAfter w:val="1"/>
          <w:wAfter w:w="7" w:type="dxa"/>
          <w:jc w:val="center"/>
        </w:trPr>
        <w:tc>
          <w:tcPr>
            <w:tcW w:w="566" w:type="dxa"/>
            <w:tcBorders>
              <w:top w:val="single" w:sz="4" w:space="0" w:color="000000"/>
              <w:left w:val="single" w:sz="4" w:space="0" w:color="000000"/>
              <w:bottom w:val="single" w:sz="4" w:space="0" w:color="000000"/>
              <w:right w:val="single" w:sz="4" w:space="0" w:color="000000"/>
            </w:tcBorders>
            <w:vAlign w:val="center"/>
          </w:tcPr>
          <w:p w14:paraId="0726A27F" w14:textId="77777777" w:rsidR="009D3DD5" w:rsidRPr="00FB6BB8" w:rsidRDefault="009D3DD5" w:rsidP="004511BB">
            <w:pPr>
              <w:spacing w:line="180" w:lineRule="atLeast"/>
              <w:rPr>
                <w:rFonts w:eastAsia="Calibri"/>
                <w:b/>
                <w:lang w:val="en-US"/>
              </w:rPr>
            </w:pPr>
            <w:r w:rsidRPr="00FB6BB8">
              <w:rPr>
                <w:rFonts w:eastAsia="Calibri"/>
                <w:b/>
                <w:lang w:val="en-US"/>
              </w:rPr>
              <w:t>II.</w:t>
            </w:r>
          </w:p>
        </w:tc>
        <w:tc>
          <w:tcPr>
            <w:tcW w:w="5525" w:type="dxa"/>
            <w:gridSpan w:val="2"/>
            <w:tcBorders>
              <w:top w:val="single" w:sz="4" w:space="0" w:color="000000"/>
              <w:left w:val="single" w:sz="4" w:space="0" w:color="000000"/>
              <w:bottom w:val="single" w:sz="4" w:space="0" w:color="000000"/>
              <w:right w:val="single" w:sz="4" w:space="0" w:color="000000"/>
            </w:tcBorders>
          </w:tcPr>
          <w:p w14:paraId="70348E91" w14:textId="77777777" w:rsidR="009D3DD5" w:rsidRPr="00FB6BB8" w:rsidRDefault="009D3DD5" w:rsidP="004511BB">
            <w:pPr>
              <w:spacing w:line="180" w:lineRule="atLeast"/>
              <w:jc w:val="center"/>
              <w:rPr>
                <w:b/>
                <w:sz w:val="18"/>
                <w:szCs w:val="18"/>
              </w:rPr>
            </w:pPr>
            <w:r w:rsidRPr="00FB6BB8">
              <w:rPr>
                <w:b/>
              </w:rPr>
              <w:t>Вариативная часть</w:t>
            </w:r>
          </w:p>
        </w:tc>
        <w:tc>
          <w:tcPr>
            <w:tcW w:w="1599" w:type="dxa"/>
            <w:tcBorders>
              <w:top w:val="single" w:sz="4" w:space="0" w:color="000000"/>
              <w:left w:val="single" w:sz="4" w:space="0" w:color="000000"/>
              <w:bottom w:val="single" w:sz="4" w:space="0" w:color="000000"/>
              <w:right w:val="single" w:sz="4" w:space="0" w:color="000000"/>
            </w:tcBorders>
            <w:vAlign w:val="center"/>
          </w:tcPr>
          <w:p w14:paraId="2B4E45DD" w14:textId="77777777" w:rsidR="009D3DD5" w:rsidRPr="00FB6BB8" w:rsidRDefault="009D3DD5" w:rsidP="004511BB">
            <w:pPr>
              <w:spacing w:line="180" w:lineRule="atLeast"/>
              <w:rPr>
                <w:rFonts w:eastAsia="Calibri"/>
                <w:b/>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4DB0C6B" w14:textId="77777777" w:rsidR="009D3DD5" w:rsidRPr="00FB6BB8" w:rsidRDefault="009D3DD5" w:rsidP="004511BB">
            <w:pPr>
              <w:spacing w:line="180" w:lineRule="atLeast"/>
              <w:rPr>
                <w:rFonts w:eastAsia="Calibri"/>
                <w:b/>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2785C9C" w14:textId="77777777" w:rsidR="009D3DD5" w:rsidRPr="00FB6BB8" w:rsidRDefault="009D3DD5" w:rsidP="004511BB">
            <w:pPr>
              <w:spacing w:line="180" w:lineRule="atLeast"/>
              <w:rPr>
                <w:rFonts w:eastAsia="Calibri"/>
                <w:b/>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E858A57" w14:textId="77777777" w:rsidR="009D3DD5" w:rsidRPr="00FB6BB8" w:rsidRDefault="009D3DD5" w:rsidP="004511BB">
            <w:pPr>
              <w:spacing w:line="180" w:lineRule="atLeast"/>
              <w:rPr>
                <w:rFonts w:eastAsia="Calibri"/>
                <w:b/>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5418F1E3" w14:textId="77777777" w:rsidR="009D3DD5" w:rsidRPr="00FB6BB8" w:rsidRDefault="009D3DD5" w:rsidP="004511BB">
            <w:pPr>
              <w:spacing w:line="180" w:lineRule="atLeast"/>
              <w:rPr>
                <w:rFonts w:eastAsia="Calibri"/>
                <w:b/>
              </w:rPr>
            </w:pPr>
          </w:p>
        </w:tc>
      </w:tr>
      <w:tr w:rsidR="009D3DD5" w:rsidRPr="00FB6BB8" w14:paraId="74CD2435" w14:textId="77777777" w:rsidTr="004511BB">
        <w:trPr>
          <w:gridAfter w:val="1"/>
          <w:wAfter w:w="7" w:type="dxa"/>
          <w:jc w:val="center"/>
        </w:trPr>
        <w:tc>
          <w:tcPr>
            <w:tcW w:w="566" w:type="dxa"/>
            <w:tcBorders>
              <w:top w:val="single" w:sz="4" w:space="0" w:color="000000"/>
              <w:left w:val="single" w:sz="4" w:space="0" w:color="000000"/>
              <w:bottom w:val="single" w:sz="4" w:space="0" w:color="000000"/>
              <w:right w:val="single" w:sz="4" w:space="0" w:color="000000"/>
            </w:tcBorders>
            <w:vAlign w:val="center"/>
          </w:tcPr>
          <w:p w14:paraId="32C307EB" w14:textId="77777777" w:rsidR="009D3DD5" w:rsidRPr="00FB6BB8" w:rsidRDefault="009D3DD5" w:rsidP="004511BB">
            <w:pPr>
              <w:spacing w:line="180" w:lineRule="atLeast"/>
              <w:rPr>
                <w:rFonts w:eastAsia="Calibri"/>
              </w:rPr>
            </w:pPr>
          </w:p>
        </w:tc>
        <w:tc>
          <w:tcPr>
            <w:tcW w:w="2530" w:type="dxa"/>
            <w:tcBorders>
              <w:top w:val="single" w:sz="4" w:space="0" w:color="000000"/>
              <w:left w:val="single" w:sz="4" w:space="0" w:color="000000"/>
              <w:bottom w:val="single" w:sz="4" w:space="0" w:color="000000"/>
              <w:right w:val="single" w:sz="4" w:space="0" w:color="000000"/>
            </w:tcBorders>
          </w:tcPr>
          <w:p w14:paraId="7F13A1E7" w14:textId="77777777" w:rsidR="009D3DD5" w:rsidRPr="00FB6BB8" w:rsidRDefault="009D3DD5" w:rsidP="004511BB">
            <w:pPr>
              <w:spacing w:line="180" w:lineRule="atLeast"/>
              <w:rPr>
                <w:rFonts w:eastAsia="Calibri"/>
              </w:rPr>
            </w:pPr>
            <w:r w:rsidRPr="00FB6BB8">
              <w:rPr>
                <w:rFonts w:eastAsia="Calibri"/>
              </w:rPr>
              <w:t>Физическое развитие</w:t>
            </w:r>
          </w:p>
        </w:tc>
        <w:tc>
          <w:tcPr>
            <w:tcW w:w="2995" w:type="dxa"/>
            <w:tcBorders>
              <w:top w:val="single" w:sz="4" w:space="0" w:color="000000"/>
              <w:left w:val="single" w:sz="4" w:space="0" w:color="000000"/>
              <w:bottom w:val="single" w:sz="4" w:space="0" w:color="000000"/>
              <w:right w:val="single" w:sz="4" w:space="0" w:color="000000"/>
            </w:tcBorders>
          </w:tcPr>
          <w:p w14:paraId="2F370B76" w14:textId="77777777" w:rsidR="009D3DD5" w:rsidRPr="00FB6BB8" w:rsidRDefault="009D3DD5" w:rsidP="004511BB">
            <w:pPr>
              <w:spacing w:line="180" w:lineRule="atLeast"/>
              <w:rPr>
                <w:rFonts w:eastAsia="Calibri"/>
                <w:b/>
                <w:sz w:val="18"/>
                <w:szCs w:val="18"/>
                <w:shd w:val="clear" w:color="auto" w:fill="FFFFFF"/>
              </w:rPr>
            </w:pPr>
          </w:p>
        </w:tc>
        <w:tc>
          <w:tcPr>
            <w:tcW w:w="1599" w:type="dxa"/>
            <w:tcBorders>
              <w:top w:val="single" w:sz="4" w:space="0" w:color="000000"/>
              <w:left w:val="single" w:sz="4" w:space="0" w:color="000000"/>
              <w:bottom w:val="single" w:sz="4" w:space="0" w:color="000000"/>
              <w:right w:val="single" w:sz="4" w:space="0" w:color="000000"/>
            </w:tcBorders>
            <w:vAlign w:val="center"/>
          </w:tcPr>
          <w:p w14:paraId="6DBF811C" w14:textId="77777777" w:rsidR="009D3DD5" w:rsidRPr="00FB6BB8" w:rsidRDefault="009D3DD5" w:rsidP="004511BB">
            <w:pPr>
              <w:spacing w:line="180" w:lineRule="atLeast"/>
              <w:rPr>
                <w:rFonts w:eastAsia="Calibri"/>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6C907CE" w14:textId="77777777" w:rsidR="009D3DD5" w:rsidRPr="00FB6BB8" w:rsidRDefault="009D3DD5" w:rsidP="004511BB">
            <w:pPr>
              <w:spacing w:line="180" w:lineRule="atLeast"/>
              <w:rPr>
                <w:rFonts w:eastAsia="Calibri"/>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93D54C2" w14:textId="77777777" w:rsidR="009D3DD5" w:rsidRPr="00FB6BB8" w:rsidRDefault="009D3DD5" w:rsidP="004511BB">
            <w:pPr>
              <w:spacing w:line="180" w:lineRule="atLeast"/>
              <w:rPr>
                <w:rFonts w:eastAsia="Calibri"/>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0E97808" w14:textId="77777777" w:rsidR="009D3DD5" w:rsidRPr="00FB6BB8" w:rsidRDefault="009D3DD5" w:rsidP="004511BB">
            <w:pPr>
              <w:spacing w:line="180" w:lineRule="atLeast"/>
              <w:rPr>
                <w:rFonts w:eastAsia="Calibri"/>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7AEB7C7" w14:textId="77777777" w:rsidR="009D3DD5" w:rsidRPr="00FB6BB8" w:rsidRDefault="009D3DD5" w:rsidP="004511BB">
            <w:pPr>
              <w:spacing w:line="180" w:lineRule="atLeast"/>
              <w:rPr>
                <w:rFonts w:eastAsia="Calibri"/>
              </w:rPr>
            </w:pPr>
          </w:p>
        </w:tc>
      </w:tr>
      <w:tr w:rsidR="009D3DD5" w:rsidRPr="00FB6BB8" w14:paraId="63FE0B27" w14:textId="77777777" w:rsidTr="004511BB">
        <w:trPr>
          <w:gridAfter w:val="1"/>
          <w:wAfter w:w="7" w:type="dxa"/>
          <w:jc w:val="center"/>
        </w:trPr>
        <w:tc>
          <w:tcPr>
            <w:tcW w:w="566" w:type="dxa"/>
            <w:tcBorders>
              <w:top w:val="single" w:sz="4" w:space="0" w:color="000000"/>
              <w:left w:val="single" w:sz="4" w:space="0" w:color="000000"/>
              <w:bottom w:val="single" w:sz="4" w:space="0" w:color="000000"/>
              <w:right w:val="single" w:sz="4" w:space="0" w:color="000000"/>
            </w:tcBorders>
            <w:vAlign w:val="center"/>
          </w:tcPr>
          <w:p w14:paraId="7CF2FA10" w14:textId="77777777" w:rsidR="009D3DD5" w:rsidRPr="00FB6BB8" w:rsidRDefault="009D3DD5" w:rsidP="004511BB">
            <w:pPr>
              <w:spacing w:line="180" w:lineRule="atLeast"/>
              <w:rPr>
                <w:rFonts w:eastAsia="Calibri"/>
              </w:rPr>
            </w:pPr>
          </w:p>
        </w:tc>
        <w:tc>
          <w:tcPr>
            <w:tcW w:w="2530" w:type="dxa"/>
            <w:tcBorders>
              <w:top w:val="single" w:sz="4" w:space="0" w:color="000000"/>
              <w:left w:val="single" w:sz="4" w:space="0" w:color="000000"/>
              <w:bottom w:val="single" w:sz="4" w:space="0" w:color="000000"/>
              <w:right w:val="single" w:sz="4" w:space="0" w:color="000000"/>
            </w:tcBorders>
          </w:tcPr>
          <w:p w14:paraId="10703EE9" w14:textId="77777777" w:rsidR="009D3DD5" w:rsidRPr="00FB6BB8" w:rsidRDefault="009D3DD5" w:rsidP="004511BB">
            <w:pPr>
              <w:spacing w:line="180" w:lineRule="atLeast"/>
              <w:rPr>
                <w:rFonts w:eastAsia="Calibri"/>
              </w:rPr>
            </w:pPr>
            <w:r w:rsidRPr="00FB6BB8">
              <w:rPr>
                <w:rFonts w:eastAsia="Calibri"/>
              </w:rPr>
              <w:t xml:space="preserve">Плавание </w:t>
            </w:r>
          </w:p>
        </w:tc>
        <w:tc>
          <w:tcPr>
            <w:tcW w:w="2995" w:type="dxa"/>
            <w:tcBorders>
              <w:top w:val="single" w:sz="4" w:space="0" w:color="000000"/>
              <w:left w:val="single" w:sz="4" w:space="0" w:color="000000"/>
              <w:bottom w:val="single" w:sz="4" w:space="0" w:color="000000"/>
              <w:right w:val="single" w:sz="4" w:space="0" w:color="000000"/>
            </w:tcBorders>
          </w:tcPr>
          <w:p w14:paraId="3D2A374D" w14:textId="77777777" w:rsidR="009D3DD5" w:rsidRPr="00FB6BB8" w:rsidRDefault="009D3DD5" w:rsidP="004511BB">
            <w:pPr>
              <w:spacing w:line="180" w:lineRule="atLeast"/>
              <w:rPr>
                <w:rFonts w:eastAsia="Calibri"/>
                <w:sz w:val="18"/>
                <w:szCs w:val="18"/>
                <w:shd w:val="clear" w:color="auto" w:fill="FFFFFF"/>
              </w:rPr>
            </w:pPr>
            <w:r w:rsidRPr="00FB6BB8">
              <w:rPr>
                <w:rFonts w:eastAsia="Calibri"/>
                <w:sz w:val="18"/>
                <w:szCs w:val="18"/>
                <w:shd w:val="clear" w:color="auto" w:fill="FFFFFF"/>
              </w:rPr>
              <w:t>Чеменева А.А.,Столмакова Т.В. «Послушные волны» - СПб.: «ИЗДАТЕЛЬСТВО ДЕТСТВО -ПРЕСС»,2011</w:t>
            </w:r>
          </w:p>
        </w:tc>
        <w:tc>
          <w:tcPr>
            <w:tcW w:w="1599" w:type="dxa"/>
            <w:tcBorders>
              <w:top w:val="single" w:sz="4" w:space="0" w:color="000000"/>
              <w:left w:val="single" w:sz="4" w:space="0" w:color="000000"/>
              <w:bottom w:val="single" w:sz="4" w:space="0" w:color="000000"/>
              <w:right w:val="single" w:sz="4" w:space="0" w:color="000000"/>
            </w:tcBorders>
            <w:vAlign w:val="center"/>
          </w:tcPr>
          <w:p w14:paraId="179869D4" w14:textId="77777777" w:rsidR="009D3DD5" w:rsidRPr="00FB6BB8" w:rsidRDefault="009D3DD5" w:rsidP="004511BB">
            <w:pPr>
              <w:spacing w:line="180" w:lineRule="atLeast"/>
              <w:rPr>
                <w:rFonts w:eastAsia="Calibri"/>
              </w:rPr>
            </w:pPr>
            <w:r w:rsidRPr="00FB6BB8">
              <w:rPr>
                <w:rFonts w:eastAsia="Calibri"/>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4D20B039" w14:textId="77777777" w:rsidR="009D3DD5" w:rsidRPr="00FB6BB8" w:rsidRDefault="009D3DD5" w:rsidP="004511BB">
            <w:pPr>
              <w:spacing w:line="180" w:lineRule="atLeast"/>
              <w:rPr>
                <w:rFonts w:eastAsia="Calibri"/>
              </w:rPr>
            </w:pPr>
            <w:r w:rsidRPr="00FB6BB8">
              <w:rPr>
                <w:rFonts w:eastAsia="Calibri"/>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7A155C1C" w14:textId="77777777" w:rsidR="009D3DD5" w:rsidRPr="00FB6BB8" w:rsidRDefault="009D3DD5" w:rsidP="004511BB">
            <w:pPr>
              <w:spacing w:line="180" w:lineRule="atLeast"/>
              <w:rPr>
                <w:rFonts w:eastAsia="Calibri"/>
              </w:rPr>
            </w:pPr>
            <w:r w:rsidRPr="00FB6BB8">
              <w:rPr>
                <w:rFonts w:eastAsia="Calibri"/>
              </w:rPr>
              <w:t>1/4/36</w:t>
            </w:r>
          </w:p>
          <w:p w14:paraId="207BA379" w14:textId="77777777" w:rsidR="009D3DD5" w:rsidRPr="00FB6BB8" w:rsidRDefault="009D3DD5" w:rsidP="004511BB">
            <w:pPr>
              <w:spacing w:line="180" w:lineRule="atLeast"/>
              <w:rPr>
                <w:rFonts w:eastAsia="Calibri"/>
              </w:rPr>
            </w:pPr>
            <w:r w:rsidRPr="00FB6BB8">
              <w:rPr>
                <w:rFonts w:eastAsia="Calibri"/>
              </w:rPr>
              <w:t>образовательная ситуация</w:t>
            </w:r>
          </w:p>
        </w:tc>
        <w:tc>
          <w:tcPr>
            <w:tcW w:w="1701" w:type="dxa"/>
            <w:tcBorders>
              <w:top w:val="single" w:sz="4" w:space="0" w:color="000000"/>
              <w:left w:val="single" w:sz="4" w:space="0" w:color="000000"/>
              <w:bottom w:val="single" w:sz="4" w:space="0" w:color="000000"/>
              <w:right w:val="single" w:sz="4" w:space="0" w:color="000000"/>
            </w:tcBorders>
            <w:vAlign w:val="center"/>
          </w:tcPr>
          <w:p w14:paraId="423B11D4" w14:textId="77777777" w:rsidR="009D3DD5" w:rsidRPr="00FB6BB8" w:rsidRDefault="009D3DD5" w:rsidP="004511BB">
            <w:pPr>
              <w:spacing w:line="180" w:lineRule="atLeast"/>
              <w:rPr>
                <w:rFonts w:eastAsia="Calibri"/>
              </w:rPr>
            </w:pPr>
            <w:r w:rsidRPr="00FB6BB8">
              <w:rPr>
                <w:rFonts w:eastAsia="Calibri"/>
              </w:rPr>
              <w:t>1/4/36 образовательная ситуация</w:t>
            </w:r>
          </w:p>
        </w:tc>
        <w:tc>
          <w:tcPr>
            <w:tcW w:w="1985" w:type="dxa"/>
            <w:tcBorders>
              <w:top w:val="single" w:sz="4" w:space="0" w:color="000000"/>
              <w:left w:val="single" w:sz="4" w:space="0" w:color="000000"/>
              <w:bottom w:val="single" w:sz="4" w:space="0" w:color="000000"/>
              <w:right w:val="single" w:sz="4" w:space="0" w:color="000000"/>
            </w:tcBorders>
            <w:vAlign w:val="center"/>
          </w:tcPr>
          <w:p w14:paraId="6F27C6AF" w14:textId="77777777" w:rsidR="009D3DD5" w:rsidRPr="00FB6BB8" w:rsidRDefault="009D3DD5" w:rsidP="004511BB">
            <w:pPr>
              <w:spacing w:line="180" w:lineRule="atLeast"/>
              <w:rPr>
                <w:rFonts w:eastAsia="Calibri"/>
              </w:rPr>
            </w:pPr>
            <w:r w:rsidRPr="00FB6BB8">
              <w:rPr>
                <w:rFonts w:eastAsia="Calibri"/>
              </w:rPr>
              <w:t>1/4/36 образовательная ситуация</w:t>
            </w:r>
          </w:p>
        </w:tc>
      </w:tr>
      <w:tr w:rsidR="009D3DD5" w:rsidRPr="00FB6BB8" w14:paraId="280BCB50" w14:textId="77777777" w:rsidTr="004511BB">
        <w:trPr>
          <w:gridAfter w:val="1"/>
          <w:wAfter w:w="7" w:type="dxa"/>
          <w:jc w:val="center"/>
        </w:trPr>
        <w:tc>
          <w:tcPr>
            <w:tcW w:w="566" w:type="dxa"/>
            <w:tcBorders>
              <w:top w:val="single" w:sz="4" w:space="0" w:color="000000"/>
              <w:left w:val="single" w:sz="4" w:space="0" w:color="000000"/>
              <w:bottom w:val="single" w:sz="4" w:space="0" w:color="000000"/>
              <w:right w:val="single" w:sz="4" w:space="0" w:color="000000"/>
            </w:tcBorders>
            <w:vAlign w:val="center"/>
          </w:tcPr>
          <w:p w14:paraId="23FEC072" w14:textId="77777777" w:rsidR="009D3DD5" w:rsidRPr="00FB6BB8" w:rsidRDefault="009D3DD5" w:rsidP="004511BB">
            <w:pPr>
              <w:spacing w:line="180" w:lineRule="atLeast"/>
              <w:rPr>
                <w:b/>
              </w:rPr>
            </w:pPr>
          </w:p>
        </w:tc>
        <w:tc>
          <w:tcPr>
            <w:tcW w:w="2530" w:type="dxa"/>
            <w:tcBorders>
              <w:top w:val="single" w:sz="4" w:space="0" w:color="000000"/>
              <w:left w:val="single" w:sz="4" w:space="0" w:color="000000"/>
              <w:bottom w:val="single" w:sz="4" w:space="0" w:color="000000"/>
              <w:right w:val="single" w:sz="4" w:space="0" w:color="000000"/>
            </w:tcBorders>
          </w:tcPr>
          <w:p w14:paraId="7F2990C1" w14:textId="77777777" w:rsidR="009D3DD5" w:rsidRPr="00FB6BB8" w:rsidRDefault="009D3DD5" w:rsidP="004511BB">
            <w:pPr>
              <w:spacing w:line="180" w:lineRule="atLeast"/>
              <w:rPr>
                <w:sz w:val="18"/>
                <w:szCs w:val="18"/>
              </w:rPr>
            </w:pPr>
            <w:r w:rsidRPr="00FB6BB8">
              <w:t>Познавательное развитие:</w:t>
            </w:r>
          </w:p>
        </w:tc>
        <w:tc>
          <w:tcPr>
            <w:tcW w:w="2995" w:type="dxa"/>
            <w:tcBorders>
              <w:top w:val="single" w:sz="4" w:space="0" w:color="000000"/>
              <w:left w:val="single" w:sz="4" w:space="0" w:color="000000"/>
              <w:bottom w:val="single" w:sz="4" w:space="0" w:color="000000"/>
              <w:right w:val="single" w:sz="4" w:space="0" w:color="000000"/>
            </w:tcBorders>
          </w:tcPr>
          <w:p w14:paraId="78A336EB" w14:textId="77777777" w:rsidR="009D3DD5" w:rsidRPr="00FB6BB8" w:rsidRDefault="009D3DD5" w:rsidP="004511BB">
            <w:pPr>
              <w:spacing w:line="180" w:lineRule="atLeast"/>
              <w:rPr>
                <w:sz w:val="18"/>
                <w:szCs w:val="18"/>
              </w:rPr>
            </w:pPr>
          </w:p>
        </w:tc>
        <w:tc>
          <w:tcPr>
            <w:tcW w:w="1599" w:type="dxa"/>
            <w:tcBorders>
              <w:top w:val="single" w:sz="4" w:space="0" w:color="000000"/>
              <w:left w:val="single" w:sz="4" w:space="0" w:color="000000"/>
              <w:bottom w:val="single" w:sz="4" w:space="0" w:color="000000"/>
              <w:right w:val="single" w:sz="4" w:space="0" w:color="000000"/>
            </w:tcBorders>
            <w:vAlign w:val="center"/>
          </w:tcPr>
          <w:p w14:paraId="287ECA7C" w14:textId="77777777" w:rsidR="009D3DD5" w:rsidRPr="00FB6BB8" w:rsidRDefault="009D3DD5" w:rsidP="004511BB">
            <w:pPr>
              <w:spacing w:line="180" w:lineRule="atLeast"/>
              <w:rPr>
                <w:rFonts w:eastAsia="Calibri"/>
                <w:b/>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32ACD4B" w14:textId="77777777" w:rsidR="009D3DD5" w:rsidRPr="00FB6BB8" w:rsidRDefault="009D3DD5" w:rsidP="004511BB">
            <w:pPr>
              <w:spacing w:line="180" w:lineRule="atLeast"/>
              <w:rPr>
                <w:rFonts w:eastAsia="Calibri"/>
                <w:b/>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C126C58" w14:textId="77777777" w:rsidR="009D3DD5" w:rsidRPr="00FB6BB8" w:rsidRDefault="009D3DD5" w:rsidP="004511BB">
            <w:pPr>
              <w:spacing w:line="180" w:lineRule="atLeast"/>
              <w:rPr>
                <w:rFonts w:eastAsia="Calibri"/>
                <w:b/>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9D34B5B" w14:textId="77777777" w:rsidR="009D3DD5" w:rsidRPr="00FB6BB8" w:rsidRDefault="009D3DD5" w:rsidP="004511BB">
            <w:pPr>
              <w:spacing w:line="180" w:lineRule="atLeast"/>
              <w:rPr>
                <w:rFonts w:eastAsia="Calibri"/>
                <w:b/>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9FE9E4D" w14:textId="77777777" w:rsidR="009D3DD5" w:rsidRPr="00FB6BB8" w:rsidRDefault="009D3DD5" w:rsidP="004511BB">
            <w:pPr>
              <w:spacing w:line="180" w:lineRule="atLeast"/>
              <w:rPr>
                <w:rFonts w:eastAsia="Calibri"/>
                <w:b/>
              </w:rPr>
            </w:pPr>
          </w:p>
        </w:tc>
      </w:tr>
      <w:tr w:rsidR="009D3DD5" w:rsidRPr="00FB6BB8" w14:paraId="07D19B83" w14:textId="77777777" w:rsidTr="004511BB">
        <w:trPr>
          <w:gridAfter w:val="1"/>
          <w:wAfter w:w="7" w:type="dxa"/>
          <w:jc w:val="center"/>
        </w:trPr>
        <w:tc>
          <w:tcPr>
            <w:tcW w:w="566" w:type="dxa"/>
            <w:tcBorders>
              <w:top w:val="single" w:sz="4" w:space="0" w:color="000000"/>
              <w:left w:val="single" w:sz="4" w:space="0" w:color="000000"/>
              <w:bottom w:val="single" w:sz="4" w:space="0" w:color="000000"/>
              <w:right w:val="single" w:sz="4" w:space="0" w:color="000000"/>
            </w:tcBorders>
            <w:vAlign w:val="center"/>
          </w:tcPr>
          <w:p w14:paraId="67837FA5" w14:textId="77777777" w:rsidR="009D3DD5" w:rsidRPr="00FB6BB8" w:rsidRDefault="009D3DD5" w:rsidP="004511BB">
            <w:pPr>
              <w:spacing w:line="180" w:lineRule="atLeast"/>
              <w:rPr>
                <w:b/>
              </w:rPr>
            </w:pPr>
          </w:p>
        </w:tc>
        <w:tc>
          <w:tcPr>
            <w:tcW w:w="2530" w:type="dxa"/>
            <w:tcBorders>
              <w:top w:val="single" w:sz="4" w:space="0" w:color="000000"/>
              <w:left w:val="single" w:sz="4" w:space="0" w:color="000000"/>
              <w:bottom w:val="single" w:sz="4" w:space="0" w:color="000000"/>
              <w:right w:val="single" w:sz="4" w:space="0" w:color="000000"/>
            </w:tcBorders>
          </w:tcPr>
          <w:p w14:paraId="3AC4D700" w14:textId="77777777" w:rsidR="009D3DD5" w:rsidRPr="00FB6BB8" w:rsidRDefault="009D3DD5" w:rsidP="004511BB">
            <w:pPr>
              <w:spacing w:line="180" w:lineRule="atLeast"/>
            </w:pPr>
            <w:r w:rsidRPr="00FB6BB8">
              <w:t>Ознакомление с финансовой грамотностью</w:t>
            </w:r>
          </w:p>
        </w:tc>
        <w:tc>
          <w:tcPr>
            <w:tcW w:w="2995" w:type="dxa"/>
            <w:tcBorders>
              <w:top w:val="single" w:sz="4" w:space="0" w:color="000000"/>
              <w:left w:val="single" w:sz="4" w:space="0" w:color="000000"/>
              <w:bottom w:val="single" w:sz="4" w:space="0" w:color="000000"/>
              <w:right w:val="single" w:sz="4" w:space="0" w:color="000000"/>
            </w:tcBorders>
          </w:tcPr>
          <w:p w14:paraId="2C78F0B8" w14:textId="77777777" w:rsidR="009D3DD5" w:rsidRPr="00FB6BB8" w:rsidRDefault="009D3DD5" w:rsidP="004511BB">
            <w:pPr>
              <w:spacing w:line="180" w:lineRule="atLeast"/>
              <w:rPr>
                <w:rFonts w:eastAsia="Calibri"/>
                <w:sz w:val="18"/>
                <w:szCs w:val="18"/>
                <w:shd w:val="clear" w:color="auto" w:fill="FFFFFF"/>
              </w:rPr>
            </w:pPr>
            <w:r w:rsidRPr="00FB6BB8">
              <w:rPr>
                <w:rFonts w:eastAsia="Calibri"/>
                <w:b/>
                <w:sz w:val="18"/>
                <w:szCs w:val="18"/>
                <w:shd w:val="clear" w:color="auto" w:fill="FFFFFF"/>
              </w:rPr>
              <w:t>Парциальная программа</w:t>
            </w:r>
            <w:r w:rsidRPr="00FB6BB8">
              <w:rPr>
                <w:rFonts w:eastAsia="Calibri"/>
                <w:sz w:val="18"/>
                <w:szCs w:val="18"/>
                <w:shd w:val="clear" w:color="auto" w:fill="FFFFFF"/>
              </w:rPr>
              <w:t xml:space="preserve"> </w:t>
            </w:r>
          </w:p>
          <w:p w14:paraId="36B794E4" w14:textId="77777777" w:rsidR="009D3DD5" w:rsidRPr="00FB6BB8" w:rsidRDefault="009D3DD5" w:rsidP="004511BB">
            <w:pPr>
              <w:spacing w:line="180" w:lineRule="atLeast"/>
              <w:rPr>
                <w:sz w:val="18"/>
                <w:szCs w:val="18"/>
              </w:rPr>
            </w:pPr>
            <w:r w:rsidRPr="00FB6BB8">
              <w:rPr>
                <w:sz w:val="18"/>
                <w:szCs w:val="18"/>
              </w:rPr>
              <w:t>«Приключение кота Белобока»</w:t>
            </w:r>
          </w:p>
        </w:tc>
        <w:tc>
          <w:tcPr>
            <w:tcW w:w="1599" w:type="dxa"/>
            <w:tcBorders>
              <w:top w:val="single" w:sz="4" w:space="0" w:color="000000"/>
              <w:left w:val="single" w:sz="4" w:space="0" w:color="000000"/>
              <w:bottom w:val="single" w:sz="4" w:space="0" w:color="000000"/>
              <w:right w:val="single" w:sz="4" w:space="0" w:color="000000"/>
            </w:tcBorders>
            <w:vAlign w:val="center"/>
          </w:tcPr>
          <w:p w14:paraId="3BD7C4B2" w14:textId="77777777" w:rsidR="009D3DD5" w:rsidRPr="00FB6BB8" w:rsidRDefault="009D3DD5" w:rsidP="004511BB">
            <w:pPr>
              <w:spacing w:line="180" w:lineRule="atLeast"/>
              <w:rPr>
                <w:rFonts w:eastAsia="Calibri"/>
                <w:b/>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FA1C0A5" w14:textId="77777777" w:rsidR="009D3DD5" w:rsidRPr="00FB6BB8" w:rsidRDefault="009D3DD5" w:rsidP="004511BB">
            <w:pPr>
              <w:spacing w:line="180" w:lineRule="atLeast"/>
              <w:rPr>
                <w:rFonts w:eastAsia="Calibri"/>
                <w:b/>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B686DEE" w14:textId="77777777" w:rsidR="009D3DD5" w:rsidRPr="00FB6BB8" w:rsidRDefault="009D3DD5" w:rsidP="004511BB">
            <w:pPr>
              <w:spacing w:line="180" w:lineRule="atLeast"/>
              <w:rPr>
                <w:rFonts w:eastAsia="Calibri"/>
                <w:b/>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04E2431" w14:textId="77777777" w:rsidR="009D3DD5" w:rsidRPr="00FB6BB8" w:rsidRDefault="009D3DD5" w:rsidP="004511BB">
            <w:pPr>
              <w:spacing w:line="180" w:lineRule="atLeast"/>
              <w:rPr>
                <w:rFonts w:eastAsia="Calibri"/>
              </w:rPr>
            </w:pPr>
            <w:r w:rsidRPr="00FB6BB8">
              <w:rPr>
                <w:rFonts w:eastAsia="Calibri"/>
              </w:rPr>
              <w:t>0,5/2/18</w:t>
            </w:r>
          </w:p>
          <w:p w14:paraId="60CF58BF" w14:textId="77777777" w:rsidR="009D3DD5" w:rsidRPr="00FB6BB8" w:rsidRDefault="009D3DD5" w:rsidP="004511BB">
            <w:pPr>
              <w:spacing w:line="180" w:lineRule="atLeast"/>
              <w:rPr>
                <w:rFonts w:eastAsia="Calibri"/>
              </w:rPr>
            </w:pPr>
            <w:r w:rsidRPr="00FB6BB8">
              <w:rPr>
                <w:rFonts w:eastAsia="Calibri"/>
              </w:rPr>
              <w:t>образовательная ситуация в 2 недели</w:t>
            </w:r>
          </w:p>
        </w:tc>
        <w:tc>
          <w:tcPr>
            <w:tcW w:w="1985" w:type="dxa"/>
            <w:tcBorders>
              <w:top w:val="single" w:sz="4" w:space="0" w:color="000000"/>
              <w:left w:val="single" w:sz="4" w:space="0" w:color="000000"/>
              <w:bottom w:val="single" w:sz="4" w:space="0" w:color="000000"/>
              <w:right w:val="single" w:sz="4" w:space="0" w:color="000000"/>
            </w:tcBorders>
            <w:vAlign w:val="center"/>
          </w:tcPr>
          <w:p w14:paraId="0D8C7546" w14:textId="77777777" w:rsidR="009D3DD5" w:rsidRPr="00FB6BB8" w:rsidRDefault="009D3DD5" w:rsidP="004511BB">
            <w:pPr>
              <w:spacing w:line="180" w:lineRule="atLeast"/>
              <w:rPr>
                <w:rFonts w:eastAsia="Calibri"/>
              </w:rPr>
            </w:pPr>
            <w:r w:rsidRPr="00FB6BB8">
              <w:rPr>
                <w:rFonts w:eastAsia="Calibri"/>
              </w:rPr>
              <w:t>0.5/2/18</w:t>
            </w:r>
          </w:p>
          <w:p w14:paraId="607BC8C2" w14:textId="77777777" w:rsidR="009D3DD5" w:rsidRPr="00FB6BB8" w:rsidRDefault="009D3DD5" w:rsidP="004511BB">
            <w:pPr>
              <w:spacing w:line="180" w:lineRule="atLeast"/>
              <w:rPr>
                <w:rFonts w:eastAsia="Calibri"/>
              </w:rPr>
            </w:pPr>
            <w:r w:rsidRPr="00FB6BB8">
              <w:rPr>
                <w:rFonts w:eastAsia="Calibri"/>
              </w:rPr>
              <w:t>образовательная ситуация в 2 недели</w:t>
            </w:r>
          </w:p>
        </w:tc>
      </w:tr>
      <w:tr w:rsidR="009D3DD5" w:rsidRPr="00FB6BB8" w14:paraId="13FCEA54" w14:textId="77777777" w:rsidTr="004511BB">
        <w:trPr>
          <w:gridAfter w:val="1"/>
          <w:wAfter w:w="7" w:type="dxa"/>
          <w:jc w:val="center"/>
        </w:trPr>
        <w:tc>
          <w:tcPr>
            <w:tcW w:w="566" w:type="dxa"/>
            <w:tcBorders>
              <w:top w:val="single" w:sz="4" w:space="0" w:color="000000"/>
              <w:left w:val="single" w:sz="4" w:space="0" w:color="000000"/>
              <w:bottom w:val="single" w:sz="4" w:space="0" w:color="000000"/>
              <w:right w:val="single" w:sz="4" w:space="0" w:color="000000"/>
            </w:tcBorders>
            <w:vAlign w:val="center"/>
          </w:tcPr>
          <w:p w14:paraId="0F47ACB0" w14:textId="77777777" w:rsidR="009D3DD5" w:rsidRPr="00FB6BB8" w:rsidRDefault="009D3DD5" w:rsidP="004511BB">
            <w:pPr>
              <w:spacing w:line="180" w:lineRule="atLeast"/>
              <w:rPr>
                <w:b/>
              </w:rPr>
            </w:pPr>
          </w:p>
        </w:tc>
        <w:tc>
          <w:tcPr>
            <w:tcW w:w="2530" w:type="dxa"/>
            <w:tcBorders>
              <w:top w:val="single" w:sz="4" w:space="0" w:color="000000"/>
              <w:left w:val="single" w:sz="4" w:space="0" w:color="000000"/>
              <w:bottom w:val="single" w:sz="4" w:space="0" w:color="000000"/>
              <w:right w:val="single" w:sz="4" w:space="0" w:color="000000"/>
            </w:tcBorders>
          </w:tcPr>
          <w:p w14:paraId="4BB882FA" w14:textId="77777777" w:rsidR="009D3DD5" w:rsidRPr="00FB6BB8" w:rsidRDefault="009D3DD5" w:rsidP="004511BB">
            <w:pPr>
              <w:spacing w:line="180" w:lineRule="atLeast"/>
              <w:rPr>
                <w:rFonts w:eastAsia="Calibri"/>
                <w:b/>
                <w:sz w:val="18"/>
                <w:szCs w:val="18"/>
                <w:shd w:val="clear" w:color="auto" w:fill="FFFFFF"/>
              </w:rPr>
            </w:pPr>
            <w:r w:rsidRPr="00FB6BB8">
              <w:rPr>
                <w:rFonts w:eastAsia="Calibri"/>
              </w:rPr>
              <w:t>Математическое и сенсорное развитие</w:t>
            </w:r>
          </w:p>
        </w:tc>
        <w:tc>
          <w:tcPr>
            <w:tcW w:w="2995" w:type="dxa"/>
            <w:tcBorders>
              <w:top w:val="single" w:sz="4" w:space="0" w:color="000000"/>
              <w:left w:val="single" w:sz="4" w:space="0" w:color="000000"/>
              <w:bottom w:val="single" w:sz="4" w:space="0" w:color="000000"/>
              <w:right w:val="single" w:sz="4" w:space="0" w:color="000000"/>
            </w:tcBorders>
          </w:tcPr>
          <w:p w14:paraId="09B4D704" w14:textId="6B5B0F10" w:rsidR="009D3DD5" w:rsidRPr="00161C50" w:rsidRDefault="009D3DD5" w:rsidP="00161C50">
            <w:pPr>
              <w:spacing w:line="180" w:lineRule="atLeast"/>
              <w:rPr>
                <w:rFonts w:eastAsia="Calibri"/>
                <w:sz w:val="18"/>
                <w:szCs w:val="18"/>
                <w:shd w:val="clear" w:color="auto" w:fill="FFFFFF"/>
              </w:rPr>
            </w:pPr>
            <w:r w:rsidRPr="00FB6BB8">
              <w:rPr>
                <w:rFonts w:eastAsia="Calibri"/>
                <w:b/>
                <w:sz w:val="18"/>
                <w:szCs w:val="18"/>
                <w:shd w:val="clear" w:color="auto" w:fill="FFFFFF"/>
              </w:rPr>
              <w:t>Парциальная программа</w:t>
            </w:r>
            <w:r w:rsidR="00161C50">
              <w:rPr>
                <w:rFonts w:eastAsia="Calibri"/>
                <w:sz w:val="18"/>
                <w:szCs w:val="18"/>
                <w:shd w:val="clear" w:color="auto" w:fill="FFFFFF"/>
              </w:rPr>
              <w:t xml:space="preserve"> Парциальная программа ДО «Игралочка» </w:t>
            </w:r>
            <w:r w:rsidR="00161C50">
              <w:rPr>
                <w:color w:val="0000FF"/>
                <w:sz w:val="18"/>
                <w:szCs w:val="18"/>
                <w:u w:val="single"/>
              </w:rPr>
              <w:t>Петерсон Л,Г</w:t>
            </w:r>
          </w:p>
        </w:tc>
        <w:tc>
          <w:tcPr>
            <w:tcW w:w="1599" w:type="dxa"/>
            <w:tcBorders>
              <w:top w:val="single" w:sz="4" w:space="0" w:color="000000"/>
              <w:left w:val="single" w:sz="4" w:space="0" w:color="000000"/>
              <w:bottom w:val="single" w:sz="4" w:space="0" w:color="000000"/>
              <w:right w:val="single" w:sz="4" w:space="0" w:color="000000"/>
            </w:tcBorders>
            <w:vAlign w:val="center"/>
          </w:tcPr>
          <w:p w14:paraId="79A96E7B" w14:textId="77777777" w:rsidR="009D3DD5" w:rsidRPr="00FB6BB8" w:rsidRDefault="009D3DD5" w:rsidP="004511BB">
            <w:pPr>
              <w:spacing w:line="180" w:lineRule="atLeast"/>
              <w:rPr>
                <w:rFonts w:eastAsia="Calibri"/>
              </w:rPr>
            </w:pPr>
          </w:p>
          <w:p w14:paraId="74006BD0" w14:textId="77777777" w:rsidR="009D3DD5" w:rsidRPr="00FB6BB8" w:rsidRDefault="009D3DD5" w:rsidP="004511BB">
            <w:pPr>
              <w:spacing w:line="180" w:lineRule="atLeast"/>
              <w:rPr>
                <w:rFonts w:eastAsia="Calibri"/>
                <w:highlight w:val="yellow"/>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F350E36" w14:textId="77777777" w:rsidR="009D3DD5" w:rsidRPr="00FB6BB8" w:rsidRDefault="009D3DD5" w:rsidP="004511BB">
            <w:pPr>
              <w:spacing w:line="180" w:lineRule="atLeast"/>
              <w:rPr>
                <w:rFonts w:eastAsia="Calibri"/>
                <w:highlight w:val="yellow"/>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16F0D00" w14:textId="77777777" w:rsidR="009D3DD5" w:rsidRPr="00FB6BB8" w:rsidRDefault="009D3DD5" w:rsidP="004511BB">
            <w:pPr>
              <w:spacing w:line="180" w:lineRule="atLeast"/>
              <w:rPr>
                <w:rFonts w:eastAsia="Calibri"/>
                <w:highlight w:val="yellow"/>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C529B9B" w14:textId="77777777" w:rsidR="009D3DD5" w:rsidRPr="00FB6BB8" w:rsidRDefault="009D3DD5" w:rsidP="004511BB">
            <w:pPr>
              <w:spacing w:line="180" w:lineRule="atLeast"/>
              <w:rPr>
                <w:rFonts w:eastAsia="Calibri"/>
              </w:rPr>
            </w:pPr>
          </w:p>
          <w:p w14:paraId="682864A5" w14:textId="77777777" w:rsidR="009D3DD5" w:rsidRPr="00FB6BB8" w:rsidRDefault="009D3DD5" w:rsidP="004511BB">
            <w:pPr>
              <w:spacing w:line="180" w:lineRule="atLeast"/>
              <w:rPr>
                <w:rFonts w:eastAsia="Calibri"/>
              </w:rPr>
            </w:pPr>
          </w:p>
          <w:p w14:paraId="70A9F7E3" w14:textId="77777777" w:rsidR="009D3DD5" w:rsidRPr="00FB6BB8" w:rsidRDefault="009D3DD5" w:rsidP="004511BB">
            <w:pPr>
              <w:spacing w:line="180" w:lineRule="atLeast"/>
              <w:rPr>
                <w:rFonts w:eastAsia="Calibri"/>
                <w:highlight w:val="yellow"/>
              </w:rPr>
            </w:pPr>
            <w:r w:rsidRPr="00FB6BB8">
              <w:rPr>
                <w:rFonts w:eastAsia="Calibri"/>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4397B986" w14:textId="77777777" w:rsidR="009D3DD5" w:rsidRPr="00FB6BB8" w:rsidRDefault="009D3DD5" w:rsidP="004511BB">
            <w:pPr>
              <w:spacing w:line="180" w:lineRule="atLeast"/>
              <w:rPr>
                <w:rFonts w:eastAsia="Calibri"/>
              </w:rPr>
            </w:pPr>
            <w:r w:rsidRPr="00FB6BB8">
              <w:rPr>
                <w:rFonts w:eastAsia="Calibri"/>
              </w:rPr>
              <w:t xml:space="preserve"> </w:t>
            </w:r>
          </w:p>
          <w:p w14:paraId="2EB51F79" w14:textId="77777777" w:rsidR="009D3DD5" w:rsidRPr="00FB6BB8" w:rsidRDefault="009D3DD5" w:rsidP="004511BB">
            <w:pPr>
              <w:spacing w:line="180" w:lineRule="atLeast"/>
              <w:rPr>
                <w:rFonts w:eastAsia="Calibri"/>
              </w:rPr>
            </w:pPr>
            <w:r w:rsidRPr="00FB6BB8">
              <w:rPr>
                <w:rFonts w:eastAsia="Calibri"/>
              </w:rPr>
              <w:t>1/4/36</w:t>
            </w:r>
          </w:p>
          <w:p w14:paraId="75853DF8" w14:textId="77777777" w:rsidR="009D3DD5" w:rsidRPr="00FB6BB8" w:rsidRDefault="009D3DD5" w:rsidP="004511BB">
            <w:pPr>
              <w:spacing w:line="180" w:lineRule="atLeast"/>
              <w:rPr>
                <w:rFonts w:eastAsia="Calibri"/>
              </w:rPr>
            </w:pPr>
          </w:p>
          <w:p w14:paraId="13A74B35" w14:textId="77777777" w:rsidR="009D3DD5" w:rsidRPr="00FB6BB8" w:rsidRDefault="009D3DD5" w:rsidP="004511BB">
            <w:pPr>
              <w:spacing w:line="180" w:lineRule="atLeast"/>
              <w:rPr>
                <w:rFonts w:eastAsia="Calibri"/>
                <w:highlight w:val="yellow"/>
              </w:rPr>
            </w:pPr>
          </w:p>
        </w:tc>
      </w:tr>
      <w:tr w:rsidR="009D3DD5" w:rsidRPr="00FB6BB8" w14:paraId="23A7D8D3" w14:textId="77777777" w:rsidTr="004511BB">
        <w:trPr>
          <w:gridAfter w:val="1"/>
          <w:wAfter w:w="7" w:type="dxa"/>
          <w:jc w:val="center"/>
        </w:trPr>
        <w:tc>
          <w:tcPr>
            <w:tcW w:w="566" w:type="dxa"/>
            <w:tcBorders>
              <w:top w:val="single" w:sz="4" w:space="0" w:color="000000"/>
              <w:left w:val="single" w:sz="4" w:space="0" w:color="000000"/>
              <w:bottom w:val="single" w:sz="4" w:space="0" w:color="000000"/>
              <w:right w:val="single" w:sz="4" w:space="0" w:color="000000"/>
            </w:tcBorders>
            <w:vAlign w:val="center"/>
          </w:tcPr>
          <w:p w14:paraId="68B64339" w14:textId="77777777" w:rsidR="009D3DD5" w:rsidRPr="00FB6BB8" w:rsidRDefault="009D3DD5" w:rsidP="004511BB">
            <w:pPr>
              <w:spacing w:line="180" w:lineRule="atLeast"/>
              <w:rPr>
                <w:b/>
              </w:rPr>
            </w:pPr>
          </w:p>
        </w:tc>
        <w:tc>
          <w:tcPr>
            <w:tcW w:w="2530" w:type="dxa"/>
            <w:tcBorders>
              <w:top w:val="single" w:sz="4" w:space="0" w:color="000000"/>
              <w:left w:val="single" w:sz="4" w:space="0" w:color="000000"/>
              <w:bottom w:val="single" w:sz="4" w:space="0" w:color="000000"/>
              <w:right w:val="single" w:sz="4" w:space="0" w:color="000000"/>
            </w:tcBorders>
          </w:tcPr>
          <w:p w14:paraId="333DD014" w14:textId="77777777" w:rsidR="009D3DD5" w:rsidRPr="00FB6BB8" w:rsidRDefault="009D3DD5" w:rsidP="004511BB">
            <w:pPr>
              <w:spacing w:line="180" w:lineRule="atLeast"/>
              <w:rPr>
                <w:rFonts w:eastAsia="Calibri"/>
                <w:sz w:val="18"/>
                <w:szCs w:val="18"/>
              </w:rPr>
            </w:pPr>
            <w:r w:rsidRPr="00FB6BB8">
              <w:rPr>
                <w:rFonts w:eastAsia="Calibri"/>
              </w:rPr>
              <w:t>Художественно-эстетическое развитие</w:t>
            </w:r>
          </w:p>
        </w:tc>
        <w:tc>
          <w:tcPr>
            <w:tcW w:w="2995" w:type="dxa"/>
            <w:tcBorders>
              <w:top w:val="single" w:sz="4" w:space="0" w:color="000000"/>
              <w:left w:val="single" w:sz="4" w:space="0" w:color="000000"/>
              <w:bottom w:val="single" w:sz="4" w:space="0" w:color="000000"/>
              <w:right w:val="single" w:sz="4" w:space="0" w:color="000000"/>
            </w:tcBorders>
          </w:tcPr>
          <w:p w14:paraId="65645818" w14:textId="77777777" w:rsidR="009D3DD5" w:rsidRPr="00FB6BB8" w:rsidRDefault="009D3DD5" w:rsidP="004511BB">
            <w:pPr>
              <w:spacing w:line="180" w:lineRule="atLeast"/>
              <w:rPr>
                <w:rFonts w:eastAsia="Calibri"/>
                <w:sz w:val="18"/>
                <w:szCs w:val="18"/>
              </w:rPr>
            </w:pPr>
          </w:p>
        </w:tc>
        <w:tc>
          <w:tcPr>
            <w:tcW w:w="1599" w:type="dxa"/>
            <w:tcBorders>
              <w:top w:val="single" w:sz="4" w:space="0" w:color="000000"/>
              <w:left w:val="single" w:sz="4" w:space="0" w:color="000000"/>
              <w:bottom w:val="single" w:sz="4" w:space="0" w:color="000000"/>
              <w:right w:val="single" w:sz="4" w:space="0" w:color="000000"/>
            </w:tcBorders>
            <w:vAlign w:val="center"/>
          </w:tcPr>
          <w:p w14:paraId="55947FD6" w14:textId="77777777" w:rsidR="009D3DD5" w:rsidRPr="00FB6BB8" w:rsidRDefault="009D3DD5" w:rsidP="004511BB">
            <w:pPr>
              <w:spacing w:line="180" w:lineRule="atLeast"/>
              <w:rPr>
                <w:rFonts w:eastAsia="Calibri"/>
                <w:b/>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CF91CE5" w14:textId="77777777" w:rsidR="009D3DD5" w:rsidRPr="00FB6BB8" w:rsidRDefault="009D3DD5" w:rsidP="004511BB">
            <w:pPr>
              <w:spacing w:line="180" w:lineRule="atLeast"/>
              <w:rPr>
                <w:rFonts w:eastAsia="Calibri"/>
                <w:b/>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BD6431A" w14:textId="77777777" w:rsidR="009D3DD5" w:rsidRPr="00FB6BB8" w:rsidRDefault="009D3DD5" w:rsidP="004511BB">
            <w:pPr>
              <w:spacing w:line="180" w:lineRule="atLeast"/>
              <w:rPr>
                <w:rFonts w:eastAsia="Calibri"/>
                <w:b/>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5D901FB" w14:textId="77777777" w:rsidR="009D3DD5" w:rsidRPr="00FB6BB8" w:rsidRDefault="009D3DD5" w:rsidP="004511BB">
            <w:pPr>
              <w:spacing w:line="180" w:lineRule="atLeast"/>
              <w:rPr>
                <w:rFonts w:eastAsia="Calibri"/>
                <w:b/>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112DC33E" w14:textId="77777777" w:rsidR="009D3DD5" w:rsidRPr="00FB6BB8" w:rsidRDefault="009D3DD5" w:rsidP="004511BB">
            <w:pPr>
              <w:spacing w:line="180" w:lineRule="atLeast"/>
              <w:rPr>
                <w:rFonts w:eastAsia="Calibri"/>
                <w:b/>
              </w:rPr>
            </w:pPr>
          </w:p>
        </w:tc>
      </w:tr>
      <w:tr w:rsidR="009D3DD5" w:rsidRPr="00FB6BB8" w14:paraId="3D6846C5" w14:textId="77777777" w:rsidTr="004511BB">
        <w:trPr>
          <w:gridAfter w:val="1"/>
          <w:wAfter w:w="7" w:type="dxa"/>
          <w:trHeight w:val="540"/>
          <w:jc w:val="center"/>
        </w:trPr>
        <w:tc>
          <w:tcPr>
            <w:tcW w:w="566" w:type="dxa"/>
            <w:vMerge w:val="restart"/>
            <w:tcBorders>
              <w:top w:val="single" w:sz="4" w:space="0" w:color="000000"/>
              <w:left w:val="single" w:sz="4" w:space="0" w:color="000000"/>
              <w:right w:val="single" w:sz="4" w:space="0" w:color="000000"/>
            </w:tcBorders>
            <w:vAlign w:val="center"/>
          </w:tcPr>
          <w:p w14:paraId="7935CC13" w14:textId="77777777" w:rsidR="009D3DD5" w:rsidRPr="00FB6BB8" w:rsidRDefault="009D3DD5" w:rsidP="004511BB">
            <w:pPr>
              <w:spacing w:line="180" w:lineRule="atLeast"/>
              <w:rPr>
                <w:b/>
              </w:rPr>
            </w:pPr>
          </w:p>
        </w:tc>
        <w:tc>
          <w:tcPr>
            <w:tcW w:w="2530" w:type="dxa"/>
            <w:tcBorders>
              <w:top w:val="single" w:sz="4" w:space="0" w:color="000000"/>
              <w:left w:val="single" w:sz="4" w:space="0" w:color="000000"/>
              <w:bottom w:val="single" w:sz="4" w:space="0" w:color="auto"/>
              <w:right w:val="single" w:sz="4" w:space="0" w:color="000000"/>
            </w:tcBorders>
          </w:tcPr>
          <w:p w14:paraId="1FE2E24D" w14:textId="77777777" w:rsidR="009D3DD5" w:rsidRPr="00FB6BB8" w:rsidRDefault="009D3DD5" w:rsidP="004511BB">
            <w:pPr>
              <w:shd w:val="clear" w:color="auto" w:fill="FFFFFF"/>
              <w:spacing w:line="180" w:lineRule="atLeast"/>
              <w:rPr>
                <w:rFonts w:eastAsia="Calibri"/>
              </w:rPr>
            </w:pPr>
            <w:r w:rsidRPr="00FB6BB8">
              <w:rPr>
                <w:rFonts w:eastAsia="Calibri"/>
              </w:rPr>
              <w:t xml:space="preserve">Изобразительная деятельность </w:t>
            </w:r>
          </w:p>
          <w:p w14:paraId="5E105EF1" w14:textId="77777777" w:rsidR="009D3DD5" w:rsidRPr="00FB6BB8" w:rsidRDefault="009D3DD5" w:rsidP="004511BB">
            <w:pPr>
              <w:shd w:val="clear" w:color="auto" w:fill="FFFFFF"/>
              <w:spacing w:line="180" w:lineRule="atLeast"/>
              <w:rPr>
                <w:rFonts w:eastAsia="Calibri"/>
              </w:rPr>
            </w:pPr>
          </w:p>
        </w:tc>
        <w:tc>
          <w:tcPr>
            <w:tcW w:w="2995" w:type="dxa"/>
            <w:vMerge w:val="restart"/>
            <w:tcBorders>
              <w:top w:val="single" w:sz="4" w:space="0" w:color="000000"/>
              <w:left w:val="single" w:sz="4" w:space="0" w:color="000000"/>
              <w:right w:val="single" w:sz="4" w:space="0" w:color="000000"/>
            </w:tcBorders>
          </w:tcPr>
          <w:p w14:paraId="35171B85" w14:textId="48AD5570" w:rsidR="009D3DD5" w:rsidRPr="00FB6BB8" w:rsidRDefault="009D3DD5" w:rsidP="004511BB">
            <w:pPr>
              <w:spacing w:line="180" w:lineRule="atLeast"/>
              <w:rPr>
                <w:rFonts w:eastAsia="Calibri"/>
                <w:sz w:val="18"/>
                <w:szCs w:val="18"/>
                <w:shd w:val="clear" w:color="auto" w:fill="FFFFFF"/>
              </w:rPr>
            </w:pPr>
            <w:r w:rsidRPr="00FB6BB8">
              <w:rPr>
                <w:rFonts w:eastAsia="Calibri"/>
                <w:b/>
                <w:sz w:val="18"/>
                <w:szCs w:val="18"/>
                <w:shd w:val="clear" w:color="auto" w:fill="FFFFFF"/>
              </w:rPr>
              <w:t>Парциальная программа</w:t>
            </w:r>
            <w:r w:rsidR="00161C50">
              <w:rPr>
                <w:rFonts w:eastAsia="Calibri"/>
                <w:sz w:val="18"/>
                <w:szCs w:val="18"/>
                <w:shd w:val="clear" w:color="auto" w:fill="FFFFFF"/>
              </w:rPr>
              <w:t xml:space="preserve"> Парциальная</w:t>
            </w:r>
            <w:r w:rsidRPr="00FB6BB8">
              <w:rPr>
                <w:rFonts w:eastAsia="Calibri"/>
                <w:sz w:val="18"/>
                <w:szCs w:val="18"/>
                <w:shd w:val="clear" w:color="auto" w:fill="FFFFFF"/>
              </w:rPr>
              <w:t xml:space="preserve"> программа ДО "</w:t>
            </w:r>
            <w:r w:rsidR="00161C50">
              <w:rPr>
                <w:rFonts w:eastAsia="Calibri"/>
                <w:sz w:val="18"/>
                <w:szCs w:val="18"/>
                <w:shd w:val="clear" w:color="auto" w:fill="FFFFFF"/>
              </w:rPr>
              <w:t>Игралочка»</w:t>
            </w:r>
          </w:p>
          <w:p w14:paraId="52877A3B" w14:textId="2E5B3AD1" w:rsidR="009D3DD5" w:rsidRPr="00FB6BB8" w:rsidRDefault="0089166B" w:rsidP="004511BB">
            <w:pPr>
              <w:rPr>
                <w:sz w:val="18"/>
                <w:szCs w:val="18"/>
              </w:rPr>
            </w:pPr>
            <w:hyperlink r:id="rId77" w:history="1">
              <w:r w:rsidR="009D3DD5" w:rsidRPr="00FB6BB8">
                <w:rPr>
                  <w:color w:val="0000FF"/>
                  <w:sz w:val="18"/>
                  <w:szCs w:val="18"/>
                  <w:u w:val="single"/>
                </w:rPr>
                <w:t>Петерсон Л. Г</w:t>
              </w:r>
            </w:hyperlink>
            <w:r w:rsidR="009D3DD5" w:rsidRPr="00FB6BB8">
              <w:rPr>
                <w:sz w:val="18"/>
                <w:szCs w:val="18"/>
              </w:rPr>
              <w:t xml:space="preserve">, </w:t>
            </w:r>
          </w:p>
          <w:p w14:paraId="32691D20" w14:textId="09F37771" w:rsidR="009D3DD5" w:rsidRPr="00FB6BB8" w:rsidRDefault="009D3DD5" w:rsidP="00161C50">
            <w:pPr>
              <w:shd w:val="clear" w:color="auto" w:fill="FFFFFF"/>
              <w:spacing w:line="180" w:lineRule="atLeast"/>
              <w:rPr>
                <w:rFonts w:eastAsia="Calibri"/>
                <w:sz w:val="18"/>
                <w:szCs w:val="18"/>
              </w:rPr>
            </w:pPr>
            <w:r w:rsidRPr="00FB6BB8">
              <w:rPr>
                <w:rFonts w:eastAsia="Calibri"/>
                <w:sz w:val="18"/>
                <w:szCs w:val="18"/>
              </w:rPr>
              <w:t> .</w:t>
            </w:r>
          </w:p>
        </w:tc>
        <w:tc>
          <w:tcPr>
            <w:tcW w:w="1599" w:type="dxa"/>
            <w:vMerge w:val="restart"/>
            <w:tcBorders>
              <w:top w:val="single" w:sz="4" w:space="0" w:color="000000"/>
              <w:left w:val="single" w:sz="4" w:space="0" w:color="000000"/>
              <w:right w:val="single" w:sz="4" w:space="0" w:color="000000"/>
            </w:tcBorders>
            <w:vAlign w:val="center"/>
          </w:tcPr>
          <w:p w14:paraId="058F197D" w14:textId="77777777" w:rsidR="009D3DD5" w:rsidRPr="00FB6BB8" w:rsidRDefault="009D3DD5" w:rsidP="004511BB">
            <w:pPr>
              <w:spacing w:line="180" w:lineRule="atLeast"/>
              <w:rPr>
                <w:rFonts w:eastAsia="Calibri"/>
              </w:rPr>
            </w:pPr>
          </w:p>
          <w:p w14:paraId="5DD1811D" w14:textId="77777777" w:rsidR="009D3DD5" w:rsidRPr="00FB6BB8" w:rsidRDefault="009D3DD5" w:rsidP="004511BB">
            <w:pPr>
              <w:spacing w:line="180" w:lineRule="atLeast"/>
              <w:rPr>
                <w:rFonts w:eastAsia="Calibri"/>
                <w:highlight w:val="yellow"/>
              </w:rPr>
            </w:pPr>
          </w:p>
        </w:tc>
        <w:tc>
          <w:tcPr>
            <w:tcW w:w="1559" w:type="dxa"/>
            <w:vMerge w:val="restart"/>
            <w:tcBorders>
              <w:top w:val="single" w:sz="4" w:space="0" w:color="000000"/>
              <w:left w:val="single" w:sz="4" w:space="0" w:color="000000"/>
              <w:right w:val="single" w:sz="4" w:space="0" w:color="000000"/>
            </w:tcBorders>
            <w:vAlign w:val="center"/>
          </w:tcPr>
          <w:p w14:paraId="495311EC" w14:textId="77777777" w:rsidR="009D3DD5" w:rsidRPr="00FB6BB8" w:rsidRDefault="009D3DD5" w:rsidP="004511BB">
            <w:pPr>
              <w:spacing w:line="180" w:lineRule="atLeast"/>
              <w:rPr>
                <w:rFonts w:eastAsia="Calibri"/>
              </w:rPr>
            </w:pPr>
          </w:p>
          <w:p w14:paraId="12E36327" w14:textId="77777777" w:rsidR="009D3DD5" w:rsidRPr="00FB6BB8" w:rsidRDefault="009D3DD5" w:rsidP="004511BB">
            <w:pPr>
              <w:shd w:val="clear" w:color="auto" w:fill="FFFFFF"/>
              <w:spacing w:line="180" w:lineRule="atLeast"/>
              <w:rPr>
                <w:rFonts w:eastAsia="Calibri"/>
                <w:highlight w:val="yellow"/>
              </w:rPr>
            </w:pPr>
          </w:p>
        </w:tc>
        <w:tc>
          <w:tcPr>
            <w:tcW w:w="1559" w:type="dxa"/>
            <w:vMerge w:val="restart"/>
            <w:tcBorders>
              <w:top w:val="single" w:sz="4" w:space="0" w:color="000000"/>
              <w:left w:val="single" w:sz="4" w:space="0" w:color="000000"/>
              <w:right w:val="single" w:sz="4" w:space="0" w:color="000000"/>
            </w:tcBorders>
            <w:vAlign w:val="center"/>
          </w:tcPr>
          <w:p w14:paraId="385F8F88" w14:textId="77777777" w:rsidR="009D3DD5" w:rsidRPr="00FB6BB8" w:rsidRDefault="009D3DD5" w:rsidP="004511BB">
            <w:pPr>
              <w:spacing w:line="180" w:lineRule="atLeast"/>
              <w:rPr>
                <w:rFonts w:eastAsia="Calibri"/>
              </w:rPr>
            </w:pPr>
          </w:p>
          <w:p w14:paraId="45122F5F" w14:textId="77777777" w:rsidR="009D3DD5" w:rsidRPr="00FB6BB8" w:rsidRDefault="009D3DD5" w:rsidP="004511BB">
            <w:pPr>
              <w:spacing w:line="180" w:lineRule="atLeast"/>
              <w:rPr>
                <w:rFonts w:eastAsia="Calibri"/>
              </w:rPr>
            </w:pPr>
          </w:p>
          <w:p w14:paraId="65B0169E" w14:textId="77777777" w:rsidR="009D3DD5" w:rsidRPr="00FB6BB8" w:rsidRDefault="009D3DD5" w:rsidP="004511BB">
            <w:pPr>
              <w:spacing w:line="180" w:lineRule="atLeast"/>
              <w:rPr>
                <w:rFonts w:eastAsia="Calibri"/>
              </w:rPr>
            </w:pPr>
          </w:p>
        </w:tc>
        <w:tc>
          <w:tcPr>
            <w:tcW w:w="1701" w:type="dxa"/>
            <w:vMerge w:val="restart"/>
            <w:tcBorders>
              <w:top w:val="single" w:sz="4" w:space="0" w:color="000000"/>
              <w:left w:val="single" w:sz="4" w:space="0" w:color="000000"/>
              <w:right w:val="single" w:sz="4" w:space="0" w:color="000000"/>
            </w:tcBorders>
            <w:vAlign w:val="center"/>
          </w:tcPr>
          <w:p w14:paraId="2F6093B3" w14:textId="77777777" w:rsidR="009D3DD5" w:rsidRPr="00FB6BB8" w:rsidRDefault="009D3DD5" w:rsidP="004511BB">
            <w:pPr>
              <w:spacing w:line="180" w:lineRule="atLeast"/>
              <w:rPr>
                <w:rFonts w:eastAsia="Calibri"/>
              </w:rPr>
            </w:pPr>
          </w:p>
          <w:p w14:paraId="270F0DE0" w14:textId="77777777" w:rsidR="009D3DD5" w:rsidRPr="00FB6BB8" w:rsidRDefault="009D3DD5" w:rsidP="004511BB">
            <w:pPr>
              <w:shd w:val="clear" w:color="auto" w:fill="FFFFFF"/>
              <w:spacing w:line="180" w:lineRule="atLeast"/>
              <w:rPr>
                <w:rFonts w:eastAsia="Calibri"/>
              </w:rPr>
            </w:pPr>
          </w:p>
        </w:tc>
        <w:tc>
          <w:tcPr>
            <w:tcW w:w="1985" w:type="dxa"/>
            <w:vMerge w:val="restart"/>
            <w:tcBorders>
              <w:top w:val="single" w:sz="4" w:space="0" w:color="000000"/>
              <w:left w:val="single" w:sz="4" w:space="0" w:color="000000"/>
              <w:right w:val="single" w:sz="4" w:space="0" w:color="000000"/>
            </w:tcBorders>
            <w:vAlign w:val="center"/>
          </w:tcPr>
          <w:p w14:paraId="079407AC" w14:textId="77777777" w:rsidR="009D3DD5" w:rsidRPr="00FB6BB8" w:rsidRDefault="009D3DD5" w:rsidP="004511BB">
            <w:pPr>
              <w:spacing w:line="180" w:lineRule="atLeast"/>
              <w:rPr>
                <w:rFonts w:eastAsia="Calibri"/>
              </w:rPr>
            </w:pPr>
          </w:p>
          <w:p w14:paraId="54F6F4ED" w14:textId="77777777" w:rsidR="009D3DD5" w:rsidRPr="00FB6BB8" w:rsidRDefault="009D3DD5" w:rsidP="004511BB">
            <w:pPr>
              <w:spacing w:line="180" w:lineRule="atLeast"/>
              <w:rPr>
                <w:rFonts w:eastAsia="Calibri"/>
              </w:rPr>
            </w:pPr>
          </w:p>
          <w:p w14:paraId="211EFEB8" w14:textId="77777777" w:rsidR="009D3DD5" w:rsidRPr="00FB6BB8" w:rsidRDefault="009D3DD5" w:rsidP="004511BB">
            <w:pPr>
              <w:spacing w:line="180" w:lineRule="atLeast"/>
              <w:rPr>
                <w:rFonts w:eastAsia="Calibri"/>
              </w:rPr>
            </w:pPr>
            <w:r w:rsidRPr="00FB6BB8">
              <w:rPr>
                <w:rFonts w:eastAsia="Calibri"/>
              </w:rPr>
              <w:t xml:space="preserve"> 0,5/2/ 18 </w:t>
            </w:r>
          </w:p>
          <w:p w14:paraId="3D1E8B6C" w14:textId="77777777" w:rsidR="009D3DD5" w:rsidRPr="00FB6BB8" w:rsidRDefault="009D3DD5" w:rsidP="004511BB">
            <w:pPr>
              <w:spacing w:line="180" w:lineRule="atLeast"/>
              <w:rPr>
                <w:rFonts w:eastAsia="Calibri"/>
              </w:rPr>
            </w:pPr>
          </w:p>
          <w:p w14:paraId="57D77903" w14:textId="77777777" w:rsidR="009D3DD5" w:rsidRPr="00FB6BB8" w:rsidRDefault="009D3DD5" w:rsidP="004511BB">
            <w:pPr>
              <w:spacing w:line="180" w:lineRule="atLeast"/>
              <w:rPr>
                <w:rFonts w:eastAsia="Calibri"/>
              </w:rPr>
            </w:pPr>
          </w:p>
          <w:p w14:paraId="004A4C93" w14:textId="77777777" w:rsidR="009D3DD5" w:rsidRPr="00FB6BB8" w:rsidRDefault="009D3DD5" w:rsidP="004511BB">
            <w:pPr>
              <w:spacing w:line="180" w:lineRule="atLeast"/>
              <w:rPr>
                <w:rFonts w:eastAsia="Calibri"/>
                <w:highlight w:val="yellow"/>
              </w:rPr>
            </w:pPr>
          </w:p>
        </w:tc>
      </w:tr>
      <w:tr w:rsidR="009D3DD5" w:rsidRPr="00FB6BB8" w14:paraId="493D2F6F" w14:textId="77777777" w:rsidTr="004511BB">
        <w:trPr>
          <w:gridAfter w:val="1"/>
          <w:wAfter w:w="7" w:type="dxa"/>
          <w:trHeight w:val="840"/>
          <w:jc w:val="center"/>
        </w:trPr>
        <w:tc>
          <w:tcPr>
            <w:tcW w:w="566" w:type="dxa"/>
            <w:vMerge/>
            <w:tcBorders>
              <w:left w:val="single" w:sz="4" w:space="0" w:color="000000"/>
              <w:bottom w:val="single" w:sz="4" w:space="0" w:color="000000"/>
              <w:right w:val="single" w:sz="4" w:space="0" w:color="000000"/>
            </w:tcBorders>
            <w:vAlign w:val="center"/>
          </w:tcPr>
          <w:p w14:paraId="646FC337" w14:textId="77777777" w:rsidR="009D3DD5" w:rsidRPr="00FB6BB8" w:rsidRDefault="009D3DD5" w:rsidP="004511BB">
            <w:pPr>
              <w:spacing w:line="180" w:lineRule="atLeast"/>
              <w:rPr>
                <w:b/>
              </w:rPr>
            </w:pPr>
          </w:p>
        </w:tc>
        <w:tc>
          <w:tcPr>
            <w:tcW w:w="2530" w:type="dxa"/>
            <w:tcBorders>
              <w:top w:val="single" w:sz="4" w:space="0" w:color="auto"/>
              <w:left w:val="single" w:sz="4" w:space="0" w:color="000000"/>
              <w:bottom w:val="single" w:sz="4" w:space="0" w:color="000000"/>
              <w:right w:val="single" w:sz="4" w:space="0" w:color="000000"/>
            </w:tcBorders>
          </w:tcPr>
          <w:p w14:paraId="2EA1006E" w14:textId="77777777" w:rsidR="009D3DD5" w:rsidRPr="00FB6BB8" w:rsidRDefault="009D3DD5" w:rsidP="004511BB">
            <w:pPr>
              <w:shd w:val="clear" w:color="auto" w:fill="FFFFFF"/>
              <w:spacing w:line="180" w:lineRule="atLeast"/>
              <w:rPr>
                <w:rFonts w:eastAsia="Calibri"/>
              </w:rPr>
            </w:pPr>
            <w:r w:rsidRPr="00FB6BB8">
              <w:rPr>
                <w:rFonts w:eastAsia="Calibri"/>
              </w:rPr>
              <w:t>рисование</w:t>
            </w:r>
          </w:p>
        </w:tc>
        <w:tc>
          <w:tcPr>
            <w:tcW w:w="2995" w:type="dxa"/>
            <w:vMerge/>
            <w:tcBorders>
              <w:top w:val="single" w:sz="4" w:space="0" w:color="000000"/>
              <w:left w:val="single" w:sz="4" w:space="0" w:color="000000"/>
              <w:right w:val="single" w:sz="4" w:space="0" w:color="000000"/>
            </w:tcBorders>
          </w:tcPr>
          <w:p w14:paraId="719A4191" w14:textId="77777777" w:rsidR="009D3DD5" w:rsidRPr="00FB6BB8" w:rsidRDefault="009D3DD5" w:rsidP="004511BB">
            <w:pPr>
              <w:spacing w:line="180" w:lineRule="atLeast"/>
              <w:rPr>
                <w:rFonts w:eastAsia="Calibri"/>
                <w:b/>
                <w:sz w:val="18"/>
                <w:szCs w:val="18"/>
                <w:shd w:val="clear" w:color="auto" w:fill="FFFFFF"/>
              </w:rPr>
            </w:pPr>
          </w:p>
        </w:tc>
        <w:tc>
          <w:tcPr>
            <w:tcW w:w="1599" w:type="dxa"/>
            <w:vMerge/>
            <w:tcBorders>
              <w:left w:val="single" w:sz="4" w:space="0" w:color="000000"/>
              <w:bottom w:val="single" w:sz="4" w:space="0" w:color="000000"/>
              <w:right w:val="single" w:sz="4" w:space="0" w:color="000000"/>
            </w:tcBorders>
            <w:vAlign w:val="center"/>
          </w:tcPr>
          <w:p w14:paraId="45D24E10" w14:textId="77777777" w:rsidR="009D3DD5" w:rsidRPr="00FB6BB8" w:rsidRDefault="009D3DD5" w:rsidP="004511BB">
            <w:pPr>
              <w:spacing w:line="180" w:lineRule="atLeast"/>
              <w:rPr>
                <w:rFonts w:eastAsia="Calibri"/>
              </w:rPr>
            </w:pPr>
          </w:p>
        </w:tc>
        <w:tc>
          <w:tcPr>
            <w:tcW w:w="1559" w:type="dxa"/>
            <w:vMerge/>
            <w:tcBorders>
              <w:left w:val="single" w:sz="4" w:space="0" w:color="000000"/>
              <w:bottom w:val="single" w:sz="4" w:space="0" w:color="000000"/>
              <w:right w:val="single" w:sz="4" w:space="0" w:color="000000"/>
            </w:tcBorders>
            <w:vAlign w:val="center"/>
          </w:tcPr>
          <w:p w14:paraId="3009955A" w14:textId="77777777" w:rsidR="009D3DD5" w:rsidRPr="00FB6BB8" w:rsidRDefault="009D3DD5" w:rsidP="004511BB">
            <w:pPr>
              <w:spacing w:line="180" w:lineRule="atLeast"/>
              <w:rPr>
                <w:rFonts w:eastAsia="Calibri"/>
              </w:rPr>
            </w:pPr>
          </w:p>
        </w:tc>
        <w:tc>
          <w:tcPr>
            <w:tcW w:w="1559" w:type="dxa"/>
            <w:vMerge/>
            <w:tcBorders>
              <w:left w:val="single" w:sz="4" w:space="0" w:color="000000"/>
              <w:bottom w:val="single" w:sz="4" w:space="0" w:color="000000"/>
              <w:right w:val="single" w:sz="4" w:space="0" w:color="000000"/>
            </w:tcBorders>
            <w:vAlign w:val="center"/>
          </w:tcPr>
          <w:p w14:paraId="7AB379DB" w14:textId="77777777" w:rsidR="009D3DD5" w:rsidRPr="00FB6BB8" w:rsidRDefault="009D3DD5" w:rsidP="004511BB">
            <w:pPr>
              <w:spacing w:line="180" w:lineRule="atLeast"/>
              <w:rPr>
                <w:rFonts w:eastAsia="Calibri"/>
              </w:rPr>
            </w:pPr>
          </w:p>
        </w:tc>
        <w:tc>
          <w:tcPr>
            <w:tcW w:w="1701" w:type="dxa"/>
            <w:vMerge/>
            <w:tcBorders>
              <w:left w:val="single" w:sz="4" w:space="0" w:color="000000"/>
              <w:bottom w:val="single" w:sz="4" w:space="0" w:color="000000"/>
              <w:right w:val="single" w:sz="4" w:space="0" w:color="000000"/>
            </w:tcBorders>
            <w:vAlign w:val="center"/>
          </w:tcPr>
          <w:p w14:paraId="5256B06E" w14:textId="77777777" w:rsidR="009D3DD5" w:rsidRPr="00FB6BB8" w:rsidRDefault="009D3DD5" w:rsidP="004511BB">
            <w:pPr>
              <w:spacing w:line="180" w:lineRule="atLeast"/>
              <w:rPr>
                <w:rFonts w:eastAsia="Calibri"/>
              </w:rPr>
            </w:pPr>
          </w:p>
        </w:tc>
        <w:tc>
          <w:tcPr>
            <w:tcW w:w="1985" w:type="dxa"/>
            <w:vMerge/>
            <w:tcBorders>
              <w:left w:val="single" w:sz="4" w:space="0" w:color="000000"/>
              <w:bottom w:val="single" w:sz="4" w:space="0" w:color="000000"/>
              <w:right w:val="single" w:sz="4" w:space="0" w:color="000000"/>
            </w:tcBorders>
            <w:vAlign w:val="center"/>
          </w:tcPr>
          <w:p w14:paraId="62BB5F20" w14:textId="77777777" w:rsidR="009D3DD5" w:rsidRPr="00FB6BB8" w:rsidRDefault="009D3DD5" w:rsidP="004511BB">
            <w:pPr>
              <w:spacing w:line="180" w:lineRule="atLeast"/>
              <w:rPr>
                <w:rFonts w:eastAsia="Calibri"/>
              </w:rPr>
            </w:pPr>
          </w:p>
        </w:tc>
      </w:tr>
      <w:tr w:rsidR="009D3DD5" w:rsidRPr="00FB6BB8" w14:paraId="0A75AE9A" w14:textId="77777777" w:rsidTr="004511BB">
        <w:trPr>
          <w:gridAfter w:val="1"/>
          <w:wAfter w:w="7" w:type="dxa"/>
          <w:jc w:val="center"/>
        </w:trPr>
        <w:tc>
          <w:tcPr>
            <w:tcW w:w="566" w:type="dxa"/>
            <w:tcBorders>
              <w:top w:val="single" w:sz="4" w:space="0" w:color="000000"/>
              <w:left w:val="single" w:sz="4" w:space="0" w:color="000000"/>
              <w:bottom w:val="single" w:sz="4" w:space="0" w:color="000000"/>
              <w:right w:val="single" w:sz="4" w:space="0" w:color="000000"/>
            </w:tcBorders>
            <w:vAlign w:val="center"/>
          </w:tcPr>
          <w:p w14:paraId="4B5182E0" w14:textId="77777777" w:rsidR="009D3DD5" w:rsidRPr="00FB6BB8" w:rsidRDefault="009D3DD5" w:rsidP="004511BB">
            <w:pPr>
              <w:spacing w:line="180" w:lineRule="atLeast"/>
              <w:rPr>
                <w:b/>
              </w:rPr>
            </w:pPr>
          </w:p>
        </w:tc>
        <w:tc>
          <w:tcPr>
            <w:tcW w:w="2530" w:type="dxa"/>
            <w:tcBorders>
              <w:top w:val="single" w:sz="4" w:space="0" w:color="000000"/>
              <w:left w:val="single" w:sz="4" w:space="0" w:color="000000"/>
              <w:bottom w:val="single" w:sz="4" w:space="0" w:color="000000"/>
              <w:right w:val="single" w:sz="4" w:space="0" w:color="000000"/>
            </w:tcBorders>
          </w:tcPr>
          <w:p w14:paraId="1116A524" w14:textId="77777777" w:rsidR="009D3DD5" w:rsidRPr="00FB6BB8" w:rsidRDefault="009D3DD5" w:rsidP="004511BB">
            <w:pPr>
              <w:shd w:val="clear" w:color="auto" w:fill="FFFFFF"/>
              <w:spacing w:line="180" w:lineRule="atLeast"/>
              <w:rPr>
                <w:rFonts w:eastAsia="Calibri"/>
              </w:rPr>
            </w:pPr>
            <w:r w:rsidRPr="00FB6BB8">
              <w:rPr>
                <w:rFonts w:eastAsia="Calibri"/>
                <w:b/>
                <w:bCs/>
                <w:shd w:val="clear" w:color="auto" w:fill="FFFFFF"/>
              </w:rPr>
              <w:t>конструирование</w:t>
            </w:r>
          </w:p>
        </w:tc>
        <w:tc>
          <w:tcPr>
            <w:tcW w:w="2995" w:type="dxa"/>
            <w:vMerge/>
            <w:tcBorders>
              <w:left w:val="single" w:sz="4" w:space="0" w:color="000000"/>
              <w:bottom w:val="single" w:sz="4" w:space="0" w:color="000000"/>
              <w:right w:val="single" w:sz="4" w:space="0" w:color="000000"/>
            </w:tcBorders>
          </w:tcPr>
          <w:p w14:paraId="2CCA20C8" w14:textId="77777777" w:rsidR="009D3DD5" w:rsidRPr="00FB6BB8" w:rsidRDefault="009D3DD5" w:rsidP="004511BB">
            <w:pPr>
              <w:spacing w:line="180" w:lineRule="atLeast"/>
              <w:rPr>
                <w:b/>
              </w:rPr>
            </w:pPr>
          </w:p>
        </w:tc>
        <w:tc>
          <w:tcPr>
            <w:tcW w:w="1599" w:type="dxa"/>
            <w:tcBorders>
              <w:top w:val="single" w:sz="4" w:space="0" w:color="000000"/>
              <w:left w:val="single" w:sz="4" w:space="0" w:color="000000"/>
              <w:bottom w:val="single" w:sz="4" w:space="0" w:color="000000"/>
              <w:right w:val="single" w:sz="4" w:space="0" w:color="000000"/>
            </w:tcBorders>
            <w:vAlign w:val="center"/>
          </w:tcPr>
          <w:p w14:paraId="6158762A" w14:textId="77777777" w:rsidR="009D3DD5" w:rsidRPr="00FB6BB8" w:rsidRDefault="009D3DD5" w:rsidP="004511BB">
            <w:pPr>
              <w:spacing w:line="180" w:lineRule="atLeast"/>
              <w:rPr>
                <w:rFonts w:eastAsia="Calibri"/>
              </w:rPr>
            </w:pPr>
          </w:p>
          <w:p w14:paraId="19BA1D79" w14:textId="77777777" w:rsidR="009D3DD5" w:rsidRPr="00FB6BB8" w:rsidRDefault="009D3DD5" w:rsidP="004511BB">
            <w:pPr>
              <w:spacing w:line="180" w:lineRule="atLeast"/>
              <w:rPr>
                <w:rFonts w:eastAsia="Calibri"/>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4097A3C" w14:textId="77777777" w:rsidR="009D3DD5" w:rsidRPr="00FB6BB8" w:rsidRDefault="009D3DD5" w:rsidP="004511BB">
            <w:pPr>
              <w:spacing w:line="180" w:lineRule="atLeast"/>
              <w:rPr>
                <w:rFonts w:eastAsia="Calibri"/>
              </w:rPr>
            </w:pPr>
          </w:p>
          <w:p w14:paraId="4AA30A04" w14:textId="77777777" w:rsidR="009D3DD5" w:rsidRPr="00FB6BB8" w:rsidRDefault="009D3DD5" w:rsidP="004511BB">
            <w:pPr>
              <w:spacing w:line="180" w:lineRule="atLeast"/>
              <w:rPr>
                <w:rFonts w:eastAsia="Calibri"/>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BC41A76" w14:textId="77777777" w:rsidR="009D3DD5" w:rsidRPr="00FB6BB8" w:rsidRDefault="009D3DD5" w:rsidP="004511BB">
            <w:pPr>
              <w:spacing w:line="180" w:lineRule="atLeast"/>
              <w:rPr>
                <w:rFonts w:eastAsia="Calibri"/>
              </w:rPr>
            </w:pPr>
          </w:p>
          <w:p w14:paraId="5D3806FE" w14:textId="77777777" w:rsidR="009D3DD5" w:rsidRPr="00FB6BB8" w:rsidRDefault="009D3DD5" w:rsidP="004511BB">
            <w:pPr>
              <w:spacing w:line="180" w:lineRule="atLeast"/>
              <w:rPr>
                <w:rFonts w:eastAsia="Calibri"/>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9712E4A" w14:textId="77777777" w:rsidR="009D3DD5" w:rsidRPr="00FB6BB8" w:rsidRDefault="009D3DD5" w:rsidP="004511BB">
            <w:pPr>
              <w:spacing w:line="180" w:lineRule="atLeast"/>
              <w:rPr>
                <w:rFonts w:eastAsia="Calibri"/>
              </w:rPr>
            </w:pPr>
          </w:p>
          <w:p w14:paraId="1609BBEE" w14:textId="77777777" w:rsidR="009D3DD5" w:rsidRPr="00FB6BB8" w:rsidRDefault="009D3DD5" w:rsidP="004511BB">
            <w:pPr>
              <w:spacing w:line="180" w:lineRule="atLeast"/>
              <w:rPr>
                <w:rFonts w:eastAsia="Calibri"/>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0E7B5448" w14:textId="77777777" w:rsidR="009D3DD5" w:rsidRPr="00FB6BB8" w:rsidRDefault="009D3DD5" w:rsidP="004511BB">
            <w:pPr>
              <w:spacing w:line="180" w:lineRule="atLeast"/>
              <w:rPr>
                <w:rFonts w:eastAsia="Calibri"/>
              </w:rPr>
            </w:pPr>
            <w:r w:rsidRPr="00FB6BB8">
              <w:rPr>
                <w:rFonts w:eastAsia="Calibri"/>
              </w:rPr>
              <w:t xml:space="preserve">0,5/2/ 18 </w:t>
            </w:r>
          </w:p>
          <w:p w14:paraId="2C5D1830" w14:textId="77777777" w:rsidR="009D3DD5" w:rsidRPr="00FB6BB8" w:rsidRDefault="009D3DD5" w:rsidP="004511BB">
            <w:pPr>
              <w:spacing w:line="180" w:lineRule="atLeast"/>
              <w:rPr>
                <w:rFonts w:eastAsia="Calibri"/>
              </w:rPr>
            </w:pPr>
          </w:p>
        </w:tc>
      </w:tr>
      <w:tr w:rsidR="009D3DD5" w:rsidRPr="00FB6BB8" w14:paraId="33DBF7CA" w14:textId="77777777" w:rsidTr="004511BB">
        <w:trPr>
          <w:gridAfter w:val="1"/>
          <w:wAfter w:w="7" w:type="dxa"/>
          <w:jc w:val="center"/>
        </w:trPr>
        <w:tc>
          <w:tcPr>
            <w:tcW w:w="566" w:type="dxa"/>
            <w:tcBorders>
              <w:top w:val="single" w:sz="4" w:space="0" w:color="000000"/>
              <w:left w:val="single" w:sz="4" w:space="0" w:color="000000"/>
              <w:bottom w:val="single" w:sz="4" w:space="0" w:color="000000"/>
              <w:right w:val="single" w:sz="4" w:space="0" w:color="000000"/>
            </w:tcBorders>
            <w:vAlign w:val="center"/>
          </w:tcPr>
          <w:p w14:paraId="5FB7F028" w14:textId="77777777" w:rsidR="009D3DD5" w:rsidRPr="00FB6BB8" w:rsidRDefault="009D3DD5" w:rsidP="004511BB">
            <w:pPr>
              <w:spacing w:line="180" w:lineRule="atLeast"/>
              <w:rPr>
                <w:b/>
              </w:rPr>
            </w:pPr>
          </w:p>
        </w:tc>
        <w:tc>
          <w:tcPr>
            <w:tcW w:w="2530" w:type="dxa"/>
            <w:tcBorders>
              <w:top w:val="single" w:sz="4" w:space="0" w:color="000000"/>
              <w:left w:val="single" w:sz="4" w:space="0" w:color="000000"/>
              <w:bottom w:val="single" w:sz="4" w:space="0" w:color="000000"/>
              <w:right w:val="single" w:sz="4" w:space="0" w:color="000000"/>
            </w:tcBorders>
          </w:tcPr>
          <w:p w14:paraId="2E8520CC" w14:textId="77777777" w:rsidR="009D3DD5" w:rsidRPr="00FB6BB8" w:rsidRDefault="009D3DD5" w:rsidP="004511BB">
            <w:pPr>
              <w:rPr>
                <w:b/>
              </w:rPr>
            </w:pPr>
          </w:p>
        </w:tc>
        <w:tc>
          <w:tcPr>
            <w:tcW w:w="2995" w:type="dxa"/>
            <w:tcBorders>
              <w:top w:val="single" w:sz="4" w:space="0" w:color="000000"/>
              <w:left w:val="single" w:sz="4" w:space="0" w:color="000000"/>
              <w:bottom w:val="single" w:sz="4" w:space="0" w:color="000000"/>
              <w:right w:val="single" w:sz="4" w:space="0" w:color="000000"/>
            </w:tcBorders>
          </w:tcPr>
          <w:p w14:paraId="44480C06" w14:textId="77777777" w:rsidR="009D3DD5" w:rsidRPr="00FB6BB8" w:rsidRDefault="009D3DD5" w:rsidP="004511BB">
            <w:pPr>
              <w:spacing w:line="180" w:lineRule="atLeast"/>
              <w:rPr>
                <w:sz w:val="18"/>
                <w:szCs w:val="18"/>
              </w:rPr>
            </w:pPr>
            <w:r w:rsidRPr="00FB6BB8">
              <w:rPr>
                <w:b/>
              </w:rPr>
              <w:t>Всего в неделю/месяц/год</w:t>
            </w:r>
          </w:p>
        </w:tc>
        <w:tc>
          <w:tcPr>
            <w:tcW w:w="1599" w:type="dxa"/>
            <w:tcBorders>
              <w:top w:val="single" w:sz="4" w:space="0" w:color="000000"/>
              <w:left w:val="single" w:sz="4" w:space="0" w:color="000000"/>
              <w:bottom w:val="single" w:sz="4" w:space="0" w:color="000000"/>
              <w:right w:val="single" w:sz="4" w:space="0" w:color="000000"/>
            </w:tcBorders>
            <w:vAlign w:val="center"/>
          </w:tcPr>
          <w:p w14:paraId="1B021AD3" w14:textId="77777777" w:rsidR="009D3DD5" w:rsidRPr="00FB6BB8" w:rsidRDefault="009D3DD5" w:rsidP="004511BB">
            <w:pPr>
              <w:spacing w:line="180" w:lineRule="atLeast"/>
              <w:rPr>
                <w:rFonts w:eastAsia="Calibri"/>
                <w:b/>
              </w:rPr>
            </w:pPr>
            <w:r w:rsidRPr="00FB6BB8">
              <w:rPr>
                <w:rFonts w:eastAsia="Calibri"/>
                <w:b/>
              </w:rPr>
              <w:t>10 / 40/360</w:t>
            </w:r>
          </w:p>
          <w:p w14:paraId="3ACBBF8F" w14:textId="77777777" w:rsidR="009D3DD5" w:rsidRPr="00FB6BB8" w:rsidRDefault="009D3DD5" w:rsidP="004511BB">
            <w:pPr>
              <w:spacing w:line="180" w:lineRule="atLeast"/>
              <w:rPr>
                <w:rFonts w:eastAsia="Calibri"/>
                <w:b/>
              </w:rPr>
            </w:pPr>
            <w:r w:rsidRPr="00FB6BB8">
              <w:rPr>
                <w:rFonts w:eastAsia="Calibri"/>
                <w:b/>
              </w:rPr>
              <w:t>образовательных ситуаций и занятий</w:t>
            </w:r>
          </w:p>
        </w:tc>
        <w:tc>
          <w:tcPr>
            <w:tcW w:w="1559" w:type="dxa"/>
            <w:tcBorders>
              <w:top w:val="single" w:sz="4" w:space="0" w:color="000000"/>
              <w:left w:val="single" w:sz="4" w:space="0" w:color="000000"/>
              <w:bottom w:val="single" w:sz="4" w:space="0" w:color="000000"/>
              <w:right w:val="single" w:sz="4" w:space="0" w:color="000000"/>
            </w:tcBorders>
            <w:vAlign w:val="center"/>
          </w:tcPr>
          <w:p w14:paraId="35809F8D" w14:textId="77777777" w:rsidR="009D3DD5" w:rsidRPr="00FB6BB8" w:rsidRDefault="009D3DD5" w:rsidP="004511BB">
            <w:pPr>
              <w:spacing w:line="180" w:lineRule="atLeast"/>
              <w:rPr>
                <w:rFonts w:eastAsia="Calibri"/>
                <w:b/>
              </w:rPr>
            </w:pPr>
            <w:r w:rsidRPr="00FB6BB8">
              <w:rPr>
                <w:rFonts w:eastAsia="Calibri"/>
                <w:b/>
              </w:rPr>
              <w:t>10/40/360</w:t>
            </w:r>
          </w:p>
          <w:p w14:paraId="2275AC75" w14:textId="77777777" w:rsidR="009D3DD5" w:rsidRPr="00FB6BB8" w:rsidRDefault="009D3DD5" w:rsidP="004511BB">
            <w:pPr>
              <w:spacing w:line="180" w:lineRule="atLeast"/>
              <w:rPr>
                <w:rFonts w:eastAsia="Calibri"/>
                <w:b/>
              </w:rPr>
            </w:pPr>
            <w:r w:rsidRPr="00FB6BB8">
              <w:rPr>
                <w:rFonts w:eastAsia="Calibri"/>
                <w:b/>
              </w:rPr>
              <w:t xml:space="preserve"> образовательных ситуаций и занятий</w:t>
            </w:r>
          </w:p>
        </w:tc>
        <w:tc>
          <w:tcPr>
            <w:tcW w:w="1559" w:type="dxa"/>
            <w:tcBorders>
              <w:top w:val="single" w:sz="4" w:space="0" w:color="000000"/>
              <w:left w:val="single" w:sz="4" w:space="0" w:color="000000"/>
              <w:bottom w:val="single" w:sz="4" w:space="0" w:color="000000"/>
              <w:right w:val="single" w:sz="4" w:space="0" w:color="000000"/>
            </w:tcBorders>
            <w:vAlign w:val="center"/>
          </w:tcPr>
          <w:p w14:paraId="1765BBE1" w14:textId="77777777" w:rsidR="009D3DD5" w:rsidRPr="00FB6BB8" w:rsidRDefault="009D3DD5" w:rsidP="004511BB">
            <w:pPr>
              <w:spacing w:line="180" w:lineRule="atLeast"/>
              <w:rPr>
                <w:rFonts w:eastAsia="Calibri"/>
                <w:b/>
              </w:rPr>
            </w:pPr>
          </w:p>
          <w:p w14:paraId="34E56322" w14:textId="77777777" w:rsidR="009D3DD5" w:rsidRPr="00FB6BB8" w:rsidRDefault="009D3DD5" w:rsidP="004511BB">
            <w:pPr>
              <w:spacing w:line="180" w:lineRule="atLeast"/>
              <w:rPr>
                <w:rFonts w:eastAsia="Calibri"/>
                <w:b/>
              </w:rPr>
            </w:pPr>
            <w:r w:rsidRPr="00FB6BB8">
              <w:rPr>
                <w:rFonts w:eastAsia="Calibri"/>
                <w:b/>
              </w:rPr>
              <w:t xml:space="preserve"> образовательных ситуаций и занятий</w:t>
            </w:r>
          </w:p>
        </w:tc>
        <w:tc>
          <w:tcPr>
            <w:tcW w:w="1701" w:type="dxa"/>
            <w:tcBorders>
              <w:top w:val="single" w:sz="4" w:space="0" w:color="000000"/>
              <w:left w:val="single" w:sz="4" w:space="0" w:color="000000"/>
              <w:bottom w:val="single" w:sz="4" w:space="0" w:color="000000"/>
              <w:right w:val="single" w:sz="4" w:space="0" w:color="000000"/>
            </w:tcBorders>
            <w:vAlign w:val="center"/>
          </w:tcPr>
          <w:p w14:paraId="5F18D243" w14:textId="77777777" w:rsidR="009D3DD5" w:rsidRPr="00FB6BB8" w:rsidRDefault="009D3DD5" w:rsidP="004511BB">
            <w:pPr>
              <w:spacing w:line="180" w:lineRule="atLeast"/>
              <w:rPr>
                <w:rFonts w:eastAsia="Calibri"/>
                <w:b/>
              </w:rPr>
            </w:pPr>
            <w:r w:rsidRPr="00FB6BB8">
              <w:rPr>
                <w:rFonts w:eastAsia="Calibri"/>
                <w:b/>
              </w:rPr>
              <w:t>13/52/468</w:t>
            </w:r>
          </w:p>
          <w:p w14:paraId="5647360C" w14:textId="77777777" w:rsidR="009D3DD5" w:rsidRPr="00FB6BB8" w:rsidRDefault="009D3DD5" w:rsidP="004511BB">
            <w:pPr>
              <w:spacing w:line="180" w:lineRule="atLeast"/>
              <w:rPr>
                <w:rFonts w:eastAsia="Calibri"/>
                <w:b/>
              </w:rPr>
            </w:pPr>
            <w:r w:rsidRPr="00FB6BB8">
              <w:rPr>
                <w:rFonts w:eastAsia="Calibri"/>
                <w:b/>
              </w:rPr>
              <w:t xml:space="preserve"> образовательных ситуаций и занятий</w:t>
            </w:r>
          </w:p>
        </w:tc>
        <w:tc>
          <w:tcPr>
            <w:tcW w:w="1985" w:type="dxa"/>
            <w:tcBorders>
              <w:top w:val="single" w:sz="4" w:space="0" w:color="000000"/>
              <w:left w:val="single" w:sz="4" w:space="0" w:color="000000"/>
              <w:bottom w:val="single" w:sz="4" w:space="0" w:color="000000"/>
              <w:right w:val="single" w:sz="4" w:space="0" w:color="000000"/>
            </w:tcBorders>
            <w:vAlign w:val="center"/>
          </w:tcPr>
          <w:p w14:paraId="04F13ECF" w14:textId="77777777" w:rsidR="009D3DD5" w:rsidRPr="00FB6BB8" w:rsidRDefault="009D3DD5" w:rsidP="004511BB">
            <w:pPr>
              <w:spacing w:line="180" w:lineRule="atLeast"/>
              <w:rPr>
                <w:rFonts w:eastAsia="Calibri"/>
                <w:b/>
              </w:rPr>
            </w:pPr>
            <w:r w:rsidRPr="00FB6BB8">
              <w:rPr>
                <w:rFonts w:eastAsia="Calibri"/>
                <w:b/>
              </w:rPr>
              <w:t>15/60/540</w:t>
            </w:r>
          </w:p>
          <w:p w14:paraId="36033383" w14:textId="77777777" w:rsidR="009D3DD5" w:rsidRPr="00FB6BB8" w:rsidRDefault="009D3DD5" w:rsidP="004511BB">
            <w:pPr>
              <w:spacing w:line="180" w:lineRule="atLeast"/>
              <w:rPr>
                <w:rFonts w:eastAsia="Calibri"/>
                <w:b/>
              </w:rPr>
            </w:pPr>
            <w:r w:rsidRPr="00FB6BB8">
              <w:rPr>
                <w:rFonts w:eastAsia="Calibri"/>
                <w:b/>
              </w:rPr>
              <w:t xml:space="preserve"> образовательных ситуаций и занятий</w:t>
            </w:r>
          </w:p>
        </w:tc>
      </w:tr>
      <w:tr w:rsidR="009D3DD5" w:rsidRPr="00FB6BB8" w14:paraId="294B68E1" w14:textId="77777777" w:rsidTr="004511BB">
        <w:trPr>
          <w:gridAfter w:val="1"/>
          <w:wAfter w:w="7" w:type="dxa"/>
          <w:jc w:val="center"/>
        </w:trPr>
        <w:tc>
          <w:tcPr>
            <w:tcW w:w="566" w:type="dxa"/>
            <w:tcBorders>
              <w:top w:val="single" w:sz="4" w:space="0" w:color="000000"/>
              <w:left w:val="single" w:sz="4" w:space="0" w:color="000000"/>
              <w:bottom w:val="single" w:sz="4" w:space="0" w:color="000000"/>
              <w:right w:val="single" w:sz="4" w:space="0" w:color="000000"/>
            </w:tcBorders>
            <w:vAlign w:val="center"/>
          </w:tcPr>
          <w:p w14:paraId="18BDDA00" w14:textId="77777777" w:rsidR="009D3DD5" w:rsidRPr="00FB6BB8" w:rsidRDefault="009D3DD5" w:rsidP="004511BB">
            <w:pPr>
              <w:spacing w:line="180" w:lineRule="atLeast"/>
              <w:rPr>
                <w:b/>
              </w:rPr>
            </w:pPr>
          </w:p>
        </w:tc>
        <w:tc>
          <w:tcPr>
            <w:tcW w:w="2530" w:type="dxa"/>
            <w:tcBorders>
              <w:top w:val="single" w:sz="4" w:space="0" w:color="000000"/>
              <w:left w:val="single" w:sz="4" w:space="0" w:color="000000"/>
              <w:bottom w:val="single" w:sz="4" w:space="0" w:color="000000"/>
              <w:right w:val="single" w:sz="4" w:space="0" w:color="000000"/>
            </w:tcBorders>
          </w:tcPr>
          <w:p w14:paraId="4660EEC4" w14:textId="77777777" w:rsidR="009D3DD5" w:rsidRPr="00FB6BB8" w:rsidRDefault="009D3DD5" w:rsidP="004511BB">
            <w:pPr>
              <w:rPr>
                <w:b/>
              </w:rPr>
            </w:pPr>
          </w:p>
        </w:tc>
        <w:tc>
          <w:tcPr>
            <w:tcW w:w="2995" w:type="dxa"/>
            <w:tcBorders>
              <w:top w:val="single" w:sz="4" w:space="0" w:color="000000"/>
              <w:left w:val="single" w:sz="4" w:space="0" w:color="000000"/>
              <w:bottom w:val="single" w:sz="4" w:space="0" w:color="000000"/>
              <w:right w:val="single" w:sz="4" w:space="0" w:color="000000"/>
            </w:tcBorders>
          </w:tcPr>
          <w:p w14:paraId="0FB4BAF6" w14:textId="77777777" w:rsidR="009D3DD5" w:rsidRPr="00FB6BB8" w:rsidRDefault="009D3DD5" w:rsidP="004511BB">
            <w:pPr>
              <w:spacing w:line="180" w:lineRule="atLeast"/>
              <w:rPr>
                <w:b/>
              </w:rPr>
            </w:pPr>
          </w:p>
        </w:tc>
        <w:tc>
          <w:tcPr>
            <w:tcW w:w="1599" w:type="dxa"/>
            <w:tcBorders>
              <w:top w:val="single" w:sz="4" w:space="0" w:color="000000"/>
              <w:left w:val="single" w:sz="4" w:space="0" w:color="000000"/>
              <w:bottom w:val="single" w:sz="4" w:space="0" w:color="000000"/>
              <w:right w:val="single" w:sz="4" w:space="0" w:color="000000"/>
            </w:tcBorders>
            <w:vAlign w:val="center"/>
          </w:tcPr>
          <w:p w14:paraId="2375161B" w14:textId="77777777" w:rsidR="009D3DD5" w:rsidRPr="00FB6BB8" w:rsidRDefault="009D3DD5" w:rsidP="004511BB">
            <w:pPr>
              <w:spacing w:line="180" w:lineRule="atLeast"/>
              <w:rPr>
                <w:rFonts w:eastAsia="Calibri"/>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DDDE020" w14:textId="77777777" w:rsidR="009D3DD5" w:rsidRPr="00FB6BB8" w:rsidRDefault="009D3DD5" w:rsidP="004511BB">
            <w:pPr>
              <w:spacing w:line="180" w:lineRule="atLeast"/>
              <w:rPr>
                <w:rFonts w:eastAsia="Calibri"/>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3EC0F0F" w14:textId="77777777" w:rsidR="009D3DD5" w:rsidRPr="00FB6BB8" w:rsidRDefault="009D3DD5" w:rsidP="004511BB">
            <w:pPr>
              <w:spacing w:line="180" w:lineRule="atLeast"/>
              <w:rPr>
                <w:rFonts w:eastAsia="Calibri"/>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20A675A" w14:textId="77777777" w:rsidR="009D3DD5" w:rsidRPr="00FB6BB8" w:rsidRDefault="009D3DD5" w:rsidP="004511BB">
            <w:pPr>
              <w:spacing w:line="180" w:lineRule="atLeast"/>
              <w:rPr>
                <w:rFonts w:eastAsia="Calibri"/>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542BA450" w14:textId="77777777" w:rsidR="009D3DD5" w:rsidRPr="00FB6BB8" w:rsidRDefault="009D3DD5" w:rsidP="004511BB">
            <w:pPr>
              <w:spacing w:line="180" w:lineRule="atLeast"/>
              <w:rPr>
                <w:rFonts w:eastAsia="Calibri"/>
              </w:rPr>
            </w:pPr>
          </w:p>
        </w:tc>
      </w:tr>
    </w:tbl>
    <w:p w14:paraId="4D035515" w14:textId="77777777" w:rsidR="009D3DD5" w:rsidRPr="00FB6BB8" w:rsidRDefault="009D3DD5" w:rsidP="009D3DD5">
      <w:pPr>
        <w:widowControl/>
        <w:autoSpaceDE/>
        <w:autoSpaceDN/>
        <w:rPr>
          <w:sz w:val="24"/>
          <w:szCs w:val="24"/>
          <w:lang w:eastAsia="ru-RU"/>
        </w:rPr>
      </w:pPr>
    </w:p>
    <w:p w14:paraId="13E3DC33" w14:textId="77777777" w:rsidR="009D3DD5" w:rsidRPr="00FB6BB8" w:rsidRDefault="009D3DD5" w:rsidP="009D3DD5">
      <w:pPr>
        <w:widowControl/>
        <w:autoSpaceDE/>
        <w:autoSpaceDN/>
        <w:rPr>
          <w:sz w:val="24"/>
          <w:szCs w:val="24"/>
          <w:lang w:eastAsia="ru-RU"/>
        </w:rPr>
      </w:pPr>
    </w:p>
    <w:p w14:paraId="278354A4" w14:textId="77777777" w:rsidR="009D3DD5" w:rsidRPr="00FB6BB8" w:rsidRDefault="009D3DD5" w:rsidP="009D3DD5">
      <w:pPr>
        <w:widowControl/>
        <w:autoSpaceDE/>
        <w:autoSpaceDN/>
        <w:rPr>
          <w:sz w:val="28"/>
          <w:szCs w:val="28"/>
          <w:lang w:eastAsia="ru-RU"/>
        </w:rPr>
      </w:pPr>
    </w:p>
    <w:p w14:paraId="7452CF52" w14:textId="77777777" w:rsidR="009D3DD5" w:rsidRPr="00FB6BB8" w:rsidRDefault="009D3DD5" w:rsidP="009D3DD5">
      <w:pPr>
        <w:widowControl/>
        <w:autoSpaceDE/>
        <w:autoSpaceDN/>
        <w:jc w:val="center"/>
        <w:rPr>
          <w:b/>
          <w:sz w:val="24"/>
          <w:szCs w:val="24"/>
          <w:lang w:eastAsia="ru-RU"/>
        </w:rPr>
      </w:pPr>
      <w:r w:rsidRPr="00FB6BB8">
        <w:rPr>
          <w:b/>
          <w:sz w:val="24"/>
          <w:szCs w:val="24"/>
          <w:lang w:eastAsia="ru-RU"/>
        </w:rPr>
        <w:t>Группы компенсирующей направленности</w:t>
      </w:r>
    </w:p>
    <w:p w14:paraId="27E88263" w14:textId="77777777" w:rsidR="009D3DD5" w:rsidRPr="00FB6BB8" w:rsidRDefault="009D3DD5" w:rsidP="009D3DD5">
      <w:pPr>
        <w:widowControl/>
        <w:autoSpaceDE/>
        <w:autoSpaceDN/>
        <w:rPr>
          <w:sz w:val="24"/>
          <w:szCs w:val="24"/>
          <w:lang w:eastAsia="ru-RU"/>
        </w:rPr>
      </w:pPr>
    </w:p>
    <w:tbl>
      <w:tblPr>
        <w:tblStyle w:val="8"/>
        <w:tblW w:w="13177" w:type="dxa"/>
        <w:jc w:val="center"/>
        <w:tblLayout w:type="fixed"/>
        <w:tblLook w:val="04A0" w:firstRow="1" w:lastRow="0" w:firstColumn="1" w:lastColumn="0" w:noHBand="0" w:noVBand="1"/>
      </w:tblPr>
      <w:tblGrid>
        <w:gridCol w:w="566"/>
        <w:gridCol w:w="2530"/>
        <w:gridCol w:w="1719"/>
        <w:gridCol w:w="1701"/>
        <w:gridCol w:w="1276"/>
        <w:gridCol w:w="1701"/>
        <w:gridCol w:w="1134"/>
        <w:gridCol w:w="1275"/>
        <w:gridCol w:w="1275"/>
      </w:tblGrid>
      <w:tr w:rsidR="009D3DD5" w:rsidRPr="00FB6BB8" w14:paraId="6169DCC9" w14:textId="77777777" w:rsidTr="004511BB">
        <w:trPr>
          <w:trHeight w:val="546"/>
          <w:jc w:val="center"/>
        </w:trPr>
        <w:tc>
          <w:tcPr>
            <w:tcW w:w="566" w:type="dxa"/>
            <w:vMerge w:val="restart"/>
            <w:tcBorders>
              <w:top w:val="single" w:sz="4" w:space="0" w:color="000000"/>
              <w:left w:val="single" w:sz="4" w:space="0" w:color="000000"/>
              <w:bottom w:val="single" w:sz="4" w:space="0" w:color="000000"/>
              <w:right w:val="single" w:sz="4" w:space="0" w:color="000000"/>
            </w:tcBorders>
            <w:vAlign w:val="center"/>
            <w:hideMark/>
          </w:tcPr>
          <w:p w14:paraId="1DDEE4B6" w14:textId="77777777" w:rsidR="009D3DD5" w:rsidRPr="00FB6BB8" w:rsidRDefault="009D3DD5" w:rsidP="004511BB">
            <w:pPr>
              <w:spacing w:line="180" w:lineRule="atLeast"/>
              <w:rPr>
                <w:b/>
              </w:rPr>
            </w:pPr>
            <w:r w:rsidRPr="00FB6BB8">
              <w:rPr>
                <w:b/>
              </w:rPr>
              <w:t>№ п/п</w:t>
            </w:r>
          </w:p>
        </w:tc>
        <w:tc>
          <w:tcPr>
            <w:tcW w:w="2530" w:type="dxa"/>
            <w:tcBorders>
              <w:top w:val="single" w:sz="4" w:space="0" w:color="000000"/>
              <w:left w:val="single" w:sz="4" w:space="0" w:color="000000"/>
              <w:bottom w:val="single" w:sz="4" w:space="0" w:color="000000"/>
              <w:right w:val="single" w:sz="4" w:space="0" w:color="000000"/>
            </w:tcBorders>
          </w:tcPr>
          <w:p w14:paraId="0AF8DE4E" w14:textId="77777777" w:rsidR="009D3DD5" w:rsidRPr="00FB6BB8" w:rsidRDefault="009D3DD5" w:rsidP="004511BB">
            <w:pPr>
              <w:spacing w:line="180" w:lineRule="atLeast"/>
              <w:rPr>
                <w:b/>
              </w:rPr>
            </w:pPr>
            <w:r w:rsidRPr="00FB6BB8">
              <w:rPr>
                <w:b/>
              </w:rPr>
              <w:t>Образовательная область</w:t>
            </w:r>
          </w:p>
        </w:tc>
        <w:tc>
          <w:tcPr>
            <w:tcW w:w="1719" w:type="dxa"/>
            <w:vMerge w:val="restart"/>
            <w:tcBorders>
              <w:top w:val="single" w:sz="4" w:space="0" w:color="000000"/>
              <w:left w:val="single" w:sz="4" w:space="0" w:color="000000"/>
              <w:bottom w:val="single" w:sz="4" w:space="0" w:color="000000"/>
              <w:right w:val="single" w:sz="4" w:space="0" w:color="auto"/>
            </w:tcBorders>
            <w:hideMark/>
          </w:tcPr>
          <w:p w14:paraId="0875150E" w14:textId="77777777" w:rsidR="009D3DD5" w:rsidRPr="00FB6BB8" w:rsidRDefault="009D3DD5" w:rsidP="004511BB">
            <w:pPr>
              <w:spacing w:line="180" w:lineRule="atLeast"/>
              <w:rPr>
                <w:b/>
              </w:rPr>
            </w:pPr>
            <w:r w:rsidRPr="00FB6BB8">
              <w:rPr>
                <w:b/>
              </w:rPr>
              <w:t xml:space="preserve">Программы </w:t>
            </w:r>
          </w:p>
        </w:tc>
        <w:tc>
          <w:tcPr>
            <w:tcW w:w="8362" w:type="dxa"/>
            <w:gridSpan w:val="6"/>
            <w:tcBorders>
              <w:top w:val="single" w:sz="4" w:space="0" w:color="000000"/>
              <w:left w:val="single" w:sz="4" w:space="0" w:color="auto"/>
              <w:bottom w:val="single" w:sz="4" w:space="0" w:color="000000"/>
              <w:right w:val="single" w:sz="4" w:space="0" w:color="000000"/>
            </w:tcBorders>
            <w:vAlign w:val="center"/>
            <w:hideMark/>
          </w:tcPr>
          <w:p w14:paraId="0EB56ED7" w14:textId="77777777" w:rsidR="009D3DD5" w:rsidRPr="00FB6BB8" w:rsidRDefault="009D3DD5" w:rsidP="004511BB">
            <w:pPr>
              <w:spacing w:line="180" w:lineRule="atLeast"/>
              <w:jc w:val="center"/>
              <w:rPr>
                <w:b/>
              </w:rPr>
            </w:pPr>
            <w:r w:rsidRPr="00FB6BB8">
              <w:rPr>
                <w:b/>
              </w:rPr>
              <w:t>Количество образовательных ситуаций и занятий в неделю/месяц/ год</w:t>
            </w:r>
          </w:p>
        </w:tc>
      </w:tr>
      <w:tr w:rsidR="009D3DD5" w:rsidRPr="00FB6BB8" w14:paraId="366694B0" w14:textId="77777777" w:rsidTr="004511BB">
        <w:trPr>
          <w:trHeight w:val="609"/>
          <w:jc w:val="center"/>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14:paraId="3547EB14" w14:textId="77777777" w:rsidR="009D3DD5" w:rsidRPr="00FB6BB8" w:rsidRDefault="009D3DD5" w:rsidP="004511BB">
            <w:pPr>
              <w:rPr>
                <w:b/>
              </w:rPr>
            </w:pPr>
          </w:p>
        </w:tc>
        <w:tc>
          <w:tcPr>
            <w:tcW w:w="2530" w:type="dxa"/>
            <w:tcBorders>
              <w:top w:val="single" w:sz="4" w:space="0" w:color="000000"/>
              <w:left w:val="single" w:sz="4" w:space="0" w:color="000000"/>
              <w:bottom w:val="single" w:sz="4" w:space="0" w:color="000000"/>
              <w:right w:val="single" w:sz="4" w:space="0" w:color="000000"/>
            </w:tcBorders>
          </w:tcPr>
          <w:p w14:paraId="231232DD" w14:textId="77777777" w:rsidR="009D3DD5" w:rsidRPr="00FB6BB8" w:rsidRDefault="009D3DD5" w:rsidP="004511BB">
            <w:pPr>
              <w:rPr>
                <w:b/>
              </w:rPr>
            </w:pPr>
            <w:r w:rsidRPr="00FB6BB8">
              <w:rPr>
                <w:b/>
              </w:rPr>
              <w:t>Виды  детской деятельности</w:t>
            </w:r>
          </w:p>
        </w:tc>
        <w:tc>
          <w:tcPr>
            <w:tcW w:w="1719" w:type="dxa"/>
            <w:vMerge/>
            <w:tcBorders>
              <w:top w:val="single" w:sz="4" w:space="0" w:color="000000"/>
              <w:left w:val="single" w:sz="4" w:space="0" w:color="000000"/>
              <w:bottom w:val="single" w:sz="4" w:space="0" w:color="000000"/>
              <w:right w:val="single" w:sz="4" w:space="0" w:color="auto"/>
            </w:tcBorders>
            <w:vAlign w:val="center"/>
            <w:hideMark/>
          </w:tcPr>
          <w:p w14:paraId="0C35FE89" w14:textId="77777777" w:rsidR="009D3DD5" w:rsidRPr="00FB6BB8" w:rsidRDefault="009D3DD5" w:rsidP="004511BB">
            <w:pPr>
              <w:rPr>
                <w:b/>
              </w:rPr>
            </w:pPr>
          </w:p>
        </w:tc>
        <w:tc>
          <w:tcPr>
            <w:tcW w:w="1701" w:type="dxa"/>
            <w:tcBorders>
              <w:top w:val="single" w:sz="4" w:space="0" w:color="000000"/>
              <w:left w:val="single" w:sz="4" w:space="0" w:color="auto"/>
              <w:bottom w:val="single" w:sz="4" w:space="0" w:color="000000"/>
              <w:right w:val="single" w:sz="4" w:space="0" w:color="000000"/>
            </w:tcBorders>
            <w:vAlign w:val="center"/>
            <w:hideMark/>
          </w:tcPr>
          <w:p w14:paraId="0E7294BB" w14:textId="77777777" w:rsidR="009D3DD5" w:rsidRPr="00FB6BB8" w:rsidRDefault="009D3DD5" w:rsidP="004511BB">
            <w:pPr>
              <w:spacing w:line="180" w:lineRule="atLeast"/>
              <w:rPr>
                <w:b/>
              </w:rPr>
            </w:pPr>
            <w:r w:rsidRPr="00FB6BB8">
              <w:rPr>
                <w:b/>
              </w:rPr>
              <w:t>НОДА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CC07DEF" w14:textId="77777777" w:rsidR="009D3DD5" w:rsidRDefault="009D3DD5" w:rsidP="004511BB">
            <w:pPr>
              <w:spacing w:line="180" w:lineRule="atLeast"/>
              <w:rPr>
                <w:b/>
              </w:rPr>
            </w:pPr>
            <w:r w:rsidRPr="00FB6BB8">
              <w:rPr>
                <w:b/>
              </w:rPr>
              <w:t>ЗПР</w:t>
            </w:r>
          </w:p>
          <w:p w14:paraId="5FAC15E9" w14:textId="77777777" w:rsidR="009D3DD5" w:rsidRPr="00FB6BB8" w:rsidRDefault="009D3DD5" w:rsidP="004511BB">
            <w:pPr>
              <w:spacing w:line="180" w:lineRule="atLeast"/>
              <w:rPr>
                <w:b/>
              </w:rPr>
            </w:pPr>
            <w:r w:rsidRPr="00FB6BB8">
              <w:rPr>
                <w:b/>
              </w:rPr>
              <w:t xml:space="preserve"> (4-6 лет)</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7D16E8C" w14:textId="77777777" w:rsidR="009D3DD5" w:rsidRDefault="009D3DD5" w:rsidP="004511BB">
            <w:pPr>
              <w:spacing w:line="180" w:lineRule="atLeast"/>
              <w:jc w:val="center"/>
              <w:rPr>
                <w:b/>
              </w:rPr>
            </w:pPr>
            <w:r w:rsidRPr="00FB6BB8">
              <w:rPr>
                <w:b/>
              </w:rPr>
              <w:t xml:space="preserve">ТНР </w:t>
            </w:r>
          </w:p>
          <w:p w14:paraId="688AE811" w14:textId="77777777" w:rsidR="009D3DD5" w:rsidRPr="00FB6BB8" w:rsidRDefault="009D3DD5" w:rsidP="004511BB">
            <w:pPr>
              <w:spacing w:line="180" w:lineRule="atLeast"/>
              <w:jc w:val="center"/>
              <w:rPr>
                <w:b/>
              </w:rPr>
            </w:pPr>
            <w:r>
              <w:rPr>
                <w:b/>
              </w:rPr>
              <w:t>(6</w:t>
            </w:r>
            <w:r w:rsidRPr="00FB6BB8">
              <w:rPr>
                <w:b/>
              </w:rPr>
              <w:t>-7 лет)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3F5D401" w14:textId="77777777" w:rsidR="009D3DD5" w:rsidRDefault="009D3DD5" w:rsidP="004511BB">
            <w:pPr>
              <w:spacing w:line="180" w:lineRule="atLeast"/>
              <w:rPr>
                <w:b/>
              </w:rPr>
            </w:pPr>
            <w:r w:rsidRPr="00FB6BB8">
              <w:rPr>
                <w:b/>
              </w:rPr>
              <w:t xml:space="preserve">ЗПР </w:t>
            </w:r>
          </w:p>
          <w:p w14:paraId="78D2FF8E" w14:textId="77777777" w:rsidR="009D3DD5" w:rsidRPr="00FB6BB8" w:rsidRDefault="009D3DD5" w:rsidP="004511BB">
            <w:pPr>
              <w:spacing w:line="180" w:lineRule="atLeast"/>
              <w:rPr>
                <w:b/>
              </w:rPr>
            </w:pPr>
            <w:r w:rsidRPr="00FB6BB8">
              <w:rPr>
                <w:b/>
              </w:rPr>
              <w:t>(5-7 лет)</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51A2D894" w14:textId="77777777" w:rsidR="009D3DD5" w:rsidRDefault="009D3DD5" w:rsidP="004511BB">
            <w:pPr>
              <w:spacing w:line="180" w:lineRule="atLeast"/>
              <w:jc w:val="center"/>
              <w:rPr>
                <w:b/>
              </w:rPr>
            </w:pPr>
            <w:r w:rsidRPr="00FB6BB8">
              <w:rPr>
                <w:b/>
              </w:rPr>
              <w:t>ТНР</w:t>
            </w:r>
          </w:p>
          <w:p w14:paraId="6F5B987A" w14:textId="77777777" w:rsidR="009D3DD5" w:rsidRPr="00FB6BB8" w:rsidRDefault="009D3DD5" w:rsidP="004511BB">
            <w:pPr>
              <w:spacing w:line="180" w:lineRule="atLeast"/>
              <w:jc w:val="center"/>
              <w:rPr>
                <w:b/>
              </w:rPr>
            </w:pPr>
            <w:r>
              <w:rPr>
                <w:b/>
              </w:rPr>
              <w:t>(5-6</w:t>
            </w:r>
            <w:r w:rsidRPr="00FB6BB8">
              <w:rPr>
                <w:b/>
              </w:rPr>
              <w:t xml:space="preserve"> лет)</w:t>
            </w:r>
          </w:p>
        </w:tc>
        <w:tc>
          <w:tcPr>
            <w:tcW w:w="1275" w:type="dxa"/>
            <w:tcBorders>
              <w:top w:val="single" w:sz="4" w:space="0" w:color="000000"/>
              <w:left w:val="single" w:sz="4" w:space="0" w:color="000000"/>
              <w:bottom w:val="single" w:sz="4" w:space="0" w:color="000000"/>
              <w:right w:val="single" w:sz="4" w:space="0" w:color="000000"/>
            </w:tcBorders>
          </w:tcPr>
          <w:p w14:paraId="27F5840C" w14:textId="77777777" w:rsidR="009D3DD5" w:rsidRDefault="009D3DD5" w:rsidP="004511BB">
            <w:pPr>
              <w:spacing w:line="180" w:lineRule="atLeast"/>
              <w:jc w:val="center"/>
              <w:rPr>
                <w:b/>
              </w:rPr>
            </w:pPr>
            <w:r w:rsidRPr="00FB6BB8">
              <w:rPr>
                <w:b/>
              </w:rPr>
              <w:t>ТНР</w:t>
            </w:r>
          </w:p>
          <w:p w14:paraId="10D7806D" w14:textId="77777777" w:rsidR="009D3DD5" w:rsidRPr="00FB6BB8" w:rsidRDefault="009D3DD5" w:rsidP="004511BB">
            <w:pPr>
              <w:spacing w:line="180" w:lineRule="atLeast"/>
              <w:jc w:val="center"/>
              <w:rPr>
                <w:b/>
              </w:rPr>
            </w:pPr>
            <w:r>
              <w:rPr>
                <w:b/>
              </w:rPr>
              <w:t>(4-5</w:t>
            </w:r>
            <w:r w:rsidRPr="00FB6BB8">
              <w:rPr>
                <w:b/>
              </w:rPr>
              <w:t xml:space="preserve"> лет)</w:t>
            </w:r>
          </w:p>
        </w:tc>
      </w:tr>
      <w:tr w:rsidR="009D3DD5" w:rsidRPr="00FB6BB8" w14:paraId="5AC75217" w14:textId="77777777" w:rsidTr="004511BB">
        <w:trPr>
          <w:jc w:val="center"/>
        </w:trPr>
        <w:tc>
          <w:tcPr>
            <w:tcW w:w="566" w:type="dxa"/>
            <w:tcBorders>
              <w:top w:val="single" w:sz="4" w:space="0" w:color="000000"/>
              <w:left w:val="single" w:sz="4" w:space="0" w:color="000000"/>
              <w:bottom w:val="single" w:sz="4" w:space="0" w:color="000000"/>
              <w:right w:val="single" w:sz="4" w:space="0" w:color="000000"/>
            </w:tcBorders>
            <w:vAlign w:val="center"/>
          </w:tcPr>
          <w:p w14:paraId="1862FB88" w14:textId="77777777" w:rsidR="009D3DD5" w:rsidRPr="00FB6BB8" w:rsidRDefault="009D3DD5" w:rsidP="004511BB">
            <w:pPr>
              <w:spacing w:line="180" w:lineRule="atLeast"/>
              <w:rPr>
                <w:rFonts w:eastAsia="Calibri"/>
              </w:rPr>
            </w:pPr>
            <w:r w:rsidRPr="00FB6BB8">
              <w:rPr>
                <w:rFonts w:eastAsia="Calibri"/>
                <w:lang w:val="en-US"/>
              </w:rPr>
              <w:t>I.</w:t>
            </w:r>
          </w:p>
        </w:tc>
        <w:tc>
          <w:tcPr>
            <w:tcW w:w="4249" w:type="dxa"/>
            <w:gridSpan w:val="2"/>
            <w:tcBorders>
              <w:top w:val="single" w:sz="4" w:space="0" w:color="000000"/>
              <w:left w:val="single" w:sz="4" w:space="0" w:color="000000"/>
              <w:bottom w:val="single" w:sz="4" w:space="0" w:color="000000"/>
              <w:right w:val="single" w:sz="4" w:space="0" w:color="auto"/>
            </w:tcBorders>
          </w:tcPr>
          <w:p w14:paraId="285850D9" w14:textId="77777777" w:rsidR="009D3DD5" w:rsidRPr="00FB6BB8" w:rsidRDefault="009D3DD5" w:rsidP="004511BB">
            <w:pPr>
              <w:spacing w:line="180" w:lineRule="atLeast"/>
              <w:jc w:val="center"/>
              <w:rPr>
                <w:rFonts w:eastAsia="Calibri"/>
                <w:b/>
              </w:rPr>
            </w:pPr>
            <w:r w:rsidRPr="00FB6BB8">
              <w:rPr>
                <w:rFonts w:eastAsia="Calibri"/>
                <w:b/>
              </w:rPr>
              <w:t>Основная часть</w:t>
            </w:r>
          </w:p>
        </w:tc>
        <w:tc>
          <w:tcPr>
            <w:tcW w:w="7087" w:type="dxa"/>
            <w:gridSpan w:val="5"/>
            <w:tcBorders>
              <w:top w:val="single" w:sz="4" w:space="0" w:color="000000"/>
              <w:left w:val="single" w:sz="4" w:space="0" w:color="auto"/>
              <w:bottom w:val="single" w:sz="4" w:space="0" w:color="000000"/>
              <w:right w:val="single" w:sz="4" w:space="0" w:color="000000"/>
            </w:tcBorders>
          </w:tcPr>
          <w:p w14:paraId="5F225066" w14:textId="77777777" w:rsidR="009D3DD5" w:rsidRPr="00FB6BB8" w:rsidRDefault="009D3DD5" w:rsidP="004511BB">
            <w:pPr>
              <w:spacing w:line="180" w:lineRule="atLeast"/>
              <w:rPr>
                <w:rFonts w:eastAsia="Calibri"/>
                <w:b/>
              </w:rPr>
            </w:pPr>
          </w:p>
        </w:tc>
        <w:tc>
          <w:tcPr>
            <w:tcW w:w="1275" w:type="dxa"/>
            <w:tcBorders>
              <w:top w:val="single" w:sz="4" w:space="0" w:color="000000"/>
              <w:left w:val="single" w:sz="4" w:space="0" w:color="auto"/>
              <w:bottom w:val="single" w:sz="4" w:space="0" w:color="000000"/>
              <w:right w:val="single" w:sz="4" w:space="0" w:color="000000"/>
            </w:tcBorders>
          </w:tcPr>
          <w:p w14:paraId="42734267" w14:textId="77777777" w:rsidR="009D3DD5" w:rsidRPr="00FB6BB8" w:rsidRDefault="009D3DD5" w:rsidP="004511BB">
            <w:pPr>
              <w:spacing w:line="180" w:lineRule="atLeast"/>
              <w:rPr>
                <w:rFonts w:eastAsia="Calibri"/>
                <w:b/>
              </w:rPr>
            </w:pPr>
          </w:p>
        </w:tc>
      </w:tr>
      <w:tr w:rsidR="009D3DD5" w:rsidRPr="00FB6BB8" w14:paraId="07D1AC0F" w14:textId="77777777" w:rsidTr="004511BB">
        <w:trPr>
          <w:jc w:val="center"/>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2BA5330B" w14:textId="77777777" w:rsidR="009D3DD5" w:rsidRPr="00FB6BB8" w:rsidRDefault="009D3DD5" w:rsidP="004511BB">
            <w:pPr>
              <w:spacing w:line="180" w:lineRule="atLeast"/>
              <w:rPr>
                <w:rFonts w:eastAsia="Calibri"/>
              </w:rPr>
            </w:pPr>
            <w:r w:rsidRPr="00FB6BB8">
              <w:rPr>
                <w:rFonts w:eastAsia="Calibri"/>
              </w:rPr>
              <w:t>1.</w:t>
            </w:r>
          </w:p>
        </w:tc>
        <w:tc>
          <w:tcPr>
            <w:tcW w:w="2530" w:type="dxa"/>
            <w:tcBorders>
              <w:top w:val="single" w:sz="4" w:space="0" w:color="000000"/>
              <w:left w:val="single" w:sz="4" w:space="0" w:color="000000"/>
              <w:bottom w:val="single" w:sz="4" w:space="0" w:color="000000"/>
              <w:right w:val="single" w:sz="4" w:space="0" w:color="000000"/>
            </w:tcBorders>
          </w:tcPr>
          <w:p w14:paraId="7BA3FC0B" w14:textId="77777777" w:rsidR="009D3DD5" w:rsidRPr="00FB6BB8" w:rsidRDefault="009D3DD5" w:rsidP="004511BB">
            <w:pPr>
              <w:spacing w:line="180" w:lineRule="atLeast"/>
              <w:rPr>
                <w:b/>
                <w:sz w:val="18"/>
                <w:szCs w:val="18"/>
              </w:rPr>
            </w:pPr>
            <w:r w:rsidRPr="00FB6BB8">
              <w:t>Физическое развитие</w:t>
            </w:r>
          </w:p>
        </w:tc>
        <w:tc>
          <w:tcPr>
            <w:tcW w:w="1719" w:type="dxa"/>
            <w:tcBorders>
              <w:top w:val="single" w:sz="4" w:space="0" w:color="000000"/>
              <w:left w:val="single" w:sz="4" w:space="0" w:color="000000"/>
              <w:bottom w:val="single" w:sz="4" w:space="0" w:color="000000"/>
              <w:right w:val="single" w:sz="4" w:space="0" w:color="auto"/>
            </w:tcBorders>
          </w:tcPr>
          <w:p w14:paraId="5D092409" w14:textId="77777777" w:rsidR="009D3DD5" w:rsidRPr="00FB6BB8" w:rsidRDefault="009D3DD5" w:rsidP="004511BB">
            <w:pPr>
              <w:spacing w:line="180" w:lineRule="atLeast"/>
              <w:rPr>
                <w:b/>
                <w:sz w:val="18"/>
                <w:szCs w:val="18"/>
              </w:rPr>
            </w:pPr>
            <w:r w:rsidRPr="00FB6BB8">
              <w:rPr>
                <w:b/>
              </w:rPr>
              <w:t>Программы</w:t>
            </w:r>
          </w:p>
        </w:tc>
        <w:tc>
          <w:tcPr>
            <w:tcW w:w="7087" w:type="dxa"/>
            <w:gridSpan w:val="5"/>
            <w:tcBorders>
              <w:top w:val="single" w:sz="4" w:space="0" w:color="000000"/>
              <w:left w:val="single" w:sz="4" w:space="0" w:color="auto"/>
              <w:bottom w:val="single" w:sz="4" w:space="0" w:color="000000"/>
              <w:right w:val="single" w:sz="4" w:space="0" w:color="000000"/>
            </w:tcBorders>
            <w:vAlign w:val="center"/>
          </w:tcPr>
          <w:p w14:paraId="42B858CB" w14:textId="77777777" w:rsidR="009D3DD5" w:rsidRPr="00FB6BB8" w:rsidRDefault="009D3DD5" w:rsidP="004511BB">
            <w:pPr>
              <w:spacing w:line="180" w:lineRule="atLeast"/>
              <w:rPr>
                <w:rFonts w:eastAsia="Calibri"/>
              </w:rPr>
            </w:pPr>
          </w:p>
        </w:tc>
        <w:tc>
          <w:tcPr>
            <w:tcW w:w="1275" w:type="dxa"/>
            <w:tcBorders>
              <w:top w:val="single" w:sz="4" w:space="0" w:color="000000"/>
              <w:left w:val="single" w:sz="4" w:space="0" w:color="auto"/>
              <w:bottom w:val="single" w:sz="4" w:space="0" w:color="000000"/>
              <w:right w:val="single" w:sz="4" w:space="0" w:color="000000"/>
            </w:tcBorders>
          </w:tcPr>
          <w:p w14:paraId="35333053" w14:textId="77777777" w:rsidR="009D3DD5" w:rsidRPr="00FB6BB8" w:rsidRDefault="009D3DD5" w:rsidP="004511BB">
            <w:pPr>
              <w:spacing w:line="180" w:lineRule="atLeast"/>
              <w:rPr>
                <w:rFonts w:eastAsia="Calibri"/>
              </w:rPr>
            </w:pPr>
          </w:p>
        </w:tc>
      </w:tr>
      <w:tr w:rsidR="009D3DD5" w:rsidRPr="00FB6BB8" w14:paraId="5A0F9AD4" w14:textId="77777777" w:rsidTr="004511BB">
        <w:trPr>
          <w:trHeight w:val="495"/>
          <w:jc w:val="center"/>
        </w:trPr>
        <w:tc>
          <w:tcPr>
            <w:tcW w:w="566" w:type="dxa"/>
            <w:vMerge w:val="restart"/>
            <w:tcBorders>
              <w:top w:val="single" w:sz="4" w:space="0" w:color="000000"/>
              <w:left w:val="single" w:sz="4" w:space="0" w:color="000000"/>
              <w:right w:val="single" w:sz="4" w:space="0" w:color="000000"/>
            </w:tcBorders>
            <w:vAlign w:val="center"/>
            <w:hideMark/>
          </w:tcPr>
          <w:p w14:paraId="11C26F01" w14:textId="77777777" w:rsidR="009D3DD5" w:rsidRPr="00FB6BB8" w:rsidRDefault="009D3DD5" w:rsidP="004511BB">
            <w:pPr>
              <w:spacing w:line="180" w:lineRule="atLeast"/>
              <w:rPr>
                <w:rFonts w:eastAsia="Calibri"/>
              </w:rPr>
            </w:pPr>
            <w:r w:rsidRPr="00FB6BB8">
              <w:rPr>
                <w:rFonts w:eastAsia="Calibri"/>
              </w:rPr>
              <w:t>1.1.</w:t>
            </w:r>
          </w:p>
        </w:tc>
        <w:tc>
          <w:tcPr>
            <w:tcW w:w="2530" w:type="dxa"/>
            <w:tcBorders>
              <w:top w:val="single" w:sz="4" w:space="0" w:color="000000"/>
              <w:left w:val="single" w:sz="4" w:space="0" w:color="000000"/>
              <w:bottom w:val="single" w:sz="4" w:space="0" w:color="auto"/>
              <w:right w:val="single" w:sz="4" w:space="0" w:color="000000"/>
            </w:tcBorders>
          </w:tcPr>
          <w:p w14:paraId="6B292BA3" w14:textId="77777777" w:rsidR="009D3DD5" w:rsidRPr="00FB6BB8" w:rsidRDefault="009D3DD5" w:rsidP="004511BB">
            <w:pPr>
              <w:spacing w:line="180" w:lineRule="atLeast"/>
              <w:rPr>
                <w:sz w:val="18"/>
                <w:szCs w:val="18"/>
              </w:rPr>
            </w:pPr>
            <w:r w:rsidRPr="00FB6BB8">
              <w:t>Двигательная деятельность</w:t>
            </w:r>
          </w:p>
        </w:tc>
        <w:tc>
          <w:tcPr>
            <w:tcW w:w="1719" w:type="dxa"/>
            <w:vMerge w:val="restart"/>
            <w:tcBorders>
              <w:top w:val="single" w:sz="4" w:space="0" w:color="000000"/>
              <w:left w:val="single" w:sz="4" w:space="0" w:color="000000"/>
              <w:right w:val="single" w:sz="4" w:space="0" w:color="auto"/>
            </w:tcBorders>
            <w:hideMark/>
          </w:tcPr>
          <w:p w14:paraId="257C07D9" w14:textId="77777777" w:rsidR="009D3DD5" w:rsidRPr="00FB6BB8" w:rsidRDefault="009D3DD5" w:rsidP="004511BB">
            <w:pPr>
              <w:spacing w:line="180" w:lineRule="atLeast"/>
              <w:rPr>
                <w:sz w:val="18"/>
                <w:szCs w:val="18"/>
              </w:rPr>
            </w:pPr>
            <w:r w:rsidRPr="00FB6BB8">
              <w:rPr>
                <w:sz w:val="18"/>
                <w:szCs w:val="18"/>
              </w:rPr>
              <w:t>Примерная образовательная программа дошкольного образования Детство». /под ред. Т.И. Бабаевой, А.Г. Гогоберидзе, О.В. Солнцева</w:t>
            </w:r>
          </w:p>
          <w:p w14:paraId="2245DE95" w14:textId="77777777" w:rsidR="009D3DD5" w:rsidRPr="00FB6BB8" w:rsidRDefault="009D3DD5" w:rsidP="004511BB">
            <w:pPr>
              <w:spacing w:line="180" w:lineRule="atLeast"/>
              <w:rPr>
                <w:sz w:val="18"/>
                <w:szCs w:val="18"/>
              </w:rPr>
            </w:pPr>
            <w:r w:rsidRPr="00FB6BB8">
              <w:rPr>
                <w:sz w:val="18"/>
                <w:szCs w:val="18"/>
              </w:rPr>
              <w:t xml:space="preserve"> С.-Петербург,2019</w:t>
            </w:r>
          </w:p>
        </w:tc>
        <w:tc>
          <w:tcPr>
            <w:tcW w:w="1701" w:type="dxa"/>
            <w:vMerge w:val="restart"/>
            <w:tcBorders>
              <w:top w:val="single" w:sz="4" w:space="0" w:color="000000"/>
              <w:left w:val="single" w:sz="4" w:space="0" w:color="auto"/>
              <w:right w:val="single" w:sz="4" w:space="0" w:color="000000"/>
            </w:tcBorders>
            <w:vAlign w:val="center"/>
            <w:hideMark/>
          </w:tcPr>
          <w:p w14:paraId="6D78D04B" w14:textId="77777777" w:rsidR="009D3DD5" w:rsidRPr="00FB6BB8" w:rsidRDefault="009D3DD5" w:rsidP="004511BB">
            <w:pPr>
              <w:spacing w:line="180" w:lineRule="atLeast"/>
              <w:rPr>
                <w:rFonts w:eastAsia="Calibri"/>
              </w:rPr>
            </w:pPr>
            <w:r w:rsidRPr="00FB6BB8">
              <w:rPr>
                <w:rFonts w:eastAsia="Calibri"/>
              </w:rPr>
              <w:t xml:space="preserve">1/4/36 </w:t>
            </w:r>
          </w:p>
          <w:p w14:paraId="4EDBC91A" w14:textId="77777777" w:rsidR="009D3DD5" w:rsidRPr="00FB6BB8" w:rsidRDefault="009D3DD5" w:rsidP="004511BB">
            <w:pPr>
              <w:spacing w:line="180" w:lineRule="atLeast"/>
              <w:rPr>
                <w:rFonts w:eastAsia="Calibri"/>
              </w:rPr>
            </w:pPr>
            <w:r w:rsidRPr="00FB6BB8">
              <w:rPr>
                <w:rFonts w:eastAsia="Calibri"/>
              </w:rPr>
              <w:t>занятия</w:t>
            </w:r>
          </w:p>
          <w:p w14:paraId="60BECE06" w14:textId="77777777" w:rsidR="009D3DD5" w:rsidRPr="00FB6BB8" w:rsidRDefault="009D3DD5" w:rsidP="004511BB">
            <w:pPr>
              <w:spacing w:line="180" w:lineRule="atLeast"/>
              <w:rPr>
                <w:rFonts w:eastAsia="Calibri"/>
              </w:rPr>
            </w:pPr>
            <w:r w:rsidRPr="00FB6BB8">
              <w:rPr>
                <w:rFonts w:eastAsia="Calibri"/>
              </w:rPr>
              <w:t>физической</w:t>
            </w:r>
          </w:p>
          <w:p w14:paraId="12F2A562" w14:textId="77777777" w:rsidR="009D3DD5" w:rsidRPr="00FB6BB8" w:rsidRDefault="009D3DD5" w:rsidP="004511BB">
            <w:pPr>
              <w:spacing w:line="180" w:lineRule="atLeast"/>
              <w:rPr>
                <w:rFonts w:eastAsia="Calibri"/>
              </w:rPr>
            </w:pPr>
            <w:r w:rsidRPr="00FB6BB8">
              <w:rPr>
                <w:rFonts w:eastAsia="Calibri"/>
              </w:rPr>
              <w:t>культурой</w:t>
            </w:r>
          </w:p>
        </w:tc>
        <w:tc>
          <w:tcPr>
            <w:tcW w:w="1276" w:type="dxa"/>
            <w:vMerge w:val="restart"/>
            <w:tcBorders>
              <w:top w:val="single" w:sz="4" w:space="0" w:color="000000"/>
              <w:left w:val="single" w:sz="4" w:space="0" w:color="000000"/>
              <w:right w:val="single" w:sz="4" w:space="0" w:color="000000"/>
            </w:tcBorders>
            <w:vAlign w:val="center"/>
            <w:hideMark/>
          </w:tcPr>
          <w:p w14:paraId="01BF54FB" w14:textId="77777777" w:rsidR="009D3DD5" w:rsidRPr="00FB6BB8" w:rsidRDefault="009D3DD5" w:rsidP="004511BB">
            <w:pPr>
              <w:spacing w:line="180" w:lineRule="atLeast"/>
              <w:rPr>
                <w:rFonts w:eastAsia="Calibri"/>
              </w:rPr>
            </w:pPr>
            <w:r w:rsidRPr="00FB6BB8">
              <w:rPr>
                <w:rFonts w:eastAsia="Calibri"/>
              </w:rPr>
              <w:t>2/8/72 образовательная ситуация</w:t>
            </w:r>
          </w:p>
        </w:tc>
        <w:tc>
          <w:tcPr>
            <w:tcW w:w="1701" w:type="dxa"/>
            <w:vMerge w:val="restart"/>
            <w:tcBorders>
              <w:top w:val="single" w:sz="4" w:space="0" w:color="000000"/>
              <w:left w:val="single" w:sz="4" w:space="0" w:color="000000"/>
              <w:right w:val="single" w:sz="4" w:space="0" w:color="000000"/>
            </w:tcBorders>
            <w:vAlign w:val="center"/>
            <w:hideMark/>
          </w:tcPr>
          <w:p w14:paraId="242BD363" w14:textId="77777777" w:rsidR="009D3DD5" w:rsidRPr="00FB6BB8" w:rsidRDefault="009D3DD5" w:rsidP="004511BB">
            <w:pPr>
              <w:spacing w:line="180" w:lineRule="atLeast"/>
              <w:rPr>
                <w:rFonts w:eastAsia="Calibri"/>
              </w:rPr>
            </w:pPr>
            <w:r w:rsidRPr="00FB6BB8">
              <w:rPr>
                <w:rFonts w:eastAsia="Calibri"/>
              </w:rPr>
              <w:t>2/8/72 образовательная ситуация</w:t>
            </w:r>
          </w:p>
        </w:tc>
        <w:tc>
          <w:tcPr>
            <w:tcW w:w="1134" w:type="dxa"/>
            <w:vMerge w:val="restart"/>
            <w:tcBorders>
              <w:top w:val="single" w:sz="4" w:space="0" w:color="000000"/>
              <w:left w:val="single" w:sz="4" w:space="0" w:color="000000"/>
              <w:right w:val="single" w:sz="4" w:space="0" w:color="000000"/>
            </w:tcBorders>
            <w:vAlign w:val="center"/>
            <w:hideMark/>
          </w:tcPr>
          <w:p w14:paraId="40594B44" w14:textId="77777777" w:rsidR="009D3DD5" w:rsidRPr="00FB6BB8" w:rsidRDefault="009D3DD5" w:rsidP="004511BB">
            <w:pPr>
              <w:spacing w:line="180" w:lineRule="atLeast"/>
              <w:rPr>
                <w:rFonts w:eastAsia="Calibri"/>
              </w:rPr>
            </w:pPr>
            <w:r w:rsidRPr="00FB6BB8">
              <w:rPr>
                <w:rFonts w:eastAsia="Calibri"/>
              </w:rPr>
              <w:t>2/8/72 образовательная ситуация</w:t>
            </w:r>
          </w:p>
        </w:tc>
        <w:tc>
          <w:tcPr>
            <w:tcW w:w="1275" w:type="dxa"/>
            <w:vMerge w:val="restart"/>
            <w:tcBorders>
              <w:top w:val="single" w:sz="4" w:space="0" w:color="000000"/>
              <w:left w:val="single" w:sz="4" w:space="0" w:color="000000"/>
              <w:right w:val="single" w:sz="4" w:space="0" w:color="000000"/>
            </w:tcBorders>
            <w:vAlign w:val="center"/>
            <w:hideMark/>
          </w:tcPr>
          <w:p w14:paraId="3CA9596D" w14:textId="77777777" w:rsidR="009D3DD5" w:rsidRPr="00FB6BB8" w:rsidRDefault="009D3DD5" w:rsidP="004511BB">
            <w:pPr>
              <w:spacing w:line="180" w:lineRule="atLeast"/>
              <w:rPr>
                <w:rFonts w:eastAsia="Calibri"/>
              </w:rPr>
            </w:pPr>
            <w:r w:rsidRPr="00FB6BB8">
              <w:rPr>
                <w:rFonts w:eastAsia="Calibri"/>
              </w:rPr>
              <w:t>2/8/72 образовательная ситуация</w:t>
            </w:r>
          </w:p>
        </w:tc>
        <w:tc>
          <w:tcPr>
            <w:tcW w:w="1275" w:type="dxa"/>
            <w:vMerge w:val="restart"/>
            <w:tcBorders>
              <w:top w:val="single" w:sz="4" w:space="0" w:color="000000"/>
              <w:left w:val="single" w:sz="4" w:space="0" w:color="000000"/>
              <w:right w:val="single" w:sz="4" w:space="0" w:color="000000"/>
            </w:tcBorders>
          </w:tcPr>
          <w:p w14:paraId="47D88FC0" w14:textId="77777777" w:rsidR="009D3DD5" w:rsidRPr="00FB6BB8" w:rsidRDefault="009D3DD5" w:rsidP="004511BB">
            <w:pPr>
              <w:spacing w:line="180" w:lineRule="atLeast"/>
              <w:rPr>
                <w:rFonts w:eastAsia="Calibri"/>
              </w:rPr>
            </w:pPr>
            <w:r w:rsidRPr="00FB6BB8">
              <w:rPr>
                <w:rFonts w:eastAsia="Calibri"/>
              </w:rPr>
              <w:t>2/8/72 образовательная ситуация</w:t>
            </w:r>
          </w:p>
        </w:tc>
      </w:tr>
      <w:tr w:rsidR="009D3DD5" w:rsidRPr="00FB6BB8" w14:paraId="4470D260" w14:textId="77777777" w:rsidTr="004511BB">
        <w:trPr>
          <w:trHeight w:val="1350"/>
          <w:jc w:val="center"/>
        </w:trPr>
        <w:tc>
          <w:tcPr>
            <w:tcW w:w="566" w:type="dxa"/>
            <w:vMerge/>
            <w:tcBorders>
              <w:left w:val="single" w:sz="4" w:space="0" w:color="000000"/>
              <w:bottom w:val="single" w:sz="4" w:space="0" w:color="000000"/>
              <w:right w:val="single" w:sz="4" w:space="0" w:color="000000"/>
            </w:tcBorders>
            <w:vAlign w:val="center"/>
            <w:hideMark/>
          </w:tcPr>
          <w:p w14:paraId="23B3AE4E" w14:textId="77777777" w:rsidR="009D3DD5" w:rsidRPr="00FB6BB8" w:rsidRDefault="009D3DD5" w:rsidP="004511BB">
            <w:pPr>
              <w:spacing w:line="180" w:lineRule="atLeast"/>
              <w:rPr>
                <w:rFonts w:eastAsia="Calibri"/>
              </w:rPr>
            </w:pPr>
          </w:p>
        </w:tc>
        <w:tc>
          <w:tcPr>
            <w:tcW w:w="2530" w:type="dxa"/>
            <w:tcBorders>
              <w:top w:val="single" w:sz="4" w:space="0" w:color="auto"/>
              <w:left w:val="single" w:sz="4" w:space="0" w:color="000000"/>
              <w:bottom w:val="single" w:sz="4" w:space="0" w:color="000000"/>
              <w:right w:val="single" w:sz="4" w:space="0" w:color="000000"/>
            </w:tcBorders>
          </w:tcPr>
          <w:p w14:paraId="3F32A068" w14:textId="77777777" w:rsidR="009D3DD5" w:rsidRPr="00FB6BB8" w:rsidRDefault="009D3DD5" w:rsidP="004511BB">
            <w:pPr>
              <w:spacing w:line="180" w:lineRule="atLeast"/>
            </w:pPr>
          </w:p>
        </w:tc>
        <w:tc>
          <w:tcPr>
            <w:tcW w:w="1719" w:type="dxa"/>
            <w:vMerge/>
            <w:tcBorders>
              <w:left w:val="single" w:sz="4" w:space="0" w:color="000000"/>
              <w:bottom w:val="single" w:sz="4" w:space="0" w:color="000000"/>
              <w:right w:val="single" w:sz="4" w:space="0" w:color="auto"/>
            </w:tcBorders>
            <w:hideMark/>
          </w:tcPr>
          <w:p w14:paraId="144086DB" w14:textId="77777777" w:rsidR="009D3DD5" w:rsidRPr="00FB6BB8" w:rsidRDefault="009D3DD5" w:rsidP="004511BB">
            <w:pPr>
              <w:spacing w:line="180" w:lineRule="atLeast"/>
              <w:rPr>
                <w:sz w:val="18"/>
                <w:szCs w:val="18"/>
              </w:rPr>
            </w:pPr>
          </w:p>
        </w:tc>
        <w:tc>
          <w:tcPr>
            <w:tcW w:w="1701" w:type="dxa"/>
            <w:vMerge/>
            <w:tcBorders>
              <w:left w:val="single" w:sz="4" w:space="0" w:color="auto"/>
              <w:bottom w:val="single" w:sz="4" w:space="0" w:color="000000"/>
              <w:right w:val="single" w:sz="4" w:space="0" w:color="000000"/>
            </w:tcBorders>
            <w:vAlign w:val="center"/>
            <w:hideMark/>
          </w:tcPr>
          <w:p w14:paraId="0A824791" w14:textId="77777777" w:rsidR="009D3DD5" w:rsidRPr="00FB6BB8" w:rsidRDefault="009D3DD5" w:rsidP="004511BB">
            <w:pPr>
              <w:spacing w:line="180" w:lineRule="atLeast"/>
              <w:rPr>
                <w:rFonts w:eastAsia="Calibri"/>
              </w:rPr>
            </w:pPr>
          </w:p>
        </w:tc>
        <w:tc>
          <w:tcPr>
            <w:tcW w:w="1276" w:type="dxa"/>
            <w:vMerge/>
            <w:tcBorders>
              <w:left w:val="single" w:sz="4" w:space="0" w:color="000000"/>
              <w:bottom w:val="single" w:sz="4" w:space="0" w:color="000000"/>
              <w:right w:val="single" w:sz="4" w:space="0" w:color="000000"/>
            </w:tcBorders>
            <w:vAlign w:val="center"/>
            <w:hideMark/>
          </w:tcPr>
          <w:p w14:paraId="43004E82" w14:textId="77777777" w:rsidR="009D3DD5" w:rsidRPr="00FB6BB8" w:rsidRDefault="009D3DD5" w:rsidP="004511BB">
            <w:pPr>
              <w:spacing w:line="180" w:lineRule="atLeast"/>
              <w:rPr>
                <w:rFonts w:eastAsia="Calibri"/>
              </w:rPr>
            </w:pPr>
          </w:p>
        </w:tc>
        <w:tc>
          <w:tcPr>
            <w:tcW w:w="1701" w:type="dxa"/>
            <w:vMerge/>
            <w:tcBorders>
              <w:left w:val="single" w:sz="4" w:space="0" w:color="000000"/>
              <w:bottom w:val="single" w:sz="4" w:space="0" w:color="000000"/>
              <w:right w:val="single" w:sz="4" w:space="0" w:color="000000"/>
            </w:tcBorders>
            <w:vAlign w:val="center"/>
            <w:hideMark/>
          </w:tcPr>
          <w:p w14:paraId="7DD099FA" w14:textId="77777777" w:rsidR="009D3DD5" w:rsidRPr="00FB6BB8" w:rsidRDefault="009D3DD5" w:rsidP="004511BB">
            <w:pPr>
              <w:spacing w:line="180" w:lineRule="atLeast"/>
              <w:rPr>
                <w:rFonts w:eastAsia="Calibri"/>
              </w:rPr>
            </w:pPr>
          </w:p>
        </w:tc>
        <w:tc>
          <w:tcPr>
            <w:tcW w:w="1134" w:type="dxa"/>
            <w:vMerge/>
            <w:tcBorders>
              <w:left w:val="single" w:sz="4" w:space="0" w:color="000000"/>
              <w:bottom w:val="single" w:sz="4" w:space="0" w:color="000000"/>
              <w:right w:val="single" w:sz="4" w:space="0" w:color="000000"/>
            </w:tcBorders>
            <w:vAlign w:val="center"/>
            <w:hideMark/>
          </w:tcPr>
          <w:p w14:paraId="46B01A55" w14:textId="77777777" w:rsidR="009D3DD5" w:rsidRPr="00FB6BB8" w:rsidRDefault="009D3DD5" w:rsidP="004511BB">
            <w:pPr>
              <w:spacing w:line="180" w:lineRule="atLeast"/>
              <w:rPr>
                <w:rFonts w:eastAsia="Calibri"/>
              </w:rPr>
            </w:pPr>
          </w:p>
        </w:tc>
        <w:tc>
          <w:tcPr>
            <w:tcW w:w="1275" w:type="dxa"/>
            <w:vMerge/>
            <w:tcBorders>
              <w:left w:val="single" w:sz="4" w:space="0" w:color="000000"/>
              <w:bottom w:val="single" w:sz="4" w:space="0" w:color="000000"/>
              <w:right w:val="single" w:sz="4" w:space="0" w:color="000000"/>
            </w:tcBorders>
            <w:vAlign w:val="center"/>
            <w:hideMark/>
          </w:tcPr>
          <w:p w14:paraId="6CEF1B4C" w14:textId="77777777" w:rsidR="009D3DD5" w:rsidRPr="00FB6BB8" w:rsidRDefault="009D3DD5" w:rsidP="004511BB">
            <w:pPr>
              <w:spacing w:line="180" w:lineRule="atLeast"/>
              <w:rPr>
                <w:rFonts w:eastAsia="Calibri"/>
              </w:rPr>
            </w:pPr>
          </w:p>
        </w:tc>
        <w:tc>
          <w:tcPr>
            <w:tcW w:w="1275" w:type="dxa"/>
            <w:vMerge/>
            <w:tcBorders>
              <w:left w:val="single" w:sz="4" w:space="0" w:color="000000"/>
              <w:bottom w:val="single" w:sz="4" w:space="0" w:color="000000"/>
              <w:right w:val="single" w:sz="4" w:space="0" w:color="000000"/>
            </w:tcBorders>
          </w:tcPr>
          <w:p w14:paraId="2BF72C72" w14:textId="77777777" w:rsidR="009D3DD5" w:rsidRPr="00FB6BB8" w:rsidRDefault="009D3DD5" w:rsidP="004511BB">
            <w:pPr>
              <w:spacing w:line="180" w:lineRule="atLeast"/>
              <w:rPr>
                <w:rFonts w:eastAsia="Calibri"/>
              </w:rPr>
            </w:pPr>
          </w:p>
        </w:tc>
      </w:tr>
      <w:tr w:rsidR="009D3DD5" w:rsidRPr="00FB6BB8" w14:paraId="187A5365" w14:textId="77777777" w:rsidTr="004511BB">
        <w:trPr>
          <w:trHeight w:val="240"/>
          <w:jc w:val="center"/>
        </w:trPr>
        <w:tc>
          <w:tcPr>
            <w:tcW w:w="566" w:type="dxa"/>
            <w:vMerge w:val="restart"/>
            <w:tcBorders>
              <w:top w:val="single" w:sz="4" w:space="0" w:color="000000"/>
              <w:left w:val="single" w:sz="4" w:space="0" w:color="000000"/>
              <w:right w:val="single" w:sz="4" w:space="0" w:color="000000"/>
            </w:tcBorders>
            <w:vAlign w:val="center"/>
            <w:hideMark/>
          </w:tcPr>
          <w:p w14:paraId="37439939" w14:textId="77777777" w:rsidR="009D3DD5" w:rsidRPr="00FB6BB8" w:rsidRDefault="009D3DD5" w:rsidP="004511BB">
            <w:pPr>
              <w:spacing w:line="180" w:lineRule="atLeast"/>
              <w:rPr>
                <w:rFonts w:eastAsia="Calibri"/>
              </w:rPr>
            </w:pPr>
            <w:r w:rsidRPr="00FB6BB8">
              <w:rPr>
                <w:rFonts w:eastAsia="Calibri"/>
              </w:rPr>
              <w:t>2.</w:t>
            </w:r>
          </w:p>
        </w:tc>
        <w:tc>
          <w:tcPr>
            <w:tcW w:w="2530" w:type="dxa"/>
            <w:tcBorders>
              <w:top w:val="single" w:sz="4" w:space="0" w:color="000000"/>
              <w:left w:val="single" w:sz="4" w:space="0" w:color="000000"/>
              <w:bottom w:val="single" w:sz="4" w:space="0" w:color="auto"/>
              <w:right w:val="single" w:sz="4" w:space="0" w:color="000000"/>
            </w:tcBorders>
          </w:tcPr>
          <w:p w14:paraId="3759EC36" w14:textId="77777777" w:rsidR="009D3DD5" w:rsidRPr="00FB6BB8" w:rsidRDefault="009D3DD5" w:rsidP="004511BB">
            <w:pPr>
              <w:spacing w:line="180" w:lineRule="atLeast"/>
              <w:rPr>
                <w:sz w:val="18"/>
                <w:szCs w:val="18"/>
              </w:rPr>
            </w:pPr>
            <w:r w:rsidRPr="00FB6BB8">
              <w:t>Речевое развитие</w:t>
            </w:r>
          </w:p>
        </w:tc>
        <w:tc>
          <w:tcPr>
            <w:tcW w:w="1719" w:type="dxa"/>
            <w:vMerge w:val="restart"/>
            <w:tcBorders>
              <w:top w:val="single" w:sz="4" w:space="0" w:color="000000"/>
              <w:left w:val="single" w:sz="4" w:space="0" w:color="000000"/>
              <w:right w:val="single" w:sz="4" w:space="0" w:color="auto"/>
            </w:tcBorders>
          </w:tcPr>
          <w:p w14:paraId="0FC7988E" w14:textId="77777777" w:rsidR="009D3DD5" w:rsidRPr="00FB6BB8" w:rsidRDefault="009D3DD5" w:rsidP="004511BB">
            <w:pPr>
              <w:spacing w:line="180" w:lineRule="atLeast"/>
              <w:rPr>
                <w:rFonts w:eastAsia="Calibri"/>
                <w:b/>
                <w:sz w:val="18"/>
                <w:szCs w:val="18"/>
              </w:rPr>
            </w:pPr>
          </w:p>
          <w:p w14:paraId="77343741" w14:textId="77777777" w:rsidR="009D3DD5" w:rsidRPr="00FB6BB8" w:rsidRDefault="009D3DD5" w:rsidP="004511BB">
            <w:pPr>
              <w:spacing w:line="180" w:lineRule="atLeast"/>
              <w:rPr>
                <w:rFonts w:eastAsia="Calibri"/>
                <w:b/>
                <w:sz w:val="18"/>
                <w:szCs w:val="18"/>
              </w:rPr>
            </w:pPr>
          </w:p>
          <w:p w14:paraId="2938B73E" w14:textId="77777777" w:rsidR="009D3DD5" w:rsidRPr="00FB6BB8" w:rsidRDefault="009D3DD5" w:rsidP="004511BB">
            <w:pPr>
              <w:spacing w:line="180" w:lineRule="atLeast"/>
              <w:rPr>
                <w:rFonts w:eastAsia="Calibri"/>
                <w:b/>
                <w:sz w:val="18"/>
                <w:szCs w:val="18"/>
              </w:rPr>
            </w:pPr>
          </w:p>
          <w:p w14:paraId="7FDA9E76" w14:textId="77777777" w:rsidR="009D3DD5" w:rsidRPr="00FB6BB8" w:rsidRDefault="009D3DD5" w:rsidP="004511BB">
            <w:pPr>
              <w:spacing w:line="180" w:lineRule="atLeast"/>
              <w:rPr>
                <w:rFonts w:eastAsia="Calibri"/>
                <w:b/>
                <w:sz w:val="18"/>
                <w:szCs w:val="18"/>
              </w:rPr>
            </w:pPr>
          </w:p>
          <w:p w14:paraId="00FE0603" w14:textId="77777777" w:rsidR="009D3DD5" w:rsidRPr="00FB6BB8" w:rsidRDefault="009D3DD5" w:rsidP="004511BB">
            <w:pPr>
              <w:spacing w:line="180" w:lineRule="atLeast"/>
              <w:rPr>
                <w:rFonts w:eastAsia="Calibri"/>
                <w:b/>
                <w:sz w:val="18"/>
                <w:szCs w:val="18"/>
              </w:rPr>
            </w:pPr>
          </w:p>
          <w:p w14:paraId="2C395F5B" w14:textId="77777777" w:rsidR="009D3DD5" w:rsidRPr="00FB6BB8" w:rsidRDefault="009D3DD5" w:rsidP="004511BB">
            <w:pPr>
              <w:spacing w:line="180" w:lineRule="atLeast"/>
              <w:rPr>
                <w:rFonts w:eastAsia="Calibri"/>
                <w:b/>
                <w:sz w:val="18"/>
                <w:szCs w:val="18"/>
              </w:rPr>
            </w:pPr>
          </w:p>
          <w:p w14:paraId="300BFDBA" w14:textId="77777777" w:rsidR="009D3DD5" w:rsidRPr="00FB6BB8" w:rsidRDefault="009D3DD5" w:rsidP="004511BB">
            <w:pPr>
              <w:spacing w:line="180" w:lineRule="atLeast"/>
              <w:rPr>
                <w:rFonts w:eastAsia="Calibri"/>
                <w:b/>
                <w:sz w:val="18"/>
                <w:szCs w:val="18"/>
              </w:rPr>
            </w:pPr>
          </w:p>
        </w:tc>
        <w:tc>
          <w:tcPr>
            <w:tcW w:w="7087" w:type="dxa"/>
            <w:gridSpan w:val="5"/>
            <w:vMerge w:val="restart"/>
            <w:tcBorders>
              <w:top w:val="single" w:sz="4" w:space="0" w:color="000000"/>
              <w:left w:val="single" w:sz="4" w:space="0" w:color="auto"/>
              <w:right w:val="single" w:sz="4" w:space="0" w:color="000000"/>
            </w:tcBorders>
            <w:vAlign w:val="center"/>
          </w:tcPr>
          <w:p w14:paraId="57119B7A" w14:textId="77777777" w:rsidR="009D3DD5" w:rsidRPr="00FB6BB8" w:rsidRDefault="009D3DD5" w:rsidP="004511BB">
            <w:pPr>
              <w:spacing w:line="180" w:lineRule="atLeast"/>
            </w:pPr>
          </w:p>
        </w:tc>
        <w:tc>
          <w:tcPr>
            <w:tcW w:w="1275" w:type="dxa"/>
            <w:vMerge w:val="restart"/>
            <w:tcBorders>
              <w:top w:val="single" w:sz="4" w:space="0" w:color="000000"/>
              <w:left w:val="single" w:sz="4" w:space="0" w:color="auto"/>
              <w:right w:val="single" w:sz="4" w:space="0" w:color="000000"/>
            </w:tcBorders>
          </w:tcPr>
          <w:p w14:paraId="598683C7" w14:textId="77777777" w:rsidR="009D3DD5" w:rsidRPr="00FB6BB8" w:rsidRDefault="009D3DD5" w:rsidP="004511BB">
            <w:pPr>
              <w:spacing w:line="180" w:lineRule="atLeast"/>
            </w:pPr>
          </w:p>
        </w:tc>
      </w:tr>
      <w:tr w:rsidR="009D3DD5" w:rsidRPr="00FB6BB8" w14:paraId="33901816" w14:textId="77777777" w:rsidTr="004511BB">
        <w:trPr>
          <w:trHeight w:val="435"/>
          <w:jc w:val="center"/>
        </w:trPr>
        <w:tc>
          <w:tcPr>
            <w:tcW w:w="566" w:type="dxa"/>
            <w:vMerge/>
            <w:tcBorders>
              <w:left w:val="single" w:sz="4" w:space="0" w:color="000000"/>
              <w:bottom w:val="single" w:sz="4" w:space="0" w:color="000000"/>
              <w:right w:val="single" w:sz="4" w:space="0" w:color="000000"/>
            </w:tcBorders>
            <w:vAlign w:val="center"/>
            <w:hideMark/>
          </w:tcPr>
          <w:p w14:paraId="27DE04F6" w14:textId="77777777" w:rsidR="009D3DD5" w:rsidRPr="00FB6BB8" w:rsidRDefault="009D3DD5" w:rsidP="004511BB">
            <w:pPr>
              <w:spacing w:line="180" w:lineRule="atLeast"/>
              <w:rPr>
                <w:rFonts w:eastAsia="Calibri"/>
              </w:rPr>
            </w:pPr>
          </w:p>
        </w:tc>
        <w:tc>
          <w:tcPr>
            <w:tcW w:w="2530" w:type="dxa"/>
            <w:tcBorders>
              <w:top w:val="single" w:sz="4" w:space="0" w:color="auto"/>
              <w:left w:val="single" w:sz="4" w:space="0" w:color="000000"/>
              <w:bottom w:val="single" w:sz="4" w:space="0" w:color="000000"/>
              <w:right w:val="single" w:sz="4" w:space="0" w:color="000000"/>
            </w:tcBorders>
          </w:tcPr>
          <w:p w14:paraId="0B711ED9" w14:textId="77777777" w:rsidR="009D3DD5" w:rsidRPr="00FB6BB8" w:rsidRDefault="009D3DD5" w:rsidP="004511BB">
            <w:pPr>
              <w:spacing w:line="180" w:lineRule="atLeast"/>
            </w:pPr>
            <w:r w:rsidRPr="00FB6BB8">
              <w:t>Коммуникативная деятельность</w:t>
            </w:r>
          </w:p>
        </w:tc>
        <w:tc>
          <w:tcPr>
            <w:tcW w:w="1719" w:type="dxa"/>
            <w:vMerge/>
            <w:tcBorders>
              <w:left w:val="single" w:sz="4" w:space="0" w:color="000000"/>
              <w:right w:val="single" w:sz="4" w:space="0" w:color="auto"/>
            </w:tcBorders>
          </w:tcPr>
          <w:p w14:paraId="0DB91745" w14:textId="77777777" w:rsidR="009D3DD5" w:rsidRPr="00FB6BB8" w:rsidRDefault="009D3DD5" w:rsidP="004511BB">
            <w:pPr>
              <w:shd w:val="clear" w:color="auto" w:fill="FFFFFF"/>
              <w:spacing w:line="180" w:lineRule="atLeast"/>
              <w:rPr>
                <w:rFonts w:eastAsia="Calibri"/>
                <w:sz w:val="18"/>
                <w:szCs w:val="18"/>
              </w:rPr>
            </w:pPr>
          </w:p>
        </w:tc>
        <w:tc>
          <w:tcPr>
            <w:tcW w:w="7087" w:type="dxa"/>
            <w:gridSpan w:val="5"/>
            <w:vMerge/>
            <w:tcBorders>
              <w:left w:val="single" w:sz="4" w:space="0" w:color="auto"/>
              <w:bottom w:val="single" w:sz="4" w:space="0" w:color="000000"/>
              <w:right w:val="single" w:sz="4" w:space="0" w:color="000000"/>
            </w:tcBorders>
            <w:vAlign w:val="center"/>
          </w:tcPr>
          <w:p w14:paraId="10BE5A88" w14:textId="77777777" w:rsidR="009D3DD5" w:rsidRPr="00FB6BB8" w:rsidRDefault="009D3DD5" w:rsidP="004511BB">
            <w:pPr>
              <w:spacing w:line="180" w:lineRule="atLeast"/>
            </w:pPr>
          </w:p>
        </w:tc>
        <w:tc>
          <w:tcPr>
            <w:tcW w:w="1275" w:type="dxa"/>
            <w:vMerge/>
            <w:tcBorders>
              <w:left w:val="single" w:sz="4" w:space="0" w:color="auto"/>
              <w:bottom w:val="single" w:sz="4" w:space="0" w:color="000000"/>
              <w:right w:val="single" w:sz="4" w:space="0" w:color="000000"/>
            </w:tcBorders>
          </w:tcPr>
          <w:p w14:paraId="71A3CA2D" w14:textId="77777777" w:rsidR="009D3DD5" w:rsidRPr="00FB6BB8" w:rsidRDefault="009D3DD5" w:rsidP="004511BB">
            <w:pPr>
              <w:spacing w:line="180" w:lineRule="atLeast"/>
            </w:pPr>
          </w:p>
        </w:tc>
      </w:tr>
      <w:tr w:rsidR="009D3DD5" w:rsidRPr="00FB6BB8" w14:paraId="4AAC3990" w14:textId="77777777" w:rsidTr="004511BB">
        <w:trPr>
          <w:trHeight w:val="1766"/>
          <w:jc w:val="center"/>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39F8C1A9" w14:textId="77777777" w:rsidR="009D3DD5" w:rsidRPr="00FB6BB8" w:rsidRDefault="009D3DD5" w:rsidP="004511BB">
            <w:pPr>
              <w:spacing w:line="180" w:lineRule="atLeast"/>
              <w:rPr>
                <w:rFonts w:eastAsia="Calibri"/>
                <w:b/>
              </w:rPr>
            </w:pPr>
            <w:r w:rsidRPr="00FB6BB8">
              <w:rPr>
                <w:rFonts w:eastAsia="Calibri"/>
                <w:b/>
                <w:bCs/>
                <w:shd w:val="clear" w:color="auto" w:fill="FFFFFF"/>
              </w:rPr>
              <w:t>2</w:t>
            </w:r>
            <w:r w:rsidRPr="00FB6BB8">
              <w:rPr>
                <w:rFonts w:eastAsia="Calibri"/>
              </w:rPr>
              <w:t>.1.</w:t>
            </w:r>
          </w:p>
        </w:tc>
        <w:tc>
          <w:tcPr>
            <w:tcW w:w="2530" w:type="dxa"/>
            <w:tcBorders>
              <w:top w:val="single" w:sz="4" w:space="0" w:color="000000"/>
              <w:left w:val="single" w:sz="4" w:space="0" w:color="000000"/>
              <w:bottom w:val="single" w:sz="4" w:space="0" w:color="000000"/>
              <w:right w:val="single" w:sz="4" w:space="0" w:color="000000"/>
            </w:tcBorders>
          </w:tcPr>
          <w:p w14:paraId="172A36AE" w14:textId="77777777" w:rsidR="009D3DD5" w:rsidRPr="00FB6BB8" w:rsidRDefault="009D3DD5" w:rsidP="004511BB">
            <w:pPr>
              <w:spacing w:line="180" w:lineRule="atLeast"/>
              <w:rPr>
                <w:rFonts w:eastAsia="Calibri"/>
                <w:b/>
                <w:sz w:val="18"/>
                <w:szCs w:val="18"/>
                <w:shd w:val="clear" w:color="auto" w:fill="FFFFFF"/>
              </w:rPr>
            </w:pPr>
            <w:r w:rsidRPr="00FB6BB8">
              <w:rPr>
                <w:rFonts w:eastAsia="Calibri"/>
              </w:rPr>
              <w:t>Развитие речи</w:t>
            </w:r>
          </w:p>
        </w:tc>
        <w:tc>
          <w:tcPr>
            <w:tcW w:w="1719" w:type="dxa"/>
            <w:vMerge/>
            <w:tcBorders>
              <w:left w:val="single" w:sz="4" w:space="0" w:color="000000"/>
              <w:bottom w:val="single" w:sz="4" w:space="0" w:color="000000"/>
              <w:right w:val="single" w:sz="4" w:space="0" w:color="auto"/>
            </w:tcBorders>
            <w:hideMark/>
          </w:tcPr>
          <w:p w14:paraId="49807339" w14:textId="77777777" w:rsidR="009D3DD5" w:rsidRPr="00FB6BB8" w:rsidRDefault="009D3DD5" w:rsidP="004511BB">
            <w:pPr>
              <w:spacing w:line="180" w:lineRule="atLeast"/>
              <w:rPr>
                <w:rFonts w:eastAsia="Calibri"/>
                <w:sz w:val="18"/>
                <w:szCs w:val="18"/>
              </w:rPr>
            </w:pPr>
          </w:p>
        </w:tc>
        <w:tc>
          <w:tcPr>
            <w:tcW w:w="1701" w:type="dxa"/>
            <w:tcBorders>
              <w:top w:val="single" w:sz="4" w:space="0" w:color="000000"/>
              <w:left w:val="single" w:sz="4" w:space="0" w:color="auto"/>
              <w:bottom w:val="single" w:sz="4" w:space="0" w:color="000000"/>
              <w:right w:val="single" w:sz="4" w:space="0" w:color="000000"/>
            </w:tcBorders>
            <w:vAlign w:val="center"/>
            <w:hideMark/>
          </w:tcPr>
          <w:p w14:paraId="5FD12C85" w14:textId="77777777" w:rsidR="009D3DD5" w:rsidRPr="00FB6BB8" w:rsidRDefault="009D3DD5" w:rsidP="004511BB">
            <w:pPr>
              <w:spacing w:line="180" w:lineRule="atLeast"/>
              <w:rPr>
                <w:rFonts w:eastAsia="Calibri"/>
              </w:rPr>
            </w:pPr>
            <w:r w:rsidRPr="00FB6BB8">
              <w:rPr>
                <w:rFonts w:eastAsia="Calibri"/>
              </w:rPr>
              <w:t>1/4/36</w:t>
            </w:r>
          </w:p>
          <w:p w14:paraId="76A5C9D9" w14:textId="77777777" w:rsidR="009D3DD5" w:rsidRPr="00FB6BB8" w:rsidRDefault="009D3DD5" w:rsidP="004511BB">
            <w:pPr>
              <w:spacing w:line="180" w:lineRule="atLeast"/>
              <w:rPr>
                <w:rFonts w:eastAsia="Calibri"/>
                <w:highlight w:val="yellow"/>
              </w:rPr>
            </w:pPr>
            <w:r w:rsidRPr="00FB6BB8">
              <w:rPr>
                <w:rFonts w:eastAsia="Calibri"/>
              </w:rPr>
              <w:t xml:space="preserve"> образовательная ситуация, а также во всех образовательных ситуациях</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13D7A60" w14:textId="77777777" w:rsidR="009D3DD5" w:rsidRPr="00FB6BB8" w:rsidRDefault="009D3DD5" w:rsidP="004511BB">
            <w:pPr>
              <w:spacing w:line="180" w:lineRule="atLeast"/>
              <w:rPr>
                <w:rFonts w:eastAsia="Calibri"/>
              </w:rPr>
            </w:pPr>
            <w:r w:rsidRPr="00FB6BB8">
              <w:rPr>
                <w:rFonts w:eastAsia="Calibri"/>
              </w:rPr>
              <w:t>1/4/36</w:t>
            </w:r>
          </w:p>
          <w:p w14:paraId="3E8C881F" w14:textId="77777777" w:rsidR="009D3DD5" w:rsidRPr="00FB6BB8" w:rsidRDefault="009D3DD5" w:rsidP="004511BB">
            <w:pPr>
              <w:spacing w:line="180" w:lineRule="atLeast"/>
              <w:rPr>
                <w:rFonts w:eastAsia="Calibri"/>
                <w:highlight w:val="yellow"/>
              </w:rPr>
            </w:pPr>
            <w:r w:rsidRPr="00FB6BB8">
              <w:rPr>
                <w:rFonts w:eastAsia="Calibri"/>
              </w:rPr>
              <w:t xml:space="preserve"> образовательная ситуация, а также во всех образовател</w:t>
            </w:r>
            <w:r w:rsidRPr="00FB6BB8">
              <w:rPr>
                <w:rFonts w:eastAsia="Calibri"/>
              </w:rPr>
              <w:lastRenderedPageBreak/>
              <w:t>ьных ситуациях</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04EDF89" w14:textId="77777777" w:rsidR="009D3DD5" w:rsidRPr="00FB6BB8" w:rsidRDefault="009D3DD5" w:rsidP="004511BB">
            <w:pPr>
              <w:spacing w:line="180" w:lineRule="atLeast"/>
              <w:rPr>
                <w:rFonts w:eastAsia="Calibri"/>
              </w:rPr>
            </w:pPr>
            <w:r w:rsidRPr="00FB6BB8">
              <w:rPr>
                <w:rFonts w:eastAsia="Calibri"/>
              </w:rPr>
              <w:lastRenderedPageBreak/>
              <w:t>1,5/6/54</w:t>
            </w:r>
          </w:p>
          <w:p w14:paraId="5CE24F2D" w14:textId="77777777" w:rsidR="009D3DD5" w:rsidRPr="00FB6BB8" w:rsidRDefault="009D3DD5" w:rsidP="004511BB">
            <w:pPr>
              <w:spacing w:line="180" w:lineRule="atLeast"/>
              <w:rPr>
                <w:rFonts w:eastAsia="Calibri"/>
                <w:highlight w:val="yellow"/>
              </w:rPr>
            </w:pPr>
            <w:r w:rsidRPr="00FB6BB8">
              <w:rPr>
                <w:rFonts w:eastAsia="Calibri"/>
              </w:rPr>
              <w:t xml:space="preserve"> образовательная ситуация, а также во всех образовательных ситуациях</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1046B54" w14:textId="77777777" w:rsidR="009D3DD5" w:rsidRPr="00FB6BB8" w:rsidRDefault="009D3DD5" w:rsidP="004511BB">
            <w:pPr>
              <w:spacing w:line="180" w:lineRule="atLeast"/>
              <w:rPr>
                <w:rFonts w:eastAsia="Calibri"/>
              </w:rPr>
            </w:pPr>
            <w:r w:rsidRPr="00FB6BB8">
              <w:rPr>
                <w:rFonts w:eastAsia="Calibri"/>
              </w:rPr>
              <w:t>1/4/36</w:t>
            </w:r>
          </w:p>
          <w:p w14:paraId="51966AA1" w14:textId="77777777" w:rsidR="009D3DD5" w:rsidRPr="00FB6BB8" w:rsidRDefault="009D3DD5" w:rsidP="004511BB">
            <w:pPr>
              <w:spacing w:line="180" w:lineRule="atLeast"/>
              <w:rPr>
                <w:rFonts w:eastAsia="Calibri"/>
                <w:highlight w:val="yellow"/>
              </w:rPr>
            </w:pPr>
            <w:r w:rsidRPr="00FB6BB8">
              <w:rPr>
                <w:rFonts w:eastAsia="Calibri"/>
              </w:rPr>
              <w:t>образовательные ситуации, а также во всех образоват</w:t>
            </w:r>
            <w:r w:rsidRPr="00FB6BB8">
              <w:rPr>
                <w:rFonts w:eastAsia="Calibri"/>
              </w:rPr>
              <w:lastRenderedPageBreak/>
              <w:t>ельных ситуациях</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128578BC" w14:textId="77777777" w:rsidR="009D3DD5" w:rsidRPr="00FB6BB8" w:rsidRDefault="009D3DD5" w:rsidP="004511BB">
            <w:pPr>
              <w:spacing w:line="180" w:lineRule="atLeast"/>
              <w:rPr>
                <w:rFonts w:eastAsia="Calibri"/>
              </w:rPr>
            </w:pPr>
            <w:r w:rsidRPr="00FB6BB8">
              <w:rPr>
                <w:rFonts w:eastAsia="Calibri"/>
              </w:rPr>
              <w:lastRenderedPageBreak/>
              <w:t>1/4/36</w:t>
            </w:r>
          </w:p>
          <w:p w14:paraId="25757A66" w14:textId="77777777" w:rsidR="009D3DD5" w:rsidRPr="00FB6BB8" w:rsidRDefault="009D3DD5" w:rsidP="004511BB">
            <w:pPr>
              <w:spacing w:line="180" w:lineRule="atLeast"/>
              <w:rPr>
                <w:rFonts w:eastAsia="Calibri"/>
                <w:highlight w:val="yellow"/>
              </w:rPr>
            </w:pPr>
            <w:r w:rsidRPr="00FB6BB8">
              <w:rPr>
                <w:rFonts w:eastAsia="Calibri"/>
              </w:rPr>
              <w:t>образовательные ситуации, а также во всех образовател</w:t>
            </w:r>
            <w:r w:rsidRPr="00FB6BB8">
              <w:rPr>
                <w:rFonts w:eastAsia="Calibri"/>
              </w:rPr>
              <w:lastRenderedPageBreak/>
              <w:t>ьных ситуациях</w:t>
            </w:r>
          </w:p>
        </w:tc>
        <w:tc>
          <w:tcPr>
            <w:tcW w:w="1275" w:type="dxa"/>
            <w:tcBorders>
              <w:top w:val="single" w:sz="4" w:space="0" w:color="000000"/>
              <w:left w:val="single" w:sz="4" w:space="0" w:color="000000"/>
              <w:bottom w:val="single" w:sz="4" w:space="0" w:color="000000"/>
              <w:right w:val="single" w:sz="4" w:space="0" w:color="000000"/>
            </w:tcBorders>
            <w:vAlign w:val="center"/>
          </w:tcPr>
          <w:p w14:paraId="26E55414" w14:textId="77777777" w:rsidR="009D3DD5" w:rsidRPr="00FB6BB8" w:rsidRDefault="009D3DD5" w:rsidP="004511BB">
            <w:pPr>
              <w:spacing w:line="180" w:lineRule="atLeast"/>
              <w:rPr>
                <w:rFonts w:eastAsia="Calibri"/>
              </w:rPr>
            </w:pPr>
            <w:r w:rsidRPr="00FB6BB8">
              <w:rPr>
                <w:rFonts w:eastAsia="Calibri"/>
              </w:rPr>
              <w:lastRenderedPageBreak/>
              <w:t>1/4/36</w:t>
            </w:r>
          </w:p>
          <w:p w14:paraId="46D73F82" w14:textId="77777777" w:rsidR="009D3DD5" w:rsidRPr="00FB6BB8" w:rsidRDefault="009D3DD5" w:rsidP="004511BB">
            <w:pPr>
              <w:spacing w:line="180" w:lineRule="atLeast"/>
              <w:rPr>
                <w:rFonts w:eastAsia="Calibri"/>
              </w:rPr>
            </w:pPr>
            <w:r w:rsidRPr="00FB6BB8">
              <w:rPr>
                <w:rFonts w:eastAsia="Calibri"/>
              </w:rPr>
              <w:t>образовательные ситуации, а также во всех образовател</w:t>
            </w:r>
            <w:r w:rsidRPr="00FB6BB8">
              <w:rPr>
                <w:rFonts w:eastAsia="Calibri"/>
              </w:rPr>
              <w:lastRenderedPageBreak/>
              <w:t>ьных ситуациях</w:t>
            </w:r>
          </w:p>
        </w:tc>
      </w:tr>
      <w:tr w:rsidR="009D3DD5" w:rsidRPr="00FB6BB8" w14:paraId="4B56EBAD" w14:textId="77777777" w:rsidTr="004511BB">
        <w:trPr>
          <w:jc w:val="center"/>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4C293343" w14:textId="77777777" w:rsidR="009D3DD5" w:rsidRPr="00FB6BB8" w:rsidRDefault="009D3DD5" w:rsidP="004511BB">
            <w:pPr>
              <w:spacing w:line="180" w:lineRule="atLeast"/>
              <w:rPr>
                <w:rFonts w:eastAsia="Calibri"/>
                <w:b/>
                <w:bCs/>
                <w:shd w:val="clear" w:color="auto" w:fill="FFFFFF"/>
              </w:rPr>
            </w:pPr>
          </w:p>
          <w:p w14:paraId="63A06508" w14:textId="77777777" w:rsidR="009D3DD5" w:rsidRPr="00FB6BB8" w:rsidRDefault="009D3DD5" w:rsidP="004511BB">
            <w:pPr>
              <w:spacing w:line="180" w:lineRule="atLeast"/>
              <w:rPr>
                <w:rFonts w:eastAsia="Calibri"/>
                <w:b/>
                <w:bCs/>
                <w:shd w:val="clear" w:color="auto" w:fill="FFFFFF"/>
              </w:rPr>
            </w:pPr>
          </w:p>
          <w:p w14:paraId="1B50DFFD" w14:textId="77777777" w:rsidR="009D3DD5" w:rsidRPr="00FB6BB8" w:rsidRDefault="009D3DD5" w:rsidP="004511BB">
            <w:pPr>
              <w:spacing w:line="180" w:lineRule="atLeast"/>
              <w:rPr>
                <w:rFonts w:eastAsia="Calibri"/>
                <w:b/>
                <w:bCs/>
                <w:shd w:val="clear" w:color="auto" w:fill="FFFFFF"/>
              </w:rPr>
            </w:pPr>
          </w:p>
        </w:tc>
        <w:tc>
          <w:tcPr>
            <w:tcW w:w="2530" w:type="dxa"/>
            <w:tcBorders>
              <w:top w:val="single" w:sz="4" w:space="0" w:color="000000"/>
              <w:left w:val="single" w:sz="4" w:space="0" w:color="000000"/>
              <w:bottom w:val="single" w:sz="4" w:space="0" w:color="000000"/>
              <w:right w:val="single" w:sz="4" w:space="0" w:color="000000"/>
            </w:tcBorders>
          </w:tcPr>
          <w:p w14:paraId="08ADBEF6" w14:textId="77777777" w:rsidR="009D3DD5" w:rsidRPr="00FB6BB8" w:rsidRDefault="009D3DD5" w:rsidP="004511BB">
            <w:pPr>
              <w:spacing w:line="180" w:lineRule="atLeast"/>
              <w:rPr>
                <w:rFonts w:eastAsia="Calibri"/>
              </w:rPr>
            </w:pPr>
          </w:p>
        </w:tc>
        <w:tc>
          <w:tcPr>
            <w:tcW w:w="1719" w:type="dxa"/>
            <w:tcBorders>
              <w:left w:val="single" w:sz="4" w:space="0" w:color="000000"/>
              <w:bottom w:val="single" w:sz="4" w:space="0" w:color="000000"/>
              <w:right w:val="single" w:sz="4" w:space="0" w:color="auto"/>
            </w:tcBorders>
            <w:hideMark/>
          </w:tcPr>
          <w:p w14:paraId="0C8392E0" w14:textId="77777777" w:rsidR="009D3DD5" w:rsidRPr="00FB6BB8" w:rsidRDefault="009D3DD5" w:rsidP="004511BB">
            <w:pPr>
              <w:spacing w:line="180" w:lineRule="atLeast"/>
              <w:rPr>
                <w:rFonts w:eastAsia="Calibri"/>
                <w:sz w:val="18"/>
                <w:szCs w:val="18"/>
              </w:rPr>
            </w:pPr>
            <w:r w:rsidRPr="00FB6BB8">
              <w:rPr>
                <w:rFonts w:eastAsia="Calibri"/>
                <w:b/>
                <w:sz w:val="18"/>
                <w:szCs w:val="18"/>
              </w:rPr>
              <w:t>Программы</w:t>
            </w:r>
          </w:p>
        </w:tc>
        <w:tc>
          <w:tcPr>
            <w:tcW w:w="1701" w:type="dxa"/>
            <w:tcBorders>
              <w:top w:val="single" w:sz="4" w:space="0" w:color="000000"/>
              <w:left w:val="single" w:sz="4" w:space="0" w:color="auto"/>
              <w:bottom w:val="single" w:sz="4" w:space="0" w:color="000000"/>
              <w:right w:val="single" w:sz="4" w:space="0" w:color="000000"/>
            </w:tcBorders>
            <w:vAlign w:val="center"/>
            <w:hideMark/>
          </w:tcPr>
          <w:p w14:paraId="2EA654FF" w14:textId="77777777" w:rsidR="009D3DD5" w:rsidRPr="00FB6BB8" w:rsidRDefault="009D3DD5" w:rsidP="004511BB">
            <w:pPr>
              <w:spacing w:line="180" w:lineRule="atLeast"/>
              <w:rPr>
                <w:rFonts w:eastAsia="Calibri"/>
              </w:rPr>
            </w:pPr>
            <w:r w:rsidRPr="00FB6BB8">
              <w:rPr>
                <w:rFonts w:eastAsia="Calibri"/>
              </w:rPr>
              <w:t>Программа воспитания и обучения детей дошкольного возраста с церебральным параличом»Н.В.Симоновой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E178843" w14:textId="77777777" w:rsidR="009D3DD5" w:rsidRPr="00FB6BB8" w:rsidRDefault="009D3DD5" w:rsidP="004511BB">
            <w:pPr>
              <w:spacing w:line="180" w:lineRule="atLeast"/>
              <w:rPr>
                <w:rFonts w:eastAsia="Calibri"/>
              </w:rPr>
            </w:pPr>
            <w:r w:rsidRPr="00FB6BB8">
              <w:rPr>
                <w:rFonts w:eastAsia="Calibri"/>
              </w:rPr>
              <w:t xml:space="preserve">С.Г.Шевченко Подготовка детей к школе с задержкой психического развития  </w:t>
            </w:r>
          </w:p>
          <w:p w14:paraId="27D35313" w14:textId="77777777" w:rsidR="009D3DD5" w:rsidRPr="00FB6BB8" w:rsidRDefault="009D3DD5" w:rsidP="004511BB">
            <w:pPr>
              <w:spacing w:line="180" w:lineRule="atLeast"/>
              <w:rPr>
                <w:rFonts w:eastAsia="Calibri"/>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126C67B" w14:textId="77777777" w:rsidR="009D3DD5" w:rsidRPr="00FB6BB8" w:rsidRDefault="009D3DD5" w:rsidP="004511BB">
            <w:pPr>
              <w:rPr>
                <w:sz w:val="24"/>
                <w:szCs w:val="24"/>
              </w:rPr>
            </w:pPr>
            <w:r w:rsidRPr="00FB6BB8">
              <w:t xml:space="preserve">«Примерная адаптированная основная образовательная программа для детей с тяжелыми нарушениями речи (общим недоразвитием речи) с 3 до 7 лет» // Н.В.Нищева </w:t>
            </w:r>
            <w:r w:rsidRPr="00FB6BB8">
              <w:rPr>
                <w:bCs/>
                <w:iCs/>
              </w:rPr>
              <w:t>– СПб: «детство -пресс», 2015 год.</w:t>
            </w:r>
          </w:p>
          <w:p w14:paraId="779960EE" w14:textId="77777777" w:rsidR="009D3DD5" w:rsidRPr="00FB6BB8" w:rsidRDefault="009D3DD5" w:rsidP="004511BB">
            <w:pPr>
              <w:spacing w:line="180" w:lineRule="atLeast"/>
              <w:rPr>
                <w:rFonts w:eastAsia="Calibri"/>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2287B3A" w14:textId="77777777" w:rsidR="009D3DD5" w:rsidRPr="00FB6BB8" w:rsidRDefault="009D3DD5" w:rsidP="004511BB">
            <w:pPr>
              <w:spacing w:line="180" w:lineRule="atLeast"/>
              <w:rPr>
                <w:rFonts w:eastAsia="Calibri"/>
              </w:rPr>
            </w:pPr>
            <w:r w:rsidRPr="00FB6BB8">
              <w:rPr>
                <w:rFonts w:eastAsia="Calibri"/>
              </w:rPr>
              <w:t xml:space="preserve">С.Г.Шевченко Подготовка детей к школе с задержкой психического развития  </w:t>
            </w:r>
          </w:p>
          <w:p w14:paraId="760C4825" w14:textId="77777777" w:rsidR="009D3DD5" w:rsidRPr="00FB6BB8" w:rsidRDefault="009D3DD5" w:rsidP="004511BB">
            <w:pPr>
              <w:spacing w:line="180" w:lineRule="atLeast"/>
              <w:rPr>
                <w:rFonts w:eastAsia="Calibri"/>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503898BE" w14:textId="77777777" w:rsidR="009D3DD5" w:rsidRPr="00FB6BB8" w:rsidRDefault="009D3DD5" w:rsidP="004511BB">
            <w:pPr>
              <w:spacing w:line="180" w:lineRule="atLeast"/>
              <w:rPr>
                <w:rFonts w:eastAsia="Calibri"/>
                <w:highlight w:val="yellow"/>
              </w:rPr>
            </w:pPr>
            <w:r w:rsidRPr="00FB6BB8">
              <w:t xml:space="preserve">Примерная адаптированная основная образовательная программа для детей с тяжелыми нарушениями речи (общим недоразвитием речи) с 3 до 7 лет» </w:t>
            </w:r>
            <w:r w:rsidRPr="00FB6BB8">
              <w:rPr>
                <w:bCs/>
                <w:iCs/>
              </w:rPr>
              <w:t>«детство -</w:t>
            </w:r>
          </w:p>
        </w:tc>
        <w:tc>
          <w:tcPr>
            <w:tcW w:w="1275" w:type="dxa"/>
            <w:tcBorders>
              <w:top w:val="single" w:sz="4" w:space="0" w:color="000000"/>
              <w:left w:val="single" w:sz="4" w:space="0" w:color="000000"/>
              <w:bottom w:val="single" w:sz="4" w:space="0" w:color="000000"/>
              <w:right w:val="single" w:sz="4" w:space="0" w:color="000000"/>
            </w:tcBorders>
            <w:vAlign w:val="center"/>
          </w:tcPr>
          <w:p w14:paraId="2648A10B" w14:textId="77777777" w:rsidR="009D3DD5" w:rsidRPr="00FB6BB8" w:rsidRDefault="009D3DD5" w:rsidP="004511BB">
            <w:pPr>
              <w:spacing w:line="180" w:lineRule="atLeast"/>
            </w:pPr>
            <w:r w:rsidRPr="00FB6BB8">
              <w:t xml:space="preserve">Примерная адаптированная основная образовательная программа для детей с тяжелыми нарушениями речи (общим недоразвитием речи) с 3 до 7 лет» </w:t>
            </w:r>
            <w:r w:rsidRPr="00FB6BB8">
              <w:rPr>
                <w:bCs/>
                <w:iCs/>
              </w:rPr>
              <w:t>«детство -</w:t>
            </w:r>
          </w:p>
        </w:tc>
      </w:tr>
      <w:tr w:rsidR="009D3DD5" w:rsidRPr="00FB6BB8" w14:paraId="08486D3B" w14:textId="77777777" w:rsidTr="004511BB">
        <w:trPr>
          <w:jc w:val="center"/>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609C2D07" w14:textId="77777777" w:rsidR="009D3DD5" w:rsidRPr="00FB6BB8" w:rsidRDefault="009D3DD5" w:rsidP="004511BB">
            <w:pPr>
              <w:spacing w:line="180" w:lineRule="atLeast"/>
              <w:rPr>
                <w:rFonts w:eastAsia="Calibri"/>
              </w:rPr>
            </w:pPr>
            <w:r w:rsidRPr="00FB6BB8">
              <w:rPr>
                <w:rFonts w:eastAsia="Calibri"/>
              </w:rPr>
              <w:t>2.2.</w:t>
            </w:r>
          </w:p>
        </w:tc>
        <w:tc>
          <w:tcPr>
            <w:tcW w:w="2530" w:type="dxa"/>
            <w:tcBorders>
              <w:top w:val="single" w:sz="4" w:space="0" w:color="000000"/>
              <w:left w:val="single" w:sz="4" w:space="0" w:color="000000"/>
              <w:bottom w:val="single" w:sz="4" w:space="0" w:color="000000"/>
              <w:right w:val="single" w:sz="4" w:space="0" w:color="000000"/>
            </w:tcBorders>
          </w:tcPr>
          <w:p w14:paraId="627855EF" w14:textId="77777777" w:rsidR="009D3DD5" w:rsidRPr="00FB6BB8" w:rsidRDefault="009D3DD5" w:rsidP="004511BB">
            <w:pPr>
              <w:spacing w:line="180" w:lineRule="atLeast"/>
              <w:rPr>
                <w:sz w:val="18"/>
                <w:szCs w:val="18"/>
              </w:rPr>
            </w:pPr>
            <w:r w:rsidRPr="00FB6BB8">
              <w:t>Подготовка к обучению грамоте</w:t>
            </w:r>
          </w:p>
        </w:tc>
        <w:tc>
          <w:tcPr>
            <w:tcW w:w="1719" w:type="dxa"/>
            <w:tcBorders>
              <w:top w:val="single" w:sz="4" w:space="0" w:color="000000"/>
              <w:left w:val="single" w:sz="4" w:space="0" w:color="000000"/>
              <w:bottom w:val="single" w:sz="4" w:space="0" w:color="000000"/>
              <w:right w:val="single" w:sz="4" w:space="0" w:color="000000"/>
            </w:tcBorders>
            <w:hideMark/>
          </w:tcPr>
          <w:p w14:paraId="3D859D59" w14:textId="77777777" w:rsidR="009D3DD5" w:rsidRPr="00FB6BB8" w:rsidRDefault="009D3DD5" w:rsidP="004511BB">
            <w:pPr>
              <w:spacing w:line="180" w:lineRule="atLeast"/>
              <w:rPr>
                <w:rFonts w:eastAsia="Calibri"/>
                <w:sz w:val="18"/>
                <w:szCs w:val="18"/>
              </w:rPr>
            </w:pPr>
          </w:p>
        </w:tc>
        <w:tc>
          <w:tcPr>
            <w:tcW w:w="1701" w:type="dxa"/>
            <w:tcBorders>
              <w:top w:val="single" w:sz="4" w:space="0" w:color="000000"/>
              <w:left w:val="single" w:sz="4" w:space="0" w:color="000000"/>
              <w:bottom w:val="single" w:sz="4" w:space="0" w:color="000000"/>
              <w:right w:val="single" w:sz="4" w:space="0" w:color="000000"/>
            </w:tcBorders>
            <w:hideMark/>
          </w:tcPr>
          <w:p w14:paraId="49F22BE9" w14:textId="77777777" w:rsidR="009D3DD5" w:rsidRPr="00FB6BB8" w:rsidRDefault="009D3DD5" w:rsidP="004511BB">
            <w:pPr>
              <w:spacing w:line="180" w:lineRule="atLeast"/>
              <w:jc w:val="center"/>
            </w:pPr>
            <w:r w:rsidRPr="00FB6BB8">
              <w:t>0,5/2/18</w:t>
            </w:r>
          </w:p>
          <w:p w14:paraId="6A8B558B" w14:textId="77777777" w:rsidR="009D3DD5" w:rsidRPr="00FB6BB8" w:rsidRDefault="009D3DD5" w:rsidP="004511BB">
            <w:pPr>
              <w:spacing w:line="180" w:lineRule="atLeast"/>
              <w:jc w:val="center"/>
            </w:pPr>
            <w:r w:rsidRPr="00FB6BB8">
              <w:t>образовательная ситуация в 2 недели</w:t>
            </w:r>
          </w:p>
        </w:tc>
        <w:tc>
          <w:tcPr>
            <w:tcW w:w="1276" w:type="dxa"/>
            <w:tcBorders>
              <w:top w:val="single" w:sz="4" w:space="0" w:color="000000"/>
              <w:left w:val="single" w:sz="4" w:space="0" w:color="000000"/>
              <w:bottom w:val="single" w:sz="4" w:space="0" w:color="000000"/>
              <w:right w:val="single" w:sz="4" w:space="0" w:color="000000"/>
            </w:tcBorders>
            <w:hideMark/>
          </w:tcPr>
          <w:p w14:paraId="7E5DB5C5" w14:textId="77777777" w:rsidR="009D3DD5" w:rsidRPr="00FB6BB8" w:rsidRDefault="009D3DD5" w:rsidP="004511BB">
            <w:pPr>
              <w:spacing w:line="180" w:lineRule="atLeast"/>
              <w:jc w:val="center"/>
            </w:pPr>
            <w:r w:rsidRPr="00FB6BB8">
              <w:t>-</w:t>
            </w:r>
          </w:p>
        </w:tc>
        <w:tc>
          <w:tcPr>
            <w:tcW w:w="1701" w:type="dxa"/>
            <w:tcBorders>
              <w:top w:val="single" w:sz="4" w:space="0" w:color="000000"/>
              <w:left w:val="single" w:sz="4" w:space="0" w:color="000000"/>
              <w:bottom w:val="single" w:sz="4" w:space="0" w:color="000000"/>
              <w:right w:val="single" w:sz="4" w:space="0" w:color="000000"/>
            </w:tcBorders>
            <w:hideMark/>
          </w:tcPr>
          <w:p w14:paraId="6C134591" w14:textId="77777777" w:rsidR="009D3DD5" w:rsidRPr="00FB6BB8" w:rsidRDefault="009D3DD5" w:rsidP="004511BB">
            <w:pPr>
              <w:spacing w:line="180" w:lineRule="atLeast"/>
              <w:rPr>
                <w:rFonts w:eastAsia="Calibri"/>
              </w:rPr>
            </w:pPr>
          </w:p>
          <w:p w14:paraId="3A60C762" w14:textId="77777777" w:rsidR="009D3DD5" w:rsidRPr="00FB6BB8" w:rsidRDefault="009D3DD5" w:rsidP="004511BB">
            <w:pPr>
              <w:spacing w:line="180" w:lineRule="atLeast"/>
              <w:rPr>
                <w:rFonts w:eastAsia="Calibri"/>
              </w:rPr>
            </w:pPr>
            <w:r w:rsidRPr="00FB6BB8">
              <w:rPr>
                <w:rFonts w:eastAsia="Calibri"/>
              </w:rPr>
              <w:t xml:space="preserve"> 1/4/36</w:t>
            </w:r>
          </w:p>
          <w:p w14:paraId="2DCDD03F" w14:textId="77777777" w:rsidR="009D3DD5" w:rsidRPr="00FB6BB8" w:rsidRDefault="009D3DD5" w:rsidP="004511BB">
            <w:pPr>
              <w:spacing w:line="180" w:lineRule="atLeast"/>
              <w:rPr>
                <w:rFonts w:eastAsia="Calibri"/>
              </w:rPr>
            </w:pPr>
          </w:p>
          <w:p w14:paraId="4BBACBF7" w14:textId="77777777" w:rsidR="009D3DD5" w:rsidRPr="00FB6BB8" w:rsidRDefault="009D3DD5" w:rsidP="004511BB">
            <w:pPr>
              <w:spacing w:line="180" w:lineRule="atLeast"/>
              <w:jc w:val="cente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82F9CB8" w14:textId="77777777" w:rsidR="009D3DD5" w:rsidRPr="00FB6BB8" w:rsidRDefault="009D3DD5" w:rsidP="004511BB">
            <w:pPr>
              <w:spacing w:line="180" w:lineRule="atLeast"/>
              <w:rPr>
                <w:rFonts w:eastAsia="Calibri"/>
              </w:rPr>
            </w:pPr>
            <w:r w:rsidRPr="00FB6BB8">
              <w:rPr>
                <w:rFonts w:eastAsia="Calibri"/>
              </w:rPr>
              <w:t>1/4/36</w:t>
            </w:r>
          </w:p>
          <w:p w14:paraId="359C1E74" w14:textId="77777777" w:rsidR="009D3DD5" w:rsidRPr="00FB6BB8" w:rsidRDefault="009D3DD5" w:rsidP="004511BB">
            <w:pPr>
              <w:spacing w:line="180" w:lineRule="atLeast"/>
              <w:rPr>
                <w:rFonts w:eastAsia="Calibri"/>
              </w:rPr>
            </w:pPr>
          </w:p>
          <w:p w14:paraId="4149194A" w14:textId="77777777" w:rsidR="009D3DD5" w:rsidRPr="00FB6BB8" w:rsidRDefault="009D3DD5" w:rsidP="004511BB">
            <w:pPr>
              <w:spacing w:line="180" w:lineRule="atLeast"/>
              <w:rPr>
                <w:rFonts w:eastAsia="Calibri"/>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2C5BFADC" w14:textId="77777777" w:rsidR="009D3DD5" w:rsidRPr="00FB6BB8" w:rsidRDefault="009D3DD5" w:rsidP="004511BB">
            <w:pPr>
              <w:spacing w:line="180" w:lineRule="atLeast"/>
              <w:rPr>
                <w:rFonts w:eastAsia="Calibri"/>
              </w:rPr>
            </w:pPr>
            <w:r w:rsidRPr="00FB6BB8">
              <w:rPr>
                <w:rFonts w:eastAsia="Calibri"/>
              </w:rPr>
              <w:t>1/4/36</w:t>
            </w:r>
          </w:p>
          <w:p w14:paraId="5FB38EA1" w14:textId="77777777" w:rsidR="009D3DD5" w:rsidRPr="00FB6BB8" w:rsidRDefault="009D3DD5" w:rsidP="004511BB">
            <w:pPr>
              <w:spacing w:line="180" w:lineRule="atLeast"/>
              <w:rPr>
                <w:rFonts w:eastAsia="Calibri"/>
              </w:rPr>
            </w:pPr>
          </w:p>
        </w:tc>
        <w:tc>
          <w:tcPr>
            <w:tcW w:w="1275" w:type="dxa"/>
            <w:tcBorders>
              <w:top w:val="single" w:sz="4" w:space="0" w:color="000000"/>
              <w:left w:val="single" w:sz="4" w:space="0" w:color="000000"/>
              <w:bottom w:val="single" w:sz="4" w:space="0" w:color="000000"/>
              <w:right w:val="single" w:sz="4" w:space="0" w:color="000000"/>
            </w:tcBorders>
          </w:tcPr>
          <w:p w14:paraId="0673A5FC" w14:textId="77777777" w:rsidR="009D3DD5" w:rsidRPr="00FB6BB8" w:rsidRDefault="009D3DD5" w:rsidP="004511BB">
            <w:pPr>
              <w:spacing w:line="180" w:lineRule="atLeast"/>
              <w:rPr>
                <w:rFonts w:eastAsia="Calibri"/>
              </w:rPr>
            </w:pPr>
            <w:r w:rsidRPr="00FB6BB8">
              <w:rPr>
                <w:rFonts w:eastAsia="Calibri"/>
              </w:rPr>
              <w:t>1/4/36</w:t>
            </w:r>
          </w:p>
          <w:p w14:paraId="1DB372D1" w14:textId="77777777" w:rsidR="009D3DD5" w:rsidRPr="00FB6BB8" w:rsidRDefault="009D3DD5" w:rsidP="004511BB">
            <w:pPr>
              <w:spacing w:line="180" w:lineRule="atLeast"/>
              <w:rPr>
                <w:rFonts w:eastAsia="Calibri"/>
              </w:rPr>
            </w:pPr>
          </w:p>
        </w:tc>
      </w:tr>
      <w:tr w:rsidR="009D3DD5" w:rsidRPr="00FB6BB8" w14:paraId="23C2A338" w14:textId="77777777" w:rsidTr="004511BB">
        <w:trPr>
          <w:jc w:val="center"/>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5D9337D7" w14:textId="77777777" w:rsidR="009D3DD5" w:rsidRPr="00FB6BB8" w:rsidRDefault="009D3DD5" w:rsidP="004511BB">
            <w:pPr>
              <w:spacing w:line="180" w:lineRule="atLeast"/>
              <w:rPr>
                <w:rFonts w:eastAsia="Calibri"/>
              </w:rPr>
            </w:pPr>
          </w:p>
        </w:tc>
        <w:tc>
          <w:tcPr>
            <w:tcW w:w="2530" w:type="dxa"/>
            <w:tcBorders>
              <w:top w:val="single" w:sz="4" w:space="0" w:color="000000"/>
              <w:left w:val="single" w:sz="4" w:space="0" w:color="000000"/>
              <w:bottom w:val="single" w:sz="4" w:space="0" w:color="000000"/>
              <w:right w:val="single" w:sz="4" w:space="0" w:color="000000"/>
            </w:tcBorders>
          </w:tcPr>
          <w:p w14:paraId="73D210EA" w14:textId="77777777" w:rsidR="009D3DD5" w:rsidRPr="00FB6BB8" w:rsidRDefault="009D3DD5" w:rsidP="004511BB">
            <w:pPr>
              <w:spacing w:line="180" w:lineRule="atLeast"/>
            </w:pPr>
          </w:p>
        </w:tc>
        <w:tc>
          <w:tcPr>
            <w:tcW w:w="1719" w:type="dxa"/>
            <w:tcBorders>
              <w:top w:val="single" w:sz="4" w:space="0" w:color="000000"/>
              <w:left w:val="single" w:sz="4" w:space="0" w:color="000000"/>
              <w:bottom w:val="single" w:sz="4" w:space="0" w:color="000000"/>
              <w:right w:val="single" w:sz="4" w:space="0" w:color="000000"/>
            </w:tcBorders>
            <w:hideMark/>
          </w:tcPr>
          <w:p w14:paraId="5CDFCABB" w14:textId="77777777" w:rsidR="009D3DD5" w:rsidRPr="00FB6BB8" w:rsidRDefault="009D3DD5" w:rsidP="004511BB">
            <w:pPr>
              <w:spacing w:line="180" w:lineRule="atLeast"/>
              <w:rPr>
                <w:b/>
                <w:sz w:val="18"/>
                <w:szCs w:val="18"/>
              </w:rPr>
            </w:pPr>
            <w:r w:rsidRPr="00FB6BB8">
              <w:rPr>
                <w:b/>
                <w:sz w:val="18"/>
                <w:szCs w:val="18"/>
              </w:rPr>
              <w:t>Программы</w:t>
            </w:r>
          </w:p>
        </w:tc>
        <w:tc>
          <w:tcPr>
            <w:tcW w:w="1701" w:type="dxa"/>
            <w:tcBorders>
              <w:top w:val="single" w:sz="4" w:space="0" w:color="000000"/>
              <w:left w:val="single" w:sz="4" w:space="0" w:color="000000"/>
              <w:bottom w:val="single" w:sz="4" w:space="0" w:color="000000"/>
              <w:right w:val="single" w:sz="4" w:space="0" w:color="000000"/>
            </w:tcBorders>
            <w:hideMark/>
          </w:tcPr>
          <w:p w14:paraId="10714D2A" w14:textId="77777777" w:rsidR="009D3DD5" w:rsidRPr="00FB6BB8" w:rsidRDefault="009D3DD5" w:rsidP="004511BB">
            <w:pPr>
              <w:spacing w:line="180" w:lineRule="atLeast"/>
              <w:jc w:val="center"/>
            </w:pPr>
            <w:r w:rsidRPr="00FB6BB8">
              <w:t>Программа воспитания и обучения детей дошкольного возраста с церебральным параличом»Н.В.Симоновой</w:t>
            </w:r>
          </w:p>
        </w:tc>
        <w:tc>
          <w:tcPr>
            <w:tcW w:w="1276" w:type="dxa"/>
            <w:tcBorders>
              <w:top w:val="single" w:sz="4" w:space="0" w:color="000000"/>
              <w:left w:val="single" w:sz="4" w:space="0" w:color="000000"/>
              <w:bottom w:val="single" w:sz="4" w:space="0" w:color="000000"/>
              <w:right w:val="single" w:sz="4" w:space="0" w:color="000000"/>
            </w:tcBorders>
            <w:hideMark/>
          </w:tcPr>
          <w:p w14:paraId="65AA06F1" w14:textId="77777777" w:rsidR="009D3DD5" w:rsidRPr="00FB6BB8" w:rsidRDefault="009D3DD5" w:rsidP="004511BB">
            <w:pPr>
              <w:spacing w:line="180" w:lineRule="atLeast"/>
              <w:jc w:val="center"/>
            </w:pPr>
          </w:p>
        </w:tc>
        <w:tc>
          <w:tcPr>
            <w:tcW w:w="1701" w:type="dxa"/>
            <w:tcBorders>
              <w:top w:val="single" w:sz="4" w:space="0" w:color="000000"/>
              <w:left w:val="single" w:sz="4" w:space="0" w:color="000000"/>
              <w:bottom w:val="single" w:sz="4" w:space="0" w:color="000000"/>
              <w:right w:val="single" w:sz="4" w:space="0" w:color="000000"/>
            </w:tcBorders>
            <w:hideMark/>
          </w:tcPr>
          <w:p w14:paraId="46D93EB7" w14:textId="77777777" w:rsidR="009D3DD5" w:rsidRPr="00FB6BB8" w:rsidRDefault="009D3DD5" w:rsidP="004511BB">
            <w:r w:rsidRPr="00FB6BB8">
              <w:t xml:space="preserve">«Примерная адаптированная основная образовательная программа для детей с тяжелыми нарушениями речи (общим недоразвитием речи) с 3 до 7 лет» // </w:t>
            </w:r>
            <w:r w:rsidRPr="00FB6BB8">
              <w:lastRenderedPageBreak/>
              <w:t xml:space="preserve">Н.В.Нищева </w:t>
            </w:r>
            <w:r w:rsidRPr="00FB6BB8">
              <w:rPr>
                <w:bCs/>
                <w:iCs/>
              </w:rPr>
              <w:t>– СПб: «детство -пресс», 2015 год.</w:t>
            </w:r>
          </w:p>
          <w:p w14:paraId="1747D34A" w14:textId="77777777" w:rsidR="009D3DD5" w:rsidRPr="00FB6BB8" w:rsidRDefault="009D3DD5" w:rsidP="004511BB">
            <w:pPr>
              <w:spacing w:line="180" w:lineRule="atLeast"/>
              <w:rPr>
                <w:rFonts w:eastAsia="Calibri"/>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9818B6F" w14:textId="77777777" w:rsidR="009D3DD5" w:rsidRPr="00FB6BB8" w:rsidRDefault="009D3DD5" w:rsidP="004511BB">
            <w:pPr>
              <w:spacing w:line="180" w:lineRule="atLeast"/>
              <w:rPr>
                <w:rFonts w:eastAsia="Calibri"/>
              </w:rPr>
            </w:pPr>
            <w:r w:rsidRPr="00FB6BB8">
              <w:rPr>
                <w:rFonts w:eastAsia="Calibri"/>
              </w:rPr>
              <w:lastRenderedPageBreak/>
              <w:t xml:space="preserve">С.Г.Шевченко Подготовка детей к школе с задержкой психического развития  </w:t>
            </w:r>
          </w:p>
          <w:p w14:paraId="39CEFB17" w14:textId="77777777" w:rsidR="009D3DD5" w:rsidRPr="00FB6BB8" w:rsidRDefault="009D3DD5" w:rsidP="004511BB">
            <w:pPr>
              <w:spacing w:line="180" w:lineRule="atLeast"/>
              <w:rPr>
                <w:rFonts w:eastAsia="Calibri"/>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54836C0F" w14:textId="77777777" w:rsidR="009D3DD5" w:rsidRPr="00FB6BB8" w:rsidRDefault="009D3DD5" w:rsidP="004511BB">
            <w:pPr>
              <w:spacing w:line="180" w:lineRule="atLeast"/>
              <w:rPr>
                <w:rFonts w:eastAsia="Calibri"/>
              </w:rPr>
            </w:pPr>
            <w:r w:rsidRPr="00FB6BB8">
              <w:t xml:space="preserve">«Примерная адаптированная основная образовательная программа для детей с тяжелыми нарушениями речи (общим </w:t>
            </w:r>
            <w:r w:rsidRPr="00FB6BB8">
              <w:lastRenderedPageBreak/>
              <w:t>недо</w:t>
            </w:r>
            <w:r>
              <w:t xml:space="preserve">развитием речи) с 3 до 7 лет» </w:t>
            </w:r>
          </w:p>
        </w:tc>
        <w:tc>
          <w:tcPr>
            <w:tcW w:w="1275" w:type="dxa"/>
            <w:tcBorders>
              <w:top w:val="single" w:sz="4" w:space="0" w:color="000000"/>
              <w:left w:val="single" w:sz="4" w:space="0" w:color="000000"/>
              <w:bottom w:val="single" w:sz="4" w:space="0" w:color="000000"/>
              <w:right w:val="single" w:sz="4" w:space="0" w:color="000000"/>
            </w:tcBorders>
          </w:tcPr>
          <w:p w14:paraId="50D558F6" w14:textId="77777777" w:rsidR="009D3DD5" w:rsidRPr="00FB6BB8" w:rsidRDefault="009D3DD5" w:rsidP="004511BB">
            <w:pPr>
              <w:spacing w:line="180" w:lineRule="atLeast"/>
            </w:pPr>
            <w:r w:rsidRPr="00FB6BB8">
              <w:lastRenderedPageBreak/>
              <w:t xml:space="preserve">Примерная адаптированная основная образовательная программа для детей с тяжелыми нарушениями речи (общим </w:t>
            </w:r>
            <w:r w:rsidRPr="00FB6BB8">
              <w:lastRenderedPageBreak/>
              <w:t>недоразвитием речи) с 3 до 7 лет»</w:t>
            </w:r>
          </w:p>
        </w:tc>
      </w:tr>
      <w:tr w:rsidR="009D3DD5" w:rsidRPr="00FB6BB8" w14:paraId="25BB7055" w14:textId="77777777" w:rsidTr="004511BB">
        <w:trPr>
          <w:trHeight w:val="570"/>
          <w:jc w:val="center"/>
        </w:trPr>
        <w:tc>
          <w:tcPr>
            <w:tcW w:w="566" w:type="dxa"/>
            <w:vMerge w:val="restart"/>
            <w:tcBorders>
              <w:top w:val="single" w:sz="4" w:space="0" w:color="000000"/>
              <w:left w:val="single" w:sz="4" w:space="0" w:color="000000"/>
              <w:right w:val="single" w:sz="4" w:space="0" w:color="000000"/>
            </w:tcBorders>
            <w:vAlign w:val="center"/>
            <w:hideMark/>
          </w:tcPr>
          <w:p w14:paraId="7CFC6A9D" w14:textId="77777777" w:rsidR="009D3DD5" w:rsidRPr="00FB6BB8" w:rsidRDefault="009D3DD5" w:rsidP="004511BB">
            <w:pPr>
              <w:spacing w:line="180" w:lineRule="atLeast"/>
              <w:rPr>
                <w:rFonts w:eastAsia="Calibri"/>
              </w:rPr>
            </w:pPr>
            <w:r w:rsidRPr="00FB6BB8">
              <w:rPr>
                <w:rFonts w:eastAsia="Calibri"/>
              </w:rPr>
              <w:lastRenderedPageBreak/>
              <w:t>2.3.</w:t>
            </w:r>
          </w:p>
        </w:tc>
        <w:tc>
          <w:tcPr>
            <w:tcW w:w="2530" w:type="dxa"/>
            <w:tcBorders>
              <w:top w:val="single" w:sz="4" w:space="0" w:color="000000"/>
              <w:left w:val="single" w:sz="4" w:space="0" w:color="000000"/>
              <w:bottom w:val="single" w:sz="4" w:space="0" w:color="auto"/>
              <w:right w:val="single" w:sz="4" w:space="0" w:color="000000"/>
            </w:tcBorders>
          </w:tcPr>
          <w:p w14:paraId="7A930FFA" w14:textId="77777777" w:rsidR="009D3DD5" w:rsidRPr="00FB6BB8" w:rsidRDefault="009D3DD5" w:rsidP="004511BB">
            <w:pPr>
              <w:spacing w:line="180" w:lineRule="atLeast"/>
              <w:rPr>
                <w:rFonts w:eastAsia="Calibri"/>
              </w:rPr>
            </w:pPr>
            <w:r w:rsidRPr="00FB6BB8">
              <w:rPr>
                <w:rFonts w:eastAsia="Calibri"/>
              </w:rPr>
              <w:t>Чтение</w:t>
            </w:r>
          </w:p>
          <w:p w14:paraId="76D8EF44" w14:textId="77777777" w:rsidR="009D3DD5" w:rsidRPr="00FB6BB8" w:rsidRDefault="009D3DD5" w:rsidP="004511BB">
            <w:pPr>
              <w:spacing w:line="180" w:lineRule="atLeast"/>
              <w:rPr>
                <w:rFonts w:eastAsia="Calibri"/>
                <w:b/>
                <w:sz w:val="18"/>
                <w:szCs w:val="18"/>
                <w:shd w:val="clear" w:color="auto" w:fill="FFFFFF"/>
              </w:rPr>
            </w:pPr>
            <w:r w:rsidRPr="00FB6BB8">
              <w:rPr>
                <w:rFonts w:eastAsia="Calibri"/>
              </w:rPr>
              <w:t>художественной литературы</w:t>
            </w:r>
          </w:p>
        </w:tc>
        <w:tc>
          <w:tcPr>
            <w:tcW w:w="1719" w:type="dxa"/>
            <w:vMerge w:val="restart"/>
            <w:tcBorders>
              <w:top w:val="single" w:sz="4" w:space="0" w:color="000000"/>
              <w:left w:val="single" w:sz="4" w:space="0" w:color="000000"/>
              <w:right w:val="single" w:sz="4" w:space="0" w:color="000000"/>
            </w:tcBorders>
            <w:hideMark/>
          </w:tcPr>
          <w:p w14:paraId="7B5FF0DF" w14:textId="77777777" w:rsidR="009D3DD5" w:rsidRPr="00FB6BB8" w:rsidRDefault="009D3DD5" w:rsidP="004511BB">
            <w:pPr>
              <w:spacing w:line="180" w:lineRule="atLeast"/>
              <w:rPr>
                <w:rFonts w:eastAsia="Calibri"/>
                <w:sz w:val="18"/>
                <w:szCs w:val="18"/>
              </w:rPr>
            </w:pPr>
          </w:p>
        </w:tc>
        <w:tc>
          <w:tcPr>
            <w:tcW w:w="1701" w:type="dxa"/>
            <w:vMerge w:val="restart"/>
            <w:tcBorders>
              <w:top w:val="single" w:sz="4" w:space="0" w:color="000000"/>
              <w:left w:val="single" w:sz="4" w:space="0" w:color="auto"/>
              <w:right w:val="single" w:sz="4" w:space="0" w:color="000000"/>
            </w:tcBorders>
            <w:vAlign w:val="center"/>
            <w:hideMark/>
          </w:tcPr>
          <w:p w14:paraId="2AA88DE1" w14:textId="77777777" w:rsidR="009D3DD5" w:rsidRPr="00FB6BB8" w:rsidRDefault="009D3DD5" w:rsidP="004511BB">
            <w:pPr>
              <w:spacing w:line="180" w:lineRule="atLeast"/>
              <w:rPr>
                <w:rFonts w:eastAsia="Calibri"/>
              </w:rPr>
            </w:pPr>
          </w:p>
          <w:p w14:paraId="1F57B5C0" w14:textId="77777777" w:rsidR="009D3DD5" w:rsidRPr="00FB6BB8" w:rsidRDefault="009D3DD5" w:rsidP="004511BB">
            <w:pPr>
              <w:spacing w:line="180" w:lineRule="atLeast"/>
              <w:rPr>
                <w:rFonts w:eastAsia="Calibri"/>
              </w:rPr>
            </w:pPr>
            <w:r w:rsidRPr="00FB6BB8">
              <w:rPr>
                <w:rFonts w:eastAsia="Calibri"/>
              </w:rPr>
              <w:t xml:space="preserve">1/4/ 36 </w:t>
            </w:r>
          </w:p>
          <w:p w14:paraId="02E44565" w14:textId="77777777" w:rsidR="009D3DD5" w:rsidRPr="00FB6BB8" w:rsidRDefault="009D3DD5" w:rsidP="004511BB">
            <w:pPr>
              <w:spacing w:line="180" w:lineRule="atLeast"/>
              <w:rPr>
                <w:rFonts w:eastAsia="Calibri"/>
              </w:rPr>
            </w:pPr>
          </w:p>
          <w:p w14:paraId="0A46E17A" w14:textId="77777777" w:rsidR="009D3DD5" w:rsidRPr="00FB6BB8" w:rsidRDefault="009D3DD5" w:rsidP="004511BB">
            <w:pPr>
              <w:spacing w:line="180" w:lineRule="atLeast"/>
              <w:rPr>
                <w:rFonts w:eastAsia="Calibri"/>
              </w:rPr>
            </w:pPr>
            <w:r w:rsidRPr="00FB6BB8">
              <w:rPr>
                <w:rFonts w:eastAsia="Calibri"/>
              </w:rPr>
              <w:t>образовательная ситуация в 2 недели</w:t>
            </w:r>
          </w:p>
        </w:tc>
        <w:tc>
          <w:tcPr>
            <w:tcW w:w="1276" w:type="dxa"/>
            <w:vMerge w:val="restart"/>
            <w:tcBorders>
              <w:top w:val="single" w:sz="4" w:space="0" w:color="000000"/>
              <w:left w:val="single" w:sz="4" w:space="0" w:color="000000"/>
              <w:right w:val="single" w:sz="4" w:space="0" w:color="000000"/>
            </w:tcBorders>
            <w:vAlign w:val="center"/>
            <w:hideMark/>
          </w:tcPr>
          <w:p w14:paraId="5C44B81F" w14:textId="77777777" w:rsidR="009D3DD5" w:rsidRPr="00FB6BB8" w:rsidRDefault="009D3DD5" w:rsidP="004511BB">
            <w:pPr>
              <w:spacing w:line="180" w:lineRule="atLeast"/>
              <w:rPr>
                <w:rFonts w:eastAsia="Calibri"/>
              </w:rPr>
            </w:pPr>
            <w:r w:rsidRPr="00FB6BB8">
              <w:rPr>
                <w:rFonts w:eastAsia="Calibri"/>
              </w:rPr>
              <w:t xml:space="preserve">1/4/ 36 </w:t>
            </w:r>
          </w:p>
          <w:p w14:paraId="535873F0" w14:textId="77777777" w:rsidR="009D3DD5" w:rsidRPr="00FB6BB8" w:rsidRDefault="009D3DD5" w:rsidP="004511BB">
            <w:pPr>
              <w:spacing w:line="180" w:lineRule="atLeast"/>
              <w:rPr>
                <w:rFonts w:eastAsia="Calibri"/>
              </w:rPr>
            </w:pPr>
          </w:p>
          <w:p w14:paraId="0364A452" w14:textId="77777777" w:rsidR="009D3DD5" w:rsidRPr="00FB6BB8" w:rsidRDefault="009D3DD5" w:rsidP="004511BB">
            <w:pPr>
              <w:spacing w:line="180" w:lineRule="atLeast"/>
              <w:rPr>
                <w:rFonts w:eastAsia="Calibri"/>
              </w:rPr>
            </w:pPr>
            <w:r w:rsidRPr="00FB6BB8">
              <w:rPr>
                <w:rFonts w:eastAsia="Calibri"/>
              </w:rPr>
              <w:t xml:space="preserve">образовательная ситуация </w:t>
            </w:r>
          </w:p>
        </w:tc>
        <w:tc>
          <w:tcPr>
            <w:tcW w:w="1701" w:type="dxa"/>
            <w:vMerge w:val="restart"/>
            <w:tcBorders>
              <w:top w:val="single" w:sz="4" w:space="0" w:color="000000"/>
              <w:left w:val="single" w:sz="4" w:space="0" w:color="000000"/>
              <w:right w:val="single" w:sz="4" w:space="0" w:color="000000"/>
            </w:tcBorders>
            <w:vAlign w:val="center"/>
            <w:hideMark/>
          </w:tcPr>
          <w:p w14:paraId="47008101" w14:textId="77777777" w:rsidR="009D3DD5" w:rsidRPr="00FB6BB8" w:rsidRDefault="009D3DD5" w:rsidP="004511BB">
            <w:pPr>
              <w:spacing w:line="180" w:lineRule="atLeast"/>
              <w:rPr>
                <w:rFonts w:eastAsia="Calibri"/>
              </w:rPr>
            </w:pPr>
            <w:r w:rsidRPr="00FB6BB8">
              <w:rPr>
                <w:rFonts w:eastAsia="Calibri"/>
              </w:rPr>
              <w:t xml:space="preserve">0,5/2/ 18 </w:t>
            </w:r>
          </w:p>
          <w:p w14:paraId="7961EB6F" w14:textId="77777777" w:rsidR="009D3DD5" w:rsidRPr="00FB6BB8" w:rsidRDefault="009D3DD5" w:rsidP="004511BB">
            <w:pPr>
              <w:spacing w:line="180" w:lineRule="atLeast"/>
              <w:rPr>
                <w:rFonts w:eastAsia="Calibri"/>
              </w:rPr>
            </w:pPr>
            <w:r w:rsidRPr="00FB6BB8">
              <w:rPr>
                <w:rFonts w:eastAsia="Calibri"/>
              </w:rPr>
              <w:t>образовательная ситуация в 2 недели</w:t>
            </w:r>
          </w:p>
          <w:p w14:paraId="3C920CFE" w14:textId="77777777" w:rsidR="009D3DD5" w:rsidRPr="00FB6BB8" w:rsidRDefault="009D3DD5" w:rsidP="004511BB">
            <w:pPr>
              <w:spacing w:line="180" w:lineRule="atLeast"/>
              <w:rPr>
                <w:rFonts w:eastAsia="Calibri"/>
              </w:rPr>
            </w:pPr>
          </w:p>
        </w:tc>
        <w:tc>
          <w:tcPr>
            <w:tcW w:w="1134" w:type="dxa"/>
            <w:vMerge w:val="restart"/>
            <w:tcBorders>
              <w:top w:val="single" w:sz="4" w:space="0" w:color="000000"/>
              <w:left w:val="single" w:sz="4" w:space="0" w:color="000000"/>
              <w:right w:val="single" w:sz="4" w:space="0" w:color="000000"/>
            </w:tcBorders>
            <w:vAlign w:val="center"/>
            <w:hideMark/>
          </w:tcPr>
          <w:p w14:paraId="4A0935ED" w14:textId="77777777" w:rsidR="009D3DD5" w:rsidRPr="00FB6BB8" w:rsidRDefault="009D3DD5" w:rsidP="004511BB">
            <w:pPr>
              <w:spacing w:line="180" w:lineRule="atLeast"/>
              <w:rPr>
                <w:rFonts w:eastAsia="Calibri"/>
              </w:rPr>
            </w:pPr>
            <w:r w:rsidRPr="00FB6BB8">
              <w:rPr>
                <w:rFonts w:eastAsia="Calibri"/>
              </w:rPr>
              <w:t>1/4/36</w:t>
            </w:r>
          </w:p>
          <w:p w14:paraId="5E66B424" w14:textId="77777777" w:rsidR="009D3DD5" w:rsidRPr="00FB6BB8" w:rsidRDefault="009D3DD5" w:rsidP="004511BB">
            <w:pPr>
              <w:spacing w:line="180" w:lineRule="atLeast"/>
              <w:rPr>
                <w:rFonts w:eastAsia="Calibri"/>
              </w:rPr>
            </w:pPr>
          </w:p>
        </w:tc>
        <w:tc>
          <w:tcPr>
            <w:tcW w:w="1275" w:type="dxa"/>
            <w:vMerge w:val="restart"/>
            <w:tcBorders>
              <w:top w:val="single" w:sz="4" w:space="0" w:color="000000"/>
              <w:left w:val="single" w:sz="4" w:space="0" w:color="000000"/>
              <w:right w:val="single" w:sz="4" w:space="0" w:color="000000"/>
            </w:tcBorders>
            <w:vAlign w:val="center"/>
            <w:hideMark/>
          </w:tcPr>
          <w:p w14:paraId="2519AA43" w14:textId="77777777" w:rsidR="009D3DD5" w:rsidRPr="00FB6BB8" w:rsidRDefault="009D3DD5" w:rsidP="004511BB">
            <w:pPr>
              <w:spacing w:line="180" w:lineRule="atLeast"/>
              <w:rPr>
                <w:rFonts w:eastAsia="Calibri"/>
              </w:rPr>
            </w:pPr>
            <w:r w:rsidRPr="00FB6BB8">
              <w:rPr>
                <w:rFonts w:eastAsia="Calibri"/>
              </w:rPr>
              <w:t xml:space="preserve">0,5/2/ 18 </w:t>
            </w:r>
          </w:p>
          <w:p w14:paraId="64A5965E" w14:textId="77777777" w:rsidR="009D3DD5" w:rsidRPr="00FB6BB8" w:rsidRDefault="009D3DD5" w:rsidP="004511BB">
            <w:pPr>
              <w:spacing w:line="180" w:lineRule="atLeast"/>
              <w:rPr>
                <w:rFonts w:eastAsia="Calibri"/>
              </w:rPr>
            </w:pPr>
            <w:r w:rsidRPr="00FB6BB8">
              <w:rPr>
                <w:rFonts w:eastAsia="Calibri"/>
              </w:rPr>
              <w:t>образовательная ситуация в 2 недели</w:t>
            </w:r>
          </w:p>
          <w:p w14:paraId="3F867FAC" w14:textId="77777777" w:rsidR="009D3DD5" w:rsidRPr="00FB6BB8" w:rsidRDefault="009D3DD5" w:rsidP="004511BB">
            <w:pPr>
              <w:spacing w:line="180" w:lineRule="atLeast"/>
            </w:pPr>
          </w:p>
        </w:tc>
        <w:tc>
          <w:tcPr>
            <w:tcW w:w="1275" w:type="dxa"/>
            <w:vMerge w:val="restart"/>
            <w:tcBorders>
              <w:top w:val="single" w:sz="4" w:space="0" w:color="000000"/>
              <w:left w:val="single" w:sz="4" w:space="0" w:color="000000"/>
              <w:right w:val="single" w:sz="4" w:space="0" w:color="000000"/>
            </w:tcBorders>
          </w:tcPr>
          <w:p w14:paraId="25DCB610" w14:textId="77777777" w:rsidR="009D3DD5" w:rsidRPr="00FB6BB8" w:rsidRDefault="009D3DD5" w:rsidP="004511BB">
            <w:pPr>
              <w:spacing w:line="180" w:lineRule="atLeast"/>
              <w:rPr>
                <w:rFonts w:eastAsia="Calibri"/>
              </w:rPr>
            </w:pPr>
            <w:r w:rsidRPr="00FB6BB8">
              <w:rPr>
                <w:rFonts w:eastAsia="Calibri"/>
              </w:rPr>
              <w:t xml:space="preserve">0,5/2/ 18 </w:t>
            </w:r>
          </w:p>
          <w:p w14:paraId="1F414FB8" w14:textId="77777777" w:rsidR="009D3DD5" w:rsidRPr="00FB6BB8" w:rsidRDefault="009D3DD5" w:rsidP="004511BB">
            <w:pPr>
              <w:spacing w:line="180" w:lineRule="atLeast"/>
              <w:rPr>
                <w:rFonts w:eastAsia="Calibri"/>
              </w:rPr>
            </w:pPr>
            <w:r w:rsidRPr="00FB6BB8">
              <w:rPr>
                <w:rFonts w:eastAsia="Calibri"/>
              </w:rPr>
              <w:t>образовательная ситуация в 2 недели</w:t>
            </w:r>
          </w:p>
          <w:p w14:paraId="279BF965" w14:textId="77777777" w:rsidR="009D3DD5" w:rsidRPr="00FB6BB8" w:rsidRDefault="009D3DD5" w:rsidP="004511BB">
            <w:pPr>
              <w:spacing w:line="180" w:lineRule="atLeast"/>
              <w:rPr>
                <w:rFonts w:eastAsia="Calibri"/>
              </w:rPr>
            </w:pPr>
          </w:p>
        </w:tc>
      </w:tr>
      <w:tr w:rsidR="009D3DD5" w:rsidRPr="00FB6BB8" w14:paraId="70D36384" w14:textId="77777777" w:rsidTr="004511BB">
        <w:trPr>
          <w:trHeight w:val="465"/>
          <w:jc w:val="center"/>
        </w:trPr>
        <w:tc>
          <w:tcPr>
            <w:tcW w:w="566" w:type="dxa"/>
            <w:vMerge/>
            <w:tcBorders>
              <w:left w:val="single" w:sz="4" w:space="0" w:color="000000"/>
              <w:bottom w:val="single" w:sz="4" w:space="0" w:color="000000"/>
              <w:right w:val="single" w:sz="4" w:space="0" w:color="000000"/>
            </w:tcBorders>
            <w:vAlign w:val="center"/>
            <w:hideMark/>
          </w:tcPr>
          <w:p w14:paraId="22D14226" w14:textId="77777777" w:rsidR="009D3DD5" w:rsidRPr="00FB6BB8" w:rsidRDefault="009D3DD5" w:rsidP="004511BB">
            <w:pPr>
              <w:spacing w:line="180" w:lineRule="atLeast"/>
              <w:rPr>
                <w:rFonts w:eastAsia="Calibri"/>
              </w:rPr>
            </w:pPr>
          </w:p>
        </w:tc>
        <w:tc>
          <w:tcPr>
            <w:tcW w:w="2530" w:type="dxa"/>
            <w:tcBorders>
              <w:top w:val="single" w:sz="4" w:space="0" w:color="auto"/>
              <w:left w:val="single" w:sz="4" w:space="0" w:color="000000"/>
              <w:bottom w:val="single" w:sz="4" w:space="0" w:color="000000"/>
              <w:right w:val="single" w:sz="4" w:space="0" w:color="000000"/>
            </w:tcBorders>
          </w:tcPr>
          <w:p w14:paraId="50E37A67" w14:textId="77777777" w:rsidR="009D3DD5" w:rsidRPr="00FB6BB8" w:rsidRDefault="009D3DD5" w:rsidP="004511BB">
            <w:pPr>
              <w:shd w:val="clear" w:color="auto" w:fill="FFFFFF"/>
              <w:spacing w:line="180" w:lineRule="atLeast"/>
              <w:rPr>
                <w:rFonts w:eastAsia="Calibri"/>
              </w:rPr>
            </w:pPr>
            <w:r w:rsidRPr="00FB6BB8">
              <w:rPr>
                <w:rFonts w:eastAsia="Calibri"/>
              </w:rPr>
              <w:t>Восприятие художественной литературы</w:t>
            </w:r>
          </w:p>
        </w:tc>
        <w:tc>
          <w:tcPr>
            <w:tcW w:w="1719" w:type="dxa"/>
            <w:vMerge/>
            <w:tcBorders>
              <w:left w:val="single" w:sz="4" w:space="0" w:color="000000"/>
              <w:bottom w:val="single" w:sz="4" w:space="0" w:color="000000"/>
              <w:right w:val="single" w:sz="4" w:space="0" w:color="000000"/>
            </w:tcBorders>
            <w:hideMark/>
          </w:tcPr>
          <w:p w14:paraId="41DBB003" w14:textId="77777777" w:rsidR="009D3DD5" w:rsidRPr="00FB6BB8" w:rsidRDefault="009D3DD5" w:rsidP="004511BB">
            <w:pPr>
              <w:spacing w:line="180" w:lineRule="atLeast"/>
              <w:rPr>
                <w:sz w:val="18"/>
                <w:szCs w:val="18"/>
              </w:rPr>
            </w:pPr>
          </w:p>
        </w:tc>
        <w:tc>
          <w:tcPr>
            <w:tcW w:w="1701" w:type="dxa"/>
            <w:vMerge/>
            <w:tcBorders>
              <w:left w:val="single" w:sz="4" w:space="0" w:color="auto"/>
              <w:bottom w:val="single" w:sz="4" w:space="0" w:color="000000"/>
              <w:right w:val="single" w:sz="4" w:space="0" w:color="000000"/>
            </w:tcBorders>
            <w:vAlign w:val="center"/>
            <w:hideMark/>
          </w:tcPr>
          <w:p w14:paraId="23FC40D4" w14:textId="77777777" w:rsidR="009D3DD5" w:rsidRPr="00FB6BB8" w:rsidRDefault="009D3DD5" w:rsidP="004511BB">
            <w:pPr>
              <w:spacing w:line="180" w:lineRule="atLeast"/>
              <w:rPr>
                <w:rFonts w:eastAsia="Calibri"/>
              </w:rPr>
            </w:pPr>
          </w:p>
        </w:tc>
        <w:tc>
          <w:tcPr>
            <w:tcW w:w="1276" w:type="dxa"/>
            <w:vMerge/>
            <w:tcBorders>
              <w:left w:val="single" w:sz="4" w:space="0" w:color="000000"/>
              <w:bottom w:val="single" w:sz="4" w:space="0" w:color="000000"/>
              <w:right w:val="single" w:sz="4" w:space="0" w:color="000000"/>
            </w:tcBorders>
            <w:vAlign w:val="center"/>
            <w:hideMark/>
          </w:tcPr>
          <w:p w14:paraId="1F4FC169" w14:textId="77777777" w:rsidR="009D3DD5" w:rsidRPr="00FB6BB8" w:rsidRDefault="009D3DD5" w:rsidP="004511BB">
            <w:pPr>
              <w:spacing w:line="180" w:lineRule="atLeast"/>
              <w:rPr>
                <w:rFonts w:eastAsia="Calibri"/>
              </w:rPr>
            </w:pPr>
          </w:p>
        </w:tc>
        <w:tc>
          <w:tcPr>
            <w:tcW w:w="1701" w:type="dxa"/>
            <w:vMerge/>
            <w:tcBorders>
              <w:left w:val="single" w:sz="4" w:space="0" w:color="000000"/>
              <w:bottom w:val="single" w:sz="4" w:space="0" w:color="000000"/>
              <w:right w:val="single" w:sz="4" w:space="0" w:color="000000"/>
            </w:tcBorders>
            <w:vAlign w:val="center"/>
            <w:hideMark/>
          </w:tcPr>
          <w:p w14:paraId="51BB9C0E" w14:textId="77777777" w:rsidR="009D3DD5" w:rsidRPr="00FB6BB8" w:rsidRDefault="009D3DD5" w:rsidP="004511BB">
            <w:pPr>
              <w:spacing w:line="180" w:lineRule="atLeast"/>
              <w:rPr>
                <w:rFonts w:eastAsia="Calibri"/>
              </w:rPr>
            </w:pPr>
          </w:p>
        </w:tc>
        <w:tc>
          <w:tcPr>
            <w:tcW w:w="1134" w:type="dxa"/>
            <w:vMerge/>
            <w:tcBorders>
              <w:left w:val="single" w:sz="4" w:space="0" w:color="000000"/>
              <w:bottom w:val="single" w:sz="4" w:space="0" w:color="000000"/>
              <w:right w:val="single" w:sz="4" w:space="0" w:color="000000"/>
            </w:tcBorders>
            <w:vAlign w:val="center"/>
            <w:hideMark/>
          </w:tcPr>
          <w:p w14:paraId="255EA6CB" w14:textId="77777777" w:rsidR="009D3DD5" w:rsidRPr="00FB6BB8" w:rsidRDefault="009D3DD5" w:rsidP="004511BB">
            <w:pPr>
              <w:spacing w:line="180" w:lineRule="atLeast"/>
              <w:rPr>
                <w:rFonts w:eastAsia="Calibri"/>
              </w:rPr>
            </w:pPr>
          </w:p>
        </w:tc>
        <w:tc>
          <w:tcPr>
            <w:tcW w:w="1275" w:type="dxa"/>
            <w:vMerge/>
            <w:tcBorders>
              <w:left w:val="single" w:sz="4" w:space="0" w:color="000000"/>
              <w:bottom w:val="single" w:sz="4" w:space="0" w:color="000000"/>
              <w:right w:val="single" w:sz="4" w:space="0" w:color="000000"/>
            </w:tcBorders>
            <w:vAlign w:val="center"/>
            <w:hideMark/>
          </w:tcPr>
          <w:p w14:paraId="3B318E31" w14:textId="77777777" w:rsidR="009D3DD5" w:rsidRPr="00FB6BB8" w:rsidRDefault="009D3DD5" w:rsidP="004511BB">
            <w:pPr>
              <w:spacing w:line="180" w:lineRule="atLeast"/>
              <w:rPr>
                <w:rFonts w:eastAsia="Calibri"/>
              </w:rPr>
            </w:pPr>
          </w:p>
        </w:tc>
        <w:tc>
          <w:tcPr>
            <w:tcW w:w="1275" w:type="dxa"/>
            <w:vMerge/>
            <w:tcBorders>
              <w:left w:val="single" w:sz="4" w:space="0" w:color="000000"/>
              <w:bottom w:val="single" w:sz="4" w:space="0" w:color="000000"/>
              <w:right w:val="single" w:sz="4" w:space="0" w:color="000000"/>
            </w:tcBorders>
          </w:tcPr>
          <w:p w14:paraId="7728BC79" w14:textId="77777777" w:rsidR="009D3DD5" w:rsidRPr="00FB6BB8" w:rsidRDefault="009D3DD5" w:rsidP="004511BB">
            <w:pPr>
              <w:spacing w:line="180" w:lineRule="atLeast"/>
              <w:rPr>
                <w:rFonts w:eastAsia="Calibri"/>
              </w:rPr>
            </w:pPr>
          </w:p>
        </w:tc>
      </w:tr>
      <w:tr w:rsidR="009D3DD5" w:rsidRPr="00FB6BB8" w14:paraId="3949C659" w14:textId="77777777" w:rsidTr="004511BB">
        <w:trPr>
          <w:trHeight w:val="465"/>
          <w:jc w:val="center"/>
        </w:trPr>
        <w:tc>
          <w:tcPr>
            <w:tcW w:w="566" w:type="dxa"/>
            <w:tcBorders>
              <w:left w:val="single" w:sz="4" w:space="0" w:color="000000"/>
              <w:bottom w:val="single" w:sz="4" w:space="0" w:color="000000"/>
              <w:right w:val="single" w:sz="4" w:space="0" w:color="000000"/>
            </w:tcBorders>
            <w:vAlign w:val="center"/>
            <w:hideMark/>
          </w:tcPr>
          <w:p w14:paraId="789DBF01" w14:textId="77777777" w:rsidR="009D3DD5" w:rsidRPr="00FB6BB8" w:rsidRDefault="009D3DD5" w:rsidP="004511BB">
            <w:pPr>
              <w:spacing w:line="180" w:lineRule="atLeast"/>
              <w:rPr>
                <w:rFonts w:eastAsia="Calibri"/>
              </w:rPr>
            </w:pPr>
          </w:p>
        </w:tc>
        <w:tc>
          <w:tcPr>
            <w:tcW w:w="2530" w:type="dxa"/>
            <w:tcBorders>
              <w:top w:val="single" w:sz="4" w:space="0" w:color="auto"/>
              <w:left w:val="single" w:sz="4" w:space="0" w:color="000000"/>
              <w:bottom w:val="single" w:sz="4" w:space="0" w:color="000000"/>
              <w:right w:val="single" w:sz="4" w:space="0" w:color="000000"/>
            </w:tcBorders>
          </w:tcPr>
          <w:p w14:paraId="56B57389" w14:textId="77777777" w:rsidR="009D3DD5" w:rsidRPr="00FB6BB8" w:rsidRDefault="009D3DD5" w:rsidP="004511BB">
            <w:pPr>
              <w:shd w:val="clear" w:color="auto" w:fill="FFFFFF"/>
              <w:spacing w:line="180" w:lineRule="atLeast"/>
              <w:rPr>
                <w:rFonts w:eastAsia="Calibri"/>
              </w:rPr>
            </w:pPr>
          </w:p>
        </w:tc>
        <w:tc>
          <w:tcPr>
            <w:tcW w:w="1719" w:type="dxa"/>
            <w:tcBorders>
              <w:left w:val="single" w:sz="4" w:space="0" w:color="000000"/>
              <w:bottom w:val="single" w:sz="4" w:space="0" w:color="000000"/>
              <w:right w:val="single" w:sz="4" w:space="0" w:color="000000"/>
            </w:tcBorders>
            <w:hideMark/>
          </w:tcPr>
          <w:p w14:paraId="0A1E3773" w14:textId="77777777" w:rsidR="009D3DD5" w:rsidRPr="00FB6BB8" w:rsidRDefault="009D3DD5" w:rsidP="004511BB">
            <w:pPr>
              <w:spacing w:line="180" w:lineRule="atLeast"/>
              <w:rPr>
                <w:b/>
                <w:sz w:val="18"/>
                <w:szCs w:val="18"/>
              </w:rPr>
            </w:pPr>
            <w:r w:rsidRPr="00FB6BB8">
              <w:rPr>
                <w:b/>
                <w:sz w:val="18"/>
                <w:szCs w:val="18"/>
              </w:rPr>
              <w:t>программы</w:t>
            </w:r>
          </w:p>
        </w:tc>
        <w:tc>
          <w:tcPr>
            <w:tcW w:w="1701" w:type="dxa"/>
            <w:tcBorders>
              <w:left w:val="single" w:sz="4" w:space="0" w:color="auto"/>
              <w:bottom w:val="single" w:sz="4" w:space="0" w:color="000000"/>
              <w:right w:val="single" w:sz="4" w:space="0" w:color="000000"/>
            </w:tcBorders>
            <w:vAlign w:val="center"/>
            <w:hideMark/>
          </w:tcPr>
          <w:p w14:paraId="4441E0BD" w14:textId="77777777" w:rsidR="009D3DD5" w:rsidRPr="00FB6BB8" w:rsidRDefault="009D3DD5" w:rsidP="004511BB">
            <w:pPr>
              <w:spacing w:line="180" w:lineRule="atLeast"/>
              <w:rPr>
                <w:rFonts w:eastAsia="Calibri"/>
              </w:rPr>
            </w:pPr>
            <w:r w:rsidRPr="00FB6BB8">
              <w:rPr>
                <w:rFonts w:eastAsia="Calibri"/>
              </w:rPr>
              <w:t>Программа воспитания и обучения детей дошкольного возраста с церебральным параличом»Н.В.Симоновой</w:t>
            </w:r>
          </w:p>
        </w:tc>
        <w:tc>
          <w:tcPr>
            <w:tcW w:w="1276" w:type="dxa"/>
            <w:tcBorders>
              <w:left w:val="single" w:sz="4" w:space="0" w:color="000000"/>
              <w:bottom w:val="single" w:sz="4" w:space="0" w:color="000000"/>
              <w:right w:val="single" w:sz="4" w:space="0" w:color="000000"/>
            </w:tcBorders>
            <w:vAlign w:val="center"/>
            <w:hideMark/>
          </w:tcPr>
          <w:p w14:paraId="2E5781B6" w14:textId="77777777" w:rsidR="009D3DD5" w:rsidRPr="00FB6BB8" w:rsidRDefault="009D3DD5" w:rsidP="004511BB">
            <w:pPr>
              <w:spacing w:line="180" w:lineRule="atLeast"/>
              <w:rPr>
                <w:rFonts w:eastAsia="Calibri"/>
              </w:rPr>
            </w:pPr>
            <w:r w:rsidRPr="00FB6BB8">
              <w:rPr>
                <w:rFonts w:eastAsia="Calibri"/>
              </w:rPr>
              <w:t xml:space="preserve">С.Г.Шевченко Подготовка детей к школе с задержкой психического развития  </w:t>
            </w:r>
          </w:p>
          <w:p w14:paraId="6E17EECB" w14:textId="77777777" w:rsidR="009D3DD5" w:rsidRPr="00FB6BB8" w:rsidRDefault="009D3DD5" w:rsidP="004511BB">
            <w:pPr>
              <w:spacing w:line="180" w:lineRule="atLeast"/>
              <w:rPr>
                <w:rFonts w:eastAsia="Calibri"/>
              </w:rPr>
            </w:pPr>
          </w:p>
        </w:tc>
        <w:tc>
          <w:tcPr>
            <w:tcW w:w="1701" w:type="dxa"/>
            <w:tcBorders>
              <w:left w:val="single" w:sz="4" w:space="0" w:color="000000"/>
              <w:bottom w:val="single" w:sz="4" w:space="0" w:color="000000"/>
              <w:right w:val="single" w:sz="4" w:space="0" w:color="000000"/>
            </w:tcBorders>
            <w:vAlign w:val="center"/>
            <w:hideMark/>
          </w:tcPr>
          <w:p w14:paraId="2730CD1F" w14:textId="77777777" w:rsidR="009D3DD5" w:rsidRPr="00FB6BB8" w:rsidRDefault="009D3DD5" w:rsidP="004511BB">
            <w:r w:rsidRPr="00FB6BB8">
              <w:t xml:space="preserve">«Примерная адаптированная основная образовательная программа для детей с тяжелыми нарушениями речи (общим недоразвитием речи) с 3 до 7 лет» // Н.В.Нищева </w:t>
            </w:r>
            <w:r w:rsidRPr="00FB6BB8">
              <w:rPr>
                <w:bCs/>
                <w:iCs/>
              </w:rPr>
              <w:t>– СПб: «детство -пресс», 2015 год.</w:t>
            </w:r>
          </w:p>
          <w:p w14:paraId="1639DCFB" w14:textId="77777777" w:rsidR="009D3DD5" w:rsidRPr="00FB6BB8" w:rsidRDefault="009D3DD5" w:rsidP="004511BB">
            <w:pPr>
              <w:spacing w:line="180" w:lineRule="atLeast"/>
              <w:rPr>
                <w:rFonts w:eastAsia="Calibri"/>
              </w:rPr>
            </w:pPr>
          </w:p>
        </w:tc>
        <w:tc>
          <w:tcPr>
            <w:tcW w:w="1134" w:type="dxa"/>
            <w:tcBorders>
              <w:left w:val="single" w:sz="4" w:space="0" w:color="000000"/>
              <w:bottom w:val="single" w:sz="4" w:space="0" w:color="000000"/>
              <w:right w:val="single" w:sz="4" w:space="0" w:color="000000"/>
            </w:tcBorders>
            <w:vAlign w:val="center"/>
            <w:hideMark/>
          </w:tcPr>
          <w:p w14:paraId="44DF3DEF" w14:textId="77777777" w:rsidR="009D3DD5" w:rsidRPr="00FB6BB8" w:rsidRDefault="009D3DD5" w:rsidP="004511BB">
            <w:pPr>
              <w:spacing w:line="180" w:lineRule="atLeast"/>
              <w:rPr>
                <w:rFonts w:eastAsia="Calibri"/>
              </w:rPr>
            </w:pPr>
            <w:r w:rsidRPr="00FB6BB8">
              <w:rPr>
                <w:rFonts w:eastAsia="Calibri"/>
              </w:rPr>
              <w:t xml:space="preserve">С.Г.Шевченко Подготовка детей к школе с задержкой психического развития  </w:t>
            </w:r>
          </w:p>
        </w:tc>
        <w:tc>
          <w:tcPr>
            <w:tcW w:w="1275" w:type="dxa"/>
            <w:tcBorders>
              <w:left w:val="single" w:sz="4" w:space="0" w:color="000000"/>
              <w:bottom w:val="single" w:sz="4" w:space="0" w:color="000000"/>
              <w:right w:val="single" w:sz="4" w:space="0" w:color="000000"/>
            </w:tcBorders>
            <w:vAlign w:val="center"/>
            <w:hideMark/>
          </w:tcPr>
          <w:p w14:paraId="4357CEDE" w14:textId="77777777" w:rsidR="009D3DD5" w:rsidRPr="00FB6BB8" w:rsidRDefault="009D3DD5" w:rsidP="004511BB">
            <w:pPr>
              <w:spacing w:line="180" w:lineRule="atLeast"/>
              <w:rPr>
                <w:rFonts w:eastAsia="Calibri"/>
              </w:rPr>
            </w:pPr>
            <w:r w:rsidRPr="00FB6BB8">
              <w:t>«Примерная адаптированная основная образовательная программа для детей с тяжелыми нарушениями речи (общим недоразвитием речи) с 3 до 7 лет» // Н.В.Нищева</w:t>
            </w:r>
          </w:p>
        </w:tc>
        <w:tc>
          <w:tcPr>
            <w:tcW w:w="1275" w:type="dxa"/>
            <w:tcBorders>
              <w:left w:val="single" w:sz="4" w:space="0" w:color="000000"/>
              <w:bottom w:val="single" w:sz="4" w:space="0" w:color="000000"/>
              <w:right w:val="single" w:sz="4" w:space="0" w:color="000000"/>
            </w:tcBorders>
          </w:tcPr>
          <w:p w14:paraId="1AA7FAB6" w14:textId="77777777" w:rsidR="009D3DD5" w:rsidRPr="00FB6BB8" w:rsidRDefault="009D3DD5" w:rsidP="004511BB">
            <w:pPr>
              <w:spacing w:line="180" w:lineRule="atLeast"/>
            </w:pPr>
          </w:p>
        </w:tc>
      </w:tr>
      <w:tr w:rsidR="009D3DD5" w:rsidRPr="00FB6BB8" w14:paraId="7B315792" w14:textId="77777777" w:rsidTr="004511BB">
        <w:trPr>
          <w:trHeight w:val="245"/>
          <w:jc w:val="center"/>
        </w:trPr>
        <w:tc>
          <w:tcPr>
            <w:tcW w:w="566" w:type="dxa"/>
            <w:vMerge w:val="restart"/>
            <w:tcBorders>
              <w:top w:val="single" w:sz="4" w:space="0" w:color="000000"/>
              <w:left w:val="single" w:sz="4" w:space="0" w:color="000000"/>
              <w:right w:val="single" w:sz="4" w:space="0" w:color="000000"/>
            </w:tcBorders>
            <w:vAlign w:val="center"/>
            <w:hideMark/>
          </w:tcPr>
          <w:p w14:paraId="5E4B20F1" w14:textId="77777777" w:rsidR="009D3DD5" w:rsidRPr="00FB6BB8" w:rsidRDefault="009D3DD5" w:rsidP="004511BB">
            <w:pPr>
              <w:spacing w:line="180" w:lineRule="atLeast"/>
              <w:rPr>
                <w:rFonts w:eastAsia="Calibri"/>
              </w:rPr>
            </w:pPr>
            <w:r w:rsidRPr="00FB6BB8">
              <w:rPr>
                <w:rFonts w:eastAsia="Calibri"/>
              </w:rPr>
              <w:t>3.</w:t>
            </w:r>
          </w:p>
        </w:tc>
        <w:tc>
          <w:tcPr>
            <w:tcW w:w="2530" w:type="dxa"/>
            <w:tcBorders>
              <w:top w:val="single" w:sz="4" w:space="0" w:color="000000"/>
              <w:left w:val="single" w:sz="4" w:space="0" w:color="000000"/>
              <w:bottom w:val="single" w:sz="4" w:space="0" w:color="auto"/>
              <w:right w:val="single" w:sz="4" w:space="0" w:color="000000"/>
            </w:tcBorders>
          </w:tcPr>
          <w:p w14:paraId="033BAAE0" w14:textId="77777777" w:rsidR="009D3DD5" w:rsidRPr="00FB6BB8" w:rsidRDefault="009D3DD5" w:rsidP="004511BB">
            <w:pPr>
              <w:spacing w:line="180" w:lineRule="atLeast"/>
              <w:rPr>
                <w:sz w:val="18"/>
                <w:szCs w:val="18"/>
              </w:rPr>
            </w:pPr>
            <w:r w:rsidRPr="00FB6BB8">
              <w:t>Познавательное развитие</w:t>
            </w:r>
          </w:p>
        </w:tc>
        <w:tc>
          <w:tcPr>
            <w:tcW w:w="1719" w:type="dxa"/>
            <w:vMerge w:val="restart"/>
            <w:tcBorders>
              <w:top w:val="single" w:sz="4" w:space="0" w:color="000000"/>
              <w:left w:val="single" w:sz="4" w:space="0" w:color="000000"/>
              <w:right w:val="single" w:sz="4" w:space="0" w:color="000000"/>
            </w:tcBorders>
          </w:tcPr>
          <w:p w14:paraId="23170761" w14:textId="77777777" w:rsidR="009D3DD5" w:rsidRPr="00FB6BB8" w:rsidRDefault="009D3DD5" w:rsidP="004511BB">
            <w:pPr>
              <w:spacing w:line="180" w:lineRule="atLeast"/>
              <w:rPr>
                <w:rFonts w:eastAsia="Calibri"/>
                <w:sz w:val="18"/>
                <w:szCs w:val="18"/>
              </w:rPr>
            </w:pPr>
          </w:p>
        </w:tc>
        <w:tc>
          <w:tcPr>
            <w:tcW w:w="7087" w:type="dxa"/>
            <w:gridSpan w:val="5"/>
            <w:vMerge w:val="restart"/>
            <w:tcBorders>
              <w:top w:val="single" w:sz="4" w:space="0" w:color="000000"/>
              <w:left w:val="single" w:sz="4" w:space="0" w:color="auto"/>
              <w:right w:val="single" w:sz="4" w:space="0" w:color="000000"/>
            </w:tcBorders>
            <w:vAlign w:val="center"/>
          </w:tcPr>
          <w:p w14:paraId="4582C9F7" w14:textId="77777777" w:rsidR="009D3DD5" w:rsidRPr="00FB6BB8" w:rsidRDefault="009D3DD5" w:rsidP="004511BB">
            <w:pPr>
              <w:spacing w:line="180" w:lineRule="atLeast"/>
            </w:pPr>
          </w:p>
        </w:tc>
        <w:tc>
          <w:tcPr>
            <w:tcW w:w="1275" w:type="dxa"/>
            <w:vMerge w:val="restart"/>
            <w:tcBorders>
              <w:top w:val="single" w:sz="4" w:space="0" w:color="000000"/>
              <w:left w:val="single" w:sz="4" w:space="0" w:color="auto"/>
              <w:right w:val="single" w:sz="4" w:space="0" w:color="000000"/>
            </w:tcBorders>
          </w:tcPr>
          <w:p w14:paraId="458ADC47" w14:textId="77777777" w:rsidR="009D3DD5" w:rsidRPr="00FB6BB8" w:rsidRDefault="009D3DD5" w:rsidP="004511BB">
            <w:pPr>
              <w:spacing w:line="180" w:lineRule="atLeast"/>
            </w:pPr>
          </w:p>
        </w:tc>
      </w:tr>
      <w:tr w:rsidR="009D3DD5" w:rsidRPr="00FB6BB8" w14:paraId="7ABBEB5B" w14:textId="77777777" w:rsidTr="004511BB">
        <w:trPr>
          <w:trHeight w:val="660"/>
          <w:jc w:val="center"/>
        </w:trPr>
        <w:tc>
          <w:tcPr>
            <w:tcW w:w="566" w:type="dxa"/>
            <w:vMerge/>
            <w:tcBorders>
              <w:left w:val="single" w:sz="4" w:space="0" w:color="000000"/>
              <w:bottom w:val="single" w:sz="4" w:space="0" w:color="000000"/>
              <w:right w:val="single" w:sz="4" w:space="0" w:color="000000"/>
            </w:tcBorders>
            <w:vAlign w:val="center"/>
            <w:hideMark/>
          </w:tcPr>
          <w:p w14:paraId="2EF97CB1" w14:textId="77777777" w:rsidR="009D3DD5" w:rsidRPr="00FB6BB8" w:rsidRDefault="009D3DD5" w:rsidP="004511BB">
            <w:pPr>
              <w:spacing w:line="180" w:lineRule="atLeast"/>
              <w:rPr>
                <w:rFonts w:eastAsia="Calibri"/>
              </w:rPr>
            </w:pPr>
          </w:p>
        </w:tc>
        <w:tc>
          <w:tcPr>
            <w:tcW w:w="2530" w:type="dxa"/>
            <w:tcBorders>
              <w:top w:val="single" w:sz="4" w:space="0" w:color="auto"/>
              <w:left w:val="single" w:sz="4" w:space="0" w:color="000000"/>
              <w:bottom w:val="single" w:sz="4" w:space="0" w:color="000000"/>
              <w:right w:val="single" w:sz="4" w:space="0" w:color="000000"/>
            </w:tcBorders>
          </w:tcPr>
          <w:p w14:paraId="3431677F" w14:textId="77777777" w:rsidR="009D3DD5" w:rsidRPr="00FB6BB8" w:rsidRDefault="009D3DD5" w:rsidP="004511BB">
            <w:pPr>
              <w:spacing w:line="180" w:lineRule="atLeast"/>
            </w:pPr>
            <w:r w:rsidRPr="00FB6BB8">
              <w:t>Познавательно-исследовательская деятельность</w:t>
            </w:r>
          </w:p>
        </w:tc>
        <w:tc>
          <w:tcPr>
            <w:tcW w:w="1719" w:type="dxa"/>
            <w:vMerge/>
            <w:tcBorders>
              <w:left w:val="single" w:sz="4" w:space="0" w:color="000000"/>
              <w:right w:val="single" w:sz="4" w:space="0" w:color="000000"/>
            </w:tcBorders>
          </w:tcPr>
          <w:p w14:paraId="665C3AC4" w14:textId="77777777" w:rsidR="009D3DD5" w:rsidRPr="00FB6BB8" w:rsidRDefault="009D3DD5" w:rsidP="004511BB">
            <w:pPr>
              <w:rPr>
                <w:sz w:val="18"/>
                <w:szCs w:val="18"/>
              </w:rPr>
            </w:pPr>
          </w:p>
        </w:tc>
        <w:tc>
          <w:tcPr>
            <w:tcW w:w="7087" w:type="dxa"/>
            <w:gridSpan w:val="5"/>
            <w:vMerge/>
            <w:tcBorders>
              <w:left w:val="single" w:sz="4" w:space="0" w:color="auto"/>
              <w:bottom w:val="single" w:sz="4" w:space="0" w:color="000000"/>
              <w:right w:val="single" w:sz="4" w:space="0" w:color="000000"/>
            </w:tcBorders>
            <w:vAlign w:val="center"/>
          </w:tcPr>
          <w:p w14:paraId="7B4763EA" w14:textId="77777777" w:rsidR="009D3DD5" w:rsidRPr="00FB6BB8" w:rsidRDefault="009D3DD5" w:rsidP="004511BB">
            <w:pPr>
              <w:spacing w:line="180" w:lineRule="atLeast"/>
            </w:pPr>
          </w:p>
        </w:tc>
        <w:tc>
          <w:tcPr>
            <w:tcW w:w="1275" w:type="dxa"/>
            <w:vMerge/>
            <w:tcBorders>
              <w:left w:val="single" w:sz="4" w:space="0" w:color="auto"/>
              <w:bottom w:val="single" w:sz="4" w:space="0" w:color="000000"/>
              <w:right w:val="single" w:sz="4" w:space="0" w:color="000000"/>
            </w:tcBorders>
          </w:tcPr>
          <w:p w14:paraId="7CD10BBA" w14:textId="77777777" w:rsidR="009D3DD5" w:rsidRPr="00FB6BB8" w:rsidRDefault="009D3DD5" w:rsidP="004511BB">
            <w:pPr>
              <w:spacing w:line="180" w:lineRule="atLeast"/>
            </w:pPr>
          </w:p>
        </w:tc>
      </w:tr>
      <w:tr w:rsidR="009D3DD5" w:rsidRPr="00FB6BB8" w14:paraId="675DA119" w14:textId="77777777" w:rsidTr="004511BB">
        <w:trPr>
          <w:jc w:val="center"/>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16410DF4" w14:textId="77777777" w:rsidR="009D3DD5" w:rsidRPr="00FB6BB8" w:rsidRDefault="009D3DD5" w:rsidP="004511BB">
            <w:pPr>
              <w:spacing w:line="180" w:lineRule="atLeast"/>
              <w:rPr>
                <w:rFonts w:eastAsia="Calibri"/>
              </w:rPr>
            </w:pPr>
            <w:r w:rsidRPr="00FB6BB8">
              <w:rPr>
                <w:rFonts w:eastAsia="Calibri"/>
              </w:rPr>
              <w:t>3.1.</w:t>
            </w:r>
          </w:p>
        </w:tc>
        <w:tc>
          <w:tcPr>
            <w:tcW w:w="2530" w:type="dxa"/>
            <w:tcBorders>
              <w:top w:val="single" w:sz="4" w:space="0" w:color="000000"/>
              <w:left w:val="single" w:sz="4" w:space="0" w:color="000000"/>
              <w:bottom w:val="single" w:sz="4" w:space="0" w:color="000000"/>
              <w:right w:val="single" w:sz="4" w:space="0" w:color="000000"/>
            </w:tcBorders>
          </w:tcPr>
          <w:p w14:paraId="58C101E9" w14:textId="77777777" w:rsidR="009D3DD5" w:rsidRPr="00FB6BB8" w:rsidRDefault="009D3DD5" w:rsidP="004511BB">
            <w:pPr>
              <w:spacing w:line="180" w:lineRule="atLeast"/>
              <w:rPr>
                <w:rFonts w:eastAsia="Calibri"/>
              </w:rPr>
            </w:pPr>
            <w:r w:rsidRPr="00FB6BB8">
              <w:rPr>
                <w:rFonts w:eastAsia="Calibri"/>
              </w:rPr>
              <w:t>Исследование</w:t>
            </w:r>
          </w:p>
          <w:p w14:paraId="7F73314A" w14:textId="77777777" w:rsidR="009D3DD5" w:rsidRPr="00FB6BB8" w:rsidRDefault="009D3DD5" w:rsidP="004511BB">
            <w:pPr>
              <w:spacing w:line="180" w:lineRule="atLeast"/>
              <w:rPr>
                <w:rFonts w:eastAsia="Calibri"/>
              </w:rPr>
            </w:pPr>
            <w:r w:rsidRPr="00FB6BB8">
              <w:rPr>
                <w:rFonts w:eastAsia="Calibri"/>
              </w:rPr>
              <w:t>объектов живой и неживой</w:t>
            </w:r>
          </w:p>
          <w:p w14:paraId="0136E86F" w14:textId="77777777" w:rsidR="009D3DD5" w:rsidRPr="00FB6BB8" w:rsidRDefault="009D3DD5" w:rsidP="004511BB">
            <w:pPr>
              <w:spacing w:line="180" w:lineRule="atLeast"/>
              <w:rPr>
                <w:rFonts w:eastAsia="Calibri"/>
              </w:rPr>
            </w:pPr>
            <w:r w:rsidRPr="00FB6BB8">
              <w:rPr>
                <w:rFonts w:eastAsia="Calibri"/>
              </w:rPr>
              <w:t xml:space="preserve">природы, экспериментирование </w:t>
            </w:r>
          </w:p>
          <w:p w14:paraId="327FAA3D" w14:textId="77777777" w:rsidR="009D3DD5" w:rsidRPr="00FB6BB8" w:rsidRDefault="009D3DD5" w:rsidP="004511BB">
            <w:pPr>
              <w:spacing w:line="180" w:lineRule="atLeast"/>
              <w:rPr>
                <w:rFonts w:eastAsia="Calibri"/>
              </w:rPr>
            </w:pPr>
            <w:r w:rsidRPr="00FB6BB8">
              <w:rPr>
                <w:rFonts w:eastAsia="Calibri"/>
              </w:rPr>
              <w:t>Познание предметного и</w:t>
            </w:r>
          </w:p>
          <w:p w14:paraId="66B2BDAD" w14:textId="77777777" w:rsidR="009D3DD5" w:rsidRPr="00FB6BB8" w:rsidRDefault="009D3DD5" w:rsidP="004511BB">
            <w:pPr>
              <w:spacing w:line="180" w:lineRule="atLeast"/>
              <w:rPr>
                <w:rFonts w:eastAsia="Calibri"/>
              </w:rPr>
            </w:pPr>
            <w:r w:rsidRPr="00FB6BB8">
              <w:rPr>
                <w:rFonts w:eastAsia="Calibri"/>
              </w:rPr>
              <w:t>социального мира,</w:t>
            </w:r>
          </w:p>
          <w:p w14:paraId="7223812E" w14:textId="77777777" w:rsidR="009D3DD5" w:rsidRPr="00FB6BB8" w:rsidRDefault="009D3DD5" w:rsidP="004511BB">
            <w:pPr>
              <w:spacing w:line="180" w:lineRule="atLeast"/>
              <w:rPr>
                <w:rFonts w:eastAsia="Calibri"/>
              </w:rPr>
            </w:pPr>
            <w:r w:rsidRPr="00FB6BB8">
              <w:rPr>
                <w:rFonts w:eastAsia="Calibri"/>
              </w:rPr>
              <w:t>освоение безопасного</w:t>
            </w:r>
          </w:p>
          <w:p w14:paraId="571FB673" w14:textId="77777777" w:rsidR="009D3DD5" w:rsidRPr="00FB6BB8" w:rsidRDefault="009D3DD5" w:rsidP="004511BB">
            <w:pPr>
              <w:spacing w:line="180" w:lineRule="atLeast"/>
              <w:rPr>
                <w:sz w:val="18"/>
                <w:szCs w:val="18"/>
              </w:rPr>
            </w:pPr>
            <w:r w:rsidRPr="00FB6BB8">
              <w:lastRenderedPageBreak/>
              <w:t>поведения</w:t>
            </w:r>
          </w:p>
        </w:tc>
        <w:tc>
          <w:tcPr>
            <w:tcW w:w="1719" w:type="dxa"/>
            <w:vMerge/>
            <w:tcBorders>
              <w:left w:val="single" w:sz="4" w:space="0" w:color="000000"/>
              <w:bottom w:val="single" w:sz="4" w:space="0" w:color="000000"/>
              <w:right w:val="single" w:sz="4" w:space="0" w:color="000000"/>
            </w:tcBorders>
          </w:tcPr>
          <w:p w14:paraId="76A7339D" w14:textId="77777777" w:rsidR="009D3DD5" w:rsidRPr="00FB6BB8" w:rsidRDefault="009D3DD5" w:rsidP="004511BB">
            <w:pPr>
              <w:rPr>
                <w:sz w:val="18"/>
                <w:szCs w:val="18"/>
              </w:rPr>
            </w:pPr>
          </w:p>
        </w:tc>
        <w:tc>
          <w:tcPr>
            <w:tcW w:w="1701" w:type="dxa"/>
            <w:tcBorders>
              <w:top w:val="single" w:sz="4" w:space="0" w:color="000000"/>
              <w:left w:val="single" w:sz="4" w:space="0" w:color="auto"/>
              <w:bottom w:val="single" w:sz="4" w:space="0" w:color="000000"/>
              <w:right w:val="single" w:sz="4" w:space="0" w:color="000000"/>
            </w:tcBorders>
            <w:vAlign w:val="center"/>
            <w:hideMark/>
          </w:tcPr>
          <w:p w14:paraId="07740613" w14:textId="77777777" w:rsidR="009D3DD5" w:rsidRPr="00FB6BB8" w:rsidRDefault="009D3DD5" w:rsidP="004511BB">
            <w:pPr>
              <w:spacing w:line="180" w:lineRule="atLeast"/>
              <w:rPr>
                <w:rFonts w:eastAsia="Calibri"/>
              </w:rPr>
            </w:pPr>
            <w:r w:rsidRPr="00FB6BB8">
              <w:rPr>
                <w:rFonts w:eastAsia="Calibri"/>
              </w:rPr>
              <w:t xml:space="preserve">0,5/2/ 18 </w:t>
            </w:r>
          </w:p>
          <w:p w14:paraId="0919BA15" w14:textId="77777777" w:rsidR="009D3DD5" w:rsidRPr="00FB6BB8" w:rsidRDefault="009D3DD5" w:rsidP="004511BB">
            <w:pPr>
              <w:spacing w:line="180" w:lineRule="atLeast"/>
              <w:rPr>
                <w:rFonts w:eastAsia="Calibri"/>
              </w:rPr>
            </w:pPr>
            <w:r w:rsidRPr="00FB6BB8">
              <w:rPr>
                <w:rFonts w:eastAsia="Calibri"/>
              </w:rPr>
              <w:t xml:space="preserve"> образовательная ситуация в 2 недели</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B046D6E" w14:textId="77777777" w:rsidR="009D3DD5" w:rsidRPr="00FB6BB8" w:rsidRDefault="009D3DD5" w:rsidP="004511BB">
            <w:pPr>
              <w:spacing w:line="180" w:lineRule="atLeast"/>
              <w:rPr>
                <w:rFonts w:eastAsia="Calibri"/>
              </w:rPr>
            </w:pPr>
            <w:r w:rsidRPr="00FB6BB8">
              <w:rPr>
                <w:rFonts w:eastAsia="Calibri"/>
              </w:rPr>
              <w:t xml:space="preserve">1/4/ 36 </w:t>
            </w:r>
          </w:p>
          <w:p w14:paraId="33E6D879" w14:textId="77777777" w:rsidR="009D3DD5" w:rsidRPr="00FB6BB8" w:rsidRDefault="009D3DD5" w:rsidP="004511BB">
            <w:pPr>
              <w:spacing w:line="180" w:lineRule="atLeast"/>
              <w:rPr>
                <w:rFonts w:eastAsia="Calibri"/>
              </w:rPr>
            </w:pPr>
            <w:r w:rsidRPr="00FB6BB8">
              <w:rPr>
                <w:rFonts w:eastAsia="Calibri"/>
              </w:rPr>
              <w:t xml:space="preserve">образовательная ситуация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A0B66AF" w14:textId="77777777" w:rsidR="009D3DD5" w:rsidRPr="00FB6BB8" w:rsidRDefault="009D3DD5" w:rsidP="004511BB">
            <w:pPr>
              <w:spacing w:line="180" w:lineRule="atLeast"/>
              <w:rPr>
                <w:rFonts w:eastAsia="Calibri"/>
              </w:rPr>
            </w:pPr>
            <w:r w:rsidRPr="00FB6BB8">
              <w:rPr>
                <w:rFonts w:eastAsia="Calibri"/>
              </w:rPr>
              <w:t>1/4/ 36</w:t>
            </w:r>
          </w:p>
          <w:p w14:paraId="626F2169" w14:textId="77777777" w:rsidR="009D3DD5" w:rsidRPr="00FB6BB8" w:rsidRDefault="009D3DD5" w:rsidP="004511BB">
            <w:pPr>
              <w:spacing w:line="180" w:lineRule="atLeast"/>
              <w:rPr>
                <w:rFonts w:eastAsia="Calibri"/>
              </w:rPr>
            </w:pPr>
            <w:r w:rsidRPr="00FB6BB8">
              <w:rPr>
                <w:rFonts w:eastAsia="Calibri"/>
              </w:rPr>
              <w:t>образовательная ситуация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C61B12E" w14:textId="77777777" w:rsidR="009D3DD5" w:rsidRPr="00FB6BB8" w:rsidRDefault="009D3DD5" w:rsidP="004511BB">
            <w:pPr>
              <w:spacing w:line="180" w:lineRule="atLeast"/>
              <w:rPr>
                <w:rFonts w:eastAsia="Calibri"/>
              </w:rPr>
            </w:pPr>
            <w:r w:rsidRPr="00FB6BB8">
              <w:rPr>
                <w:rFonts w:eastAsia="Calibri"/>
              </w:rPr>
              <w:t>1/4/ 36</w:t>
            </w:r>
          </w:p>
          <w:p w14:paraId="2AD70B1A" w14:textId="77777777" w:rsidR="009D3DD5" w:rsidRPr="00FB6BB8" w:rsidRDefault="009D3DD5" w:rsidP="004511BB">
            <w:pPr>
              <w:spacing w:line="180" w:lineRule="atLeast"/>
              <w:rPr>
                <w:rFonts w:eastAsia="Calibri"/>
              </w:rPr>
            </w:pPr>
            <w:r w:rsidRPr="00FB6BB8">
              <w:rPr>
                <w:rFonts w:eastAsia="Calibri"/>
              </w:rPr>
              <w:t>образовательная ситуация</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16D1B2AC" w14:textId="77777777" w:rsidR="009D3DD5" w:rsidRPr="00FB6BB8" w:rsidRDefault="009D3DD5" w:rsidP="004511BB">
            <w:pPr>
              <w:spacing w:line="180" w:lineRule="atLeast"/>
              <w:rPr>
                <w:rFonts w:eastAsia="Calibri"/>
              </w:rPr>
            </w:pPr>
            <w:r w:rsidRPr="00FB6BB8">
              <w:rPr>
                <w:rFonts w:eastAsia="Calibri"/>
              </w:rPr>
              <w:t>1/4/ 36</w:t>
            </w:r>
          </w:p>
          <w:p w14:paraId="05C03C3E" w14:textId="77777777" w:rsidR="009D3DD5" w:rsidRPr="00FB6BB8" w:rsidRDefault="009D3DD5" w:rsidP="004511BB">
            <w:pPr>
              <w:spacing w:line="180" w:lineRule="atLeast"/>
              <w:rPr>
                <w:rFonts w:eastAsia="Calibri"/>
              </w:rPr>
            </w:pPr>
            <w:r w:rsidRPr="00FB6BB8">
              <w:rPr>
                <w:rFonts w:eastAsia="Calibri"/>
              </w:rPr>
              <w:t>образовательная ситуация</w:t>
            </w:r>
          </w:p>
        </w:tc>
        <w:tc>
          <w:tcPr>
            <w:tcW w:w="1275" w:type="dxa"/>
            <w:tcBorders>
              <w:top w:val="single" w:sz="4" w:space="0" w:color="000000"/>
              <w:left w:val="single" w:sz="4" w:space="0" w:color="000000"/>
              <w:bottom w:val="single" w:sz="4" w:space="0" w:color="000000"/>
              <w:right w:val="single" w:sz="4" w:space="0" w:color="000000"/>
            </w:tcBorders>
            <w:vAlign w:val="center"/>
          </w:tcPr>
          <w:p w14:paraId="3AD3BC23" w14:textId="77777777" w:rsidR="009D3DD5" w:rsidRPr="00FB6BB8" w:rsidRDefault="009D3DD5" w:rsidP="004511BB">
            <w:pPr>
              <w:spacing w:line="180" w:lineRule="atLeast"/>
              <w:rPr>
                <w:rFonts w:eastAsia="Calibri"/>
              </w:rPr>
            </w:pPr>
            <w:r w:rsidRPr="00FB6BB8">
              <w:rPr>
                <w:rFonts w:eastAsia="Calibri"/>
              </w:rPr>
              <w:t>1/4/ 36</w:t>
            </w:r>
          </w:p>
          <w:p w14:paraId="67E56B98" w14:textId="77777777" w:rsidR="009D3DD5" w:rsidRPr="00FB6BB8" w:rsidRDefault="009D3DD5" w:rsidP="004511BB">
            <w:pPr>
              <w:spacing w:line="180" w:lineRule="atLeast"/>
              <w:rPr>
                <w:rFonts w:eastAsia="Calibri"/>
              </w:rPr>
            </w:pPr>
            <w:r w:rsidRPr="00FB6BB8">
              <w:rPr>
                <w:rFonts w:eastAsia="Calibri"/>
              </w:rPr>
              <w:t>образовательная ситуация</w:t>
            </w:r>
          </w:p>
        </w:tc>
      </w:tr>
      <w:tr w:rsidR="009D3DD5" w:rsidRPr="00FB6BB8" w14:paraId="1ED7E7F3" w14:textId="77777777" w:rsidTr="004511BB">
        <w:trPr>
          <w:jc w:val="center"/>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0DFA3817" w14:textId="77777777" w:rsidR="009D3DD5" w:rsidRPr="00FB6BB8" w:rsidRDefault="009D3DD5" w:rsidP="004511BB">
            <w:pPr>
              <w:spacing w:line="180" w:lineRule="atLeast"/>
              <w:rPr>
                <w:rFonts w:eastAsia="Calibri"/>
              </w:rPr>
            </w:pPr>
            <w:r w:rsidRPr="00FB6BB8">
              <w:rPr>
                <w:rFonts w:eastAsia="Calibri"/>
              </w:rPr>
              <w:lastRenderedPageBreak/>
              <w:t>3.2.</w:t>
            </w:r>
          </w:p>
        </w:tc>
        <w:tc>
          <w:tcPr>
            <w:tcW w:w="2530" w:type="dxa"/>
            <w:tcBorders>
              <w:top w:val="single" w:sz="4" w:space="0" w:color="000000"/>
              <w:left w:val="single" w:sz="4" w:space="0" w:color="000000"/>
              <w:bottom w:val="single" w:sz="4" w:space="0" w:color="000000"/>
              <w:right w:val="single" w:sz="4" w:space="0" w:color="000000"/>
            </w:tcBorders>
          </w:tcPr>
          <w:p w14:paraId="5346956F" w14:textId="77777777" w:rsidR="009D3DD5" w:rsidRPr="00FB6BB8" w:rsidRDefault="009D3DD5" w:rsidP="004511BB">
            <w:pPr>
              <w:spacing w:line="180" w:lineRule="atLeast"/>
              <w:rPr>
                <w:rFonts w:eastAsia="Calibri"/>
                <w:b/>
                <w:sz w:val="18"/>
                <w:szCs w:val="18"/>
                <w:shd w:val="clear" w:color="auto" w:fill="FFFFFF"/>
              </w:rPr>
            </w:pPr>
            <w:r w:rsidRPr="00FB6BB8">
              <w:rPr>
                <w:rFonts w:eastAsia="Calibri"/>
              </w:rPr>
              <w:t>Математическое и сенсорное развитие</w:t>
            </w:r>
          </w:p>
        </w:tc>
        <w:tc>
          <w:tcPr>
            <w:tcW w:w="1719" w:type="dxa"/>
            <w:tcBorders>
              <w:top w:val="single" w:sz="4" w:space="0" w:color="000000"/>
              <w:left w:val="single" w:sz="4" w:space="0" w:color="000000"/>
              <w:bottom w:val="single" w:sz="4" w:space="0" w:color="000000"/>
              <w:right w:val="single" w:sz="4" w:space="0" w:color="000000"/>
            </w:tcBorders>
            <w:hideMark/>
          </w:tcPr>
          <w:p w14:paraId="55DF9D50" w14:textId="77777777" w:rsidR="009D3DD5" w:rsidRPr="00FB6BB8" w:rsidRDefault="009D3DD5" w:rsidP="004511BB">
            <w:pPr>
              <w:spacing w:line="180" w:lineRule="atLeast"/>
              <w:rPr>
                <w:sz w:val="18"/>
                <w:szCs w:val="18"/>
              </w:rPr>
            </w:pPr>
          </w:p>
        </w:tc>
        <w:tc>
          <w:tcPr>
            <w:tcW w:w="1701" w:type="dxa"/>
            <w:tcBorders>
              <w:top w:val="single" w:sz="4" w:space="0" w:color="000000"/>
              <w:left w:val="single" w:sz="4" w:space="0" w:color="auto"/>
              <w:bottom w:val="single" w:sz="4" w:space="0" w:color="000000"/>
              <w:right w:val="single" w:sz="4" w:space="0" w:color="000000"/>
            </w:tcBorders>
            <w:vAlign w:val="center"/>
            <w:hideMark/>
          </w:tcPr>
          <w:p w14:paraId="7EA2E5AB" w14:textId="77777777" w:rsidR="009D3DD5" w:rsidRPr="00FB6BB8" w:rsidRDefault="009D3DD5" w:rsidP="004511BB">
            <w:pPr>
              <w:spacing w:line="180" w:lineRule="atLeast"/>
              <w:rPr>
                <w:rFonts w:eastAsia="Calibri"/>
              </w:rPr>
            </w:pPr>
            <w:r w:rsidRPr="00FB6BB8">
              <w:rPr>
                <w:rFonts w:eastAsia="Calibri"/>
              </w:rPr>
              <w:t>1/4/36</w:t>
            </w:r>
          </w:p>
          <w:p w14:paraId="4A51C8A2" w14:textId="77777777" w:rsidR="009D3DD5" w:rsidRPr="00FB6BB8" w:rsidRDefault="009D3DD5" w:rsidP="004511BB">
            <w:pPr>
              <w:spacing w:line="180" w:lineRule="atLeast"/>
              <w:rPr>
                <w:rFonts w:eastAsia="Calibri"/>
              </w:rPr>
            </w:pPr>
          </w:p>
          <w:p w14:paraId="3E8ABDE7" w14:textId="77777777" w:rsidR="009D3DD5" w:rsidRPr="00FB6BB8" w:rsidRDefault="009D3DD5" w:rsidP="004511BB">
            <w:pPr>
              <w:spacing w:line="180" w:lineRule="atLeast"/>
              <w:rPr>
                <w:rFonts w:eastAsia="Calibri"/>
                <w:highlight w:val="yellow"/>
              </w:rPr>
            </w:pPr>
            <w:r w:rsidRPr="00FB6BB8">
              <w:rPr>
                <w:rFonts w:eastAsia="Calibri"/>
              </w:rPr>
              <w:t xml:space="preserve"> образовательные ситуации</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BA41298" w14:textId="77777777" w:rsidR="009D3DD5" w:rsidRPr="00FB6BB8" w:rsidRDefault="009D3DD5" w:rsidP="004511BB">
            <w:pPr>
              <w:spacing w:line="180" w:lineRule="atLeast"/>
              <w:rPr>
                <w:rFonts w:eastAsia="Calibri"/>
              </w:rPr>
            </w:pPr>
            <w:r w:rsidRPr="00FB6BB8">
              <w:rPr>
                <w:rFonts w:eastAsia="Calibri"/>
              </w:rPr>
              <w:t>1/4/36</w:t>
            </w:r>
          </w:p>
          <w:p w14:paraId="106A3C98" w14:textId="77777777" w:rsidR="009D3DD5" w:rsidRPr="00FB6BB8" w:rsidRDefault="009D3DD5" w:rsidP="004511BB">
            <w:pPr>
              <w:spacing w:line="180" w:lineRule="atLeast"/>
              <w:rPr>
                <w:rFonts w:eastAsia="Calibri"/>
              </w:rPr>
            </w:pPr>
          </w:p>
          <w:p w14:paraId="56A351EF" w14:textId="77777777" w:rsidR="009D3DD5" w:rsidRPr="00FB6BB8" w:rsidRDefault="009D3DD5" w:rsidP="004511BB">
            <w:pPr>
              <w:spacing w:line="180" w:lineRule="atLeast"/>
              <w:rPr>
                <w:rFonts w:eastAsia="Calibri"/>
                <w:highlight w:val="yellow"/>
              </w:rPr>
            </w:pPr>
            <w:r w:rsidRPr="00FB6BB8">
              <w:rPr>
                <w:rFonts w:eastAsia="Calibri"/>
              </w:rPr>
              <w:t xml:space="preserve"> образовательные ситуации</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28B18F0" w14:textId="77777777" w:rsidR="009D3DD5" w:rsidRPr="00FB6BB8" w:rsidRDefault="009D3DD5" w:rsidP="004511BB">
            <w:pPr>
              <w:spacing w:line="180" w:lineRule="atLeast"/>
              <w:rPr>
                <w:rFonts w:eastAsia="Calibri"/>
              </w:rPr>
            </w:pPr>
            <w:r w:rsidRPr="00FB6BB8">
              <w:rPr>
                <w:rFonts w:eastAsia="Calibri"/>
              </w:rPr>
              <w:t>1/4/36</w:t>
            </w:r>
          </w:p>
          <w:p w14:paraId="3D48843B" w14:textId="77777777" w:rsidR="009D3DD5" w:rsidRPr="00FB6BB8" w:rsidRDefault="009D3DD5" w:rsidP="004511BB">
            <w:pPr>
              <w:spacing w:line="180" w:lineRule="atLeast"/>
              <w:rPr>
                <w:rFonts w:eastAsia="Calibri"/>
              </w:rPr>
            </w:pPr>
          </w:p>
          <w:p w14:paraId="2205AB7E" w14:textId="77777777" w:rsidR="009D3DD5" w:rsidRPr="00FB6BB8" w:rsidRDefault="009D3DD5" w:rsidP="004511BB">
            <w:pPr>
              <w:spacing w:line="180" w:lineRule="atLeast"/>
              <w:rPr>
                <w:rFonts w:eastAsia="Calibri"/>
                <w:highlight w:val="yellow"/>
              </w:rPr>
            </w:pPr>
            <w:r w:rsidRPr="00FB6BB8">
              <w:rPr>
                <w:rFonts w:eastAsia="Calibri"/>
              </w:rPr>
              <w:t xml:space="preserve"> образовательные ситуации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E90D55E" w14:textId="77777777" w:rsidR="009D3DD5" w:rsidRPr="00FB6BB8" w:rsidRDefault="009D3DD5" w:rsidP="004511BB">
            <w:pPr>
              <w:spacing w:line="180" w:lineRule="atLeast"/>
              <w:rPr>
                <w:rFonts w:eastAsia="Calibri"/>
              </w:rPr>
            </w:pPr>
            <w:r w:rsidRPr="00FB6BB8">
              <w:rPr>
                <w:rFonts w:eastAsia="Calibri"/>
              </w:rPr>
              <w:t>2/8/72</w:t>
            </w:r>
          </w:p>
          <w:p w14:paraId="255653C3" w14:textId="77777777" w:rsidR="009D3DD5" w:rsidRPr="00FB6BB8" w:rsidRDefault="009D3DD5" w:rsidP="004511BB">
            <w:pPr>
              <w:spacing w:line="180" w:lineRule="atLeast"/>
              <w:rPr>
                <w:rFonts w:eastAsia="Calibri"/>
              </w:rPr>
            </w:pPr>
          </w:p>
          <w:p w14:paraId="7BD826CB" w14:textId="77777777" w:rsidR="009D3DD5" w:rsidRPr="00FB6BB8" w:rsidRDefault="009D3DD5" w:rsidP="004511BB">
            <w:pPr>
              <w:spacing w:line="180" w:lineRule="atLeast"/>
              <w:rPr>
                <w:rFonts w:eastAsia="Calibri"/>
                <w:highlight w:val="yellow"/>
              </w:rPr>
            </w:pPr>
            <w:r w:rsidRPr="00FB6BB8">
              <w:rPr>
                <w:rFonts w:eastAsia="Calibri"/>
              </w:rPr>
              <w:t xml:space="preserve"> образовательные ситуации</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2E553A79" w14:textId="77777777" w:rsidR="009D3DD5" w:rsidRPr="00FB6BB8" w:rsidRDefault="009D3DD5" w:rsidP="004511BB">
            <w:pPr>
              <w:spacing w:line="180" w:lineRule="atLeast"/>
              <w:rPr>
                <w:rFonts w:eastAsia="Calibri"/>
              </w:rPr>
            </w:pPr>
            <w:r w:rsidRPr="00FB6BB8">
              <w:rPr>
                <w:rFonts w:eastAsia="Calibri"/>
              </w:rPr>
              <w:t>1/4/36</w:t>
            </w:r>
          </w:p>
          <w:p w14:paraId="16B11032" w14:textId="77777777" w:rsidR="009D3DD5" w:rsidRPr="00FB6BB8" w:rsidRDefault="009D3DD5" w:rsidP="004511BB">
            <w:pPr>
              <w:spacing w:line="180" w:lineRule="atLeast"/>
              <w:rPr>
                <w:rFonts w:eastAsia="Calibri"/>
              </w:rPr>
            </w:pPr>
          </w:p>
          <w:p w14:paraId="21C718A5" w14:textId="77777777" w:rsidR="009D3DD5" w:rsidRPr="00FB6BB8" w:rsidRDefault="009D3DD5" w:rsidP="004511BB">
            <w:pPr>
              <w:spacing w:line="180" w:lineRule="atLeast"/>
              <w:rPr>
                <w:rFonts w:eastAsia="Calibri"/>
                <w:highlight w:val="yellow"/>
              </w:rPr>
            </w:pPr>
            <w:r w:rsidRPr="00FB6BB8">
              <w:rPr>
                <w:rFonts w:eastAsia="Calibri"/>
              </w:rPr>
              <w:t xml:space="preserve"> образовательные ситуации</w:t>
            </w:r>
          </w:p>
        </w:tc>
        <w:tc>
          <w:tcPr>
            <w:tcW w:w="1275" w:type="dxa"/>
            <w:tcBorders>
              <w:top w:val="single" w:sz="4" w:space="0" w:color="000000"/>
              <w:left w:val="single" w:sz="4" w:space="0" w:color="000000"/>
              <w:bottom w:val="single" w:sz="4" w:space="0" w:color="000000"/>
              <w:right w:val="single" w:sz="4" w:space="0" w:color="000000"/>
            </w:tcBorders>
            <w:vAlign w:val="center"/>
          </w:tcPr>
          <w:p w14:paraId="6E093A8B" w14:textId="77777777" w:rsidR="009D3DD5" w:rsidRPr="00FB6BB8" w:rsidRDefault="009D3DD5" w:rsidP="004511BB">
            <w:pPr>
              <w:spacing w:line="180" w:lineRule="atLeast"/>
              <w:rPr>
                <w:rFonts w:eastAsia="Calibri"/>
              </w:rPr>
            </w:pPr>
            <w:r w:rsidRPr="00FB6BB8">
              <w:rPr>
                <w:rFonts w:eastAsia="Calibri"/>
              </w:rPr>
              <w:t>1/4/36</w:t>
            </w:r>
          </w:p>
          <w:p w14:paraId="7317E712" w14:textId="77777777" w:rsidR="009D3DD5" w:rsidRPr="00FB6BB8" w:rsidRDefault="009D3DD5" w:rsidP="004511BB">
            <w:pPr>
              <w:spacing w:line="180" w:lineRule="atLeast"/>
              <w:rPr>
                <w:rFonts w:eastAsia="Calibri"/>
              </w:rPr>
            </w:pPr>
          </w:p>
          <w:p w14:paraId="7708920D" w14:textId="77777777" w:rsidR="009D3DD5" w:rsidRPr="00FB6BB8" w:rsidRDefault="009D3DD5" w:rsidP="004511BB">
            <w:pPr>
              <w:spacing w:line="180" w:lineRule="atLeast"/>
              <w:rPr>
                <w:rFonts w:eastAsia="Calibri"/>
              </w:rPr>
            </w:pPr>
            <w:r w:rsidRPr="00FB6BB8">
              <w:rPr>
                <w:rFonts w:eastAsia="Calibri"/>
              </w:rPr>
              <w:t xml:space="preserve"> образовательные ситуации</w:t>
            </w:r>
          </w:p>
        </w:tc>
      </w:tr>
      <w:tr w:rsidR="009D3DD5" w:rsidRPr="00FB6BB8" w14:paraId="6A73F434" w14:textId="77777777" w:rsidTr="004511BB">
        <w:trPr>
          <w:jc w:val="center"/>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5BEA060E" w14:textId="77777777" w:rsidR="009D3DD5" w:rsidRPr="00FB6BB8" w:rsidRDefault="009D3DD5" w:rsidP="004511BB">
            <w:pPr>
              <w:spacing w:line="180" w:lineRule="atLeast"/>
              <w:rPr>
                <w:rFonts w:eastAsia="Calibri"/>
              </w:rPr>
            </w:pPr>
          </w:p>
        </w:tc>
        <w:tc>
          <w:tcPr>
            <w:tcW w:w="2530" w:type="dxa"/>
            <w:tcBorders>
              <w:top w:val="single" w:sz="4" w:space="0" w:color="000000"/>
              <w:left w:val="single" w:sz="4" w:space="0" w:color="000000"/>
              <w:bottom w:val="single" w:sz="4" w:space="0" w:color="000000"/>
              <w:right w:val="single" w:sz="4" w:space="0" w:color="000000"/>
            </w:tcBorders>
          </w:tcPr>
          <w:p w14:paraId="3BF72A71" w14:textId="77777777" w:rsidR="009D3DD5" w:rsidRPr="00FB6BB8" w:rsidRDefault="009D3DD5" w:rsidP="004511BB">
            <w:pPr>
              <w:spacing w:line="180" w:lineRule="atLeast"/>
              <w:rPr>
                <w:rFonts w:eastAsia="Calibri"/>
              </w:rPr>
            </w:pPr>
          </w:p>
        </w:tc>
        <w:tc>
          <w:tcPr>
            <w:tcW w:w="1719" w:type="dxa"/>
            <w:tcBorders>
              <w:top w:val="single" w:sz="4" w:space="0" w:color="000000"/>
              <w:left w:val="single" w:sz="4" w:space="0" w:color="000000"/>
              <w:bottom w:val="single" w:sz="4" w:space="0" w:color="000000"/>
              <w:right w:val="single" w:sz="4" w:space="0" w:color="000000"/>
            </w:tcBorders>
            <w:hideMark/>
          </w:tcPr>
          <w:p w14:paraId="14240559" w14:textId="77777777" w:rsidR="009D3DD5" w:rsidRPr="00FB6BB8" w:rsidRDefault="009D3DD5" w:rsidP="004511BB">
            <w:pPr>
              <w:spacing w:line="180" w:lineRule="atLeast"/>
              <w:rPr>
                <w:sz w:val="18"/>
                <w:szCs w:val="18"/>
              </w:rPr>
            </w:pPr>
            <w:r w:rsidRPr="00FB6BB8">
              <w:rPr>
                <w:b/>
                <w:sz w:val="18"/>
                <w:szCs w:val="18"/>
              </w:rPr>
              <w:t>Программы</w:t>
            </w:r>
          </w:p>
        </w:tc>
        <w:tc>
          <w:tcPr>
            <w:tcW w:w="1701" w:type="dxa"/>
            <w:tcBorders>
              <w:top w:val="single" w:sz="4" w:space="0" w:color="000000"/>
              <w:left w:val="single" w:sz="4" w:space="0" w:color="auto"/>
              <w:bottom w:val="single" w:sz="4" w:space="0" w:color="000000"/>
              <w:right w:val="single" w:sz="4" w:space="0" w:color="000000"/>
            </w:tcBorders>
            <w:vAlign w:val="center"/>
            <w:hideMark/>
          </w:tcPr>
          <w:p w14:paraId="44EDE812" w14:textId="77777777" w:rsidR="009D3DD5" w:rsidRPr="00FB6BB8" w:rsidRDefault="009D3DD5" w:rsidP="004511BB">
            <w:pPr>
              <w:spacing w:line="180" w:lineRule="atLeast"/>
              <w:rPr>
                <w:rFonts w:eastAsia="Calibri"/>
              </w:rPr>
            </w:pPr>
            <w:r w:rsidRPr="00FB6BB8">
              <w:rPr>
                <w:rFonts w:eastAsia="Calibri"/>
              </w:rPr>
              <w:t>Программа воспитания и обучения детей дошкольного возраста с церебральным параличом»Н.В.Симоновой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5ECD1FA" w14:textId="77777777" w:rsidR="009D3DD5" w:rsidRPr="00FB6BB8" w:rsidRDefault="009D3DD5" w:rsidP="004511BB">
            <w:pPr>
              <w:spacing w:line="180" w:lineRule="atLeast"/>
              <w:rPr>
                <w:rFonts w:eastAsia="Calibri"/>
              </w:rPr>
            </w:pPr>
            <w:r w:rsidRPr="00FB6BB8">
              <w:rPr>
                <w:rFonts w:eastAsia="Calibri"/>
              </w:rPr>
              <w:t xml:space="preserve">С.Г.Шевченко Подготовка детей к школе с задержкой психического развития  </w:t>
            </w:r>
          </w:p>
          <w:p w14:paraId="1940630D" w14:textId="77777777" w:rsidR="009D3DD5" w:rsidRPr="00FB6BB8" w:rsidRDefault="009D3DD5" w:rsidP="004511BB">
            <w:pPr>
              <w:spacing w:line="180" w:lineRule="atLeast"/>
              <w:rPr>
                <w:rFonts w:eastAsia="Calibri"/>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624ADAE" w14:textId="77777777" w:rsidR="009D3DD5" w:rsidRPr="00FB6BB8" w:rsidRDefault="009D3DD5" w:rsidP="004511BB">
            <w:r w:rsidRPr="00FB6BB8">
              <w:t xml:space="preserve">«Примерная адаптированная основная образовательная программа для детей с тяжелыми нарушениями речи (общим недоразвитием речи) с 3 до 7 лет» // Н.В.Нищева </w:t>
            </w:r>
            <w:r w:rsidRPr="00FB6BB8">
              <w:rPr>
                <w:bCs/>
                <w:iCs/>
              </w:rPr>
              <w:t>– СПб: «детство -пресс», 2015 год.</w:t>
            </w:r>
          </w:p>
          <w:p w14:paraId="5827E2BF" w14:textId="77777777" w:rsidR="009D3DD5" w:rsidRPr="00FB6BB8" w:rsidRDefault="009D3DD5" w:rsidP="004511BB">
            <w:pPr>
              <w:spacing w:line="180" w:lineRule="atLeast"/>
              <w:rPr>
                <w:rFonts w:eastAsia="Calibri"/>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D32A0DE" w14:textId="77777777" w:rsidR="009D3DD5" w:rsidRPr="00FB6BB8" w:rsidRDefault="009D3DD5" w:rsidP="004511BB">
            <w:pPr>
              <w:spacing w:line="180" w:lineRule="atLeast"/>
              <w:rPr>
                <w:rFonts w:eastAsia="Calibri"/>
              </w:rPr>
            </w:pPr>
            <w:r w:rsidRPr="00FB6BB8">
              <w:rPr>
                <w:rFonts w:eastAsia="Calibri"/>
              </w:rPr>
              <w:t xml:space="preserve">С.Г.Шевченко Подготовка детей к школе с задержкой психического развития  </w:t>
            </w:r>
          </w:p>
          <w:p w14:paraId="6A521234" w14:textId="77777777" w:rsidR="009D3DD5" w:rsidRPr="00FB6BB8" w:rsidRDefault="009D3DD5" w:rsidP="004511BB">
            <w:pPr>
              <w:spacing w:line="180" w:lineRule="atLeast"/>
              <w:rPr>
                <w:rFonts w:eastAsia="Calibri"/>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69913F83" w14:textId="77777777" w:rsidR="009D3DD5" w:rsidRPr="00FB6BB8" w:rsidRDefault="009D3DD5" w:rsidP="004511BB">
            <w:pPr>
              <w:spacing w:line="180" w:lineRule="atLeast"/>
              <w:rPr>
                <w:rFonts w:eastAsia="Calibri"/>
                <w:highlight w:val="yellow"/>
              </w:rPr>
            </w:pPr>
            <w:r w:rsidRPr="00FB6BB8">
              <w:t>«Примерная адаптированная основная образовательная программа для детей с тяжелыми нарушениями речи (общим недоразвитием речи) с 3 до 7 лет» // Н.В.Нищева</w:t>
            </w:r>
          </w:p>
        </w:tc>
        <w:tc>
          <w:tcPr>
            <w:tcW w:w="1275" w:type="dxa"/>
            <w:tcBorders>
              <w:top w:val="single" w:sz="4" w:space="0" w:color="000000"/>
              <w:left w:val="single" w:sz="4" w:space="0" w:color="000000"/>
              <w:bottom w:val="single" w:sz="4" w:space="0" w:color="000000"/>
              <w:right w:val="single" w:sz="4" w:space="0" w:color="000000"/>
            </w:tcBorders>
          </w:tcPr>
          <w:p w14:paraId="043E70A4" w14:textId="77777777" w:rsidR="009D3DD5" w:rsidRPr="00FB6BB8" w:rsidRDefault="009D3DD5" w:rsidP="004511BB">
            <w:pPr>
              <w:spacing w:line="180" w:lineRule="atLeast"/>
            </w:pPr>
          </w:p>
        </w:tc>
      </w:tr>
      <w:tr w:rsidR="009D3DD5" w:rsidRPr="00FB6BB8" w14:paraId="0A5F5306" w14:textId="77777777" w:rsidTr="004511BB">
        <w:trPr>
          <w:trHeight w:val="425"/>
          <w:jc w:val="center"/>
        </w:trPr>
        <w:tc>
          <w:tcPr>
            <w:tcW w:w="566" w:type="dxa"/>
            <w:vMerge w:val="restart"/>
            <w:tcBorders>
              <w:top w:val="single" w:sz="4" w:space="0" w:color="000000"/>
              <w:left w:val="single" w:sz="4" w:space="0" w:color="000000"/>
              <w:right w:val="single" w:sz="4" w:space="0" w:color="000000"/>
            </w:tcBorders>
            <w:vAlign w:val="center"/>
            <w:hideMark/>
          </w:tcPr>
          <w:p w14:paraId="7D6C6AAB" w14:textId="77777777" w:rsidR="009D3DD5" w:rsidRPr="00FB6BB8" w:rsidRDefault="009D3DD5" w:rsidP="004511BB">
            <w:pPr>
              <w:spacing w:line="180" w:lineRule="atLeast"/>
              <w:rPr>
                <w:rFonts w:eastAsia="Calibri"/>
              </w:rPr>
            </w:pPr>
            <w:r w:rsidRPr="00FB6BB8">
              <w:rPr>
                <w:rFonts w:eastAsia="Calibri"/>
              </w:rPr>
              <w:t>4.</w:t>
            </w:r>
          </w:p>
        </w:tc>
        <w:tc>
          <w:tcPr>
            <w:tcW w:w="2530" w:type="dxa"/>
            <w:tcBorders>
              <w:top w:val="single" w:sz="4" w:space="0" w:color="000000"/>
              <w:left w:val="single" w:sz="4" w:space="0" w:color="000000"/>
              <w:bottom w:val="single" w:sz="4" w:space="0" w:color="auto"/>
              <w:right w:val="single" w:sz="4" w:space="0" w:color="000000"/>
            </w:tcBorders>
          </w:tcPr>
          <w:p w14:paraId="43452505" w14:textId="77777777" w:rsidR="009D3DD5" w:rsidRPr="00FB6BB8" w:rsidRDefault="009D3DD5" w:rsidP="004511BB">
            <w:pPr>
              <w:shd w:val="clear" w:color="auto" w:fill="FFFFFF"/>
              <w:spacing w:line="180" w:lineRule="atLeast"/>
              <w:rPr>
                <w:rFonts w:eastAsia="Calibri"/>
                <w:sz w:val="18"/>
                <w:szCs w:val="18"/>
              </w:rPr>
            </w:pPr>
            <w:r w:rsidRPr="00FB6BB8">
              <w:rPr>
                <w:rFonts w:eastAsia="Calibri"/>
              </w:rPr>
              <w:t>Художественно-эстетическое развитие</w:t>
            </w:r>
          </w:p>
        </w:tc>
        <w:tc>
          <w:tcPr>
            <w:tcW w:w="1719" w:type="dxa"/>
            <w:vMerge w:val="restart"/>
            <w:tcBorders>
              <w:top w:val="single" w:sz="4" w:space="0" w:color="000000"/>
              <w:left w:val="single" w:sz="4" w:space="0" w:color="000000"/>
              <w:right w:val="single" w:sz="4" w:space="0" w:color="000000"/>
            </w:tcBorders>
          </w:tcPr>
          <w:p w14:paraId="4EAA173E" w14:textId="77777777" w:rsidR="009D3DD5" w:rsidRPr="00FB6BB8" w:rsidRDefault="009D3DD5" w:rsidP="004511BB">
            <w:pPr>
              <w:spacing w:line="180" w:lineRule="atLeast"/>
              <w:rPr>
                <w:rFonts w:eastAsia="Calibri"/>
                <w:sz w:val="18"/>
                <w:szCs w:val="18"/>
              </w:rPr>
            </w:pPr>
          </w:p>
        </w:tc>
        <w:tc>
          <w:tcPr>
            <w:tcW w:w="7087" w:type="dxa"/>
            <w:gridSpan w:val="5"/>
            <w:vMerge w:val="restart"/>
            <w:tcBorders>
              <w:top w:val="single" w:sz="4" w:space="0" w:color="000000"/>
              <w:left w:val="single" w:sz="4" w:space="0" w:color="auto"/>
              <w:right w:val="single" w:sz="4" w:space="0" w:color="000000"/>
            </w:tcBorders>
            <w:vAlign w:val="center"/>
          </w:tcPr>
          <w:p w14:paraId="6E4A8AF9" w14:textId="77777777" w:rsidR="009D3DD5" w:rsidRPr="00FB6BB8" w:rsidRDefault="009D3DD5" w:rsidP="004511BB">
            <w:pPr>
              <w:spacing w:line="180" w:lineRule="atLeast"/>
              <w:rPr>
                <w:rFonts w:eastAsia="Calibri"/>
              </w:rPr>
            </w:pPr>
          </w:p>
        </w:tc>
        <w:tc>
          <w:tcPr>
            <w:tcW w:w="1275" w:type="dxa"/>
            <w:vMerge w:val="restart"/>
            <w:tcBorders>
              <w:top w:val="single" w:sz="4" w:space="0" w:color="000000"/>
              <w:left w:val="single" w:sz="4" w:space="0" w:color="auto"/>
              <w:right w:val="single" w:sz="4" w:space="0" w:color="000000"/>
            </w:tcBorders>
          </w:tcPr>
          <w:p w14:paraId="3CC27069" w14:textId="77777777" w:rsidR="009D3DD5" w:rsidRPr="00FB6BB8" w:rsidRDefault="009D3DD5" w:rsidP="004511BB">
            <w:pPr>
              <w:spacing w:line="180" w:lineRule="atLeast"/>
              <w:rPr>
                <w:rFonts w:eastAsia="Calibri"/>
              </w:rPr>
            </w:pPr>
          </w:p>
        </w:tc>
      </w:tr>
      <w:tr w:rsidR="009D3DD5" w:rsidRPr="00FB6BB8" w14:paraId="3EC298E2" w14:textId="77777777" w:rsidTr="004511BB">
        <w:trPr>
          <w:trHeight w:val="230"/>
          <w:jc w:val="center"/>
        </w:trPr>
        <w:tc>
          <w:tcPr>
            <w:tcW w:w="566" w:type="dxa"/>
            <w:vMerge/>
            <w:tcBorders>
              <w:left w:val="single" w:sz="4" w:space="0" w:color="000000"/>
              <w:bottom w:val="single" w:sz="4" w:space="0" w:color="auto"/>
              <w:right w:val="single" w:sz="4" w:space="0" w:color="000000"/>
            </w:tcBorders>
            <w:vAlign w:val="center"/>
            <w:hideMark/>
          </w:tcPr>
          <w:p w14:paraId="0600CFB8" w14:textId="77777777" w:rsidR="009D3DD5" w:rsidRPr="00FB6BB8" w:rsidRDefault="009D3DD5" w:rsidP="004511BB">
            <w:pPr>
              <w:spacing w:line="180" w:lineRule="atLeast"/>
              <w:rPr>
                <w:rFonts w:eastAsia="Calibri"/>
              </w:rPr>
            </w:pPr>
          </w:p>
        </w:tc>
        <w:tc>
          <w:tcPr>
            <w:tcW w:w="2530" w:type="dxa"/>
            <w:vMerge w:val="restart"/>
            <w:tcBorders>
              <w:top w:val="single" w:sz="4" w:space="0" w:color="auto"/>
              <w:left w:val="single" w:sz="4" w:space="0" w:color="000000"/>
              <w:right w:val="single" w:sz="4" w:space="0" w:color="000000"/>
            </w:tcBorders>
          </w:tcPr>
          <w:p w14:paraId="682D84B5" w14:textId="77777777" w:rsidR="009D3DD5" w:rsidRPr="00FB6BB8" w:rsidRDefault="009D3DD5" w:rsidP="004511BB">
            <w:pPr>
              <w:shd w:val="clear" w:color="auto" w:fill="FFFFFF"/>
              <w:spacing w:line="180" w:lineRule="atLeast"/>
              <w:rPr>
                <w:rFonts w:eastAsia="Calibri"/>
              </w:rPr>
            </w:pPr>
            <w:r w:rsidRPr="00FB6BB8">
              <w:rPr>
                <w:rFonts w:eastAsia="Calibri"/>
              </w:rPr>
              <w:t xml:space="preserve">Изобразительная деятельность </w:t>
            </w:r>
          </w:p>
          <w:p w14:paraId="3548FCCE" w14:textId="77777777" w:rsidR="009D3DD5" w:rsidRPr="00FB6BB8" w:rsidRDefault="009D3DD5" w:rsidP="004511BB">
            <w:pPr>
              <w:shd w:val="clear" w:color="auto" w:fill="FFFFFF"/>
              <w:spacing w:line="180" w:lineRule="atLeast"/>
              <w:rPr>
                <w:rFonts w:eastAsia="Calibri"/>
              </w:rPr>
            </w:pPr>
          </w:p>
          <w:p w14:paraId="4C1737A3" w14:textId="77777777" w:rsidR="009D3DD5" w:rsidRPr="00FB6BB8" w:rsidRDefault="009D3DD5" w:rsidP="004511BB">
            <w:pPr>
              <w:shd w:val="clear" w:color="auto" w:fill="FFFFFF"/>
              <w:spacing w:line="180" w:lineRule="atLeast"/>
              <w:rPr>
                <w:rFonts w:eastAsia="Calibri"/>
              </w:rPr>
            </w:pPr>
            <w:r w:rsidRPr="00FB6BB8">
              <w:rPr>
                <w:rFonts w:eastAsia="Calibri"/>
              </w:rPr>
              <w:t>рисование</w:t>
            </w:r>
          </w:p>
        </w:tc>
        <w:tc>
          <w:tcPr>
            <w:tcW w:w="1719" w:type="dxa"/>
            <w:vMerge/>
            <w:tcBorders>
              <w:left w:val="single" w:sz="4" w:space="0" w:color="000000"/>
              <w:right w:val="single" w:sz="4" w:space="0" w:color="000000"/>
            </w:tcBorders>
          </w:tcPr>
          <w:p w14:paraId="31BE4906" w14:textId="77777777" w:rsidR="009D3DD5" w:rsidRPr="00FB6BB8" w:rsidRDefault="009D3DD5" w:rsidP="004511BB">
            <w:pPr>
              <w:shd w:val="clear" w:color="auto" w:fill="FFFFFF"/>
              <w:spacing w:line="180" w:lineRule="atLeast"/>
              <w:rPr>
                <w:rFonts w:eastAsia="Calibri"/>
                <w:sz w:val="18"/>
                <w:szCs w:val="18"/>
              </w:rPr>
            </w:pPr>
          </w:p>
        </w:tc>
        <w:tc>
          <w:tcPr>
            <w:tcW w:w="7087" w:type="dxa"/>
            <w:gridSpan w:val="5"/>
            <w:vMerge/>
            <w:tcBorders>
              <w:left w:val="single" w:sz="4" w:space="0" w:color="auto"/>
              <w:bottom w:val="single" w:sz="4" w:space="0" w:color="auto"/>
              <w:right w:val="single" w:sz="4" w:space="0" w:color="000000"/>
            </w:tcBorders>
            <w:vAlign w:val="center"/>
          </w:tcPr>
          <w:p w14:paraId="6C0438BA" w14:textId="77777777" w:rsidR="009D3DD5" w:rsidRPr="00FB6BB8" w:rsidRDefault="009D3DD5" w:rsidP="004511BB">
            <w:pPr>
              <w:spacing w:line="180" w:lineRule="atLeast"/>
              <w:rPr>
                <w:rFonts w:eastAsia="Calibri"/>
              </w:rPr>
            </w:pPr>
          </w:p>
        </w:tc>
        <w:tc>
          <w:tcPr>
            <w:tcW w:w="1275" w:type="dxa"/>
            <w:vMerge/>
            <w:tcBorders>
              <w:left w:val="single" w:sz="4" w:space="0" w:color="auto"/>
              <w:bottom w:val="single" w:sz="4" w:space="0" w:color="auto"/>
              <w:right w:val="single" w:sz="4" w:space="0" w:color="000000"/>
            </w:tcBorders>
          </w:tcPr>
          <w:p w14:paraId="790137B2" w14:textId="77777777" w:rsidR="009D3DD5" w:rsidRPr="00FB6BB8" w:rsidRDefault="009D3DD5" w:rsidP="004511BB">
            <w:pPr>
              <w:spacing w:line="180" w:lineRule="atLeast"/>
              <w:rPr>
                <w:rFonts w:eastAsia="Calibri"/>
              </w:rPr>
            </w:pPr>
          </w:p>
        </w:tc>
      </w:tr>
      <w:tr w:rsidR="009D3DD5" w:rsidRPr="00FB6BB8" w14:paraId="05638A16" w14:textId="77777777" w:rsidTr="004511BB">
        <w:trPr>
          <w:trHeight w:val="971"/>
          <w:jc w:val="center"/>
        </w:trPr>
        <w:tc>
          <w:tcPr>
            <w:tcW w:w="566" w:type="dxa"/>
            <w:vMerge w:val="restart"/>
            <w:tcBorders>
              <w:top w:val="single" w:sz="4" w:space="0" w:color="auto"/>
              <w:left w:val="single" w:sz="4" w:space="0" w:color="000000"/>
              <w:right w:val="single" w:sz="4" w:space="0" w:color="000000"/>
            </w:tcBorders>
            <w:vAlign w:val="center"/>
            <w:hideMark/>
          </w:tcPr>
          <w:p w14:paraId="4A6FDB43" w14:textId="77777777" w:rsidR="009D3DD5" w:rsidRPr="00FB6BB8" w:rsidRDefault="009D3DD5" w:rsidP="004511BB">
            <w:pPr>
              <w:shd w:val="clear" w:color="auto" w:fill="FFFFFF"/>
              <w:spacing w:line="180" w:lineRule="atLeast"/>
              <w:rPr>
                <w:rFonts w:eastAsia="Calibri"/>
              </w:rPr>
            </w:pPr>
            <w:r w:rsidRPr="00FB6BB8">
              <w:rPr>
                <w:rFonts w:eastAsia="Calibri"/>
              </w:rPr>
              <w:t>4.1.</w:t>
            </w:r>
          </w:p>
        </w:tc>
        <w:tc>
          <w:tcPr>
            <w:tcW w:w="2530" w:type="dxa"/>
            <w:vMerge/>
            <w:tcBorders>
              <w:left w:val="single" w:sz="4" w:space="0" w:color="000000"/>
              <w:bottom w:val="single" w:sz="4" w:space="0" w:color="auto"/>
              <w:right w:val="single" w:sz="4" w:space="0" w:color="000000"/>
            </w:tcBorders>
          </w:tcPr>
          <w:p w14:paraId="403B65EB" w14:textId="77777777" w:rsidR="009D3DD5" w:rsidRPr="00FB6BB8" w:rsidRDefault="009D3DD5" w:rsidP="004511BB">
            <w:pPr>
              <w:rPr>
                <w:bCs/>
                <w:kern w:val="36"/>
                <w:sz w:val="18"/>
                <w:szCs w:val="18"/>
              </w:rPr>
            </w:pPr>
          </w:p>
        </w:tc>
        <w:tc>
          <w:tcPr>
            <w:tcW w:w="1719" w:type="dxa"/>
            <w:vMerge/>
            <w:tcBorders>
              <w:left w:val="single" w:sz="4" w:space="0" w:color="000000"/>
              <w:right w:val="single" w:sz="4" w:space="0" w:color="000000"/>
            </w:tcBorders>
            <w:hideMark/>
          </w:tcPr>
          <w:p w14:paraId="41C1B446" w14:textId="77777777" w:rsidR="009D3DD5" w:rsidRPr="00FB6BB8" w:rsidRDefault="009D3DD5" w:rsidP="004511BB">
            <w:pPr>
              <w:shd w:val="clear" w:color="auto" w:fill="FFFFFF"/>
              <w:spacing w:line="180" w:lineRule="atLeast"/>
              <w:rPr>
                <w:rFonts w:eastAsia="Calibri"/>
                <w:sz w:val="18"/>
                <w:szCs w:val="18"/>
              </w:rPr>
            </w:pPr>
          </w:p>
        </w:tc>
        <w:tc>
          <w:tcPr>
            <w:tcW w:w="1701" w:type="dxa"/>
            <w:tcBorders>
              <w:top w:val="single" w:sz="4" w:space="0" w:color="auto"/>
              <w:left w:val="single" w:sz="4" w:space="0" w:color="000000"/>
              <w:right w:val="single" w:sz="4" w:space="0" w:color="000000"/>
            </w:tcBorders>
            <w:vAlign w:val="center"/>
          </w:tcPr>
          <w:p w14:paraId="3F2DBB58" w14:textId="77777777" w:rsidR="009D3DD5" w:rsidRPr="00FB6BB8" w:rsidRDefault="009D3DD5" w:rsidP="004511BB">
            <w:pPr>
              <w:shd w:val="clear" w:color="auto" w:fill="FFFFFF"/>
              <w:spacing w:line="180" w:lineRule="atLeast"/>
              <w:rPr>
                <w:rFonts w:eastAsia="Calibri"/>
                <w:highlight w:val="yellow"/>
              </w:rPr>
            </w:pPr>
          </w:p>
        </w:tc>
        <w:tc>
          <w:tcPr>
            <w:tcW w:w="1276" w:type="dxa"/>
            <w:tcBorders>
              <w:top w:val="single" w:sz="4" w:space="0" w:color="auto"/>
              <w:left w:val="single" w:sz="4" w:space="0" w:color="000000"/>
              <w:right w:val="single" w:sz="4" w:space="0" w:color="000000"/>
            </w:tcBorders>
            <w:vAlign w:val="center"/>
          </w:tcPr>
          <w:p w14:paraId="5878F79C" w14:textId="77777777" w:rsidR="009D3DD5" w:rsidRPr="00FB6BB8" w:rsidRDefault="009D3DD5" w:rsidP="004511BB">
            <w:pPr>
              <w:shd w:val="clear" w:color="auto" w:fill="FFFFFF"/>
              <w:spacing w:line="180" w:lineRule="atLeast"/>
              <w:rPr>
                <w:rFonts w:eastAsia="Calibri"/>
                <w:highlight w:val="yellow"/>
              </w:rPr>
            </w:pPr>
          </w:p>
        </w:tc>
        <w:tc>
          <w:tcPr>
            <w:tcW w:w="1701" w:type="dxa"/>
            <w:tcBorders>
              <w:top w:val="single" w:sz="4" w:space="0" w:color="auto"/>
              <w:left w:val="single" w:sz="4" w:space="0" w:color="000000"/>
              <w:right w:val="single" w:sz="4" w:space="0" w:color="000000"/>
            </w:tcBorders>
            <w:vAlign w:val="center"/>
            <w:hideMark/>
          </w:tcPr>
          <w:p w14:paraId="33BFF0F1" w14:textId="77777777" w:rsidR="009D3DD5" w:rsidRPr="00FB6BB8" w:rsidRDefault="009D3DD5" w:rsidP="004511BB">
            <w:pPr>
              <w:spacing w:line="180" w:lineRule="atLeast"/>
              <w:rPr>
                <w:rFonts w:eastAsia="Calibri"/>
              </w:rPr>
            </w:pPr>
          </w:p>
          <w:p w14:paraId="658B1C26" w14:textId="77777777" w:rsidR="009D3DD5" w:rsidRPr="00FB6BB8" w:rsidRDefault="009D3DD5" w:rsidP="004511BB">
            <w:pPr>
              <w:spacing w:line="180" w:lineRule="atLeast"/>
              <w:rPr>
                <w:rFonts w:eastAsia="Calibri"/>
              </w:rPr>
            </w:pPr>
          </w:p>
          <w:p w14:paraId="24C3CC67" w14:textId="77777777" w:rsidR="009D3DD5" w:rsidRPr="00FB6BB8" w:rsidRDefault="009D3DD5" w:rsidP="004511BB">
            <w:pPr>
              <w:spacing w:line="180" w:lineRule="atLeast"/>
              <w:rPr>
                <w:rFonts w:eastAsia="Calibri"/>
              </w:rPr>
            </w:pPr>
            <w:r w:rsidRPr="00FB6BB8">
              <w:rPr>
                <w:rFonts w:eastAsia="Calibri"/>
              </w:rPr>
              <w:t xml:space="preserve">1/4/36 </w:t>
            </w:r>
          </w:p>
          <w:p w14:paraId="068542CB" w14:textId="77777777" w:rsidR="009D3DD5" w:rsidRPr="00FB6BB8" w:rsidRDefault="009D3DD5" w:rsidP="004511BB">
            <w:pPr>
              <w:shd w:val="clear" w:color="auto" w:fill="FFFFFF"/>
              <w:spacing w:line="180" w:lineRule="atLeast"/>
              <w:rPr>
                <w:rFonts w:eastAsia="Calibri"/>
              </w:rPr>
            </w:pPr>
          </w:p>
        </w:tc>
        <w:tc>
          <w:tcPr>
            <w:tcW w:w="1134" w:type="dxa"/>
            <w:tcBorders>
              <w:top w:val="single" w:sz="4" w:space="0" w:color="auto"/>
              <w:left w:val="single" w:sz="4" w:space="0" w:color="000000"/>
              <w:right w:val="single" w:sz="4" w:space="0" w:color="000000"/>
            </w:tcBorders>
            <w:vAlign w:val="center"/>
          </w:tcPr>
          <w:p w14:paraId="41602223" w14:textId="77777777" w:rsidR="009D3DD5" w:rsidRPr="00FB6BB8" w:rsidRDefault="009D3DD5" w:rsidP="004511BB">
            <w:pPr>
              <w:spacing w:line="180" w:lineRule="atLeast"/>
              <w:rPr>
                <w:rFonts w:eastAsia="Calibri"/>
              </w:rPr>
            </w:pPr>
          </w:p>
        </w:tc>
        <w:tc>
          <w:tcPr>
            <w:tcW w:w="1275" w:type="dxa"/>
            <w:tcBorders>
              <w:top w:val="single" w:sz="4" w:space="0" w:color="auto"/>
              <w:left w:val="single" w:sz="4" w:space="0" w:color="000000"/>
              <w:right w:val="single" w:sz="4" w:space="0" w:color="000000"/>
            </w:tcBorders>
            <w:vAlign w:val="center"/>
            <w:hideMark/>
          </w:tcPr>
          <w:p w14:paraId="200A81FE" w14:textId="77777777" w:rsidR="009D3DD5" w:rsidRPr="00FB6BB8" w:rsidRDefault="009D3DD5" w:rsidP="004511BB">
            <w:pPr>
              <w:spacing w:line="180" w:lineRule="atLeast"/>
              <w:rPr>
                <w:rFonts w:eastAsia="Calibri"/>
              </w:rPr>
            </w:pPr>
          </w:p>
          <w:p w14:paraId="4E29A89E" w14:textId="77777777" w:rsidR="009D3DD5" w:rsidRPr="00FB6BB8" w:rsidRDefault="009D3DD5" w:rsidP="004511BB">
            <w:pPr>
              <w:spacing w:line="180" w:lineRule="atLeast"/>
              <w:rPr>
                <w:rFonts w:eastAsia="Calibri"/>
              </w:rPr>
            </w:pPr>
          </w:p>
          <w:p w14:paraId="2F3689D8" w14:textId="77777777" w:rsidR="009D3DD5" w:rsidRPr="00FB6BB8" w:rsidRDefault="009D3DD5" w:rsidP="004511BB">
            <w:pPr>
              <w:spacing w:line="180" w:lineRule="atLeast"/>
              <w:rPr>
                <w:rFonts w:eastAsia="Calibri"/>
              </w:rPr>
            </w:pPr>
            <w:r w:rsidRPr="00FB6BB8">
              <w:rPr>
                <w:rFonts w:eastAsia="Calibri"/>
              </w:rPr>
              <w:t xml:space="preserve">1/4/36 </w:t>
            </w:r>
          </w:p>
          <w:p w14:paraId="5A52F224" w14:textId="77777777" w:rsidR="009D3DD5" w:rsidRPr="00FB6BB8" w:rsidRDefault="009D3DD5" w:rsidP="004511BB">
            <w:pPr>
              <w:spacing w:line="180" w:lineRule="atLeast"/>
              <w:rPr>
                <w:rFonts w:eastAsia="Calibri"/>
                <w:highlight w:val="yellow"/>
              </w:rPr>
            </w:pPr>
          </w:p>
        </w:tc>
        <w:tc>
          <w:tcPr>
            <w:tcW w:w="1275" w:type="dxa"/>
            <w:tcBorders>
              <w:top w:val="single" w:sz="4" w:space="0" w:color="auto"/>
              <w:left w:val="single" w:sz="4" w:space="0" w:color="000000"/>
              <w:right w:val="single" w:sz="4" w:space="0" w:color="000000"/>
            </w:tcBorders>
            <w:vAlign w:val="center"/>
          </w:tcPr>
          <w:p w14:paraId="3B2044A4" w14:textId="77777777" w:rsidR="009D3DD5" w:rsidRPr="00FB6BB8" w:rsidRDefault="009D3DD5" w:rsidP="004511BB">
            <w:pPr>
              <w:spacing w:line="180" w:lineRule="atLeast"/>
              <w:rPr>
                <w:rFonts w:eastAsia="Calibri"/>
              </w:rPr>
            </w:pPr>
          </w:p>
          <w:p w14:paraId="5FF62131" w14:textId="77777777" w:rsidR="009D3DD5" w:rsidRPr="00FB6BB8" w:rsidRDefault="009D3DD5" w:rsidP="004511BB">
            <w:pPr>
              <w:spacing w:line="180" w:lineRule="atLeast"/>
              <w:rPr>
                <w:rFonts w:eastAsia="Calibri"/>
              </w:rPr>
            </w:pPr>
          </w:p>
          <w:p w14:paraId="006437EF" w14:textId="77777777" w:rsidR="009D3DD5" w:rsidRPr="00FB6BB8" w:rsidRDefault="009D3DD5" w:rsidP="004511BB">
            <w:pPr>
              <w:spacing w:line="180" w:lineRule="atLeast"/>
              <w:rPr>
                <w:rFonts w:eastAsia="Calibri"/>
              </w:rPr>
            </w:pPr>
            <w:r w:rsidRPr="00FB6BB8">
              <w:rPr>
                <w:rFonts w:eastAsia="Calibri"/>
              </w:rPr>
              <w:t xml:space="preserve">1/4/36 </w:t>
            </w:r>
          </w:p>
          <w:p w14:paraId="1FC28B37" w14:textId="77777777" w:rsidR="009D3DD5" w:rsidRPr="00FB6BB8" w:rsidRDefault="009D3DD5" w:rsidP="004511BB">
            <w:pPr>
              <w:spacing w:line="180" w:lineRule="atLeast"/>
              <w:rPr>
                <w:rFonts w:eastAsia="Calibri"/>
              </w:rPr>
            </w:pPr>
          </w:p>
        </w:tc>
      </w:tr>
      <w:tr w:rsidR="009D3DD5" w:rsidRPr="00FB6BB8" w14:paraId="15CE1D34" w14:textId="77777777" w:rsidTr="004511BB">
        <w:trPr>
          <w:trHeight w:val="225"/>
          <w:jc w:val="center"/>
        </w:trPr>
        <w:tc>
          <w:tcPr>
            <w:tcW w:w="566" w:type="dxa"/>
            <w:vMerge/>
            <w:tcBorders>
              <w:top w:val="single" w:sz="4" w:space="0" w:color="auto"/>
              <w:left w:val="single" w:sz="4" w:space="0" w:color="000000"/>
              <w:right w:val="single" w:sz="4" w:space="0" w:color="000000"/>
            </w:tcBorders>
            <w:vAlign w:val="center"/>
            <w:hideMark/>
          </w:tcPr>
          <w:p w14:paraId="56B52C55" w14:textId="77777777" w:rsidR="009D3DD5" w:rsidRPr="00FB6BB8" w:rsidRDefault="009D3DD5" w:rsidP="004511BB">
            <w:pPr>
              <w:shd w:val="clear" w:color="auto" w:fill="FFFFFF"/>
              <w:spacing w:line="180" w:lineRule="atLeast"/>
              <w:rPr>
                <w:rFonts w:eastAsia="Calibri"/>
              </w:rPr>
            </w:pPr>
          </w:p>
        </w:tc>
        <w:tc>
          <w:tcPr>
            <w:tcW w:w="2530" w:type="dxa"/>
            <w:tcBorders>
              <w:left w:val="single" w:sz="4" w:space="0" w:color="000000"/>
              <w:bottom w:val="single" w:sz="4" w:space="0" w:color="auto"/>
              <w:right w:val="single" w:sz="4" w:space="0" w:color="000000"/>
            </w:tcBorders>
          </w:tcPr>
          <w:p w14:paraId="7F729783" w14:textId="77777777" w:rsidR="009D3DD5" w:rsidRPr="00FB6BB8" w:rsidRDefault="009D3DD5" w:rsidP="004511BB">
            <w:pPr>
              <w:shd w:val="clear" w:color="auto" w:fill="FFFFFF"/>
              <w:spacing w:line="180" w:lineRule="atLeast"/>
              <w:rPr>
                <w:rFonts w:eastAsia="Calibri"/>
                <w:bCs/>
                <w:kern w:val="36"/>
                <w:sz w:val="18"/>
                <w:szCs w:val="18"/>
              </w:rPr>
            </w:pPr>
            <w:r w:rsidRPr="00FB6BB8">
              <w:rPr>
                <w:rFonts w:eastAsia="Calibri"/>
              </w:rPr>
              <w:t xml:space="preserve"> лепка, </w:t>
            </w:r>
          </w:p>
        </w:tc>
        <w:tc>
          <w:tcPr>
            <w:tcW w:w="1719" w:type="dxa"/>
            <w:tcBorders>
              <w:left w:val="single" w:sz="4" w:space="0" w:color="000000"/>
              <w:right w:val="single" w:sz="4" w:space="0" w:color="000000"/>
            </w:tcBorders>
            <w:hideMark/>
          </w:tcPr>
          <w:p w14:paraId="6A2B663D" w14:textId="77777777" w:rsidR="009D3DD5" w:rsidRPr="00FB6BB8" w:rsidRDefault="009D3DD5" w:rsidP="004511BB">
            <w:pPr>
              <w:shd w:val="clear" w:color="auto" w:fill="FFFFFF"/>
              <w:spacing w:line="180" w:lineRule="atLeast"/>
              <w:rPr>
                <w:rFonts w:eastAsia="Calibri"/>
                <w:sz w:val="18"/>
                <w:szCs w:val="18"/>
              </w:rPr>
            </w:pPr>
          </w:p>
        </w:tc>
        <w:tc>
          <w:tcPr>
            <w:tcW w:w="1701" w:type="dxa"/>
            <w:tcBorders>
              <w:top w:val="single" w:sz="4" w:space="0" w:color="auto"/>
              <w:left w:val="single" w:sz="4" w:space="0" w:color="000000"/>
              <w:right w:val="single" w:sz="4" w:space="0" w:color="000000"/>
            </w:tcBorders>
            <w:vAlign w:val="center"/>
          </w:tcPr>
          <w:p w14:paraId="1DFE107F" w14:textId="77777777" w:rsidR="009D3DD5" w:rsidRPr="00FB6BB8" w:rsidRDefault="009D3DD5" w:rsidP="004511BB">
            <w:pPr>
              <w:shd w:val="clear" w:color="auto" w:fill="FFFFFF"/>
              <w:spacing w:line="180" w:lineRule="atLeast"/>
              <w:rPr>
                <w:rFonts w:eastAsia="Calibri"/>
              </w:rPr>
            </w:pPr>
          </w:p>
        </w:tc>
        <w:tc>
          <w:tcPr>
            <w:tcW w:w="1276" w:type="dxa"/>
            <w:tcBorders>
              <w:top w:val="single" w:sz="4" w:space="0" w:color="auto"/>
              <w:left w:val="single" w:sz="4" w:space="0" w:color="000000"/>
              <w:right w:val="single" w:sz="4" w:space="0" w:color="000000"/>
            </w:tcBorders>
            <w:vAlign w:val="center"/>
          </w:tcPr>
          <w:p w14:paraId="36CBA5EA" w14:textId="77777777" w:rsidR="009D3DD5" w:rsidRPr="00FB6BB8" w:rsidRDefault="009D3DD5" w:rsidP="004511BB">
            <w:pPr>
              <w:shd w:val="clear" w:color="auto" w:fill="FFFFFF"/>
              <w:spacing w:line="180" w:lineRule="atLeast"/>
              <w:rPr>
                <w:rFonts w:eastAsia="Calibri"/>
              </w:rPr>
            </w:pPr>
          </w:p>
        </w:tc>
        <w:tc>
          <w:tcPr>
            <w:tcW w:w="1701" w:type="dxa"/>
            <w:tcBorders>
              <w:top w:val="single" w:sz="4" w:space="0" w:color="auto"/>
              <w:left w:val="single" w:sz="4" w:space="0" w:color="000000"/>
              <w:right w:val="single" w:sz="4" w:space="0" w:color="000000"/>
            </w:tcBorders>
            <w:vAlign w:val="center"/>
            <w:hideMark/>
          </w:tcPr>
          <w:p w14:paraId="3DA8CA50" w14:textId="77777777" w:rsidR="009D3DD5" w:rsidRPr="00FB6BB8" w:rsidRDefault="009D3DD5" w:rsidP="004511BB">
            <w:pPr>
              <w:spacing w:line="180" w:lineRule="atLeast"/>
              <w:rPr>
                <w:rFonts w:eastAsia="Calibri"/>
              </w:rPr>
            </w:pPr>
            <w:r w:rsidRPr="00FB6BB8">
              <w:rPr>
                <w:rFonts w:eastAsia="Calibri"/>
              </w:rPr>
              <w:t xml:space="preserve">1/4/36 </w:t>
            </w:r>
          </w:p>
          <w:p w14:paraId="0F6643C5" w14:textId="77777777" w:rsidR="009D3DD5" w:rsidRPr="00FB6BB8" w:rsidRDefault="009D3DD5" w:rsidP="004511BB">
            <w:pPr>
              <w:shd w:val="clear" w:color="auto" w:fill="FFFFFF"/>
              <w:spacing w:line="180" w:lineRule="atLeast"/>
              <w:rPr>
                <w:rFonts w:eastAsia="Calibri"/>
              </w:rPr>
            </w:pPr>
          </w:p>
        </w:tc>
        <w:tc>
          <w:tcPr>
            <w:tcW w:w="1134" w:type="dxa"/>
            <w:tcBorders>
              <w:top w:val="single" w:sz="4" w:space="0" w:color="auto"/>
              <w:left w:val="single" w:sz="4" w:space="0" w:color="000000"/>
              <w:right w:val="single" w:sz="4" w:space="0" w:color="000000"/>
            </w:tcBorders>
            <w:vAlign w:val="center"/>
          </w:tcPr>
          <w:p w14:paraId="614294D6" w14:textId="77777777" w:rsidR="009D3DD5" w:rsidRPr="00FB6BB8" w:rsidRDefault="009D3DD5" w:rsidP="004511BB">
            <w:pPr>
              <w:shd w:val="clear" w:color="auto" w:fill="FFFFFF"/>
              <w:spacing w:line="180" w:lineRule="atLeast"/>
              <w:rPr>
                <w:rFonts w:eastAsia="Calibri"/>
              </w:rPr>
            </w:pPr>
          </w:p>
        </w:tc>
        <w:tc>
          <w:tcPr>
            <w:tcW w:w="1275" w:type="dxa"/>
            <w:tcBorders>
              <w:top w:val="single" w:sz="4" w:space="0" w:color="auto"/>
              <w:left w:val="single" w:sz="4" w:space="0" w:color="000000"/>
              <w:right w:val="single" w:sz="4" w:space="0" w:color="000000"/>
            </w:tcBorders>
            <w:vAlign w:val="center"/>
            <w:hideMark/>
          </w:tcPr>
          <w:p w14:paraId="5254BF64" w14:textId="77777777" w:rsidR="009D3DD5" w:rsidRPr="00FB6BB8" w:rsidRDefault="009D3DD5" w:rsidP="004511BB">
            <w:pPr>
              <w:spacing w:line="180" w:lineRule="atLeast"/>
              <w:rPr>
                <w:rFonts w:eastAsia="Calibri"/>
              </w:rPr>
            </w:pPr>
            <w:r w:rsidRPr="00FB6BB8">
              <w:rPr>
                <w:rFonts w:eastAsia="Calibri"/>
              </w:rPr>
              <w:t xml:space="preserve">1/4/36 </w:t>
            </w:r>
          </w:p>
          <w:p w14:paraId="183F3D84" w14:textId="77777777" w:rsidR="009D3DD5" w:rsidRPr="00FB6BB8" w:rsidRDefault="009D3DD5" w:rsidP="004511BB">
            <w:pPr>
              <w:shd w:val="clear" w:color="auto" w:fill="FFFFFF"/>
              <w:spacing w:line="180" w:lineRule="atLeast"/>
              <w:rPr>
                <w:rFonts w:eastAsia="Calibri"/>
              </w:rPr>
            </w:pPr>
          </w:p>
        </w:tc>
        <w:tc>
          <w:tcPr>
            <w:tcW w:w="1275" w:type="dxa"/>
            <w:tcBorders>
              <w:top w:val="single" w:sz="4" w:space="0" w:color="auto"/>
              <w:left w:val="single" w:sz="4" w:space="0" w:color="000000"/>
              <w:right w:val="single" w:sz="4" w:space="0" w:color="000000"/>
            </w:tcBorders>
            <w:vAlign w:val="center"/>
          </w:tcPr>
          <w:p w14:paraId="4D27B0CB" w14:textId="77777777" w:rsidR="009D3DD5" w:rsidRPr="00FB6BB8" w:rsidRDefault="009D3DD5" w:rsidP="004511BB">
            <w:pPr>
              <w:spacing w:line="180" w:lineRule="atLeast"/>
              <w:rPr>
                <w:rFonts w:eastAsia="Calibri"/>
              </w:rPr>
            </w:pPr>
            <w:r w:rsidRPr="00FB6BB8">
              <w:rPr>
                <w:rFonts w:eastAsia="Calibri"/>
              </w:rPr>
              <w:t xml:space="preserve">1/4/36 </w:t>
            </w:r>
          </w:p>
          <w:p w14:paraId="06B62C4C" w14:textId="77777777" w:rsidR="009D3DD5" w:rsidRPr="00FB6BB8" w:rsidRDefault="009D3DD5" w:rsidP="004511BB">
            <w:pPr>
              <w:spacing w:line="180" w:lineRule="atLeast"/>
              <w:rPr>
                <w:rFonts w:eastAsia="Calibri"/>
              </w:rPr>
            </w:pPr>
          </w:p>
        </w:tc>
      </w:tr>
      <w:tr w:rsidR="009D3DD5" w:rsidRPr="00FB6BB8" w14:paraId="6F6A5ADA" w14:textId="77777777" w:rsidTr="004511BB">
        <w:trPr>
          <w:trHeight w:val="225"/>
          <w:jc w:val="center"/>
        </w:trPr>
        <w:tc>
          <w:tcPr>
            <w:tcW w:w="566" w:type="dxa"/>
            <w:vMerge/>
            <w:tcBorders>
              <w:top w:val="single" w:sz="4" w:space="0" w:color="auto"/>
              <w:left w:val="single" w:sz="4" w:space="0" w:color="000000"/>
              <w:right w:val="single" w:sz="4" w:space="0" w:color="000000"/>
            </w:tcBorders>
            <w:vAlign w:val="center"/>
            <w:hideMark/>
          </w:tcPr>
          <w:p w14:paraId="1F431335" w14:textId="77777777" w:rsidR="009D3DD5" w:rsidRPr="00FB6BB8" w:rsidRDefault="009D3DD5" w:rsidP="004511BB">
            <w:pPr>
              <w:shd w:val="clear" w:color="auto" w:fill="FFFFFF"/>
              <w:spacing w:line="180" w:lineRule="atLeast"/>
              <w:rPr>
                <w:rFonts w:eastAsia="Calibri"/>
              </w:rPr>
            </w:pPr>
          </w:p>
        </w:tc>
        <w:tc>
          <w:tcPr>
            <w:tcW w:w="2530" w:type="dxa"/>
            <w:tcBorders>
              <w:left w:val="single" w:sz="4" w:space="0" w:color="000000"/>
              <w:bottom w:val="single" w:sz="4" w:space="0" w:color="auto"/>
              <w:right w:val="single" w:sz="4" w:space="0" w:color="000000"/>
            </w:tcBorders>
          </w:tcPr>
          <w:p w14:paraId="6B449E62" w14:textId="77777777" w:rsidR="009D3DD5" w:rsidRPr="00FB6BB8" w:rsidRDefault="009D3DD5" w:rsidP="004511BB">
            <w:pPr>
              <w:shd w:val="clear" w:color="auto" w:fill="FFFFFF"/>
              <w:spacing w:line="180" w:lineRule="atLeast"/>
              <w:rPr>
                <w:rFonts w:eastAsia="Calibri"/>
              </w:rPr>
            </w:pPr>
            <w:r w:rsidRPr="00FB6BB8">
              <w:rPr>
                <w:rFonts w:eastAsia="Calibri"/>
              </w:rPr>
              <w:t>аппликация</w:t>
            </w:r>
          </w:p>
        </w:tc>
        <w:tc>
          <w:tcPr>
            <w:tcW w:w="1719" w:type="dxa"/>
            <w:tcBorders>
              <w:left w:val="single" w:sz="4" w:space="0" w:color="000000"/>
              <w:right w:val="single" w:sz="4" w:space="0" w:color="000000"/>
            </w:tcBorders>
            <w:hideMark/>
          </w:tcPr>
          <w:p w14:paraId="427D1667" w14:textId="77777777" w:rsidR="009D3DD5" w:rsidRPr="00FB6BB8" w:rsidRDefault="009D3DD5" w:rsidP="004511BB">
            <w:pPr>
              <w:shd w:val="clear" w:color="auto" w:fill="FFFFFF"/>
              <w:spacing w:line="180" w:lineRule="atLeast"/>
              <w:rPr>
                <w:rFonts w:eastAsia="Calibri"/>
                <w:sz w:val="18"/>
                <w:szCs w:val="18"/>
              </w:rPr>
            </w:pPr>
          </w:p>
        </w:tc>
        <w:tc>
          <w:tcPr>
            <w:tcW w:w="1701" w:type="dxa"/>
            <w:tcBorders>
              <w:top w:val="single" w:sz="4" w:space="0" w:color="auto"/>
              <w:left w:val="single" w:sz="4" w:space="0" w:color="000000"/>
              <w:right w:val="single" w:sz="4" w:space="0" w:color="000000"/>
            </w:tcBorders>
            <w:vAlign w:val="center"/>
          </w:tcPr>
          <w:p w14:paraId="53D1508C" w14:textId="77777777" w:rsidR="009D3DD5" w:rsidRPr="00FB6BB8" w:rsidRDefault="009D3DD5" w:rsidP="004511BB">
            <w:pPr>
              <w:shd w:val="clear" w:color="auto" w:fill="FFFFFF"/>
              <w:spacing w:line="180" w:lineRule="atLeast"/>
              <w:rPr>
                <w:rFonts w:eastAsia="Calibri"/>
              </w:rPr>
            </w:pPr>
          </w:p>
        </w:tc>
        <w:tc>
          <w:tcPr>
            <w:tcW w:w="1276" w:type="dxa"/>
            <w:tcBorders>
              <w:top w:val="single" w:sz="4" w:space="0" w:color="auto"/>
              <w:left w:val="single" w:sz="4" w:space="0" w:color="000000"/>
              <w:right w:val="single" w:sz="4" w:space="0" w:color="000000"/>
            </w:tcBorders>
            <w:vAlign w:val="center"/>
          </w:tcPr>
          <w:p w14:paraId="200BF09D" w14:textId="77777777" w:rsidR="009D3DD5" w:rsidRPr="00FB6BB8" w:rsidRDefault="009D3DD5" w:rsidP="004511BB">
            <w:pPr>
              <w:shd w:val="clear" w:color="auto" w:fill="FFFFFF"/>
              <w:spacing w:line="180" w:lineRule="atLeast"/>
              <w:rPr>
                <w:rFonts w:eastAsia="Calibri"/>
              </w:rPr>
            </w:pPr>
          </w:p>
        </w:tc>
        <w:tc>
          <w:tcPr>
            <w:tcW w:w="1701" w:type="dxa"/>
            <w:tcBorders>
              <w:top w:val="single" w:sz="4" w:space="0" w:color="auto"/>
              <w:left w:val="single" w:sz="4" w:space="0" w:color="000000"/>
              <w:right w:val="single" w:sz="4" w:space="0" w:color="000000"/>
            </w:tcBorders>
            <w:vAlign w:val="center"/>
            <w:hideMark/>
          </w:tcPr>
          <w:p w14:paraId="051A8424" w14:textId="77777777" w:rsidR="009D3DD5" w:rsidRPr="00FB6BB8" w:rsidRDefault="009D3DD5" w:rsidP="004511BB">
            <w:pPr>
              <w:spacing w:line="180" w:lineRule="atLeast"/>
              <w:rPr>
                <w:rFonts w:eastAsia="Calibri"/>
              </w:rPr>
            </w:pPr>
            <w:r w:rsidRPr="00FB6BB8">
              <w:rPr>
                <w:rFonts w:eastAsia="Calibri"/>
              </w:rPr>
              <w:t xml:space="preserve">0,5/2/ 18 </w:t>
            </w:r>
          </w:p>
          <w:p w14:paraId="654C0908" w14:textId="77777777" w:rsidR="009D3DD5" w:rsidRPr="00FB6BB8" w:rsidRDefault="009D3DD5" w:rsidP="004511BB">
            <w:pPr>
              <w:shd w:val="clear" w:color="auto" w:fill="FFFFFF"/>
              <w:spacing w:line="180" w:lineRule="atLeast"/>
              <w:rPr>
                <w:rFonts w:eastAsia="Calibri"/>
              </w:rPr>
            </w:pPr>
          </w:p>
        </w:tc>
        <w:tc>
          <w:tcPr>
            <w:tcW w:w="1134" w:type="dxa"/>
            <w:tcBorders>
              <w:top w:val="single" w:sz="4" w:space="0" w:color="auto"/>
              <w:left w:val="single" w:sz="4" w:space="0" w:color="000000"/>
              <w:right w:val="single" w:sz="4" w:space="0" w:color="000000"/>
            </w:tcBorders>
            <w:vAlign w:val="center"/>
          </w:tcPr>
          <w:p w14:paraId="31035B56" w14:textId="77777777" w:rsidR="009D3DD5" w:rsidRPr="00FB6BB8" w:rsidRDefault="009D3DD5" w:rsidP="004511BB">
            <w:pPr>
              <w:shd w:val="clear" w:color="auto" w:fill="FFFFFF"/>
              <w:spacing w:line="180" w:lineRule="atLeast"/>
              <w:rPr>
                <w:rFonts w:eastAsia="Calibri"/>
              </w:rPr>
            </w:pPr>
          </w:p>
        </w:tc>
        <w:tc>
          <w:tcPr>
            <w:tcW w:w="1275" w:type="dxa"/>
            <w:tcBorders>
              <w:top w:val="single" w:sz="4" w:space="0" w:color="auto"/>
              <w:left w:val="single" w:sz="4" w:space="0" w:color="000000"/>
              <w:right w:val="single" w:sz="4" w:space="0" w:color="000000"/>
            </w:tcBorders>
            <w:vAlign w:val="center"/>
            <w:hideMark/>
          </w:tcPr>
          <w:p w14:paraId="68D3CD81" w14:textId="77777777" w:rsidR="009D3DD5" w:rsidRPr="00FB6BB8" w:rsidRDefault="009D3DD5" w:rsidP="004511BB">
            <w:pPr>
              <w:spacing w:line="180" w:lineRule="atLeast"/>
              <w:rPr>
                <w:rFonts w:eastAsia="Calibri"/>
              </w:rPr>
            </w:pPr>
            <w:r w:rsidRPr="00FB6BB8">
              <w:rPr>
                <w:rFonts w:eastAsia="Calibri"/>
              </w:rPr>
              <w:t xml:space="preserve">0,5/2/ 18 </w:t>
            </w:r>
          </w:p>
          <w:p w14:paraId="207FB0D9" w14:textId="77777777" w:rsidR="009D3DD5" w:rsidRPr="00FB6BB8" w:rsidRDefault="009D3DD5" w:rsidP="004511BB">
            <w:pPr>
              <w:shd w:val="clear" w:color="auto" w:fill="FFFFFF"/>
              <w:spacing w:line="180" w:lineRule="atLeast"/>
              <w:rPr>
                <w:rFonts w:eastAsia="Calibri"/>
              </w:rPr>
            </w:pPr>
          </w:p>
        </w:tc>
        <w:tc>
          <w:tcPr>
            <w:tcW w:w="1275" w:type="dxa"/>
            <w:tcBorders>
              <w:top w:val="single" w:sz="4" w:space="0" w:color="auto"/>
              <w:left w:val="single" w:sz="4" w:space="0" w:color="000000"/>
              <w:right w:val="single" w:sz="4" w:space="0" w:color="000000"/>
            </w:tcBorders>
            <w:vAlign w:val="center"/>
          </w:tcPr>
          <w:p w14:paraId="5DB02649" w14:textId="77777777" w:rsidR="009D3DD5" w:rsidRPr="00FB6BB8" w:rsidRDefault="009D3DD5" w:rsidP="004511BB">
            <w:pPr>
              <w:spacing w:line="180" w:lineRule="atLeast"/>
              <w:rPr>
                <w:rFonts w:eastAsia="Calibri"/>
              </w:rPr>
            </w:pPr>
            <w:r w:rsidRPr="00FB6BB8">
              <w:rPr>
                <w:rFonts w:eastAsia="Calibri"/>
              </w:rPr>
              <w:t xml:space="preserve">0,5/2/ 18 </w:t>
            </w:r>
          </w:p>
          <w:p w14:paraId="49B993DD" w14:textId="77777777" w:rsidR="009D3DD5" w:rsidRPr="00FB6BB8" w:rsidRDefault="009D3DD5" w:rsidP="004511BB">
            <w:pPr>
              <w:spacing w:line="180" w:lineRule="atLeast"/>
              <w:rPr>
                <w:rFonts w:eastAsia="Calibri"/>
              </w:rPr>
            </w:pPr>
          </w:p>
        </w:tc>
      </w:tr>
      <w:tr w:rsidR="009D3DD5" w:rsidRPr="00FB6BB8" w14:paraId="3F30994F" w14:textId="77777777" w:rsidTr="004511BB">
        <w:trPr>
          <w:trHeight w:val="495"/>
          <w:jc w:val="center"/>
        </w:trPr>
        <w:tc>
          <w:tcPr>
            <w:tcW w:w="566" w:type="dxa"/>
            <w:vMerge/>
            <w:tcBorders>
              <w:left w:val="single" w:sz="4" w:space="0" w:color="000000"/>
              <w:bottom w:val="single" w:sz="4" w:space="0" w:color="000000"/>
              <w:right w:val="single" w:sz="4" w:space="0" w:color="000000"/>
            </w:tcBorders>
            <w:vAlign w:val="center"/>
            <w:hideMark/>
          </w:tcPr>
          <w:p w14:paraId="5E2C47AB" w14:textId="77777777" w:rsidR="009D3DD5" w:rsidRPr="00FB6BB8" w:rsidRDefault="009D3DD5" w:rsidP="004511BB">
            <w:pPr>
              <w:shd w:val="clear" w:color="auto" w:fill="FFFFFF"/>
              <w:spacing w:line="180" w:lineRule="atLeast"/>
              <w:rPr>
                <w:rFonts w:eastAsia="Calibri"/>
              </w:rPr>
            </w:pPr>
          </w:p>
        </w:tc>
        <w:tc>
          <w:tcPr>
            <w:tcW w:w="2530" w:type="dxa"/>
            <w:tcBorders>
              <w:top w:val="single" w:sz="4" w:space="0" w:color="auto"/>
              <w:left w:val="single" w:sz="4" w:space="0" w:color="000000"/>
              <w:bottom w:val="single" w:sz="4" w:space="0" w:color="000000"/>
              <w:right w:val="single" w:sz="4" w:space="0" w:color="000000"/>
            </w:tcBorders>
          </w:tcPr>
          <w:p w14:paraId="63C6494E" w14:textId="77777777" w:rsidR="009D3DD5" w:rsidRPr="00FB6BB8" w:rsidRDefault="009D3DD5" w:rsidP="004511BB">
            <w:pPr>
              <w:rPr>
                <w:b/>
              </w:rPr>
            </w:pPr>
            <w:r w:rsidRPr="00FB6BB8">
              <w:rPr>
                <w:b/>
                <w:bCs/>
                <w:shd w:val="clear" w:color="auto" w:fill="FFFFFF"/>
              </w:rPr>
              <w:t>конструирование</w:t>
            </w:r>
          </w:p>
        </w:tc>
        <w:tc>
          <w:tcPr>
            <w:tcW w:w="1719" w:type="dxa"/>
            <w:tcBorders>
              <w:left w:val="single" w:sz="4" w:space="0" w:color="000000"/>
              <w:bottom w:val="single" w:sz="4" w:space="0" w:color="000000"/>
              <w:right w:val="single" w:sz="4" w:space="0" w:color="000000"/>
            </w:tcBorders>
            <w:hideMark/>
          </w:tcPr>
          <w:p w14:paraId="48F71B8A" w14:textId="77777777" w:rsidR="009D3DD5" w:rsidRPr="00FB6BB8" w:rsidRDefault="009D3DD5" w:rsidP="004511BB">
            <w:pPr>
              <w:shd w:val="clear" w:color="auto" w:fill="FFFFFF"/>
              <w:spacing w:line="180" w:lineRule="atLeast"/>
              <w:rPr>
                <w:rFonts w:eastAsia="Calibri"/>
                <w:sz w:val="18"/>
                <w:szCs w:val="18"/>
              </w:rPr>
            </w:pPr>
          </w:p>
        </w:tc>
        <w:tc>
          <w:tcPr>
            <w:tcW w:w="1701" w:type="dxa"/>
            <w:tcBorders>
              <w:left w:val="single" w:sz="4" w:space="0" w:color="000000"/>
              <w:bottom w:val="single" w:sz="4" w:space="0" w:color="000000"/>
              <w:right w:val="single" w:sz="4" w:space="0" w:color="000000"/>
            </w:tcBorders>
            <w:vAlign w:val="center"/>
          </w:tcPr>
          <w:p w14:paraId="4AE84DAE" w14:textId="77777777" w:rsidR="009D3DD5" w:rsidRPr="00FB6BB8" w:rsidRDefault="009D3DD5" w:rsidP="004511BB">
            <w:pPr>
              <w:spacing w:line="180" w:lineRule="atLeast"/>
              <w:rPr>
                <w:rFonts w:eastAsia="Calibri"/>
              </w:rPr>
            </w:pPr>
          </w:p>
        </w:tc>
        <w:tc>
          <w:tcPr>
            <w:tcW w:w="1276" w:type="dxa"/>
            <w:tcBorders>
              <w:left w:val="single" w:sz="4" w:space="0" w:color="000000"/>
              <w:bottom w:val="single" w:sz="4" w:space="0" w:color="000000"/>
              <w:right w:val="single" w:sz="4" w:space="0" w:color="000000"/>
            </w:tcBorders>
            <w:vAlign w:val="center"/>
          </w:tcPr>
          <w:p w14:paraId="4CF8F02A" w14:textId="77777777" w:rsidR="009D3DD5" w:rsidRPr="00FB6BB8" w:rsidRDefault="009D3DD5" w:rsidP="004511BB">
            <w:pPr>
              <w:spacing w:line="180" w:lineRule="atLeast"/>
              <w:rPr>
                <w:rFonts w:eastAsia="Calibri"/>
              </w:rPr>
            </w:pPr>
          </w:p>
        </w:tc>
        <w:tc>
          <w:tcPr>
            <w:tcW w:w="1701" w:type="dxa"/>
            <w:tcBorders>
              <w:left w:val="single" w:sz="4" w:space="0" w:color="000000"/>
              <w:bottom w:val="single" w:sz="4" w:space="0" w:color="000000"/>
              <w:right w:val="single" w:sz="4" w:space="0" w:color="000000"/>
            </w:tcBorders>
            <w:vAlign w:val="center"/>
            <w:hideMark/>
          </w:tcPr>
          <w:p w14:paraId="052260F0" w14:textId="77777777" w:rsidR="009D3DD5" w:rsidRPr="00FB6BB8" w:rsidRDefault="009D3DD5" w:rsidP="004511BB">
            <w:pPr>
              <w:spacing w:line="180" w:lineRule="atLeast"/>
              <w:rPr>
                <w:rFonts w:eastAsia="Calibri"/>
              </w:rPr>
            </w:pPr>
            <w:r w:rsidRPr="00FB6BB8">
              <w:rPr>
                <w:rFonts w:eastAsia="Calibri"/>
              </w:rPr>
              <w:t xml:space="preserve">0,5/2/ 18 </w:t>
            </w:r>
          </w:p>
          <w:p w14:paraId="12ED9D53" w14:textId="77777777" w:rsidR="009D3DD5" w:rsidRPr="00FB6BB8" w:rsidRDefault="009D3DD5" w:rsidP="004511BB">
            <w:pPr>
              <w:spacing w:line="180" w:lineRule="atLeast"/>
              <w:rPr>
                <w:rFonts w:eastAsia="Calibri"/>
              </w:rPr>
            </w:pPr>
          </w:p>
        </w:tc>
        <w:tc>
          <w:tcPr>
            <w:tcW w:w="1134" w:type="dxa"/>
            <w:tcBorders>
              <w:left w:val="single" w:sz="4" w:space="0" w:color="000000"/>
              <w:bottom w:val="single" w:sz="4" w:space="0" w:color="000000"/>
              <w:right w:val="single" w:sz="4" w:space="0" w:color="000000"/>
            </w:tcBorders>
            <w:vAlign w:val="center"/>
          </w:tcPr>
          <w:p w14:paraId="40B92D3A" w14:textId="77777777" w:rsidR="009D3DD5" w:rsidRPr="00FB6BB8" w:rsidRDefault="009D3DD5" w:rsidP="004511BB">
            <w:pPr>
              <w:spacing w:line="180" w:lineRule="atLeast"/>
              <w:rPr>
                <w:rFonts w:eastAsia="Calibri"/>
              </w:rPr>
            </w:pPr>
          </w:p>
        </w:tc>
        <w:tc>
          <w:tcPr>
            <w:tcW w:w="1275" w:type="dxa"/>
            <w:tcBorders>
              <w:left w:val="single" w:sz="4" w:space="0" w:color="000000"/>
              <w:bottom w:val="single" w:sz="4" w:space="0" w:color="000000"/>
              <w:right w:val="single" w:sz="4" w:space="0" w:color="000000"/>
            </w:tcBorders>
            <w:vAlign w:val="center"/>
            <w:hideMark/>
          </w:tcPr>
          <w:p w14:paraId="1B08ED21" w14:textId="77777777" w:rsidR="009D3DD5" w:rsidRPr="00FB6BB8" w:rsidRDefault="009D3DD5" w:rsidP="004511BB">
            <w:pPr>
              <w:spacing w:line="180" w:lineRule="atLeast"/>
              <w:rPr>
                <w:rFonts w:eastAsia="Calibri"/>
              </w:rPr>
            </w:pPr>
            <w:r w:rsidRPr="00FB6BB8">
              <w:rPr>
                <w:rFonts w:eastAsia="Calibri"/>
              </w:rPr>
              <w:t xml:space="preserve">0,5/2/ 18 </w:t>
            </w:r>
          </w:p>
          <w:p w14:paraId="407DC369" w14:textId="77777777" w:rsidR="009D3DD5" w:rsidRPr="00FB6BB8" w:rsidRDefault="009D3DD5" w:rsidP="004511BB">
            <w:pPr>
              <w:spacing w:line="180" w:lineRule="atLeast"/>
              <w:rPr>
                <w:rFonts w:eastAsia="Calibri"/>
              </w:rPr>
            </w:pPr>
          </w:p>
        </w:tc>
        <w:tc>
          <w:tcPr>
            <w:tcW w:w="1275" w:type="dxa"/>
            <w:tcBorders>
              <w:left w:val="single" w:sz="4" w:space="0" w:color="000000"/>
              <w:bottom w:val="single" w:sz="4" w:space="0" w:color="000000"/>
              <w:right w:val="single" w:sz="4" w:space="0" w:color="000000"/>
            </w:tcBorders>
            <w:vAlign w:val="center"/>
          </w:tcPr>
          <w:p w14:paraId="33BE645E" w14:textId="77777777" w:rsidR="009D3DD5" w:rsidRPr="00FB6BB8" w:rsidRDefault="009D3DD5" w:rsidP="004511BB">
            <w:pPr>
              <w:spacing w:line="180" w:lineRule="atLeast"/>
              <w:rPr>
                <w:rFonts w:eastAsia="Calibri"/>
              </w:rPr>
            </w:pPr>
            <w:r w:rsidRPr="00FB6BB8">
              <w:rPr>
                <w:rFonts w:eastAsia="Calibri"/>
              </w:rPr>
              <w:t xml:space="preserve">0,5/2/ 18 </w:t>
            </w:r>
          </w:p>
          <w:p w14:paraId="2A1D4018" w14:textId="77777777" w:rsidR="009D3DD5" w:rsidRPr="00FB6BB8" w:rsidRDefault="009D3DD5" w:rsidP="004511BB">
            <w:pPr>
              <w:spacing w:line="180" w:lineRule="atLeast"/>
              <w:rPr>
                <w:rFonts w:eastAsia="Calibri"/>
              </w:rPr>
            </w:pPr>
          </w:p>
        </w:tc>
      </w:tr>
      <w:tr w:rsidR="009D3DD5" w:rsidRPr="00FB6BB8" w14:paraId="59425F89" w14:textId="77777777" w:rsidTr="004511BB">
        <w:trPr>
          <w:trHeight w:val="495"/>
          <w:jc w:val="center"/>
        </w:trPr>
        <w:tc>
          <w:tcPr>
            <w:tcW w:w="566" w:type="dxa"/>
            <w:tcBorders>
              <w:left w:val="single" w:sz="4" w:space="0" w:color="000000"/>
              <w:bottom w:val="single" w:sz="4" w:space="0" w:color="000000"/>
              <w:right w:val="single" w:sz="4" w:space="0" w:color="000000"/>
            </w:tcBorders>
            <w:vAlign w:val="center"/>
            <w:hideMark/>
          </w:tcPr>
          <w:p w14:paraId="46763534" w14:textId="77777777" w:rsidR="009D3DD5" w:rsidRPr="00FB6BB8" w:rsidRDefault="009D3DD5" w:rsidP="004511BB">
            <w:pPr>
              <w:shd w:val="clear" w:color="auto" w:fill="FFFFFF"/>
              <w:spacing w:line="180" w:lineRule="atLeast"/>
              <w:rPr>
                <w:rFonts w:eastAsia="Calibri"/>
              </w:rPr>
            </w:pPr>
          </w:p>
        </w:tc>
        <w:tc>
          <w:tcPr>
            <w:tcW w:w="2530" w:type="dxa"/>
            <w:tcBorders>
              <w:top w:val="single" w:sz="4" w:space="0" w:color="auto"/>
              <w:left w:val="single" w:sz="4" w:space="0" w:color="000000"/>
              <w:bottom w:val="single" w:sz="4" w:space="0" w:color="000000"/>
              <w:right w:val="single" w:sz="4" w:space="0" w:color="000000"/>
            </w:tcBorders>
          </w:tcPr>
          <w:p w14:paraId="3FE3ECFF" w14:textId="77777777" w:rsidR="009D3DD5" w:rsidRPr="00FB6BB8" w:rsidRDefault="009D3DD5" w:rsidP="004511BB">
            <w:pPr>
              <w:rPr>
                <w:bCs/>
                <w:shd w:val="clear" w:color="auto" w:fill="FFFFFF"/>
              </w:rPr>
            </w:pPr>
          </w:p>
        </w:tc>
        <w:tc>
          <w:tcPr>
            <w:tcW w:w="1719" w:type="dxa"/>
            <w:tcBorders>
              <w:left w:val="single" w:sz="4" w:space="0" w:color="000000"/>
              <w:bottom w:val="single" w:sz="4" w:space="0" w:color="000000"/>
              <w:right w:val="single" w:sz="4" w:space="0" w:color="000000"/>
            </w:tcBorders>
            <w:hideMark/>
          </w:tcPr>
          <w:p w14:paraId="2607DC10" w14:textId="77777777" w:rsidR="009D3DD5" w:rsidRPr="00FB6BB8" w:rsidRDefault="009D3DD5" w:rsidP="004511BB">
            <w:pPr>
              <w:shd w:val="clear" w:color="auto" w:fill="FFFFFF"/>
              <w:spacing w:line="180" w:lineRule="atLeast"/>
              <w:rPr>
                <w:rFonts w:eastAsia="Calibri"/>
                <w:sz w:val="18"/>
                <w:szCs w:val="18"/>
              </w:rPr>
            </w:pPr>
            <w:r w:rsidRPr="00FB6BB8">
              <w:rPr>
                <w:rFonts w:eastAsia="Calibri"/>
                <w:b/>
                <w:sz w:val="18"/>
                <w:szCs w:val="18"/>
              </w:rPr>
              <w:t>Программы</w:t>
            </w:r>
          </w:p>
        </w:tc>
        <w:tc>
          <w:tcPr>
            <w:tcW w:w="1701" w:type="dxa"/>
            <w:tcBorders>
              <w:left w:val="single" w:sz="4" w:space="0" w:color="000000"/>
              <w:bottom w:val="single" w:sz="4" w:space="0" w:color="000000"/>
              <w:right w:val="single" w:sz="4" w:space="0" w:color="000000"/>
            </w:tcBorders>
            <w:vAlign w:val="center"/>
            <w:hideMark/>
          </w:tcPr>
          <w:p w14:paraId="16921B18" w14:textId="77777777" w:rsidR="009D3DD5" w:rsidRPr="00FB6BB8" w:rsidRDefault="009D3DD5" w:rsidP="004511BB">
            <w:pPr>
              <w:spacing w:line="180" w:lineRule="atLeast"/>
              <w:rPr>
                <w:rFonts w:eastAsia="Calibri"/>
              </w:rPr>
            </w:pPr>
            <w:r w:rsidRPr="00FB6BB8">
              <w:rPr>
                <w:rFonts w:eastAsia="Calibri"/>
              </w:rPr>
              <w:t xml:space="preserve">Программа воспитания и </w:t>
            </w:r>
            <w:r w:rsidRPr="00FB6BB8">
              <w:rPr>
                <w:rFonts w:eastAsia="Calibri"/>
              </w:rPr>
              <w:lastRenderedPageBreak/>
              <w:t>обучения детей дошкольного возраста с церебральным параличом»Н.В.Симоновой</w:t>
            </w:r>
          </w:p>
        </w:tc>
        <w:tc>
          <w:tcPr>
            <w:tcW w:w="1276" w:type="dxa"/>
            <w:tcBorders>
              <w:left w:val="single" w:sz="4" w:space="0" w:color="000000"/>
              <w:bottom w:val="single" w:sz="4" w:space="0" w:color="000000"/>
              <w:right w:val="single" w:sz="4" w:space="0" w:color="000000"/>
            </w:tcBorders>
            <w:vAlign w:val="center"/>
            <w:hideMark/>
          </w:tcPr>
          <w:p w14:paraId="7E2633EB" w14:textId="77777777" w:rsidR="009D3DD5" w:rsidRPr="00FB6BB8" w:rsidRDefault="009D3DD5" w:rsidP="004511BB">
            <w:pPr>
              <w:spacing w:line="180" w:lineRule="atLeast"/>
              <w:rPr>
                <w:rFonts w:eastAsia="Calibri"/>
              </w:rPr>
            </w:pPr>
            <w:r w:rsidRPr="00FB6BB8">
              <w:rPr>
                <w:rFonts w:eastAsia="Calibri"/>
              </w:rPr>
              <w:lastRenderedPageBreak/>
              <w:t xml:space="preserve">С.Г.Шевченко </w:t>
            </w:r>
            <w:r w:rsidRPr="00FB6BB8">
              <w:rPr>
                <w:rFonts w:eastAsia="Calibri"/>
              </w:rPr>
              <w:lastRenderedPageBreak/>
              <w:t xml:space="preserve">Подготовка детей к школе с задержкой психического развития  </w:t>
            </w:r>
          </w:p>
          <w:p w14:paraId="1AA2B429" w14:textId="77777777" w:rsidR="009D3DD5" w:rsidRPr="00FB6BB8" w:rsidRDefault="009D3DD5" w:rsidP="004511BB">
            <w:pPr>
              <w:spacing w:line="180" w:lineRule="atLeast"/>
              <w:rPr>
                <w:rFonts w:eastAsia="Calibri"/>
              </w:rPr>
            </w:pPr>
          </w:p>
        </w:tc>
        <w:tc>
          <w:tcPr>
            <w:tcW w:w="1701" w:type="dxa"/>
            <w:tcBorders>
              <w:left w:val="single" w:sz="4" w:space="0" w:color="000000"/>
              <w:bottom w:val="single" w:sz="4" w:space="0" w:color="000000"/>
              <w:right w:val="single" w:sz="4" w:space="0" w:color="000000"/>
            </w:tcBorders>
            <w:vAlign w:val="center"/>
            <w:hideMark/>
          </w:tcPr>
          <w:p w14:paraId="6EE6510C" w14:textId="77777777" w:rsidR="009D3DD5" w:rsidRPr="00FB6BB8" w:rsidRDefault="009D3DD5" w:rsidP="004511BB">
            <w:r w:rsidRPr="00FB6BB8">
              <w:lastRenderedPageBreak/>
              <w:t xml:space="preserve">«Примерная адаптированная </w:t>
            </w:r>
            <w:r w:rsidRPr="00FB6BB8">
              <w:lastRenderedPageBreak/>
              <w:t xml:space="preserve">основная образовательная программа для детей с тяжелыми нарушениями речи (общим недоразвитием речи) с 3 до 7 лет» // Н.В.Нищева </w:t>
            </w:r>
            <w:r w:rsidRPr="00FB6BB8">
              <w:rPr>
                <w:bCs/>
                <w:iCs/>
              </w:rPr>
              <w:t>– СПб: «детство -пресс», 2015 год.</w:t>
            </w:r>
          </w:p>
          <w:p w14:paraId="14C0367E" w14:textId="77777777" w:rsidR="009D3DD5" w:rsidRPr="00FB6BB8" w:rsidRDefault="009D3DD5" w:rsidP="004511BB">
            <w:pPr>
              <w:spacing w:line="180" w:lineRule="atLeast"/>
              <w:rPr>
                <w:rFonts w:eastAsia="Calibri"/>
              </w:rPr>
            </w:pPr>
          </w:p>
        </w:tc>
        <w:tc>
          <w:tcPr>
            <w:tcW w:w="1134" w:type="dxa"/>
            <w:tcBorders>
              <w:left w:val="single" w:sz="4" w:space="0" w:color="000000"/>
              <w:bottom w:val="single" w:sz="4" w:space="0" w:color="000000"/>
              <w:right w:val="single" w:sz="4" w:space="0" w:color="000000"/>
            </w:tcBorders>
            <w:vAlign w:val="center"/>
            <w:hideMark/>
          </w:tcPr>
          <w:p w14:paraId="2CF74070" w14:textId="77777777" w:rsidR="009D3DD5" w:rsidRPr="00FB6BB8" w:rsidRDefault="009D3DD5" w:rsidP="004511BB">
            <w:pPr>
              <w:spacing w:line="180" w:lineRule="atLeast"/>
              <w:rPr>
                <w:rFonts w:eastAsia="Calibri"/>
              </w:rPr>
            </w:pPr>
          </w:p>
        </w:tc>
        <w:tc>
          <w:tcPr>
            <w:tcW w:w="1275" w:type="dxa"/>
            <w:tcBorders>
              <w:left w:val="single" w:sz="4" w:space="0" w:color="000000"/>
              <w:bottom w:val="single" w:sz="4" w:space="0" w:color="000000"/>
              <w:right w:val="single" w:sz="4" w:space="0" w:color="000000"/>
            </w:tcBorders>
            <w:vAlign w:val="center"/>
            <w:hideMark/>
          </w:tcPr>
          <w:p w14:paraId="246FD92A" w14:textId="77777777" w:rsidR="009D3DD5" w:rsidRPr="00FB6BB8" w:rsidRDefault="009D3DD5" w:rsidP="004511BB">
            <w:pPr>
              <w:spacing w:line="180" w:lineRule="atLeast"/>
              <w:rPr>
                <w:rFonts w:eastAsia="Calibri"/>
              </w:rPr>
            </w:pPr>
          </w:p>
        </w:tc>
        <w:tc>
          <w:tcPr>
            <w:tcW w:w="1275" w:type="dxa"/>
            <w:tcBorders>
              <w:left w:val="single" w:sz="4" w:space="0" w:color="000000"/>
              <w:bottom w:val="single" w:sz="4" w:space="0" w:color="000000"/>
              <w:right w:val="single" w:sz="4" w:space="0" w:color="000000"/>
            </w:tcBorders>
          </w:tcPr>
          <w:p w14:paraId="71EAD6E1" w14:textId="77777777" w:rsidR="009D3DD5" w:rsidRPr="00FB6BB8" w:rsidRDefault="009D3DD5" w:rsidP="004511BB">
            <w:pPr>
              <w:spacing w:line="180" w:lineRule="atLeast"/>
              <w:rPr>
                <w:rFonts w:eastAsia="Calibri"/>
              </w:rPr>
            </w:pPr>
          </w:p>
        </w:tc>
      </w:tr>
      <w:tr w:rsidR="009D3DD5" w:rsidRPr="00FB6BB8" w14:paraId="4F39764D" w14:textId="77777777" w:rsidTr="004511BB">
        <w:trPr>
          <w:jc w:val="center"/>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6257F6E4" w14:textId="77777777" w:rsidR="009D3DD5" w:rsidRPr="00FB6BB8" w:rsidRDefault="009D3DD5" w:rsidP="004511BB">
            <w:pPr>
              <w:spacing w:line="180" w:lineRule="atLeast"/>
              <w:rPr>
                <w:rFonts w:eastAsia="Calibri"/>
              </w:rPr>
            </w:pPr>
            <w:r w:rsidRPr="00FB6BB8">
              <w:rPr>
                <w:rFonts w:eastAsia="Calibri"/>
              </w:rPr>
              <w:lastRenderedPageBreak/>
              <w:t>4.2.</w:t>
            </w:r>
          </w:p>
        </w:tc>
        <w:tc>
          <w:tcPr>
            <w:tcW w:w="2530" w:type="dxa"/>
            <w:tcBorders>
              <w:top w:val="single" w:sz="4" w:space="0" w:color="000000"/>
              <w:left w:val="single" w:sz="4" w:space="0" w:color="000000"/>
              <w:bottom w:val="single" w:sz="4" w:space="0" w:color="000000"/>
              <w:right w:val="single" w:sz="4" w:space="0" w:color="000000"/>
            </w:tcBorders>
          </w:tcPr>
          <w:p w14:paraId="63A766C9" w14:textId="77777777" w:rsidR="009D3DD5" w:rsidRPr="00FB6BB8" w:rsidRDefault="009D3DD5" w:rsidP="004511BB">
            <w:pPr>
              <w:spacing w:line="180" w:lineRule="atLeast"/>
              <w:rPr>
                <w:sz w:val="18"/>
                <w:szCs w:val="18"/>
              </w:rPr>
            </w:pPr>
            <w:r w:rsidRPr="00FB6BB8">
              <w:t>Музыкальная деятельность</w:t>
            </w:r>
          </w:p>
        </w:tc>
        <w:tc>
          <w:tcPr>
            <w:tcW w:w="1719" w:type="dxa"/>
            <w:tcBorders>
              <w:top w:val="single" w:sz="4" w:space="0" w:color="000000"/>
              <w:left w:val="single" w:sz="4" w:space="0" w:color="000000"/>
              <w:bottom w:val="single" w:sz="4" w:space="0" w:color="000000"/>
              <w:right w:val="single" w:sz="4" w:space="0" w:color="000000"/>
            </w:tcBorders>
            <w:hideMark/>
          </w:tcPr>
          <w:p w14:paraId="281F24AF" w14:textId="77777777" w:rsidR="009D3DD5" w:rsidRPr="00FB6BB8" w:rsidRDefault="009D3DD5" w:rsidP="004511BB">
            <w:pPr>
              <w:spacing w:line="180" w:lineRule="atLeast"/>
              <w:rPr>
                <w:rFonts w:eastAsia="Calibri"/>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DCF041F" w14:textId="77777777" w:rsidR="009D3DD5" w:rsidRPr="00FB6BB8" w:rsidRDefault="009D3DD5" w:rsidP="004511BB">
            <w:pPr>
              <w:spacing w:line="180" w:lineRule="atLeast"/>
              <w:rPr>
                <w:rFonts w:eastAsia="Calibri"/>
              </w:rPr>
            </w:pPr>
            <w:r w:rsidRPr="00FB6BB8">
              <w:rPr>
                <w:rFonts w:eastAsia="Calibri"/>
              </w:rPr>
              <w:t>2 /8/72</w:t>
            </w:r>
          </w:p>
          <w:p w14:paraId="19DDFC18" w14:textId="77777777" w:rsidR="009D3DD5" w:rsidRPr="00FB6BB8" w:rsidRDefault="009D3DD5" w:rsidP="004511BB">
            <w:pPr>
              <w:spacing w:line="180" w:lineRule="atLeast"/>
              <w:rPr>
                <w:rFonts w:eastAsia="Calibri"/>
              </w:rPr>
            </w:pPr>
            <w:r w:rsidRPr="00FB6BB8">
              <w:rPr>
                <w:rFonts w:eastAsia="Calibri"/>
              </w:rPr>
              <w:t>музыкальных занятия</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41CEE98" w14:textId="77777777" w:rsidR="009D3DD5" w:rsidRPr="00FB6BB8" w:rsidRDefault="009D3DD5" w:rsidP="004511BB">
            <w:pPr>
              <w:spacing w:line="180" w:lineRule="atLeast"/>
              <w:rPr>
                <w:rFonts w:eastAsia="Calibri"/>
              </w:rPr>
            </w:pPr>
            <w:r w:rsidRPr="00FB6BB8">
              <w:rPr>
                <w:rFonts w:eastAsia="Calibri"/>
              </w:rPr>
              <w:t>2/8/72</w:t>
            </w:r>
          </w:p>
          <w:p w14:paraId="14FA412C" w14:textId="77777777" w:rsidR="009D3DD5" w:rsidRPr="00FB6BB8" w:rsidRDefault="009D3DD5" w:rsidP="004511BB">
            <w:pPr>
              <w:spacing w:line="180" w:lineRule="atLeast"/>
              <w:rPr>
                <w:rFonts w:eastAsia="Calibri"/>
              </w:rPr>
            </w:pPr>
            <w:r w:rsidRPr="00FB6BB8">
              <w:rPr>
                <w:rFonts w:eastAsia="Calibri"/>
              </w:rPr>
              <w:t xml:space="preserve"> музыкальных занятия</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FA2E383" w14:textId="77777777" w:rsidR="009D3DD5" w:rsidRPr="00FB6BB8" w:rsidRDefault="009D3DD5" w:rsidP="004511BB">
            <w:pPr>
              <w:spacing w:line="180" w:lineRule="atLeast"/>
              <w:rPr>
                <w:rFonts w:eastAsia="Calibri"/>
              </w:rPr>
            </w:pPr>
            <w:r w:rsidRPr="00FB6BB8">
              <w:rPr>
                <w:rFonts w:eastAsia="Calibri"/>
              </w:rPr>
              <w:t>2 /8/72</w:t>
            </w:r>
          </w:p>
          <w:p w14:paraId="06FF1114" w14:textId="77777777" w:rsidR="009D3DD5" w:rsidRPr="00FB6BB8" w:rsidRDefault="009D3DD5" w:rsidP="004511BB">
            <w:pPr>
              <w:spacing w:line="180" w:lineRule="atLeast"/>
              <w:rPr>
                <w:rFonts w:eastAsia="Calibri"/>
              </w:rPr>
            </w:pPr>
            <w:r w:rsidRPr="00FB6BB8">
              <w:rPr>
                <w:rFonts w:eastAsia="Calibri"/>
              </w:rPr>
              <w:t>музыкальных занятия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23EE2BE" w14:textId="77777777" w:rsidR="009D3DD5" w:rsidRPr="00FB6BB8" w:rsidRDefault="009D3DD5" w:rsidP="004511BB">
            <w:pPr>
              <w:spacing w:line="180" w:lineRule="atLeast"/>
              <w:rPr>
                <w:rFonts w:eastAsia="Calibri"/>
              </w:rPr>
            </w:pPr>
            <w:r w:rsidRPr="00FB6BB8">
              <w:rPr>
                <w:rFonts w:eastAsia="Calibri"/>
              </w:rPr>
              <w:t>2/8 /72</w:t>
            </w:r>
          </w:p>
          <w:p w14:paraId="418D4886" w14:textId="77777777" w:rsidR="009D3DD5" w:rsidRPr="00FB6BB8" w:rsidRDefault="009D3DD5" w:rsidP="004511BB">
            <w:pPr>
              <w:spacing w:line="180" w:lineRule="atLeast"/>
              <w:rPr>
                <w:rFonts w:eastAsia="Calibri"/>
              </w:rPr>
            </w:pPr>
            <w:r w:rsidRPr="00FB6BB8">
              <w:rPr>
                <w:rFonts w:eastAsia="Calibri"/>
              </w:rPr>
              <w:t>музыкальных занятия</w:t>
            </w:r>
          </w:p>
        </w:tc>
        <w:tc>
          <w:tcPr>
            <w:tcW w:w="1275" w:type="dxa"/>
            <w:tcBorders>
              <w:top w:val="single" w:sz="4" w:space="0" w:color="000000"/>
              <w:left w:val="single" w:sz="4" w:space="0" w:color="000000"/>
              <w:bottom w:val="single" w:sz="4" w:space="0" w:color="000000"/>
              <w:right w:val="single" w:sz="4" w:space="0" w:color="000000"/>
            </w:tcBorders>
            <w:vAlign w:val="center"/>
          </w:tcPr>
          <w:p w14:paraId="64240AAE" w14:textId="77777777" w:rsidR="009D3DD5" w:rsidRPr="00FB6BB8" w:rsidRDefault="009D3DD5" w:rsidP="004511BB">
            <w:pPr>
              <w:spacing w:line="180" w:lineRule="atLeast"/>
              <w:rPr>
                <w:rFonts w:eastAsia="Calibri"/>
              </w:rPr>
            </w:pPr>
            <w:r w:rsidRPr="00FB6BB8">
              <w:rPr>
                <w:rFonts w:eastAsia="Calibri"/>
              </w:rPr>
              <w:t>2 /8/72</w:t>
            </w:r>
          </w:p>
          <w:p w14:paraId="55BAA96C" w14:textId="77777777" w:rsidR="009D3DD5" w:rsidRPr="00FB6BB8" w:rsidRDefault="009D3DD5" w:rsidP="004511BB">
            <w:pPr>
              <w:spacing w:line="180" w:lineRule="atLeast"/>
              <w:rPr>
                <w:rFonts w:eastAsia="Calibri"/>
              </w:rPr>
            </w:pPr>
            <w:r w:rsidRPr="00FB6BB8">
              <w:rPr>
                <w:rFonts w:eastAsia="Calibri"/>
              </w:rPr>
              <w:t>музыкальных занятия</w:t>
            </w:r>
          </w:p>
        </w:tc>
        <w:tc>
          <w:tcPr>
            <w:tcW w:w="1275" w:type="dxa"/>
            <w:tcBorders>
              <w:top w:val="single" w:sz="4" w:space="0" w:color="000000"/>
              <w:left w:val="single" w:sz="4" w:space="0" w:color="000000"/>
              <w:bottom w:val="single" w:sz="4" w:space="0" w:color="000000"/>
              <w:right w:val="single" w:sz="4" w:space="0" w:color="000000"/>
            </w:tcBorders>
          </w:tcPr>
          <w:p w14:paraId="750289DE" w14:textId="77777777" w:rsidR="009D3DD5" w:rsidRPr="00FB6BB8" w:rsidRDefault="009D3DD5" w:rsidP="004511BB">
            <w:pPr>
              <w:spacing w:line="180" w:lineRule="atLeast"/>
              <w:rPr>
                <w:rFonts w:eastAsia="Calibri"/>
              </w:rPr>
            </w:pPr>
            <w:r w:rsidRPr="00FB6BB8">
              <w:rPr>
                <w:rFonts w:eastAsia="Calibri"/>
              </w:rPr>
              <w:t>2 /8/72</w:t>
            </w:r>
          </w:p>
          <w:p w14:paraId="7D701097" w14:textId="77777777" w:rsidR="009D3DD5" w:rsidRPr="00FB6BB8" w:rsidRDefault="009D3DD5" w:rsidP="004511BB">
            <w:pPr>
              <w:spacing w:line="180" w:lineRule="atLeast"/>
              <w:rPr>
                <w:rFonts w:eastAsia="Calibri"/>
              </w:rPr>
            </w:pPr>
            <w:r w:rsidRPr="00FB6BB8">
              <w:rPr>
                <w:rFonts w:eastAsia="Calibri"/>
              </w:rPr>
              <w:t>музыкальных занятия</w:t>
            </w:r>
          </w:p>
        </w:tc>
      </w:tr>
      <w:tr w:rsidR="009D3DD5" w:rsidRPr="00FB6BB8" w14:paraId="76DC038F" w14:textId="77777777" w:rsidTr="004511BB">
        <w:trPr>
          <w:jc w:val="center"/>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6A7C5524" w14:textId="77777777" w:rsidR="009D3DD5" w:rsidRPr="00FB6BB8" w:rsidRDefault="009D3DD5" w:rsidP="004511BB">
            <w:pPr>
              <w:spacing w:line="180" w:lineRule="atLeast"/>
              <w:rPr>
                <w:rFonts w:eastAsia="Calibri"/>
              </w:rPr>
            </w:pPr>
          </w:p>
        </w:tc>
        <w:tc>
          <w:tcPr>
            <w:tcW w:w="2530" w:type="dxa"/>
            <w:tcBorders>
              <w:top w:val="single" w:sz="4" w:space="0" w:color="000000"/>
              <w:left w:val="single" w:sz="4" w:space="0" w:color="000000"/>
              <w:bottom w:val="single" w:sz="4" w:space="0" w:color="000000"/>
              <w:right w:val="single" w:sz="4" w:space="0" w:color="000000"/>
            </w:tcBorders>
          </w:tcPr>
          <w:p w14:paraId="3EDB38DE" w14:textId="77777777" w:rsidR="009D3DD5" w:rsidRPr="00FB6BB8" w:rsidRDefault="009D3DD5" w:rsidP="004511BB">
            <w:pPr>
              <w:spacing w:line="180" w:lineRule="atLeast"/>
            </w:pPr>
          </w:p>
        </w:tc>
        <w:tc>
          <w:tcPr>
            <w:tcW w:w="1719" w:type="dxa"/>
            <w:tcBorders>
              <w:top w:val="single" w:sz="4" w:space="0" w:color="000000"/>
              <w:left w:val="single" w:sz="4" w:space="0" w:color="000000"/>
              <w:bottom w:val="single" w:sz="4" w:space="0" w:color="000000"/>
              <w:right w:val="single" w:sz="4" w:space="0" w:color="000000"/>
            </w:tcBorders>
            <w:hideMark/>
          </w:tcPr>
          <w:p w14:paraId="7B2180F9" w14:textId="77777777" w:rsidR="009D3DD5" w:rsidRPr="00FB6BB8" w:rsidRDefault="009D3DD5" w:rsidP="004511BB">
            <w:pPr>
              <w:spacing w:line="180" w:lineRule="atLeast"/>
              <w:rPr>
                <w:sz w:val="18"/>
                <w:szCs w:val="18"/>
              </w:rPr>
            </w:pPr>
            <w:r w:rsidRPr="00FB6BB8">
              <w:rPr>
                <w:b/>
                <w:sz w:val="18"/>
                <w:szCs w:val="18"/>
              </w:rPr>
              <w:t>Программы</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F5DD8FA" w14:textId="77777777" w:rsidR="009D3DD5" w:rsidRPr="00FB6BB8" w:rsidRDefault="009D3DD5" w:rsidP="004511BB">
            <w:pPr>
              <w:spacing w:line="180" w:lineRule="atLeast"/>
              <w:rPr>
                <w:rFonts w:eastAsia="Calibri"/>
              </w:rPr>
            </w:pPr>
            <w:r w:rsidRPr="00FB6BB8">
              <w:rPr>
                <w:rFonts w:eastAsia="Calibri"/>
              </w:rPr>
              <w:t>Программа воспитания и обучения детей дошкольного возраста с церебральным параличом»Н.В.Симоновой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E59C6DC" w14:textId="77777777" w:rsidR="009D3DD5" w:rsidRPr="00FB6BB8" w:rsidRDefault="009D3DD5" w:rsidP="004511BB">
            <w:pPr>
              <w:spacing w:line="180" w:lineRule="atLeast"/>
              <w:rPr>
                <w:rFonts w:eastAsia="Calibri"/>
              </w:rPr>
            </w:pPr>
            <w:r w:rsidRPr="00FB6BB8">
              <w:rPr>
                <w:rFonts w:eastAsia="Calibri"/>
              </w:rPr>
              <w:t xml:space="preserve">С.Г.Шевченко Подготовка детей к школе с задержкой психического развития  </w:t>
            </w:r>
          </w:p>
          <w:p w14:paraId="352ED02C" w14:textId="77777777" w:rsidR="009D3DD5" w:rsidRPr="00FB6BB8" w:rsidRDefault="009D3DD5" w:rsidP="004511BB">
            <w:pPr>
              <w:spacing w:line="180" w:lineRule="atLeast"/>
              <w:rPr>
                <w:rFonts w:eastAsia="Calibri"/>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FF4F130" w14:textId="77777777" w:rsidR="009D3DD5" w:rsidRPr="00FB6BB8" w:rsidRDefault="009D3DD5" w:rsidP="004511BB">
            <w:r w:rsidRPr="00FB6BB8">
              <w:t xml:space="preserve">«Примерная адаптированная основная образовательная программа для детей с тяжелыми нарушениями речи (общим недоразвитием речи) с 3 до 7 лет» // Н.В.Нищева </w:t>
            </w:r>
            <w:r w:rsidRPr="00FB6BB8">
              <w:rPr>
                <w:bCs/>
                <w:iCs/>
              </w:rPr>
              <w:t>– СПб: «детство -пресс», 2015 год.</w:t>
            </w:r>
          </w:p>
          <w:p w14:paraId="52D5AA09" w14:textId="77777777" w:rsidR="009D3DD5" w:rsidRPr="00FB6BB8" w:rsidRDefault="009D3DD5" w:rsidP="004511BB">
            <w:pPr>
              <w:spacing w:line="180" w:lineRule="atLeast"/>
              <w:rPr>
                <w:rFonts w:eastAsia="Calibri"/>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9E8EED0" w14:textId="77777777" w:rsidR="009D3DD5" w:rsidRPr="00FB6BB8" w:rsidRDefault="009D3DD5" w:rsidP="004511BB">
            <w:pPr>
              <w:spacing w:line="180" w:lineRule="atLeast"/>
              <w:rPr>
                <w:rFonts w:eastAsia="Calibri"/>
              </w:rPr>
            </w:pPr>
            <w:r w:rsidRPr="00FB6BB8">
              <w:rPr>
                <w:rFonts w:eastAsia="Calibri"/>
              </w:rPr>
              <w:t xml:space="preserve">С.Г.Шевченко Подготовка детей к школе с задержкой психического развития  </w:t>
            </w:r>
          </w:p>
          <w:p w14:paraId="281E8FB5" w14:textId="77777777" w:rsidR="009D3DD5" w:rsidRPr="00FB6BB8" w:rsidRDefault="009D3DD5" w:rsidP="004511BB">
            <w:pPr>
              <w:spacing w:line="180" w:lineRule="atLeast"/>
              <w:rPr>
                <w:rFonts w:eastAsia="Calibri"/>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77BED0B" w14:textId="77777777" w:rsidR="009D3DD5" w:rsidRPr="00FB6BB8" w:rsidRDefault="009D3DD5" w:rsidP="004511BB">
            <w:pPr>
              <w:spacing w:line="180" w:lineRule="atLeast"/>
              <w:rPr>
                <w:rFonts w:eastAsia="Calibri"/>
              </w:rPr>
            </w:pPr>
          </w:p>
        </w:tc>
        <w:tc>
          <w:tcPr>
            <w:tcW w:w="1275" w:type="dxa"/>
            <w:tcBorders>
              <w:top w:val="single" w:sz="4" w:space="0" w:color="000000"/>
              <w:left w:val="single" w:sz="4" w:space="0" w:color="000000"/>
              <w:bottom w:val="single" w:sz="4" w:space="0" w:color="000000"/>
              <w:right w:val="single" w:sz="4" w:space="0" w:color="000000"/>
            </w:tcBorders>
          </w:tcPr>
          <w:p w14:paraId="2841941E" w14:textId="77777777" w:rsidR="009D3DD5" w:rsidRPr="00FB6BB8" w:rsidRDefault="009D3DD5" w:rsidP="004511BB">
            <w:pPr>
              <w:spacing w:line="180" w:lineRule="atLeast"/>
              <w:rPr>
                <w:rFonts w:eastAsia="Calibri"/>
              </w:rPr>
            </w:pPr>
          </w:p>
        </w:tc>
      </w:tr>
      <w:tr w:rsidR="009D3DD5" w:rsidRPr="00FB6BB8" w14:paraId="4A673665" w14:textId="77777777" w:rsidTr="004511BB">
        <w:trPr>
          <w:jc w:val="center"/>
        </w:trPr>
        <w:tc>
          <w:tcPr>
            <w:tcW w:w="566" w:type="dxa"/>
            <w:tcBorders>
              <w:top w:val="single" w:sz="4" w:space="0" w:color="000000"/>
              <w:left w:val="single" w:sz="4" w:space="0" w:color="000000"/>
              <w:bottom w:val="single" w:sz="4" w:space="0" w:color="000000"/>
              <w:right w:val="single" w:sz="4" w:space="0" w:color="000000"/>
            </w:tcBorders>
            <w:vAlign w:val="center"/>
          </w:tcPr>
          <w:p w14:paraId="71817BC8" w14:textId="77777777" w:rsidR="009D3DD5" w:rsidRPr="00FB6BB8" w:rsidRDefault="009D3DD5" w:rsidP="004511BB">
            <w:pPr>
              <w:spacing w:line="180" w:lineRule="atLeast"/>
              <w:rPr>
                <w:rFonts w:eastAsia="Calibri"/>
                <w:b/>
                <w:lang w:val="en-US"/>
              </w:rPr>
            </w:pPr>
            <w:r w:rsidRPr="00FB6BB8">
              <w:rPr>
                <w:rFonts w:eastAsia="Calibri"/>
                <w:b/>
                <w:lang w:val="en-US"/>
              </w:rPr>
              <w:t>II.</w:t>
            </w:r>
          </w:p>
        </w:tc>
        <w:tc>
          <w:tcPr>
            <w:tcW w:w="4249" w:type="dxa"/>
            <w:gridSpan w:val="2"/>
            <w:tcBorders>
              <w:top w:val="single" w:sz="4" w:space="0" w:color="000000"/>
              <w:left w:val="single" w:sz="4" w:space="0" w:color="000000"/>
              <w:bottom w:val="single" w:sz="4" w:space="0" w:color="000000"/>
              <w:right w:val="single" w:sz="4" w:space="0" w:color="000000"/>
            </w:tcBorders>
          </w:tcPr>
          <w:p w14:paraId="0F76AB29" w14:textId="77777777" w:rsidR="009D3DD5" w:rsidRPr="00FB6BB8" w:rsidRDefault="009D3DD5" w:rsidP="004511BB">
            <w:pPr>
              <w:spacing w:line="180" w:lineRule="atLeast"/>
              <w:jc w:val="center"/>
              <w:rPr>
                <w:b/>
                <w:sz w:val="18"/>
                <w:szCs w:val="18"/>
              </w:rPr>
            </w:pPr>
            <w:r w:rsidRPr="00FB6BB8">
              <w:rPr>
                <w:b/>
              </w:rPr>
              <w:t>Вариативная часть</w:t>
            </w:r>
          </w:p>
        </w:tc>
        <w:tc>
          <w:tcPr>
            <w:tcW w:w="1701" w:type="dxa"/>
            <w:tcBorders>
              <w:top w:val="single" w:sz="4" w:space="0" w:color="000000"/>
              <w:left w:val="single" w:sz="4" w:space="0" w:color="000000"/>
              <w:bottom w:val="single" w:sz="4" w:space="0" w:color="000000"/>
              <w:right w:val="single" w:sz="4" w:space="0" w:color="000000"/>
            </w:tcBorders>
            <w:vAlign w:val="center"/>
          </w:tcPr>
          <w:p w14:paraId="5690EEFA" w14:textId="77777777" w:rsidR="009D3DD5" w:rsidRPr="00FB6BB8" w:rsidRDefault="009D3DD5" w:rsidP="004511BB">
            <w:pPr>
              <w:spacing w:line="180" w:lineRule="atLeast"/>
              <w:rPr>
                <w:rFonts w:eastAsia="Calibri"/>
                <w:b/>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12CD7AC" w14:textId="77777777" w:rsidR="009D3DD5" w:rsidRPr="00FB6BB8" w:rsidRDefault="009D3DD5" w:rsidP="004511BB">
            <w:pPr>
              <w:spacing w:line="180" w:lineRule="atLeast"/>
              <w:rPr>
                <w:rFonts w:eastAsia="Calibri"/>
                <w:b/>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05A95B7" w14:textId="77777777" w:rsidR="009D3DD5" w:rsidRPr="00FB6BB8" w:rsidRDefault="009D3DD5" w:rsidP="004511BB">
            <w:pPr>
              <w:spacing w:line="180" w:lineRule="atLeast"/>
              <w:rPr>
                <w:rFonts w:eastAsia="Calibri"/>
                <w:b/>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E2E31BF" w14:textId="77777777" w:rsidR="009D3DD5" w:rsidRPr="00FB6BB8" w:rsidRDefault="009D3DD5" w:rsidP="004511BB">
            <w:pPr>
              <w:spacing w:line="180" w:lineRule="atLeast"/>
              <w:rPr>
                <w:rFonts w:eastAsia="Calibri"/>
                <w:b/>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D3742EE" w14:textId="77777777" w:rsidR="009D3DD5" w:rsidRPr="00FB6BB8" w:rsidRDefault="009D3DD5" w:rsidP="004511BB">
            <w:pPr>
              <w:spacing w:line="180" w:lineRule="atLeast"/>
              <w:rPr>
                <w:rFonts w:eastAsia="Calibri"/>
                <w:b/>
              </w:rPr>
            </w:pPr>
          </w:p>
        </w:tc>
        <w:tc>
          <w:tcPr>
            <w:tcW w:w="1275" w:type="dxa"/>
            <w:tcBorders>
              <w:top w:val="single" w:sz="4" w:space="0" w:color="000000"/>
              <w:left w:val="single" w:sz="4" w:space="0" w:color="000000"/>
              <w:bottom w:val="single" w:sz="4" w:space="0" w:color="000000"/>
              <w:right w:val="single" w:sz="4" w:space="0" w:color="000000"/>
            </w:tcBorders>
          </w:tcPr>
          <w:p w14:paraId="0C0F84D2" w14:textId="77777777" w:rsidR="009D3DD5" w:rsidRPr="00FB6BB8" w:rsidRDefault="009D3DD5" w:rsidP="004511BB">
            <w:pPr>
              <w:spacing w:line="180" w:lineRule="atLeast"/>
              <w:rPr>
                <w:rFonts w:eastAsia="Calibri"/>
                <w:b/>
              </w:rPr>
            </w:pPr>
          </w:p>
        </w:tc>
      </w:tr>
      <w:tr w:rsidR="009D3DD5" w:rsidRPr="00FB6BB8" w14:paraId="3AEF4353" w14:textId="77777777" w:rsidTr="004511BB">
        <w:trPr>
          <w:jc w:val="center"/>
        </w:trPr>
        <w:tc>
          <w:tcPr>
            <w:tcW w:w="566" w:type="dxa"/>
            <w:tcBorders>
              <w:top w:val="single" w:sz="4" w:space="0" w:color="000000"/>
              <w:left w:val="single" w:sz="4" w:space="0" w:color="000000"/>
              <w:bottom w:val="single" w:sz="4" w:space="0" w:color="000000"/>
              <w:right w:val="single" w:sz="4" w:space="0" w:color="000000"/>
            </w:tcBorders>
            <w:vAlign w:val="center"/>
          </w:tcPr>
          <w:p w14:paraId="749E8CD1" w14:textId="77777777" w:rsidR="009D3DD5" w:rsidRPr="00FB6BB8" w:rsidRDefault="009D3DD5" w:rsidP="004511BB">
            <w:pPr>
              <w:spacing w:line="180" w:lineRule="atLeast"/>
              <w:rPr>
                <w:rFonts w:eastAsia="Calibri"/>
              </w:rPr>
            </w:pPr>
          </w:p>
          <w:p w14:paraId="018D1CC0" w14:textId="77777777" w:rsidR="009D3DD5" w:rsidRPr="00FB6BB8" w:rsidRDefault="009D3DD5" w:rsidP="004511BB">
            <w:pPr>
              <w:spacing w:line="180" w:lineRule="atLeast"/>
              <w:rPr>
                <w:rFonts w:eastAsia="Calibri"/>
              </w:rPr>
            </w:pPr>
          </w:p>
        </w:tc>
        <w:tc>
          <w:tcPr>
            <w:tcW w:w="2530" w:type="dxa"/>
            <w:tcBorders>
              <w:top w:val="single" w:sz="4" w:space="0" w:color="000000"/>
              <w:left w:val="single" w:sz="4" w:space="0" w:color="000000"/>
              <w:bottom w:val="single" w:sz="4" w:space="0" w:color="000000"/>
              <w:right w:val="single" w:sz="4" w:space="0" w:color="000000"/>
            </w:tcBorders>
          </w:tcPr>
          <w:p w14:paraId="1D9497BE" w14:textId="77777777" w:rsidR="009D3DD5" w:rsidRPr="00FB6BB8" w:rsidRDefault="009D3DD5" w:rsidP="004511BB">
            <w:pPr>
              <w:spacing w:line="180" w:lineRule="atLeast"/>
              <w:rPr>
                <w:rFonts w:eastAsia="Calibri"/>
              </w:rPr>
            </w:pPr>
            <w:r w:rsidRPr="00FB6BB8">
              <w:rPr>
                <w:rFonts w:eastAsia="Calibri"/>
              </w:rPr>
              <w:t>Физическое развитие</w:t>
            </w:r>
          </w:p>
        </w:tc>
        <w:tc>
          <w:tcPr>
            <w:tcW w:w="1719" w:type="dxa"/>
            <w:tcBorders>
              <w:top w:val="single" w:sz="4" w:space="0" w:color="000000"/>
              <w:left w:val="single" w:sz="4" w:space="0" w:color="000000"/>
              <w:bottom w:val="single" w:sz="4" w:space="0" w:color="000000"/>
              <w:right w:val="single" w:sz="4" w:space="0" w:color="000000"/>
            </w:tcBorders>
          </w:tcPr>
          <w:p w14:paraId="688E0B05" w14:textId="77777777" w:rsidR="009D3DD5" w:rsidRPr="00FB6BB8" w:rsidRDefault="009D3DD5" w:rsidP="004511BB">
            <w:pPr>
              <w:spacing w:line="180" w:lineRule="atLeast"/>
              <w:rPr>
                <w:rFonts w:eastAsia="Calibri"/>
                <w:b/>
                <w:sz w:val="18"/>
                <w:szCs w:val="18"/>
                <w:shd w:val="clear" w:color="auto" w:fill="FFFFFF"/>
              </w:rPr>
            </w:pPr>
            <w:r w:rsidRPr="00FB6BB8">
              <w:rPr>
                <w:rFonts w:eastAsia="Calibri"/>
                <w:b/>
                <w:sz w:val="18"/>
                <w:szCs w:val="18"/>
                <w:shd w:val="clear" w:color="auto" w:fill="FFFFFF"/>
              </w:rPr>
              <w:t>программа</w:t>
            </w:r>
          </w:p>
        </w:tc>
        <w:tc>
          <w:tcPr>
            <w:tcW w:w="1701" w:type="dxa"/>
            <w:tcBorders>
              <w:top w:val="single" w:sz="4" w:space="0" w:color="000000"/>
              <w:left w:val="single" w:sz="4" w:space="0" w:color="000000"/>
              <w:bottom w:val="single" w:sz="4" w:space="0" w:color="000000"/>
              <w:right w:val="single" w:sz="4" w:space="0" w:color="000000"/>
            </w:tcBorders>
            <w:vAlign w:val="center"/>
          </w:tcPr>
          <w:p w14:paraId="2C49B099" w14:textId="77777777" w:rsidR="009D3DD5" w:rsidRPr="00FB6BB8" w:rsidRDefault="009D3DD5" w:rsidP="004511BB">
            <w:pPr>
              <w:spacing w:line="180" w:lineRule="atLeast"/>
              <w:rPr>
                <w:rFonts w:eastAsia="Calibr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2089D6C" w14:textId="77777777" w:rsidR="009D3DD5" w:rsidRPr="00FB6BB8" w:rsidRDefault="009D3DD5" w:rsidP="004511BB">
            <w:pPr>
              <w:spacing w:line="180" w:lineRule="atLeast"/>
              <w:rPr>
                <w:rFonts w:eastAsia="Calibri"/>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F8C08C8" w14:textId="77777777" w:rsidR="009D3DD5" w:rsidRPr="00FB6BB8" w:rsidRDefault="009D3DD5" w:rsidP="004511BB">
            <w:pPr>
              <w:spacing w:line="180" w:lineRule="atLeast"/>
              <w:rPr>
                <w:rFonts w:eastAsia="Calibri"/>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A39C49B" w14:textId="77777777" w:rsidR="009D3DD5" w:rsidRPr="00FB6BB8" w:rsidRDefault="009D3DD5" w:rsidP="004511BB">
            <w:pPr>
              <w:spacing w:line="180" w:lineRule="atLeast"/>
              <w:rPr>
                <w:rFonts w:eastAsia="Calibri"/>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5387A5A" w14:textId="77777777" w:rsidR="009D3DD5" w:rsidRPr="00FB6BB8" w:rsidRDefault="009D3DD5" w:rsidP="004511BB">
            <w:pPr>
              <w:spacing w:line="180" w:lineRule="atLeast"/>
              <w:rPr>
                <w:rFonts w:eastAsia="Calibri"/>
              </w:rPr>
            </w:pPr>
          </w:p>
        </w:tc>
        <w:tc>
          <w:tcPr>
            <w:tcW w:w="1275" w:type="dxa"/>
            <w:tcBorders>
              <w:top w:val="single" w:sz="4" w:space="0" w:color="000000"/>
              <w:left w:val="single" w:sz="4" w:space="0" w:color="000000"/>
              <w:bottom w:val="single" w:sz="4" w:space="0" w:color="000000"/>
              <w:right w:val="single" w:sz="4" w:space="0" w:color="000000"/>
            </w:tcBorders>
          </w:tcPr>
          <w:p w14:paraId="32BA94E7" w14:textId="77777777" w:rsidR="009D3DD5" w:rsidRPr="00FB6BB8" w:rsidRDefault="009D3DD5" w:rsidP="004511BB">
            <w:pPr>
              <w:spacing w:line="180" w:lineRule="atLeast"/>
              <w:rPr>
                <w:rFonts w:eastAsia="Calibri"/>
              </w:rPr>
            </w:pPr>
          </w:p>
        </w:tc>
      </w:tr>
      <w:tr w:rsidR="009D3DD5" w:rsidRPr="00FB6BB8" w14:paraId="14499112" w14:textId="77777777" w:rsidTr="004511BB">
        <w:trPr>
          <w:jc w:val="center"/>
        </w:trPr>
        <w:tc>
          <w:tcPr>
            <w:tcW w:w="566" w:type="dxa"/>
            <w:tcBorders>
              <w:top w:val="single" w:sz="4" w:space="0" w:color="000000"/>
              <w:left w:val="single" w:sz="4" w:space="0" w:color="000000"/>
              <w:bottom w:val="single" w:sz="4" w:space="0" w:color="000000"/>
              <w:right w:val="single" w:sz="4" w:space="0" w:color="000000"/>
            </w:tcBorders>
            <w:vAlign w:val="center"/>
          </w:tcPr>
          <w:p w14:paraId="07F6A617" w14:textId="77777777" w:rsidR="009D3DD5" w:rsidRPr="00FB6BB8" w:rsidRDefault="009D3DD5" w:rsidP="004511BB">
            <w:pPr>
              <w:spacing w:line="180" w:lineRule="atLeast"/>
              <w:rPr>
                <w:rFonts w:eastAsia="Calibri"/>
              </w:rPr>
            </w:pPr>
          </w:p>
        </w:tc>
        <w:tc>
          <w:tcPr>
            <w:tcW w:w="2530" w:type="dxa"/>
            <w:tcBorders>
              <w:top w:val="single" w:sz="4" w:space="0" w:color="000000"/>
              <w:left w:val="single" w:sz="4" w:space="0" w:color="000000"/>
              <w:bottom w:val="single" w:sz="4" w:space="0" w:color="000000"/>
              <w:right w:val="single" w:sz="4" w:space="0" w:color="000000"/>
            </w:tcBorders>
          </w:tcPr>
          <w:p w14:paraId="1C4E7927" w14:textId="77777777" w:rsidR="009D3DD5" w:rsidRPr="00FB6BB8" w:rsidRDefault="009D3DD5" w:rsidP="004511BB">
            <w:pPr>
              <w:spacing w:line="180" w:lineRule="atLeast"/>
              <w:rPr>
                <w:rFonts w:eastAsia="Calibri"/>
              </w:rPr>
            </w:pPr>
            <w:r w:rsidRPr="00FB6BB8">
              <w:rPr>
                <w:rFonts w:eastAsia="Calibri"/>
              </w:rPr>
              <w:t xml:space="preserve">Плавание </w:t>
            </w:r>
          </w:p>
        </w:tc>
        <w:tc>
          <w:tcPr>
            <w:tcW w:w="1719" w:type="dxa"/>
            <w:tcBorders>
              <w:top w:val="single" w:sz="4" w:space="0" w:color="000000"/>
              <w:left w:val="single" w:sz="4" w:space="0" w:color="000000"/>
              <w:bottom w:val="single" w:sz="4" w:space="0" w:color="000000"/>
              <w:right w:val="single" w:sz="4" w:space="0" w:color="000000"/>
            </w:tcBorders>
          </w:tcPr>
          <w:p w14:paraId="098A9ADF" w14:textId="77777777" w:rsidR="009D3DD5" w:rsidRPr="00FB6BB8" w:rsidRDefault="009D3DD5" w:rsidP="004511BB">
            <w:pPr>
              <w:spacing w:line="180" w:lineRule="atLeast"/>
              <w:rPr>
                <w:rFonts w:eastAsia="Calibri"/>
                <w:sz w:val="18"/>
                <w:szCs w:val="18"/>
                <w:shd w:val="clear" w:color="auto" w:fill="FFFFFF"/>
              </w:rPr>
            </w:pPr>
            <w:r w:rsidRPr="00FB6BB8">
              <w:rPr>
                <w:rFonts w:eastAsia="Calibri"/>
                <w:sz w:val="18"/>
                <w:szCs w:val="18"/>
                <w:shd w:val="clear" w:color="auto" w:fill="FFFFFF"/>
              </w:rPr>
              <w:t>Чеменева А.А.,Столмакова Т.В. «Послушные волны» - СПб.: «ИЗДАТЕЛЬСТВО ДЕТСТВО -ПРЕСС»,2011</w:t>
            </w:r>
          </w:p>
        </w:tc>
        <w:tc>
          <w:tcPr>
            <w:tcW w:w="1701" w:type="dxa"/>
            <w:tcBorders>
              <w:top w:val="single" w:sz="4" w:space="0" w:color="000000"/>
              <w:left w:val="single" w:sz="4" w:space="0" w:color="000000"/>
              <w:bottom w:val="single" w:sz="4" w:space="0" w:color="000000"/>
              <w:right w:val="single" w:sz="4" w:space="0" w:color="000000"/>
            </w:tcBorders>
            <w:vAlign w:val="center"/>
          </w:tcPr>
          <w:p w14:paraId="25641E5A" w14:textId="77777777" w:rsidR="009D3DD5" w:rsidRPr="00FB6BB8" w:rsidRDefault="009D3DD5" w:rsidP="004511BB">
            <w:pPr>
              <w:spacing w:line="180" w:lineRule="atLeast"/>
              <w:rPr>
                <w:rFonts w:eastAsia="Calibri"/>
              </w:rPr>
            </w:pPr>
            <w:r w:rsidRPr="00FB6BB8">
              <w:rPr>
                <w:rFonts w:eastAsia="Calibri"/>
              </w:rPr>
              <w:t>2/8/72 образовательная ситуация</w:t>
            </w:r>
          </w:p>
        </w:tc>
        <w:tc>
          <w:tcPr>
            <w:tcW w:w="1276" w:type="dxa"/>
            <w:tcBorders>
              <w:top w:val="single" w:sz="4" w:space="0" w:color="000000"/>
              <w:left w:val="single" w:sz="4" w:space="0" w:color="000000"/>
              <w:bottom w:val="single" w:sz="4" w:space="0" w:color="000000"/>
              <w:right w:val="single" w:sz="4" w:space="0" w:color="000000"/>
            </w:tcBorders>
            <w:vAlign w:val="center"/>
          </w:tcPr>
          <w:p w14:paraId="0CED2529" w14:textId="77777777" w:rsidR="009D3DD5" w:rsidRDefault="009D3DD5" w:rsidP="004511BB">
            <w:pPr>
              <w:spacing w:line="180" w:lineRule="atLeast"/>
              <w:rPr>
                <w:rFonts w:eastAsia="Calibri"/>
              </w:rPr>
            </w:pPr>
            <w:r>
              <w:rPr>
                <w:rFonts w:eastAsia="Calibri"/>
              </w:rPr>
              <w:t>2/8/72</w:t>
            </w:r>
          </w:p>
          <w:p w14:paraId="00B74DCC" w14:textId="77777777" w:rsidR="009D3DD5" w:rsidRPr="00FB6BB8" w:rsidRDefault="009D3DD5" w:rsidP="004511BB">
            <w:pPr>
              <w:spacing w:line="180" w:lineRule="atLeast"/>
              <w:rPr>
                <w:rFonts w:eastAsia="Calibri"/>
              </w:rPr>
            </w:pPr>
            <w:r w:rsidRPr="00FB6BB8">
              <w:rPr>
                <w:rFonts w:eastAsia="Calibri"/>
              </w:rPr>
              <w:t>образовательная ситуация</w:t>
            </w:r>
          </w:p>
        </w:tc>
        <w:tc>
          <w:tcPr>
            <w:tcW w:w="1701" w:type="dxa"/>
            <w:tcBorders>
              <w:top w:val="single" w:sz="4" w:space="0" w:color="000000"/>
              <w:left w:val="single" w:sz="4" w:space="0" w:color="000000"/>
              <w:bottom w:val="single" w:sz="4" w:space="0" w:color="000000"/>
              <w:right w:val="single" w:sz="4" w:space="0" w:color="000000"/>
            </w:tcBorders>
            <w:vAlign w:val="center"/>
          </w:tcPr>
          <w:p w14:paraId="13302B8E" w14:textId="77777777" w:rsidR="009D3DD5" w:rsidRPr="00FB6BB8" w:rsidRDefault="009D3DD5" w:rsidP="004511BB">
            <w:pPr>
              <w:spacing w:line="180" w:lineRule="atLeast"/>
              <w:rPr>
                <w:rFonts w:eastAsia="Calibri"/>
              </w:rPr>
            </w:pPr>
            <w:r w:rsidRPr="00FB6BB8">
              <w:rPr>
                <w:rFonts w:eastAsia="Calibri"/>
              </w:rPr>
              <w:t>1/4/36</w:t>
            </w:r>
          </w:p>
          <w:p w14:paraId="3A03B304" w14:textId="77777777" w:rsidR="009D3DD5" w:rsidRPr="00FB6BB8" w:rsidRDefault="009D3DD5" w:rsidP="004511BB">
            <w:pPr>
              <w:spacing w:line="180" w:lineRule="atLeast"/>
              <w:rPr>
                <w:rFonts w:eastAsia="Calibri"/>
              </w:rPr>
            </w:pPr>
            <w:r w:rsidRPr="00FB6BB8">
              <w:rPr>
                <w:rFonts w:eastAsia="Calibri"/>
              </w:rPr>
              <w:t>образовательная ситуация</w:t>
            </w:r>
          </w:p>
        </w:tc>
        <w:tc>
          <w:tcPr>
            <w:tcW w:w="1134" w:type="dxa"/>
            <w:tcBorders>
              <w:top w:val="single" w:sz="4" w:space="0" w:color="000000"/>
              <w:left w:val="single" w:sz="4" w:space="0" w:color="000000"/>
              <w:bottom w:val="single" w:sz="4" w:space="0" w:color="000000"/>
              <w:right w:val="single" w:sz="4" w:space="0" w:color="000000"/>
            </w:tcBorders>
            <w:vAlign w:val="center"/>
          </w:tcPr>
          <w:p w14:paraId="3AF769EC" w14:textId="77777777" w:rsidR="009D3DD5" w:rsidRPr="00FB6BB8" w:rsidRDefault="009D3DD5" w:rsidP="004511BB">
            <w:pPr>
              <w:spacing w:line="180" w:lineRule="atLeast"/>
              <w:rPr>
                <w:rFonts w:eastAsia="Calibri"/>
              </w:rPr>
            </w:pPr>
            <w:r w:rsidRPr="00FB6BB8">
              <w:rPr>
                <w:rFonts w:eastAsia="Calibri"/>
              </w:rPr>
              <w:t>1/4/36 образовательная ситуация</w:t>
            </w:r>
          </w:p>
        </w:tc>
        <w:tc>
          <w:tcPr>
            <w:tcW w:w="1275" w:type="dxa"/>
            <w:tcBorders>
              <w:top w:val="single" w:sz="4" w:space="0" w:color="000000"/>
              <w:left w:val="single" w:sz="4" w:space="0" w:color="000000"/>
              <w:bottom w:val="single" w:sz="4" w:space="0" w:color="000000"/>
              <w:right w:val="single" w:sz="4" w:space="0" w:color="000000"/>
            </w:tcBorders>
            <w:vAlign w:val="center"/>
          </w:tcPr>
          <w:p w14:paraId="40A74D37" w14:textId="77777777" w:rsidR="009D3DD5" w:rsidRPr="00FB6BB8" w:rsidRDefault="009D3DD5" w:rsidP="004511BB">
            <w:pPr>
              <w:spacing w:line="180" w:lineRule="atLeast"/>
              <w:rPr>
                <w:rFonts w:eastAsia="Calibri"/>
              </w:rPr>
            </w:pPr>
            <w:r w:rsidRPr="00FB6BB8">
              <w:rPr>
                <w:rFonts w:eastAsia="Calibri"/>
              </w:rPr>
              <w:t>1/4/36</w:t>
            </w:r>
          </w:p>
          <w:p w14:paraId="6D49FF95" w14:textId="77777777" w:rsidR="009D3DD5" w:rsidRPr="00FB6BB8" w:rsidRDefault="009D3DD5" w:rsidP="004511BB">
            <w:pPr>
              <w:spacing w:line="180" w:lineRule="atLeast"/>
              <w:rPr>
                <w:rFonts w:eastAsia="Calibri"/>
              </w:rPr>
            </w:pPr>
            <w:r w:rsidRPr="00FB6BB8">
              <w:rPr>
                <w:rFonts w:eastAsia="Calibri"/>
              </w:rPr>
              <w:t>образовательная ситуация</w:t>
            </w:r>
          </w:p>
        </w:tc>
        <w:tc>
          <w:tcPr>
            <w:tcW w:w="1275" w:type="dxa"/>
            <w:tcBorders>
              <w:top w:val="single" w:sz="4" w:space="0" w:color="000000"/>
              <w:left w:val="single" w:sz="4" w:space="0" w:color="000000"/>
              <w:bottom w:val="single" w:sz="4" w:space="0" w:color="000000"/>
              <w:right w:val="single" w:sz="4" w:space="0" w:color="000000"/>
            </w:tcBorders>
          </w:tcPr>
          <w:p w14:paraId="4ADEF7B5" w14:textId="77777777" w:rsidR="009D3DD5" w:rsidRPr="00FB6BB8" w:rsidRDefault="009D3DD5" w:rsidP="004511BB">
            <w:pPr>
              <w:spacing w:line="180" w:lineRule="atLeast"/>
              <w:rPr>
                <w:rFonts w:eastAsia="Calibri"/>
              </w:rPr>
            </w:pPr>
            <w:r w:rsidRPr="00FB6BB8">
              <w:rPr>
                <w:rFonts w:eastAsia="Calibri"/>
              </w:rPr>
              <w:t>1/4/36</w:t>
            </w:r>
          </w:p>
          <w:p w14:paraId="66D1A8E7" w14:textId="77777777" w:rsidR="009D3DD5" w:rsidRPr="00FB6BB8" w:rsidRDefault="009D3DD5" w:rsidP="004511BB">
            <w:pPr>
              <w:spacing w:line="180" w:lineRule="atLeast"/>
              <w:rPr>
                <w:rFonts w:eastAsia="Calibri"/>
              </w:rPr>
            </w:pPr>
            <w:r w:rsidRPr="00FB6BB8">
              <w:rPr>
                <w:rFonts w:eastAsia="Calibri"/>
              </w:rPr>
              <w:t>образовательная ситуация</w:t>
            </w:r>
          </w:p>
        </w:tc>
      </w:tr>
      <w:tr w:rsidR="009D3DD5" w:rsidRPr="00FB6BB8" w14:paraId="5B9327D3" w14:textId="77777777" w:rsidTr="004511BB">
        <w:trPr>
          <w:jc w:val="center"/>
        </w:trPr>
        <w:tc>
          <w:tcPr>
            <w:tcW w:w="566" w:type="dxa"/>
            <w:tcBorders>
              <w:top w:val="single" w:sz="4" w:space="0" w:color="000000"/>
              <w:left w:val="single" w:sz="4" w:space="0" w:color="000000"/>
              <w:bottom w:val="single" w:sz="4" w:space="0" w:color="000000"/>
              <w:right w:val="single" w:sz="4" w:space="0" w:color="000000"/>
            </w:tcBorders>
            <w:vAlign w:val="center"/>
          </w:tcPr>
          <w:p w14:paraId="654F0946" w14:textId="77777777" w:rsidR="009D3DD5" w:rsidRPr="00FB6BB8" w:rsidRDefault="009D3DD5" w:rsidP="004511BB">
            <w:pPr>
              <w:spacing w:line="180" w:lineRule="atLeast"/>
              <w:rPr>
                <w:b/>
              </w:rPr>
            </w:pPr>
          </w:p>
        </w:tc>
        <w:tc>
          <w:tcPr>
            <w:tcW w:w="2530" w:type="dxa"/>
            <w:tcBorders>
              <w:top w:val="single" w:sz="4" w:space="0" w:color="000000"/>
              <w:left w:val="single" w:sz="4" w:space="0" w:color="000000"/>
              <w:bottom w:val="single" w:sz="4" w:space="0" w:color="000000"/>
              <w:right w:val="single" w:sz="4" w:space="0" w:color="000000"/>
            </w:tcBorders>
          </w:tcPr>
          <w:p w14:paraId="2423A2F0" w14:textId="77777777" w:rsidR="009D3DD5" w:rsidRPr="00FB6BB8" w:rsidRDefault="009D3DD5" w:rsidP="004511BB">
            <w:pPr>
              <w:spacing w:line="180" w:lineRule="atLeast"/>
              <w:rPr>
                <w:rFonts w:eastAsia="Calibri"/>
                <w:sz w:val="18"/>
                <w:szCs w:val="18"/>
              </w:rPr>
            </w:pPr>
            <w:r w:rsidRPr="00FB6BB8">
              <w:rPr>
                <w:rFonts w:eastAsia="Calibri"/>
              </w:rPr>
              <w:t>Художественно-эстетическое развитие</w:t>
            </w:r>
          </w:p>
        </w:tc>
        <w:tc>
          <w:tcPr>
            <w:tcW w:w="1719" w:type="dxa"/>
            <w:tcBorders>
              <w:top w:val="single" w:sz="4" w:space="0" w:color="000000"/>
              <w:left w:val="single" w:sz="4" w:space="0" w:color="000000"/>
              <w:bottom w:val="single" w:sz="4" w:space="0" w:color="000000"/>
              <w:right w:val="single" w:sz="4" w:space="0" w:color="000000"/>
            </w:tcBorders>
          </w:tcPr>
          <w:p w14:paraId="062EA93B" w14:textId="77777777" w:rsidR="009D3DD5" w:rsidRPr="00FB6BB8" w:rsidRDefault="009D3DD5" w:rsidP="004511BB">
            <w:pPr>
              <w:spacing w:line="180" w:lineRule="atLeast"/>
              <w:rPr>
                <w:rFonts w:eastAsia="Calibri"/>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71F0052" w14:textId="77777777" w:rsidR="009D3DD5" w:rsidRPr="00FB6BB8" w:rsidRDefault="009D3DD5" w:rsidP="004511BB">
            <w:pPr>
              <w:spacing w:line="180" w:lineRule="atLeast"/>
              <w:rPr>
                <w:rFonts w:eastAsia="Calibri"/>
                <w:b/>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B5C12FF" w14:textId="77777777" w:rsidR="009D3DD5" w:rsidRPr="00FB6BB8" w:rsidRDefault="009D3DD5" w:rsidP="004511BB">
            <w:pPr>
              <w:spacing w:line="180" w:lineRule="atLeast"/>
              <w:rPr>
                <w:rFonts w:eastAsia="Calibri"/>
                <w:b/>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65185DE" w14:textId="77777777" w:rsidR="009D3DD5" w:rsidRPr="00FB6BB8" w:rsidRDefault="009D3DD5" w:rsidP="004511BB">
            <w:pPr>
              <w:spacing w:line="180" w:lineRule="atLeast"/>
              <w:rPr>
                <w:rFonts w:eastAsia="Calibri"/>
                <w:b/>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0898F8E" w14:textId="77777777" w:rsidR="009D3DD5" w:rsidRPr="00FB6BB8" w:rsidRDefault="009D3DD5" w:rsidP="004511BB">
            <w:pPr>
              <w:spacing w:line="180" w:lineRule="atLeast"/>
              <w:rPr>
                <w:rFonts w:eastAsia="Calibri"/>
                <w:b/>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85528BC" w14:textId="77777777" w:rsidR="009D3DD5" w:rsidRPr="00FB6BB8" w:rsidRDefault="009D3DD5" w:rsidP="004511BB">
            <w:pPr>
              <w:spacing w:line="180" w:lineRule="atLeast"/>
              <w:rPr>
                <w:rFonts w:eastAsia="Calibri"/>
                <w:b/>
              </w:rPr>
            </w:pPr>
          </w:p>
        </w:tc>
        <w:tc>
          <w:tcPr>
            <w:tcW w:w="1275" w:type="dxa"/>
            <w:tcBorders>
              <w:top w:val="single" w:sz="4" w:space="0" w:color="000000"/>
              <w:left w:val="single" w:sz="4" w:space="0" w:color="000000"/>
              <w:bottom w:val="single" w:sz="4" w:space="0" w:color="000000"/>
              <w:right w:val="single" w:sz="4" w:space="0" w:color="000000"/>
            </w:tcBorders>
          </w:tcPr>
          <w:p w14:paraId="1608683A" w14:textId="77777777" w:rsidR="009D3DD5" w:rsidRPr="00FB6BB8" w:rsidRDefault="009D3DD5" w:rsidP="004511BB">
            <w:pPr>
              <w:spacing w:line="180" w:lineRule="atLeast"/>
              <w:rPr>
                <w:rFonts w:eastAsia="Calibri"/>
                <w:b/>
              </w:rPr>
            </w:pPr>
          </w:p>
        </w:tc>
      </w:tr>
      <w:tr w:rsidR="009D3DD5" w:rsidRPr="00FB6BB8" w14:paraId="26063EA4" w14:textId="77777777" w:rsidTr="004511BB">
        <w:trPr>
          <w:jc w:val="center"/>
        </w:trPr>
        <w:tc>
          <w:tcPr>
            <w:tcW w:w="566" w:type="dxa"/>
            <w:tcBorders>
              <w:top w:val="single" w:sz="4" w:space="0" w:color="000000"/>
              <w:left w:val="single" w:sz="4" w:space="0" w:color="000000"/>
              <w:bottom w:val="single" w:sz="4" w:space="0" w:color="000000"/>
              <w:right w:val="single" w:sz="4" w:space="0" w:color="000000"/>
            </w:tcBorders>
            <w:vAlign w:val="center"/>
          </w:tcPr>
          <w:p w14:paraId="376BB0AE" w14:textId="77777777" w:rsidR="009D3DD5" w:rsidRPr="00FB6BB8" w:rsidRDefault="009D3DD5" w:rsidP="004511BB">
            <w:pPr>
              <w:spacing w:line="180" w:lineRule="atLeast"/>
              <w:rPr>
                <w:b/>
              </w:rPr>
            </w:pPr>
          </w:p>
        </w:tc>
        <w:tc>
          <w:tcPr>
            <w:tcW w:w="2530" w:type="dxa"/>
            <w:tcBorders>
              <w:top w:val="single" w:sz="4" w:space="0" w:color="000000"/>
              <w:left w:val="single" w:sz="4" w:space="0" w:color="000000"/>
              <w:bottom w:val="single" w:sz="4" w:space="0" w:color="000000"/>
              <w:right w:val="single" w:sz="4" w:space="0" w:color="000000"/>
            </w:tcBorders>
          </w:tcPr>
          <w:p w14:paraId="3965D3AF" w14:textId="77777777" w:rsidR="009D3DD5" w:rsidRPr="00FB6BB8" w:rsidRDefault="009D3DD5" w:rsidP="004511BB">
            <w:pPr>
              <w:shd w:val="clear" w:color="auto" w:fill="FFFFFF"/>
              <w:spacing w:line="180" w:lineRule="atLeast"/>
              <w:rPr>
                <w:rFonts w:eastAsia="Calibri"/>
              </w:rPr>
            </w:pPr>
            <w:r w:rsidRPr="00FB6BB8">
              <w:rPr>
                <w:rFonts w:eastAsia="Calibri"/>
              </w:rPr>
              <w:t xml:space="preserve">Изобразительная деятельность </w:t>
            </w:r>
          </w:p>
          <w:p w14:paraId="1276BD90" w14:textId="77777777" w:rsidR="009D3DD5" w:rsidRPr="00FB6BB8" w:rsidRDefault="009D3DD5" w:rsidP="004511BB">
            <w:pPr>
              <w:shd w:val="clear" w:color="auto" w:fill="FFFFFF"/>
              <w:spacing w:line="180" w:lineRule="atLeast"/>
              <w:rPr>
                <w:rFonts w:eastAsia="Calibri"/>
              </w:rPr>
            </w:pPr>
          </w:p>
          <w:p w14:paraId="705300BF" w14:textId="77777777" w:rsidR="009D3DD5" w:rsidRPr="00FB6BB8" w:rsidRDefault="009D3DD5" w:rsidP="004511BB">
            <w:pPr>
              <w:shd w:val="clear" w:color="auto" w:fill="FFFFFF"/>
              <w:spacing w:line="180" w:lineRule="atLeast"/>
              <w:rPr>
                <w:rFonts w:eastAsia="Calibri"/>
              </w:rPr>
            </w:pPr>
            <w:r w:rsidRPr="00FB6BB8">
              <w:rPr>
                <w:rFonts w:eastAsia="Calibri"/>
              </w:rPr>
              <w:t>рисование</w:t>
            </w:r>
          </w:p>
        </w:tc>
        <w:tc>
          <w:tcPr>
            <w:tcW w:w="1719" w:type="dxa"/>
            <w:vMerge w:val="restart"/>
            <w:tcBorders>
              <w:top w:val="single" w:sz="4" w:space="0" w:color="000000"/>
              <w:left w:val="single" w:sz="4" w:space="0" w:color="000000"/>
              <w:right w:val="single" w:sz="4" w:space="0" w:color="000000"/>
            </w:tcBorders>
          </w:tcPr>
          <w:p w14:paraId="3B508B82" w14:textId="77777777" w:rsidR="009D3DD5" w:rsidRPr="00161C50" w:rsidRDefault="009D3DD5" w:rsidP="004511BB">
            <w:pPr>
              <w:spacing w:line="180" w:lineRule="atLeast"/>
              <w:rPr>
                <w:rFonts w:eastAsia="Calibri"/>
                <w:b/>
                <w:sz w:val="18"/>
                <w:szCs w:val="18"/>
                <w:shd w:val="clear" w:color="auto" w:fill="FFFFFF"/>
              </w:rPr>
            </w:pPr>
            <w:r w:rsidRPr="00FB6BB8">
              <w:rPr>
                <w:rFonts w:eastAsia="Calibri"/>
                <w:b/>
                <w:sz w:val="18"/>
                <w:szCs w:val="18"/>
                <w:shd w:val="clear" w:color="auto" w:fill="FFFFFF"/>
              </w:rPr>
              <w:t>Парциальные программы</w:t>
            </w:r>
          </w:p>
          <w:p w14:paraId="1C04D844" w14:textId="77777777" w:rsidR="009D3DD5" w:rsidRPr="00161C50" w:rsidRDefault="009D3DD5" w:rsidP="004511BB">
            <w:pPr>
              <w:spacing w:line="180" w:lineRule="atLeast"/>
              <w:rPr>
                <w:rFonts w:eastAsia="Calibri"/>
                <w:b/>
                <w:sz w:val="18"/>
                <w:szCs w:val="18"/>
                <w:shd w:val="clear" w:color="auto" w:fill="FFFFFF"/>
              </w:rPr>
            </w:pPr>
          </w:p>
          <w:p w14:paraId="76A73349" w14:textId="7A025C76" w:rsidR="009D3DD5" w:rsidRPr="00161C50" w:rsidRDefault="00161C50" w:rsidP="004511BB">
            <w:pPr>
              <w:shd w:val="clear" w:color="auto" w:fill="FFFFFF"/>
              <w:spacing w:line="180" w:lineRule="atLeast"/>
              <w:rPr>
                <w:rFonts w:eastAsia="Calibri"/>
                <w:sz w:val="18"/>
                <w:szCs w:val="18"/>
                <w:shd w:val="clear" w:color="auto" w:fill="FFFFFF"/>
              </w:rPr>
            </w:pPr>
            <w:r w:rsidRPr="00161C50">
              <w:rPr>
                <w:rFonts w:eastAsia="Calibri"/>
                <w:sz w:val="18"/>
                <w:szCs w:val="18"/>
                <w:shd w:val="clear" w:color="auto" w:fill="FFFFFF"/>
              </w:rPr>
              <w:t>«</w:t>
            </w:r>
            <w:r>
              <w:rPr>
                <w:rFonts w:eastAsia="Calibri"/>
                <w:sz w:val="18"/>
                <w:szCs w:val="18"/>
                <w:shd w:val="clear" w:color="auto" w:fill="FFFFFF"/>
              </w:rPr>
              <w:t>Программа</w:t>
            </w:r>
            <w:bookmarkStart w:id="16" w:name="_GoBack"/>
            <w:bookmarkEnd w:id="16"/>
            <w:r w:rsidRPr="00161C50">
              <w:rPr>
                <w:rFonts w:eastAsia="Calibri"/>
                <w:sz w:val="18"/>
                <w:szCs w:val="18"/>
                <w:shd w:val="clear" w:color="auto" w:fill="FFFFFF"/>
              </w:rPr>
              <w:t xml:space="preserve"> художественного воспитания, обучения и развития детей 2-7 лет «Цветные ладошки»» И.А.Лыковой.</w:t>
            </w:r>
          </w:p>
        </w:tc>
        <w:tc>
          <w:tcPr>
            <w:tcW w:w="1701" w:type="dxa"/>
            <w:tcBorders>
              <w:top w:val="single" w:sz="4" w:space="0" w:color="auto"/>
              <w:left w:val="single" w:sz="4" w:space="0" w:color="000000"/>
              <w:right w:val="single" w:sz="4" w:space="0" w:color="000000"/>
            </w:tcBorders>
            <w:vAlign w:val="center"/>
          </w:tcPr>
          <w:p w14:paraId="07676FBF" w14:textId="77777777" w:rsidR="009D3DD5" w:rsidRPr="00FB6BB8" w:rsidRDefault="009D3DD5" w:rsidP="004511BB">
            <w:pPr>
              <w:spacing w:line="180" w:lineRule="atLeast"/>
              <w:rPr>
                <w:rFonts w:eastAsia="Calibri"/>
              </w:rPr>
            </w:pPr>
          </w:p>
          <w:p w14:paraId="2636A3C4" w14:textId="77777777" w:rsidR="009D3DD5" w:rsidRPr="00FB6BB8" w:rsidRDefault="009D3DD5" w:rsidP="004511BB">
            <w:pPr>
              <w:spacing w:line="180" w:lineRule="atLeast"/>
              <w:rPr>
                <w:rFonts w:eastAsia="Calibri"/>
              </w:rPr>
            </w:pPr>
          </w:p>
          <w:p w14:paraId="19356495" w14:textId="77777777" w:rsidR="009D3DD5" w:rsidRPr="00FB6BB8" w:rsidRDefault="009D3DD5" w:rsidP="004511BB">
            <w:pPr>
              <w:spacing w:line="180" w:lineRule="atLeast"/>
              <w:rPr>
                <w:rFonts w:eastAsia="Calibri"/>
              </w:rPr>
            </w:pPr>
            <w:r w:rsidRPr="00FB6BB8">
              <w:rPr>
                <w:rFonts w:eastAsia="Calibri"/>
              </w:rPr>
              <w:t xml:space="preserve"> 2/8/72</w:t>
            </w:r>
          </w:p>
          <w:p w14:paraId="30605B75" w14:textId="77777777" w:rsidR="009D3DD5" w:rsidRPr="00FB6BB8" w:rsidRDefault="009D3DD5" w:rsidP="004511BB">
            <w:pPr>
              <w:shd w:val="clear" w:color="auto" w:fill="FFFFFF"/>
              <w:spacing w:line="180" w:lineRule="atLeast"/>
              <w:rPr>
                <w:rFonts w:eastAsia="Calibri"/>
                <w:highlight w:val="yellow"/>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BA15B3C" w14:textId="77777777" w:rsidR="009D3DD5" w:rsidRPr="00FB6BB8" w:rsidRDefault="009D3DD5" w:rsidP="004511BB">
            <w:pPr>
              <w:spacing w:line="180" w:lineRule="atLeast"/>
              <w:rPr>
                <w:rFonts w:eastAsia="Calibri"/>
              </w:rPr>
            </w:pPr>
          </w:p>
          <w:p w14:paraId="783614CA" w14:textId="77777777" w:rsidR="009D3DD5" w:rsidRPr="00FB6BB8" w:rsidRDefault="009D3DD5" w:rsidP="004511BB">
            <w:pPr>
              <w:spacing w:line="180" w:lineRule="atLeast"/>
              <w:rPr>
                <w:rFonts w:eastAsia="Calibri"/>
              </w:rPr>
            </w:pPr>
          </w:p>
          <w:p w14:paraId="4DC87D4C" w14:textId="77777777" w:rsidR="009D3DD5" w:rsidRPr="00FB6BB8" w:rsidRDefault="009D3DD5" w:rsidP="004511BB">
            <w:pPr>
              <w:spacing w:line="180" w:lineRule="atLeast"/>
              <w:rPr>
                <w:rFonts w:eastAsia="Calibri"/>
              </w:rPr>
            </w:pPr>
            <w:r w:rsidRPr="00FB6BB8">
              <w:rPr>
                <w:rFonts w:eastAsia="Calibri"/>
              </w:rPr>
              <w:t>1/4/36</w:t>
            </w:r>
          </w:p>
          <w:p w14:paraId="1F7BA673" w14:textId="77777777" w:rsidR="009D3DD5" w:rsidRPr="00FB6BB8" w:rsidRDefault="009D3DD5" w:rsidP="004511BB">
            <w:pPr>
              <w:spacing w:line="180" w:lineRule="atLeast"/>
              <w:rPr>
                <w:rFonts w:eastAsia="Calibri"/>
              </w:rPr>
            </w:pPr>
          </w:p>
          <w:p w14:paraId="65AD5B72" w14:textId="77777777" w:rsidR="009D3DD5" w:rsidRPr="00FB6BB8" w:rsidRDefault="009D3DD5" w:rsidP="004511BB">
            <w:pPr>
              <w:shd w:val="clear" w:color="auto" w:fill="FFFFFF"/>
              <w:spacing w:line="180" w:lineRule="atLeast"/>
              <w:rPr>
                <w:rFonts w:eastAsia="Calibri"/>
                <w:highlight w:val="yellow"/>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69A242B" w14:textId="77777777" w:rsidR="009D3DD5" w:rsidRPr="00FB6BB8" w:rsidRDefault="009D3DD5" w:rsidP="004511BB">
            <w:pPr>
              <w:spacing w:line="180" w:lineRule="atLeast"/>
              <w:rPr>
                <w:rFonts w:eastAsia="Calibri"/>
              </w:rPr>
            </w:pPr>
          </w:p>
          <w:p w14:paraId="226A53D9" w14:textId="77777777" w:rsidR="009D3DD5" w:rsidRPr="00FB6BB8" w:rsidRDefault="009D3DD5" w:rsidP="004511BB">
            <w:pPr>
              <w:spacing w:line="180" w:lineRule="atLeast"/>
              <w:rPr>
                <w:rFonts w:eastAsia="Calibri"/>
              </w:rPr>
            </w:pPr>
          </w:p>
          <w:p w14:paraId="641F7795" w14:textId="77777777" w:rsidR="009D3DD5" w:rsidRPr="00FB6BB8" w:rsidRDefault="009D3DD5" w:rsidP="004511BB">
            <w:pPr>
              <w:spacing w:line="180" w:lineRule="atLeast"/>
              <w:rPr>
                <w:rFonts w:eastAsia="Calibri"/>
              </w:rPr>
            </w:pPr>
            <w:r w:rsidRPr="00FB6BB8">
              <w:rPr>
                <w:rFonts w:eastAsia="Calibri"/>
              </w:rPr>
              <w:t>1/4/36</w:t>
            </w:r>
          </w:p>
          <w:p w14:paraId="263B8179" w14:textId="77777777" w:rsidR="009D3DD5" w:rsidRPr="00FB6BB8" w:rsidRDefault="009D3DD5" w:rsidP="004511BB">
            <w:pPr>
              <w:spacing w:line="180" w:lineRule="atLeast"/>
              <w:rPr>
                <w:rFonts w:eastAsia="Calibri"/>
              </w:rPr>
            </w:pPr>
          </w:p>
          <w:p w14:paraId="53E2B97A" w14:textId="77777777" w:rsidR="009D3DD5" w:rsidRPr="00FB6BB8" w:rsidRDefault="009D3DD5" w:rsidP="004511BB">
            <w:pPr>
              <w:shd w:val="clear" w:color="auto" w:fill="FFFFFF"/>
              <w:spacing w:line="180" w:lineRule="atLeast"/>
              <w:rPr>
                <w:rFonts w:eastAsia="Calibri"/>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F251D7" w14:textId="77777777" w:rsidR="009D3DD5" w:rsidRPr="00FB6BB8" w:rsidRDefault="009D3DD5" w:rsidP="004511BB">
            <w:pPr>
              <w:spacing w:line="180" w:lineRule="atLeast"/>
              <w:rPr>
                <w:rFonts w:eastAsia="Calibri"/>
              </w:rPr>
            </w:pPr>
          </w:p>
          <w:p w14:paraId="5A3A7ABF" w14:textId="77777777" w:rsidR="009D3DD5" w:rsidRPr="00FB6BB8" w:rsidRDefault="009D3DD5" w:rsidP="004511BB">
            <w:pPr>
              <w:spacing w:line="180" w:lineRule="atLeast"/>
              <w:rPr>
                <w:rFonts w:eastAsia="Calibri"/>
              </w:rPr>
            </w:pPr>
          </w:p>
          <w:p w14:paraId="1083E2D5" w14:textId="77777777" w:rsidR="009D3DD5" w:rsidRPr="00FB6BB8" w:rsidRDefault="009D3DD5" w:rsidP="004511BB">
            <w:pPr>
              <w:spacing w:line="180" w:lineRule="atLeast"/>
              <w:rPr>
                <w:rFonts w:eastAsia="Calibri"/>
              </w:rPr>
            </w:pPr>
            <w:r w:rsidRPr="00FB6BB8">
              <w:rPr>
                <w:rFonts w:eastAsia="Calibri"/>
              </w:rPr>
              <w:t>2/8/72</w:t>
            </w:r>
          </w:p>
          <w:p w14:paraId="2EA1B902" w14:textId="77777777" w:rsidR="009D3DD5" w:rsidRPr="00FB6BB8" w:rsidRDefault="009D3DD5" w:rsidP="004511BB">
            <w:pPr>
              <w:spacing w:line="180" w:lineRule="atLeast"/>
              <w:rPr>
                <w:rFonts w:eastAsia="Calibri"/>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D433AFA" w14:textId="77777777" w:rsidR="009D3DD5" w:rsidRPr="00FB6BB8" w:rsidRDefault="009D3DD5" w:rsidP="004511BB">
            <w:pPr>
              <w:spacing w:line="180" w:lineRule="atLeast"/>
              <w:rPr>
                <w:rFonts w:eastAsia="Calibri"/>
              </w:rPr>
            </w:pPr>
          </w:p>
          <w:p w14:paraId="673A339A" w14:textId="77777777" w:rsidR="009D3DD5" w:rsidRPr="00FB6BB8" w:rsidRDefault="009D3DD5" w:rsidP="004511BB">
            <w:pPr>
              <w:spacing w:line="180" w:lineRule="atLeast"/>
              <w:rPr>
                <w:rFonts w:eastAsia="Calibri"/>
              </w:rPr>
            </w:pPr>
          </w:p>
          <w:p w14:paraId="3EDA9049" w14:textId="77777777" w:rsidR="009D3DD5" w:rsidRPr="00FB6BB8" w:rsidRDefault="009D3DD5" w:rsidP="004511BB">
            <w:pPr>
              <w:spacing w:line="180" w:lineRule="atLeast"/>
              <w:rPr>
                <w:rFonts w:eastAsia="Calibri"/>
              </w:rPr>
            </w:pPr>
            <w:r w:rsidRPr="00FB6BB8">
              <w:rPr>
                <w:rFonts w:eastAsia="Calibri"/>
              </w:rPr>
              <w:t>1/4/36</w:t>
            </w:r>
          </w:p>
          <w:p w14:paraId="61DE053A" w14:textId="77777777" w:rsidR="009D3DD5" w:rsidRPr="00FB6BB8" w:rsidRDefault="009D3DD5" w:rsidP="004511BB">
            <w:pPr>
              <w:spacing w:line="180" w:lineRule="atLeast"/>
              <w:rPr>
                <w:rFonts w:eastAsia="Calibri"/>
              </w:rPr>
            </w:pPr>
          </w:p>
          <w:p w14:paraId="1D7B7191" w14:textId="77777777" w:rsidR="009D3DD5" w:rsidRPr="00FB6BB8" w:rsidRDefault="009D3DD5" w:rsidP="004511BB">
            <w:pPr>
              <w:spacing w:line="180" w:lineRule="atLeast"/>
              <w:rPr>
                <w:rFonts w:eastAsia="Calibri"/>
                <w:highlight w:val="yellow"/>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23C085F1" w14:textId="77777777" w:rsidR="009D3DD5" w:rsidRPr="00FB6BB8" w:rsidRDefault="009D3DD5" w:rsidP="004511BB">
            <w:pPr>
              <w:spacing w:line="180" w:lineRule="atLeast"/>
              <w:rPr>
                <w:rFonts w:eastAsia="Calibri"/>
              </w:rPr>
            </w:pPr>
          </w:p>
          <w:p w14:paraId="2BDF4638" w14:textId="77777777" w:rsidR="009D3DD5" w:rsidRPr="00FB6BB8" w:rsidRDefault="009D3DD5" w:rsidP="004511BB">
            <w:pPr>
              <w:spacing w:line="180" w:lineRule="atLeast"/>
              <w:rPr>
                <w:rFonts w:eastAsia="Calibri"/>
              </w:rPr>
            </w:pPr>
          </w:p>
          <w:p w14:paraId="2F9599C0" w14:textId="77777777" w:rsidR="009D3DD5" w:rsidRPr="00FB6BB8" w:rsidRDefault="009D3DD5" w:rsidP="004511BB">
            <w:pPr>
              <w:spacing w:line="180" w:lineRule="atLeast"/>
              <w:rPr>
                <w:rFonts w:eastAsia="Calibri"/>
              </w:rPr>
            </w:pPr>
            <w:r w:rsidRPr="00FB6BB8">
              <w:rPr>
                <w:rFonts w:eastAsia="Calibri"/>
              </w:rPr>
              <w:t>1/4/36</w:t>
            </w:r>
          </w:p>
          <w:p w14:paraId="19383890" w14:textId="77777777" w:rsidR="009D3DD5" w:rsidRPr="00FB6BB8" w:rsidRDefault="009D3DD5" w:rsidP="004511BB">
            <w:pPr>
              <w:spacing w:line="180" w:lineRule="atLeast"/>
              <w:rPr>
                <w:rFonts w:eastAsia="Calibri"/>
              </w:rPr>
            </w:pPr>
          </w:p>
          <w:p w14:paraId="1CDEAFAD" w14:textId="77777777" w:rsidR="009D3DD5" w:rsidRPr="00FB6BB8" w:rsidRDefault="009D3DD5" w:rsidP="004511BB">
            <w:pPr>
              <w:spacing w:line="180" w:lineRule="atLeast"/>
              <w:rPr>
                <w:rFonts w:eastAsia="Calibri"/>
                <w:highlight w:val="yellow"/>
              </w:rPr>
            </w:pPr>
          </w:p>
        </w:tc>
      </w:tr>
      <w:tr w:rsidR="009D3DD5" w:rsidRPr="00FB6BB8" w14:paraId="186B7EF2" w14:textId="77777777" w:rsidTr="004511BB">
        <w:trPr>
          <w:jc w:val="center"/>
        </w:trPr>
        <w:tc>
          <w:tcPr>
            <w:tcW w:w="566" w:type="dxa"/>
            <w:tcBorders>
              <w:top w:val="single" w:sz="4" w:space="0" w:color="000000"/>
              <w:left w:val="single" w:sz="4" w:space="0" w:color="000000"/>
              <w:bottom w:val="single" w:sz="4" w:space="0" w:color="000000"/>
              <w:right w:val="single" w:sz="4" w:space="0" w:color="000000"/>
            </w:tcBorders>
            <w:vAlign w:val="center"/>
          </w:tcPr>
          <w:p w14:paraId="589DD54B" w14:textId="77777777" w:rsidR="009D3DD5" w:rsidRPr="00FB6BB8" w:rsidRDefault="009D3DD5" w:rsidP="004511BB">
            <w:pPr>
              <w:spacing w:line="180" w:lineRule="atLeast"/>
              <w:rPr>
                <w:b/>
              </w:rPr>
            </w:pPr>
          </w:p>
        </w:tc>
        <w:tc>
          <w:tcPr>
            <w:tcW w:w="2530" w:type="dxa"/>
            <w:tcBorders>
              <w:top w:val="single" w:sz="4" w:space="0" w:color="000000"/>
              <w:left w:val="single" w:sz="4" w:space="0" w:color="000000"/>
              <w:bottom w:val="single" w:sz="4" w:space="0" w:color="000000"/>
              <w:right w:val="single" w:sz="4" w:space="0" w:color="000000"/>
            </w:tcBorders>
          </w:tcPr>
          <w:p w14:paraId="3A0C9588" w14:textId="77777777" w:rsidR="009D3DD5" w:rsidRPr="00FB6BB8" w:rsidRDefault="009D3DD5" w:rsidP="004511BB">
            <w:pPr>
              <w:rPr>
                <w:bCs/>
                <w:kern w:val="36"/>
                <w:sz w:val="18"/>
                <w:szCs w:val="18"/>
              </w:rPr>
            </w:pPr>
            <w:r w:rsidRPr="00FB6BB8">
              <w:rPr>
                <w:bCs/>
                <w:kern w:val="36"/>
                <w:sz w:val="18"/>
                <w:szCs w:val="18"/>
              </w:rPr>
              <w:t>лепка</w:t>
            </w:r>
          </w:p>
        </w:tc>
        <w:tc>
          <w:tcPr>
            <w:tcW w:w="1719" w:type="dxa"/>
            <w:vMerge/>
            <w:tcBorders>
              <w:left w:val="single" w:sz="4" w:space="0" w:color="000000"/>
              <w:right w:val="single" w:sz="4" w:space="0" w:color="000000"/>
            </w:tcBorders>
          </w:tcPr>
          <w:p w14:paraId="0FD162D8" w14:textId="77777777" w:rsidR="009D3DD5" w:rsidRPr="00FB6BB8" w:rsidRDefault="009D3DD5" w:rsidP="004511BB">
            <w:pPr>
              <w:spacing w:line="180" w:lineRule="atLeast"/>
              <w:rPr>
                <w:rFonts w:eastAsia="Calibri"/>
                <w:b/>
                <w:sz w:val="18"/>
                <w:szCs w:val="18"/>
                <w:shd w:val="clear" w:color="auto" w:fill="FFFFFF"/>
              </w:rPr>
            </w:pPr>
          </w:p>
        </w:tc>
        <w:tc>
          <w:tcPr>
            <w:tcW w:w="1701" w:type="dxa"/>
            <w:tcBorders>
              <w:top w:val="single" w:sz="4" w:space="0" w:color="auto"/>
              <w:left w:val="single" w:sz="4" w:space="0" w:color="000000"/>
              <w:right w:val="single" w:sz="4" w:space="0" w:color="000000"/>
            </w:tcBorders>
            <w:vAlign w:val="center"/>
          </w:tcPr>
          <w:p w14:paraId="6EC9A32D" w14:textId="77777777" w:rsidR="009D3DD5" w:rsidRPr="00FB6BB8" w:rsidRDefault="009D3DD5" w:rsidP="004511BB">
            <w:pPr>
              <w:spacing w:line="180" w:lineRule="atLeast"/>
              <w:rPr>
                <w:rFonts w:eastAsia="Calibri"/>
              </w:rPr>
            </w:pPr>
            <w:r w:rsidRPr="00FB6BB8">
              <w:rPr>
                <w:rFonts w:eastAsia="Calibri"/>
              </w:rPr>
              <w:t>1/4/36</w:t>
            </w:r>
          </w:p>
          <w:p w14:paraId="4885E3B8" w14:textId="77777777" w:rsidR="009D3DD5" w:rsidRPr="00FB6BB8" w:rsidRDefault="009D3DD5" w:rsidP="004511BB">
            <w:pPr>
              <w:spacing w:line="180" w:lineRule="atLeast"/>
              <w:rPr>
                <w:rFonts w:eastAsia="Calibri"/>
              </w:rPr>
            </w:pPr>
          </w:p>
          <w:p w14:paraId="537DD2C0" w14:textId="77777777" w:rsidR="009D3DD5" w:rsidRPr="00FB6BB8" w:rsidRDefault="009D3DD5" w:rsidP="004511BB">
            <w:pPr>
              <w:shd w:val="clear" w:color="auto" w:fill="FFFFFF"/>
              <w:spacing w:line="180" w:lineRule="atLeast"/>
              <w:rPr>
                <w:rFonts w:eastAsia="Calibr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D0ADF7A" w14:textId="77777777" w:rsidR="009D3DD5" w:rsidRPr="00FB6BB8" w:rsidRDefault="009D3DD5" w:rsidP="004511BB">
            <w:pPr>
              <w:spacing w:line="180" w:lineRule="atLeast"/>
              <w:rPr>
                <w:rFonts w:eastAsia="Calibri"/>
              </w:rPr>
            </w:pPr>
            <w:r w:rsidRPr="00FB6BB8">
              <w:rPr>
                <w:rFonts w:eastAsia="Calibri"/>
              </w:rPr>
              <w:t xml:space="preserve"> 1/4/36</w:t>
            </w:r>
          </w:p>
          <w:p w14:paraId="452C08FC" w14:textId="77777777" w:rsidR="009D3DD5" w:rsidRPr="00FB6BB8" w:rsidRDefault="009D3DD5" w:rsidP="004511BB">
            <w:pPr>
              <w:shd w:val="clear" w:color="auto" w:fill="FFFFFF"/>
              <w:spacing w:line="180" w:lineRule="atLeast"/>
              <w:rPr>
                <w:rFonts w:eastAsia="Calibri"/>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5619831" w14:textId="77777777" w:rsidR="009D3DD5" w:rsidRPr="00FB6BB8" w:rsidRDefault="009D3DD5" w:rsidP="004511BB">
            <w:pPr>
              <w:spacing w:line="180" w:lineRule="atLeast"/>
              <w:rPr>
                <w:rFonts w:eastAsia="Calibri"/>
              </w:rPr>
            </w:pPr>
            <w:r w:rsidRPr="00FB6BB8">
              <w:rPr>
                <w:rFonts w:eastAsia="Calibri"/>
              </w:rPr>
              <w:t xml:space="preserve"> 1/4/36</w:t>
            </w:r>
          </w:p>
          <w:p w14:paraId="4C18782D" w14:textId="77777777" w:rsidR="009D3DD5" w:rsidRPr="00FB6BB8" w:rsidRDefault="009D3DD5" w:rsidP="004511BB">
            <w:pPr>
              <w:shd w:val="clear" w:color="auto" w:fill="FFFFFF"/>
              <w:spacing w:line="180" w:lineRule="atLeast"/>
              <w:rPr>
                <w:rFonts w:eastAsia="Calibri"/>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1C73129" w14:textId="77777777" w:rsidR="009D3DD5" w:rsidRPr="00FB6BB8" w:rsidRDefault="009D3DD5" w:rsidP="004511BB">
            <w:pPr>
              <w:spacing w:line="180" w:lineRule="atLeast"/>
              <w:rPr>
                <w:rFonts w:eastAsia="Calibri"/>
              </w:rPr>
            </w:pPr>
            <w:r w:rsidRPr="00FB6BB8">
              <w:rPr>
                <w:rFonts w:eastAsia="Calibri"/>
              </w:rPr>
              <w:t>1/4/36</w:t>
            </w:r>
          </w:p>
          <w:p w14:paraId="31B5D16E" w14:textId="77777777" w:rsidR="009D3DD5" w:rsidRPr="00FB6BB8" w:rsidRDefault="009D3DD5" w:rsidP="004511BB">
            <w:pPr>
              <w:shd w:val="clear" w:color="auto" w:fill="FFFFFF"/>
              <w:spacing w:line="180" w:lineRule="atLeast"/>
              <w:rPr>
                <w:rFonts w:eastAsia="Calibri"/>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27303324" w14:textId="77777777" w:rsidR="009D3DD5" w:rsidRPr="00FB6BB8" w:rsidRDefault="009D3DD5" w:rsidP="004511BB">
            <w:pPr>
              <w:spacing w:line="180" w:lineRule="atLeast"/>
              <w:rPr>
                <w:rFonts w:eastAsia="Calibri"/>
              </w:rPr>
            </w:pPr>
            <w:r w:rsidRPr="00FB6BB8">
              <w:rPr>
                <w:rFonts w:eastAsia="Calibri"/>
              </w:rPr>
              <w:t xml:space="preserve"> 1/4/36</w:t>
            </w:r>
          </w:p>
          <w:p w14:paraId="7F26BF2C" w14:textId="77777777" w:rsidR="009D3DD5" w:rsidRPr="00FB6BB8" w:rsidRDefault="009D3DD5" w:rsidP="004511BB">
            <w:pPr>
              <w:shd w:val="clear" w:color="auto" w:fill="FFFFFF"/>
              <w:spacing w:line="180" w:lineRule="atLeast"/>
              <w:rPr>
                <w:rFonts w:eastAsia="Calibri"/>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C80E5B0" w14:textId="77777777" w:rsidR="009D3DD5" w:rsidRPr="00FB6BB8" w:rsidRDefault="009D3DD5" w:rsidP="004511BB">
            <w:pPr>
              <w:spacing w:line="180" w:lineRule="atLeast"/>
              <w:rPr>
                <w:rFonts w:eastAsia="Calibri"/>
              </w:rPr>
            </w:pPr>
            <w:r w:rsidRPr="00FB6BB8">
              <w:rPr>
                <w:rFonts w:eastAsia="Calibri"/>
              </w:rPr>
              <w:t xml:space="preserve"> 1/4/36</w:t>
            </w:r>
          </w:p>
          <w:p w14:paraId="47F8373A" w14:textId="77777777" w:rsidR="009D3DD5" w:rsidRPr="00FB6BB8" w:rsidRDefault="009D3DD5" w:rsidP="004511BB">
            <w:pPr>
              <w:shd w:val="clear" w:color="auto" w:fill="FFFFFF"/>
              <w:spacing w:line="180" w:lineRule="atLeast"/>
              <w:rPr>
                <w:rFonts w:eastAsia="Calibri"/>
              </w:rPr>
            </w:pPr>
          </w:p>
        </w:tc>
      </w:tr>
      <w:tr w:rsidR="009D3DD5" w:rsidRPr="00FB6BB8" w14:paraId="03270922" w14:textId="77777777" w:rsidTr="004511BB">
        <w:trPr>
          <w:jc w:val="center"/>
        </w:trPr>
        <w:tc>
          <w:tcPr>
            <w:tcW w:w="566" w:type="dxa"/>
            <w:tcBorders>
              <w:top w:val="single" w:sz="4" w:space="0" w:color="000000"/>
              <w:left w:val="single" w:sz="4" w:space="0" w:color="000000"/>
              <w:bottom w:val="single" w:sz="4" w:space="0" w:color="000000"/>
              <w:right w:val="single" w:sz="4" w:space="0" w:color="000000"/>
            </w:tcBorders>
            <w:vAlign w:val="center"/>
          </w:tcPr>
          <w:p w14:paraId="6EF1B957" w14:textId="77777777" w:rsidR="009D3DD5" w:rsidRPr="00FB6BB8" w:rsidRDefault="009D3DD5" w:rsidP="004511BB">
            <w:pPr>
              <w:spacing w:line="180" w:lineRule="atLeast"/>
              <w:rPr>
                <w:b/>
              </w:rPr>
            </w:pPr>
          </w:p>
        </w:tc>
        <w:tc>
          <w:tcPr>
            <w:tcW w:w="2530" w:type="dxa"/>
            <w:tcBorders>
              <w:top w:val="single" w:sz="4" w:space="0" w:color="000000"/>
              <w:left w:val="single" w:sz="4" w:space="0" w:color="000000"/>
              <w:bottom w:val="single" w:sz="4" w:space="0" w:color="000000"/>
              <w:right w:val="single" w:sz="4" w:space="0" w:color="000000"/>
            </w:tcBorders>
          </w:tcPr>
          <w:p w14:paraId="4A603DFC" w14:textId="77777777" w:rsidR="009D3DD5" w:rsidRPr="00FB6BB8" w:rsidRDefault="009D3DD5" w:rsidP="004511BB">
            <w:pPr>
              <w:shd w:val="clear" w:color="auto" w:fill="FFFFFF"/>
              <w:spacing w:line="180" w:lineRule="atLeast"/>
              <w:rPr>
                <w:rFonts w:eastAsia="Calibri"/>
                <w:bCs/>
                <w:kern w:val="36"/>
                <w:sz w:val="18"/>
                <w:szCs w:val="18"/>
              </w:rPr>
            </w:pPr>
            <w:r w:rsidRPr="00FB6BB8">
              <w:rPr>
                <w:rFonts w:eastAsia="Calibri"/>
              </w:rPr>
              <w:t>аппликация</w:t>
            </w:r>
          </w:p>
        </w:tc>
        <w:tc>
          <w:tcPr>
            <w:tcW w:w="1719" w:type="dxa"/>
            <w:vMerge/>
            <w:tcBorders>
              <w:left w:val="single" w:sz="4" w:space="0" w:color="000000"/>
              <w:right w:val="single" w:sz="4" w:space="0" w:color="000000"/>
            </w:tcBorders>
          </w:tcPr>
          <w:p w14:paraId="6936BE4B" w14:textId="77777777" w:rsidR="009D3DD5" w:rsidRPr="00FB6BB8" w:rsidRDefault="009D3DD5" w:rsidP="004511BB">
            <w:pPr>
              <w:spacing w:line="180" w:lineRule="atLeast"/>
              <w:rPr>
                <w:sz w:val="18"/>
                <w:szCs w:val="18"/>
              </w:rPr>
            </w:pPr>
          </w:p>
        </w:tc>
        <w:tc>
          <w:tcPr>
            <w:tcW w:w="1701" w:type="dxa"/>
            <w:tcBorders>
              <w:top w:val="single" w:sz="4" w:space="0" w:color="auto"/>
              <w:left w:val="single" w:sz="4" w:space="0" w:color="000000"/>
              <w:right w:val="single" w:sz="4" w:space="0" w:color="000000"/>
            </w:tcBorders>
            <w:vAlign w:val="center"/>
          </w:tcPr>
          <w:p w14:paraId="742F239A" w14:textId="77777777" w:rsidR="009D3DD5" w:rsidRPr="00FB6BB8" w:rsidRDefault="009D3DD5" w:rsidP="004511BB">
            <w:pPr>
              <w:spacing w:line="180" w:lineRule="atLeast"/>
              <w:rPr>
                <w:rFonts w:eastAsia="Calibri"/>
              </w:rPr>
            </w:pPr>
            <w:r w:rsidRPr="00FB6BB8">
              <w:rPr>
                <w:rFonts w:eastAsia="Calibri"/>
              </w:rPr>
              <w:t xml:space="preserve">0,5/2/ 18 </w:t>
            </w:r>
          </w:p>
          <w:p w14:paraId="4F75BB69" w14:textId="77777777" w:rsidR="009D3DD5" w:rsidRPr="00FB6BB8" w:rsidRDefault="009D3DD5" w:rsidP="004511BB">
            <w:pPr>
              <w:shd w:val="clear" w:color="auto" w:fill="FFFFFF"/>
              <w:spacing w:line="180" w:lineRule="atLeast"/>
              <w:rPr>
                <w:rFonts w:eastAsia="Calibr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2A39DB5" w14:textId="77777777" w:rsidR="009D3DD5" w:rsidRPr="00FB6BB8" w:rsidRDefault="009D3DD5" w:rsidP="004511BB">
            <w:pPr>
              <w:spacing w:line="180" w:lineRule="atLeast"/>
              <w:rPr>
                <w:rFonts w:eastAsia="Calibri"/>
              </w:rPr>
            </w:pPr>
            <w:r w:rsidRPr="00FB6BB8">
              <w:rPr>
                <w:rFonts w:eastAsia="Calibri"/>
              </w:rPr>
              <w:t xml:space="preserve">0,5/2/ 18 </w:t>
            </w:r>
          </w:p>
          <w:p w14:paraId="09E61E8B" w14:textId="77777777" w:rsidR="009D3DD5" w:rsidRPr="00FB6BB8" w:rsidRDefault="009D3DD5" w:rsidP="004511BB">
            <w:pPr>
              <w:shd w:val="clear" w:color="auto" w:fill="FFFFFF"/>
              <w:spacing w:line="180" w:lineRule="atLeast"/>
              <w:rPr>
                <w:rFonts w:eastAsia="Calibri"/>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C2E82A7" w14:textId="77777777" w:rsidR="009D3DD5" w:rsidRPr="00FB6BB8" w:rsidRDefault="009D3DD5" w:rsidP="004511BB">
            <w:pPr>
              <w:spacing w:line="180" w:lineRule="atLeast"/>
              <w:rPr>
                <w:rFonts w:eastAsia="Calibri"/>
              </w:rPr>
            </w:pPr>
            <w:r w:rsidRPr="00FB6BB8">
              <w:rPr>
                <w:rFonts w:eastAsia="Calibri"/>
              </w:rPr>
              <w:t xml:space="preserve">0,5/2/ 18 </w:t>
            </w:r>
          </w:p>
          <w:p w14:paraId="7F57176E" w14:textId="77777777" w:rsidR="009D3DD5" w:rsidRPr="00FB6BB8" w:rsidRDefault="009D3DD5" w:rsidP="004511BB">
            <w:pPr>
              <w:shd w:val="clear" w:color="auto" w:fill="FFFFFF"/>
              <w:spacing w:line="180" w:lineRule="atLeast"/>
              <w:rPr>
                <w:rFonts w:eastAsia="Calibri"/>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B2AE433" w14:textId="77777777" w:rsidR="009D3DD5" w:rsidRPr="00FB6BB8" w:rsidRDefault="009D3DD5" w:rsidP="004511BB">
            <w:pPr>
              <w:spacing w:line="180" w:lineRule="atLeast"/>
              <w:rPr>
                <w:rFonts w:eastAsia="Calibri"/>
              </w:rPr>
            </w:pPr>
            <w:r w:rsidRPr="00FB6BB8">
              <w:rPr>
                <w:rFonts w:eastAsia="Calibri"/>
              </w:rPr>
              <w:t xml:space="preserve">0,5/2/ 18 </w:t>
            </w:r>
          </w:p>
          <w:p w14:paraId="47816180" w14:textId="77777777" w:rsidR="009D3DD5" w:rsidRPr="00FB6BB8" w:rsidRDefault="009D3DD5" w:rsidP="004511BB">
            <w:pPr>
              <w:shd w:val="clear" w:color="auto" w:fill="FFFFFF"/>
              <w:spacing w:line="180" w:lineRule="atLeast"/>
              <w:rPr>
                <w:rFonts w:eastAsia="Calibri"/>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498657B2" w14:textId="77777777" w:rsidR="009D3DD5" w:rsidRPr="00FB6BB8" w:rsidRDefault="009D3DD5" w:rsidP="004511BB">
            <w:pPr>
              <w:spacing w:line="180" w:lineRule="atLeast"/>
              <w:rPr>
                <w:rFonts w:eastAsia="Calibri"/>
              </w:rPr>
            </w:pPr>
            <w:r w:rsidRPr="00FB6BB8">
              <w:rPr>
                <w:rFonts w:eastAsia="Calibri"/>
              </w:rPr>
              <w:t xml:space="preserve">0,5/2/ 18 </w:t>
            </w:r>
          </w:p>
          <w:p w14:paraId="41DF2C98" w14:textId="77777777" w:rsidR="009D3DD5" w:rsidRPr="00FB6BB8" w:rsidRDefault="009D3DD5" w:rsidP="004511BB">
            <w:pPr>
              <w:shd w:val="clear" w:color="auto" w:fill="FFFFFF"/>
              <w:spacing w:line="180" w:lineRule="atLeast"/>
              <w:rPr>
                <w:rFonts w:eastAsia="Calibri"/>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29BE9066" w14:textId="77777777" w:rsidR="009D3DD5" w:rsidRPr="00FB6BB8" w:rsidRDefault="009D3DD5" w:rsidP="004511BB">
            <w:pPr>
              <w:spacing w:line="180" w:lineRule="atLeast"/>
              <w:rPr>
                <w:rFonts w:eastAsia="Calibri"/>
              </w:rPr>
            </w:pPr>
            <w:r w:rsidRPr="00FB6BB8">
              <w:rPr>
                <w:rFonts w:eastAsia="Calibri"/>
              </w:rPr>
              <w:t xml:space="preserve">0,5/2/ 18 </w:t>
            </w:r>
          </w:p>
          <w:p w14:paraId="0EB64FFB" w14:textId="77777777" w:rsidR="009D3DD5" w:rsidRPr="00FB6BB8" w:rsidRDefault="009D3DD5" w:rsidP="004511BB">
            <w:pPr>
              <w:shd w:val="clear" w:color="auto" w:fill="FFFFFF"/>
              <w:spacing w:line="180" w:lineRule="atLeast"/>
              <w:rPr>
                <w:rFonts w:eastAsia="Calibri"/>
              </w:rPr>
            </w:pPr>
          </w:p>
        </w:tc>
      </w:tr>
      <w:tr w:rsidR="009D3DD5" w:rsidRPr="00FB6BB8" w14:paraId="00B7B043" w14:textId="77777777" w:rsidTr="004511BB">
        <w:trPr>
          <w:jc w:val="center"/>
        </w:trPr>
        <w:tc>
          <w:tcPr>
            <w:tcW w:w="566" w:type="dxa"/>
            <w:tcBorders>
              <w:top w:val="single" w:sz="4" w:space="0" w:color="000000"/>
              <w:left w:val="single" w:sz="4" w:space="0" w:color="000000"/>
              <w:bottom w:val="single" w:sz="4" w:space="0" w:color="000000"/>
              <w:right w:val="single" w:sz="4" w:space="0" w:color="000000"/>
            </w:tcBorders>
            <w:vAlign w:val="center"/>
          </w:tcPr>
          <w:p w14:paraId="0B9612A1" w14:textId="77777777" w:rsidR="009D3DD5" w:rsidRPr="00FB6BB8" w:rsidRDefault="009D3DD5" w:rsidP="004511BB">
            <w:pPr>
              <w:spacing w:line="180" w:lineRule="atLeast"/>
              <w:rPr>
                <w:b/>
              </w:rPr>
            </w:pPr>
          </w:p>
        </w:tc>
        <w:tc>
          <w:tcPr>
            <w:tcW w:w="2530" w:type="dxa"/>
            <w:tcBorders>
              <w:top w:val="single" w:sz="4" w:space="0" w:color="000000"/>
              <w:left w:val="single" w:sz="4" w:space="0" w:color="000000"/>
              <w:bottom w:val="single" w:sz="4" w:space="0" w:color="000000"/>
              <w:right w:val="single" w:sz="4" w:space="0" w:color="000000"/>
            </w:tcBorders>
          </w:tcPr>
          <w:p w14:paraId="17556397" w14:textId="77777777" w:rsidR="009D3DD5" w:rsidRPr="00FB6BB8" w:rsidRDefault="009D3DD5" w:rsidP="004511BB">
            <w:pPr>
              <w:shd w:val="clear" w:color="auto" w:fill="FFFFFF"/>
              <w:spacing w:line="180" w:lineRule="atLeast"/>
              <w:rPr>
                <w:rFonts w:eastAsia="Calibri"/>
              </w:rPr>
            </w:pPr>
            <w:r w:rsidRPr="00FB6BB8">
              <w:rPr>
                <w:rFonts w:eastAsia="Calibri"/>
                <w:b/>
                <w:bCs/>
                <w:shd w:val="clear" w:color="auto" w:fill="FFFFFF"/>
              </w:rPr>
              <w:t>конструирование</w:t>
            </w:r>
          </w:p>
        </w:tc>
        <w:tc>
          <w:tcPr>
            <w:tcW w:w="1719" w:type="dxa"/>
            <w:vMerge/>
            <w:tcBorders>
              <w:left w:val="single" w:sz="4" w:space="0" w:color="000000"/>
              <w:bottom w:val="single" w:sz="4" w:space="0" w:color="000000"/>
              <w:right w:val="single" w:sz="4" w:space="0" w:color="000000"/>
            </w:tcBorders>
          </w:tcPr>
          <w:p w14:paraId="41DA4BB2" w14:textId="77777777" w:rsidR="009D3DD5" w:rsidRPr="00FB6BB8" w:rsidRDefault="009D3DD5" w:rsidP="004511BB">
            <w:pPr>
              <w:spacing w:line="180" w:lineRule="atLeast"/>
              <w:rPr>
                <w:b/>
              </w:rPr>
            </w:pPr>
          </w:p>
        </w:tc>
        <w:tc>
          <w:tcPr>
            <w:tcW w:w="1701" w:type="dxa"/>
            <w:tcBorders>
              <w:left w:val="single" w:sz="4" w:space="0" w:color="000000"/>
              <w:bottom w:val="single" w:sz="4" w:space="0" w:color="000000"/>
              <w:right w:val="single" w:sz="4" w:space="0" w:color="000000"/>
            </w:tcBorders>
            <w:vAlign w:val="center"/>
          </w:tcPr>
          <w:p w14:paraId="6E96D0ED" w14:textId="77777777" w:rsidR="009D3DD5" w:rsidRPr="00FB6BB8" w:rsidRDefault="009D3DD5" w:rsidP="004511BB">
            <w:pPr>
              <w:spacing w:line="180" w:lineRule="atLeast"/>
              <w:rPr>
                <w:rFonts w:eastAsia="Calibri"/>
              </w:rPr>
            </w:pPr>
            <w:r w:rsidRPr="00FB6BB8">
              <w:rPr>
                <w:rFonts w:eastAsia="Calibri"/>
              </w:rPr>
              <w:t xml:space="preserve">0,5/2/ 18 </w:t>
            </w:r>
          </w:p>
          <w:p w14:paraId="2ADA13C7" w14:textId="77777777" w:rsidR="009D3DD5" w:rsidRPr="00FB6BB8" w:rsidRDefault="009D3DD5" w:rsidP="004511BB">
            <w:pPr>
              <w:spacing w:line="180" w:lineRule="atLeast"/>
              <w:rPr>
                <w:rFonts w:eastAsia="Calibr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B35808E" w14:textId="77777777" w:rsidR="009D3DD5" w:rsidRPr="00FB6BB8" w:rsidRDefault="009D3DD5" w:rsidP="004511BB">
            <w:pPr>
              <w:spacing w:line="180" w:lineRule="atLeast"/>
              <w:rPr>
                <w:rFonts w:eastAsia="Calibri"/>
              </w:rPr>
            </w:pPr>
            <w:r w:rsidRPr="00FB6BB8">
              <w:rPr>
                <w:rFonts w:eastAsia="Calibri"/>
              </w:rPr>
              <w:t xml:space="preserve">0,5/2/ 18 </w:t>
            </w:r>
          </w:p>
          <w:p w14:paraId="1E917119" w14:textId="77777777" w:rsidR="009D3DD5" w:rsidRPr="00FB6BB8" w:rsidRDefault="009D3DD5" w:rsidP="004511BB">
            <w:pPr>
              <w:spacing w:line="180" w:lineRule="atLeast"/>
              <w:rPr>
                <w:rFonts w:eastAsia="Calibri"/>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CAC97AF" w14:textId="77777777" w:rsidR="009D3DD5" w:rsidRPr="00FB6BB8" w:rsidRDefault="009D3DD5" w:rsidP="004511BB">
            <w:pPr>
              <w:spacing w:line="180" w:lineRule="atLeast"/>
              <w:rPr>
                <w:rFonts w:eastAsia="Calibri"/>
              </w:rPr>
            </w:pPr>
            <w:r w:rsidRPr="00FB6BB8">
              <w:rPr>
                <w:rFonts w:eastAsia="Calibri"/>
              </w:rPr>
              <w:t xml:space="preserve">0,5/2/ 18 </w:t>
            </w:r>
          </w:p>
          <w:p w14:paraId="1443F8FB" w14:textId="77777777" w:rsidR="009D3DD5" w:rsidRPr="00FB6BB8" w:rsidRDefault="009D3DD5" w:rsidP="004511BB">
            <w:pPr>
              <w:spacing w:line="180" w:lineRule="atLeast"/>
              <w:rPr>
                <w:rFonts w:eastAsia="Calibri"/>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EB377F3" w14:textId="77777777" w:rsidR="009D3DD5" w:rsidRPr="00FB6BB8" w:rsidRDefault="009D3DD5" w:rsidP="004511BB">
            <w:pPr>
              <w:spacing w:line="180" w:lineRule="atLeast"/>
              <w:rPr>
                <w:rFonts w:eastAsia="Calibri"/>
              </w:rPr>
            </w:pPr>
            <w:r w:rsidRPr="00FB6BB8">
              <w:rPr>
                <w:rFonts w:eastAsia="Calibri"/>
              </w:rPr>
              <w:t xml:space="preserve">0,5/2/ 18 </w:t>
            </w:r>
          </w:p>
          <w:p w14:paraId="160D52B0" w14:textId="77777777" w:rsidR="009D3DD5" w:rsidRPr="00FB6BB8" w:rsidRDefault="009D3DD5" w:rsidP="004511BB">
            <w:pPr>
              <w:spacing w:line="180" w:lineRule="atLeast"/>
              <w:rPr>
                <w:rFonts w:eastAsia="Calibri"/>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829E043" w14:textId="77777777" w:rsidR="009D3DD5" w:rsidRPr="00FB6BB8" w:rsidRDefault="009D3DD5" w:rsidP="004511BB">
            <w:pPr>
              <w:spacing w:line="180" w:lineRule="atLeast"/>
              <w:rPr>
                <w:rFonts w:eastAsia="Calibri"/>
              </w:rPr>
            </w:pPr>
            <w:r w:rsidRPr="00FB6BB8">
              <w:rPr>
                <w:rFonts w:eastAsia="Calibri"/>
              </w:rPr>
              <w:t xml:space="preserve">0,5/2/ 18 </w:t>
            </w:r>
          </w:p>
          <w:p w14:paraId="198D3845" w14:textId="77777777" w:rsidR="009D3DD5" w:rsidRPr="00FB6BB8" w:rsidRDefault="009D3DD5" w:rsidP="004511BB">
            <w:pPr>
              <w:spacing w:line="180" w:lineRule="atLeast"/>
              <w:rPr>
                <w:rFonts w:eastAsia="Calibri"/>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9B45EF2" w14:textId="77777777" w:rsidR="009D3DD5" w:rsidRPr="00FB6BB8" w:rsidRDefault="009D3DD5" w:rsidP="004511BB">
            <w:pPr>
              <w:spacing w:line="180" w:lineRule="atLeast"/>
              <w:rPr>
                <w:rFonts w:eastAsia="Calibri"/>
              </w:rPr>
            </w:pPr>
            <w:r w:rsidRPr="00FB6BB8">
              <w:rPr>
                <w:rFonts w:eastAsia="Calibri"/>
              </w:rPr>
              <w:t xml:space="preserve">0,5/2/ 18 </w:t>
            </w:r>
          </w:p>
          <w:p w14:paraId="77AB465F" w14:textId="77777777" w:rsidR="009D3DD5" w:rsidRPr="00FB6BB8" w:rsidRDefault="009D3DD5" w:rsidP="004511BB">
            <w:pPr>
              <w:spacing w:line="180" w:lineRule="atLeast"/>
              <w:rPr>
                <w:rFonts w:eastAsia="Calibri"/>
              </w:rPr>
            </w:pPr>
          </w:p>
        </w:tc>
      </w:tr>
      <w:tr w:rsidR="009D3DD5" w:rsidRPr="00FB6BB8" w14:paraId="029EFE61" w14:textId="77777777" w:rsidTr="004511BB">
        <w:trPr>
          <w:jc w:val="center"/>
        </w:trPr>
        <w:tc>
          <w:tcPr>
            <w:tcW w:w="566" w:type="dxa"/>
            <w:tcBorders>
              <w:top w:val="single" w:sz="4" w:space="0" w:color="000000"/>
              <w:left w:val="single" w:sz="4" w:space="0" w:color="000000"/>
              <w:bottom w:val="single" w:sz="4" w:space="0" w:color="000000"/>
              <w:right w:val="single" w:sz="4" w:space="0" w:color="000000"/>
            </w:tcBorders>
            <w:vAlign w:val="center"/>
          </w:tcPr>
          <w:p w14:paraId="21F1B6A9" w14:textId="77777777" w:rsidR="009D3DD5" w:rsidRPr="00FB6BB8" w:rsidRDefault="009D3DD5" w:rsidP="004511BB">
            <w:pPr>
              <w:spacing w:line="180" w:lineRule="atLeast"/>
              <w:rPr>
                <w:b/>
              </w:rPr>
            </w:pPr>
          </w:p>
        </w:tc>
        <w:tc>
          <w:tcPr>
            <w:tcW w:w="2530" w:type="dxa"/>
            <w:tcBorders>
              <w:top w:val="single" w:sz="4" w:space="0" w:color="000000"/>
              <w:left w:val="single" w:sz="4" w:space="0" w:color="000000"/>
              <w:bottom w:val="single" w:sz="4" w:space="0" w:color="000000"/>
              <w:right w:val="single" w:sz="4" w:space="0" w:color="000000"/>
            </w:tcBorders>
          </w:tcPr>
          <w:p w14:paraId="50F92D56" w14:textId="77777777" w:rsidR="009D3DD5" w:rsidRPr="00FB6BB8" w:rsidRDefault="009D3DD5" w:rsidP="004511BB">
            <w:pPr>
              <w:rPr>
                <w:b/>
              </w:rPr>
            </w:pPr>
          </w:p>
        </w:tc>
        <w:tc>
          <w:tcPr>
            <w:tcW w:w="1719" w:type="dxa"/>
            <w:tcBorders>
              <w:top w:val="single" w:sz="4" w:space="0" w:color="000000"/>
              <w:left w:val="single" w:sz="4" w:space="0" w:color="000000"/>
              <w:bottom w:val="single" w:sz="4" w:space="0" w:color="000000"/>
              <w:right w:val="single" w:sz="4" w:space="0" w:color="000000"/>
            </w:tcBorders>
          </w:tcPr>
          <w:p w14:paraId="024D2D93" w14:textId="77777777" w:rsidR="009D3DD5" w:rsidRPr="00FB6BB8" w:rsidRDefault="009D3DD5" w:rsidP="004511BB">
            <w:pPr>
              <w:spacing w:line="180" w:lineRule="atLeast"/>
              <w:rPr>
                <w:sz w:val="18"/>
                <w:szCs w:val="18"/>
              </w:rPr>
            </w:pPr>
            <w:r w:rsidRPr="00FB6BB8">
              <w:rPr>
                <w:b/>
              </w:rPr>
              <w:t>Всего в неделю/месяц/год</w:t>
            </w:r>
          </w:p>
        </w:tc>
        <w:tc>
          <w:tcPr>
            <w:tcW w:w="1701" w:type="dxa"/>
            <w:tcBorders>
              <w:top w:val="single" w:sz="4" w:space="0" w:color="000000"/>
              <w:left w:val="single" w:sz="4" w:space="0" w:color="000000"/>
              <w:bottom w:val="single" w:sz="4" w:space="0" w:color="000000"/>
              <w:right w:val="single" w:sz="4" w:space="0" w:color="000000"/>
            </w:tcBorders>
            <w:vAlign w:val="center"/>
          </w:tcPr>
          <w:p w14:paraId="65DA1CCB" w14:textId="77777777" w:rsidR="009D3DD5" w:rsidRPr="00FB6BB8" w:rsidRDefault="009D3DD5" w:rsidP="004511BB">
            <w:pPr>
              <w:spacing w:line="180" w:lineRule="atLeast"/>
              <w:rPr>
                <w:rFonts w:eastAsia="Calibri"/>
                <w:b/>
              </w:rPr>
            </w:pPr>
            <w:r w:rsidRPr="00FB6BB8">
              <w:rPr>
                <w:rFonts w:eastAsia="Calibri"/>
                <w:b/>
              </w:rPr>
              <w:t>13 / 52/ 468</w:t>
            </w:r>
          </w:p>
          <w:p w14:paraId="7B8F8105" w14:textId="77777777" w:rsidR="009D3DD5" w:rsidRPr="00FB6BB8" w:rsidRDefault="009D3DD5" w:rsidP="004511BB">
            <w:pPr>
              <w:spacing w:line="180" w:lineRule="atLeast"/>
              <w:rPr>
                <w:rFonts w:eastAsia="Calibri"/>
                <w:b/>
              </w:rPr>
            </w:pPr>
            <w:r w:rsidRPr="00FB6BB8">
              <w:rPr>
                <w:rFonts w:eastAsia="Calibri"/>
                <w:b/>
              </w:rPr>
              <w:t>образовательных ситуаций и занятий</w:t>
            </w:r>
          </w:p>
        </w:tc>
        <w:tc>
          <w:tcPr>
            <w:tcW w:w="1276" w:type="dxa"/>
            <w:tcBorders>
              <w:top w:val="single" w:sz="4" w:space="0" w:color="000000"/>
              <w:left w:val="single" w:sz="4" w:space="0" w:color="000000"/>
              <w:bottom w:val="single" w:sz="4" w:space="0" w:color="000000"/>
              <w:right w:val="single" w:sz="4" w:space="0" w:color="000000"/>
            </w:tcBorders>
            <w:vAlign w:val="center"/>
          </w:tcPr>
          <w:p w14:paraId="4B559587" w14:textId="77777777" w:rsidR="009D3DD5" w:rsidRPr="00FB6BB8" w:rsidRDefault="009D3DD5" w:rsidP="004511BB">
            <w:pPr>
              <w:spacing w:line="180" w:lineRule="atLeast"/>
              <w:rPr>
                <w:rFonts w:eastAsia="Calibri"/>
                <w:b/>
              </w:rPr>
            </w:pPr>
            <w:r w:rsidRPr="00FB6BB8">
              <w:rPr>
                <w:rFonts w:eastAsia="Calibri"/>
                <w:b/>
              </w:rPr>
              <w:t>13/52/468</w:t>
            </w:r>
          </w:p>
          <w:p w14:paraId="2D56277F" w14:textId="77777777" w:rsidR="009D3DD5" w:rsidRPr="00FB6BB8" w:rsidRDefault="009D3DD5" w:rsidP="004511BB">
            <w:pPr>
              <w:spacing w:line="180" w:lineRule="atLeast"/>
              <w:rPr>
                <w:rFonts w:eastAsia="Calibri"/>
                <w:b/>
              </w:rPr>
            </w:pPr>
            <w:r w:rsidRPr="00FB6BB8">
              <w:rPr>
                <w:rFonts w:eastAsia="Calibri"/>
                <w:b/>
              </w:rPr>
              <w:t>образовательных ситуаций и занятий</w:t>
            </w:r>
          </w:p>
        </w:tc>
        <w:tc>
          <w:tcPr>
            <w:tcW w:w="1701" w:type="dxa"/>
            <w:tcBorders>
              <w:top w:val="single" w:sz="4" w:space="0" w:color="000000"/>
              <w:left w:val="single" w:sz="4" w:space="0" w:color="000000"/>
              <w:bottom w:val="single" w:sz="4" w:space="0" w:color="000000"/>
              <w:right w:val="single" w:sz="4" w:space="0" w:color="000000"/>
            </w:tcBorders>
            <w:vAlign w:val="center"/>
          </w:tcPr>
          <w:p w14:paraId="5D36099A" w14:textId="77777777" w:rsidR="009D3DD5" w:rsidRPr="00FB6BB8" w:rsidRDefault="009D3DD5" w:rsidP="004511BB">
            <w:pPr>
              <w:spacing w:line="180" w:lineRule="atLeast"/>
              <w:rPr>
                <w:rFonts w:eastAsia="Calibri"/>
                <w:b/>
              </w:rPr>
            </w:pPr>
            <w:r w:rsidRPr="00FB6BB8">
              <w:rPr>
                <w:rFonts w:eastAsia="Calibri"/>
                <w:b/>
              </w:rPr>
              <w:t>13/52/468</w:t>
            </w:r>
          </w:p>
          <w:p w14:paraId="7D1B4A4F" w14:textId="77777777" w:rsidR="009D3DD5" w:rsidRPr="00FB6BB8" w:rsidRDefault="009D3DD5" w:rsidP="004511BB">
            <w:pPr>
              <w:spacing w:line="180" w:lineRule="atLeast"/>
              <w:rPr>
                <w:rFonts w:eastAsia="Calibri"/>
                <w:b/>
              </w:rPr>
            </w:pPr>
            <w:r w:rsidRPr="00FB6BB8">
              <w:rPr>
                <w:rFonts w:eastAsia="Calibri"/>
                <w:b/>
              </w:rPr>
              <w:t>образовательных ситуаций и занятий</w:t>
            </w:r>
          </w:p>
        </w:tc>
        <w:tc>
          <w:tcPr>
            <w:tcW w:w="1134" w:type="dxa"/>
            <w:tcBorders>
              <w:top w:val="single" w:sz="4" w:space="0" w:color="000000"/>
              <w:left w:val="single" w:sz="4" w:space="0" w:color="000000"/>
              <w:bottom w:val="single" w:sz="4" w:space="0" w:color="000000"/>
              <w:right w:val="single" w:sz="4" w:space="0" w:color="000000"/>
            </w:tcBorders>
            <w:vAlign w:val="center"/>
          </w:tcPr>
          <w:p w14:paraId="1AFEB216" w14:textId="77777777" w:rsidR="009D3DD5" w:rsidRPr="00FB6BB8" w:rsidRDefault="009D3DD5" w:rsidP="004511BB">
            <w:pPr>
              <w:spacing w:line="180" w:lineRule="atLeast"/>
              <w:rPr>
                <w:rFonts w:eastAsia="Calibri"/>
                <w:b/>
              </w:rPr>
            </w:pPr>
            <w:r w:rsidRPr="00FB6BB8">
              <w:rPr>
                <w:rFonts w:eastAsia="Calibri"/>
                <w:b/>
              </w:rPr>
              <w:t>15/60/540</w:t>
            </w:r>
          </w:p>
          <w:p w14:paraId="3802B35C" w14:textId="77777777" w:rsidR="009D3DD5" w:rsidRPr="00FB6BB8" w:rsidRDefault="009D3DD5" w:rsidP="004511BB">
            <w:pPr>
              <w:spacing w:line="180" w:lineRule="atLeast"/>
              <w:rPr>
                <w:rFonts w:eastAsia="Calibri"/>
                <w:b/>
              </w:rPr>
            </w:pPr>
            <w:r w:rsidRPr="00FB6BB8">
              <w:rPr>
                <w:rFonts w:eastAsia="Calibri"/>
                <w:b/>
              </w:rPr>
              <w:t>образовательных ситуаций и занятий</w:t>
            </w:r>
          </w:p>
        </w:tc>
        <w:tc>
          <w:tcPr>
            <w:tcW w:w="1275" w:type="dxa"/>
            <w:tcBorders>
              <w:top w:val="single" w:sz="4" w:space="0" w:color="000000"/>
              <w:left w:val="single" w:sz="4" w:space="0" w:color="000000"/>
              <w:bottom w:val="single" w:sz="4" w:space="0" w:color="000000"/>
              <w:right w:val="single" w:sz="4" w:space="0" w:color="000000"/>
            </w:tcBorders>
            <w:vAlign w:val="center"/>
          </w:tcPr>
          <w:p w14:paraId="5AA7A131" w14:textId="77777777" w:rsidR="009D3DD5" w:rsidRPr="00FB6BB8" w:rsidRDefault="009D3DD5" w:rsidP="004511BB">
            <w:pPr>
              <w:spacing w:line="180" w:lineRule="atLeast"/>
              <w:rPr>
                <w:rFonts w:eastAsia="Calibri"/>
                <w:b/>
              </w:rPr>
            </w:pPr>
            <w:r w:rsidRPr="00FB6BB8">
              <w:rPr>
                <w:rFonts w:eastAsia="Calibri"/>
                <w:b/>
              </w:rPr>
              <w:t>13/52/468</w:t>
            </w:r>
          </w:p>
          <w:p w14:paraId="6BDFCDA8" w14:textId="77777777" w:rsidR="009D3DD5" w:rsidRPr="00FB6BB8" w:rsidRDefault="009D3DD5" w:rsidP="004511BB">
            <w:pPr>
              <w:spacing w:line="180" w:lineRule="atLeast"/>
              <w:rPr>
                <w:rFonts w:eastAsia="Calibri"/>
                <w:b/>
              </w:rPr>
            </w:pPr>
            <w:r w:rsidRPr="00FB6BB8">
              <w:rPr>
                <w:rFonts w:eastAsia="Calibri"/>
                <w:b/>
              </w:rPr>
              <w:t>образовательных ситуаций и занятий</w:t>
            </w:r>
          </w:p>
        </w:tc>
        <w:tc>
          <w:tcPr>
            <w:tcW w:w="1275" w:type="dxa"/>
            <w:tcBorders>
              <w:top w:val="single" w:sz="4" w:space="0" w:color="000000"/>
              <w:left w:val="single" w:sz="4" w:space="0" w:color="000000"/>
              <w:bottom w:val="single" w:sz="4" w:space="0" w:color="000000"/>
              <w:right w:val="single" w:sz="4" w:space="0" w:color="000000"/>
            </w:tcBorders>
          </w:tcPr>
          <w:p w14:paraId="03E1A5B7" w14:textId="77777777" w:rsidR="009D3DD5" w:rsidRPr="00FB6BB8" w:rsidRDefault="009D3DD5" w:rsidP="004511BB">
            <w:pPr>
              <w:spacing w:line="180" w:lineRule="atLeast"/>
              <w:rPr>
                <w:rFonts w:eastAsia="Calibri"/>
                <w:b/>
              </w:rPr>
            </w:pPr>
          </w:p>
        </w:tc>
      </w:tr>
      <w:tr w:rsidR="009D3DD5" w:rsidRPr="00FB6BB8" w14:paraId="78E81ED3" w14:textId="77777777" w:rsidTr="004511BB">
        <w:trPr>
          <w:jc w:val="center"/>
        </w:trPr>
        <w:tc>
          <w:tcPr>
            <w:tcW w:w="566" w:type="dxa"/>
            <w:tcBorders>
              <w:top w:val="single" w:sz="4" w:space="0" w:color="000000"/>
              <w:left w:val="single" w:sz="4" w:space="0" w:color="000000"/>
              <w:bottom w:val="single" w:sz="4" w:space="0" w:color="000000"/>
              <w:right w:val="single" w:sz="4" w:space="0" w:color="000000"/>
            </w:tcBorders>
            <w:vAlign w:val="center"/>
          </w:tcPr>
          <w:p w14:paraId="289178C0" w14:textId="77777777" w:rsidR="009D3DD5" w:rsidRPr="00FB6BB8" w:rsidRDefault="009D3DD5" w:rsidP="004511BB">
            <w:pPr>
              <w:spacing w:line="180" w:lineRule="atLeast"/>
              <w:rPr>
                <w:b/>
              </w:rPr>
            </w:pPr>
          </w:p>
        </w:tc>
        <w:tc>
          <w:tcPr>
            <w:tcW w:w="2530" w:type="dxa"/>
            <w:tcBorders>
              <w:top w:val="single" w:sz="4" w:space="0" w:color="000000"/>
              <w:left w:val="single" w:sz="4" w:space="0" w:color="000000"/>
              <w:bottom w:val="single" w:sz="4" w:space="0" w:color="000000"/>
              <w:right w:val="single" w:sz="4" w:space="0" w:color="000000"/>
            </w:tcBorders>
          </w:tcPr>
          <w:p w14:paraId="6FD2295A" w14:textId="77777777" w:rsidR="009D3DD5" w:rsidRPr="00FB6BB8" w:rsidRDefault="009D3DD5" w:rsidP="004511BB">
            <w:pPr>
              <w:rPr>
                <w:b/>
              </w:rPr>
            </w:pPr>
          </w:p>
        </w:tc>
        <w:tc>
          <w:tcPr>
            <w:tcW w:w="1719" w:type="dxa"/>
            <w:tcBorders>
              <w:top w:val="single" w:sz="4" w:space="0" w:color="000000"/>
              <w:left w:val="single" w:sz="4" w:space="0" w:color="000000"/>
              <w:bottom w:val="single" w:sz="4" w:space="0" w:color="000000"/>
              <w:right w:val="single" w:sz="4" w:space="0" w:color="000000"/>
            </w:tcBorders>
          </w:tcPr>
          <w:p w14:paraId="6C895D1A" w14:textId="77777777" w:rsidR="009D3DD5" w:rsidRPr="00FB6BB8" w:rsidRDefault="009D3DD5" w:rsidP="004511BB">
            <w:pPr>
              <w:spacing w:line="180" w:lineRule="atLeast"/>
              <w:rPr>
                <w:b/>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CC58E93" w14:textId="77777777" w:rsidR="009D3DD5" w:rsidRPr="00FB6BB8" w:rsidRDefault="009D3DD5" w:rsidP="004511BB">
            <w:pPr>
              <w:spacing w:line="180" w:lineRule="atLeast"/>
              <w:rPr>
                <w:rFonts w:eastAsia="Calibr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1FB9F66" w14:textId="77777777" w:rsidR="009D3DD5" w:rsidRPr="00FB6BB8" w:rsidRDefault="009D3DD5" w:rsidP="004511BB">
            <w:pPr>
              <w:spacing w:line="180" w:lineRule="atLeast"/>
              <w:rPr>
                <w:rFonts w:eastAsia="Calibri"/>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D1F11F3" w14:textId="77777777" w:rsidR="009D3DD5" w:rsidRPr="00FB6BB8" w:rsidRDefault="009D3DD5" w:rsidP="004511BB">
            <w:pPr>
              <w:spacing w:line="180" w:lineRule="atLeast"/>
              <w:rPr>
                <w:rFonts w:eastAsia="Calibri"/>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C0087E6" w14:textId="77777777" w:rsidR="009D3DD5" w:rsidRPr="00FB6BB8" w:rsidRDefault="009D3DD5" w:rsidP="004511BB">
            <w:pPr>
              <w:spacing w:line="180" w:lineRule="atLeast"/>
              <w:rPr>
                <w:rFonts w:eastAsia="Calibri"/>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B6A3642" w14:textId="77777777" w:rsidR="009D3DD5" w:rsidRPr="00FB6BB8" w:rsidRDefault="009D3DD5" w:rsidP="004511BB">
            <w:pPr>
              <w:spacing w:line="180" w:lineRule="atLeast"/>
              <w:rPr>
                <w:rFonts w:eastAsia="Calibri"/>
              </w:rPr>
            </w:pPr>
          </w:p>
        </w:tc>
        <w:tc>
          <w:tcPr>
            <w:tcW w:w="1275" w:type="dxa"/>
            <w:tcBorders>
              <w:top w:val="single" w:sz="4" w:space="0" w:color="000000"/>
              <w:left w:val="single" w:sz="4" w:space="0" w:color="000000"/>
              <w:bottom w:val="single" w:sz="4" w:space="0" w:color="000000"/>
              <w:right w:val="single" w:sz="4" w:space="0" w:color="000000"/>
            </w:tcBorders>
          </w:tcPr>
          <w:p w14:paraId="04B04232" w14:textId="77777777" w:rsidR="009D3DD5" w:rsidRPr="00FB6BB8" w:rsidRDefault="009D3DD5" w:rsidP="004511BB">
            <w:pPr>
              <w:spacing w:line="180" w:lineRule="atLeast"/>
              <w:rPr>
                <w:rFonts w:eastAsia="Calibri"/>
              </w:rPr>
            </w:pPr>
          </w:p>
        </w:tc>
      </w:tr>
    </w:tbl>
    <w:p w14:paraId="7BF37A5D" w14:textId="77777777" w:rsidR="009D3DD5" w:rsidRPr="00FB6BB8" w:rsidRDefault="009D3DD5" w:rsidP="009D3DD5">
      <w:pPr>
        <w:widowControl/>
        <w:autoSpaceDE/>
        <w:autoSpaceDN/>
        <w:rPr>
          <w:sz w:val="28"/>
          <w:szCs w:val="28"/>
          <w:lang w:eastAsia="ru-RU"/>
        </w:rPr>
      </w:pPr>
    </w:p>
    <w:p w14:paraId="46AA2969" w14:textId="77777777" w:rsidR="009D3DD5" w:rsidRPr="00FB6BB8" w:rsidRDefault="009D3DD5" w:rsidP="009D3DD5">
      <w:pPr>
        <w:widowControl/>
        <w:autoSpaceDE/>
        <w:autoSpaceDN/>
        <w:rPr>
          <w:sz w:val="28"/>
          <w:szCs w:val="28"/>
          <w:lang w:eastAsia="ru-RU"/>
        </w:rPr>
      </w:pPr>
    </w:p>
    <w:p w14:paraId="09038314" w14:textId="77777777" w:rsidR="009D3DD5" w:rsidRDefault="009D3DD5" w:rsidP="009D3DD5">
      <w:pPr>
        <w:widowControl/>
        <w:adjustRightInd w:val="0"/>
        <w:spacing w:before="100" w:after="160"/>
        <w:jc w:val="center"/>
        <w:rPr>
          <w:rFonts w:ascii="Times New Roman CYR" w:hAnsi="Times New Roman CYR" w:cs="Times New Roman CYR"/>
          <w:b/>
          <w:bCs/>
          <w:color w:val="000000"/>
          <w:sz w:val="24"/>
          <w:szCs w:val="24"/>
          <w:highlight w:val="white"/>
          <w:lang w:eastAsia="ru-RU"/>
        </w:rPr>
      </w:pPr>
    </w:p>
    <w:p w14:paraId="66C85940" w14:textId="77777777" w:rsidR="009D3DD5" w:rsidRDefault="009D3DD5" w:rsidP="009D3DD5">
      <w:pPr>
        <w:widowControl/>
        <w:adjustRightInd w:val="0"/>
        <w:spacing w:before="100" w:after="160"/>
        <w:jc w:val="center"/>
        <w:rPr>
          <w:rFonts w:ascii="Times New Roman CYR" w:hAnsi="Times New Roman CYR" w:cs="Times New Roman CYR"/>
          <w:b/>
          <w:bCs/>
          <w:color w:val="000000"/>
          <w:sz w:val="24"/>
          <w:szCs w:val="24"/>
          <w:highlight w:val="white"/>
          <w:lang w:eastAsia="ru-RU"/>
        </w:rPr>
      </w:pPr>
    </w:p>
    <w:p w14:paraId="362910F3" w14:textId="77777777" w:rsidR="009D3DD5" w:rsidRDefault="009D3DD5" w:rsidP="00F82DE4">
      <w:pPr>
        <w:widowControl/>
        <w:autoSpaceDE/>
        <w:autoSpaceDN/>
        <w:rPr>
          <w:lang w:eastAsia="ru-RU"/>
        </w:rPr>
        <w:sectPr w:rsidR="009D3DD5" w:rsidSect="009D3DD5">
          <w:pgSz w:w="16840" w:h="11907" w:orient="landscape" w:code="9"/>
          <w:pgMar w:top="567" w:right="567" w:bottom="1134" w:left="567" w:header="720" w:footer="720" w:gutter="0"/>
          <w:cols w:space="708"/>
          <w:docGrid w:linePitch="299"/>
        </w:sectPr>
      </w:pPr>
    </w:p>
    <w:p w14:paraId="3CC280E8" w14:textId="4D078FEB" w:rsidR="009D3DD5" w:rsidRPr="00A23C27" w:rsidRDefault="009D3DD5" w:rsidP="00F82DE4">
      <w:pPr>
        <w:widowControl/>
        <w:autoSpaceDE/>
        <w:autoSpaceDN/>
        <w:rPr>
          <w:lang w:eastAsia="ru-RU"/>
        </w:rPr>
        <w:sectPr w:rsidR="009D3DD5" w:rsidRPr="00A23C27" w:rsidSect="009D3DD5">
          <w:pgSz w:w="16840" w:h="11907" w:orient="landscape" w:code="9"/>
          <w:pgMar w:top="567" w:right="567" w:bottom="1134" w:left="567" w:header="720" w:footer="720" w:gutter="0"/>
          <w:cols w:space="708"/>
          <w:docGrid w:linePitch="299"/>
        </w:sectPr>
      </w:pPr>
    </w:p>
    <w:p w14:paraId="6DB3B131" w14:textId="77777777" w:rsidR="00056EE6" w:rsidRPr="00FB6BB8" w:rsidRDefault="00056EE6" w:rsidP="00FB6BB8">
      <w:pPr>
        <w:widowControl/>
        <w:adjustRightInd w:val="0"/>
        <w:spacing w:before="100" w:after="160"/>
        <w:jc w:val="center"/>
        <w:rPr>
          <w:rFonts w:ascii="Times New Roman CYR" w:hAnsi="Times New Roman CYR" w:cs="Times New Roman CYR"/>
          <w:b/>
          <w:bCs/>
          <w:color w:val="000000"/>
          <w:sz w:val="24"/>
          <w:szCs w:val="24"/>
          <w:highlight w:val="white"/>
          <w:lang w:eastAsia="ru-RU"/>
        </w:rPr>
      </w:pPr>
    </w:p>
    <w:p w14:paraId="1E51C1F3" w14:textId="77777777" w:rsidR="00F82DE4" w:rsidRPr="00A23C27" w:rsidRDefault="00F82DE4" w:rsidP="00F82DE4">
      <w:pPr>
        <w:widowControl/>
        <w:autoSpaceDE/>
        <w:autoSpaceDN/>
        <w:jc w:val="right"/>
        <w:rPr>
          <w:b/>
          <w:i/>
          <w:sz w:val="28"/>
          <w:szCs w:val="28"/>
          <w:lang w:eastAsia="ru-RU"/>
        </w:rPr>
      </w:pPr>
      <w:r w:rsidRPr="00A23C27">
        <w:rPr>
          <w:b/>
          <w:i/>
          <w:sz w:val="28"/>
          <w:szCs w:val="28"/>
          <w:lang w:eastAsia="ru-RU"/>
        </w:rPr>
        <w:t>Приложение 2</w:t>
      </w:r>
    </w:p>
    <w:p w14:paraId="418A4E16" w14:textId="77777777" w:rsidR="00F82DE4" w:rsidRPr="00A23C27" w:rsidRDefault="00F82DE4" w:rsidP="00F82DE4">
      <w:pPr>
        <w:autoSpaceDE/>
        <w:autoSpaceDN/>
        <w:spacing w:line="322" w:lineRule="exact"/>
        <w:ind w:left="1778"/>
        <w:contextualSpacing/>
        <w:jc w:val="both"/>
        <w:rPr>
          <w:b/>
          <w:bCs/>
          <w:sz w:val="24"/>
          <w:szCs w:val="24"/>
          <w:lang w:eastAsia="ru-RU" w:bidi="ru-RU"/>
        </w:rPr>
      </w:pPr>
    </w:p>
    <w:p w14:paraId="71E26E6B" w14:textId="77777777" w:rsidR="00F82DE4" w:rsidRPr="00A23C27" w:rsidRDefault="00F82DE4" w:rsidP="00F82DE4">
      <w:pPr>
        <w:autoSpaceDE/>
        <w:autoSpaceDN/>
        <w:spacing w:line="322" w:lineRule="exact"/>
        <w:ind w:left="1778"/>
        <w:contextualSpacing/>
        <w:jc w:val="both"/>
        <w:rPr>
          <w:b/>
          <w:bCs/>
          <w:sz w:val="24"/>
          <w:szCs w:val="24"/>
          <w:lang w:eastAsia="ru-RU" w:bidi="ru-RU"/>
        </w:rPr>
      </w:pPr>
      <w:r w:rsidRPr="00A23C27">
        <w:rPr>
          <w:b/>
          <w:bCs/>
          <w:sz w:val="24"/>
          <w:szCs w:val="24"/>
          <w:lang w:eastAsia="ru-RU" w:bidi="ru-RU"/>
        </w:rPr>
        <w:t>Календарный учебный график на 202</w:t>
      </w:r>
      <w:r>
        <w:rPr>
          <w:b/>
          <w:bCs/>
          <w:sz w:val="24"/>
          <w:szCs w:val="24"/>
          <w:lang w:eastAsia="ru-RU" w:bidi="ru-RU"/>
        </w:rPr>
        <w:t>3</w:t>
      </w:r>
      <w:r w:rsidRPr="00A23C27">
        <w:rPr>
          <w:b/>
          <w:bCs/>
          <w:sz w:val="24"/>
          <w:szCs w:val="24"/>
          <w:lang w:eastAsia="ru-RU" w:bidi="ru-RU"/>
        </w:rPr>
        <w:t>- 202</w:t>
      </w:r>
      <w:r>
        <w:rPr>
          <w:b/>
          <w:bCs/>
          <w:sz w:val="24"/>
          <w:szCs w:val="24"/>
          <w:lang w:eastAsia="ru-RU" w:bidi="ru-RU"/>
        </w:rPr>
        <w:t>4</w:t>
      </w:r>
      <w:r w:rsidRPr="00A23C27">
        <w:rPr>
          <w:b/>
          <w:bCs/>
          <w:sz w:val="24"/>
          <w:szCs w:val="24"/>
          <w:lang w:eastAsia="ru-RU" w:bidi="ru-RU"/>
        </w:rPr>
        <w:t xml:space="preserve"> учебный год.</w:t>
      </w:r>
    </w:p>
    <w:p w14:paraId="16B2E334" w14:textId="2E9A60D3" w:rsidR="00F82DE4" w:rsidRPr="00A23C27" w:rsidRDefault="00F82DE4" w:rsidP="00F82DE4">
      <w:pPr>
        <w:autoSpaceDE/>
        <w:autoSpaceDN/>
        <w:ind w:left="20" w:right="20" w:firstLine="709"/>
        <w:jc w:val="both"/>
        <w:rPr>
          <w:sz w:val="24"/>
          <w:szCs w:val="24"/>
          <w:lang w:eastAsia="ru-RU" w:bidi="ru-RU"/>
        </w:rPr>
      </w:pPr>
      <w:r w:rsidRPr="00A23C27">
        <w:rPr>
          <w:sz w:val="24"/>
          <w:szCs w:val="24"/>
          <w:lang w:eastAsia="ru-RU" w:bidi="ru-RU"/>
        </w:rPr>
        <w:t xml:space="preserve">Календарный учебный график является локальным нормативным документом, регламентирующим общие требования к организации образовательного процесса в учебном году в Муниципальном дошкольном образовательном учреждении «Детский сад </w:t>
      </w:r>
      <w:r w:rsidR="00420877">
        <w:rPr>
          <w:bCs/>
          <w:sz w:val="24"/>
          <w:szCs w:val="24"/>
          <w:lang w:eastAsia="ru-RU"/>
        </w:rPr>
        <w:t>№48</w:t>
      </w:r>
      <w:r w:rsidR="00420877" w:rsidRPr="00A23C27">
        <w:rPr>
          <w:bCs/>
          <w:sz w:val="24"/>
          <w:szCs w:val="24"/>
          <w:lang w:eastAsia="ru-RU"/>
        </w:rPr>
        <w:t xml:space="preserve"> «</w:t>
      </w:r>
      <w:r w:rsidR="00420877">
        <w:rPr>
          <w:bCs/>
          <w:sz w:val="24"/>
          <w:szCs w:val="24"/>
          <w:lang w:eastAsia="ru-RU"/>
        </w:rPr>
        <w:t>Дельфинёнок</w:t>
      </w:r>
      <w:r w:rsidR="00420877" w:rsidRPr="00A23C27">
        <w:rPr>
          <w:bCs/>
          <w:sz w:val="24"/>
          <w:szCs w:val="24"/>
          <w:lang w:eastAsia="ru-RU"/>
        </w:rPr>
        <w:t>»</w:t>
      </w:r>
      <w:r w:rsidRPr="00A23C27">
        <w:rPr>
          <w:sz w:val="24"/>
          <w:szCs w:val="24"/>
          <w:lang w:eastAsia="ru-RU" w:bidi="ru-RU"/>
        </w:rPr>
        <w:t>города Димитровграда Ульяновской области».</w:t>
      </w:r>
    </w:p>
    <w:p w14:paraId="67C2FDC2" w14:textId="77777777" w:rsidR="00F82DE4" w:rsidRPr="00A23C27" w:rsidRDefault="00F82DE4" w:rsidP="00F82DE4">
      <w:pPr>
        <w:autoSpaceDE/>
        <w:autoSpaceDN/>
        <w:ind w:left="20" w:firstLine="709"/>
        <w:jc w:val="both"/>
        <w:rPr>
          <w:sz w:val="24"/>
          <w:szCs w:val="24"/>
          <w:lang w:eastAsia="ru-RU" w:bidi="ru-RU"/>
        </w:rPr>
      </w:pPr>
      <w:r w:rsidRPr="00A23C27">
        <w:rPr>
          <w:sz w:val="24"/>
          <w:szCs w:val="24"/>
          <w:lang w:eastAsia="ru-RU" w:bidi="ru-RU"/>
        </w:rPr>
        <w:t>Годовой календарный учебный график составлен в соответствии с:</w:t>
      </w:r>
    </w:p>
    <w:p w14:paraId="3E8DDA56" w14:textId="77777777" w:rsidR="00F82DE4" w:rsidRPr="00A23C27" w:rsidRDefault="00F82DE4" w:rsidP="00EC1F95">
      <w:pPr>
        <w:widowControl/>
        <w:numPr>
          <w:ilvl w:val="0"/>
          <w:numId w:val="73"/>
        </w:numPr>
        <w:autoSpaceDE/>
        <w:autoSpaceDN/>
        <w:contextualSpacing/>
        <w:jc w:val="both"/>
        <w:rPr>
          <w:sz w:val="24"/>
          <w:szCs w:val="24"/>
          <w:lang w:eastAsia="ru-RU" w:bidi="ru-RU"/>
        </w:rPr>
      </w:pPr>
      <w:r w:rsidRPr="00A23C27">
        <w:rPr>
          <w:sz w:val="24"/>
          <w:szCs w:val="24"/>
          <w:lang w:eastAsia="ru-RU" w:bidi="ru-RU"/>
        </w:rPr>
        <w:t>Федеральный закон от 29.12.2012  № 273-ФЗ  «Об образовании в Российской Федерации»; Федеральный закон № 304-ФЗ от 31.07.2020 «О внесении изменений в Федеральный закон «Об образовании в Российской Федерации» по вопросам воспитания обучающихся»;</w:t>
      </w:r>
    </w:p>
    <w:p w14:paraId="62FDED6E" w14:textId="77777777" w:rsidR="00F82DE4" w:rsidRPr="00A23C27" w:rsidRDefault="00F82DE4" w:rsidP="00EC1F95">
      <w:pPr>
        <w:widowControl/>
        <w:numPr>
          <w:ilvl w:val="0"/>
          <w:numId w:val="73"/>
        </w:numPr>
        <w:autoSpaceDE/>
        <w:autoSpaceDN/>
        <w:contextualSpacing/>
        <w:jc w:val="both"/>
        <w:rPr>
          <w:sz w:val="24"/>
          <w:szCs w:val="24"/>
          <w:lang w:eastAsia="ru-RU" w:bidi="ru-RU"/>
        </w:rPr>
      </w:pPr>
      <w:r w:rsidRPr="00A23C27">
        <w:rPr>
          <w:sz w:val="24"/>
          <w:szCs w:val="24"/>
          <w:lang w:eastAsia="ru-RU" w:bidi="ru-RU"/>
        </w:rPr>
        <w:t>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N 1155);</w:t>
      </w:r>
    </w:p>
    <w:p w14:paraId="428A8D25" w14:textId="77777777" w:rsidR="00F82DE4" w:rsidRPr="00A23C27" w:rsidRDefault="00F82DE4" w:rsidP="00EC1F95">
      <w:pPr>
        <w:widowControl/>
        <w:numPr>
          <w:ilvl w:val="0"/>
          <w:numId w:val="73"/>
        </w:numPr>
        <w:autoSpaceDE/>
        <w:autoSpaceDN/>
        <w:contextualSpacing/>
        <w:jc w:val="both"/>
        <w:rPr>
          <w:sz w:val="24"/>
          <w:szCs w:val="24"/>
          <w:lang w:eastAsia="ru-RU" w:bidi="ru-RU"/>
        </w:rPr>
      </w:pPr>
      <w:r w:rsidRPr="00A23C27">
        <w:rPr>
          <w:sz w:val="24"/>
          <w:szCs w:val="24"/>
          <w:lang w:eastAsia="ru-RU" w:bidi="ru-RU"/>
        </w:rPr>
        <w:t>Постановление Главного государственного санитарного врача Российской Федерации от 28.09.2020 г. N28 г. Москва "Об утверждении СанПиН 2.4.1.3648-20 "Санитарно эпидемиологические требования к организациям воспитания и обучения, отдыха и оздоровления детей и молодежи" и Постановление главного государственного санитарного врача РФ от 30 июня 2020 г.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14:paraId="5855ABC4" w14:textId="77777777" w:rsidR="00F82DE4" w:rsidRPr="00A23C27" w:rsidRDefault="00F82DE4" w:rsidP="00F82DE4">
      <w:pPr>
        <w:autoSpaceDE/>
        <w:autoSpaceDN/>
        <w:ind w:left="20" w:right="20" w:firstLine="709"/>
        <w:jc w:val="both"/>
        <w:rPr>
          <w:sz w:val="24"/>
          <w:szCs w:val="24"/>
          <w:lang w:eastAsia="ru-RU" w:bidi="ru-RU"/>
        </w:rPr>
      </w:pPr>
      <w:r w:rsidRPr="00A23C27">
        <w:rPr>
          <w:sz w:val="24"/>
          <w:szCs w:val="24"/>
          <w:lang w:eastAsia="ru-RU" w:bidi="ru-RU"/>
        </w:rPr>
        <w:t>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w:t>
      </w:r>
    </w:p>
    <w:p w14:paraId="69AB6A8C" w14:textId="4362164E" w:rsidR="00F82DE4" w:rsidRPr="00A23C27" w:rsidRDefault="00F82DE4" w:rsidP="00F82DE4">
      <w:pPr>
        <w:autoSpaceDE/>
        <w:autoSpaceDN/>
        <w:ind w:left="20" w:right="20" w:firstLine="709"/>
        <w:jc w:val="both"/>
        <w:rPr>
          <w:sz w:val="24"/>
          <w:szCs w:val="24"/>
          <w:lang w:eastAsia="ru-RU" w:bidi="ru-RU"/>
        </w:rPr>
      </w:pPr>
      <w:r w:rsidRPr="00A23C27">
        <w:rPr>
          <w:sz w:val="24"/>
          <w:szCs w:val="24"/>
          <w:lang w:eastAsia="ru-RU" w:bidi="ru-RU"/>
        </w:rPr>
        <w:t>Режим работы МБДОУ «</w:t>
      </w:r>
      <w:r w:rsidR="00420877">
        <w:rPr>
          <w:sz w:val="24"/>
          <w:szCs w:val="24"/>
          <w:lang w:eastAsia="ru-RU" w:bidi="ru-RU"/>
        </w:rPr>
        <w:t xml:space="preserve">Детский сад </w:t>
      </w:r>
      <w:r w:rsidR="00420877">
        <w:rPr>
          <w:bCs/>
          <w:sz w:val="24"/>
          <w:szCs w:val="24"/>
          <w:lang w:eastAsia="ru-RU"/>
        </w:rPr>
        <w:t>№ 48</w:t>
      </w:r>
      <w:r w:rsidR="00420877" w:rsidRPr="00A23C27">
        <w:rPr>
          <w:bCs/>
          <w:sz w:val="24"/>
          <w:szCs w:val="24"/>
          <w:lang w:eastAsia="ru-RU"/>
        </w:rPr>
        <w:t xml:space="preserve"> «</w:t>
      </w:r>
      <w:r w:rsidR="00420877">
        <w:rPr>
          <w:bCs/>
          <w:sz w:val="24"/>
          <w:szCs w:val="24"/>
          <w:lang w:eastAsia="ru-RU"/>
        </w:rPr>
        <w:t>Дельфинёнок</w:t>
      </w:r>
      <w:r w:rsidR="00420877" w:rsidRPr="00A23C27">
        <w:rPr>
          <w:bCs/>
          <w:sz w:val="24"/>
          <w:szCs w:val="24"/>
          <w:lang w:eastAsia="ru-RU"/>
        </w:rPr>
        <w:t>»</w:t>
      </w:r>
      <w:r w:rsidR="00420877">
        <w:rPr>
          <w:bCs/>
          <w:sz w:val="24"/>
          <w:szCs w:val="24"/>
          <w:lang w:eastAsia="ru-RU"/>
        </w:rPr>
        <w:t xml:space="preserve"> </w:t>
      </w:r>
      <w:r w:rsidRPr="00A23C27">
        <w:rPr>
          <w:sz w:val="24"/>
          <w:szCs w:val="24"/>
          <w:lang w:eastAsia="ru-RU" w:bidi="ru-RU"/>
        </w:rPr>
        <w:t>пятидневная рабочая неделя с 6.30 ч. до 18.30ч.</w:t>
      </w:r>
    </w:p>
    <w:p w14:paraId="70236FB9" w14:textId="4F870752" w:rsidR="00F82DE4" w:rsidRPr="00A23C27" w:rsidRDefault="00F82DE4" w:rsidP="00F82DE4">
      <w:pPr>
        <w:autoSpaceDE/>
        <w:autoSpaceDN/>
        <w:ind w:left="20" w:right="20" w:firstLine="709"/>
        <w:jc w:val="both"/>
        <w:rPr>
          <w:sz w:val="24"/>
          <w:szCs w:val="24"/>
          <w:lang w:eastAsia="ru-RU" w:bidi="ru-RU"/>
        </w:rPr>
      </w:pPr>
      <w:r w:rsidRPr="00A23C27">
        <w:rPr>
          <w:sz w:val="24"/>
          <w:szCs w:val="24"/>
          <w:lang w:eastAsia="ru-RU" w:bidi="ru-RU"/>
        </w:rPr>
        <w:t>В 202</w:t>
      </w:r>
      <w:r>
        <w:rPr>
          <w:sz w:val="24"/>
          <w:szCs w:val="24"/>
          <w:lang w:eastAsia="ru-RU" w:bidi="ru-RU"/>
        </w:rPr>
        <w:t>3</w:t>
      </w:r>
      <w:r w:rsidRPr="00A23C27">
        <w:rPr>
          <w:sz w:val="24"/>
          <w:szCs w:val="24"/>
          <w:lang w:eastAsia="ru-RU" w:bidi="ru-RU"/>
        </w:rPr>
        <w:t>-202</w:t>
      </w:r>
      <w:r>
        <w:rPr>
          <w:sz w:val="24"/>
          <w:szCs w:val="24"/>
          <w:lang w:eastAsia="ru-RU" w:bidi="ru-RU"/>
        </w:rPr>
        <w:t>4</w:t>
      </w:r>
      <w:r w:rsidRPr="00A23C27">
        <w:rPr>
          <w:sz w:val="24"/>
          <w:szCs w:val="24"/>
          <w:lang w:eastAsia="ru-RU" w:bidi="ru-RU"/>
        </w:rPr>
        <w:t xml:space="preserve"> учебном году МБДОУ «Детский сад</w:t>
      </w:r>
      <w:r w:rsidR="00420877">
        <w:rPr>
          <w:bCs/>
          <w:sz w:val="24"/>
          <w:szCs w:val="24"/>
          <w:lang w:eastAsia="ru-RU"/>
        </w:rPr>
        <w:t>№ 48</w:t>
      </w:r>
      <w:r w:rsidR="00420877" w:rsidRPr="00A23C27">
        <w:rPr>
          <w:bCs/>
          <w:sz w:val="24"/>
          <w:szCs w:val="24"/>
          <w:lang w:eastAsia="ru-RU"/>
        </w:rPr>
        <w:t xml:space="preserve"> «</w:t>
      </w:r>
      <w:r w:rsidR="00420877">
        <w:rPr>
          <w:bCs/>
          <w:sz w:val="24"/>
          <w:szCs w:val="24"/>
          <w:lang w:eastAsia="ru-RU"/>
        </w:rPr>
        <w:t>Дельфинёнок</w:t>
      </w:r>
      <w:r w:rsidR="00420877" w:rsidRPr="00A23C27">
        <w:rPr>
          <w:bCs/>
          <w:sz w:val="24"/>
          <w:szCs w:val="24"/>
          <w:lang w:eastAsia="ru-RU"/>
        </w:rPr>
        <w:t>»</w:t>
      </w:r>
      <w:r w:rsidRPr="00A23C27">
        <w:rPr>
          <w:sz w:val="24"/>
          <w:szCs w:val="24"/>
          <w:lang w:eastAsia="ru-RU" w:bidi="ru-RU"/>
        </w:rPr>
        <w:t xml:space="preserve"> реализует основную общеобразовательную программу, разработанную на основе Примерной основной образовательной программы дошкольного образования «</w:t>
      </w:r>
      <w:r>
        <w:rPr>
          <w:sz w:val="24"/>
          <w:szCs w:val="24"/>
          <w:lang w:eastAsia="ru-RU" w:bidi="ru-RU"/>
        </w:rPr>
        <w:t>Детство</w:t>
      </w:r>
      <w:r w:rsidRPr="00A23C27">
        <w:rPr>
          <w:sz w:val="24"/>
          <w:szCs w:val="24"/>
          <w:lang w:eastAsia="ru-RU" w:bidi="ru-RU"/>
        </w:rPr>
        <w:t xml:space="preserve">» </w:t>
      </w:r>
      <w:r w:rsidRPr="0059349E">
        <w:rPr>
          <w:sz w:val="24"/>
          <w:szCs w:val="24"/>
          <w:lang w:eastAsia="ru-RU" w:bidi="ru-RU"/>
        </w:rPr>
        <w:t xml:space="preserve">Т.И. Бабаева, А.Г. Гогоберидзе, О.В. Солнцева и др, 2019г </w:t>
      </w:r>
      <w:r w:rsidRPr="00A23C27">
        <w:rPr>
          <w:sz w:val="24"/>
          <w:szCs w:val="24"/>
          <w:lang w:eastAsia="ru-RU" w:bidi="ru-RU"/>
        </w:rPr>
        <w:t>и «Комплексная образовательной программой дошкольного образования для детей с тяжелыми нарушениями речи (общим недоразвитием речи) с 3 до 7 лет под редакцией Н.В.Нищевой, 2018 г. (для детей групп компенсирующей направленности)..</w:t>
      </w:r>
    </w:p>
    <w:p w14:paraId="1A81F782" w14:textId="123E7218" w:rsidR="00F82DE4" w:rsidRPr="00A23C27" w:rsidRDefault="00F82DE4" w:rsidP="00F82DE4">
      <w:pPr>
        <w:autoSpaceDE/>
        <w:autoSpaceDN/>
        <w:ind w:left="20" w:right="20" w:firstLine="709"/>
        <w:jc w:val="both"/>
        <w:rPr>
          <w:sz w:val="24"/>
          <w:szCs w:val="24"/>
          <w:lang w:eastAsia="ru-RU" w:bidi="ru-RU"/>
        </w:rPr>
      </w:pPr>
      <w:r w:rsidRPr="00A23C27">
        <w:rPr>
          <w:sz w:val="24"/>
          <w:szCs w:val="24"/>
          <w:lang w:eastAsia="ru-RU" w:bidi="ru-RU"/>
        </w:rPr>
        <w:t>В 202</w:t>
      </w:r>
      <w:r>
        <w:rPr>
          <w:sz w:val="24"/>
          <w:szCs w:val="24"/>
          <w:lang w:eastAsia="ru-RU" w:bidi="ru-RU"/>
        </w:rPr>
        <w:t>3</w:t>
      </w:r>
      <w:r w:rsidRPr="00A23C27">
        <w:rPr>
          <w:sz w:val="24"/>
          <w:szCs w:val="24"/>
          <w:lang w:eastAsia="ru-RU" w:bidi="ru-RU"/>
        </w:rPr>
        <w:t>-202</w:t>
      </w:r>
      <w:r>
        <w:rPr>
          <w:sz w:val="24"/>
          <w:szCs w:val="24"/>
          <w:lang w:eastAsia="ru-RU" w:bidi="ru-RU"/>
        </w:rPr>
        <w:t>4</w:t>
      </w:r>
      <w:r w:rsidRPr="00A23C27">
        <w:rPr>
          <w:sz w:val="24"/>
          <w:szCs w:val="24"/>
          <w:lang w:eastAsia="ru-RU" w:bidi="ru-RU"/>
        </w:rPr>
        <w:t xml:space="preserve"> учебном </w:t>
      </w:r>
      <w:r w:rsidR="00420877">
        <w:rPr>
          <w:sz w:val="24"/>
          <w:szCs w:val="24"/>
          <w:lang w:eastAsia="ru-RU" w:bidi="ru-RU"/>
        </w:rPr>
        <w:t>году функционируют 12</w:t>
      </w:r>
      <w:r w:rsidRPr="00A23C27">
        <w:rPr>
          <w:sz w:val="24"/>
          <w:szCs w:val="24"/>
          <w:lang w:eastAsia="ru-RU" w:bidi="ru-RU"/>
        </w:rPr>
        <w:t xml:space="preserve"> групп об</w:t>
      </w:r>
      <w:r w:rsidR="00420877">
        <w:rPr>
          <w:sz w:val="24"/>
          <w:szCs w:val="24"/>
          <w:lang w:eastAsia="ru-RU" w:bidi="ru-RU"/>
        </w:rPr>
        <w:t>щеразвивающей направленности и 6 групп</w:t>
      </w:r>
      <w:r w:rsidRPr="00A23C27">
        <w:rPr>
          <w:sz w:val="24"/>
          <w:szCs w:val="24"/>
          <w:lang w:eastAsia="ru-RU" w:bidi="ru-RU"/>
        </w:rPr>
        <w:t xml:space="preserve"> компенсирующей направленности.</w:t>
      </w:r>
    </w:p>
    <w:p w14:paraId="0700EDE7" w14:textId="77777777" w:rsidR="00F82DE4" w:rsidRPr="00A23C27" w:rsidRDefault="00F82DE4" w:rsidP="00F82DE4">
      <w:pPr>
        <w:autoSpaceDE/>
        <w:autoSpaceDN/>
        <w:ind w:left="20" w:right="20" w:firstLine="709"/>
        <w:jc w:val="both"/>
        <w:rPr>
          <w:sz w:val="24"/>
          <w:szCs w:val="24"/>
          <w:lang w:eastAsia="ru-RU" w:bidi="ru-RU"/>
        </w:rPr>
      </w:pPr>
      <w:r w:rsidRPr="00A23C27">
        <w:rPr>
          <w:sz w:val="24"/>
          <w:szCs w:val="24"/>
          <w:lang w:eastAsia="ru-RU" w:bidi="ru-RU"/>
        </w:rPr>
        <w:t>Образовательный процесс осуществляется на государственном языке - русском. Учебный период с 1 сентября по 31 мая с перерывом на каникулы, 36 рабочих недель.</w:t>
      </w:r>
    </w:p>
    <w:p w14:paraId="49B368D2" w14:textId="77777777" w:rsidR="00F82DE4" w:rsidRPr="00A23C27" w:rsidRDefault="00F82DE4" w:rsidP="00F82DE4">
      <w:pPr>
        <w:adjustRightInd w:val="0"/>
        <w:ind w:firstLine="709"/>
        <w:jc w:val="both"/>
        <w:rPr>
          <w:rFonts w:eastAsia="Courier New"/>
          <w:color w:val="000000"/>
          <w:sz w:val="24"/>
          <w:szCs w:val="24"/>
          <w:lang w:eastAsia="ru-RU" w:bidi="ru-RU"/>
        </w:rPr>
      </w:pPr>
      <w:r w:rsidRPr="00A23C27">
        <w:rPr>
          <w:rFonts w:eastAsia="Courier New"/>
          <w:color w:val="000000"/>
          <w:sz w:val="24"/>
          <w:szCs w:val="24"/>
          <w:lang w:eastAsia="ru-RU" w:bidi="ru-RU"/>
        </w:rPr>
        <w:t xml:space="preserve">Образовательная деятельность с детьми проводиться согласно учебному плану, расписанию непосредственно организованной деятельности, сетке образовательной деятельности  в режимных моментах в течение дня. Праздники, досуговые мероприятия  для воспитанников в течение учебного года планируются в соответствии с   Годовым  планом  работы.                                                                                                                                                                                                                                                          </w:t>
      </w:r>
    </w:p>
    <w:p w14:paraId="02C91915" w14:textId="77777777" w:rsidR="00F82DE4" w:rsidRPr="00A23C27" w:rsidRDefault="00F82DE4" w:rsidP="00F82DE4">
      <w:pPr>
        <w:adjustRightInd w:val="0"/>
        <w:ind w:firstLine="709"/>
        <w:jc w:val="both"/>
        <w:rPr>
          <w:rFonts w:eastAsia="Courier New"/>
          <w:color w:val="000000"/>
          <w:sz w:val="24"/>
          <w:szCs w:val="24"/>
          <w:lang w:eastAsia="ru-RU" w:bidi="ru-RU"/>
        </w:rPr>
      </w:pPr>
      <w:r w:rsidRPr="00A23C27">
        <w:rPr>
          <w:rFonts w:eastAsia="Courier New"/>
          <w:color w:val="333333"/>
          <w:sz w:val="24"/>
          <w:szCs w:val="24"/>
          <w:lang w:eastAsia="ru-RU" w:bidi="ru-RU"/>
        </w:rPr>
        <w:t> </w:t>
      </w:r>
      <w:r w:rsidRPr="00A23C27">
        <w:rPr>
          <w:rFonts w:eastAsia="Courier New"/>
          <w:color w:val="000000"/>
          <w:sz w:val="24"/>
          <w:szCs w:val="24"/>
          <w:lang w:eastAsia="ru-RU" w:bidi="ru-RU"/>
        </w:rPr>
        <w:t>Организация каникулярного отдыха в детском саду (середина учебного года, летний период) имеет свою специфику и определяется задачами воспитания в дошкольном учреждении: проводятся мероприятия художественно-эстетического, физкультурно-оздоровительного направления (музыкальные, спортивные, изобразительного искусства, наблюдения в природе).</w:t>
      </w:r>
    </w:p>
    <w:p w14:paraId="77D3F778" w14:textId="77777777" w:rsidR="00F82DE4" w:rsidRPr="00A23C27" w:rsidRDefault="00F82DE4" w:rsidP="00F82DE4">
      <w:pPr>
        <w:adjustRightInd w:val="0"/>
        <w:ind w:firstLine="709"/>
        <w:jc w:val="both"/>
        <w:rPr>
          <w:rFonts w:eastAsia="Courier New"/>
          <w:color w:val="000000"/>
          <w:sz w:val="24"/>
          <w:szCs w:val="24"/>
          <w:lang w:eastAsia="ru-RU" w:bidi="ru-RU"/>
        </w:rPr>
      </w:pPr>
      <w:r w:rsidRPr="00A23C27">
        <w:rPr>
          <w:rFonts w:eastAsia="Courier New"/>
          <w:color w:val="000000"/>
          <w:sz w:val="24"/>
          <w:szCs w:val="24"/>
          <w:lang w:eastAsia="ru-RU" w:bidi="ru-RU"/>
        </w:rPr>
        <w:t>Летний оздоровительный период: с 1 июня по 31 августа - проводятся мероприятия художественно-эстетического, физкультурно-оздоровительного направления (музыкальные, спортивные, изобразительного искусства, наблюдения в природе) в соответствии с Планом летней оздоровительной работы.</w:t>
      </w:r>
    </w:p>
    <w:p w14:paraId="19C9A352" w14:textId="77777777" w:rsidR="00F82DE4" w:rsidRPr="00A23C27" w:rsidRDefault="00F82DE4" w:rsidP="00F82DE4">
      <w:pPr>
        <w:autoSpaceDE/>
        <w:autoSpaceDN/>
        <w:ind w:left="20" w:right="20" w:firstLine="709"/>
        <w:jc w:val="both"/>
        <w:rPr>
          <w:sz w:val="24"/>
          <w:szCs w:val="24"/>
          <w:lang w:eastAsia="ru-RU" w:bidi="ru-RU"/>
        </w:rPr>
      </w:pPr>
      <w:r w:rsidRPr="00A23C27">
        <w:rPr>
          <w:sz w:val="24"/>
          <w:szCs w:val="24"/>
          <w:lang w:eastAsia="ru-RU" w:bidi="ru-RU"/>
        </w:rPr>
        <w:t>Годовой календарный учебный график учитывает в полном объёме возрастные психофизические особенности воспитанников и отвечает требованиям охраны их жизни и здоровья.</w:t>
      </w:r>
    </w:p>
    <w:p w14:paraId="678B3A68" w14:textId="77777777" w:rsidR="00F82DE4" w:rsidRPr="00A23C27" w:rsidRDefault="00F82DE4" w:rsidP="00F82DE4">
      <w:pPr>
        <w:autoSpaceDE/>
        <w:autoSpaceDN/>
        <w:ind w:left="20" w:right="20" w:firstLine="709"/>
        <w:jc w:val="both"/>
        <w:rPr>
          <w:sz w:val="26"/>
          <w:szCs w:val="26"/>
          <w:lang w:eastAsia="ru-RU" w:bidi="ru-RU"/>
        </w:rPr>
        <w:sectPr w:rsidR="00F82DE4" w:rsidRPr="00A23C27" w:rsidSect="009D3DD5">
          <w:headerReference w:type="even" r:id="rId78"/>
          <w:headerReference w:type="default" r:id="rId79"/>
          <w:pgSz w:w="11906" w:h="16838"/>
          <w:pgMar w:top="567" w:right="567" w:bottom="851" w:left="1134" w:header="0" w:footer="6" w:gutter="0"/>
          <w:cols w:space="720"/>
          <w:noEndnote/>
          <w:docGrid w:linePitch="360"/>
        </w:sectPr>
      </w:pPr>
    </w:p>
    <w:tbl>
      <w:tblPr>
        <w:tblOverlap w:val="never"/>
        <w:tblW w:w="16461" w:type="dxa"/>
        <w:jc w:val="center"/>
        <w:tblLayout w:type="fixed"/>
        <w:tblCellMar>
          <w:left w:w="10" w:type="dxa"/>
          <w:right w:w="10" w:type="dxa"/>
        </w:tblCellMar>
        <w:tblLook w:val="0000" w:firstRow="0" w:lastRow="0" w:firstColumn="0" w:lastColumn="0" w:noHBand="0" w:noVBand="0"/>
      </w:tblPr>
      <w:tblGrid>
        <w:gridCol w:w="2473"/>
        <w:gridCol w:w="1865"/>
        <w:gridCol w:w="1985"/>
        <w:gridCol w:w="1984"/>
        <w:gridCol w:w="1985"/>
        <w:gridCol w:w="2126"/>
        <w:gridCol w:w="2145"/>
        <w:gridCol w:w="1898"/>
      </w:tblGrid>
      <w:tr w:rsidR="00F82DE4" w:rsidRPr="00A23C27" w14:paraId="0B59E93F" w14:textId="77777777" w:rsidTr="009079A6">
        <w:trPr>
          <w:trHeight w:val="20"/>
          <w:jc w:val="center"/>
        </w:trPr>
        <w:tc>
          <w:tcPr>
            <w:tcW w:w="2473" w:type="dxa"/>
            <w:tcBorders>
              <w:top w:val="single" w:sz="4" w:space="0" w:color="auto"/>
              <w:left w:val="single" w:sz="4" w:space="0" w:color="auto"/>
            </w:tcBorders>
            <w:shd w:val="clear" w:color="auto" w:fill="FFFFFF"/>
          </w:tcPr>
          <w:p w14:paraId="634C9BC5" w14:textId="77777777" w:rsidR="00F82DE4" w:rsidRPr="00A23C27" w:rsidRDefault="00F82DE4" w:rsidP="009079A6">
            <w:pPr>
              <w:autoSpaceDE/>
              <w:autoSpaceDN/>
              <w:rPr>
                <w:rFonts w:eastAsia="Courier New"/>
                <w:color w:val="000000"/>
                <w:szCs w:val="24"/>
                <w:lang w:eastAsia="ru-RU" w:bidi="ru-RU"/>
              </w:rPr>
            </w:pPr>
          </w:p>
        </w:tc>
        <w:tc>
          <w:tcPr>
            <w:tcW w:w="1865" w:type="dxa"/>
            <w:tcBorders>
              <w:top w:val="single" w:sz="4" w:space="0" w:color="auto"/>
              <w:left w:val="single" w:sz="4" w:space="0" w:color="auto"/>
            </w:tcBorders>
            <w:shd w:val="clear" w:color="auto" w:fill="FFFFFF"/>
            <w:vAlign w:val="center"/>
          </w:tcPr>
          <w:p w14:paraId="0D00B54D" w14:textId="77777777" w:rsidR="00F82DE4" w:rsidRPr="00FB6BB8" w:rsidRDefault="00F82DE4" w:rsidP="009079A6">
            <w:pPr>
              <w:autoSpaceDE/>
              <w:autoSpaceDN/>
              <w:jc w:val="center"/>
              <w:rPr>
                <w:sz w:val="20"/>
                <w:szCs w:val="20"/>
                <w:lang w:eastAsia="ru-RU" w:bidi="ru-RU"/>
              </w:rPr>
            </w:pPr>
            <w:r w:rsidRPr="00FB6BB8">
              <w:rPr>
                <w:b/>
                <w:bCs/>
                <w:color w:val="000000"/>
                <w:sz w:val="20"/>
                <w:szCs w:val="20"/>
                <w:shd w:val="clear" w:color="auto" w:fill="FFFFFF"/>
                <w:lang w:eastAsia="ru-RU" w:bidi="ru-RU"/>
              </w:rPr>
              <w:t>1 младшая группа (2-3 года)</w:t>
            </w:r>
          </w:p>
        </w:tc>
        <w:tc>
          <w:tcPr>
            <w:tcW w:w="1985" w:type="dxa"/>
            <w:tcBorders>
              <w:top w:val="single" w:sz="4" w:space="0" w:color="auto"/>
              <w:left w:val="single" w:sz="4" w:space="0" w:color="auto"/>
            </w:tcBorders>
            <w:shd w:val="clear" w:color="auto" w:fill="FFFFFF"/>
            <w:vAlign w:val="center"/>
          </w:tcPr>
          <w:p w14:paraId="6F38118D" w14:textId="77777777" w:rsidR="00F82DE4" w:rsidRPr="00FB6BB8" w:rsidRDefault="00F82DE4" w:rsidP="009079A6">
            <w:pPr>
              <w:autoSpaceDE/>
              <w:autoSpaceDN/>
              <w:jc w:val="center"/>
              <w:rPr>
                <w:sz w:val="20"/>
                <w:szCs w:val="20"/>
                <w:lang w:eastAsia="ru-RU" w:bidi="ru-RU"/>
              </w:rPr>
            </w:pPr>
            <w:r w:rsidRPr="00FB6BB8">
              <w:rPr>
                <w:b/>
                <w:bCs/>
                <w:color w:val="000000"/>
                <w:sz w:val="20"/>
                <w:szCs w:val="20"/>
                <w:shd w:val="clear" w:color="auto" w:fill="FFFFFF"/>
                <w:lang w:eastAsia="ru-RU" w:bidi="ru-RU"/>
              </w:rPr>
              <w:t>2 младшая группа (3-4 года)</w:t>
            </w:r>
          </w:p>
        </w:tc>
        <w:tc>
          <w:tcPr>
            <w:tcW w:w="1984" w:type="dxa"/>
            <w:tcBorders>
              <w:top w:val="single" w:sz="4" w:space="0" w:color="auto"/>
              <w:left w:val="single" w:sz="4" w:space="0" w:color="auto"/>
              <w:right w:val="single" w:sz="4" w:space="0" w:color="auto"/>
            </w:tcBorders>
            <w:shd w:val="clear" w:color="auto" w:fill="FFFFFF"/>
            <w:vAlign w:val="center"/>
          </w:tcPr>
          <w:p w14:paraId="55065278" w14:textId="77777777" w:rsidR="00F82DE4" w:rsidRPr="00FB6BB8" w:rsidRDefault="00F82DE4" w:rsidP="009079A6">
            <w:pPr>
              <w:autoSpaceDE/>
              <w:autoSpaceDN/>
              <w:jc w:val="center"/>
              <w:rPr>
                <w:b/>
                <w:bCs/>
                <w:color w:val="000000"/>
                <w:sz w:val="20"/>
                <w:szCs w:val="20"/>
                <w:shd w:val="clear" w:color="auto" w:fill="FFFFFF"/>
                <w:lang w:eastAsia="ru-RU" w:bidi="ru-RU"/>
              </w:rPr>
            </w:pPr>
            <w:r w:rsidRPr="00FB6BB8">
              <w:rPr>
                <w:b/>
                <w:bCs/>
                <w:color w:val="000000"/>
                <w:sz w:val="20"/>
                <w:szCs w:val="20"/>
                <w:shd w:val="clear" w:color="auto" w:fill="FFFFFF"/>
                <w:lang w:eastAsia="ru-RU" w:bidi="ru-RU"/>
              </w:rPr>
              <w:t>Средняя группа</w:t>
            </w:r>
          </w:p>
          <w:p w14:paraId="4A36178B" w14:textId="77777777" w:rsidR="00F82DE4" w:rsidRPr="00FB6BB8" w:rsidRDefault="00F82DE4" w:rsidP="009079A6">
            <w:pPr>
              <w:autoSpaceDE/>
              <w:autoSpaceDN/>
              <w:jc w:val="center"/>
              <w:rPr>
                <w:b/>
                <w:bCs/>
                <w:color w:val="000000"/>
                <w:sz w:val="20"/>
                <w:szCs w:val="20"/>
                <w:shd w:val="clear" w:color="auto" w:fill="FFFFFF"/>
                <w:lang w:eastAsia="ru-RU" w:bidi="ru-RU"/>
              </w:rPr>
            </w:pPr>
            <w:r w:rsidRPr="00FB6BB8">
              <w:rPr>
                <w:b/>
                <w:bCs/>
                <w:color w:val="000000"/>
                <w:sz w:val="20"/>
                <w:szCs w:val="20"/>
                <w:shd w:val="clear" w:color="auto" w:fill="FFFFFF"/>
                <w:lang w:eastAsia="ru-RU" w:bidi="ru-RU"/>
              </w:rPr>
              <w:t>(4-5 лет)</w:t>
            </w:r>
          </w:p>
          <w:p w14:paraId="7847BEB0" w14:textId="77777777" w:rsidR="00FB6BB8" w:rsidRDefault="00FB6BB8" w:rsidP="009079A6">
            <w:pPr>
              <w:autoSpaceDE/>
              <w:autoSpaceDN/>
              <w:jc w:val="center"/>
              <w:rPr>
                <w:b/>
                <w:bCs/>
                <w:color w:val="000000"/>
                <w:sz w:val="20"/>
                <w:szCs w:val="20"/>
                <w:shd w:val="clear" w:color="auto" w:fill="FFFFFF"/>
                <w:lang w:eastAsia="ru-RU" w:bidi="ru-RU"/>
              </w:rPr>
            </w:pPr>
            <w:r w:rsidRPr="00FB6BB8">
              <w:rPr>
                <w:b/>
                <w:bCs/>
                <w:color w:val="000000"/>
                <w:sz w:val="20"/>
                <w:szCs w:val="20"/>
                <w:shd w:val="clear" w:color="auto" w:fill="FFFFFF"/>
                <w:lang w:eastAsia="ru-RU" w:bidi="ru-RU"/>
              </w:rPr>
              <w:t>ТНР (4-5 лет)</w:t>
            </w:r>
            <w:r>
              <w:rPr>
                <w:b/>
                <w:bCs/>
                <w:color w:val="000000"/>
                <w:sz w:val="20"/>
                <w:szCs w:val="20"/>
                <w:shd w:val="clear" w:color="auto" w:fill="FFFFFF"/>
                <w:lang w:eastAsia="ru-RU" w:bidi="ru-RU"/>
              </w:rPr>
              <w:t xml:space="preserve">, </w:t>
            </w:r>
          </w:p>
          <w:p w14:paraId="6E96B65C" w14:textId="61215416" w:rsidR="00FB6BB8" w:rsidRPr="00FB6BB8" w:rsidRDefault="00FB6BB8" w:rsidP="009079A6">
            <w:pPr>
              <w:autoSpaceDE/>
              <w:autoSpaceDN/>
              <w:jc w:val="center"/>
              <w:rPr>
                <w:sz w:val="20"/>
                <w:szCs w:val="20"/>
                <w:lang w:eastAsia="ru-RU" w:bidi="ru-RU"/>
              </w:rPr>
            </w:pPr>
            <w:r>
              <w:rPr>
                <w:b/>
                <w:bCs/>
                <w:color w:val="000000"/>
                <w:sz w:val="20"/>
                <w:szCs w:val="20"/>
                <w:shd w:val="clear" w:color="auto" w:fill="FFFFFF"/>
                <w:lang w:eastAsia="ru-RU" w:bidi="ru-RU"/>
              </w:rPr>
              <w:t>ЗПР (4-6 лет), НОДА</w:t>
            </w:r>
          </w:p>
        </w:tc>
        <w:tc>
          <w:tcPr>
            <w:tcW w:w="1985" w:type="dxa"/>
            <w:tcBorders>
              <w:top w:val="single" w:sz="4" w:space="0" w:color="auto"/>
              <w:left w:val="single" w:sz="4" w:space="0" w:color="auto"/>
            </w:tcBorders>
            <w:shd w:val="clear" w:color="auto" w:fill="FFFFFF"/>
            <w:vAlign w:val="center"/>
          </w:tcPr>
          <w:p w14:paraId="26DECF6D" w14:textId="77777777" w:rsidR="00F82DE4" w:rsidRPr="00FB6BB8" w:rsidRDefault="00F82DE4" w:rsidP="009079A6">
            <w:pPr>
              <w:autoSpaceDE/>
              <w:autoSpaceDN/>
              <w:jc w:val="center"/>
              <w:rPr>
                <w:b/>
                <w:bCs/>
                <w:color w:val="000000"/>
                <w:sz w:val="20"/>
                <w:szCs w:val="20"/>
                <w:shd w:val="clear" w:color="auto" w:fill="FFFFFF"/>
                <w:lang w:eastAsia="ru-RU" w:bidi="ru-RU"/>
              </w:rPr>
            </w:pPr>
            <w:r w:rsidRPr="00FB6BB8">
              <w:rPr>
                <w:b/>
                <w:bCs/>
                <w:color w:val="000000"/>
                <w:sz w:val="20"/>
                <w:szCs w:val="20"/>
                <w:shd w:val="clear" w:color="auto" w:fill="FFFFFF"/>
                <w:lang w:eastAsia="ru-RU" w:bidi="ru-RU"/>
              </w:rPr>
              <w:t>Старшая группа</w:t>
            </w:r>
          </w:p>
          <w:p w14:paraId="4CC84092" w14:textId="77777777" w:rsidR="00F82DE4" w:rsidRPr="00FB6BB8" w:rsidRDefault="00F82DE4" w:rsidP="009079A6">
            <w:pPr>
              <w:autoSpaceDE/>
              <w:autoSpaceDN/>
              <w:jc w:val="center"/>
              <w:rPr>
                <w:sz w:val="20"/>
                <w:szCs w:val="20"/>
                <w:lang w:eastAsia="ru-RU" w:bidi="ru-RU"/>
              </w:rPr>
            </w:pPr>
            <w:r w:rsidRPr="00FB6BB8">
              <w:rPr>
                <w:b/>
                <w:bCs/>
                <w:color w:val="000000"/>
                <w:sz w:val="20"/>
                <w:szCs w:val="20"/>
                <w:shd w:val="clear" w:color="auto" w:fill="FFFFFF"/>
                <w:lang w:eastAsia="ru-RU" w:bidi="ru-RU"/>
              </w:rPr>
              <w:t>(5-6 лет)</w:t>
            </w:r>
          </w:p>
        </w:tc>
        <w:tc>
          <w:tcPr>
            <w:tcW w:w="2126" w:type="dxa"/>
            <w:tcBorders>
              <w:top w:val="single" w:sz="4" w:space="0" w:color="auto"/>
              <w:left w:val="single" w:sz="4" w:space="0" w:color="auto"/>
            </w:tcBorders>
            <w:shd w:val="clear" w:color="auto" w:fill="FFFFFF"/>
            <w:vAlign w:val="center"/>
          </w:tcPr>
          <w:p w14:paraId="3961EED1" w14:textId="4EF17295" w:rsidR="00F82DE4" w:rsidRPr="00FB6BB8" w:rsidRDefault="00FB6BB8" w:rsidP="009079A6">
            <w:pPr>
              <w:autoSpaceDE/>
              <w:autoSpaceDN/>
              <w:jc w:val="center"/>
              <w:rPr>
                <w:b/>
                <w:sz w:val="20"/>
                <w:szCs w:val="20"/>
                <w:lang w:eastAsia="ru-RU" w:bidi="ru-RU"/>
              </w:rPr>
            </w:pPr>
            <w:r w:rsidRPr="00FB6BB8">
              <w:rPr>
                <w:b/>
                <w:sz w:val="20"/>
                <w:szCs w:val="20"/>
                <w:lang w:eastAsia="ru-RU" w:bidi="ru-RU"/>
              </w:rPr>
              <w:t xml:space="preserve">Старшая </w:t>
            </w:r>
            <w:r w:rsidR="00F82DE4" w:rsidRPr="00FB6BB8">
              <w:rPr>
                <w:b/>
                <w:sz w:val="20"/>
                <w:szCs w:val="20"/>
                <w:lang w:eastAsia="ru-RU" w:bidi="ru-RU"/>
              </w:rPr>
              <w:t xml:space="preserve"> для детей </w:t>
            </w:r>
          </w:p>
          <w:p w14:paraId="10759516" w14:textId="08A65901" w:rsidR="00F82DE4" w:rsidRPr="00FB6BB8" w:rsidRDefault="00F82DE4" w:rsidP="009079A6">
            <w:pPr>
              <w:autoSpaceDE/>
              <w:autoSpaceDN/>
              <w:jc w:val="center"/>
              <w:rPr>
                <w:b/>
                <w:sz w:val="20"/>
                <w:szCs w:val="20"/>
                <w:lang w:eastAsia="ru-RU" w:bidi="ru-RU"/>
              </w:rPr>
            </w:pPr>
            <w:r w:rsidRPr="00FB6BB8">
              <w:rPr>
                <w:b/>
                <w:sz w:val="20"/>
                <w:szCs w:val="20"/>
                <w:lang w:eastAsia="ru-RU" w:bidi="ru-RU"/>
              </w:rPr>
              <w:t xml:space="preserve"> ТНР (5-6 лет)</w:t>
            </w:r>
          </w:p>
          <w:p w14:paraId="7D13903A" w14:textId="5F11680F" w:rsidR="00FB6BB8" w:rsidRPr="00FB6BB8" w:rsidRDefault="00FB6BB8" w:rsidP="009079A6">
            <w:pPr>
              <w:autoSpaceDE/>
              <w:autoSpaceDN/>
              <w:jc w:val="center"/>
              <w:rPr>
                <w:b/>
                <w:sz w:val="20"/>
                <w:szCs w:val="20"/>
                <w:lang w:eastAsia="ru-RU" w:bidi="ru-RU"/>
              </w:rPr>
            </w:pPr>
            <w:r w:rsidRPr="00FB6BB8">
              <w:rPr>
                <w:b/>
                <w:sz w:val="20"/>
                <w:szCs w:val="20"/>
                <w:lang w:eastAsia="ru-RU" w:bidi="ru-RU"/>
              </w:rPr>
              <w:t>ЗПР А (5-7 лет)</w:t>
            </w:r>
          </w:p>
        </w:tc>
        <w:tc>
          <w:tcPr>
            <w:tcW w:w="2145" w:type="dxa"/>
            <w:tcBorders>
              <w:top w:val="single" w:sz="4" w:space="0" w:color="auto"/>
              <w:left w:val="single" w:sz="4" w:space="0" w:color="auto"/>
              <w:right w:val="single" w:sz="4" w:space="0" w:color="auto"/>
            </w:tcBorders>
            <w:shd w:val="clear" w:color="auto" w:fill="FFFFFF"/>
            <w:vAlign w:val="center"/>
          </w:tcPr>
          <w:p w14:paraId="72910C22" w14:textId="77777777" w:rsidR="00F82DE4" w:rsidRPr="00FB6BB8" w:rsidRDefault="00F82DE4" w:rsidP="009079A6">
            <w:pPr>
              <w:autoSpaceDE/>
              <w:autoSpaceDN/>
              <w:jc w:val="center"/>
              <w:rPr>
                <w:sz w:val="20"/>
                <w:szCs w:val="20"/>
                <w:lang w:eastAsia="ru-RU" w:bidi="ru-RU"/>
              </w:rPr>
            </w:pPr>
            <w:r w:rsidRPr="00FB6BB8">
              <w:rPr>
                <w:b/>
                <w:bCs/>
                <w:color w:val="000000"/>
                <w:sz w:val="20"/>
                <w:szCs w:val="20"/>
                <w:shd w:val="clear" w:color="auto" w:fill="FFFFFF"/>
                <w:lang w:eastAsia="ru-RU" w:bidi="ru-RU"/>
              </w:rPr>
              <w:t>Подготовительная</w:t>
            </w:r>
          </w:p>
          <w:p w14:paraId="418B7959" w14:textId="1DD59185" w:rsidR="00F82DE4" w:rsidRPr="00FB6BB8" w:rsidRDefault="00F82DE4" w:rsidP="00FB6BB8">
            <w:pPr>
              <w:autoSpaceDE/>
              <w:autoSpaceDN/>
              <w:jc w:val="center"/>
              <w:rPr>
                <w:sz w:val="20"/>
                <w:szCs w:val="20"/>
                <w:lang w:eastAsia="ru-RU" w:bidi="ru-RU"/>
              </w:rPr>
            </w:pPr>
            <w:r w:rsidRPr="00FB6BB8">
              <w:rPr>
                <w:b/>
                <w:bCs/>
                <w:color w:val="000000"/>
                <w:sz w:val="20"/>
                <w:szCs w:val="20"/>
                <w:shd w:val="clear" w:color="auto" w:fill="FFFFFF"/>
                <w:lang w:eastAsia="ru-RU" w:bidi="ru-RU"/>
              </w:rPr>
              <w:t>группа</w:t>
            </w:r>
            <w:r w:rsidR="00FB6BB8" w:rsidRPr="00FB6BB8">
              <w:rPr>
                <w:b/>
                <w:bCs/>
                <w:color w:val="000000"/>
                <w:sz w:val="20"/>
                <w:szCs w:val="20"/>
                <w:shd w:val="clear" w:color="auto" w:fill="FFFFFF"/>
                <w:lang w:eastAsia="ru-RU" w:bidi="ru-RU"/>
              </w:rPr>
              <w:t>ТНР</w:t>
            </w:r>
            <w:r w:rsidRPr="00FB6BB8">
              <w:rPr>
                <w:b/>
                <w:bCs/>
                <w:color w:val="000000"/>
                <w:sz w:val="20"/>
                <w:szCs w:val="20"/>
                <w:shd w:val="clear" w:color="auto" w:fill="FFFFFF"/>
                <w:lang w:eastAsia="ru-RU" w:bidi="ru-RU"/>
              </w:rPr>
              <w:t xml:space="preserve"> (6-7 лет)</w:t>
            </w:r>
          </w:p>
        </w:tc>
        <w:tc>
          <w:tcPr>
            <w:tcW w:w="1898" w:type="dxa"/>
            <w:tcBorders>
              <w:top w:val="single" w:sz="4" w:space="0" w:color="auto"/>
              <w:left w:val="single" w:sz="4" w:space="0" w:color="auto"/>
              <w:right w:val="single" w:sz="4" w:space="0" w:color="auto"/>
            </w:tcBorders>
            <w:shd w:val="clear" w:color="auto" w:fill="FFFFFF"/>
          </w:tcPr>
          <w:p w14:paraId="1EBB350F" w14:textId="77777777" w:rsidR="00F82DE4" w:rsidRPr="00FB6BB8" w:rsidRDefault="00F82DE4" w:rsidP="009079A6">
            <w:pPr>
              <w:autoSpaceDE/>
              <w:autoSpaceDN/>
              <w:jc w:val="center"/>
              <w:rPr>
                <w:b/>
                <w:bCs/>
                <w:color w:val="000000"/>
                <w:sz w:val="20"/>
                <w:szCs w:val="20"/>
                <w:shd w:val="clear" w:color="auto" w:fill="FFFFFF"/>
                <w:lang w:eastAsia="ru-RU" w:bidi="ru-RU"/>
              </w:rPr>
            </w:pPr>
            <w:r w:rsidRPr="00FB6BB8">
              <w:rPr>
                <w:b/>
                <w:bCs/>
                <w:color w:val="000000"/>
                <w:sz w:val="20"/>
                <w:szCs w:val="20"/>
                <w:shd w:val="clear" w:color="auto" w:fill="FFFFFF"/>
                <w:lang w:eastAsia="ru-RU" w:bidi="ru-RU"/>
              </w:rPr>
              <w:t>Подготовительная</w:t>
            </w:r>
          </w:p>
          <w:p w14:paraId="0EEF3F3E" w14:textId="68692597" w:rsidR="00F82DE4" w:rsidRPr="00FB6BB8" w:rsidRDefault="00FB6BB8" w:rsidP="009079A6">
            <w:pPr>
              <w:autoSpaceDE/>
              <w:autoSpaceDN/>
              <w:jc w:val="center"/>
              <w:rPr>
                <w:b/>
                <w:bCs/>
                <w:color w:val="000000"/>
                <w:sz w:val="20"/>
                <w:szCs w:val="20"/>
                <w:shd w:val="clear" w:color="auto" w:fill="FFFFFF"/>
                <w:lang w:eastAsia="ru-RU" w:bidi="ru-RU"/>
              </w:rPr>
            </w:pPr>
            <w:r w:rsidRPr="00FB6BB8">
              <w:rPr>
                <w:b/>
                <w:bCs/>
                <w:color w:val="000000"/>
                <w:sz w:val="20"/>
                <w:szCs w:val="20"/>
                <w:shd w:val="clear" w:color="auto" w:fill="FFFFFF"/>
                <w:lang w:eastAsia="ru-RU" w:bidi="ru-RU"/>
              </w:rPr>
              <w:t>Г</w:t>
            </w:r>
            <w:r w:rsidR="00F82DE4" w:rsidRPr="00FB6BB8">
              <w:rPr>
                <w:b/>
                <w:bCs/>
                <w:color w:val="000000"/>
                <w:sz w:val="20"/>
                <w:szCs w:val="20"/>
                <w:shd w:val="clear" w:color="auto" w:fill="FFFFFF"/>
                <w:lang w:eastAsia="ru-RU" w:bidi="ru-RU"/>
              </w:rPr>
              <w:t>руппа</w:t>
            </w:r>
            <w:r w:rsidRPr="00FB6BB8">
              <w:rPr>
                <w:b/>
                <w:bCs/>
                <w:color w:val="000000"/>
                <w:sz w:val="20"/>
                <w:szCs w:val="20"/>
                <w:shd w:val="clear" w:color="auto" w:fill="FFFFFF"/>
                <w:lang w:eastAsia="ru-RU" w:bidi="ru-RU"/>
              </w:rPr>
              <w:t xml:space="preserve"> </w:t>
            </w:r>
          </w:p>
        </w:tc>
      </w:tr>
      <w:tr w:rsidR="00F82DE4" w:rsidRPr="00A23C27" w14:paraId="6A0B0DF8" w14:textId="77777777" w:rsidTr="009079A6">
        <w:trPr>
          <w:trHeight w:val="20"/>
          <w:jc w:val="center"/>
        </w:trPr>
        <w:tc>
          <w:tcPr>
            <w:tcW w:w="2473" w:type="dxa"/>
            <w:tcBorders>
              <w:top w:val="single" w:sz="4" w:space="0" w:color="auto"/>
              <w:left w:val="single" w:sz="4" w:space="0" w:color="auto"/>
            </w:tcBorders>
            <w:shd w:val="clear" w:color="auto" w:fill="FFFFFF"/>
            <w:vAlign w:val="center"/>
          </w:tcPr>
          <w:p w14:paraId="1355C073" w14:textId="77777777" w:rsidR="00F82DE4" w:rsidRPr="00A23C27" w:rsidRDefault="00F82DE4" w:rsidP="009079A6">
            <w:pPr>
              <w:autoSpaceDE/>
              <w:autoSpaceDN/>
              <w:jc w:val="center"/>
              <w:rPr>
                <w:szCs w:val="24"/>
                <w:lang w:eastAsia="ru-RU" w:bidi="ru-RU"/>
              </w:rPr>
            </w:pPr>
            <w:r w:rsidRPr="00A23C27">
              <w:rPr>
                <w:bCs/>
                <w:color w:val="000000"/>
                <w:shd w:val="clear" w:color="auto" w:fill="FFFFFF"/>
                <w:lang w:eastAsia="ru-RU" w:bidi="ru-RU"/>
              </w:rPr>
              <w:t>Режим работы</w:t>
            </w:r>
          </w:p>
        </w:tc>
        <w:tc>
          <w:tcPr>
            <w:tcW w:w="1865" w:type="dxa"/>
            <w:tcBorders>
              <w:top w:val="single" w:sz="4" w:space="0" w:color="auto"/>
              <w:left w:val="single" w:sz="4" w:space="0" w:color="auto"/>
            </w:tcBorders>
            <w:shd w:val="clear" w:color="auto" w:fill="FFFFFF"/>
            <w:vAlign w:val="bottom"/>
          </w:tcPr>
          <w:p w14:paraId="5BC4B5D8" w14:textId="77777777" w:rsidR="00F82DE4" w:rsidRPr="00A23C27" w:rsidRDefault="00F82DE4" w:rsidP="009079A6">
            <w:pPr>
              <w:autoSpaceDE/>
              <w:autoSpaceDN/>
              <w:jc w:val="center"/>
              <w:rPr>
                <w:b/>
                <w:szCs w:val="24"/>
                <w:lang w:eastAsia="ru-RU" w:bidi="ru-RU"/>
              </w:rPr>
            </w:pPr>
            <w:r w:rsidRPr="00A23C27">
              <w:rPr>
                <w:b/>
                <w:bCs/>
                <w:color w:val="000000"/>
                <w:shd w:val="clear" w:color="auto" w:fill="FFFFFF"/>
                <w:lang w:eastAsia="ru-RU" w:bidi="ru-RU"/>
              </w:rPr>
              <w:t>6.30-18.30</w:t>
            </w:r>
          </w:p>
        </w:tc>
        <w:tc>
          <w:tcPr>
            <w:tcW w:w="1985" w:type="dxa"/>
            <w:tcBorders>
              <w:top w:val="single" w:sz="4" w:space="0" w:color="auto"/>
              <w:left w:val="single" w:sz="4" w:space="0" w:color="auto"/>
            </w:tcBorders>
            <w:shd w:val="clear" w:color="auto" w:fill="FFFFFF"/>
            <w:vAlign w:val="bottom"/>
          </w:tcPr>
          <w:p w14:paraId="248116E8" w14:textId="77777777" w:rsidR="00F82DE4" w:rsidRPr="00A23C27" w:rsidRDefault="00F82DE4" w:rsidP="009079A6">
            <w:pPr>
              <w:autoSpaceDE/>
              <w:autoSpaceDN/>
              <w:jc w:val="center"/>
              <w:rPr>
                <w:b/>
                <w:szCs w:val="24"/>
                <w:lang w:eastAsia="ru-RU" w:bidi="ru-RU"/>
              </w:rPr>
            </w:pPr>
            <w:r w:rsidRPr="00A23C27">
              <w:rPr>
                <w:b/>
                <w:bCs/>
                <w:color w:val="000000"/>
                <w:shd w:val="clear" w:color="auto" w:fill="FFFFFF"/>
                <w:lang w:eastAsia="ru-RU" w:bidi="ru-RU"/>
              </w:rPr>
              <w:t>6.30-18.30</w:t>
            </w:r>
          </w:p>
        </w:tc>
        <w:tc>
          <w:tcPr>
            <w:tcW w:w="1984" w:type="dxa"/>
            <w:tcBorders>
              <w:top w:val="single" w:sz="4" w:space="0" w:color="auto"/>
              <w:left w:val="single" w:sz="4" w:space="0" w:color="auto"/>
              <w:right w:val="single" w:sz="4" w:space="0" w:color="auto"/>
            </w:tcBorders>
            <w:shd w:val="clear" w:color="auto" w:fill="FFFFFF"/>
            <w:vAlign w:val="bottom"/>
          </w:tcPr>
          <w:p w14:paraId="07588A4B" w14:textId="77777777" w:rsidR="00F82DE4" w:rsidRPr="00A23C27" w:rsidRDefault="00F82DE4" w:rsidP="009079A6">
            <w:pPr>
              <w:autoSpaceDE/>
              <w:autoSpaceDN/>
              <w:jc w:val="center"/>
              <w:rPr>
                <w:b/>
                <w:szCs w:val="24"/>
                <w:lang w:eastAsia="ru-RU" w:bidi="ru-RU"/>
              </w:rPr>
            </w:pPr>
            <w:r w:rsidRPr="00A23C27">
              <w:rPr>
                <w:b/>
                <w:bCs/>
                <w:color w:val="000000"/>
                <w:shd w:val="clear" w:color="auto" w:fill="FFFFFF"/>
                <w:lang w:eastAsia="ru-RU" w:bidi="ru-RU"/>
              </w:rPr>
              <w:t>6.30-18.30</w:t>
            </w:r>
          </w:p>
        </w:tc>
        <w:tc>
          <w:tcPr>
            <w:tcW w:w="1985" w:type="dxa"/>
            <w:tcBorders>
              <w:top w:val="single" w:sz="4" w:space="0" w:color="auto"/>
              <w:left w:val="single" w:sz="4" w:space="0" w:color="auto"/>
            </w:tcBorders>
            <w:shd w:val="clear" w:color="auto" w:fill="FFFFFF"/>
            <w:vAlign w:val="bottom"/>
          </w:tcPr>
          <w:p w14:paraId="6ABE01B6" w14:textId="77777777" w:rsidR="00F82DE4" w:rsidRPr="00A23C27" w:rsidRDefault="00F82DE4" w:rsidP="009079A6">
            <w:pPr>
              <w:autoSpaceDE/>
              <w:autoSpaceDN/>
              <w:jc w:val="center"/>
              <w:rPr>
                <w:b/>
                <w:szCs w:val="24"/>
                <w:lang w:eastAsia="ru-RU" w:bidi="ru-RU"/>
              </w:rPr>
            </w:pPr>
            <w:r w:rsidRPr="00A23C27">
              <w:rPr>
                <w:b/>
                <w:bCs/>
                <w:color w:val="000000"/>
                <w:shd w:val="clear" w:color="auto" w:fill="FFFFFF"/>
                <w:lang w:eastAsia="ru-RU" w:bidi="ru-RU"/>
              </w:rPr>
              <w:t>6.30-18.30</w:t>
            </w:r>
          </w:p>
        </w:tc>
        <w:tc>
          <w:tcPr>
            <w:tcW w:w="2126" w:type="dxa"/>
            <w:tcBorders>
              <w:top w:val="single" w:sz="4" w:space="0" w:color="auto"/>
              <w:left w:val="single" w:sz="4" w:space="0" w:color="auto"/>
            </w:tcBorders>
            <w:shd w:val="clear" w:color="auto" w:fill="FFFFFF"/>
            <w:vAlign w:val="bottom"/>
          </w:tcPr>
          <w:p w14:paraId="1654923D" w14:textId="77777777" w:rsidR="00F82DE4" w:rsidRPr="00A23C27" w:rsidRDefault="00F82DE4" w:rsidP="009079A6">
            <w:pPr>
              <w:autoSpaceDE/>
              <w:autoSpaceDN/>
              <w:jc w:val="center"/>
              <w:rPr>
                <w:b/>
                <w:szCs w:val="24"/>
                <w:lang w:eastAsia="ru-RU" w:bidi="ru-RU"/>
              </w:rPr>
            </w:pPr>
            <w:r w:rsidRPr="00A23C27">
              <w:rPr>
                <w:b/>
                <w:bCs/>
                <w:color w:val="000000"/>
                <w:shd w:val="clear" w:color="auto" w:fill="FFFFFF"/>
                <w:lang w:eastAsia="ru-RU" w:bidi="ru-RU"/>
              </w:rPr>
              <w:t>6.30-18.30</w:t>
            </w:r>
          </w:p>
        </w:tc>
        <w:tc>
          <w:tcPr>
            <w:tcW w:w="2145" w:type="dxa"/>
            <w:tcBorders>
              <w:top w:val="single" w:sz="4" w:space="0" w:color="auto"/>
              <w:left w:val="single" w:sz="4" w:space="0" w:color="auto"/>
              <w:right w:val="single" w:sz="4" w:space="0" w:color="auto"/>
            </w:tcBorders>
            <w:shd w:val="clear" w:color="auto" w:fill="FFFFFF"/>
            <w:vAlign w:val="bottom"/>
          </w:tcPr>
          <w:p w14:paraId="457AEFF2" w14:textId="77777777" w:rsidR="00F82DE4" w:rsidRPr="00A23C27" w:rsidRDefault="00F82DE4" w:rsidP="009079A6">
            <w:pPr>
              <w:autoSpaceDE/>
              <w:autoSpaceDN/>
              <w:jc w:val="center"/>
              <w:rPr>
                <w:b/>
                <w:szCs w:val="24"/>
                <w:lang w:eastAsia="ru-RU" w:bidi="ru-RU"/>
              </w:rPr>
            </w:pPr>
            <w:r w:rsidRPr="00A23C27">
              <w:rPr>
                <w:b/>
                <w:bCs/>
                <w:color w:val="000000"/>
                <w:shd w:val="clear" w:color="auto" w:fill="FFFFFF"/>
                <w:lang w:eastAsia="ru-RU" w:bidi="ru-RU"/>
              </w:rPr>
              <w:t>6.30-18.30</w:t>
            </w:r>
          </w:p>
        </w:tc>
        <w:tc>
          <w:tcPr>
            <w:tcW w:w="1898" w:type="dxa"/>
            <w:tcBorders>
              <w:top w:val="single" w:sz="4" w:space="0" w:color="auto"/>
              <w:left w:val="single" w:sz="4" w:space="0" w:color="auto"/>
              <w:right w:val="single" w:sz="4" w:space="0" w:color="auto"/>
            </w:tcBorders>
            <w:shd w:val="clear" w:color="auto" w:fill="FFFFFF"/>
          </w:tcPr>
          <w:p w14:paraId="18540330" w14:textId="77777777" w:rsidR="00F82DE4" w:rsidRPr="00A23C27" w:rsidRDefault="00F82DE4" w:rsidP="009079A6">
            <w:pPr>
              <w:autoSpaceDE/>
              <w:autoSpaceDN/>
              <w:jc w:val="center"/>
              <w:rPr>
                <w:b/>
                <w:bCs/>
                <w:color w:val="000000"/>
                <w:szCs w:val="24"/>
                <w:shd w:val="clear" w:color="auto" w:fill="FFFFFF"/>
                <w:lang w:eastAsia="ru-RU" w:bidi="ru-RU"/>
              </w:rPr>
            </w:pPr>
            <w:r w:rsidRPr="00A23C27">
              <w:rPr>
                <w:b/>
                <w:bCs/>
                <w:color w:val="000000"/>
                <w:shd w:val="clear" w:color="auto" w:fill="FFFFFF"/>
                <w:lang w:eastAsia="ru-RU" w:bidi="ru-RU"/>
              </w:rPr>
              <w:t>6.30-18.30</w:t>
            </w:r>
          </w:p>
        </w:tc>
      </w:tr>
      <w:tr w:rsidR="00F82DE4" w:rsidRPr="00A23C27" w14:paraId="31E8780A" w14:textId="77777777" w:rsidTr="009079A6">
        <w:trPr>
          <w:trHeight w:val="20"/>
          <w:jc w:val="center"/>
        </w:trPr>
        <w:tc>
          <w:tcPr>
            <w:tcW w:w="2473" w:type="dxa"/>
            <w:tcBorders>
              <w:top w:val="single" w:sz="4" w:space="0" w:color="auto"/>
              <w:left w:val="single" w:sz="4" w:space="0" w:color="auto"/>
            </w:tcBorders>
            <w:shd w:val="clear" w:color="auto" w:fill="FFFFFF"/>
            <w:vAlign w:val="center"/>
          </w:tcPr>
          <w:p w14:paraId="4523D283" w14:textId="77777777" w:rsidR="00F82DE4" w:rsidRPr="00A23C27" w:rsidRDefault="00F82DE4" w:rsidP="009079A6">
            <w:pPr>
              <w:autoSpaceDE/>
              <w:autoSpaceDN/>
              <w:jc w:val="center"/>
              <w:rPr>
                <w:szCs w:val="24"/>
                <w:lang w:eastAsia="ru-RU" w:bidi="ru-RU"/>
              </w:rPr>
            </w:pPr>
            <w:r w:rsidRPr="00A23C27">
              <w:rPr>
                <w:bCs/>
                <w:color w:val="000000"/>
                <w:shd w:val="clear" w:color="auto" w:fill="FFFFFF"/>
                <w:lang w:eastAsia="ru-RU" w:bidi="ru-RU"/>
              </w:rPr>
              <w:t>Начало учебного года</w:t>
            </w:r>
          </w:p>
        </w:tc>
        <w:tc>
          <w:tcPr>
            <w:tcW w:w="13988" w:type="dxa"/>
            <w:gridSpan w:val="7"/>
            <w:tcBorders>
              <w:top w:val="single" w:sz="4" w:space="0" w:color="auto"/>
              <w:left w:val="single" w:sz="4" w:space="0" w:color="auto"/>
              <w:right w:val="single" w:sz="4" w:space="0" w:color="auto"/>
            </w:tcBorders>
            <w:shd w:val="clear" w:color="auto" w:fill="FFFFFF"/>
            <w:vAlign w:val="center"/>
          </w:tcPr>
          <w:p w14:paraId="0A4FC941" w14:textId="77777777" w:rsidR="00F82DE4" w:rsidRPr="00A23C27" w:rsidRDefault="00F82DE4" w:rsidP="009079A6">
            <w:pPr>
              <w:autoSpaceDE/>
              <w:autoSpaceDN/>
              <w:jc w:val="center"/>
              <w:rPr>
                <w:b/>
                <w:bCs/>
                <w:color w:val="000000"/>
                <w:szCs w:val="24"/>
                <w:shd w:val="clear" w:color="auto" w:fill="FFFFFF"/>
                <w:lang w:eastAsia="ru-RU" w:bidi="ru-RU"/>
              </w:rPr>
            </w:pPr>
            <w:r w:rsidRPr="00A23C27">
              <w:rPr>
                <w:b/>
                <w:bCs/>
                <w:color w:val="000000"/>
                <w:shd w:val="clear" w:color="auto" w:fill="FFFFFF"/>
                <w:lang w:eastAsia="ru-RU" w:bidi="ru-RU"/>
              </w:rPr>
              <w:t>01.09.202</w:t>
            </w:r>
            <w:r>
              <w:rPr>
                <w:b/>
                <w:bCs/>
                <w:color w:val="000000"/>
                <w:shd w:val="clear" w:color="auto" w:fill="FFFFFF"/>
                <w:lang w:eastAsia="ru-RU" w:bidi="ru-RU"/>
              </w:rPr>
              <w:t>3</w:t>
            </w:r>
          </w:p>
        </w:tc>
      </w:tr>
      <w:tr w:rsidR="00F82DE4" w:rsidRPr="00A23C27" w14:paraId="2AAEA753" w14:textId="77777777" w:rsidTr="009079A6">
        <w:trPr>
          <w:trHeight w:val="20"/>
          <w:jc w:val="center"/>
        </w:trPr>
        <w:tc>
          <w:tcPr>
            <w:tcW w:w="2473" w:type="dxa"/>
            <w:tcBorders>
              <w:top w:val="single" w:sz="4" w:space="0" w:color="auto"/>
              <w:left w:val="single" w:sz="4" w:space="0" w:color="auto"/>
            </w:tcBorders>
            <w:shd w:val="clear" w:color="auto" w:fill="FFFFFF"/>
            <w:vAlign w:val="center"/>
          </w:tcPr>
          <w:p w14:paraId="3E51DEAA" w14:textId="77777777" w:rsidR="00F82DE4" w:rsidRPr="00A23C27" w:rsidRDefault="00F82DE4" w:rsidP="009079A6">
            <w:pPr>
              <w:autoSpaceDE/>
              <w:autoSpaceDN/>
              <w:jc w:val="center"/>
              <w:rPr>
                <w:szCs w:val="24"/>
                <w:lang w:eastAsia="ru-RU" w:bidi="ru-RU"/>
              </w:rPr>
            </w:pPr>
            <w:r w:rsidRPr="00A23C27">
              <w:rPr>
                <w:bCs/>
                <w:color w:val="000000"/>
                <w:shd w:val="clear" w:color="auto" w:fill="FFFFFF"/>
                <w:lang w:eastAsia="ru-RU" w:bidi="ru-RU"/>
              </w:rPr>
              <w:t>Каникулярное время</w:t>
            </w:r>
          </w:p>
        </w:tc>
        <w:tc>
          <w:tcPr>
            <w:tcW w:w="13988" w:type="dxa"/>
            <w:gridSpan w:val="7"/>
            <w:tcBorders>
              <w:top w:val="single" w:sz="4" w:space="0" w:color="auto"/>
              <w:left w:val="single" w:sz="4" w:space="0" w:color="auto"/>
              <w:right w:val="single" w:sz="4" w:space="0" w:color="auto"/>
            </w:tcBorders>
            <w:shd w:val="clear" w:color="auto" w:fill="FFFFFF"/>
          </w:tcPr>
          <w:p w14:paraId="65D80116" w14:textId="77777777" w:rsidR="00F82DE4" w:rsidRPr="00A23C27" w:rsidRDefault="00F82DE4" w:rsidP="009079A6">
            <w:pPr>
              <w:autoSpaceDE/>
              <w:autoSpaceDN/>
              <w:jc w:val="center"/>
              <w:rPr>
                <w:b/>
                <w:bCs/>
                <w:color w:val="000000"/>
                <w:szCs w:val="24"/>
                <w:shd w:val="clear" w:color="auto" w:fill="FFFFFF"/>
                <w:lang w:eastAsia="ru-RU" w:bidi="ru-RU"/>
              </w:rPr>
            </w:pPr>
            <w:r w:rsidRPr="00A23C27">
              <w:rPr>
                <w:b/>
                <w:bCs/>
                <w:color w:val="000000"/>
                <w:shd w:val="clear" w:color="auto" w:fill="FFFFFF"/>
                <w:lang w:eastAsia="ru-RU" w:bidi="ru-RU"/>
              </w:rPr>
              <w:t>Новогодние каникулы с 01.01.2023 по 08.01.202</w:t>
            </w:r>
            <w:r>
              <w:rPr>
                <w:b/>
                <w:bCs/>
                <w:color w:val="000000"/>
                <w:shd w:val="clear" w:color="auto" w:fill="FFFFFF"/>
                <w:lang w:eastAsia="ru-RU" w:bidi="ru-RU"/>
              </w:rPr>
              <w:t>4</w:t>
            </w:r>
            <w:r w:rsidRPr="00A23C27">
              <w:rPr>
                <w:b/>
                <w:bCs/>
                <w:color w:val="000000"/>
                <w:shd w:val="clear" w:color="auto" w:fill="FFFFFF"/>
                <w:lang w:eastAsia="ru-RU" w:bidi="ru-RU"/>
              </w:rPr>
              <w:t xml:space="preserve">                                           Летние каникулы с 01.06.202</w:t>
            </w:r>
            <w:r>
              <w:rPr>
                <w:b/>
                <w:bCs/>
                <w:color w:val="000000"/>
                <w:shd w:val="clear" w:color="auto" w:fill="FFFFFF"/>
                <w:lang w:eastAsia="ru-RU" w:bidi="ru-RU"/>
              </w:rPr>
              <w:t>4</w:t>
            </w:r>
            <w:r w:rsidRPr="00A23C27">
              <w:rPr>
                <w:b/>
                <w:bCs/>
                <w:color w:val="000000"/>
                <w:shd w:val="clear" w:color="auto" w:fill="FFFFFF"/>
                <w:lang w:eastAsia="ru-RU" w:bidi="ru-RU"/>
              </w:rPr>
              <w:t>-31.08.202</w:t>
            </w:r>
            <w:r>
              <w:rPr>
                <w:b/>
                <w:bCs/>
                <w:color w:val="000000"/>
                <w:shd w:val="clear" w:color="auto" w:fill="FFFFFF"/>
                <w:lang w:eastAsia="ru-RU" w:bidi="ru-RU"/>
              </w:rPr>
              <w:t>4</w:t>
            </w:r>
          </w:p>
        </w:tc>
      </w:tr>
      <w:tr w:rsidR="00F82DE4" w:rsidRPr="00A23C27" w14:paraId="1987C483" w14:textId="77777777" w:rsidTr="009079A6">
        <w:trPr>
          <w:trHeight w:val="20"/>
          <w:jc w:val="center"/>
        </w:trPr>
        <w:tc>
          <w:tcPr>
            <w:tcW w:w="2473" w:type="dxa"/>
            <w:tcBorders>
              <w:top w:val="single" w:sz="4" w:space="0" w:color="auto"/>
              <w:left w:val="single" w:sz="4" w:space="0" w:color="auto"/>
            </w:tcBorders>
            <w:shd w:val="clear" w:color="auto" w:fill="FFFFFF"/>
            <w:vAlign w:val="center"/>
          </w:tcPr>
          <w:p w14:paraId="0955D813" w14:textId="77777777" w:rsidR="00F82DE4" w:rsidRPr="00A23C27" w:rsidRDefault="00F82DE4" w:rsidP="009079A6">
            <w:pPr>
              <w:autoSpaceDE/>
              <w:autoSpaceDN/>
              <w:jc w:val="center"/>
              <w:rPr>
                <w:szCs w:val="24"/>
                <w:lang w:eastAsia="ru-RU" w:bidi="ru-RU"/>
              </w:rPr>
            </w:pPr>
            <w:r w:rsidRPr="00A23C27">
              <w:rPr>
                <w:bCs/>
                <w:color w:val="000000"/>
                <w:shd w:val="clear" w:color="auto" w:fill="FFFFFF"/>
                <w:lang w:eastAsia="ru-RU" w:bidi="ru-RU"/>
              </w:rPr>
              <w:t>Продолжительность учебной нагрузки</w:t>
            </w:r>
          </w:p>
        </w:tc>
        <w:tc>
          <w:tcPr>
            <w:tcW w:w="13988" w:type="dxa"/>
            <w:gridSpan w:val="7"/>
            <w:tcBorders>
              <w:top w:val="single" w:sz="4" w:space="0" w:color="auto"/>
              <w:left w:val="single" w:sz="4" w:space="0" w:color="auto"/>
              <w:right w:val="single" w:sz="4" w:space="0" w:color="auto"/>
            </w:tcBorders>
            <w:shd w:val="clear" w:color="auto" w:fill="FFFFFF"/>
            <w:vAlign w:val="center"/>
          </w:tcPr>
          <w:p w14:paraId="3D4EF7DE" w14:textId="77777777" w:rsidR="00F82DE4" w:rsidRPr="00A23C27" w:rsidRDefault="00F82DE4" w:rsidP="009079A6">
            <w:pPr>
              <w:autoSpaceDE/>
              <w:autoSpaceDN/>
              <w:jc w:val="center"/>
              <w:rPr>
                <w:b/>
                <w:bCs/>
                <w:color w:val="000000"/>
                <w:szCs w:val="24"/>
                <w:shd w:val="clear" w:color="auto" w:fill="FFFFFF"/>
                <w:lang w:eastAsia="ru-RU" w:bidi="ru-RU"/>
              </w:rPr>
            </w:pPr>
            <w:r w:rsidRPr="00A23C27">
              <w:rPr>
                <w:b/>
                <w:bCs/>
                <w:color w:val="000000"/>
                <w:shd w:val="clear" w:color="auto" w:fill="FFFFFF"/>
                <w:lang w:eastAsia="ru-RU" w:bidi="ru-RU"/>
              </w:rPr>
              <w:t>5 дней</w:t>
            </w:r>
          </w:p>
        </w:tc>
      </w:tr>
      <w:tr w:rsidR="00F82DE4" w:rsidRPr="00A23C27" w14:paraId="4F043F0E" w14:textId="77777777" w:rsidTr="009079A6">
        <w:trPr>
          <w:trHeight w:val="20"/>
          <w:jc w:val="center"/>
        </w:trPr>
        <w:tc>
          <w:tcPr>
            <w:tcW w:w="2473" w:type="dxa"/>
            <w:tcBorders>
              <w:top w:val="single" w:sz="4" w:space="0" w:color="auto"/>
              <w:left w:val="single" w:sz="4" w:space="0" w:color="auto"/>
            </w:tcBorders>
            <w:shd w:val="clear" w:color="auto" w:fill="FFFFFF"/>
            <w:vAlign w:val="center"/>
          </w:tcPr>
          <w:p w14:paraId="088A864C" w14:textId="77777777" w:rsidR="00F82DE4" w:rsidRPr="00A23C27" w:rsidRDefault="00F82DE4" w:rsidP="009079A6">
            <w:pPr>
              <w:autoSpaceDE/>
              <w:autoSpaceDN/>
              <w:jc w:val="center"/>
              <w:rPr>
                <w:szCs w:val="24"/>
                <w:lang w:eastAsia="ru-RU" w:bidi="ru-RU"/>
              </w:rPr>
            </w:pPr>
            <w:r w:rsidRPr="00A23C27">
              <w:rPr>
                <w:bCs/>
                <w:color w:val="000000"/>
                <w:shd w:val="clear" w:color="auto" w:fill="FFFFFF"/>
                <w:lang w:eastAsia="ru-RU" w:bidi="ru-RU"/>
              </w:rPr>
              <w:t>Объём недельной нагрузки</w:t>
            </w:r>
          </w:p>
        </w:tc>
        <w:tc>
          <w:tcPr>
            <w:tcW w:w="1865" w:type="dxa"/>
            <w:tcBorders>
              <w:top w:val="single" w:sz="4" w:space="0" w:color="auto"/>
              <w:left w:val="single" w:sz="4" w:space="0" w:color="auto"/>
            </w:tcBorders>
            <w:shd w:val="clear" w:color="auto" w:fill="FFFFFF"/>
            <w:vAlign w:val="center"/>
          </w:tcPr>
          <w:p w14:paraId="454EC7A2" w14:textId="77777777" w:rsidR="00F82DE4" w:rsidRPr="00A23C27" w:rsidRDefault="00F82DE4" w:rsidP="009079A6">
            <w:pPr>
              <w:autoSpaceDE/>
              <w:autoSpaceDN/>
              <w:jc w:val="center"/>
              <w:rPr>
                <w:b/>
                <w:szCs w:val="24"/>
                <w:lang w:eastAsia="ru-RU" w:bidi="ru-RU"/>
              </w:rPr>
            </w:pPr>
            <w:r w:rsidRPr="00A23C27">
              <w:rPr>
                <w:b/>
                <w:bCs/>
                <w:color w:val="000000"/>
                <w:shd w:val="clear" w:color="auto" w:fill="FFFFFF"/>
                <w:lang w:eastAsia="ru-RU" w:bidi="ru-RU"/>
              </w:rPr>
              <w:t>10</w:t>
            </w:r>
          </w:p>
          <w:p w14:paraId="7A4D6A44" w14:textId="77777777" w:rsidR="00F82DE4" w:rsidRPr="00A23C27" w:rsidRDefault="00F82DE4" w:rsidP="009079A6">
            <w:pPr>
              <w:autoSpaceDE/>
              <w:autoSpaceDN/>
              <w:jc w:val="center"/>
              <w:rPr>
                <w:b/>
                <w:szCs w:val="24"/>
                <w:lang w:eastAsia="ru-RU" w:bidi="ru-RU"/>
              </w:rPr>
            </w:pPr>
            <w:r w:rsidRPr="00A23C27">
              <w:rPr>
                <w:b/>
                <w:bCs/>
                <w:color w:val="000000"/>
                <w:shd w:val="clear" w:color="auto" w:fill="FFFFFF"/>
                <w:lang w:eastAsia="ru-RU" w:bidi="ru-RU"/>
              </w:rPr>
              <w:t>занятий</w:t>
            </w:r>
          </w:p>
        </w:tc>
        <w:tc>
          <w:tcPr>
            <w:tcW w:w="1985" w:type="dxa"/>
            <w:tcBorders>
              <w:top w:val="single" w:sz="4" w:space="0" w:color="auto"/>
              <w:left w:val="single" w:sz="4" w:space="0" w:color="auto"/>
            </w:tcBorders>
            <w:shd w:val="clear" w:color="auto" w:fill="FFFFFF"/>
            <w:vAlign w:val="center"/>
          </w:tcPr>
          <w:p w14:paraId="06F2996F" w14:textId="77777777" w:rsidR="00F82DE4" w:rsidRPr="00A23C27" w:rsidRDefault="00F82DE4" w:rsidP="009079A6">
            <w:pPr>
              <w:autoSpaceDE/>
              <w:autoSpaceDN/>
              <w:jc w:val="center"/>
              <w:rPr>
                <w:b/>
                <w:szCs w:val="24"/>
                <w:lang w:eastAsia="ru-RU" w:bidi="ru-RU"/>
              </w:rPr>
            </w:pPr>
            <w:r w:rsidRPr="00A23C27">
              <w:rPr>
                <w:b/>
                <w:bCs/>
                <w:color w:val="000000"/>
                <w:shd w:val="clear" w:color="auto" w:fill="FFFFFF"/>
                <w:lang w:eastAsia="ru-RU" w:bidi="ru-RU"/>
              </w:rPr>
              <w:t>10</w:t>
            </w:r>
          </w:p>
          <w:p w14:paraId="23F4EC00" w14:textId="77777777" w:rsidR="00F82DE4" w:rsidRPr="00A23C27" w:rsidRDefault="00F82DE4" w:rsidP="009079A6">
            <w:pPr>
              <w:autoSpaceDE/>
              <w:autoSpaceDN/>
              <w:jc w:val="center"/>
              <w:rPr>
                <w:b/>
                <w:szCs w:val="24"/>
                <w:lang w:eastAsia="ru-RU" w:bidi="ru-RU"/>
              </w:rPr>
            </w:pPr>
            <w:r w:rsidRPr="00A23C27">
              <w:rPr>
                <w:b/>
                <w:bCs/>
                <w:color w:val="000000"/>
                <w:shd w:val="clear" w:color="auto" w:fill="FFFFFF"/>
                <w:lang w:eastAsia="ru-RU" w:bidi="ru-RU"/>
              </w:rPr>
              <w:t>занятий</w:t>
            </w:r>
          </w:p>
        </w:tc>
        <w:tc>
          <w:tcPr>
            <w:tcW w:w="1984" w:type="dxa"/>
            <w:tcBorders>
              <w:top w:val="single" w:sz="4" w:space="0" w:color="auto"/>
              <w:left w:val="single" w:sz="4" w:space="0" w:color="auto"/>
              <w:right w:val="single" w:sz="4" w:space="0" w:color="auto"/>
            </w:tcBorders>
            <w:shd w:val="clear" w:color="auto" w:fill="FFFFFF"/>
            <w:vAlign w:val="center"/>
          </w:tcPr>
          <w:p w14:paraId="060E8A14" w14:textId="77777777" w:rsidR="00F82DE4" w:rsidRPr="00A23C27" w:rsidRDefault="00F82DE4" w:rsidP="009079A6">
            <w:pPr>
              <w:autoSpaceDE/>
              <w:autoSpaceDN/>
              <w:jc w:val="center"/>
              <w:rPr>
                <w:b/>
                <w:szCs w:val="24"/>
                <w:lang w:eastAsia="ru-RU" w:bidi="ru-RU"/>
              </w:rPr>
            </w:pPr>
            <w:r w:rsidRPr="00A23C27">
              <w:rPr>
                <w:b/>
                <w:bCs/>
                <w:color w:val="000000"/>
                <w:shd w:val="clear" w:color="auto" w:fill="FFFFFF"/>
                <w:lang w:eastAsia="ru-RU" w:bidi="ru-RU"/>
              </w:rPr>
              <w:t>11</w:t>
            </w:r>
          </w:p>
          <w:p w14:paraId="76D3DF14" w14:textId="77777777" w:rsidR="00F82DE4" w:rsidRPr="00A23C27" w:rsidRDefault="00F82DE4" w:rsidP="009079A6">
            <w:pPr>
              <w:autoSpaceDE/>
              <w:autoSpaceDN/>
              <w:jc w:val="center"/>
              <w:rPr>
                <w:b/>
                <w:szCs w:val="24"/>
                <w:lang w:eastAsia="ru-RU" w:bidi="ru-RU"/>
              </w:rPr>
            </w:pPr>
            <w:r w:rsidRPr="00A23C27">
              <w:rPr>
                <w:b/>
                <w:bCs/>
                <w:color w:val="000000"/>
                <w:shd w:val="clear" w:color="auto" w:fill="FFFFFF"/>
                <w:lang w:eastAsia="ru-RU" w:bidi="ru-RU"/>
              </w:rPr>
              <w:t>занятий</w:t>
            </w:r>
          </w:p>
        </w:tc>
        <w:tc>
          <w:tcPr>
            <w:tcW w:w="1985" w:type="dxa"/>
            <w:tcBorders>
              <w:top w:val="single" w:sz="4" w:space="0" w:color="auto"/>
              <w:left w:val="single" w:sz="4" w:space="0" w:color="auto"/>
            </w:tcBorders>
            <w:shd w:val="clear" w:color="auto" w:fill="FFFFFF"/>
            <w:vAlign w:val="center"/>
          </w:tcPr>
          <w:p w14:paraId="3921FCD9" w14:textId="77777777" w:rsidR="00F82DE4" w:rsidRPr="00A23C27" w:rsidRDefault="00F82DE4" w:rsidP="009079A6">
            <w:pPr>
              <w:autoSpaceDE/>
              <w:autoSpaceDN/>
              <w:jc w:val="center"/>
              <w:rPr>
                <w:b/>
                <w:szCs w:val="24"/>
                <w:lang w:eastAsia="ru-RU" w:bidi="ru-RU"/>
              </w:rPr>
            </w:pPr>
            <w:r w:rsidRPr="00A23C27">
              <w:rPr>
                <w:b/>
                <w:bCs/>
                <w:color w:val="000000"/>
                <w:shd w:val="clear" w:color="auto" w:fill="FFFFFF"/>
                <w:lang w:eastAsia="ru-RU" w:bidi="ru-RU"/>
              </w:rPr>
              <w:t>15</w:t>
            </w:r>
          </w:p>
          <w:p w14:paraId="67EDF0F7" w14:textId="77777777" w:rsidR="00F82DE4" w:rsidRPr="00A23C27" w:rsidRDefault="00F82DE4" w:rsidP="009079A6">
            <w:pPr>
              <w:autoSpaceDE/>
              <w:autoSpaceDN/>
              <w:jc w:val="center"/>
              <w:rPr>
                <w:b/>
                <w:szCs w:val="24"/>
                <w:lang w:eastAsia="ru-RU" w:bidi="ru-RU"/>
              </w:rPr>
            </w:pPr>
            <w:r w:rsidRPr="00A23C27">
              <w:rPr>
                <w:b/>
                <w:bCs/>
                <w:color w:val="000000"/>
                <w:shd w:val="clear" w:color="auto" w:fill="FFFFFF"/>
                <w:lang w:eastAsia="ru-RU" w:bidi="ru-RU"/>
              </w:rPr>
              <w:t>занятий</w:t>
            </w:r>
          </w:p>
        </w:tc>
        <w:tc>
          <w:tcPr>
            <w:tcW w:w="2126" w:type="dxa"/>
            <w:tcBorders>
              <w:top w:val="single" w:sz="4" w:space="0" w:color="auto"/>
              <w:left w:val="single" w:sz="4" w:space="0" w:color="auto"/>
            </w:tcBorders>
            <w:shd w:val="clear" w:color="auto" w:fill="FFFFFF"/>
            <w:vAlign w:val="center"/>
          </w:tcPr>
          <w:p w14:paraId="2E420F4B" w14:textId="77777777" w:rsidR="00F82DE4" w:rsidRPr="00A23C27" w:rsidRDefault="00F82DE4" w:rsidP="009079A6">
            <w:pPr>
              <w:autoSpaceDE/>
              <w:autoSpaceDN/>
              <w:jc w:val="center"/>
              <w:rPr>
                <w:b/>
                <w:szCs w:val="24"/>
                <w:lang w:eastAsia="ru-RU" w:bidi="ru-RU"/>
              </w:rPr>
            </w:pPr>
            <w:r w:rsidRPr="00A23C27">
              <w:rPr>
                <w:b/>
                <w:bCs/>
                <w:color w:val="000000"/>
                <w:shd w:val="clear" w:color="auto" w:fill="FFFFFF"/>
                <w:lang w:eastAsia="ru-RU" w:bidi="ru-RU"/>
              </w:rPr>
              <w:t>15</w:t>
            </w:r>
          </w:p>
          <w:p w14:paraId="375188BD" w14:textId="77777777" w:rsidR="00F82DE4" w:rsidRPr="00A23C27" w:rsidRDefault="00F82DE4" w:rsidP="009079A6">
            <w:pPr>
              <w:autoSpaceDE/>
              <w:autoSpaceDN/>
              <w:jc w:val="center"/>
              <w:rPr>
                <w:b/>
                <w:szCs w:val="24"/>
                <w:lang w:eastAsia="ru-RU" w:bidi="ru-RU"/>
              </w:rPr>
            </w:pPr>
            <w:r w:rsidRPr="00A23C27">
              <w:rPr>
                <w:b/>
                <w:bCs/>
                <w:color w:val="000000"/>
                <w:shd w:val="clear" w:color="auto" w:fill="FFFFFF"/>
                <w:lang w:eastAsia="ru-RU" w:bidi="ru-RU"/>
              </w:rPr>
              <w:t>занятий</w:t>
            </w:r>
          </w:p>
        </w:tc>
        <w:tc>
          <w:tcPr>
            <w:tcW w:w="2145" w:type="dxa"/>
            <w:tcBorders>
              <w:top w:val="single" w:sz="4" w:space="0" w:color="auto"/>
              <w:left w:val="single" w:sz="4" w:space="0" w:color="auto"/>
              <w:right w:val="single" w:sz="4" w:space="0" w:color="auto"/>
            </w:tcBorders>
            <w:shd w:val="clear" w:color="auto" w:fill="FFFFFF"/>
            <w:vAlign w:val="center"/>
          </w:tcPr>
          <w:p w14:paraId="4DF781FE" w14:textId="77777777" w:rsidR="00F82DE4" w:rsidRPr="00A23C27" w:rsidRDefault="00F82DE4" w:rsidP="009079A6">
            <w:pPr>
              <w:autoSpaceDE/>
              <w:autoSpaceDN/>
              <w:jc w:val="center"/>
              <w:rPr>
                <w:b/>
                <w:szCs w:val="24"/>
                <w:lang w:eastAsia="ru-RU" w:bidi="ru-RU"/>
              </w:rPr>
            </w:pPr>
            <w:r w:rsidRPr="00A23C27">
              <w:rPr>
                <w:b/>
                <w:bCs/>
                <w:color w:val="000000"/>
                <w:shd w:val="clear" w:color="auto" w:fill="FFFFFF"/>
                <w:lang w:eastAsia="ru-RU" w:bidi="ru-RU"/>
              </w:rPr>
              <w:t>15</w:t>
            </w:r>
          </w:p>
          <w:p w14:paraId="2B42C41E" w14:textId="77777777" w:rsidR="00F82DE4" w:rsidRPr="00A23C27" w:rsidRDefault="00F82DE4" w:rsidP="009079A6">
            <w:pPr>
              <w:autoSpaceDE/>
              <w:autoSpaceDN/>
              <w:jc w:val="center"/>
              <w:rPr>
                <w:b/>
                <w:szCs w:val="24"/>
                <w:lang w:eastAsia="ru-RU" w:bidi="ru-RU"/>
              </w:rPr>
            </w:pPr>
            <w:r w:rsidRPr="00A23C27">
              <w:rPr>
                <w:b/>
                <w:bCs/>
                <w:color w:val="000000"/>
                <w:shd w:val="clear" w:color="auto" w:fill="FFFFFF"/>
                <w:lang w:eastAsia="ru-RU" w:bidi="ru-RU"/>
              </w:rPr>
              <w:t>занятий</w:t>
            </w:r>
          </w:p>
        </w:tc>
        <w:tc>
          <w:tcPr>
            <w:tcW w:w="1898" w:type="dxa"/>
            <w:tcBorders>
              <w:top w:val="single" w:sz="4" w:space="0" w:color="auto"/>
              <w:left w:val="single" w:sz="4" w:space="0" w:color="auto"/>
              <w:right w:val="single" w:sz="4" w:space="0" w:color="auto"/>
            </w:tcBorders>
            <w:shd w:val="clear" w:color="auto" w:fill="FFFFFF"/>
            <w:vAlign w:val="center"/>
          </w:tcPr>
          <w:p w14:paraId="3B6A7A61" w14:textId="77777777" w:rsidR="00F82DE4" w:rsidRPr="00A23C27" w:rsidRDefault="00F82DE4" w:rsidP="009079A6">
            <w:pPr>
              <w:autoSpaceDE/>
              <w:autoSpaceDN/>
              <w:jc w:val="center"/>
              <w:rPr>
                <w:b/>
                <w:szCs w:val="24"/>
                <w:lang w:eastAsia="ru-RU" w:bidi="ru-RU"/>
              </w:rPr>
            </w:pPr>
            <w:r w:rsidRPr="00A23C27">
              <w:rPr>
                <w:b/>
                <w:bCs/>
                <w:color w:val="000000"/>
                <w:shd w:val="clear" w:color="auto" w:fill="FFFFFF"/>
                <w:lang w:eastAsia="ru-RU" w:bidi="ru-RU"/>
              </w:rPr>
              <w:t>15</w:t>
            </w:r>
          </w:p>
          <w:p w14:paraId="7EE5C003" w14:textId="77777777" w:rsidR="00F82DE4" w:rsidRPr="00A23C27" w:rsidRDefault="00F82DE4" w:rsidP="009079A6">
            <w:pPr>
              <w:autoSpaceDE/>
              <w:autoSpaceDN/>
              <w:jc w:val="center"/>
              <w:rPr>
                <w:b/>
                <w:szCs w:val="24"/>
                <w:lang w:eastAsia="ru-RU" w:bidi="ru-RU"/>
              </w:rPr>
            </w:pPr>
            <w:r w:rsidRPr="00A23C27">
              <w:rPr>
                <w:b/>
                <w:bCs/>
                <w:color w:val="000000"/>
                <w:shd w:val="clear" w:color="auto" w:fill="FFFFFF"/>
                <w:lang w:eastAsia="ru-RU" w:bidi="ru-RU"/>
              </w:rPr>
              <w:t>занятий</w:t>
            </w:r>
          </w:p>
        </w:tc>
      </w:tr>
      <w:tr w:rsidR="00F82DE4" w:rsidRPr="00A23C27" w14:paraId="0B9ED298" w14:textId="77777777" w:rsidTr="009079A6">
        <w:trPr>
          <w:trHeight w:val="20"/>
          <w:jc w:val="center"/>
        </w:trPr>
        <w:tc>
          <w:tcPr>
            <w:tcW w:w="2473" w:type="dxa"/>
            <w:tcBorders>
              <w:top w:val="single" w:sz="4" w:space="0" w:color="auto"/>
              <w:left w:val="single" w:sz="4" w:space="0" w:color="auto"/>
            </w:tcBorders>
            <w:shd w:val="clear" w:color="auto" w:fill="FFFFFF"/>
            <w:vAlign w:val="center"/>
          </w:tcPr>
          <w:p w14:paraId="70F3E19C" w14:textId="77777777" w:rsidR="00F82DE4" w:rsidRPr="00A23C27" w:rsidRDefault="00F82DE4" w:rsidP="009079A6">
            <w:pPr>
              <w:autoSpaceDE/>
              <w:autoSpaceDN/>
              <w:jc w:val="center"/>
              <w:rPr>
                <w:szCs w:val="24"/>
                <w:lang w:eastAsia="ru-RU" w:bidi="ru-RU"/>
              </w:rPr>
            </w:pPr>
            <w:r w:rsidRPr="00A23C27">
              <w:rPr>
                <w:bCs/>
                <w:color w:val="000000"/>
                <w:shd w:val="clear" w:color="auto" w:fill="FFFFFF"/>
                <w:lang w:eastAsia="ru-RU" w:bidi="ru-RU"/>
              </w:rPr>
              <w:t>Продолжительность</w:t>
            </w:r>
          </w:p>
          <w:p w14:paraId="57232298" w14:textId="77777777" w:rsidR="00F82DE4" w:rsidRPr="00A23C27" w:rsidRDefault="00F82DE4" w:rsidP="009079A6">
            <w:pPr>
              <w:autoSpaceDE/>
              <w:autoSpaceDN/>
              <w:jc w:val="center"/>
              <w:rPr>
                <w:szCs w:val="24"/>
                <w:lang w:eastAsia="ru-RU" w:bidi="ru-RU"/>
              </w:rPr>
            </w:pPr>
            <w:r w:rsidRPr="00A23C27">
              <w:rPr>
                <w:bCs/>
                <w:color w:val="000000"/>
                <w:shd w:val="clear" w:color="auto" w:fill="FFFFFF"/>
                <w:lang w:eastAsia="ru-RU" w:bidi="ru-RU"/>
              </w:rPr>
              <w:t>НООД</w:t>
            </w:r>
          </w:p>
        </w:tc>
        <w:tc>
          <w:tcPr>
            <w:tcW w:w="1865" w:type="dxa"/>
            <w:tcBorders>
              <w:top w:val="single" w:sz="4" w:space="0" w:color="auto"/>
              <w:left w:val="single" w:sz="4" w:space="0" w:color="auto"/>
            </w:tcBorders>
            <w:shd w:val="clear" w:color="auto" w:fill="FFFFFF"/>
            <w:vAlign w:val="center"/>
          </w:tcPr>
          <w:p w14:paraId="79F3040C" w14:textId="77777777" w:rsidR="00F82DE4" w:rsidRPr="00A23C27" w:rsidRDefault="00F82DE4" w:rsidP="009079A6">
            <w:pPr>
              <w:autoSpaceDE/>
              <w:autoSpaceDN/>
              <w:jc w:val="center"/>
              <w:rPr>
                <w:b/>
                <w:szCs w:val="24"/>
                <w:lang w:eastAsia="ru-RU" w:bidi="ru-RU"/>
              </w:rPr>
            </w:pPr>
            <w:r w:rsidRPr="00A23C27">
              <w:rPr>
                <w:b/>
                <w:bCs/>
                <w:color w:val="000000"/>
                <w:shd w:val="clear" w:color="auto" w:fill="FFFFFF"/>
                <w:lang w:eastAsia="ru-RU" w:bidi="ru-RU"/>
              </w:rPr>
              <w:t>10 минут</w:t>
            </w:r>
          </w:p>
        </w:tc>
        <w:tc>
          <w:tcPr>
            <w:tcW w:w="1985" w:type="dxa"/>
            <w:tcBorders>
              <w:top w:val="single" w:sz="4" w:space="0" w:color="auto"/>
              <w:left w:val="single" w:sz="4" w:space="0" w:color="auto"/>
            </w:tcBorders>
            <w:shd w:val="clear" w:color="auto" w:fill="FFFFFF"/>
            <w:vAlign w:val="center"/>
          </w:tcPr>
          <w:p w14:paraId="7AEF3099" w14:textId="77777777" w:rsidR="00F82DE4" w:rsidRPr="00A23C27" w:rsidRDefault="00F82DE4" w:rsidP="009079A6">
            <w:pPr>
              <w:autoSpaceDE/>
              <w:autoSpaceDN/>
              <w:jc w:val="center"/>
              <w:rPr>
                <w:b/>
                <w:szCs w:val="24"/>
                <w:lang w:eastAsia="ru-RU" w:bidi="ru-RU"/>
              </w:rPr>
            </w:pPr>
            <w:r w:rsidRPr="00A23C27">
              <w:rPr>
                <w:b/>
                <w:bCs/>
                <w:color w:val="000000"/>
                <w:shd w:val="clear" w:color="auto" w:fill="FFFFFF"/>
                <w:lang w:eastAsia="ru-RU" w:bidi="ru-RU"/>
              </w:rPr>
              <w:t>15 минут</w:t>
            </w:r>
          </w:p>
        </w:tc>
        <w:tc>
          <w:tcPr>
            <w:tcW w:w="1984" w:type="dxa"/>
            <w:tcBorders>
              <w:top w:val="single" w:sz="4" w:space="0" w:color="auto"/>
              <w:left w:val="single" w:sz="4" w:space="0" w:color="auto"/>
              <w:right w:val="single" w:sz="4" w:space="0" w:color="auto"/>
            </w:tcBorders>
            <w:shd w:val="clear" w:color="auto" w:fill="FFFFFF"/>
            <w:vAlign w:val="center"/>
          </w:tcPr>
          <w:p w14:paraId="452861AE" w14:textId="77777777" w:rsidR="00F82DE4" w:rsidRPr="00A23C27" w:rsidRDefault="00F82DE4" w:rsidP="009079A6">
            <w:pPr>
              <w:autoSpaceDE/>
              <w:autoSpaceDN/>
              <w:jc w:val="center"/>
              <w:rPr>
                <w:b/>
                <w:szCs w:val="24"/>
                <w:lang w:eastAsia="ru-RU" w:bidi="ru-RU"/>
              </w:rPr>
            </w:pPr>
            <w:r w:rsidRPr="00A23C27">
              <w:rPr>
                <w:b/>
                <w:bCs/>
                <w:color w:val="000000"/>
                <w:shd w:val="clear" w:color="auto" w:fill="FFFFFF"/>
                <w:lang w:eastAsia="ru-RU" w:bidi="ru-RU"/>
              </w:rPr>
              <w:t>20 минут</w:t>
            </w:r>
          </w:p>
        </w:tc>
        <w:tc>
          <w:tcPr>
            <w:tcW w:w="1985" w:type="dxa"/>
            <w:tcBorders>
              <w:top w:val="single" w:sz="4" w:space="0" w:color="auto"/>
              <w:left w:val="single" w:sz="4" w:space="0" w:color="auto"/>
            </w:tcBorders>
            <w:shd w:val="clear" w:color="auto" w:fill="FFFFFF"/>
            <w:vAlign w:val="center"/>
          </w:tcPr>
          <w:p w14:paraId="3938330B" w14:textId="77777777" w:rsidR="00F82DE4" w:rsidRPr="00A23C27" w:rsidRDefault="00F82DE4" w:rsidP="009079A6">
            <w:pPr>
              <w:autoSpaceDE/>
              <w:autoSpaceDN/>
              <w:jc w:val="center"/>
              <w:rPr>
                <w:b/>
                <w:szCs w:val="24"/>
                <w:lang w:eastAsia="ru-RU" w:bidi="ru-RU"/>
              </w:rPr>
            </w:pPr>
            <w:r w:rsidRPr="00A23C27">
              <w:rPr>
                <w:b/>
                <w:bCs/>
                <w:color w:val="000000"/>
                <w:shd w:val="clear" w:color="auto" w:fill="FFFFFF"/>
                <w:lang w:eastAsia="ru-RU" w:bidi="ru-RU"/>
              </w:rPr>
              <w:t>25 минут</w:t>
            </w:r>
          </w:p>
        </w:tc>
        <w:tc>
          <w:tcPr>
            <w:tcW w:w="2126" w:type="dxa"/>
            <w:tcBorders>
              <w:top w:val="single" w:sz="4" w:space="0" w:color="auto"/>
              <w:left w:val="single" w:sz="4" w:space="0" w:color="auto"/>
            </w:tcBorders>
            <w:shd w:val="clear" w:color="auto" w:fill="FFFFFF"/>
            <w:vAlign w:val="center"/>
          </w:tcPr>
          <w:p w14:paraId="3C0AF6E0" w14:textId="77777777" w:rsidR="00F82DE4" w:rsidRPr="00A23C27" w:rsidRDefault="00F82DE4" w:rsidP="009079A6">
            <w:pPr>
              <w:autoSpaceDE/>
              <w:autoSpaceDN/>
              <w:jc w:val="center"/>
              <w:rPr>
                <w:b/>
                <w:szCs w:val="24"/>
                <w:lang w:eastAsia="ru-RU" w:bidi="ru-RU"/>
              </w:rPr>
            </w:pPr>
            <w:r w:rsidRPr="00A23C27">
              <w:rPr>
                <w:b/>
                <w:bCs/>
                <w:color w:val="000000"/>
                <w:shd w:val="clear" w:color="auto" w:fill="FFFFFF"/>
                <w:lang w:eastAsia="ru-RU" w:bidi="ru-RU"/>
              </w:rPr>
              <w:t>25 минут</w:t>
            </w:r>
          </w:p>
        </w:tc>
        <w:tc>
          <w:tcPr>
            <w:tcW w:w="2145" w:type="dxa"/>
            <w:tcBorders>
              <w:top w:val="single" w:sz="4" w:space="0" w:color="auto"/>
              <w:left w:val="single" w:sz="4" w:space="0" w:color="auto"/>
              <w:right w:val="single" w:sz="4" w:space="0" w:color="auto"/>
            </w:tcBorders>
            <w:shd w:val="clear" w:color="auto" w:fill="FFFFFF"/>
            <w:vAlign w:val="center"/>
          </w:tcPr>
          <w:p w14:paraId="0BADCCF7" w14:textId="77777777" w:rsidR="00F82DE4" w:rsidRPr="00A23C27" w:rsidRDefault="00F82DE4" w:rsidP="009079A6">
            <w:pPr>
              <w:autoSpaceDE/>
              <w:autoSpaceDN/>
              <w:jc w:val="center"/>
              <w:rPr>
                <w:b/>
                <w:szCs w:val="24"/>
                <w:lang w:eastAsia="ru-RU" w:bidi="ru-RU"/>
              </w:rPr>
            </w:pPr>
            <w:r w:rsidRPr="00A23C27">
              <w:rPr>
                <w:b/>
                <w:bCs/>
                <w:color w:val="000000"/>
                <w:shd w:val="clear" w:color="auto" w:fill="FFFFFF"/>
                <w:lang w:eastAsia="ru-RU" w:bidi="ru-RU"/>
              </w:rPr>
              <w:t>30 мин</w:t>
            </w:r>
          </w:p>
        </w:tc>
        <w:tc>
          <w:tcPr>
            <w:tcW w:w="1898" w:type="dxa"/>
            <w:tcBorders>
              <w:top w:val="single" w:sz="4" w:space="0" w:color="auto"/>
              <w:left w:val="single" w:sz="4" w:space="0" w:color="auto"/>
              <w:right w:val="single" w:sz="4" w:space="0" w:color="auto"/>
            </w:tcBorders>
            <w:shd w:val="clear" w:color="auto" w:fill="FFFFFF"/>
            <w:vAlign w:val="center"/>
          </w:tcPr>
          <w:p w14:paraId="259CCE30" w14:textId="77777777" w:rsidR="00F82DE4" w:rsidRPr="00A23C27" w:rsidRDefault="00F82DE4" w:rsidP="009079A6">
            <w:pPr>
              <w:autoSpaceDE/>
              <w:autoSpaceDN/>
              <w:jc w:val="center"/>
              <w:rPr>
                <w:b/>
                <w:szCs w:val="24"/>
                <w:lang w:eastAsia="ru-RU" w:bidi="ru-RU"/>
              </w:rPr>
            </w:pPr>
            <w:r w:rsidRPr="00A23C27">
              <w:rPr>
                <w:b/>
                <w:bCs/>
                <w:color w:val="000000"/>
                <w:shd w:val="clear" w:color="auto" w:fill="FFFFFF"/>
                <w:lang w:eastAsia="ru-RU" w:bidi="ru-RU"/>
              </w:rPr>
              <w:t>30 мин</w:t>
            </w:r>
          </w:p>
        </w:tc>
      </w:tr>
      <w:tr w:rsidR="00F82DE4" w:rsidRPr="00A23C27" w14:paraId="35118F92" w14:textId="77777777" w:rsidTr="009079A6">
        <w:trPr>
          <w:trHeight w:val="20"/>
          <w:jc w:val="center"/>
        </w:trPr>
        <w:tc>
          <w:tcPr>
            <w:tcW w:w="2473" w:type="dxa"/>
            <w:tcBorders>
              <w:top w:val="single" w:sz="4" w:space="0" w:color="auto"/>
              <w:left w:val="single" w:sz="4" w:space="0" w:color="auto"/>
            </w:tcBorders>
            <w:shd w:val="clear" w:color="auto" w:fill="FFFFFF"/>
          </w:tcPr>
          <w:p w14:paraId="6701CBD0" w14:textId="77777777" w:rsidR="00F82DE4" w:rsidRPr="00A23C27" w:rsidRDefault="00F82DE4" w:rsidP="009079A6">
            <w:pPr>
              <w:autoSpaceDE/>
              <w:autoSpaceDN/>
              <w:rPr>
                <w:rFonts w:eastAsia="Courier New"/>
                <w:color w:val="000000"/>
                <w:sz w:val="24"/>
                <w:szCs w:val="24"/>
                <w:lang w:eastAsia="ru-RU" w:bidi="ru-RU"/>
              </w:rPr>
            </w:pPr>
            <w:r w:rsidRPr="00A23C27">
              <w:rPr>
                <w:rFonts w:eastAsia="Courier New"/>
                <w:bCs/>
                <w:color w:val="000000"/>
                <w:lang w:eastAsia="ru-RU" w:bidi="ru-RU"/>
              </w:rPr>
              <w:t>Объем образовательной нагрузки в день/неделю</w:t>
            </w:r>
          </w:p>
        </w:tc>
        <w:tc>
          <w:tcPr>
            <w:tcW w:w="1865" w:type="dxa"/>
            <w:tcBorders>
              <w:top w:val="single" w:sz="4" w:space="0" w:color="auto"/>
              <w:left w:val="single" w:sz="4" w:space="0" w:color="auto"/>
            </w:tcBorders>
            <w:shd w:val="clear" w:color="auto" w:fill="FFFFFF"/>
            <w:vAlign w:val="center"/>
          </w:tcPr>
          <w:p w14:paraId="4AF4C60D" w14:textId="77777777" w:rsidR="00F82DE4" w:rsidRPr="00A23C27" w:rsidRDefault="00F82DE4" w:rsidP="009079A6">
            <w:pPr>
              <w:autoSpaceDE/>
              <w:autoSpaceDN/>
              <w:jc w:val="center"/>
              <w:rPr>
                <w:rFonts w:eastAsia="Courier New"/>
                <w:color w:val="000000"/>
                <w:sz w:val="24"/>
                <w:szCs w:val="24"/>
                <w:lang w:eastAsia="ru-RU" w:bidi="ru-RU"/>
              </w:rPr>
            </w:pPr>
            <w:r w:rsidRPr="00A23C27">
              <w:rPr>
                <w:rFonts w:eastAsia="Courier New"/>
                <w:color w:val="000000"/>
                <w:sz w:val="24"/>
                <w:szCs w:val="24"/>
                <w:lang w:eastAsia="ru-RU" w:bidi="ru-RU"/>
              </w:rPr>
              <w:t>20/100</w:t>
            </w:r>
          </w:p>
        </w:tc>
        <w:tc>
          <w:tcPr>
            <w:tcW w:w="1985" w:type="dxa"/>
            <w:tcBorders>
              <w:top w:val="single" w:sz="4" w:space="0" w:color="auto"/>
              <w:left w:val="single" w:sz="4" w:space="0" w:color="auto"/>
            </w:tcBorders>
            <w:shd w:val="clear" w:color="auto" w:fill="FFFFFF"/>
            <w:vAlign w:val="center"/>
          </w:tcPr>
          <w:p w14:paraId="2B5EB23F" w14:textId="77777777" w:rsidR="00F82DE4" w:rsidRPr="00A23C27" w:rsidRDefault="00F82DE4" w:rsidP="009079A6">
            <w:pPr>
              <w:autoSpaceDE/>
              <w:autoSpaceDN/>
              <w:jc w:val="center"/>
              <w:rPr>
                <w:rFonts w:eastAsia="Courier New"/>
                <w:color w:val="000000"/>
                <w:sz w:val="24"/>
                <w:szCs w:val="24"/>
                <w:lang w:eastAsia="ru-RU" w:bidi="ru-RU"/>
              </w:rPr>
            </w:pPr>
            <w:r w:rsidRPr="00A23C27">
              <w:rPr>
                <w:rFonts w:eastAsia="Courier New"/>
                <w:color w:val="000000"/>
                <w:sz w:val="24"/>
                <w:szCs w:val="24"/>
                <w:lang w:eastAsia="ru-RU" w:bidi="ru-RU"/>
              </w:rPr>
              <w:t>30/150</w:t>
            </w:r>
          </w:p>
        </w:tc>
        <w:tc>
          <w:tcPr>
            <w:tcW w:w="1984" w:type="dxa"/>
            <w:tcBorders>
              <w:top w:val="single" w:sz="4" w:space="0" w:color="auto"/>
              <w:left w:val="single" w:sz="4" w:space="0" w:color="auto"/>
              <w:right w:val="single" w:sz="4" w:space="0" w:color="auto"/>
            </w:tcBorders>
            <w:shd w:val="clear" w:color="auto" w:fill="FFFFFF"/>
            <w:vAlign w:val="center"/>
          </w:tcPr>
          <w:p w14:paraId="6AE8E656" w14:textId="77777777" w:rsidR="00F82DE4" w:rsidRPr="00A23C27" w:rsidRDefault="00F82DE4" w:rsidP="009079A6">
            <w:pPr>
              <w:autoSpaceDE/>
              <w:autoSpaceDN/>
              <w:jc w:val="center"/>
              <w:rPr>
                <w:rFonts w:eastAsia="Courier New"/>
                <w:color w:val="000000"/>
                <w:sz w:val="24"/>
                <w:szCs w:val="24"/>
                <w:lang w:eastAsia="ru-RU" w:bidi="ru-RU"/>
              </w:rPr>
            </w:pPr>
            <w:r w:rsidRPr="00A23C27">
              <w:rPr>
                <w:rFonts w:eastAsia="Courier New"/>
                <w:color w:val="000000"/>
                <w:sz w:val="24"/>
                <w:szCs w:val="24"/>
                <w:lang w:eastAsia="ru-RU" w:bidi="ru-RU"/>
              </w:rPr>
              <w:t>40/220</w:t>
            </w:r>
          </w:p>
        </w:tc>
        <w:tc>
          <w:tcPr>
            <w:tcW w:w="1985" w:type="dxa"/>
            <w:tcBorders>
              <w:top w:val="single" w:sz="4" w:space="0" w:color="auto"/>
              <w:left w:val="single" w:sz="4" w:space="0" w:color="auto"/>
            </w:tcBorders>
            <w:shd w:val="clear" w:color="auto" w:fill="FFFFFF"/>
            <w:vAlign w:val="center"/>
          </w:tcPr>
          <w:p w14:paraId="03D96E14" w14:textId="77777777" w:rsidR="00F82DE4" w:rsidRPr="00A23C27" w:rsidRDefault="00F82DE4" w:rsidP="009079A6">
            <w:pPr>
              <w:autoSpaceDE/>
              <w:autoSpaceDN/>
              <w:jc w:val="center"/>
              <w:rPr>
                <w:rFonts w:eastAsia="Courier New"/>
                <w:color w:val="000000"/>
                <w:sz w:val="24"/>
                <w:szCs w:val="24"/>
                <w:lang w:eastAsia="ru-RU" w:bidi="ru-RU"/>
              </w:rPr>
            </w:pPr>
            <w:r w:rsidRPr="00A23C27">
              <w:rPr>
                <w:rFonts w:eastAsia="Courier New"/>
                <w:color w:val="000000"/>
                <w:sz w:val="24"/>
                <w:szCs w:val="24"/>
                <w:lang w:eastAsia="ru-RU" w:bidi="ru-RU"/>
              </w:rPr>
              <w:t>75/375</w:t>
            </w:r>
          </w:p>
        </w:tc>
        <w:tc>
          <w:tcPr>
            <w:tcW w:w="2126" w:type="dxa"/>
            <w:tcBorders>
              <w:top w:val="single" w:sz="4" w:space="0" w:color="auto"/>
              <w:left w:val="single" w:sz="4" w:space="0" w:color="auto"/>
            </w:tcBorders>
            <w:shd w:val="clear" w:color="auto" w:fill="FFFFFF"/>
            <w:vAlign w:val="center"/>
          </w:tcPr>
          <w:p w14:paraId="47609A0E" w14:textId="77777777" w:rsidR="00F82DE4" w:rsidRPr="00A23C27" w:rsidRDefault="00F82DE4" w:rsidP="009079A6">
            <w:pPr>
              <w:autoSpaceDE/>
              <w:autoSpaceDN/>
              <w:jc w:val="center"/>
              <w:rPr>
                <w:rFonts w:eastAsia="Courier New"/>
                <w:color w:val="000000"/>
                <w:sz w:val="24"/>
                <w:szCs w:val="24"/>
                <w:lang w:eastAsia="ru-RU" w:bidi="ru-RU"/>
              </w:rPr>
            </w:pPr>
            <w:r w:rsidRPr="00A23C27">
              <w:rPr>
                <w:rFonts w:eastAsia="Courier New"/>
                <w:color w:val="000000"/>
                <w:sz w:val="24"/>
                <w:szCs w:val="24"/>
                <w:lang w:eastAsia="ru-RU" w:bidi="ru-RU"/>
              </w:rPr>
              <w:t>75/375</w:t>
            </w:r>
          </w:p>
        </w:tc>
        <w:tc>
          <w:tcPr>
            <w:tcW w:w="2145" w:type="dxa"/>
            <w:tcBorders>
              <w:top w:val="single" w:sz="4" w:space="0" w:color="auto"/>
              <w:left w:val="single" w:sz="4" w:space="0" w:color="auto"/>
              <w:right w:val="single" w:sz="4" w:space="0" w:color="auto"/>
            </w:tcBorders>
            <w:shd w:val="clear" w:color="auto" w:fill="FFFFFF"/>
            <w:vAlign w:val="center"/>
          </w:tcPr>
          <w:p w14:paraId="6002EC0B" w14:textId="77777777" w:rsidR="00F82DE4" w:rsidRPr="00A23C27" w:rsidRDefault="00F82DE4" w:rsidP="009079A6">
            <w:pPr>
              <w:autoSpaceDE/>
              <w:autoSpaceDN/>
              <w:jc w:val="center"/>
              <w:rPr>
                <w:rFonts w:eastAsia="Courier New"/>
                <w:color w:val="000000"/>
                <w:sz w:val="24"/>
                <w:szCs w:val="24"/>
                <w:lang w:eastAsia="ru-RU" w:bidi="ru-RU"/>
              </w:rPr>
            </w:pPr>
            <w:r w:rsidRPr="00A23C27">
              <w:rPr>
                <w:rFonts w:eastAsia="Courier New"/>
                <w:color w:val="000000"/>
                <w:sz w:val="24"/>
                <w:szCs w:val="24"/>
                <w:lang w:eastAsia="ru-RU" w:bidi="ru-RU"/>
              </w:rPr>
              <w:t>90/450</w:t>
            </w:r>
          </w:p>
        </w:tc>
        <w:tc>
          <w:tcPr>
            <w:tcW w:w="1898" w:type="dxa"/>
            <w:tcBorders>
              <w:top w:val="single" w:sz="4" w:space="0" w:color="auto"/>
              <w:left w:val="single" w:sz="4" w:space="0" w:color="auto"/>
              <w:right w:val="single" w:sz="4" w:space="0" w:color="auto"/>
            </w:tcBorders>
            <w:shd w:val="clear" w:color="auto" w:fill="FFFFFF"/>
            <w:vAlign w:val="center"/>
          </w:tcPr>
          <w:p w14:paraId="6B263D7B" w14:textId="77777777" w:rsidR="00F82DE4" w:rsidRPr="00A23C27" w:rsidRDefault="00F82DE4" w:rsidP="009079A6">
            <w:pPr>
              <w:autoSpaceDE/>
              <w:autoSpaceDN/>
              <w:jc w:val="center"/>
              <w:rPr>
                <w:rFonts w:eastAsia="Courier New"/>
                <w:color w:val="000000"/>
                <w:sz w:val="24"/>
                <w:szCs w:val="24"/>
                <w:lang w:eastAsia="ru-RU" w:bidi="ru-RU"/>
              </w:rPr>
            </w:pPr>
            <w:r w:rsidRPr="00A23C27">
              <w:rPr>
                <w:rFonts w:eastAsia="Courier New"/>
                <w:color w:val="000000"/>
                <w:sz w:val="24"/>
                <w:szCs w:val="24"/>
                <w:lang w:eastAsia="ru-RU" w:bidi="ru-RU"/>
              </w:rPr>
              <w:t>90/450</w:t>
            </w:r>
          </w:p>
        </w:tc>
      </w:tr>
      <w:tr w:rsidR="00F82DE4" w:rsidRPr="00A23C27" w14:paraId="0430C4AE" w14:textId="77777777" w:rsidTr="009079A6">
        <w:trPr>
          <w:trHeight w:val="20"/>
          <w:jc w:val="center"/>
        </w:trPr>
        <w:tc>
          <w:tcPr>
            <w:tcW w:w="2473" w:type="dxa"/>
            <w:tcBorders>
              <w:top w:val="single" w:sz="4" w:space="0" w:color="auto"/>
              <w:left w:val="single" w:sz="4" w:space="0" w:color="auto"/>
            </w:tcBorders>
            <w:shd w:val="clear" w:color="auto" w:fill="FFFFFF"/>
            <w:vAlign w:val="center"/>
          </w:tcPr>
          <w:p w14:paraId="7DBD9F7D" w14:textId="77777777" w:rsidR="00F82DE4" w:rsidRPr="00A23C27" w:rsidRDefault="00F82DE4" w:rsidP="009079A6">
            <w:pPr>
              <w:autoSpaceDE/>
              <w:autoSpaceDN/>
              <w:jc w:val="center"/>
              <w:rPr>
                <w:szCs w:val="24"/>
                <w:lang w:eastAsia="ru-RU" w:bidi="ru-RU"/>
              </w:rPr>
            </w:pPr>
            <w:r w:rsidRPr="00A23C27">
              <w:rPr>
                <w:bCs/>
                <w:color w:val="000000"/>
                <w:shd w:val="clear" w:color="auto" w:fill="FFFFFF"/>
                <w:lang w:eastAsia="ru-RU" w:bidi="ru-RU"/>
              </w:rPr>
              <w:t>Продолжительность перерыва между НООД</w:t>
            </w:r>
          </w:p>
        </w:tc>
        <w:tc>
          <w:tcPr>
            <w:tcW w:w="13988" w:type="dxa"/>
            <w:gridSpan w:val="7"/>
            <w:tcBorders>
              <w:top w:val="single" w:sz="4" w:space="0" w:color="auto"/>
              <w:left w:val="single" w:sz="4" w:space="0" w:color="auto"/>
              <w:right w:val="single" w:sz="4" w:space="0" w:color="auto"/>
            </w:tcBorders>
            <w:shd w:val="clear" w:color="auto" w:fill="FFFFFF"/>
            <w:vAlign w:val="center"/>
          </w:tcPr>
          <w:p w14:paraId="6E9C7B3D" w14:textId="77777777" w:rsidR="00F82DE4" w:rsidRPr="00A23C27" w:rsidRDefault="00F82DE4" w:rsidP="009079A6">
            <w:pPr>
              <w:autoSpaceDE/>
              <w:autoSpaceDN/>
              <w:jc w:val="center"/>
              <w:rPr>
                <w:b/>
                <w:bCs/>
                <w:color w:val="000000"/>
                <w:szCs w:val="24"/>
                <w:shd w:val="clear" w:color="auto" w:fill="FFFFFF"/>
                <w:lang w:eastAsia="ru-RU" w:bidi="ru-RU"/>
              </w:rPr>
            </w:pPr>
            <w:r w:rsidRPr="00A23C27">
              <w:rPr>
                <w:b/>
                <w:bCs/>
                <w:color w:val="000000"/>
                <w:shd w:val="clear" w:color="auto" w:fill="FFFFFF"/>
                <w:lang w:eastAsia="ru-RU" w:bidi="ru-RU"/>
              </w:rPr>
              <w:t>Не менее 10 мин.</w:t>
            </w:r>
          </w:p>
        </w:tc>
      </w:tr>
      <w:tr w:rsidR="00F82DE4" w:rsidRPr="00A23C27" w14:paraId="09C20692" w14:textId="77777777" w:rsidTr="009079A6">
        <w:trPr>
          <w:trHeight w:val="20"/>
          <w:jc w:val="center"/>
        </w:trPr>
        <w:tc>
          <w:tcPr>
            <w:tcW w:w="2473" w:type="dxa"/>
            <w:tcBorders>
              <w:top w:val="single" w:sz="4" w:space="0" w:color="auto"/>
              <w:left w:val="single" w:sz="4" w:space="0" w:color="auto"/>
            </w:tcBorders>
            <w:shd w:val="clear" w:color="auto" w:fill="FFFFFF"/>
            <w:vAlign w:val="center"/>
          </w:tcPr>
          <w:p w14:paraId="5DF601E1" w14:textId="77777777" w:rsidR="00F82DE4" w:rsidRPr="00A23C27" w:rsidRDefault="00F82DE4" w:rsidP="009079A6">
            <w:pPr>
              <w:autoSpaceDE/>
              <w:autoSpaceDN/>
              <w:jc w:val="center"/>
              <w:rPr>
                <w:szCs w:val="24"/>
                <w:lang w:eastAsia="ru-RU" w:bidi="ru-RU"/>
              </w:rPr>
            </w:pPr>
            <w:r w:rsidRPr="00A23C27">
              <w:rPr>
                <w:bCs/>
                <w:color w:val="000000"/>
                <w:shd w:val="clear" w:color="auto" w:fill="FFFFFF"/>
                <w:lang w:eastAsia="ru-RU" w:bidi="ru-RU"/>
              </w:rPr>
              <w:t>Конец учебного года</w:t>
            </w:r>
          </w:p>
        </w:tc>
        <w:tc>
          <w:tcPr>
            <w:tcW w:w="13988" w:type="dxa"/>
            <w:gridSpan w:val="7"/>
            <w:tcBorders>
              <w:top w:val="single" w:sz="4" w:space="0" w:color="auto"/>
              <w:left w:val="single" w:sz="4" w:space="0" w:color="auto"/>
              <w:right w:val="single" w:sz="4" w:space="0" w:color="auto"/>
            </w:tcBorders>
            <w:shd w:val="clear" w:color="auto" w:fill="FFFFFF"/>
          </w:tcPr>
          <w:p w14:paraId="41B2F732" w14:textId="77777777" w:rsidR="00F82DE4" w:rsidRPr="00A23C27" w:rsidRDefault="00F82DE4" w:rsidP="009079A6">
            <w:pPr>
              <w:autoSpaceDE/>
              <w:autoSpaceDN/>
              <w:jc w:val="center"/>
              <w:rPr>
                <w:b/>
                <w:bCs/>
                <w:color w:val="000000"/>
                <w:szCs w:val="24"/>
                <w:shd w:val="clear" w:color="auto" w:fill="FFFFFF"/>
                <w:lang w:eastAsia="ru-RU" w:bidi="ru-RU"/>
              </w:rPr>
            </w:pPr>
            <w:r w:rsidRPr="00A23C27">
              <w:rPr>
                <w:b/>
                <w:bCs/>
                <w:color w:val="000000"/>
                <w:shd w:val="clear" w:color="auto" w:fill="FFFFFF"/>
                <w:lang w:eastAsia="ru-RU" w:bidi="ru-RU"/>
              </w:rPr>
              <w:t>31.05.2023</w:t>
            </w:r>
          </w:p>
        </w:tc>
      </w:tr>
      <w:tr w:rsidR="00F82DE4" w:rsidRPr="00A23C27" w14:paraId="08AE0A28" w14:textId="77777777" w:rsidTr="009079A6">
        <w:trPr>
          <w:trHeight w:val="20"/>
          <w:jc w:val="center"/>
        </w:trPr>
        <w:tc>
          <w:tcPr>
            <w:tcW w:w="2473" w:type="dxa"/>
            <w:tcBorders>
              <w:top w:val="single" w:sz="4" w:space="0" w:color="auto"/>
              <w:left w:val="single" w:sz="4" w:space="0" w:color="auto"/>
            </w:tcBorders>
            <w:shd w:val="clear" w:color="auto" w:fill="FFFFFF"/>
            <w:vAlign w:val="center"/>
          </w:tcPr>
          <w:p w14:paraId="7382B480" w14:textId="77777777" w:rsidR="00F82DE4" w:rsidRPr="00A23C27" w:rsidRDefault="00F82DE4" w:rsidP="009079A6">
            <w:pPr>
              <w:autoSpaceDE/>
              <w:autoSpaceDN/>
              <w:jc w:val="center"/>
              <w:rPr>
                <w:szCs w:val="24"/>
                <w:lang w:eastAsia="ru-RU" w:bidi="ru-RU"/>
              </w:rPr>
            </w:pPr>
            <w:r w:rsidRPr="00A23C27">
              <w:rPr>
                <w:b/>
                <w:bCs/>
                <w:color w:val="000000"/>
                <w:shd w:val="clear" w:color="auto" w:fill="FFFFFF"/>
                <w:lang w:eastAsia="ru-RU" w:bidi="ru-RU"/>
              </w:rPr>
              <w:t>Время проведения досугов:</w:t>
            </w:r>
          </w:p>
          <w:p w14:paraId="78538BCE" w14:textId="77777777" w:rsidR="00F82DE4" w:rsidRPr="00A23C27" w:rsidRDefault="00F82DE4" w:rsidP="009079A6">
            <w:pPr>
              <w:autoSpaceDE/>
              <w:autoSpaceDN/>
              <w:jc w:val="both"/>
              <w:rPr>
                <w:b/>
                <w:bCs/>
                <w:color w:val="000000"/>
                <w:szCs w:val="24"/>
                <w:shd w:val="clear" w:color="auto" w:fill="FFFFFF"/>
                <w:lang w:eastAsia="ru-RU" w:bidi="ru-RU"/>
              </w:rPr>
            </w:pPr>
          </w:p>
          <w:p w14:paraId="38276109" w14:textId="77777777" w:rsidR="00F82DE4" w:rsidRPr="00A23C27" w:rsidRDefault="00F82DE4" w:rsidP="009079A6">
            <w:pPr>
              <w:autoSpaceDE/>
              <w:autoSpaceDN/>
              <w:jc w:val="center"/>
              <w:rPr>
                <w:szCs w:val="24"/>
                <w:lang w:eastAsia="ru-RU" w:bidi="ru-RU"/>
              </w:rPr>
            </w:pPr>
            <w:r w:rsidRPr="00A23C27">
              <w:rPr>
                <w:b/>
                <w:bCs/>
                <w:color w:val="000000"/>
                <w:shd w:val="clear" w:color="auto" w:fill="FFFFFF"/>
                <w:lang w:eastAsia="ru-RU" w:bidi="ru-RU"/>
              </w:rPr>
              <w:t>Физкультурный досуг</w:t>
            </w:r>
          </w:p>
          <w:p w14:paraId="59C27235" w14:textId="77777777" w:rsidR="00F82DE4" w:rsidRPr="00A23C27" w:rsidRDefault="00F82DE4" w:rsidP="009079A6">
            <w:pPr>
              <w:autoSpaceDE/>
              <w:autoSpaceDN/>
              <w:jc w:val="center"/>
              <w:rPr>
                <w:b/>
                <w:bCs/>
                <w:color w:val="000000"/>
                <w:szCs w:val="24"/>
                <w:shd w:val="clear" w:color="auto" w:fill="FFFFFF"/>
                <w:lang w:eastAsia="ru-RU" w:bidi="ru-RU"/>
              </w:rPr>
            </w:pPr>
            <w:r w:rsidRPr="00A23C27">
              <w:rPr>
                <w:color w:val="000000"/>
                <w:shd w:val="clear" w:color="auto" w:fill="FFFFFF"/>
                <w:lang w:eastAsia="ru-RU" w:bidi="ru-RU"/>
              </w:rPr>
              <w:t>(</w:t>
            </w:r>
            <w:r w:rsidRPr="00A23C27">
              <w:rPr>
                <w:color w:val="000000"/>
                <w:sz w:val="20"/>
                <w:szCs w:val="20"/>
                <w:shd w:val="clear" w:color="auto" w:fill="FFFFFF"/>
                <w:lang w:eastAsia="ru-RU" w:bidi="ru-RU"/>
              </w:rPr>
              <w:t>ответств. в дошкольных группах: инструктор по физической культуре</w:t>
            </w:r>
            <w:r w:rsidRPr="00A23C27">
              <w:rPr>
                <w:color w:val="000000"/>
                <w:shd w:val="clear" w:color="auto" w:fill="FFFFFF"/>
                <w:lang w:eastAsia="ru-RU" w:bidi="ru-RU"/>
              </w:rPr>
              <w:t xml:space="preserve">) </w:t>
            </w:r>
            <w:r w:rsidRPr="00A23C27">
              <w:rPr>
                <w:b/>
                <w:bCs/>
                <w:color w:val="000000"/>
                <w:shd w:val="clear" w:color="auto" w:fill="FFFFFF"/>
                <w:lang w:eastAsia="ru-RU" w:bidi="ru-RU"/>
              </w:rPr>
              <w:t xml:space="preserve">Музыкальный досуг </w:t>
            </w:r>
            <w:r w:rsidRPr="00A23C27">
              <w:rPr>
                <w:color w:val="000000"/>
                <w:shd w:val="clear" w:color="auto" w:fill="FFFFFF"/>
                <w:lang w:eastAsia="ru-RU" w:bidi="ru-RU"/>
              </w:rPr>
              <w:t>(</w:t>
            </w:r>
            <w:r w:rsidRPr="00A23C27">
              <w:rPr>
                <w:color w:val="000000"/>
                <w:sz w:val="20"/>
                <w:szCs w:val="20"/>
                <w:shd w:val="clear" w:color="auto" w:fill="FFFFFF"/>
                <w:lang w:eastAsia="ru-RU" w:bidi="ru-RU"/>
              </w:rPr>
              <w:t>ответств. в дошкольных группах: муз. руководит</w:t>
            </w:r>
            <w:r w:rsidRPr="00A23C27">
              <w:rPr>
                <w:color w:val="000000"/>
                <w:shd w:val="clear" w:color="auto" w:fill="FFFFFF"/>
                <w:lang w:eastAsia="ru-RU" w:bidi="ru-RU"/>
              </w:rPr>
              <w:t xml:space="preserve">.) </w:t>
            </w:r>
            <w:r w:rsidRPr="00A23C27">
              <w:rPr>
                <w:b/>
                <w:bCs/>
                <w:color w:val="000000"/>
                <w:shd w:val="clear" w:color="auto" w:fill="FFFFFF"/>
                <w:lang w:eastAsia="ru-RU" w:bidi="ru-RU"/>
              </w:rPr>
              <w:t xml:space="preserve">Игровой досуг </w:t>
            </w:r>
          </w:p>
          <w:p w14:paraId="13A4303A" w14:textId="77777777" w:rsidR="00F82DE4" w:rsidRPr="00A23C27" w:rsidRDefault="00F82DE4" w:rsidP="009079A6">
            <w:pPr>
              <w:autoSpaceDE/>
              <w:autoSpaceDN/>
              <w:jc w:val="center"/>
              <w:rPr>
                <w:szCs w:val="24"/>
                <w:lang w:eastAsia="ru-RU" w:bidi="ru-RU"/>
              </w:rPr>
            </w:pPr>
            <w:r w:rsidRPr="00A23C27">
              <w:rPr>
                <w:color w:val="000000"/>
                <w:shd w:val="clear" w:color="auto" w:fill="FFFFFF"/>
                <w:lang w:eastAsia="ru-RU" w:bidi="ru-RU"/>
              </w:rPr>
              <w:t>(</w:t>
            </w:r>
            <w:r w:rsidRPr="00A23C27">
              <w:rPr>
                <w:color w:val="000000"/>
                <w:sz w:val="20"/>
                <w:szCs w:val="20"/>
                <w:shd w:val="clear" w:color="auto" w:fill="FFFFFF"/>
                <w:lang w:eastAsia="ru-RU" w:bidi="ru-RU"/>
              </w:rPr>
              <w:t>ответств.: воспитатели</w:t>
            </w:r>
            <w:r w:rsidRPr="00A23C27">
              <w:rPr>
                <w:color w:val="000000"/>
                <w:shd w:val="clear" w:color="auto" w:fill="FFFFFF"/>
                <w:lang w:eastAsia="ru-RU" w:bidi="ru-RU"/>
              </w:rPr>
              <w:t>)</w:t>
            </w:r>
          </w:p>
        </w:tc>
        <w:tc>
          <w:tcPr>
            <w:tcW w:w="1865" w:type="dxa"/>
            <w:tcBorders>
              <w:top w:val="single" w:sz="4" w:space="0" w:color="auto"/>
              <w:left w:val="single" w:sz="4" w:space="0" w:color="auto"/>
            </w:tcBorders>
            <w:shd w:val="clear" w:color="auto" w:fill="FFFFFF"/>
          </w:tcPr>
          <w:p w14:paraId="1CDAD3CD" w14:textId="77777777" w:rsidR="00F82DE4" w:rsidRPr="00A23C27" w:rsidRDefault="00F82DE4" w:rsidP="009079A6">
            <w:pPr>
              <w:autoSpaceDE/>
              <w:autoSpaceDN/>
              <w:jc w:val="center"/>
              <w:rPr>
                <w:color w:val="000000"/>
                <w:szCs w:val="24"/>
                <w:shd w:val="clear" w:color="auto" w:fill="FFFFFF"/>
                <w:lang w:eastAsia="ru-RU" w:bidi="ru-RU"/>
              </w:rPr>
            </w:pPr>
            <w:r w:rsidRPr="00A23C27">
              <w:rPr>
                <w:b/>
                <w:bCs/>
                <w:color w:val="000000"/>
                <w:shd w:val="clear" w:color="auto" w:fill="FFFFFF"/>
                <w:lang w:eastAsia="ru-RU" w:bidi="ru-RU"/>
              </w:rPr>
              <w:t xml:space="preserve">Еженедельно </w:t>
            </w:r>
            <w:r w:rsidRPr="00A23C27">
              <w:rPr>
                <w:color w:val="000000"/>
                <w:shd w:val="clear" w:color="auto" w:fill="FFFFFF"/>
                <w:lang w:eastAsia="ru-RU" w:bidi="ru-RU"/>
              </w:rPr>
              <w:t xml:space="preserve">по четвергам </w:t>
            </w:r>
            <w:r w:rsidRPr="00A23C27">
              <w:rPr>
                <w:color w:val="000000"/>
                <w:sz w:val="20"/>
                <w:szCs w:val="20"/>
                <w:shd w:val="clear" w:color="auto" w:fill="FFFFFF"/>
                <w:lang w:eastAsia="ru-RU" w:bidi="ru-RU"/>
              </w:rPr>
              <w:t>(все досуги проводят воспитатели)</w:t>
            </w:r>
          </w:p>
          <w:p w14:paraId="11FC11D4" w14:textId="77777777" w:rsidR="00F82DE4" w:rsidRPr="00A23C27" w:rsidRDefault="00F82DE4" w:rsidP="009079A6">
            <w:pPr>
              <w:autoSpaceDE/>
              <w:autoSpaceDN/>
              <w:jc w:val="center"/>
              <w:rPr>
                <w:szCs w:val="24"/>
                <w:lang w:eastAsia="ru-RU" w:bidi="ru-RU"/>
              </w:rPr>
            </w:pPr>
            <w:r w:rsidRPr="00A23C27">
              <w:rPr>
                <w:b/>
                <w:bCs/>
                <w:color w:val="000000"/>
                <w:shd w:val="clear" w:color="auto" w:fill="FFFFFF"/>
                <w:lang w:eastAsia="ru-RU" w:bidi="ru-RU"/>
              </w:rPr>
              <w:t>1 раз в месяц</w:t>
            </w:r>
          </w:p>
          <w:p w14:paraId="0E44A7E4" w14:textId="77777777" w:rsidR="00F82DE4" w:rsidRPr="00A23C27" w:rsidRDefault="00F82DE4" w:rsidP="009079A6">
            <w:pPr>
              <w:tabs>
                <w:tab w:val="left" w:pos="173"/>
              </w:tabs>
              <w:autoSpaceDE/>
              <w:autoSpaceDN/>
              <w:jc w:val="center"/>
              <w:rPr>
                <w:color w:val="000000"/>
                <w:szCs w:val="24"/>
                <w:shd w:val="clear" w:color="auto" w:fill="FFFFFF"/>
                <w:lang w:eastAsia="ru-RU" w:bidi="ru-RU"/>
              </w:rPr>
            </w:pPr>
          </w:p>
          <w:p w14:paraId="7AE9A04E" w14:textId="77777777" w:rsidR="00F82DE4" w:rsidRPr="00A23C27" w:rsidRDefault="00F82DE4" w:rsidP="009079A6">
            <w:pPr>
              <w:tabs>
                <w:tab w:val="left" w:pos="173"/>
              </w:tabs>
              <w:autoSpaceDE/>
              <w:autoSpaceDN/>
              <w:jc w:val="center"/>
              <w:rPr>
                <w:color w:val="000000"/>
                <w:szCs w:val="24"/>
                <w:shd w:val="clear" w:color="auto" w:fill="FFFFFF"/>
                <w:lang w:eastAsia="ru-RU" w:bidi="ru-RU"/>
              </w:rPr>
            </w:pPr>
          </w:p>
          <w:p w14:paraId="6FB7BF4D" w14:textId="77777777" w:rsidR="00F82DE4" w:rsidRPr="00A23C27" w:rsidRDefault="00F82DE4" w:rsidP="009079A6">
            <w:pPr>
              <w:tabs>
                <w:tab w:val="left" w:pos="173"/>
              </w:tabs>
              <w:autoSpaceDE/>
              <w:autoSpaceDN/>
              <w:jc w:val="center"/>
              <w:rPr>
                <w:color w:val="000000"/>
                <w:szCs w:val="24"/>
                <w:shd w:val="clear" w:color="auto" w:fill="FFFFFF"/>
                <w:lang w:eastAsia="ru-RU" w:bidi="ru-RU"/>
              </w:rPr>
            </w:pPr>
          </w:p>
          <w:p w14:paraId="7732ED9F" w14:textId="77777777" w:rsidR="00F82DE4" w:rsidRPr="00A23C27" w:rsidRDefault="00F82DE4" w:rsidP="00EC1F95">
            <w:pPr>
              <w:widowControl/>
              <w:numPr>
                <w:ilvl w:val="0"/>
                <w:numId w:val="68"/>
              </w:numPr>
              <w:tabs>
                <w:tab w:val="left" w:pos="173"/>
              </w:tabs>
              <w:autoSpaceDE/>
              <w:autoSpaceDN/>
              <w:jc w:val="center"/>
              <w:rPr>
                <w:color w:val="000000"/>
                <w:szCs w:val="24"/>
                <w:shd w:val="clear" w:color="auto" w:fill="FFFFFF"/>
                <w:lang w:eastAsia="ru-RU" w:bidi="ru-RU"/>
              </w:rPr>
            </w:pPr>
            <w:r w:rsidRPr="00A23C27">
              <w:rPr>
                <w:b/>
                <w:bCs/>
                <w:color w:val="000000"/>
                <w:shd w:val="clear" w:color="auto" w:fill="FFFFFF"/>
                <w:lang w:eastAsia="ru-RU" w:bidi="ru-RU"/>
              </w:rPr>
              <w:t>раз в месяц</w:t>
            </w:r>
          </w:p>
          <w:p w14:paraId="77D2E851" w14:textId="77777777" w:rsidR="00F82DE4" w:rsidRPr="00A23C27" w:rsidRDefault="00F82DE4" w:rsidP="009079A6">
            <w:pPr>
              <w:tabs>
                <w:tab w:val="left" w:pos="173"/>
              </w:tabs>
              <w:autoSpaceDE/>
              <w:autoSpaceDN/>
              <w:jc w:val="center"/>
              <w:rPr>
                <w:b/>
                <w:bCs/>
                <w:color w:val="000000"/>
                <w:szCs w:val="24"/>
                <w:shd w:val="clear" w:color="auto" w:fill="FFFFFF"/>
                <w:lang w:eastAsia="ru-RU" w:bidi="ru-RU"/>
              </w:rPr>
            </w:pPr>
          </w:p>
          <w:p w14:paraId="7127597E" w14:textId="77777777" w:rsidR="00F82DE4" w:rsidRPr="00A23C27" w:rsidRDefault="00F82DE4" w:rsidP="009079A6">
            <w:pPr>
              <w:tabs>
                <w:tab w:val="left" w:pos="173"/>
              </w:tabs>
              <w:autoSpaceDE/>
              <w:autoSpaceDN/>
              <w:jc w:val="center"/>
              <w:rPr>
                <w:szCs w:val="24"/>
                <w:lang w:eastAsia="ru-RU" w:bidi="ru-RU"/>
              </w:rPr>
            </w:pPr>
          </w:p>
          <w:p w14:paraId="0DA13089" w14:textId="77777777" w:rsidR="00F82DE4" w:rsidRPr="00A23C27" w:rsidRDefault="00F82DE4" w:rsidP="00EC1F95">
            <w:pPr>
              <w:widowControl/>
              <w:numPr>
                <w:ilvl w:val="0"/>
                <w:numId w:val="68"/>
              </w:numPr>
              <w:tabs>
                <w:tab w:val="left" w:pos="182"/>
              </w:tabs>
              <w:autoSpaceDE/>
              <w:autoSpaceDN/>
              <w:jc w:val="center"/>
              <w:rPr>
                <w:szCs w:val="24"/>
                <w:lang w:eastAsia="ru-RU" w:bidi="ru-RU"/>
              </w:rPr>
            </w:pPr>
            <w:r w:rsidRPr="00A23C27">
              <w:rPr>
                <w:b/>
                <w:bCs/>
                <w:color w:val="000000"/>
                <w:shd w:val="clear" w:color="auto" w:fill="FFFFFF"/>
                <w:lang w:eastAsia="ru-RU" w:bidi="ru-RU"/>
              </w:rPr>
              <w:t>раза в месяц</w:t>
            </w:r>
          </w:p>
        </w:tc>
        <w:tc>
          <w:tcPr>
            <w:tcW w:w="1985" w:type="dxa"/>
            <w:tcBorders>
              <w:top w:val="single" w:sz="4" w:space="0" w:color="auto"/>
              <w:left w:val="single" w:sz="4" w:space="0" w:color="auto"/>
            </w:tcBorders>
            <w:shd w:val="clear" w:color="auto" w:fill="FFFFFF"/>
          </w:tcPr>
          <w:p w14:paraId="7BCFB1B0" w14:textId="77777777" w:rsidR="00F82DE4" w:rsidRPr="00A23C27" w:rsidRDefault="00F82DE4" w:rsidP="009079A6">
            <w:pPr>
              <w:autoSpaceDE/>
              <w:autoSpaceDN/>
              <w:jc w:val="center"/>
              <w:rPr>
                <w:szCs w:val="24"/>
                <w:lang w:eastAsia="ru-RU" w:bidi="ru-RU"/>
              </w:rPr>
            </w:pPr>
            <w:r w:rsidRPr="00A23C27">
              <w:rPr>
                <w:b/>
                <w:bCs/>
                <w:color w:val="000000"/>
                <w:shd w:val="clear" w:color="auto" w:fill="FFFFFF"/>
                <w:lang w:eastAsia="ru-RU" w:bidi="ru-RU"/>
              </w:rPr>
              <w:t>Еженедельно</w:t>
            </w:r>
          </w:p>
          <w:p w14:paraId="69E0966F" w14:textId="77777777" w:rsidR="00F82DE4" w:rsidRPr="00A23C27" w:rsidRDefault="00F82DE4" w:rsidP="009079A6">
            <w:pPr>
              <w:autoSpaceDE/>
              <w:autoSpaceDN/>
              <w:jc w:val="center"/>
              <w:rPr>
                <w:szCs w:val="24"/>
                <w:lang w:eastAsia="ru-RU" w:bidi="ru-RU"/>
              </w:rPr>
            </w:pPr>
            <w:r w:rsidRPr="00A23C27">
              <w:rPr>
                <w:color w:val="000000"/>
                <w:shd w:val="clear" w:color="auto" w:fill="FFFFFF"/>
                <w:lang w:eastAsia="ru-RU" w:bidi="ru-RU"/>
              </w:rPr>
              <w:t>по четвергам</w:t>
            </w:r>
          </w:p>
          <w:p w14:paraId="67F816EF" w14:textId="77777777" w:rsidR="00F82DE4" w:rsidRPr="00A23C27" w:rsidRDefault="00F82DE4" w:rsidP="009079A6">
            <w:pPr>
              <w:autoSpaceDE/>
              <w:autoSpaceDN/>
              <w:jc w:val="center"/>
              <w:rPr>
                <w:b/>
                <w:bCs/>
                <w:color w:val="000000"/>
                <w:szCs w:val="24"/>
                <w:shd w:val="clear" w:color="auto" w:fill="FFFFFF"/>
                <w:lang w:eastAsia="ru-RU" w:bidi="ru-RU"/>
              </w:rPr>
            </w:pPr>
          </w:p>
          <w:p w14:paraId="3394BD45" w14:textId="77777777" w:rsidR="00F82DE4" w:rsidRPr="00A23C27" w:rsidRDefault="00F82DE4" w:rsidP="009079A6">
            <w:pPr>
              <w:autoSpaceDE/>
              <w:autoSpaceDN/>
              <w:jc w:val="center"/>
              <w:rPr>
                <w:szCs w:val="24"/>
                <w:lang w:eastAsia="ru-RU" w:bidi="ru-RU"/>
              </w:rPr>
            </w:pPr>
            <w:r w:rsidRPr="00A23C27">
              <w:rPr>
                <w:b/>
                <w:bCs/>
                <w:color w:val="000000"/>
                <w:shd w:val="clear" w:color="auto" w:fill="FFFFFF"/>
                <w:lang w:eastAsia="ru-RU" w:bidi="ru-RU"/>
              </w:rPr>
              <w:t>1 раз в месяц</w:t>
            </w:r>
          </w:p>
          <w:p w14:paraId="6C2DCFDD" w14:textId="77777777" w:rsidR="00F82DE4" w:rsidRPr="00A23C27" w:rsidRDefault="00F82DE4" w:rsidP="009079A6">
            <w:pPr>
              <w:autoSpaceDE/>
              <w:autoSpaceDN/>
              <w:jc w:val="center"/>
              <w:rPr>
                <w:szCs w:val="24"/>
                <w:lang w:eastAsia="ru-RU" w:bidi="ru-RU"/>
              </w:rPr>
            </w:pPr>
            <w:r w:rsidRPr="00A23C27">
              <w:rPr>
                <w:color w:val="000000"/>
                <w:shd w:val="clear" w:color="auto" w:fill="FFFFFF"/>
                <w:lang w:eastAsia="ru-RU" w:bidi="ru-RU"/>
              </w:rPr>
              <w:t>(1 неделя месяца)</w:t>
            </w:r>
          </w:p>
          <w:p w14:paraId="348C3C49" w14:textId="77777777" w:rsidR="00F82DE4" w:rsidRPr="00A23C27" w:rsidRDefault="00F82DE4" w:rsidP="009079A6">
            <w:pPr>
              <w:autoSpaceDE/>
              <w:autoSpaceDN/>
              <w:jc w:val="center"/>
              <w:rPr>
                <w:b/>
                <w:bCs/>
                <w:color w:val="000000"/>
                <w:szCs w:val="24"/>
                <w:shd w:val="clear" w:color="auto" w:fill="FFFFFF"/>
                <w:lang w:eastAsia="ru-RU" w:bidi="ru-RU"/>
              </w:rPr>
            </w:pPr>
          </w:p>
          <w:p w14:paraId="02F17EAF" w14:textId="77777777" w:rsidR="00F82DE4" w:rsidRPr="00A23C27" w:rsidRDefault="00F82DE4" w:rsidP="009079A6">
            <w:pPr>
              <w:autoSpaceDE/>
              <w:autoSpaceDN/>
              <w:jc w:val="center"/>
              <w:rPr>
                <w:b/>
                <w:bCs/>
                <w:color w:val="000000"/>
                <w:szCs w:val="24"/>
                <w:shd w:val="clear" w:color="auto" w:fill="FFFFFF"/>
                <w:lang w:eastAsia="ru-RU" w:bidi="ru-RU"/>
              </w:rPr>
            </w:pPr>
          </w:p>
          <w:p w14:paraId="0595C1F7" w14:textId="77777777" w:rsidR="00F82DE4" w:rsidRPr="00A23C27" w:rsidRDefault="00F82DE4" w:rsidP="009079A6">
            <w:pPr>
              <w:autoSpaceDE/>
              <w:autoSpaceDN/>
              <w:jc w:val="center"/>
              <w:rPr>
                <w:szCs w:val="24"/>
                <w:lang w:eastAsia="ru-RU" w:bidi="ru-RU"/>
              </w:rPr>
            </w:pPr>
            <w:r w:rsidRPr="00A23C27">
              <w:rPr>
                <w:b/>
                <w:bCs/>
                <w:color w:val="000000"/>
                <w:shd w:val="clear" w:color="auto" w:fill="FFFFFF"/>
                <w:lang w:eastAsia="ru-RU" w:bidi="ru-RU"/>
              </w:rPr>
              <w:t>1 раз в месяц</w:t>
            </w:r>
          </w:p>
          <w:p w14:paraId="5D3ED1A9" w14:textId="77777777" w:rsidR="00F82DE4" w:rsidRPr="00A23C27" w:rsidRDefault="00F82DE4" w:rsidP="009079A6">
            <w:pPr>
              <w:autoSpaceDE/>
              <w:autoSpaceDN/>
              <w:jc w:val="center"/>
              <w:rPr>
                <w:szCs w:val="24"/>
                <w:lang w:eastAsia="ru-RU" w:bidi="ru-RU"/>
              </w:rPr>
            </w:pPr>
            <w:r w:rsidRPr="00A23C27">
              <w:rPr>
                <w:color w:val="000000"/>
                <w:shd w:val="clear" w:color="auto" w:fill="FFFFFF"/>
                <w:lang w:eastAsia="ru-RU" w:bidi="ru-RU"/>
              </w:rPr>
              <w:t>(3 неделя месяца)</w:t>
            </w:r>
          </w:p>
          <w:p w14:paraId="4DFE2251" w14:textId="77777777" w:rsidR="00F82DE4" w:rsidRPr="00A23C27" w:rsidRDefault="00F82DE4" w:rsidP="009079A6">
            <w:pPr>
              <w:autoSpaceDE/>
              <w:autoSpaceDN/>
              <w:jc w:val="center"/>
              <w:rPr>
                <w:b/>
                <w:bCs/>
                <w:color w:val="000000"/>
                <w:szCs w:val="24"/>
                <w:shd w:val="clear" w:color="auto" w:fill="FFFFFF"/>
                <w:lang w:eastAsia="ru-RU" w:bidi="ru-RU"/>
              </w:rPr>
            </w:pPr>
          </w:p>
          <w:p w14:paraId="2977577E" w14:textId="77777777" w:rsidR="00F82DE4" w:rsidRPr="00A23C27" w:rsidRDefault="00F82DE4" w:rsidP="009079A6">
            <w:pPr>
              <w:autoSpaceDE/>
              <w:autoSpaceDN/>
              <w:jc w:val="center"/>
              <w:rPr>
                <w:szCs w:val="24"/>
                <w:lang w:eastAsia="ru-RU" w:bidi="ru-RU"/>
              </w:rPr>
            </w:pPr>
            <w:r w:rsidRPr="00A23C27">
              <w:rPr>
                <w:b/>
                <w:bCs/>
                <w:color w:val="000000"/>
                <w:shd w:val="clear" w:color="auto" w:fill="FFFFFF"/>
                <w:lang w:eastAsia="ru-RU" w:bidi="ru-RU"/>
              </w:rPr>
              <w:t>2 раза в месяц</w:t>
            </w:r>
          </w:p>
          <w:p w14:paraId="62643CFC" w14:textId="77777777" w:rsidR="00F82DE4" w:rsidRPr="00A23C27" w:rsidRDefault="00F82DE4" w:rsidP="009079A6">
            <w:pPr>
              <w:autoSpaceDE/>
              <w:autoSpaceDN/>
              <w:jc w:val="center"/>
              <w:rPr>
                <w:szCs w:val="24"/>
                <w:lang w:eastAsia="ru-RU" w:bidi="ru-RU"/>
              </w:rPr>
            </w:pPr>
            <w:r w:rsidRPr="00A23C27">
              <w:rPr>
                <w:color w:val="000000"/>
                <w:shd w:val="clear" w:color="auto" w:fill="FFFFFF"/>
                <w:lang w:eastAsia="ru-RU" w:bidi="ru-RU"/>
              </w:rPr>
              <w:t>(2, 4 недели месяца)</w:t>
            </w:r>
          </w:p>
        </w:tc>
        <w:tc>
          <w:tcPr>
            <w:tcW w:w="1984" w:type="dxa"/>
            <w:tcBorders>
              <w:top w:val="single" w:sz="4" w:space="0" w:color="auto"/>
              <w:left w:val="single" w:sz="4" w:space="0" w:color="auto"/>
              <w:right w:val="single" w:sz="4" w:space="0" w:color="auto"/>
            </w:tcBorders>
            <w:shd w:val="clear" w:color="auto" w:fill="FFFFFF"/>
          </w:tcPr>
          <w:p w14:paraId="3A8482F0" w14:textId="77777777" w:rsidR="00F82DE4" w:rsidRPr="00A23C27" w:rsidRDefault="00F82DE4" w:rsidP="009079A6">
            <w:pPr>
              <w:autoSpaceDE/>
              <w:autoSpaceDN/>
              <w:jc w:val="center"/>
              <w:rPr>
                <w:szCs w:val="24"/>
                <w:lang w:eastAsia="ru-RU" w:bidi="ru-RU"/>
              </w:rPr>
            </w:pPr>
            <w:r w:rsidRPr="00A23C27">
              <w:rPr>
                <w:b/>
                <w:bCs/>
                <w:color w:val="000000"/>
                <w:shd w:val="clear" w:color="auto" w:fill="FFFFFF"/>
                <w:lang w:eastAsia="ru-RU" w:bidi="ru-RU"/>
              </w:rPr>
              <w:t>Еженедельно</w:t>
            </w:r>
          </w:p>
          <w:p w14:paraId="08A0008A" w14:textId="77777777" w:rsidR="00F82DE4" w:rsidRPr="00A23C27" w:rsidRDefault="00F82DE4" w:rsidP="009079A6">
            <w:pPr>
              <w:autoSpaceDE/>
              <w:autoSpaceDN/>
              <w:jc w:val="center"/>
              <w:rPr>
                <w:szCs w:val="24"/>
                <w:lang w:eastAsia="ru-RU" w:bidi="ru-RU"/>
              </w:rPr>
            </w:pPr>
            <w:r w:rsidRPr="00A23C27">
              <w:rPr>
                <w:color w:val="000000"/>
                <w:shd w:val="clear" w:color="auto" w:fill="FFFFFF"/>
                <w:lang w:eastAsia="ru-RU" w:bidi="ru-RU"/>
              </w:rPr>
              <w:t>по четвергам</w:t>
            </w:r>
          </w:p>
          <w:p w14:paraId="7D416F51" w14:textId="77777777" w:rsidR="00F82DE4" w:rsidRPr="00A23C27" w:rsidRDefault="00F82DE4" w:rsidP="009079A6">
            <w:pPr>
              <w:tabs>
                <w:tab w:val="left" w:pos="173"/>
              </w:tabs>
              <w:autoSpaceDE/>
              <w:autoSpaceDN/>
              <w:jc w:val="center"/>
              <w:rPr>
                <w:color w:val="000000"/>
                <w:szCs w:val="24"/>
                <w:shd w:val="clear" w:color="auto" w:fill="FFFFFF"/>
                <w:lang w:eastAsia="ru-RU" w:bidi="ru-RU"/>
              </w:rPr>
            </w:pPr>
          </w:p>
          <w:p w14:paraId="525877AD" w14:textId="77777777" w:rsidR="00F82DE4" w:rsidRPr="00A23C27" w:rsidRDefault="00F82DE4" w:rsidP="00EC1F95">
            <w:pPr>
              <w:widowControl/>
              <w:numPr>
                <w:ilvl w:val="0"/>
                <w:numId w:val="69"/>
              </w:numPr>
              <w:tabs>
                <w:tab w:val="left" w:pos="173"/>
              </w:tabs>
              <w:autoSpaceDE/>
              <w:autoSpaceDN/>
              <w:jc w:val="center"/>
              <w:rPr>
                <w:szCs w:val="24"/>
                <w:lang w:eastAsia="ru-RU" w:bidi="ru-RU"/>
              </w:rPr>
            </w:pPr>
            <w:r w:rsidRPr="00A23C27">
              <w:rPr>
                <w:b/>
                <w:bCs/>
                <w:color w:val="000000"/>
                <w:shd w:val="clear" w:color="auto" w:fill="FFFFFF"/>
                <w:lang w:eastAsia="ru-RU" w:bidi="ru-RU"/>
              </w:rPr>
              <w:t>раз в месяц</w:t>
            </w:r>
          </w:p>
          <w:p w14:paraId="26F40E6D" w14:textId="77777777" w:rsidR="00F82DE4" w:rsidRPr="00A23C27" w:rsidRDefault="00F82DE4" w:rsidP="009079A6">
            <w:pPr>
              <w:autoSpaceDE/>
              <w:autoSpaceDN/>
              <w:jc w:val="center"/>
              <w:rPr>
                <w:szCs w:val="24"/>
                <w:lang w:eastAsia="ru-RU" w:bidi="ru-RU"/>
              </w:rPr>
            </w:pPr>
            <w:r w:rsidRPr="00A23C27">
              <w:rPr>
                <w:color w:val="000000"/>
                <w:shd w:val="clear" w:color="auto" w:fill="FFFFFF"/>
                <w:lang w:eastAsia="ru-RU" w:bidi="ru-RU"/>
              </w:rPr>
              <w:t>(2 неделя месяца)</w:t>
            </w:r>
          </w:p>
          <w:p w14:paraId="7BDA389F" w14:textId="77777777" w:rsidR="00F82DE4" w:rsidRPr="00A23C27" w:rsidRDefault="00F82DE4" w:rsidP="009079A6">
            <w:pPr>
              <w:autoSpaceDE/>
              <w:autoSpaceDN/>
              <w:jc w:val="center"/>
              <w:rPr>
                <w:color w:val="000000"/>
                <w:szCs w:val="24"/>
                <w:shd w:val="clear" w:color="auto" w:fill="FFFFFF"/>
                <w:lang w:eastAsia="ru-RU" w:bidi="ru-RU"/>
              </w:rPr>
            </w:pPr>
          </w:p>
          <w:p w14:paraId="7DBB2178" w14:textId="77777777" w:rsidR="00F82DE4" w:rsidRPr="00A23C27" w:rsidRDefault="00F82DE4" w:rsidP="009079A6">
            <w:pPr>
              <w:autoSpaceDE/>
              <w:autoSpaceDN/>
              <w:jc w:val="center"/>
              <w:rPr>
                <w:color w:val="000000"/>
                <w:szCs w:val="24"/>
                <w:shd w:val="clear" w:color="auto" w:fill="FFFFFF"/>
                <w:lang w:eastAsia="ru-RU" w:bidi="ru-RU"/>
              </w:rPr>
            </w:pPr>
          </w:p>
          <w:p w14:paraId="0F000696" w14:textId="77777777" w:rsidR="00F82DE4" w:rsidRPr="00A23C27" w:rsidRDefault="00F82DE4" w:rsidP="00EC1F95">
            <w:pPr>
              <w:widowControl/>
              <w:numPr>
                <w:ilvl w:val="0"/>
                <w:numId w:val="72"/>
              </w:numPr>
              <w:autoSpaceDE/>
              <w:autoSpaceDN/>
              <w:ind w:left="0" w:firstLine="0"/>
              <w:jc w:val="center"/>
              <w:rPr>
                <w:szCs w:val="24"/>
                <w:lang w:eastAsia="ru-RU" w:bidi="ru-RU"/>
              </w:rPr>
            </w:pPr>
            <w:r w:rsidRPr="00A23C27">
              <w:rPr>
                <w:b/>
                <w:bCs/>
                <w:color w:val="000000"/>
                <w:shd w:val="clear" w:color="auto" w:fill="FFFFFF"/>
                <w:lang w:eastAsia="ru-RU" w:bidi="ru-RU"/>
              </w:rPr>
              <w:t>раз в месяц</w:t>
            </w:r>
          </w:p>
          <w:p w14:paraId="0F096410" w14:textId="77777777" w:rsidR="00F82DE4" w:rsidRPr="00A23C27" w:rsidRDefault="00F82DE4" w:rsidP="009079A6">
            <w:pPr>
              <w:autoSpaceDE/>
              <w:autoSpaceDN/>
              <w:jc w:val="center"/>
              <w:rPr>
                <w:szCs w:val="24"/>
                <w:lang w:eastAsia="ru-RU" w:bidi="ru-RU"/>
              </w:rPr>
            </w:pPr>
            <w:r w:rsidRPr="00A23C27">
              <w:rPr>
                <w:color w:val="000000"/>
                <w:shd w:val="clear" w:color="auto" w:fill="FFFFFF"/>
                <w:lang w:eastAsia="ru-RU" w:bidi="ru-RU"/>
              </w:rPr>
              <w:t>(4 неделя месяца)</w:t>
            </w:r>
          </w:p>
          <w:p w14:paraId="76507CCC" w14:textId="77777777" w:rsidR="00F82DE4" w:rsidRPr="00A23C27" w:rsidRDefault="00F82DE4" w:rsidP="009079A6">
            <w:pPr>
              <w:tabs>
                <w:tab w:val="left" w:pos="187"/>
              </w:tabs>
              <w:autoSpaceDE/>
              <w:autoSpaceDN/>
              <w:jc w:val="center"/>
              <w:rPr>
                <w:color w:val="000000"/>
                <w:szCs w:val="24"/>
                <w:shd w:val="clear" w:color="auto" w:fill="FFFFFF"/>
                <w:lang w:eastAsia="ru-RU" w:bidi="ru-RU"/>
              </w:rPr>
            </w:pPr>
          </w:p>
          <w:p w14:paraId="08D086CA" w14:textId="77777777" w:rsidR="00F82DE4" w:rsidRPr="00A23C27" w:rsidRDefault="00F82DE4" w:rsidP="009079A6">
            <w:pPr>
              <w:tabs>
                <w:tab w:val="left" w:pos="187"/>
              </w:tabs>
              <w:autoSpaceDE/>
              <w:autoSpaceDN/>
              <w:jc w:val="center"/>
              <w:rPr>
                <w:szCs w:val="24"/>
                <w:lang w:eastAsia="ru-RU" w:bidi="ru-RU"/>
              </w:rPr>
            </w:pPr>
            <w:r w:rsidRPr="00A23C27">
              <w:rPr>
                <w:b/>
                <w:bCs/>
                <w:color w:val="000000"/>
                <w:shd w:val="clear" w:color="auto" w:fill="FFFFFF"/>
                <w:lang w:eastAsia="ru-RU" w:bidi="ru-RU"/>
              </w:rPr>
              <w:t>2 раза в месяц</w:t>
            </w:r>
          </w:p>
          <w:p w14:paraId="42CF9D6B" w14:textId="77777777" w:rsidR="00F82DE4" w:rsidRPr="00A23C27" w:rsidRDefault="00F82DE4" w:rsidP="009079A6">
            <w:pPr>
              <w:autoSpaceDE/>
              <w:autoSpaceDN/>
              <w:jc w:val="center"/>
              <w:rPr>
                <w:szCs w:val="24"/>
                <w:lang w:eastAsia="ru-RU" w:bidi="ru-RU"/>
              </w:rPr>
            </w:pPr>
            <w:r w:rsidRPr="00A23C27">
              <w:rPr>
                <w:color w:val="000000"/>
                <w:shd w:val="clear" w:color="auto" w:fill="FFFFFF"/>
                <w:lang w:eastAsia="ru-RU" w:bidi="ru-RU"/>
              </w:rPr>
              <w:t>(1, 3 недели месяца)</w:t>
            </w:r>
          </w:p>
        </w:tc>
        <w:tc>
          <w:tcPr>
            <w:tcW w:w="1985" w:type="dxa"/>
            <w:tcBorders>
              <w:top w:val="single" w:sz="4" w:space="0" w:color="auto"/>
              <w:left w:val="single" w:sz="4" w:space="0" w:color="auto"/>
            </w:tcBorders>
            <w:shd w:val="clear" w:color="auto" w:fill="FFFFFF"/>
          </w:tcPr>
          <w:p w14:paraId="31D6E7E4" w14:textId="77777777" w:rsidR="00F82DE4" w:rsidRPr="00A23C27" w:rsidRDefault="00F82DE4" w:rsidP="009079A6">
            <w:pPr>
              <w:autoSpaceDE/>
              <w:autoSpaceDN/>
              <w:jc w:val="center"/>
              <w:rPr>
                <w:szCs w:val="24"/>
                <w:lang w:eastAsia="ru-RU" w:bidi="ru-RU"/>
              </w:rPr>
            </w:pPr>
            <w:r w:rsidRPr="00A23C27">
              <w:rPr>
                <w:b/>
                <w:bCs/>
                <w:color w:val="000000"/>
                <w:shd w:val="clear" w:color="auto" w:fill="FFFFFF"/>
                <w:lang w:eastAsia="ru-RU" w:bidi="ru-RU"/>
              </w:rPr>
              <w:t>Еженедельно</w:t>
            </w:r>
          </w:p>
          <w:p w14:paraId="1C8ADD63" w14:textId="77777777" w:rsidR="00F82DE4" w:rsidRPr="00A23C27" w:rsidRDefault="00F82DE4" w:rsidP="009079A6">
            <w:pPr>
              <w:autoSpaceDE/>
              <w:autoSpaceDN/>
              <w:jc w:val="center"/>
              <w:rPr>
                <w:szCs w:val="24"/>
                <w:lang w:eastAsia="ru-RU" w:bidi="ru-RU"/>
              </w:rPr>
            </w:pPr>
            <w:r w:rsidRPr="00A23C27">
              <w:rPr>
                <w:color w:val="000000"/>
                <w:shd w:val="clear" w:color="auto" w:fill="FFFFFF"/>
                <w:lang w:eastAsia="ru-RU" w:bidi="ru-RU"/>
              </w:rPr>
              <w:t>по четвергам</w:t>
            </w:r>
          </w:p>
          <w:p w14:paraId="165BE45A" w14:textId="77777777" w:rsidR="00F82DE4" w:rsidRPr="00A23C27" w:rsidRDefault="00F82DE4" w:rsidP="009079A6">
            <w:pPr>
              <w:tabs>
                <w:tab w:val="left" w:pos="173"/>
              </w:tabs>
              <w:autoSpaceDE/>
              <w:autoSpaceDN/>
              <w:jc w:val="center"/>
              <w:rPr>
                <w:color w:val="000000"/>
                <w:szCs w:val="24"/>
                <w:shd w:val="clear" w:color="auto" w:fill="FFFFFF"/>
                <w:lang w:eastAsia="ru-RU" w:bidi="ru-RU"/>
              </w:rPr>
            </w:pPr>
          </w:p>
          <w:p w14:paraId="5E540BD0" w14:textId="77777777" w:rsidR="00F82DE4" w:rsidRPr="00A23C27" w:rsidRDefault="00F82DE4" w:rsidP="00EC1F95">
            <w:pPr>
              <w:widowControl/>
              <w:numPr>
                <w:ilvl w:val="0"/>
                <w:numId w:val="70"/>
              </w:numPr>
              <w:tabs>
                <w:tab w:val="left" w:pos="173"/>
              </w:tabs>
              <w:autoSpaceDE/>
              <w:autoSpaceDN/>
              <w:jc w:val="center"/>
              <w:rPr>
                <w:szCs w:val="24"/>
                <w:lang w:eastAsia="ru-RU" w:bidi="ru-RU"/>
              </w:rPr>
            </w:pPr>
            <w:r w:rsidRPr="00A23C27">
              <w:rPr>
                <w:b/>
                <w:bCs/>
                <w:color w:val="000000"/>
                <w:shd w:val="clear" w:color="auto" w:fill="FFFFFF"/>
                <w:lang w:eastAsia="ru-RU" w:bidi="ru-RU"/>
              </w:rPr>
              <w:t>раз в месяц</w:t>
            </w:r>
          </w:p>
          <w:p w14:paraId="59561077" w14:textId="77777777" w:rsidR="00F82DE4" w:rsidRPr="00A23C27" w:rsidRDefault="00F82DE4" w:rsidP="009079A6">
            <w:pPr>
              <w:autoSpaceDE/>
              <w:autoSpaceDN/>
              <w:jc w:val="center"/>
              <w:rPr>
                <w:szCs w:val="24"/>
                <w:lang w:eastAsia="ru-RU" w:bidi="ru-RU"/>
              </w:rPr>
            </w:pPr>
            <w:r w:rsidRPr="00A23C27">
              <w:rPr>
                <w:color w:val="000000"/>
                <w:shd w:val="clear" w:color="auto" w:fill="FFFFFF"/>
                <w:lang w:eastAsia="ru-RU" w:bidi="ru-RU"/>
              </w:rPr>
              <w:t>(3 неделя месяца)</w:t>
            </w:r>
          </w:p>
          <w:p w14:paraId="55C28044" w14:textId="77777777" w:rsidR="00F82DE4" w:rsidRPr="00A23C27" w:rsidRDefault="00F82DE4" w:rsidP="009079A6">
            <w:pPr>
              <w:autoSpaceDE/>
              <w:autoSpaceDN/>
              <w:jc w:val="center"/>
              <w:rPr>
                <w:b/>
                <w:bCs/>
                <w:color w:val="000000"/>
                <w:szCs w:val="24"/>
                <w:shd w:val="clear" w:color="auto" w:fill="FFFFFF"/>
                <w:lang w:eastAsia="ru-RU" w:bidi="ru-RU"/>
              </w:rPr>
            </w:pPr>
          </w:p>
          <w:p w14:paraId="21BFA525" w14:textId="77777777" w:rsidR="00F82DE4" w:rsidRPr="00A23C27" w:rsidRDefault="00F82DE4" w:rsidP="009079A6">
            <w:pPr>
              <w:autoSpaceDE/>
              <w:autoSpaceDN/>
              <w:jc w:val="center"/>
              <w:rPr>
                <w:b/>
                <w:bCs/>
                <w:color w:val="000000"/>
                <w:szCs w:val="24"/>
                <w:shd w:val="clear" w:color="auto" w:fill="FFFFFF"/>
                <w:lang w:eastAsia="ru-RU" w:bidi="ru-RU"/>
              </w:rPr>
            </w:pPr>
          </w:p>
          <w:p w14:paraId="502F3A42" w14:textId="77777777" w:rsidR="00F82DE4" w:rsidRPr="00A23C27" w:rsidRDefault="00F82DE4" w:rsidP="009079A6">
            <w:pPr>
              <w:autoSpaceDE/>
              <w:autoSpaceDN/>
              <w:jc w:val="center"/>
              <w:rPr>
                <w:szCs w:val="24"/>
                <w:lang w:eastAsia="ru-RU" w:bidi="ru-RU"/>
              </w:rPr>
            </w:pPr>
            <w:r w:rsidRPr="00A23C27">
              <w:rPr>
                <w:b/>
                <w:bCs/>
                <w:color w:val="000000"/>
                <w:shd w:val="clear" w:color="auto" w:fill="FFFFFF"/>
                <w:lang w:eastAsia="ru-RU" w:bidi="ru-RU"/>
              </w:rPr>
              <w:t>1 раз в месяц</w:t>
            </w:r>
          </w:p>
          <w:p w14:paraId="3EDACA32" w14:textId="77777777" w:rsidR="00F82DE4" w:rsidRPr="00A23C27" w:rsidRDefault="00F82DE4" w:rsidP="009079A6">
            <w:pPr>
              <w:autoSpaceDE/>
              <w:autoSpaceDN/>
              <w:jc w:val="center"/>
              <w:rPr>
                <w:szCs w:val="24"/>
                <w:lang w:eastAsia="ru-RU" w:bidi="ru-RU"/>
              </w:rPr>
            </w:pPr>
            <w:r w:rsidRPr="00A23C27">
              <w:rPr>
                <w:color w:val="000000"/>
                <w:shd w:val="clear" w:color="auto" w:fill="FFFFFF"/>
                <w:lang w:eastAsia="ru-RU" w:bidi="ru-RU"/>
              </w:rPr>
              <w:t>(1 неделя месяца)</w:t>
            </w:r>
          </w:p>
          <w:p w14:paraId="6A8BC04B" w14:textId="77777777" w:rsidR="00F82DE4" w:rsidRPr="00A23C27" w:rsidRDefault="00F82DE4" w:rsidP="009079A6">
            <w:pPr>
              <w:tabs>
                <w:tab w:val="left" w:pos="182"/>
              </w:tabs>
              <w:autoSpaceDE/>
              <w:autoSpaceDN/>
              <w:jc w:val="center"/>
              <w:rPr>
                <w:color w:val="000000"/>
                <w:szCs w:val="24"/>
                <w:shd w:val="clear" w:color="auto" w:fill="FFFFFF"/>
                <w:lang w:eastAsia="ru-RU" w:bidi="ru-RU"/>
              </w:rPr>
            </w:pPr>
          </w:p>
          <w:p w14:paraId="0E5CFF2D" w14:textId="77777777" w:rsidR="00F82DE4" w:rsidRPr="00A23C27" w:rsidRDefault="00F82DE4" w:rsidP="00EC1F95">
            <w:pPr>
              <w:widowControl/>
              <w:numPr>
                <w:ilvl w:val="0"/>
                <w:numId w:val="70"/>
              </w:numPr>
              <w:tabs>
                <w:tab w:val="left" w:pos="182"/>
              </w:tabs>
              <w:autoSpaceDE/>
              <w:autoSpaceDN/>
              <w:jc w:val="center"/>
              <w:rPr>
                <w:szCs w:val="24"/>
                <w:lang w:eastAsia="ru-RU" w:bidi="ru-RU"/>
              </w:rPr>
            </w:pPr>
            <w:r w:rsidRPr="00A23C27">
              <w:rPr>
                <w:b/>
                <w:bCs/>
                <w:color w:val="000000"/>
                <w:shd w:val="clear" w:color="auto" w:fill="FFFFFF"/>
                <w:lang w:eastAsia="ru-RU" w:bidi="ru-RU"/>
              </w:rPr>
              <w:t>раза в месяц</w:t>
            </w:r>
          </w:p>
          <w:p w14:paraId="20B6137A" w14:textId="77777777" w:rsidR="00F82DE4" w:rsidRPr="00A23C27" w:rsidRDefault="00F82DE4" w:rsidP="009079A6">
            <w:pPr>
              <w:autoSpaceDE/>
              <w:autoSpaceDN/>
              <w:jc w:val="center"/>
              <w:rPr>
                <w:szCs w:val="24"/>
                <w:lang w:eastAsia="ru-RU" w:bidi="ru-RU"/>
              </w:rPr>
            </w:pPr>
            <w:r w:rsidRPr="00A23C27">
              <w:rPr>
                <w:color w:val="000000"/>
                <w:shd w:val="clear" w:color="auto" w:fill="FFFFFF"/>
                <w:lang w:eastAsia="ru-RU" w:bidi="ru-RU"/>
              </w:rPr>
              <w:t>(2, 4 недели месяца)</w:t>
            </w:r>
          </w:p>
        </w:tc>
        <w:tc>
          <w:tcPr>
            <w:tcW w:w="2126" w:type="dxa"/>
            <w:tcBorders>
              <w:top w:val="single" w:sz="4" w:space="0" w:color="auto"/>
              <w:left w:val="single" w:sz="4" w:space="0" w:color="auto"/>
            </w:tcBorders>
            <w:shd w:val="clear" w:color="auto" w:fill="FFFFFF"/>
          </w:tcPr>
          <w:p w14:paraId="0415F6A8" w14:textId="77777777" w:rsidR="00F82DE4" w:rsidRPr="00A23C27" w:rsidRDefault="00F82DE4" w:rsidP="009079A6">
            <w:pPr>
              <w:autoSpaceDE/>
              <w:autoSpaceDN/>
              <w:jc w:val="center"/>
              <w:rPr>
                <w:szCs w:val="24"/>
                <w:lang w:eastAsia="ru-RU" w:bidi="ru-RU"/>
              </w:rPr>
            </w:pPr>
            <w:r w:rsidRPr="00A23C27">
              <w:rPr>
                <w:b/>
                <w:bCs/>
                <w:color w:val="000000"/>
                <w:shd w:val="clear" w:color="auto" w:fill="FFFFFF"/>
                <w:lang w:eastAsia="ru-RU" w:bidi="ru-RU"/>
              </w:rPr>
              <w:t>Еженедельно</w:t>
            </w:r>
          </w:p>
          <w:p w14:paraId="59A43B82" w14:textId="77777777" w:rsidR="00F82DE4" w:rsidRPr="00A23C27" w:rsidRDefault="00F82DE4" w:rsidP="009079A6">
            <w:pPr>
              <w:autoSpaceDE/>
              <w:autoSpaceDN/>
              <w:jc w:val="center"/>
              <w:rPr>
                <w:szCs w:val="24"/>
                <w:lang w:eastAsia="ru-RU" w:bidi="ru-RU"/>
              </w:rPr>
            </w:pPr>
            <w:r w:rsidRPr="00A23C27">
              <w:rPr>
                <w:color w:val="000000"/>
                <w:shd w:val="clear" w:color="auto" w:fill="FFFFFF"/>
                <w:lang w:eastAsia="ru-RU" w:bidi="ru-RU"/>
              </w:rPr>
              <w:t>по четвергам</w:t>
            </w:r>
          </w:p>
          <w:p w14:paraId="0C8BD813" w14:textId="77777777" w:rsidR="00F82DE4" w:rsidRPr="00A23C27" w:rsidRDefault="00F82DE4" w:rsidP="009079A6">
            <w:pPr>
              <w:tabs>
                <w:tab w:val="left" w:pos="173"/>
              </w:tabs>
              <w:autoSpaceDE/>
              <w:autoSpaceDN/>
              <w:jc w:val="center"/>
              <w:rPr>
                <w:color w:val="000000"/>
                <w:szCs w:val="24"/>
                <w:shd w:val="clear" w:color="auto" w:fill="FFFFFF"/>
                <w:lang w:eastAsia="ru-RU" w:bidi="ru-RU"/>
              </w:rPr>
            </w:pPr>
          </w:p>
          <w:p w14:paraId="6BED0F51" w14:textId="77777777" w:rsidR="00F82DE4" w:rsidRPr="00A23C27" w:rsidRDefault="00F82DE4" w:rsidP="00EC1F95">
            <w:pPr>
              <w:widowControl/>
              <w:numPr>
                <w:ilvl w:val="0"/>
                <w:numId w:val="70"/>
              </w:numPr>
              <w:tabs>
                <w:tab w:val="left" w:pos="173"/>
              </w:tabs>
              <w:autoSpaceDE/>
              <w:autoSpaceDN/>
              <w:jc w:val="center"/>
              <w:rPr>
                <w:szCs w:val="24"/>
                <w:lang w:eastAsia="ru-RU" w:bidi="ru-RU"/>
              </w:rPr>
            </w:pPr>
            <w:r w:rsidRPr="00A23C27">
              <w:rPr>
                <w:b/>
                <w:bCs/>
                <w:color w:val="000000"/>
                <w:shd w:val="clear" w:color="auto" w:fill="FFFFFF"/>
                <w:lang w:eastAsia="ru-RU" w:bidi="ru-RU"/>
              </w:rPr>
              <w:t>раз в месяц</w:t>
            </w:r>
          </w:p>
          <w:p w14:paraId="00717C08" w14:textId="77777777" w:rsidR="00F82DE4" w:rsidRPr="00A23C27" w:rsidRDefault="00F82DE4" w:rsidP="009079A6">
            <w:pPr>
              <w:autoSpaceDE/>
              <w:autoSpaceDN/>
              <w:jc w:val="center"/>
              <w:rPr>
                <w:szCs w:val="24"/>
                <w:lang w:eastAsia="ru-RU" w:bidi="ru-RU"/>
              </w:rPr>
            </w:pPr>
            <w:r w:rsidRPr="00A23C27">
              <w:rPr>
                <w:color w:val="000000"/>
                <w:shd w:val="clear" w:color="auto" w:fill="FFFFFF"/>
                <w:lang w:eastAsia="ru-RU" w:bidi="ru-RU"/>
              </w:rPr>
              <w:t>(4 неделя месяца)</w:t>
            </w:r>
          </w:p>
          <w:p w14:paraId="1CAFFE13" w14:textId="77777777" w:rsidR="00F82DE4" w:rsidRPr="00A23C27" w:rsidRDefault="00F82DE4" w:rsidP="009079A6">
            <w:pPr>
              <w:autoSpaceDE/>
              <w:autoSpaceDN/>
              <w:jc w:val="center"/>
              <w:rPr>
                <w:b/>
                <w:bCs/>
                <w:color w:val="000000"/>
                <w:szCs w:val="24"/>
                <w:shd w:val="clear" w:color="auto" w:fill="FFFFFF"/>
                <w:lang w:eastAsia="ru-RU" w:bidi="ru-RU"/>
              </w:rPr>
            </w:pPr>
          </w:p>
          <w:p w14:paraId="26B2D71A" w14:textId="77777777" w:rsidR="00F82DE4" w:rsidRPr="00A23C27" w:rsidRDefault="00F82DE4" w:rsidP="009079A6">
            <w:pPr>
              <w:autoSpaceDE/>
              <w:autoSpaceDN/>
              <w:jc w:val="center"/>
              <w:rPr>
                <w:b/>
                <w:bCs/>
                <w:color w:val="000000"/>
                <w:szCs w:val="24"/>
                <w:shd w:val="clear" w:color="auto" w:fill="FFFFFF"/>
                <w:lang w:eastAsia="ru-RU" w:bidi="ru-RU"/>
              </w:rPr>
            </w:pPr>
          </w:p>
          <w:p w14:paraId="35F2C844" w14:textId="77777777" w:rsidR="00F82DE4" w:rsidRPr="00A23C27" w:rsidRDefault="00F82DE4" w:rsidP="009079A6">
            <w:pPr>
              <w:autoSpaceDE/>
              <w:autoSpaceDN/>
              <w:jc w:val="center"/>
              <w:rPr>
                <w:szCs w:val="24"/>
                <w:lang w:eastAsia="ru-RU" w:bidi="ru-RU"/>
              </w:rPr>
            </w:pPr>
            <w:r w:rsidRPr="00A23C27">
              <w:rPr>
                <w:b/>
                <w:bCs/>
                <w:color w:val="000000"/>
                <w:shd w:val="clear" w:color="auto" w:fill="FFFFFF"/>
                <w:lang w:eastAsia="ru-RU" w:bidi="ru-RU"/>
              </w:rPr>
              <w:t>1 раз в месяц</w:t>
            </w:r>
          </w:p>
          <w:p w14:paraId="3DF9A34B" w14:textId="77777777" w:rsidR="00F82DE4" w:rsidRPr="00A23C27" w:rsidRDefault="00F82DE4" w:rsidP="009079A6">
            <w:pPr>
              <w:autoSpaceDE/>
              <w:autoSpaceDN/>
              <w:jc w:val="center"/>
              <w:rPr>
                <w:szCs w:val="24"/>
                <w:lang w:eastAsia="ru-RU" w:bidi="ru-RU"/>
              </w:rPr>
            </w:pPr>
            <w:r w:rsidRPr="00A23C27">
              <w:rPr>
                <w:color w:val="000000"/>
                <w:shd w:val="clear" w:color="auto" w:fill="FFFFFF"/>
                <w:lang w:eastAsia="ru-RU" w:bidi="ru-RU"/>
              </w:rPr>
              <w:t>(4 неделя месяца)</w:t>
            </w:r>
          </w:p>
          <w:p w14:paraId="2CFA5A73" w14:textId="77777777" w:rsidR="00F82DE4" w:rsidRPr="00A23C27" w:rsidRDefault="00F82DE4" w:rsidP="009079A6">
            <w:pPr>
              <w:tabs>
                <w:tab w:val="left" w:pos="182"/>
              </w:tabs>
              <w:autoSpaceDE/>
              <w:autoSpaceDN/>
              <w:jc w:val="center"/>
              <w:rPr>
                <w:color w:val="000000"/>
                <w:szCs w:val="24"/>
                <w:shd w:val="clear" w:color="auto" w:fill="FFFFFF"/>
                <w:lang w:eastAsia="ru-RU" w:bidi="ru-RU"/>
              </w:rPr>
            </w:pPr>
          </w:p>
          <w:p w14:paraId="1B6CBE54" w14:textId="77777777" w:rsidR="00F82DE4" w:rsidRPr="00A23C27" w:rsidRDefault="00F82DE4" w:rsidP="00EC1F95">
            <w:pPr>
              <w:widowControl/>
              <w:numPr>
                <w:ilvl w:val="0"/>
                <w:numId w:val="70"/>
              </w:numPr>
              <w:tabs>
                <w:tab w:val="left" w:pos="182"/>
              </w:tabs>
              <w:autoSpaceDE/>
              <w:autoSpaceDN/>
              <w:jc w:val="center"/>
              <w:rPr>
                <w:szCs w:val="24"/>
                <w:lang w:eastAsia="ru-RU" w:bidi="ru-RU"/>
              </w:rPr>
            </w:pPr>
            <w:r w:rsidRPr="00A23C27">
              <w:rPr>
                <w:b/>
                <w:bCs/>
                <w:color w:val="000000"/>
                <w:shd w:val="clear" w:color="auto" w:fill="FFFFFF"/>
                <w:lang w:eastAsia="ru-RU" w:bidi="ru-RU"/>
              </w:rPr>
              <w:t>раза в месяц</w:t>
            </w:r>
          </w:p>
          <w:p w14:paraId="35CE5A1C" w14:textId="77777777" w:rsidR="00F82DE4" w:rsidRPr="00A23C27" w:rsidRDefault="00F82DE4" w:rsidP="009079A6">
            <w:pPr>
              <w:autoSpaceDE/>
              <w:autoSpaceDN/>
              <w:jc w:val="center"/>
              <w:rPr>
                <w:szCs w:val="24"/>
                <w:lang w:eastAsia="ru-RU" w:bidi="ru-RU"/>
              </w:rPr>
            </w:pPr>
            <w:r w:rsidRPr="00A23C27">
              <w:rPr>
                <w:color w:val="000000"/>
                <w:shd w:val="clear" w:color="auto" w:fill="FFFFFF"/>
                <w:lang w:eastAsia="ru-RU" w:bidi="ru-RU"/>
              </w:rPr>
              <w:t>(1, 3 недели месяца)</w:t>
            </w:r>
          </w:p>
        </w:tc>
        <w:tc>
          <w:tcPr>
            <w:tcW w:w="2145" w:type="dxa"/>
            <w:tcBorders>
              <w:top w:val="single" w:sz="4" w:space="0" w:color="auto"/>
              <w:left w:val="single" w:sz="4" w:space="0" w:color="auto"/>
              <w:right w:val="single" w:sz="4" w:space="0" w:color="auto"/>
            </w:tcBorders>
            <w:shd w:val="clear" w:color="auto" w:fill="FFFFFF"/>
          </w:tcPr>
          <w:p w14:paraId="4863A37C" w14:textId="77777777" w:rsidR="00F82DE4" w:rsidRPr="00A23C27" w:rsidRDefault="00F82DE4" w:rsidP="009079A6">
            <w:pPr>
              <w:autoSpaceDE/>
              <w:autoSpaceDN/>
              <w:jc w:val="center"/>
              <w:rPr>
                <w:szCs w:val="24"/>
                <w:lang w:eastAsia="ru-RU" w:bidi="ru-RU"/>
              </w:rPr>
            </w:pPr>
            <w:r w:rsidRPr="00A23C27">
              <w:rPr>
                <w:b/>
                <w:bCs/>
                <w:color w:val="000000"/>
                <w:shd w:val="clear" w:color="auto" w:fill="FFFFFF"/>
                <w:lang w:eastAsia="ru-RU" w:bidi="ru-RU"/>
              </w:rPr>
              <w:t>Еженедельно</w:t>
            </w:r>
          </w:p>
          <w:p w14:paraId="3183B88B" w14:textId="77777777" w:rsidR="00F82DE4" w:rsidRPr="00A23C27" w:rsidRDefault="00F82DE4" w:rsidP="009079A6">
            <w:pPr>
              <w:autoSpaceDE/>
              <w:autoSpaceDN/>
              <w:jc w:val="center"/>
              <w:rPr>
                <w:szCs w:val="24"/>
                <w:lang w:eastAsia="ru-RU" w:bidi="ru-RU"/>
              </w:rPr>
            </w:pPr>
            <w:r w:rsidRPr="00A23C27">
              <w:rPr>
                <w:color w:val="000000"/>
                <w:shd w:val="clear" w:color="auto" w:fill="FFFFFF"/>
                <w:lang w:eastAsia="ru-RU" w:bidi="ru-RU"/>
              </w:rPr>
              <w:t>по четвергам</w:t>
            </w:r>
          </w:p>
          <w:p w14:paraId="254B86F0" w14:textId="77777777" w:rsidR="00F82DE4" w:rsidRPr="00A23C27" w:rsidRDefault="00F82DE4" w:rsidP="009079A6">
            <w:pPr>
              <w:tabs>
                <w:tab w:val="left" w:pos="168"/>
              </w:tabs>
              <w:autoSpaceDE/>
              <w:autoSpaceDN/>
              <w:jc w:val="center"/>
              <w:rPr>
                <w:color w:val="000000"/>
                <w:szCs w:val="24"/>
                <w:shd w:val="clear" w:color="auto" w:fill="FFFFFF"/>
                <w:lang w:eastAsia="ru-RU" w:bidi="ru-RU"/>
              </w:rPr>
            </w:pPr>
          </w:p>
          <w:p w14:paraId="5D8461E1" w14:textId="77777777" w:rsidR="00F82DE4" w:rsidRPr="00A23C27" w:rsidRDefault="00F82DE4" w:rsidP="00EC1F95">
            <w:pPr>
              <w:widowControl/>
              <w:numPr>
                <w:ilvl w:val="0"/>
                <w:numId w:val="71"/>
              </w:numPr>
              <w:tabs>
                <w:tab w:val="left" w:pos="168"/>
              </w:tabs>
              <w:autoSpaceDE/>
              <w:autoSpaceDN/>
              <w:jc w:val="center"/>
              <w:rPr>
                <w:szCs w:val="24"/>
                <w:lang w:eastAsia="ru-RU" w:bidi="ru-RU"/>
              </w:rPr>
            </w:pPr>
            <w:r w:rsidRPr="00A23C27">
              <w:rPr>
                <w:b/>
                <w:bCs/>
                <w:color w:val="000000"/>
                <w:shd w:val="clear" w:color="auto" w:fill="FFFFFF"/>
                <w:lang w:eastAsia="ru-RU" w:bidi="ru-RU"/>
              </w:rPr>
              <w:t>раз в месяц</w:t>
            </w:r>
          </w:p>
          <w:p w14:paraId="3AABD386" w14:textId="77777777" w:rsidR="00F82DE4" w:rsidRPr="00A23C27" w:rsidRDefault="00F82DE4" w:rsidP="009079A6">
            <w:pPr>
              <w:autoSpaceDE/>
              <w:autoSpaceDN/>
              <w:jc w:val="center"/>
              <w:rPr>
                <w:szCs w:val="24"/>
                <w:lang w:eastAsia="ru-RU" w:bidi="ru-RU"/>
              </w:rPr>
            </w:pPr>
            <w:r w:rsidRPr="00A23C27">
              <w:rPr>
                <w:color w:val="000000"/>
                <w:shd w:val="clear" w:color="auto" w:fill="FFFFFF"/>
                <w:lang w:eastAsia="ru-RU" w:bidi="ru-RU"/>
              </w:rPr>
              <w:t>(4 неделя месяца)</w:t>
            </w:r>
          </w:p>
          <w:p w14:paraId="6CDE8CE6" w14:textId="77777777" w:rsidR="00F82DE4" w:rsidRPr="00A23C27" w:rsidRDefault="00F82DE4" w:rsidP="009079A6">
            <w:pPr>
              <w:autoSpaceDE/>
              <w:autoSpaceDN/>
              <w:jc w:val="center"/>
              <w:rPr>
                <w:b/>
                <w:bCs/>
                <w:color w:val="000000"/>
                <w:szCs w:val="24"/>
                <w:shd w:val="clear" w:color="auto" w:fill="FFFFFF"/>
                <w:lang w:eastAsia="ru-RU" w:bidi="ru-RU"/>
              </w:rPr>
            </w:pPr>
          </w:p>
          <w:p w14:paraId="30D04FDD" w14:textId="77777777" w:rsidR="00F82DE4" w:rsidRPr="00A23C27" w:rsidRDefault="00F82DE4" w:rsidP="009079A6">
            <w:pPr>
              <w:autoSpaceDE/>
              <w:autoSpaceDN/>
              <w:jc w:val="center"/>
              <w:rPr>
                <w:b/>
                <w:bCs/>
                <w:color w:val="000000"/>
                <w:szCs w:val="24"/>
                <w:shd w:val="clear" w:color="auto" w:fill="FFFFFF"/>
                <w:lang w:eastAsia="ru-RU" w:bidi="ru-RU"/>
              </w:rPr>
            </w:pPr>
          </w:p>
          <w:p w14:paraId="429491F3" w14:textId="77777777" w:rsidR="00F82DE4" w:rsidRPr="00A23C27" w:rsidRDefault="00F82DE4" w:rsidP="009079A6">
            <w:pPr>
              <w:autoSpaceDE/>
              <w:autoSpaceDN/>
              <w:jc w:val="center"/>
              <w:rPr>
                <w:szCs w:val="24"/>
                <w:lang w:eastAsia="ru-RU" w:bidi="ru-RU"/>
              </w:rPr>
            </w:pPr>
            <w:r w:rsidRPr="00A23C27">
              <w:rPr>
                <w:b/>
                <w:bCs/>
                <w:color w:val="000000"/>
                <w:shd w:val="clear" w:color="auto" w:fill="FFFFFF"/>
                <w:lang w:eastAsia="ru-RU" w:bidi="ru-RU"/>
              </w:rPr>
              <w:t>1 раз в месяц</w:t>
            </w:r>
          </w:p>
          <w:p w14:paraId="58AFE7C0" w14:textId="77777777" w:rsidR="00F82DE4" w:rsidRPr="00A23C27" w:rsidRDefault="00F82DE4" w:rsidP="009079A6">
            <w:pPr>
              <w:autoSpaceDE/>
              <w:autoSpaceDN/>
              <w:jc w:val="center"/>
              <w:rPr>
                <w:szCs w:val="24"/>
                <w:lang w:eastAsia="ru-RU" w:bidi="ru-RU"/>
              </w:rPr>
            </w:pPr>
            <w:r w:rsidRPr="00A23C27">
              <w:rPr>
                <w:color w:val="000000"/>
                <w:shd w:val="clear" w:color="auto" w:fill="FFFFFF"/>
                <w:lang w:eastAsia="ru-RU" w:bidi="ru-RU"/>
              </w:rPr>
              <w:t>(2 неделя месяца)</w:t>
            </w:r>
          </w:p>
          <w:p w14:paraId="6F5A8DBC" w14:textId="77777777" w:rsidR="00F82DE4" w:rsidRPr="00A23C27" w:rsidRDefault="00F82DE4" w:rsidP="009079A6">
            <w:pPr>
              <w:tabs>
                <w:tab w:val="left" w:pos="182"/>
              </w:tabs>
              <w:autoSpaceDE/>
              <w:autoSpaceDN/>
              <w:jc w:val="center"/>
              <w:rPr>
                <w:color w:val="000000"/>
                <w:szCs w:val="24"/>
                <w:shd w:val="clear" w:color="auto" w:fill="FFFFFF"/>
                <w:lang w:eastAsia="ru-RU" w:bidi="ru-RU"/>
              </w:rPr>
            </w:pPr>
          </w:p>
          <w:p w14:paraId="7FFC4F18" w14:textId="77777777" w:rsidR="00F82DE4" w:rsidRPr="00A23C27" w:rsidRDefault="00F82DE4" w:rsidP="00EC1F95">
            <w:pPr>
              <w:widowControl/>
              <w:numPr>
                <w:ilvl w:val="0"/>
                <w:numId w:val="71"/>
              </w:numPr>
              <w:tabs>
                <w:tab w:val="left" w:pos="182"/>
              </w:tabs>
              <w:autoSpaceDE/>
              <w:autoSpaceDN/>
              <w:jc w:val="center"/>
              <w:rPr>
                <w:szCs w:val="24"/>
                <w:lang w:eastAsia="ru-RU" w:bidi="ru-RU"/>
              </w:rPr>
            </w:pPr>
            <w:r w:rsidRPr="00A23C27">
              <w:rPr>
                <w:b/>
                <w:bCs/>
                <w:color w:val="000000"/>
                <w:shd w:val="clear" w:color="auto" w:fill="FFFFFF"/>
                <w:lang w:eastAsia="ru-RU" w:bidi="ru-RU"/>
              </w:rPr>
              <w:t>раза в месяц</w:t>
            </w:r>
          </w:p>
          <w:p w14:paraId="0D7337D8" w14:textId="77777777" w:rsidR="00F82DE4" w:rsidRPr="00A23C27" w:rsidRDefault="00F82DE4" w:rsidP="009079A6">
            <w:pPr>
              <w:autoSpaceDE/>
              <w:autoSpaceDN/>
              <w:jc w:val="center"/>
              <w:rPr>
                <w:szCs w:val="24"/>
                <w:lang w:eastAsia="ru-RU" w:bidi="ru-RU"/>
              </w:rPr>
            </w:pPr>
            <w:r w:rsidRPr="00A23C27">
              <w:rPr>
                <w:color w:val="000000"/>
                <w:shd w:val="clear" w:color="auto" w:fill="FFFFFF"/>
                <w:lang w:eastAsia="ru-RU" w:bidi="ru-RU"/>
              </w:rPr>
              <w:t>(1, 3 недели месяца)</w:t>
            </w:r>
          </w:p>
        </w:tc>
        <w:tc>
          <w:tcPr>
            <w:tcW w:w="1898" w:type="dxa"/>
            <w:tcBorders>
              <w:top w:val="single" w:sz="4" w:space="0" w:color="auto"/>
              <w:left w:val="single" w:sz="4" w:space="0" w:color="auto"/>
              <w:right w:val="single" w:sz="4" w:space="0" w:color="auto"/>
            </w:tcBorders>
            <w:shd w:val="clear" w:color="auto" w:fill="FFFFFF"/>
          </w:tcPr>
          <w:p w14:paraId="18321125" w14:textId="77777777" w:rsidR="00F82DE4" w:rsidRPr="00A23C27" w:rsidRDefault="00F82DE4" w:rsidP="009079A6">
            <w:pPr>
              <w:autoSpaceDE/>
              <w:autoSpaceDN/>
              <w:jc w:val="center"/>
              <w:rPr>
                <w:szCs w:val="24"/>
                <w:lang w:eastAsia="ru-RU" w:bidi="ru-RU"/>
              </w:rPr>
            </w:pPr>
            <w:r w:rsidRPr="00A23C27">
              <w:rPr>
                <w:b/>
                <w:bCs/>
                <w:color w:val="000000"/>
                <w:shd w:val="clear" w:color="auto" w:fill="FFFFFF"/>
                <w:lang w:eastAsia="ru-RU" w:bidi="ru-RU"/>
              </w:rPr>
              <w:t>Еженедельно</w:t>
            </w:r>
          </w:p>
          <w:p w14:paraId="53C86A58" w14:textId="77777777" w:rsidR="00F82DE4" w:rsidRPr="00A23C27" w:rsidRDefault="00F82DE4" w:rsidP="009079A6">
            <w:pPr>
              <w:autoSpaceDE/>
              <w:autoSpaceDN/>
              <w:jc w:val="center"/>
              <w:rPr>
                <w:szCs w:val="24"/>
                <w:lang w:eastAsia="ru-RU" w:bidi="ru-RU"/>
              </w:rPr>
            </w:pPr>
            <w:r w:rsidRPr="00A23C27">
              <w:rPr>
                <w:color w:val="000000"/>
                <w:shd w:val="clear" w:color="auto" w:fill="FFFFFF"/>
                <w:lang w:eastAsia="ru-RU" w:bidi="ru-RU"/>
              </w:rPr>
              <w:t>по четвергам</w:t>
            </w:r>
          </w:p>
          <w:p w14:paraId="4AA48AC2" w14:textId="77777777" w:rsidR="00F82DE4" w:rsidRPr="00A23C27" w:rsidRDefault="00F82DE4" w:rsidP="009079A6">
            <w:pPr>
              <w:tabs>
                <w:tab w:val="left" w:pos="168"/>
              </w:tabs>
              <w:autoSpaceDE/>
              <w:autoSpaceDN/>
              <w:jc w:val="center"/>
              <w:rPr>
                <w:color w:val="000000"/>
                <w:szCs w:val="24"/>
                <w:shd w:val="clear" w:color="auto" w:fill="FFFFFF"/>
                <w:lang w:eastAsia="ru-RU" w:bidi="ru-RU"/>
              </w:rPr>
            </w:pPr>
          </w:p>
          <w:p w14:paraId="256C17AF" w14:textId="77777777" w:rsidR="00F82DE4" w:rsidRPr="00A23C27" w:rsidRDefault="00F82DE4" w:rsidP="00EC1F95">
            <w:pPr>
              <w:widowControl/>
              <w:numPr>
                <w:ilvl w:val="0"/>
                <w:numId w:val="71"/>
              </w:numPr>
              <w:tabs>
                <w:tab w:val="left" w:pos="168"/>
              </w:tabs>
              <w:autoSpaceDE/>
              <w:autoSpaceDN/>
              <w:jc w:val="center"/>
              <w:rPr>
                <w:szCs w:val="24"/>
                <w:lang w:eastAsia="ru-RU" w:bidi="ru-RU"/>
              </w:rPr>
            </w:pPr>
            <w:r w:rsidRPr="00A23C27">
              <w:rPr>
                <w:b/>
                <w:bCs/>
                <w:color w:val="000000"/>
                <w:shd w:val="clear" w:color="auto" w:fill="FFFFFF"/>
                <w:lang w:eastAsia="ru-RU" w:bidi="ru-RU"/>
              </w:rPr>
              <w:t>раз в месяц</w:t>
            </w:r>
          </w:p>
          <w:p w14:paraId="3ED55AEF" w14:textId="77777777" w:rsidR="00F82DE4" w:rsidRPr="00A23C27" w:rsidRDefault="00F82DE4" w:rsidP="009079A6">
            <w:pPr>
              <w:autoSpaceDE/>
              <w:autoSpaceDN/>
              <w:jc w:val="center"/>
              <w:rPr>
                <w:szCs w:val="24"/>
                <w:lang w:eastAsia="ru-RU" w:bidi="ru-RU"/>
              </w:rPr>
            </w:pPr>
            <w:r w:rsidRPr="00A23C27">
              <w:rPr>
                <w:color w:val="000000"/>
                <w:shd w:val="clear" w:color="auto" w:fill="FFFFFF"/>
                <w:lang w:eastAsia="ru-RU" w:bidi="ru-RU"/>
              </w:rPr>
              <w:t>(4 неделя месяца)</w:t>
            </w:r>
          </w:p>
          <w:p w14:paraId="1A0E4BCF" w14:textId="77777777" w:rsidR="00F82DE4" w:rsidRPr="00A23C27" w:rsidRDefault="00F82DE4" w:rsidP="009079A6">
            <w:pPr>
              <w:autoSpaceDE/>
              <w:autoSpaceDN/>
              <w:jc w:val="center"/>
              <w:rPr>
                <w:b/>
                <w:bCs/>
                <w:color w:val="000000"/>
                <w:szCs w:val="24"/>
                <w:shd w:val="clear" w:color="auto" w:fill="FFFFFF"/>
                <w:lang w:eastAsia="ru-RU" w:bidi="ru-RU"/>
              </w:rPr>
            </w:pPr>
          </w:p>
          <w:p w14:paraId="317EF487" w14:textId="77777777" w:rsidR="00F82DE4" w:rsidRPr="00A23C27" w:rsidRDefault="00F82DE4" w:rsidP="009079A6">
            <w:pPr>
              <w:autoSpaceDE/>
              <w:autoSpaceDN/>
              <w:jc w:val="center"/>
              <w:rPr>
                <w:b/>
                <w:bCs/>
                <w:color w:val="000000"/>
                <w:szCs w:val="24"/>
                <w:shd w:val="clear" w:color="auto" w:fill="FFFFFF"/>
                <w:lang w:eastAsia="ru-RU" w:bidi="ru-RU"/>
              </w:rPr>
            </w:pPr>
          </w:p>
          <w:p w14:paraId="6E77BEF3" w14:textId="77777777" w:rsidR="00F82DE4" w:rsidRPr="00A23C27" w:rsidRDefault="00F82DE4" w:rsidP="009079A6">
            <w:pPr>
              <w:autoSpaceDE/>
              <w:autoSpaceDN/>
              <w:jc w:val="center"/>
              <w:rPr>
                <w:szCs w:val="24"/>
                <w:lang w:eastAsia="ru-RU" w:bidi="ru-RU"/>
              </w:rPr>
            </w:pPr>
            <w:r w:rsidRPr="00A23C27">
              <w:rPr>
                <w:b/>
                <w:bCs/>
                <w:color w:val="000000"/>
                <w:shd w:val="clear" w:color="auto" w:fill="FFFFFF"/>
                <w:lang w:eastAsia="ru-RU" w:bidi="ru-RU"/>
              </w:rPr>
              <w:t>1 раз в месяц</w:t>
            </w:r>
          </w:p>
          <w:p w14:paraId="02E55D4D" w14:textId="77777777" w:rsidR="00F82DE4" w:rsidRPr="00A23C27" w:rsidRDefault="00F82DE4" w:rsidP="009079A6">
            <w:pPr>
              <w:autoSpaceDE/>
              <w:autoSpaceDN/>
              <w:jc w:val="center"/>
              <w:rPr>
                <w:szCs w:val="24"/>
                <w:lang w:eastAsia="ru-RU" w:bidi="ru-RU"/>
              </w:rPr>
            </w:pPr>
            <w:r w:rsidRPr="00A23C27">
              <w:rPr>
                <w:color w:val="000000"/>
                <w:shd w:val="clear" w:color="auto" w:fill="FFFFFF"/>
                <w:lang w:eastAsia="ru-RU" w:bidi="ru-RU"/>
              </w:rPr>
              <w:t>(2 неделя месяца)</w:t>
            </w:r>
          </w:p>
          <w:p w14:paraId="3439118A" w14:textId="77777777" w:rsidR="00F82DE4" w:rsidRPr="00A23C27" w:rsidRDefault="00F82DE4" w:rsidP="009079A6">
            <w:pPr>
              <w:tabs>
                <w:tab w:val="left" w:pos="182"/>
              </w:tabs>
              <w:autoSpaceDE/>
              <w:autoSpaceDN/>
              <w:jc w:val="center"/>
              <w:rPr>
                <w:color w:val="000000"/>
                <w:szCs w:val="24"/>
                <w:shd w:val="clear" w:color="auto" w:fill="FFFFFF"/>
                <w:lang w:eastAsia="ru-RU" w:bidi="ru-RU"/>
              </w:rPr>
            </w:pPr>
          </w:p>
          <w:p w14:paraId="0C62A851" w14:textId="77777777" w:rsidR="00F82DE4" w:rsidRPr="00A23C27" w:rsidRDefault="00F82DE4" w:rsidP="00EC1F95">
            <w:pPr>
              <w:widowControl/>
              <w:numPr>
                <w:ilvl w:val="0"/>
                <w:numId w:val="71"/>
              </w:numPr>
              <w:tabs>
                <w:tab w:val="left" w:pos="182"/>
              </w:tabs>
              <w:autoSpaceDE/>
              <w:autoSpaceDN/>
              <w:jc w:val="center"/>
              <w:rPr>
                <w:szCs w:val="24"/>
                <w:lang w:eastAsia="ru-RU" w:bidi="ru-RU"/>
              </w:rPr>
            </w:pPr>
            <w:r w:rsidRPr="00A23C27">
              <w:rPr>
                <w:b/>
                <w:bCs/>
                <w:color w:val="000000"/>
                <w:shd w:val="clear" w:color="auto" w:fill="FFFFFF"/>
                <w:lang w:eastAsia="ru-RU" w:bidi="ru-RU"/>
              </w:rPr>
              <w:t>раза в месяц</w:t>
            </w:r>
          </w:p>
          <w:p w14:paraId="3FDFD2FD" w14:textId="77777777" w:rsidR="00F82DE4" w:rsidRPr="00A23C27" w:rsidRDefault="00F82DE4" w:rsidP="009079A6">
            <w:pPr>
              <w:autoSpaceDE/>
              <w:autoSpaceDN/>
              <w:jc w:val="center"/>
              <w:rPr>
                <w:szCs w:val="24"/>
                <w:lang w:eastAsia="ru-RU" w:bidi="ru-RU"/>
              </w:rPr>
            </w:pPr>
            <w:r w:rsidRPr="00A23C27">
              <w:rPr>
                <w:color w:val="000000"/>
                <w:shd w:val="clear" w:color="auto" w:fill="FFFFFF"/>
                <w:lang w:eastAsia="ru-RU" w:bidi="ru-RU"/>
              </w:rPr>
              <w:t>(1, 3 недели месяца)</w:t>
            </w:r>
          </w:p>
        </w:tc>
      </w:tr>
      <w:tr w:rsidR="00F82DE4" w:rsidRPr="00A23C27" w14:paraId="352B4A82" w14:textId="77777777" w:rsidTr="009079A6">
        <w:trPr>
          <w:trHeight w:val="20"/>
          <w:jc w:val="center"/>
        </w:trPr>
        <w:tc>
          <w:tcPr>
            <w:tcW w:w="2473" w:type="dxa"/>
            <w:tcBorders>
              <w:top w:val="single" w:sz="4" w:space="0" w:color="auto"/>
              <w:left w:val="single" w:sz="4" w:space="0" w:color="auto"/>
            </w:tcBorders>
            <w:shd w:val="clear" w:color="auto" w:fill="FFFFFF"/>
            <w:vAlign w:val="center"/>
          </w:tcPr>
          <w:p w14:paraId="17C856A2" w14:textId="77777777" w:rsidR="00F82DE4" w:rsidRPr="00A23C27" w:rsidRDefault="00F82DE4" w:rsidP="009079A6">
            <w:pPr>
              <w:autoSpaceDE/>
              <w:autoSpaceDN/>
              <w:jc w:val="center"/>
              <w:rPr>
                <w:szCs w:val="24"/>
                <w:lang w:eastAsia="ru-RU" w:bidi="ru-RU"/>
              </w:rPr>
            </w:pPr>
            <w:r w:rsidRPr="00A23C27">
              <w:rPr>
                <w:bCs/>
                <w:color w:val="000000"/>
                <w:shd w:val="clear" w:color="auto" w:fill="FFFFFF"/>
                <w:lang w:eastAsia="ru-RU" w:bidi="ru-RU"/>
              </w:rPr>
              <w:t>Время проведения</w:t>
            </w:r>
          </w:p>
          <w:p w14:paraId="7BB03DDE" w14:textId="77777777" w:rsidR="00F82DE4" w:rsidRPr="00A23C27" w:rsidRDefault="00F82DE4" w:rsidP="009079A6">
            <w:pPr>
              <w:autoSpaceDE/>
              <w:autoSpaceDN/>
              <w:jc w:val="center"/>
              <w:rPr>
                <w:szCs w:val="24"/>
                <w:lang w:eastAsia="ru-RU" w:bidi="ru-RU"/>
              </w:rPr>
            </w:pPr>
            <w:r w:rsidRPr="00A23C27">
              <w:rPr>
                <w:bCs/>
                <w:color w:val="000000"/>
                <w:shd w:val="clear" w:color="auto" w:fill="FFFFFF"/>
                <w:lang w:eastAsia="ru-RU" w:bidi="ru-RU"/>
              </w:rPr>
              <w:t>музык-ных празд-в</w:t>
            </w:r>
          </w:p>
        </w:tc>
        <w:tc>
          <w:tcPr>
            <w:tcW w:w="1865" w:type="dxa"/>
            <w:tcBorders>
              <w:top w:val="single" w:sz="4" w:space="0" w:color="auto"/>
              <w:left w:val="single" w:sz="4" w:space="0" w:color="auto"/>
            </w:tcBorders>
            <w:shd w:val="clear" w:color="auto" w:fill="FFFFFF"/>
            <w:vAlign w:val="center"/>
          </w:tcPr>
          <w:p w14:paraId="3342769E" w14:textId="77777777" w:rsidR="00F82DE4" w:rsidRPr="00A23C27" w:rsidRDefault="00F82DE4" w:rsidP="009079A6">
            <w:pPr>
              <w:autoSpaceDE/>
              <w:autoSpaceDN/>
              <w:jc w:val="center"/>
              <w:rPr>
                <w:b/>
                <w:szCs w:val="24"/>
                <w:lang w:eastAsia="ru-RU" w:bidi="ru-RU"/>
              </w:rPr>
            </w:pPr>
            <w:r w:rsidRPr="00A23C27">
              <w:rPr>
                <w:b/>
                <w:bCs/>
                <w:color w:val="000000"/>
                <w:shd w:val="clear" w:color="auto" w:fill="FFFFFF"/>
                <w:lang w:eastAsia="ru-RU" w:bidi="ru-RU"/>
              </w:rPr>
              <w:t>1 раз в квартал</w:t>
            </w:r>
          </w:p>
        </w:tc>
        <w:tc>
          <w:tcPr>
            <w:tcW w:w="1985" w:type="dxa"/>
            <w:tcBorders>
              <w:top w:val="single" w:sz="4" w:space="0" w:color="auto"/>
              <w:left w:val="single" w:sz="4" w:space="0" w:color="auto"/>
            </w:tcBorders>
            <w:shd w:val="clear" w:color="auto" w:fill="FFFFFF"/>
            <w:vAlign w:val="center"/>
          </w:tcPr>
          <w:p w14:paraId="17CD66BD" w14:textId="77777777" w:rsidR="00F82DE4" w:rsidRPr="00A23C27" w:rsidRDefault="00F82DE4" w:rsidP="009079A6">
            <w:pPr>
              <w:autoSpaceDE/>
              <w:autoSpaceDN/>
              <w:jc w:val="center"/>
              <w:rPr>
                <w:b/>
                <w:szCs w:val="24"/>
                <w:lang w:eastAsia="ru-RU" w:bidi="ru-RU"/>
              </w:rPr>
            </w:pPr>
            <w:r w:rsidRPr="00A23C27">
              <w:rPr>
                <w:b/>
                <w:bCs/>
                <w:color w:val="000000"/>
                <w:shd w:val="clear" w:color="auto" w:fill="FFFFFF"/>
                <w:lang w:eastAsia="ru-RU" w:bidi="ru-RU"/>
              </w:rPr>
              <w:t>1 раз в квартал</w:t>
            </w:r>
          </w:p>
        </w:tc>
        <w:tc>
          <w:tcPr>
            <w:tcW w:w="1984" w:type="dxa"/>
            <w:tcBorders>
              <w:top w:val="single" w:sz="4" w:space="0" w:color="auto"/>
              <w:left w:val="single" w:sz="4" w:space="0" w:color="auto"/>
              <w:right w:val="single" w:sz="4" w:space="0" w:color="auto"/>
            </w:tcBorders>
            <w:shd w:val="clear" w:color="auto" w:fill="FFFFFF"/>
            <w:vAlign w:val="center"/>
          </w:tcPr>
          <w:p w14:paraId="3DEB243F" w14:textId="77777777" w:rsidR="00F82DE4" w:rsidRPr="00A23C27" w:rsidRDefault="00F82DE4" w:rsidP="009079A6">
            <w:pPr>
              <w:autoSpaceDE/>
              <w:autoSpaceDN/>
              <w:jc w:val="center"/>
              <w:rPr>
                <w:b/>
                <w:szCs w:val="24"/>
                <w:lang w:eastAsia="ru-RU" w:bidi="ru-RU"/>
              </w:rPr>
            </w:pPr>
            <w:r w:rsidRPr="00A23C27">
              <w:rPr>
                <w:b/>
                <w:bCs/>
                <w:color w:val="000000"/>
                <w:shd w:val="clear" w:color="auto" w:fill="FFFFFF"/>
                <w:lang w:eastAsia="ru-RU" w:bidi="ru-RU"/>
              </w:rPr>
              <w:t>1 раз в квартал</w:t>
            </w:r>
          </w:p>
        </w:tc>
        <w:tc>
          <w:tcPr>
            <w:tcW w:w="1985" w:type="dxa"/>
            <w:tcBorders>
              <w:top w:val="single" w:sz="4" w:space="0" w:color="auto"/>
              <w:left w:val="single" w:sz="4" w:space="0" w:color="auto"/>
            </w:tcBorders>
            <w:shd w:val="clear" w:color="auto" w:fill="FFFFFF"/>
            <w:vAlign w:val="center"/>
          </w:tcPr>
          <w:p w14:paraId="00DA5896" w14:textId="77777777" w:rsidR="00F82DE4" w:rsidRPr="00A23C27" w:rsidRDefault="00F82DE4" w:rsidP="009079A6">
            <w:pPr>
              <w:autoSpaceDE/>
              <w:autoSpaceDN/>
              <w:jc w:val="center"/>
              <w:rPr>
                <w:b/>
                <w:szCs w:val="24"/>
                <w:lang w:eastAsia="ru-RU" w:bidi="ru-RU"/>
              </w:rPr>
            </w:pPr>
            <w:r w:rsidRPr="00A23C27">
              <w:rPr>
                <w:b/>
                <w:bCs/>
                <w:color w:val="000000"/>
                <w:shd w:val="clear" w:color="auto" w:fill="FFFFFF"/>
                <w:lang w:eastAsia="ru-RU" w:bidi="ru-RU"/>
              </w:rPr>
              <w:t>1 раз в квартал</w:t>
            </w:r>
          </w:p>
        </w:tc>
        <w:tc>
          <w:tcPr>
            <w:tcW w:w="2126" w:type="dxa"/>
            <w:tcBorders>
              <w:top w:val="single" w:sz="4" w:space="0" w:color="auto"/>
              <w:left w:val="single" w:sz="4" w:space="0" w:color="auto"/>
            </w:tcBorders>
            <w:shd w:val="clear" w:color="auto" w:fill="FFFFFF"/>
            <w:vAlign w:val="center"/>
          </w:tcPr>
          <w:p w14:paraId="538521D9" w14:textId="77777777" w:rsidR="00F82DE4" w:rsidRPr="00A23C27" w:rsidRDefault="00F82DE4" w:rsidP="009079A6">
            <w:pPr>
              <w:autoSpaceDE/>
              <w:autoSpaceDN/>
              <w:jc w:val="center"/>
              <w:rPr>
                <w:b/>
                <w:szCs w:val="24"/>
                <w:lang w:eastAsia="ru-RU" w:bidi="ru-RU"/>
              </w:rPr>
            </w:pPr>
            <w:r w:rsidRPr="00A23C27">
              <w:rPr>
                <w:b/>
                <w:bCs/>
                <w:color w:val="000000"/>
                <w:shd w:val="clear" w:color="auto" w:fill="FFFFFF"/>
                <w:lang w:eastAsia="ru-RU" w:bidi="ru-RU"/>
              </w:rPr>
              <w:t>1 раз в квартал</w:t>
            </w:r>
          </w:p>
        </w:tc>
        <w:tc>
          <w:tcPr>
            <w:tcW w:w="2145" w:type="dxa"/>
            <w:tcBorders>
              <w:top w:val="single" w:sz="4" w:space="0" w:color="auto"/>
              <w:left w:val="single" w:sz="4" w:space="0" w:color="auto"/>
              <w:right w:val="single" w:sz="4" w:space="0" w:color="auto"/>
            </w:tcBorders>
            <w:shd w:val="clear" w:color="auto" w:fill="FFFFFF"/>
            <w:vAlign w:val="center"/>
          </w:tcPr>
          <w:p w14:paraId="357053E1" w14:textId="77777777" w:rsidR="00F82DE4" w:rsidRPr="00A23C27" w:rsidRDefault="00F82DE4" w:rsidP="009079A6">
            <w:pPr>
              <w:autoSpaceDE/>
              <w:autoSpaceDN/>
              <w:jc w:val="center"/>
              <w:rPr>
                <w:b/>
                <w:szCs w:val="24"/>
                <w:lang w:eastAsia="ru-RU" w:bidi="ru-RU"/>
              </w:rPr>
            </w:pPr>
            <w:r w:rsidRPr="00A23C27">
              <w:rPr>
                <w:b/>
                <w:bCs/>
                <w:color w:val="000000"/>
                <w:shd w:val="clear" w:color="auto" w:fill="FFFFFF"/>
                <w:lang w:eastAsia="ru-RU" w:bidi="ru-RU"/>
              </w:rPr>
              <w:t>1 раз в квартал</w:t>
            </w:r>
          </w:p>
        </w:tc>
        <w:tc>
          <w:tcPr>
            <w:tcW w:w="1898" w:type="dxa"/>
            <w:tcBorders>
              <w:top w:val="single" w:sz="4" w:space="0" w:color="auto"/>
              <w:left w:val="single" w:sz="4" w:space="0" w:color="auto"/>
              <w:right w:val="single" w:sz="4" w:space="0" w:color="auto"/>
            </w:tcBorders>
            <w:shd w:val="clear" w:color="auto" w:fill="FFFFFF"/>
            <w:vAlign w:val="center"/>
          </w:tcPr>
          <w:p w14:paraId="314EC012" w14:textId="77777777" w:rsidR="00F82DE4" w:rsidRPr="00A23C27" w:rsidRDefault="00F82DE4" w:rsidP="009079A6">
            <w:pPr>
              <w:autoSpaceDE/>
              <w:autoSpaceDN/>
              <w:jc w:val="center"/>
              <w:rPr>
                <w:b/>
                <w:szCs w:val="24"/>
                <w:lang w:eastAsia="ru-RU" w:bidi="ru-RU"/>
              </w:rPr>
            </w:pPr>
            <w:r w:rsidRPr="00A23C27">
              <w:rPr>
                <w:b/>
                <w:bCs/>
                <w:color w:val="000000"/>
                <w:shd w:val="clear" w:color="auto" w:fill="FFFFFF"/>
                <w:lang w:eastAsia="ru-RU" w:bidi="ru-RU"/>
              </w:rPr>
              <w:t>1 раз в квартал</w:t>
            </w:r>
          </w:p>
        </w:tc>
      </w:tr>
      <w:tr w:rsidR="00F82DE4" w:rsidRPr="00A23C27" w14:paraId="78077D48" w14:textId="77777777" w:rsidTr="009079A6">
        <w:trPr>
          <w:trHeight w:val="20"/>
          <w:jc w:val="center"/>
        </w:trPr>
        <w:tc>
          <w:tcPr>
            <w:tcW w:w="2473" w:type="dxa"/>
            <w:tcBorders>
              <w:top w:val="single" w:sz="4" w:space="0" w:color="auto"/>
              <w:left w:val="single" w:sz="4" w:space="0" w:color="auto"/>
            </w:tcBorders>
            <w:shd w:val="clear" w:color="auto" w:fill="FFFFFF"/>
            <w:vAlign w:val="center"/>
          </w:tcPr>
          <w:p w14:paraId="58D61A24" w14:textId="77777777" w:rsidR="00F82DE4" w:rsidRPr="00A23C27" w:rsidRDefault="00F82DE4" w:rsidP="009079A6">
            <w:pPr>
              <w:autoSpaceDE/>
              <w:autoSpaceDN/>
              <w:jc w:val="center"/>
              <w:rPr>
                <w:szCs w:val="24"/>
                <w:lang w:eastAsia="ru-RU" w:bidi="ru-RU"/>
              </w:rPr>
            </w:pPr>
            <w:r w:rsidRPr="00A23C27">
              <w:rPr>
                <w:bCs/>
                <w:color w:val="000000"/>
                <w:shd w:val="clear" w:color="auto" w:fill="FFFFFF"/>
                <w:lang w:eastAsia="ru-RU" w:bidi="ru-RU"/>
              </w:rPr>
              <w:t>Диагностический</w:t>
            </w:r>
          </w:p>
          <w:p w14:paraId="28B5CAC5" w14:textId="77777777" w:rsidR="00F82DE4" w:rsidRPr="00A23C27" w:rsidRDefault="00F82DE4" w:rsidP="009079A6">
            <w:pPr>
              <w:autoSpaceDE/>
              <w:autoSpaceDN/>
              <w:jc w:val="center"/>
              <w:rPr>
                <w:szCs w:val="24"/>
                <w:lang w:eastAsia="ru-RU" w:bidi="ru-RU"/>
              </w:rPr>
            </w:pPr>
            <w:r w:rsidRPr="00A23C27">
              <w:rPr>
                <w:bCs/>
                <w:color w:val="000000"/>
                <w:shd w:val="clear" w:color="auto" w:fill="FFFFFF"/>
                <w:lang w:eastAsia="ru-RU" w:bidi="ru-RU"/>
              </w:rPr>
              <w:t>период</w:t>
            </w:r>
          </w:p>
        </w:tc>
        <w:tc>
          <w:tcPr>
            <w:tcW w:w="1865" w:type="dxa"/>
            <w:tcBorders>
              <w:top w:val="single" w:sz="4" w:space="0" w:color="auto"/>
              <w:left w:val="single" w:sz="4" w:space="0" w:color="auto"/>
            </w:tcBorders>
            <w:shd w:val="clear" w:color="auto" w:fill="FFFFFF"/>
            <w:vAlign w:val="bottom"/>
          </w:tcPr>
          <w:p w14:paraId="6130AC6C" w14:textId="77777777" w:rsidR="00F82DE4" w:rsidRPr="00A23C27" w:rsidRDefault="00F82DE4" w:rsidP="009079A6">
            <w:pPr>
              <w:autoSpaceDE/>
              <w:autoSpaceDN/>
              <w:jc w:val="center"/>
              <w:rPr>
                <w:bCs/>
                <w:color w:val="000000"/>
                <w:sz w:val="16"/>
                <w:szCs w:val="16"/>
                <w:shd w:val="clear" w:color="auto" w:fill="FFFFFF"/>
                <w:lang w:eastAsia="ru-RU" w:bidi="ru-RU"/>
              </w:rPr>
            </w:pPr>
            <w:r w:rsidRPr="00A23C27">
              <w:rPr>
                <w:b/>
                <w:bCs/>
                <w:color w:val="000000"/>
                <w:sz w:val="16"/>
                <w:szCs w:val="16"/>
                <w:shd w:val="clear" w:color="auto" w:fill="FFFFFF"/>
                <w:lang w:eastAsia="ru-RU" w:bidi="ru-RU"/>
              </w:rPr>
              <w:t xml:space="preserve">Индивидуально по эпикризным срокам: 2 года, 2 г.6 мес., </w:t>
            </w:r>
          </w:p>
          <w:p w14:paraId="2353A8AB" w14:textId="77777777" w:rsidR="00F82DE4" w:rsidRPr="00A23C27" w:rsidRDefault="00F82DE4" w:rsidP="009079A6">
            <w:pPr>
              <w:autoSpaceDE/>
              <w:autoSpaceDN/>
              <w:jc w:val="center"/>
              <w:rPr>
                <w:bCs/>
                <w:szCs w:val="24"/>
                <w:lang w:eastAsia="ru-RU" w:bidi="ru-RU"/>
              </w:rPr>
            </w:pPr>
            <w:r w:rsidRPr="00A23C27">
              <w:rPr>
                <w:b/>
                <w:bCs/>
                <w:color w:val="000000"/>
                <w:sz w:val="16"/>
                <w:szCs w:val="16"/>
                <w:shd w:val="clear" w:color="auto" w:fill="FFFFFF"/>
                <w:lang w:eastAsia="ru-RU" w:bidi="ru-RU"/>
              </w:rPr>
              <w:t>3 года</w:t>
            </w:r>
          </w:p>
        </w:tc>
        <w:tc>
          <w:tcPr>
            <w:tcW w:w="12123" w:type="dxa"/>
            <w:gridSpan w:val="6"/>
            <w:tcBorders>
              <w:top w:val="single" w:sz="4" w:space="0" w:color="auto"/>
              <w:left w:val="single" w:sz="4" w:space="0" w:color="auto"/>
              <w:right w:val="single" w:sz="4" w:space="0" w:color="auto"/>
            </w:tcBorders>
            <w:shd w:val="clear" w:color="auto" w:fill="FFFFFF"/>
            <w:vAlign w:val="center"/>
          </w:tcPr>
          <w:p w14:paraId="5B7A5E25" w14:textId="77777777" w:rsidR="00F82DE4" w:rsidRPr="00A23C27" w:rsidRDefault="00F82DE4" w:rsidP="009079A6">
            <w:pPr>
              <w:autoSpaceDE/>
              <w:autoSpaceDN/>
              <w:jc w:val="center"/>
              <w:rPr>
                <w:bCs/>
                <w:color w:val="000000"/>
                <w:szCs w:val="24"/>
                <w:shd w:val="clear" w:color="auto" w:fill="FFFFFF"/>
                <w:lang w:eastAsia="ru-RU" w:bidi="ru-RU"/>
              </w:rPr>
            </w:pPr>
            <w:r w:rsidRPr="00A23C27">
              <w:rPr>
                <w:lang w:eastAsia="ru-RU" w:bidi="ru-RU"/>
              </w:rPr>
              <w:t>1</w:t>
            </w:r>
            <w:r>
              <w:rPr>
                <w:lang w:eastAsia="ru-RU" w:bidi="ru-RU"/>
              </w:rPr>
              <w:t>8</w:t>
            </w:r>
            <w:r w:rsidRPr="00A23C27">
              <w:rPr>
                <w:lang w:eastAsia="ru-RU" w:bidi="ru-RU"/>
              </w:rPr>
              <w:t>.09.2</w:t>
            </w:r>
            <w:r>
              <w:rPr>
                <w:lang w:eastAsia="ru-RU" w:bidi="ru-RU"/>
              </w:rPr>
              <w:t>3</w:t>
            </w:r>
            <w:r w:rsidRPr="00A23C27">
              <w:rPr>
                <w:lang w:eastAsia="ru-RU" w:bidi="ru-RU"/>
              </w:rPr>
              <w:t>-</w:t>
            </w:r>
            <w:r>
              <w:rPr>
                <w:lang w:eastAsia="ru-RU" w:bidi="ru-RU"/>
              </w:rPr>
              <w:t>29</w:t>
            </w:r>
            <w:r w:rsidRPr="00A23C27">
              <w:rPr>
                <w:lang w:eastAsia="ru-RU" w:bidi="ru-RU"/>
              </w:rPr>
              <w:t>.09.2</w:t>
            </w:r>
            <w:r>
              <w:rPr>
                <w:lang w:eastAsia="ru-RU" w:bidi="ru-RU"/>
              </w:rPr>
              <w:t>3</w:t>
            </w:r>
          </w:p>
          <w:p w14:paraId="007A89DC" w14:textId="77777777" w:rsidR="00F82DE4" w:rsidRPr="00A23C27" w:rsidRDefault="00F82DE4" w:rsidP="009079A6">
            <w:pPr>
              <w:autoSpaceDE/>
              <w:autoSpaceDN/>
              <w:jc w:val="center"/>
              <w:rPr>
                <w:szCs w:val="24"/>
                <w:lang w:eastAsia="ru-RU" w:bidi="ru-RU"/>
              </w:rPr>
            </w:pPr>
            <w:r w:rsidRPr="00A23C27">
              <w:rPr>
                <w:b/>
                <w:bCs/>
                <w:color w:val="000000"/>
                <w:shd w:val="clear" w:color="auto" w:fill="FFFFFF"/>
                <w:lang w:eastAsia="ru-RU" w:bidi="ru-RU"/>
              </w:rPr>
              <w:t>17.04.2023 - 30.04.2023</w:t>
            </w:r>
          </w:p>
        </w:tc>
      </w:tr>
      <w:tr w:rsidR="00F82DE4" w:rsidRPr="00A23C27" w14:paraId="2334AC8E" w14:textId="77777777" w:rsidTr="009079A6">
        <w:trPr>
          <w:trHeight w:val="20"/>
          <w:jc w:val="center"/>
        </w:trPr>
        <w:tc>
          <w:tcPr>
            <w:tcW w:w="2473" w:type="dxa"/>
            <w:tcBorders>
              <w:top w:val="single" w:sz="4" w:space="0" w:color="auto"/>
              <w:left w:val="single" w:sz="4" w:space="0" w:color="auto"/>
              <w:bottom w:val="single" w:sz="4" w:space="0" w:color="auto"/>
            </w:tcBorders>
            <w:shd w:val="clear" w:color="auto" w:fill="FFFFFF"/>
            <w:vAlign w:val="center"/>
          </w:tcPr>
          <w:p w14:paraId="525E347C" w14:textId="77777777" w:rsidR="00F82DE4" w:rsidRPr="00A23C27" w:rsidRDefault="00F82DE4" w:rsidP="009079A6">
            <w:pPr>
              <w:autoSpaceDE/>
              <w:autoSpaceDN/>
              <w:jc w:val="center"/>
              <w:rPr>
                <w:szCs w:val="24"/>
                <w:lang w:eastAsia="ru-RU" w:bidi="ru-RU"/>
              </w:rPr>
            </w:pPr>
            <w:r w:rsidRPr="00A23C27">
              <w:rPr>
                <w:bCs/>
                <w:color w:val="000000"/>
                <w:shd w:val="clear" w:color="auto" w:fill="FFFFFF"/>
                <w:lang w:eastAsia="ru-RU" w:bidi="ru-RU"/>
              </w:rPr>
              <w:t xml:space="preserve">Праздничные </w:t>
            </w:r>
            <w:r w:rsidRPr="00A23C27">
              <w:rPr>
                <w:bCs/>
                <w:color w:val="000000"/>
                <w:sz w:val="20"/>
                <w:szCs w:val="20"/>
                <w:shd w:val="clear" w:color="auto" w:fill="FFFFFF"/>
                <w:lang w:eastAsia="ru-RU" w:bidi="ru-RU"/>
              </w:rPr>
              <w:t>(нерабочие</w:t>
            </w:r>
            <w:r w:rsidRPr="00A23C27">
              <w:rPr>
                <w:bCs/>
                <w:color w:val="000000"/>
                <w:shd w:val="clear" w:color="auto" w:fill="FFFFFF"/>
                <w:lang w:eastAsia="ru-RU" w:bidi="ru-RU"/>
              </w:rPr>
              <w:t>) дни</w:t>
            </w:r>
          </w:p>
        </w:tc>
        <w:tc>
          <w:tcPr>
            <w:tcW w:w="1398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03104BB2" w14:textId="77777777" w:rsidR="00F82DE4" w:rsidRPr="00A23C27" w:rsidRDefault="00F82DE4" w:rsidP="009079A6">
            <w:pPr>
              <w:autoSpaceDE/>
              <w:autoSpaceDN/>
              <w:jc w:val="center"/>
              <w:rPr>
                <w:b/>
                <w:bCs/>
                <w:color w:val="000000"/>
                <w:szCs w:val="24"/>
                <w:shd w:val="clear" w:color="auto" w:fill="FFFFFF"/>
                <w:lang w:eastAsia="ru-RU" w:bidi="ru-RU"/>
              </w:rPr>
            </w:pPr>
            <w:r w:rsidRPr="00A23C27">
              <w:rPr>
                <w:b/>
                <w:bCs/>
                <w:color w:val="000000"/>
                <w:shd w:val="clear" w:color="auto" w:fill="FFFFFF"/>
                <w:lang w:eastAsia="ru-RU" w:bidi="ru-RU"/>
              </w:rPr>
              <w:t>В соответствии с производственным календарём на 202</w:t>
            </w:r>
            <w:r>
              <w:rPr>
                <w:b/>
                <w:bCs/>
                <w:color w:val="000000"/>
                <w:shd w:val="clear" w:color="auto" w:fill="FFFFFF"/>
                <w:lang w:eastAsia="ru-RU" w:bidi="ru-RU"/>
              </w:rPr>
              <w:t>3</w:t>
            </w:r>
            <w:r w:rsidRPr="00A23C27">
              <w:rPr>
                <w:b/>
                <w:bCs/>
                <w:color w:val="000000"/>
                <w:shd w:val="clear" w:color="auto" w:fill="FFFFFF"/>
                <w:lang w:eastAsia="ru-RU" w:bidi="ru-RU"/>
              </w:rPr>
              <w:t>-202</w:t>
            </w:r>
            <w:r>
              <w:rPr>
                <w:b/>
                <w:bCs/>
                <w:color w:val="000000"/>
                <w:shd w:val="clear" w:color="auto" w:fill="FFFFFF"/>
                <w:lang w:eastAsia="ru-RU" w:bidi="ru-RU"/>
              </w:rPr>
              <w:t>4</w:t>
            </w:r>
            <w:r w:rsidRPr="00A23C27">
              <w:rPr>
                <w:b/>
                <w:bCs/>
                <w:color w:val="000000"/>
                <w:shd w:val="clear" w:color="auto" w:fill="FFFFFF"/>
                <w:lang w:eastAsia="ru-RU" w:bidi="ru-RU"/>
              </w:rPr>
              <w:t xml:space="preserve"> учебный год.</w:t>
            </w:r>
          </w:p>
        </w:tc>
      </w:tr>
      <w:tr w:rsidR="00F82DE4" w:rsidRPr="00A23C27" w14:paraId="4F0303E5" w14:textId="77777777" w:rsidTr="009079A6">
        <w:trPr>
          <w:trHeight w:val="20"/>
          <w:jc w:val="center"/>
        </w:trPr>
        <w:tc>
          <w:tcPr>
            <w:tcW w:w="2473" w:type="dxa"/>
            <w:tcBorders>
              <w:top w:val="single" w:sz="4" w:space="0" w:color="auto"/>
              <w:left w:val="single" w:sz="4" w:space="0" w:color="auto"/>
              <w:bottom w:val="single" w:sz="4" w:space="0" w:color="auto"/>
            </w:tcBorders>
            <w:shd w:val="clear" w:color="auto" w:fill="FFFFFF"/>
          </w:tcPr>
          <w:p w14:paraId="36CC829B" w14:textId="77777777" w:rsidR="00F82DE4" w:rsidRPr="00A23C27" w:rsidRDefault="00F82DE4" w:rsidP="009079A6">
            <w:pPr>
              <w:autoSpaceDE/>
              <w:autoSpaceDN/>
              <w:jc w:val="center"/>
              <w:rPr>
                <w:rFonts w:eastAsia="Courier New"/>
                <w:color w:val="000000"/>
                <w:szCs w:val="24"/>
                <w:lang w:eastAsia="ru-RU" w:bidi="ru-RU"/>
              </w:rPr>
            </w:pPr>
            <w:r w:rsidRPr="00A23C27">
              <w:rPr>
                <w:rFonts w:eastAsia="Courier New"/>
                <w:color w:val="000000"/>
                <w:lang w:eastAsia="ru-RU" w:bidi="ru-RU"/>
              </w:rPr>
              <w:t xml:space="preserve">Работа ДОУ в летний </w:t>
            </w:r>
            <w:r w:rsidRPr="00A23C27">
              <w:rPr>
                <w:rFonts w:eastAsia="Courier New"/>
                <w:color w:val="000000"/>
                <w:lang w:eastAsia="ru-RU" w:bidi="ru-RU"/>
              </w:rPr>
              <w:lastRenderedPageBreak/>
              <w:t>период</w:t>
            </w:r>
          </w:p>
        </w:tc>
        <w:tc>
          <w:tcPr>
            <w:tcW w:w="13988" w:type="dxa"/>
            <w:gridSpan w:val="7"/>
            <w:tcBorders>
              <w:top w:val="single" w:sz="4" w:space="0" w:color="auto"/>
              <w:left w:val="single" w:sz="4" w:space="0" w:color="auto"/>
              <w:bottom w:val="single" w:sz="4" w:space="0" w:color="auto"/>
              <w:right w:val="single" w:sz="4" w:space="0" w:color="auto"/>
            </w:tcBorders>
            <w:shd w:val="clear" w:color="auto" w:fill="FFFFFF"/>
          </w:tcPr>
          <w:p w14:paraId="5EBB3592" w14:textId="77777777" w:rsidR="00F82DE4" w:rsidRPr="00A23C27" w:rsidRDefault="00F82DE4" w:rsidP="009079A6">
            <w:pPr>
              <w:autoSpaceDE/>
              <w:autoSpaceDN/>
              <w:jc w:val="center"/>
              <w:rPr>
                <w:rFonts w:eastAsia="Courier New"/>
                <w:color w:val="000000"/>
                <w:sz w:val="24"/>
                <w:szCs w:val="24"/>
                <w:lang w:eastAsia="ru-RU" w:bidi="ru-RU"/>
              </w:rPr>
            </w:pPr>
            <w:r w:rsidRPr="00A23C27">
              <w:rPr>
                <w:rFonts w:eastAsia="Courier New"/>
                <w:color w:val="000000"/>
                <w:sz w:val="24"/>
                <w:szCs w:val="24"/>
                <w:lang w:eastAsia="ru-RU" w:bidi="ru-RU"/>
              </w:rPr>
              <w:lastRenderedPageBreak/>
              <w:t>В соответствии с  Планом летней оздоровительной работы.</w:t>
            </w:r>
          </w:p>
        </w:tc>
      </w:tr>
    </w:tbl>
    <w:p w14:paraId="41B94A93" w14:textId="77777777" w:rsidR="00F82DE4" w:rsidRPr="00A23C27" w:rsidRDefault="00F82DE4" w:rsidP="00F82DE4">
      <w:pPr>
        <w:autoSpaceDE/>
        <w:autoSpaceDN/>
        <w:rPr>
          <w:rFonts w:eastAsia="Courier New"/>
          <w:color w:val="000000"/>
          <w:sz w:val="2"/>
          <w:szCs w:val="2"/>
          <w:lang w:eastAsia="ru-RU" w:bidi="ru-RU"/>
        </w:rPr>
        <w:sectPr w:rsidR="00F82DE4" w:rsidRPr="00A23C27" w:rsidSect="009079A6">
          <w:type w:val="nextColumn"/>
          <w:pgSz w:w="16840" w:h="11907" w:orient="landscape" w:code="9"/>
          <w:pgMar w:top="567" w:right="567" w:bottom="1134" w:left="567" w:header="720" w:footer="720" w:gutter="0"/>
          <w:cols w:space="708"/>
          <w:docGrid w:linePitch="78"/>
        </w:sectPr>
      </w:pPr>
    </w:p>
    <w:p w14:paraId="6E33BE12" w14:textId="77777777" w:rsidR="00420877" w:rsidRDefault="00420877" w:rsidP="00420877">
      <w:pPr>
        <w:widowControl/>
        <w:autoSpaceDE/>
        <w:autoSpaceDN/>
        <w:jc w:val="right"/>
        <w:rPr>
          <w:b/>
          <w:i/>
          <w:sz w:val="28"/>
          <w:szCs w:val="28"/>
          <w:lang w:eastAsia="ru-RU"/>
        </w:rPr>
      </w:pPr>
    </w:p>
    <w:p w14:paraId="2093A05F" w14:textId="6C577FCE" w:rsidR="00420877" w:rsidRPr="00A23C27" w:rsidRDefault="00056EE6" w:rsidP="00420877">
      <w:pPr>
        <w:widowControl/>
        <w:autoSpaceDE/>
        <w:autoSpaceDN/>
        <w:jc w:val="right"/>
        <w:rPr>
          <w:b/>
          <w:i/>
          <w:sz w:val="28"/>
          <w:szCs w:val="28"/>
          <w:lang w:eastAsia="ru-RU"/>
        </w:rPr>
      </w:pPr>
      <w:r>
        <w:rPr>
          <w:b/>
          <w:i/>
          <w:sz w:val="28"/>
          <w:szCs w:val="28"/>
          <w:lang w:eastAsia="ru-RU"/>
        </w:rPr>
        <w:t>Приложение 3</w:t>
      </w:r>
    </w:p>
    <w:p w14:paraId="5A7C227E" w14:textId="77777777" w:rsidR="00420877" w:rsidRPr="00A23C27" w:rsidRDefault="00420877" w:rsidP="00420877">
      <w:pPr>
        <w:widowControl/>
        <w:autoSpaceDE/>
        <w:autoSpaceDN/>
        <w:ind w:left="1778"/>
        <w:contextualSpacing/>
        <w:jc w:val="both"/>
        <w:rPr>
          <w:b/>
          <w:sz w:val="24"/>
          <w:szCs w:val="24"/>
          <w:lang w:eastAsia="ru-RU"/>
        </w:rPr>
      </w:pPr>
    </w:p>
    <w:p w14:paraId="67442EA3" w14:textId="6DB9BDCD" w:rsidR="00420877" w:rsidRPr="00A23C27" w:rsidRDefault="00420877" w:rsidP="00420877">
      <w:pPr>
        <w:widowControl/>
        <w:autoSpaceDE/>
        <w:autoSpaceDN/>
        <w:ind w:firstLine="709"/>
        <w:jc w:val="center"/>
        <w:rPr>
          <w:sz w:val="24"/>
          <w:szCs w:val="24"/>
          <w:lang w:eastAsia="ru-RU"/>
        </w:rPr>
      </w:pPr>
      <w:r w:rsidRPr="00A23C27">
        <w:rPr>
          <w:b/>
          <w:sz w:val="24"/>
          <w:szCs w:val="24"/>
          <w:lang w:eastAsia="ru-RU"/>
        </w:rPr>
        <w:t>Комплексный план оздоровительной работы</w:t>
      </w:r>
      <w:r>
        <w:rPr>
          <w:b/>
          <w:sz w:val="24"/>
          <w:szCs w:val="24"/>
          <w:lang w:eastAsia="ru-RU"/>
        </w:rPr>
        <w:t xml:space="preserve"> </w:t>
      </w:r>
    </w:p>
    <w:p w14:paraId="3DBE0E83" w14:textId="77777777" w:rsidR="00420877" w:rsidRPr="00A23C27" w:rsidRDefault="00420877" w:rsidP="00420877">
      <w:pPr>
        <w:widowControl/>
        <w:autoSpaceDE/>
        <w:autoSpaceDN/>
        <w:ind w:firstLine="708"/>
        <w:jc w:val="both"/>
        <w:rPr>
          <w:sz w:val="24"/>
          <w:szCs w:val="24"/>
          <w:lang w:eastAsia="ru-RU"/>
        </w:rPr>
      </w:pPr>
      <w:r w:rsidRPr="00A23C27">
        <w:rPr>
          <w:sz w:val="24"/>
          <w:szCs w:val="24"/>
          <w:lang w:eastAsia="ru-RU"/>
        </w:rPr>
        <w:t xml:space="preserve">В   план физкультурно – оздоровительной работы  в ДОУ включен комплекс оздоровительных,   образовательных,  лечебно профилактических мероприятий, направленных на сохранение и укрепление психофизического здоровья дошкольников. Все мероприятия по оздоровлению детей включены в режимы дня. </w:t>
      </w:r>
    </w:p>
    <w:p w14:paraId="3F3F95A0" w14:textId="77777777" w:rsidR="00420877" w:rsidRPr="00A23C27" w:rsidRDefault="00420877" w:rsidP="00420877">
      <w:pPr>
        <w:widowControl/>
        <w:autoSpaceDE/>
        <w:autoSpaceDN/>
        <w:jc w:val="both"/>
        <w:rPr>
          <w:b/>
          <w:sz w:val="24"/>
          <w:szCs w:val="24"/>
          <w:lang w:eastAsia="ru-RU"/>
        </w:rPr>
      </w:pPr>
      <w:r w:rsidRPr="00A23C27">
        <w:rPr>
          <w:b/>
          <w:sz w:val="24"/>
          <w:szCs w:val="24"/>
          <w:lang w:eastAsia="ru-RU"/>
        </w:rPr>
        <w:t>Задачи ДОУ:</w:t>
      </w:r>
    </w:p>
    <w:p w14:paraId="055BF365" w14:textId="77777777" w:rsidR="00420877" w:rsidRPr="00A23C27" w:rsidRDefault="00420877" w:rsidP="00EC1F95">
      <w:pPr>
        <w:widowControl/>
        <w:numPr>
          <w:ilvl w:val="0"/>
          <w:numId w:val="74"/>
        </w:numPr>
        <w:autoSpaceDE/>
        <w:autoSpaceDN/>
        <w:jc w:val="both"/>
        <w:rPr>
          <w:sz w:val="24"/>
          <w:szCs w:val="24"/>
          <w:lang w:eastAsia="ru-RU"/>
        </w:rPr>
      </w:pPr>
      <w:r w:rsidRPr="00A23C27">
        <w:rPr>
          <w:sz w:val="24"/>
          <w:szCs w:val="24"/>
          <w:lang w:eastAsia="ru-RU"/>
        </w:rPr>
        <w:t>Сохранение и укрепление психофизического здоровья дошкольников через оптимизацию режима дня, организацию оптимального двигательного режима, охрану психического здоровья детей, лечебно- профилактическую работу, закаливание ребенка, использование здоровьесберегающих технологий в образовательном процессе.</w:t>
      </w:r>
    </w:p>
    <w:p w14:paraId="33951C1F" w14:textId="77777777" w:rsidR="00420877" w:rsidRPr="00A23C27" w:rsidRDefault="00420877" w:rsidP="00EC1F95">
      <w:pPr>
        <w:widowControl/>
        <w:numPr>
          <w:ilvl w:val="0"/>
          <w:numId w:val="74"/>
        </w:numPr>
        <w:autoSpaceDE/>
        <w:autoSpaceDN/>
        <w:jc w:val="both"/>
        <w:rPr>
          <w:sz w:val="24"/>
          <w:szCs w:val="24"/>
          <w:lang w:eastAsia="ru-RU"/>
        </w:rPr>
      </w:pPr>
      <w:r w:rsidRPr="00A23C27">
        <w:rPr>
          <w:sz w:val="24"/>
          <w:szCs w:val="24"/>
          <w:lang w:eastAsia="ru-RU"/>
        </w:rPr>
        <w:t xml:space="preserve">Формирование у педагогического коллектива, родителей, воспитанников ответственности за сохранение собственного здоровья </w:t>
      </w:r>
    </w:p>
    <w:p w14:paraId="7A648E1A" w14:textId="77777777" w:rsidR="00420877" w:rsidRPr="00A23C27" w:rsidRDefault="00420877" w:rsidP="00420877">
      <w:pPr>
        <w:widowControl/>
        <w:autoSpaceDE/>
        <w:autoSpaceDN/>
        <w:jc w:val="both"/>
        <w:rPr>
          <w:b/>
          <w:i/>
          <w:sz w:val="24"/>
          <w:szCs w:val="24"/>
          <w:lang w:eastAsia="ru-RU"/>
        </w:rPr>
      </w:pPr>
      <w:r w:rsidRPr="00A23C27">
        <w:rPr>
          <w:b/>
          <w:i/>
          <w:sz w:val="24"/>
          <w:szCs w:val="24"/>
          <w:lang w:eastAsia="ru-RU"/>
        </w:rPr>
        <w:t xml:space="preserve">Содержание работы </w:t>
      </w:r>
    </w:p>
    <w:p w14:paraId="7EAC682A" w14:textId="77777777" w:rsidR="00420877" w:rsidRPr="00A23C27" w:rsidRDefault="00420877" w:rsidP="00EC1F95">
      <w:pPr>
        <w:widowControl/>
        <w:numPr>
          <w:ilvl w:val="0"/>
          <w:numId w:val="75"/>
        </w:numPr>
        <w:autoSpaceDE/>
        <w:autoSpaceDN/>
        <w:jc w:val="both"/>
        <w:rPr>
          <w:sz w:val="24"/>
          <w:szCs w:val="24"/>
          <w:lang w:eastAsia="ru-RU"/>
        </w:rPr>
      </w:pPr>
      <w:r w:rsidRPr="00A23C27">
        <w:rPr>
          <w:sz w:val="24"/>
          <w:szCs w:val="24"/>
          <w:lang w:eastAsia="ru-RU"/>
        </w:rPr>
        <w:t>Создание условий для сохранения и укрепления здоровья детей.</w:t>
      </w:r>
    </w:p>
    <w:p w14:paraId="372502AD" w14:textId="77777777" w:rsidR="00420877" w:rsidRPr="00A23C27" w:rsidRDefault="00420877" w:rsidP="00EC1F95">
      <w:pPr>
        <w:widowControl/>
        <w:numPr>
          <w:ilvl w:val="0"/>
          <w:numId w:val="75"/>
        </w:numPr>
        <w:autoSpaceDE/>
        <w:autoSpaceDN/>
        <w:jc w:val="both"/>
        <w:rPr>
          <w:sz w:val="24"/>
          <w:szCs w:val="24"/>
          <w:lang w:eastAsia="ru-RU"/>
        </w:rPr>
      </w:pPr>
      <w:r w:rsidRPr="00A23C27">
        <w:rPr>
          <w:sz w:val="24"/>
          <w:szCs w:val="24"/>
          <w:lang w:eastAsia="ru-RU"/>
        </w:rPr>
        <w:t>Работа с кадрами по вопросам оздоровления детей.</w:t>
      </w:r>
    </w:p>
    <w:p w14:paraId="21E48496" w14:textId="77777777" w:rsidR="00420877" w:rsidRPr="00A23C27" w:rsidRDefault="00420877" w:rsidP="00EC1F95">
      <w:pPr>
        <w:widowControl/>
        <w:numPr>
          <w:ilvl w:val="0"/>
          <w:numId w:val="75"/>
        </w:numPr>
        <w:autoSpaceDE/>
        <w:autoSpaceDN/>
        <w:jc w:val="both"/>
        <w:rPr>
          <w:sz w:val="24"/>
          <w:szCs w:val="24"/>
          <w:lang w:eastAsia="ru-RU"/>
        </w:rPr>
      </w:pPr>
      <w:r w:rsidRPr="00A23C27">
        <w:rPr>
          <w:sz w:val="24"/>
          <w:szCs w:val="24"/>
          <w:lang w:eastAsia="ru-RU"/>
        </w:rPr>
        <w:t>Работа с родителями по  оздоровлению детей, профилактике заболеваний и пропаганде здорового образа жизни.</w:t>
      </w:r>
    </w:p>
    <w:p w14:paraId="56BF2AE2" w14:textId="77777777" w:rsidR="00420877" w:rsidRPr="00A23C27" w:rsidRDefault="00420877" w:rsidP="00420877">
      <w:pPr>
        <w:widowControl/>
        <w:autoSpaceDE/>
        <w:autoSpaceDN/>
        <w:jc w:val="both"/>
        <w:rPr>
          <w:b/>
          <w:sz w:val="24"/>
          <w:szCs w:val="24"/>
          <w:lang w:eastAsia="ru-RU"/>
        </w:rPr>
      </w:pPr>
      <w:r w:rsidRPr="00A23C27">
        <w:rPr>
          <w:b/>
          <w:sz w:val="24"/>
          <w:szCs w:val="24"/>
          <w:lang w:eastAsia="ru-RU"/>
        </w:rPr>
        <w:t xml:space="preserve">Работа с детьми </w:t>
      </w:r>
    </w:p>
    <w:p w14:paraId="7EDD095F" w14:textId="77777777" w:rsidR="00420877" w:rsidRPr="00A23C27" w:rsidRDefault="00420877" w:rsidP="00EC1F95">
      <w:pPr>
        <w:widowControl/>
        <w:numPr>
          <w:ilvl w:val="0"/>
          <w:numId w:val="75"/>
        </w:numPr>
        <w:autoSpaceDE/>
        <w:autoSpaceDN/>
        <w:jc w:val="both"/>
        <w:rPr>
          <w:sz w:val="24"/>
          <w:szCs w:val="24"/>
          <w:lang w:eastAsia="ru-RU"/>
        </w:rPr>
      </w:pPr>
      <w:r w:rsidRPr="00A23C27">
        <w:rPr>
          <w:sz w:val="24"/>
          <w:szCs w:val="24"/>
          <w:lang w:eastAsia="ru-RU"/>
        </w:rPr>
        <w:t>Оптимизация режима в ДОУ.</w:t>
      </w:r>
    </w:p>
    <w:p w14:paraId="00BD8996" w14:textId="77777777" w:rsidR="00420877" w:rsidRPr="00A23C27" w:rsidRDefault="00420877" w:rsidP="00EC1F95">
      <w:pPr>
        <w:widowControl/>
        <w:numPr>
          <w:ilvl w:val="0"/>
          <w:numId w:val="75"/>
        </w:numPr>
        <w:autoSpaceDE/>
        <w:autoSpaceDN/>
        <w:jc w:val="both"/>
        <w:rPr>
          <w:sz w:val="24"/>
          <w:szCs w:val="24"/>
          <w:lang w:eastAsia="ru-RU"/>
        </w:rPr>
      </w:pPr>
      <w:r w:rsidRPr="00A23C27">
        <w:rPr>
          <w:sz w:val="24"/>
          <w:szCs w:val="24"/>
          <w:lang w:eastAsia="ru-RU"/>
        </w:rPr>
        <w:t>Организация двигательного режима в ДОУ.</w:t>
      </w:r>
    </w:p>
    <w:p w14:paraId="0253ED94" w14:textId="77777777" w:rsidR="00420877" w:rsidRPr="00A23C27" w:rsidRDefault="00420877" w:rsidP="00EC1F95">
      <w:pPr>
        <w:widowControl/>
        <w:numPr>
          <w:ilvl w:val="0"/>
          <w:numId w:val="75"/>
        </w:numPr>
        <w:autoSpaceDE/>
        <w:autoSpaceDN/>
        <w:jc w:val="both"/>
        <w:rPr>
          <w:sz w:val="24"/>
          <w:szCs w:val="24"/>
          <w:lang w:eastAsia="ru-RU"/>
        </w:rPr>
      </w:pPr>
      <w:r w:rsidRPr="00A23C27">
        <w:rPr>
          <w:sz w:val="24"/>
          <w:szCs w:val="24"/>
          <w:lang w:eastAsia="ru-RU"/>
        </w:rPr>
        <w:t xml:space="preserve">Охрана психического здоровья </w:t>
      </w:r>
    </w:p>
    <w:p w14:paraId="68CDEF13" w14:textId="77777777" w:rsidR="00420877" w:rsidRPr="00A23C27" w:rsidRDefault="00420877" w:rsidP="00EC1F95">
      <w:pPr>
        <w:widowControl/>
        <w:numPr>
          <w:ilvl w:val="0"/>
          <w:numId w:val="75"/>
        </w:numPr>
        <w:autoSpaceDE/>
        <w:autoSpaceDN/>
        <w:jc w:val="both"/>
        <w:rPr>
          <w:sz w:val="24"/>
          <w:szCs w:val="24"/>
          <w:lang w:eastAsia="ru-RU"/>
        </w:rPr>
      </w:pPr>
      <w:r w:rsidRPr="00A23C27">
        <w:rPr>
          <w:sz w:val="24"/>
          <w:szCs w:val="24"/>
          <w:lang w:eastAsia="ru-RU"/>
        </w:rPr>
        <w:t xml:space="preserve"> Лечебно – профилактические мероприятия </w:t>
      </w:r>
    </w:p>
    <w:p w14:paraId="3F59ACF7" w14:textId="77777777" w:rsidR="00420877" w:rsidRPr="00A23C27" w:rsidRDefault="00420877" w:rsidP="00EC1F95">
      <w:pPr>
        <w:widowControl/>
        <w:numPr>
          <w:ilvl w:val="0"/>
          <w:numId w:val="75"/>
        </w:numPr>
        <w:autoSpaceDE/>
        <w:autoSpaceDN/>
        <w:jc w:val="both"/>
        <w:rPr>
          <w:sz w:val="24"/>
          <w:szCs w:val="24"/>
          <w:lang w:eastAsia="ru-RU"/>
        </w:rPr>
      </w:pPr>
      <w:r w:rsidRPr="00A23C27">
        <w:rPr>
          <w:sz w:val="24"/>
          <w:szCs w:val="24"/>
          <w:lang w:eastAsia="ru-RU"/>
        </w:rPr>
        <w:t xml:space="preserve"> Система закаливающих мероприятий в ДОУ.</w:t>
      </w:r>
    </w:p>
    <w:p w14:paraId="6E4D5106" w14:textId="77777777" w:rsidR="00420877" w:rsidRPr="00A23C27" w:rsidRDefault="00420877" w:rsidP="00EC1F95">
      <w:pPr>
        <w:widowControl/>
        <w:numPr>
          <w:ilvl w:val="0"/>
          <w:numId w:val="75"/>
        </w:numPr>
        <w:autoSpaceDE/>
        <w:autoSpaceDN/>
        <w:jc w:val="both"/>
        <w:rPr>
          <w:sz w:val="24"/>
          <w:szCs w:val="24"/>
          <w:lang w:eastAsia="ru-RU"/>
        </w:rPr>
      </w:pPr>
      <w:r w:rsidRPr="00A23C27">
        <w:rPr>
          <w:sz w:val="24"/>
          <w:szCs w:val="24"/>
          <w:lang w:eastAsia="ru-RU"/>
        </w:rPr>
        <w:t xml:space="preserve">Образовательная работа с детьми  </w:t>
      </w:r>
    </w:p>
    <w:p w14:paraId="272A5675" w14:textId="77777777" w:rsidR="00420877" w:rsidRPr="00A23C27" w:rsidRDefault="00420877" w:rsidP="00420877">
      <w:pPr>
        <w:widowControl/>
        <w:autoSpaceDE/>
        <w:autoSpaceDN/>
        <w:jc w:val="both"/>
        <w:rPr>
          <w:b/>
          <w:sz w:val="24"/>
          <w:szCs w:val="24"/>
          <w:lang w:eastAsia="ru-RU"/>
        </w:rPr>
      </w:pPr>
      <w:r w:rsidRPr="00A23C27">
        <w:rPr>
          <w:b/>
          <w:sz w:val="24"/>
          <w:szCs w:val="24"/>
          <w:lang w:eastAsia="ru-RU"/>
        </w:rPr>
        <w:t>Задачи по укреплению здоровья и формированию предпосылок здорового образа жизни:</w:t>
      </w:r>
    </w:p>
    <w:p w14:paraId="1E4382F9" w14:textId="77777777" w:rsidR="00420877" w:rsidRPr="00A23C27" w:rsidRDefault="00420877" w:rsidP="00420877">
      <w:pPr>
        <w:widowControl/>
        <w:autoSpaceDE/>
        <w:autoSpaceDN/>
        <w:jc w:val="both"/>
        <w:rPr>
          <w:sz w:val="24"/>
          <w:szCs w:val="24"/>
          <w:lang w:eastAsia="ru-RU"/>
        </w:rPr>
      </w:pPr>
      <w:r w:rsidRPr="00A23C27">
        <w:rPr>
          <w:sz w:val="24"/>
          <w:szCs w:val="24"/>
          <w:lang w:eastAsia="ru-RU"/>
        </w:rPr>
        <w:t xml:space="preserve">       1.Организация оздоровительной работы посредством взаимодействия всех специалистов ДОУ.</w:t>
      </w:r>
    </w:p>
    <w:p w14:paraId="1F045457" w14:textId="77777777" w:rsidR="00420877" w:rsidRPr="00A23C27" w:rsidRDefault="00420877" w:rsidP="00420877">
      <w:pPr>
        <w:widowControl/>
        <w:autoSpaceDE/>
        <w:autoSpaceDN/>
        <w:jc w:val="both"/>
        <w:rPr>
          <w:sz w:val="24"/>
          <w:szCs w:val="24"/>
          <w:lang w:eastAsia="ru-RU"/>
        </w:rPr>
      </w:pPr>
      <w:r w:rsidRPr="00A23C27">
        <w:rPr>
          <w:sz w:val="24"/>
          <w:szCs w:val="24"/>
          <w:lang w:eastAsia="ru-RU"/>
        </w:rPr>
        <w:t xml:space="preserve">       2. Организация рационального режима дня, обеспечение суточной продолжительности сна в соответствии с возрастными особенностями.</w:t>
      </w:r>
    </w:p>
    <w:p w14:paraId="042444D5" w14:textId="77777777" w:rsidR="00420877" w:rsidRPr="00A23C27" w:rsidRDefault="00420877" w:rsidP="00EC1F95">
      <w:pPr>
        <w:widowControl/>
        <w:numPr>
          <w:ilvl w:val="0"/>
          <w:numId w:val="74"/>
        </w:numPr>
        <w:autoSpaceDE/>
        <w:autoSpaceDN/>
        <w:jc w:val="both"/>
        <w:rPr>
          <w:sz w:val="24"/>
          <w:szCs w:val="24"/>
          <w:lang w:eastAsia="ru-RU"/>
        </w:rPr>
      </w:pPr>
      <w:r w:rsidRPr="00A23C27">
        <w:rPr>
          <w:sz w:val="24"/>
          <w:szCs w:val="24"/>
          <w:lang w:eastAsia="ru-RU"/>
        </w:rPr>
        <w:t>Создание условий для обеспечения оптимального двигательного режима.</w:t>
      </w:r>
    </w:p>
    <w:p w14:paraId="7E714DD5" w14:textId="77777777" w:rsidR="00420877" w:rsidRPr="00A23C27" w:rsidRDefault="00420877" w:rsidP="00EC1F95">
      <w:pPr>
        <w:widowControl/>
        <w:numPr>
          <w:ilvl w:val="0"/>
          <w:numId w:val="74"/>
        </w:numPr>
        <w:autoSpaceDE/>
        <w:autoSpaceDN/>
        <w:jc w:val="both"/>
        <w:rPr>
          <w:sz w:val="24"/>
          <w:szCs w:val="24"/>
          <w:lang w:eastAsia="ru-RU"/>
        </w:rPr>
      </w:pPr>
      <w:r w:rsidRPr="00A23C27">
        <w:rPr>
          <w:sz w:val="24"/>
          <w:szCs w:val="24"/>
          <w:lang w:eastAsia="ru-RU"/>
        </w:rPr>
        <w:t>Организация полноценного питания.</w:t>
      </w:r>
    </w:p>
    <w:p w14:paraId="5BC3D5E5" w14:textId="77777777" w:rsidR="00420877" w:rsidRPr="00A23C27" w:rsidRDefault="00420877" w:rsidP="00EC1F95">
      <w:pPr>
        <w:widowControl/>
        <w:numPr>
          <w:ilvl w:val="0"/>
          <w:numId w:val="74"/>
        </w:numPr>
        <w:autoSpaceDE/>
        <w:autoSpaceDN/>
        <w:jc w:val="both"/>
        <w:rPr>
          <w:sz w:val="24"/>
          <w:szCs w:val="24"/>
          <w:lang w:eastAsia="ru-RU"/>
        </w:rPr>
      </w:pPr>
      <w:r w:rsidRPr="00A23C27">
        <w:rPr>
          <w:sz w:val="24"/>
          <w:szCs w:val="24"/>
          <w:lang w:eastAsia="ru-RU"/>
        </w:rPr>
        <w:t>Создание атмосферы психологического комфорта.</w:t>
      </w:r>
    </w:p>
    <w:p w14:paraId="02F1933A" w14:textId="77777777" w:rsidR="00420877" w:rsidRPr="00A23C27" w:rsidRDefault="00420877" w:rsidP="00EC1F95">
      <w:pPr>
        <w:widowControl/>
        <w:numPr>
          <w:ilvl w:val="0"/>
          <w:numId w:val="74"/>
        </w:numPr>
        <w:autoSpaceDE/>
        <w:autoSpaceDN/>
        <w:jc w:val="both"/>
        <w:rPr>
          <w:sz w:val="24"/>
          <w:szCs w:val="24"/>
          <w:lang w:eastAsia="ru-RU"/>
        </w:rPr>
      </w:pPr>
      <w:r w:rsidRPr="00A23C27">
        <w:rPr>
          <w:sz w:val="24"/>
          <w:szCs w:val="24"/>
          <w:lang w:eastAsia="ru-RU"/>
        </w:rPr>
        <w:t>Обеспечение благоприятной гигиенической обстановки.</w:t>
      </w:r>
    </w:p>
    <w:p w14:paraId="08A9D42B" w14:textId="77777777" w:rsidR="00420877" w:rsidRPr="00A23C27" w:rsidRDefault="00420877" w:rsidP="00EC1F95">
      <w:pPr>
        <w:widowControl/>
        <w:numPr>
          <w:ilvl w:val="0"/>
          <w:numId w:val="74"/>
        </w:numPr>
        <w:autoSpaceDE/>
        <w:autoSpaceDN/>
        <w:jc w:val="both"/>
        <w:rPr>
          <w:sz w:val="24"/>
          <w:szCs w:val="24"/>
          <w:lang w:eastAsia="ru-RU"/>
        </w:rPr>
      </w:pPr>
      <w:r w:rsidRPr="00A23C27">
        <w:rPr>
          <w:sz w:val="24"/>
          <w:szCs w:val="24"/>
          <w:lang w:eastAsia="ru-RU"/>
        </w:rPr>
        <w:t>Обеспечение безопасности жизнедеятельности детей.</w:t>
      </w:r>
    </w:p>
    <w:p w14:paraId="763D1CA8" w14:textId="77777777" w:rsidR="00420877" w:rsidRPr="00A23C27" w:rsidRDefault="00420877" w:rsidP="00420877">
      <w:pPr>
        <w:widowControl/>
        <w:autoSpaceDE/>
        <w:autoSpaceDN/>
        <w:jc w:val="both"/>
        <w:rPr>
          <w:sz w:val="24"/>
          <w:szCs w:val="24"/>
          <w:lang w:eastAsia="ru-RU"/>
        </w:rPr>
      </w:pPr>
    </w:p>
    <w:tbl>
      <w:tblPr>
        <w:tblW w:w="10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
        <w:gridCol w:w="21"/>
        <w:gridCol w:w="2538"/>
        <w:gridCol w:w="36"/>
        <w:gridCol w:w="310"/>
        <w:gridCol w:w="425"/>
        <w:gridCol w:w="142"/>
        <w:gridCol w:w="683"/>
        <w:gridCol w:w="168"/>
        <w:gridCol w:w="929"/>
        <w:gridCol w:w="63"/>
        <w:gridCol w:w="571"/>
        <w:gridCol w:w="217"/>
        <w:gridCol w:w="346"/>
        <w:gridCol w:w="442"/>
        <w:gridCol w:w="31"/>
        <w:gridCol w:w="17"/>
        <w:gridCol w:w="1043"/>
        <w:gridCol w:w="1496"/>
        <w:gridCol w:w="15"/>
        <w:gridCol w:w="25"/>
        <w:gridCol w:w="758"/>
      </w:tblGrid>
      <w:tr w:rsidR="00420877" w:rsidRPr="00A23C27" w14:paraId="0E3BC353" w14:textId="77777777" w:rsidTr="009079A6">
        <w:trPr>
          <w:trHeight w:val="57"/>
          <w:jc w:val="center"/>
        </w:trPr>
        <w:tc>
          <w:tcPr>
            <w:tcW w:w="552" w:type="dxa"/>
            <w:vMerge w:val="restart"/>
            <w:vAlign w:val="center"/>
          </w:tcPr>
          <w:p w14:paraId="21816238" w14:textId="77777777" w:rsidR="00420877" w:rsidRPr="00A23C27" w:rsidRDefault="00420877" w:rsidP="009079A6">
            <w:pPr>
              <w:widowControl/>
              <w:autoSpaceDE/>
              <w:autoSpaceDN/>
              <w:jc w:val="center"/>
              <w:rPr>
                <w:b/>
                <w:sz w:val="16"/>
                <w:szCs w:val="16"/>
                <w:lang w:eastAsia="ru-RU"/>
              </w:rPr>
            </w:pPr>
            <w:r w:rsidRPr="00A23C27">
              <w:rPr>
                <w:b/>
                <w:sz w:val="16"/>
                <w:szCs w:val="16"/>
                <w:lang w:eastAsia="ru-RU"/>
              </w:rPr>
              <w:t>№</w:t>
            </w:r>
          </w:p>
          <w:p w14:paraId="7BA1B902" w14:textId="77777777" w:rsidR="00420877" w:rsidRPr="00A23C27" w:rsidRDefault="00420877" w:rsidP="009079A6">
            <w:pPr>
              <w:widowControl/>
              <w:autoSpaceDE/>
              <w:autoSpaceDN/>
              <w:jc w:val="center"/>
              <w:rPr>
                <w:b/>
                <w:sz w:val="16"/>
                <w:szCs w:val="16"/>
                <w:lang w:eastAsia="ru-RU"/>
              </w:rPr>
            </w:pPr>
          </w:p>
        </w:tc>
        <w:tc>
          <w:tcPr>
            <w:tcW w:w="2595" w:type="dxa"/>
            <w:gridSpan w:val="3"/>
            <w:vMerge w:val="restart"/>
            <w:vAlign w:val="center"/>
            <w:hideMark/>
          </w:tcPr>
          <w:p w14:paraId="06438A8D" w14:textId="77777777" w:rsidR="00420877" w:rsidRPr="00A23C27" w:rsidRDefault="00420877" w:rsidP="009079A6">
            <w:pPr>
              <w:widowControl/>
              <w:tabs>
                <w:tab w:val="left" w:pos="1524"/>
              </w:tabs>
              <w:autoSpaceDE/>
              <w:autoSpaceDN/>
              <w:jc w:val="center"/>
              <w:rPr>
                <w:b/>
                <w:sz w:val="16"/>
                <w:szCs w:val="16"/>
                <w:lang w:eastAsia="ru-RU"/>
              </w:rPr>
            </w:pPr>
            <w:r w:rsidRPr="00A23C27">
              <w:rPr>
                <w:b/>
                <w:sz w:val="16"/>
                <w:szCs w:val="16"/>
                <w:lang w:eastAsia="ru-RU"/>
              </w:rPr>
              <w:t>Содержание</w:t>
            </w:r>
          </w:p>
        </w:tc>
        <w:tc>
          <w:tcPr>
            <w:tcW w:w="3854" w:type="dxa"/>
            <w:gridSpan w:val="10"/>
            <w:vAlign w:val="center"/>
            <w:hideMark/>
          </w:tcPr>
          <w:p w14:paraId="6826EA68" w14:textId="77777777" w:rsidR="00420877" w:rsidRPr="00A23C27" w:rsidRDefault="00420877" w:rsidP="009079A6">
            <w:pPr>
              <w:widowControl/>
              <w:autoSpaceDE/>
              <w:autoSpaceDN/>
              <w:jc w:val="center"/>
              <w:rPr>
                <w:b/>
                <w:sz w:val="16"/>
                <w:szCs w:val="16"/>
                <w:lang w:eastAsia="ru-RU"/>
              </w:rPr>
            </w:pPr>
            <w:r w:rsidRPr="00A23C27">
              <w:rPr>
                <w:b/>
                <w:sz w:val="16"/>
                <w:szCs w:val="16"/>
                <w:lang w:eastAsia="ru-RU"/>
              </w:rPr>
              <w:t>Группа, время  проведения</w:t>
            </w:r>
          </w:p>
        </w:tc>
        <w:tc>
          <w:tcPr>
            <w:tcW w:w="1533" w:type="dxa"/>
            <w:gridSpan w:val="4"/>
            <w:vAlign w:val="center"/>
            <w:hideMark/>
          </w:tcPr>
          <w:p w14:paraId="37FB97E9" w14:textId="77777777" w:rsidR="00420877" w:rsidRPr="00A23C27" w:rsidRDefault="00420877" w:rsidP="009079A6">
            <w:pPr>
              <w:widowControl/>
              <w:autoSpaceDE/>
              <w:autoSpaceDN/>
              <w:jc w:val="center"/>
              <w:rPr>
                <w:b/>
                <w:sz w:val="16"/>
                <w:szCs w:val="16"/>
                <w:lang w:eastAsia="ru-RU"/>
              </w:rPr>
            </w:pPr>
            <w:r w:rsidRPr="00A23C27">
              <w:rPr>
                <w:b/>
                <w:sz w:val="16"/>
                <w:szCs w:val="16"/>
                <w:lang w:eastAsia="ru-RU"/>
              </w:rPr>
              <w:t>Периодичность выполнения</w:t>
            </w:r>
          </w:p>
        </w:tc>
        <w:tc>
          <w:tcPr>
            <w:tcW w:w="1496" w:type="dxa"/>
            <w:vAlign w:val="center"/>
            <w:hideMark/>
          </w:tcPr>
          <w:p w14:paraId="49FF9059" w14:textId="77777777" w:rsidR="00420877" w:rsidRPr="00A23C27" w:rsidRDefault="00420877" w:rsidP="009079A6">
            <w:pPr>
              <w:widowControl/>
              <w:autoSpaceDE/>
              <w:autoSpaceDN/>
              <w:jc w:val="center"/>
              <w:rPr>
                <w:b/>
                <w:sz w:val="16"/>
                <w:szCs w:val="16"/>
                <w:lang w:eastAsia="ru-RU"/>
              </w:rPr>
            </w:pPr>
            <w:r w:rsidRPr="00A23C27">
              <w:rPr>
                <w:b/>
                <w:sz w:val="16"/>
                <w:szCs w:val="16"/>
                <w:lang w:eastAsia="ru-RU"/>
              </w:rPr>
              <w:t>Ответственность</w:t>
            </w:r>
          </w:p>
        </w:tc>
        <w:tc>
          <w:tcPr>
            <w:tcW w:w="798" w:type="dxa"/>
            <w:gridSpan w:val="3"/>
            <w:vAlign w:val="center"/>
            <w:hideMark/>
          </w:tcPr>
          <w:p w14:paraId="6C5183D7" w14:textId="77777777" w:rsidR="00420877" w:rsidRPr="00A23C27" w:rsidRDefault="00420877" w:rsidP="009079A6">
            <w:pPr>
              <w:widowControl/>
              <w:autoSpaceDE/>
              <w:autoSpaceDN/>
              <w:jc w:val="center"/>
              <w:rPr>
                <w:b/>
                <w:sz w:val="16"/>
                <w:szCs w:val="16"/>
                <w:lang w:eastAsia="ru-RU"/>
              </w:rPr>
            </w:pPr>
            <w:r w:rsidRPr="00A23C27">
              <w:rPr>
                <w:b/>
                <w:sz w:val="16"/>
                <w:szCs w:val="16"/>
                <w:lang w:eastAsia="ru-RU"/>
              </w:rPr>
              <w:t>Срок</w:t>
            </w:r>
          </w:p>
        </w:tc>
      </w:tr>
      <w:tr w:rsidR="00420877" w:rsidRPr="00A23C27" w14:paraId="4843E9EF" w14:textId="77777777" w:rsidTr="009079A6">
        <w:trPr>
          <w:trHeight w:val="57"/>
          <w:jc w:val="center"/>
        </w:trPr>
        <w:tc>
          <w:tcPr>
            <w:tcW w:w="552" w:type="dxa"/>
            <w:vMerge/>
            <w:vAlign w:val="center"/>
            <w:hideMark/>
          </w:tcPr>
          <w:p w14:paraId="25C0F024" w14:textId="77777777" w:rsidR="00420877" w:rsidRPr="00A23C27" w:rsidRDefault="00420877" w:rsidP="009079A6">
            <w:pPr>
              <w:widowControl/>
              <w:autoSpaceDE/>
              <w:autoSpaceDN/>
              <w:jc w:val="center"/>
              <w:rPr>
                <w:b/>
                <w:sz w:val="16"/>
                <w:szCs w:val="16"/>
                <w:lang w:eastAsia="ru-RU"/>
              </w:rPr>
            </w:pPr>
          </w:p>
        </w:tc>
        <w:tc>
          <w:tcPr>
            <w:tcW w:w="2595" w:type="dxa"/>
            <w:gridSpan w:val="3"/>
            <w:vMerge/>
            <w:vAlign w:val="center"/>
            <w:hideMark/>
          </w:tcPr>
          <w:p w14:paraId="75C95643" w14:textId="77777777" w:rsidR="00420877" w:rsidRPr="00A23C27" w:rsidRDefault="00420877" w:rsidP="009079A6">
            <w:pPr>
              <w:widowControl/>
              <w:autoSpaceDE/>
              <w:autoSpaceDN/>
              <w:jc w:val="center"/>
              <w:rPr>
                <w:b/>
                <w:sz w:val="16"/>
                <w:szCs w:val="16"/>
                <w:lang w:eastAsia="ru-RU"/>
              </w:rPr>
            </w:pPr>
          </w:p>
        </w:tc>
        <w:tc>
          <w:tcPr>
            <w:tcW w:w="310" w:type="dxa"/>
            <w:hideMark/>
          </w:tcPr>
          <w:p w14:paraId="47FF4997" w14:textId="77777777" w:rsidR="00420877" w:rsidRPr="00A23C27" w:rsidRDefault="00420877" w:rsidP="009079A6">
            <w:pPr>
              <w:widowControl/>
              <w:shd w:val="clear" w:color="auto" w:fill="FFFFFF"/>
              <w:autoSpaceDE/>
              <w:autoSpaceDN/>
              <w:jc w:val="center"/>
              <w:rPr>
                <w:spacing w:val="-6"/>
                <w:sz w:val="16"/>
                <w:szCs w:val="16"/>
                <w:lang w:eastAsia="ru-RU"/>
              </w:rPr>
            </w:pPr>
            <w:r w:rsidRPr="00A23C27">
              <w:rPr>
                <w:spacing w:val="-6"/>
                <w:sz w:val="16"/>
                <w:szCs w:val="16"/>
                <w:lang w:val="en-US" w:eastAsia="ru-RU"/>
              </w:rPr>
              <w:t>I</w:t>
            </w:r>
            <w:r w:rsidRPr="00A23C27">
              <w:rPr>
                <w:spacing w:val="-6"/>
                <w:sz w:val="16"/>
                <w:szCs w:val="16"/>
                <w:lang w:eastAsia="ru-RU"/>
              </w:rPr>
              <w:t xml:space="preserve"> мл</w:t>
            </w:r>
          </w:p>
        </w:tc>
        <w:tc>
          <w:tcPr>
            <w:tcW w:w="567" w:type="dxa"/>
            <w:gridSpan w:val="2"/>
            <w:hideMark/>
          </w:tcPr>
          <w:p w14:paraId="27B70C6F" w14:textId="77777777" w:rsidR="00420877" w:rsidRPr="00A23C27" w:rsidRDefault="00420877" w:rsidP="009079A6">
            <w:pPr>
              <w:widowControl/>
              <w:shd w:val="clear" w:color="auto" w:fill="FFFFFF"/>
              <w:autoSpaceDE/>
              <w:autoSpaceDN/>
              <w:jc w:val="center"/>
              <w:rPr>
                <w:spacing w:val="-6"/>
                <w:sz w:val="16"/>
                <w:szCs w:val="16"/>
                <w:lang w:eastAsia="ru-RU"/>
              </w:rPr>
            </w:pPr>
            <w:r w:rsidRPr="00A23C27">
              <w:rPr>
                <w:spacing w:val="-6"/>
                <w:sz w:val="16"/>
                <w:szCs w:val="16"/>
                <w:lang w:val="en-US" w:eastAsia="ru-RU"/>
              </w:rPr>
              <w:t>II</w:t>
            </w:r>
            <w:r w:rsidRPr="00A23C27">
              <w:rPr>
                <w:spacing w:val="-6"/>
                <w:sz w:val="16"/>
                <w:szCs w:val="16"/>
                <w:lang w:eastAsia="ru-RU"/>
              </w:rPr>
              <w:t xml:space="preserve"> мл.</w:t>
            </w:r>
          </w:p>
        </w:tc>
        <w:tc>
          <w:tcPr>
            <w:tcW w:w="851" w:type="dxa"/>
            <w:gridSpan w:val="2"/>
            <w:hideMark/>
          </w:tcPr>
          <w:p w14:paraId="3464CB5A" w14:textId="77777777" w:rsidR="00420877" w:rsidRPr="00A23C27" w:rsidRDefault="00420877" w:rsidP="009079A6">
            <w:pPr>
              <w:widowControl/>
              <w:shd w:val="clear" w:color="auto" w:fill="FFFFFF"/>
              <w:autoSpaceDE/>
              <w:autoSpaceDN/>
              <w:jc w:val="center"/>
              <w:rPr>
                <w:spacing w:val="-6"/>
                <w:sz w:val="16"/>
                <w:szCs w:val="16"/>
                <w:lang w:eastAsia="ru-RU"/>
              </w:rPr>
            </w:pPr>
            <w:r w:rsidRPr="00A23C27">
              <w:rPr>
                <w:spacing w:val="-6"/>
                <w:sz w:val="16"/>
                <w:szCs w:val="16"/>
                <w:lang w:eastAsia="ru-RU"/>
              </w:rPr>
              <w:t>Средние</w:t>
            </w:r>
          </w:p>
        </w:tc>
        <w:tc>
          <w:tcPr>
            <w:tcW w:w="992" w:type="dxa"/>
            <w:gridSpan w:val="2"/>
            <w:hideMark/>
          </w:tcPr>
          <w:p w14:paraId="19DA0B0C" w14:textId="77777777" w:rsidR="00420877" w:rsidRPr="00A23C27" w:rsidRDefault="00420877" w:rsidP="009079A6">
            <w:pPr>
              <w:widowControl/>
              <w:shd w:val="clear" w:color="auto" w:fill="FFFFFF"/>
              <w:autoSpaceDE/>
              <w:autoSpaceDN/>
              <w:jc w:val="center"/>
              <w:rPr>
                <w:spacing w:val="-6"/>
                <w:sz w:val="16"/>
                <w:szCs w:val="16"/>
                <w:lang w:eastAsia="ru-RU"/>
              </w:rPr>
            </w:pPr>
            <w:r w:rsidRPr="00A23C27">
              <w:rPr>
                <w:spacing w:val="-6"/>
                <w:sz w:val="16"/>
                <w:szCs w:val="16"/>
                <w:lang w:eastAsia="ru-RU"/>
              </w:rPr>
              <w:t>Старшие</w:t>
            </w:r>
          </w:p>
        </w:tc>
        <w:tc>
          <w:tcPr>
            <w:tcW w:w="1134" w:type="dxa"/>
            <w:gridSpan w:val="3"/>
          </w:tcPr>
          <w:p w14:paraId="5CE68C8C" w14:textId="77777777" w:rsidR="00420877" w:rsidRPr="00A23C27" w:rsidRDefault="00420877" w:rsidP="009079A6">
            <w:pPr>
              <w:widowControl/>
              <w:shd w:val="clear" w:color="auto" w:fill="FFFFFF"/>
              <w:autoSpaceDE/>
              <w:autoSpaceDN/>
              <w:jc w:val="center"/>
              <w:rPr>
                <w:spacing w:val="-6"/>
                <w:sz w:val="16"/>
                <w:szCs w:val="16"/>
                <w:lang w:eastAsia="ru-RU"/>
              </w:rPr>
            </w:pPr>
            <w:r w:rsidRPr="00A23C27">
              <w:rPr>
                <w:spacing w:val="-6"/>
                <w:sz w:val="16"/>
                <w:szCs w:val="16"/>
                <w:lang w:eastAsia="ru-RU"/>
              </w:rPr>
              <w:t>Подготовительные</w:t>
            </w:r>
          </w:p>
        </w:tc>
        <w:tc>
          <w:tcPr>
            <w:tcW w:w="1533" w:type="dxa"/>
            <w:gridSpan w:val="4"/>
            <w:vAlign w:val="center"/>
            <w:hideMark/>
          </w:tcPr>
          <w:p w14:paraId="13AAB1C0" w14:textId="77777777" w:rsidR="00420877" w:rsidRPr="00A23C27" w:rsidRDefault="00420877" w:rsidP="009079A6">
            <w:pPr>
              <w:widowControl/>
              <w:autoSpaceDE/>
              <w:autoSpaceDN/>
              <w:jc w:val="center"/>
              <w:rPr>
                <w:b/>
                <w:sz w:val="16"/>
                <w:szCs w:val="16"/>
                <w:lang w:eastAsia="ru-RU"/>
              </w:rPr>
            </w:pPr>
          </w:p>
        </w:tc>
        <w:tc>
          <w:tcPr>
            <w:tcW w:w="1496" w:type="dxa"/>
            <w:vAlign w:val="center"/>
            <w:hideMark/>
          </w:tcPr>
          <w:p w14:paraId="1671D2E4" w14:textId="77777777" w:rsidR="00420877" w:rsidRPr="00A23C27" w:rsidRDefault="00420877" w:rsidP="009079A6">
            <w:pPr>
              <w:widowControl/>
              <w:autoSpaceDE/>
              <w:autoSpaceDN/>
              <w:jc w:val="center"/>
              <w:rPr>
                <w:b/>
                <w:sz w:val="16"/>
                <w:szCs w:val="16"/>
                <w:lang w:eastAsia="ru-RU"/>
              </w:rPr>
            </w:pPr>
          </w:p>
        </w:tc>
        <w:tc>
          <w:tcPr>
            <w:tcW w:w="798" w:type="dxa"/>
            <w:gridSpan w:val="3"/>
            <w:vAlign w:val="center"/>
            <w:hideMark/>
          </w:tcPr>
          <w:p w14:paraId="27B43AE3" w14:textId="77777777" w:rsidR="00420877" w:rsidRPr="00A23C27" w:rsidRDefault="00420877" w:rsidP="009079A6">
            <w:pPr>
              <w:widowControl/>
              <w:autoSpaceDE/>
              <w:autoSpaceDN/>
              <w:jc w:val="center"/>
              <w:rPr>
                <w:b/>
                <w:sz w:val="16"/>
                <w:szCs w:val="16"/>
                <w:lang w:eastAsia="ru-RU"/>
              </w:rPr>
            </w:pPr>
          </w:p>
        </w:tc>
      </w:tr>
      <w:tr w:rsidR="00420877" w:rsidRPr="00A23C27" w14:paraId="6E66A768" w14:textId="77777777" w:rsidTr="009079A6">
        <w:trPr>
          <w:trHeight w:val="57"/>
          <w:jc w:val="center"/>
        </w:trPr>
        <w:tc>
          <w:tcPr>
            <w:tcW w:w="10828" w:type="dxa"/>
            <w:gridSpan w:val="22"/>
            <w:vAlign w:val="center"/>
            <w:hideMark/>
          </w:tcPr>
          <w:p w14:paraId="70725CFF" w14:textId="77777777" w:rsidR="00420877" w:rsidRPr="00A23C27" w:rsidRDefault="00420877" w:rsidP="009079A6">
            <w:pPr>
              <w:widowControl/>
              <w:autoSpaceDE/>
              <w:autoSpaceDN/>
              <w:jc w:val="center"/>
              <w:rPr>
                <w:b/>
                <w:sz w:val="16"/>
                <w:szCs w:val="16"/>
                <w:lang w:eastAsia="ru-RU"/>
              </w:rPr>
            </w:pPr>
            <w:r w:rsidRPr="00A23C27">
              <w:rPr>
                <w:b/>
                <w:sz w:val="16"/>
                <w:szCs w:val="16"/>
                <w:lang w:eastAsia="ru-RU"/>
              </w:rPr>
              <w:t>1.  Создание условий</w:t>
            </w:r>
          </w:p>
        </w:tc>
      </w:tr>
      <w:tr w:rsidR="00420877" w:rsidRPr="00A23C27" w14:paraId="1B9FC443" w14:textId="77777777" w:rsidTr="009079A6">
        <w:trPr>
          <w:trHeight w:val="57"/>
          <w:jc w:val="center"/>
        </w:trPr>
        <w:tc>
          <w:tcPr>
            <w:tcW w:w="552" w:type="dxa"/>
            <w:vAlign w:val="center"/>
            <w:hideMark/>
          </w:tcPr>
          <w:p w14:paraId="73313BE3"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w:t>
            </w:r>
          </w:p>
        </w:tc>
        <w:tc>
          <w:tcPr>
            <w:tcW w:w="2595" w:type="dxa"/>
            <w:gridSpan w:val="3"/>
            <w:vAlign w:val="center"/>
            <w:hideMark/>
          </w:tcPr>
          <w:p w14:paraId="42D35E17"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 xml:space="preserve"> Подбор мебели согласно ростовым  показателям.</w:t>
            </w:r>
          </w:p>
        </w:tc>
        <w:tc>
          <w:tcPr>
            <w:tcW w:w="3854" w:type="dxa"/>
            <w:gridSpan w:val="10"/>
            <w:vAlign w:val="center"/>
            <w:hideMark/>
          </w:tcPr>
          <w:p w14:paraId="41CD5E1D"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p w14:paraId="7EA05C7E" w14:textId="77777777" w:rsidR="00420877" w:rsidRPr="00A23C27" w:rsidRDefault="00420877" w:rsidP="009079A6">
            <w:pPr>
              <w:widowControl/>
              <w:autoSpaceDE/>
              <w:autoSpaceDN/>
              <w:jc w:val="center"/>
              <w:rPr>
                <w:sz w:val="16"/>
                <w:szCs w:val="16"/>
                <w:lang w:eastAsia="ru-RU"/>
              </w:rPr>
            </w:pPr>
          </w:p>
        </w:tc>
        <w:tc>
          <w:tcPr>
            <w:tcW w:w="1533" w:type="dxa"/>
            <w:gridSpan w:val="4"/>
            <w:vAlign w:val="center"/>
            <w:hideMark/>
          </w:tcPr>
          <w:p w14:paraId="6909456F"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2 раза в год</w:t>
            </w:r>
          </w:p>
        </w:tc>
        <w:tc>
          <w:tcPr>
            <w:tcW w:w="1511" w:type="dxa"/>
            <w:gridSpan w:val="2"/>
            <w:vAlign w:val="center"/>
            <w:hideMark/>
          </w:tcPr>
          <w:p w14:paraId="23B99050"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Ст.воспитатель,  воспитатели групп, медсестра</w:t>
            </w:r>
          </w:p>
        </w:tc>
        <w:tc>
          <w:tcPr>
            <w:tcW w:w="783" w:type="dxa"/>
            <w:gridSpan w:val="2"/>
            <w:vAlign w:val="center"/>
            <w:hideMark/>
          </w:tcPr>
          <w:p w14:paraId="20E21080"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Сентябрь, февраль</w:t>
            </w:r>
          </w:p>
        </w:tc>
      </w:tr>
      <w:tr w:rsidR="00420877" w:rsidRPr="00A23C27" w14:paraId="7C1A3039" w14:textId="77777777" w:rsidTr="009079A6">
        <w:trPr>
          <w:trHeight w:val="57"/>
          <w:jc w:val="center"/>
        </w:trPr>
        <w:tc>
          <w:tcPr>
            <w:tcW w:w="552" w:type="dxa"/>
            <w:vAlign w:val="center"/>
            <w:hideMark/>
          </w:tcPr>
          <w:p w14:paraId="5B38F5EF"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2.</w:t>
            </w:r>
          </w:p>
        </w:tc>
        <w:tc>
          <w:tcPr>
            <w:tcW w:w="2595" w:type="dxa"/>
            <w:gridSpan w:val="3"/>
            <w:hideMark/>
          </w:tcPr>
          <w:p w14:paraId="333FC97C"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 xml:space="preserve"> Оборудование физкультурным оборудованием физкультурного  зала </w:t>
            </w:r>
            <w:r w:rsidRPr="00A23C27">
              <w:rPr>
                <w:sz w:val="16"/>
                <w:szCs w:val="16"/>
                <w:vertAlign w:val="superscript"/>
                <w:lang w:eastAsia="ru-RU"/>
              </w:rPr>
              <w:footnoteReference w:id="11"/>
            </w:r>
            <w:r w:rsidRPr="00A23C27">
              <w:rPr>
                <w:sz w:val="16"/>
                <w:szCs w:val="16"/>
                <w:lang w:eastAsia="ru-RU"/>
              </w:rPr>
              <w:t xml:space="preserve"> и физкультурных уголков в группах (в т.ч. и нестандартным) </w:t>
            </w:r>
          </w:p>
        </w:tc>
        <w:tc>
          <w:tcPr>
            <w:tcW w:w="3854" w:type="dxa"/>
            <w:gridSpan w:val="10"/>
            <w:vAlign w:val="center"/>
            <w:hideMark/>
          </w:tcPr>
          <w:p w14:paraId="312176F6"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p w14:paraId="6BDD77D5" w14:textId="77777777" w:rsidR="00420877" w:rsidRPr="00A23C27" w:rsidRDefault="00420877" w:rsidP="009079A6">
            <w:pPr>
              <w:widowControl/>
              <w:autoSpaceDE/>
              <w:autoSpaceDN/>
              <w:jc w:val="center"/>
              <w:rPr>
                <w:sz w:val="16"/>
                <w:szCs w:val="16"/>
                <w:lang w:eastAsia="ru-RU"/>
              </w:rPr>
            </w:pPr>
          </w:p>
        </w:tc>
        <w:tc>
          <w:tcPr>
            <w:tcW w:w="1533" w:type="dxa"/>
            <w:gridSpan w:val="4"/>
            <w:vAlign w:val="center"/>
            <w:hideMark/>
          </w:tcPr>
          <w:p w14:paraId="2A4B16A0"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Ежемесячно</w:t>
            </w:r>
          </w:p>
        </w:tc>
        <w:tc>
          <w:tcPr>
            <w:tcW w:w="1511" w:type="dxa"/>
            <w:gridSpan w:val="2"/>
            <w:vAlign w:val="center"/>
            <w:hideMark/>
          </w:tcPr>
          <w:p w14:paraId="1DAFAF80"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инструктор по ФК</w:t>
            </w:r>
          </w:p>
          <w:p w14:paraId="77EC7DE4"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 групп</w:t>
            </w:r>
          </w:p>
        </w:tc>
        <w:tc>
          <w:tcPr>
            <w:tcW w:w="783" w:type="dxa"/>
            <w:gridSpan w:val="2"/>
            <w:vAlign w:val="center"/>
            <w:hideMark/>
          </w:tcPr>
          <w:p w14:paraId="46A67D1A"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tc>
      </w:tr>
      <w:tr w:rsidR="00420877" w:rsidRPr="00A23C27" w14:paraId="5AB502B6" w14:textId="77777777" w:rsidTr="009079A6">
        <w:trPr>
          <w:trHeight w:val="57"/>
          <w:jc w:val="center"/>
        </w:trPr>
        <w:tc>
          <w:tcPr>
            <w:tcW w:w="552" w:type="dxa"/>
            <w:vAlign w:val="center"/>
            <w:hideMark/>
          </w:tcPr>
          <w:p w14:paraId="13B8FC7C"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3.</w:t>
            </w:r>
          </w:p>
        </w:tc>
        <w:tc>
          <w:tcPr>
            <w:tcW w:w="2595" w:type="dxa"/>
            <w:gridSpan w:val="3"/>
            <w:hideMark/>
          </w:tcPr>
          <w:p w14:paraId="3ABAEB9A"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Проведение нод по Физической культуре,   развлечений, досугов и утренней гимнастики в различных формах (традиционной, нетрадиционной, сюжетной, оздоровительной).</w:t>
            </w:r>
          </w:p>
        </w:tc>
        <w:tc>
          <w:tcPr>
            <w:tcW w:w="3854" w:type="dxa"/>
            <w:gridSpan w:val="10"/>
            <w:vAlign w:val="center"/>
            <w:hideMark/>
          </w:tcPr>
          <w:p w14:paraId="2FED4285"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p w14:paraId="3C1DBE69" w14:textId="77777777" w:rsidR="00420877" w:rsidRPr="00A23C27" w:rsidRDefault="00420877" w:rsidP="009079A6">
            <w:pPr>
              <w:widowControl/>
              <w:autoSpaceDE/>
              <w:autoSpaceDN/>
              <w:jc w:val="center"/>
              <w:rPr>
                <w:sz w:val="16"/>
                <w:szCs w:val="16"/>
                <w:lang w:eastAsia="ru-RU"/>
              </w:rPr>
            </w:pPr>
          </w:p>
        </w:tc>
        <w:tc>
          <w:tcPr>
            <w:tcW w:w="1533" w:type="dxa"/>
            <w:gridSpan w:val="4"/>
            <w:vAlign w:val="center"/>
            <w:hideMark/>
          </w:tcPr>
          <w:p w14:paraId="5C1E90AB"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Ежедневно Ежемесячно</w:t>
            </w:r>
          </w:p>
        </w:tc>
        <w:tc>
          <w:tcPr>
            <w:tcW w:w="1511" w:type="dxa"/>
            <w:gridSpan w:val="2"/>
            <w:vAlign w:val="center"/>
            <w:hideMark/>
          </w:tcPr>
          <w:p w14:paraId="1BA0D7C0"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инструктор по ФК</w:t>
            </w:r>
          </w:p>
          <w:p w14:paraId="04819C3F"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 групп</w:t>
            </w:r>
          </w:p>
        </w:tc>
        <w:tc>
          <w:tcPr>
            <w:tcW w:w="783" w:type="dxa"/>
            <w:gridSpan w:val="2"/>
            <w:vAlign w:val="center"/>
            <w:hideMark/>
          </w:tcPr>
          <w:p w14:paraId="7B53D8E7"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tc>
      </w:tr>
      <w:tr w:rsidR="00420877" w:rsidRPr="00A23C27" w14:paraId="27C77E81" w14:textId="77777777" w:rsidTr="009079A6">
        <w:trPr>
          <w:trHeight w:val="57"/>
          <w:jc w:val="center"/>
        </w:trPr>
        <w:tc>
          <w:tcPr>
            <w:tcW w:w="552" w:type="dxa"/>
            <w:vAlign w:val="center"/>
            <w:hideMark/>
          </w:tcPr>
          <w:p w14:paraId="6D35F66D"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lastRenderedPageBreak/>
              <w:t>4</w:t>
            </w:r>
          </w:p>
        </w:tc>
        <w:tc>
          <w:tcPr>
            <w:tcW w:w="2595" w:type="dxa"/>
            <w:gridSpan w:val="3"/>
            <w:vAlign w:val="center"/>
            <w:hideMark/>
          </w:tcPr>
          <w:p w14:paraId="4A3BAC88"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Проведение  Недели  здоровья</w:t>
            </w:r>
          </w:p>
        </w:tc>
        <w:tc>
          <w:tcPr>
            <w:tcW w:w="3854" w:type="dxa"/>
            <w:gridSpan w:val="10"/>
            <w:vAlign w:val="center"/>
          </w:tcPr>
          <w:p w14:paraId="6E56BDD6"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p w14:paraId="10BDB22E" w14:textId="77777777" w:rsidR="00420877" w:rsidRPr="00A23C27" w:rsidRDefault="00420877" w:rsidP="009079A6">
            <w:pPr>
              <w:widowControl/>
              <w:autoSpaceDE/>
              <w:autoSpaceDN/>
              <w:jc w:val="center"/>
              <w:rPr>
                <w:sz w:val="16"/>
                <w:szCs w:val="16"/>
                <w:lang w:eastAsia="ru-RU"/>
              </w:rPr>
            </w:pPr>
          </w:p>
        </w:tc>
        <w:tc>
          <w:tcPr>
            <w:tcW w:w="1533" w:type="dxa"/>
            <w:gridSpan w:val="4"/>
            <w:vAlign w:val="center"/>
            <w:hideMark/>
          </w:tcPr>
          <w:p w14:paraId="586956DE"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2 раза в год</w:t>
            </w:r>
          </w:p>
        </w:tc>
        <w:tc>
          <w:tcPr>
            <w:tcW w:w="1511" w:type="dxa"/>
            <w:gridSpan w:val="2"/>
            <w:vAlign w:val="center"/>
            <w:hideMark/>
          </w:tcPr>
          <w:p w14:paraId="5C36596A"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зам. зав. по УВР, инструктор по ФК, Воспитатели групп,</w:t>
            </w:r>
          </w:p>
        </w:tc>
        <w:tc>
          <w:tcPr>
            <w:tcW w:w="783" w:type="dxa"/>
            <w:gridSpan w:val="2"/>
            <w:vAlign w:val="center"/>
            <w:hideMark/>
          </w:tcPr>
          <w:p w14:paraId="2C111E63"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tc>
      </w:tr>
      <w:tr w:rsidR="00420877" w:rsidRPr="00A23C27" w14:paraId="3E499D9F" w14:textId="77777777" w:rsidTr="009079A6">
        <w:trPr>
          <w:trHeight w:val="57"/>
          <w:jc w:val="center"/>
        </w:trPr>
        <w:tc>
          <w:tcPr>
            <w:tcW w:w="10828" w:type="dxa"/>
            <w:gridSpan w:val="22"/>
            <w:vAlign w:val="center"/>
            <w:hideMark/>
          </w:tcPr>
          <w:p w14:paraId="2B4CD9BB" w14:textId="77777777" w:rsidR="00420877" w:rsidRPr="00A23C27" w:rsidRDefault="00420877" w:rsidP="009079A6">
            <w:pPr>
              <w:widowControl/>
              <w:autoSpaceDE/>
              <w:autoSpaceDN/>
              <w:jc w:val="center"/>
              <w:rPr>
                <w:b/>
                <w:sz w:val="16"/>
                <w:szCs w:val="16"/>
                <w:lang w:eastAsia="ru-RU"/>
              </w:rPr>
            </w:pPr>
            <w:r w:rsidRPr="00A23C27">
              <w:rPr>
                <w:b/>
                <w:sz w:val="16"/>
                <w:szCs w:val="16"/>
                <w:lang w:eastAsia="ru-RU"/>
              </w:rPr>
              <w:t>2.    Работа с    кадрами</w:t>
            </w:r>
            <w:r w:rsidRPr="00A23C27">
              <w:rPr>
                <w:sz w:val="16"/>
                <w:szCs w:val="16"/>
                <w:lang w:eastAsia="ru-RU"/>
              </w:rPr>
              <w:t xml:space="preserve"> </w:t>
            </w:r>
            <w:r w:rsidRPr="00A23C27">
              <w:rPr>
                <w:b/>
                <w:sz w:val="16"/>
                <w:szCs w:val="16"/>
                <w:lang w:eastAsia="ru-RU"/>
              </w:rPr>
              <w:t>по</w:t>
            </w:r>
            <w:r w:rsidRPr="00A23C27">
              <w:rPr>
                <w:sz w:val="16"/>
                <w:szCs w:val="16"/>
                <w:lang w:eastAsia="ru-RU"/>
              </w:rPr>
              <w:t xml:space="preserve">  </w:t>
            </w:r>
            <w:r w:rsidRPr="00A23C27">
              <w:rPr>
                <w:b/>
                <w:sz w:val="16"/>
                <w:szCs w:val="16"/>
                <w:lang w:eastAsia="ru-RU"/>
              </w:rPr>
              <w:t>вопросам оздоровления детей:</w:t>
            </w:r>
          </w:p>
        </w:tc>
      </w:tr>
      <w:tr w:rsidR="00420877" w:rsidRPr="00A23C27" w14:paraId="10663632" w14:textId="77777777" w:rsidTr="009079A6">
        <w:trPr>
          <w:trHeight w:val="57"/>
          <w:jc w:val="center"/>
        </w:trPr>
        <w:tc>
          <w:tcPr>
            <w:tcW w:w="573" w:type="dxa"/>
            <w:gridSpan w:val="2"/>
            <w:vAlign w:val="center"/>
            <w:hideMark/>
          </w:tcPr>
          <w:p w14:paraId="2930A991"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w:t>
            </w:r>
          </w:p>
        </w:tc>
        <w:tc>
          <w:tcPr>
            <w:tcW w:w="2574" w:type="dxa"/>
            <w:gridSpan w:val="2"/>
            <w:hideMark/>
          </w:tcPr>
          <w:p w14:paraId="4AE5DA1F"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 xml:space="preserve"> Ознакомление педагогов с литературой по оздоровлению детей </w:t>
            </w:r>
          </w:p>
        </w:tc>
        <w:tc>
          <w:tcPr>
            <w:tcW w:w="3854" w:type="dxa"/>
            <w:gridSpan w:val="10"/>
            <w:vAlign w:val="center"/>
            <w:hideMark/>
          </w:tcPr>
          <w:p w14:paraId="6EEDA4CF"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Для педагогов всех групп</w:t>
            </w:r>
          </w:p>
        </w:tc>
        <w:tc>
          <w:tcPr>
            <w:tcW w:w="1533" w:type="dxa"/>
            <w:gridSpan w:val="4"/>
            <w:vAlign w:val="center"/>
            <w:hideMark/>
          </w:tcPr>
          <w:p w14:paraId="2DD89954"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Ежемесячно</w:t>
            </w:r>
          </w:p>
        </w:tc>
        <w:tc>
          <w:tcPr>
            <w:tcW w:w="1536" w:type="dxa"/>
            <w:gridSpan w:val="3"/>
            <w:vAlign w:val="center"/>
            <w:hideMark/>
          </w:tcPr>
          <w:p w14:paraId="697EF65E"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зам. зав. по УВР</w:t>
            </w:r>
          </w:p>
        </w:tc>
        <w:tc>
          <w:tcPr>
            <w:tcW w:w="758" w:type="dxa"/>
            <w:vAlign w:val="center"/>
            <w:hideMark/>
          </w:tcPr>
          <w:p w14:paraId="46BE5F98"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tc>
      </w:tr>
      <w:tr w:rsidR="00420877" w:rsidRPr="00A23C27" w14:paraId="30B3FA6B" w14:textId="77777777" w:rsidTr="009079A6">
        <w:trPr>
          <w:trHeight w:val="57"/>
          <w:jc w:val="center"/>
        </w:trPr>
        <w:tc>
          <w:tcPr>
            <w:tcW w:w="573" w:type="dxa"/>
            <w:gridSpan w:val="2"/>
            <w:vAlign w:val="center"/>
            <w:hideMark/>
          </w:tcPr>
          <w:p w14:paraId="3C39C5D3"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2.</w:t>
            </w:r>
          </w:p>
        </w:tc>
        <w:tc>
          <w:tcPr>
            <w:tcW w:w="2574" w:type="dxa"/>
            <w:gridSpan w:val="2"/>
            <w:vAlign w:val="center"/>
            <w:hideMark/>
          </w:tcPr>
          <w:p w14:paraId="0F670932" w14:textId="77777777" w:rsidR="00420877" w:rsidRPr="00A23C27" w:rsidRDefault="00420877" w:rsidP="009079A6">
            <w:pPr>
              <w:widowControl/>
              <w:autoSpaceDE/>
              <w:autoSpaceDN/>
              <w:jc w:val="center"/>
              <w:rPr>
                <w:sz w:val="16"/>
                <w:szCs w:val="16"/>
                <w:lang w:eastAsia="ru-RU"/>
              </w:rPr>
            </w:pPr>
            <w:r w:rsidRPr="00A23C27">
              <w:rPr>
                <w:b/>
                <w:sz w:val="16"/>
                <w:szCs w:val="16"/>
                <w:lang w:eastAsia="ru-RU"/>
              </w:rPr>
              <w:t xml:space="preserve">Консультации  педагогов </w:t>
            </w:r>
          </w:p>
          <w:p w14:paraId="7ED878F6" w14:textId="77777777" w:rsidR="00420877" w:rsidRPr="00A23C27" w:rsidRDefault="00420877" w:rsidP="009079A6">
            <w:pPr>
              <w:widowControl/>
              <w:autoSpaceDE/>
              <w:autoSpaceDN/>
              <w:jc w:val="center"/>
              <w:rPr>
                <w:sz w:val="16"/>
                <w:szCs w:val="16"/>
                <w:lang w:eastAsia="ru-RU"/>
              </w:rPr>
            </w:pPr>
          </w:p>
        </w:tc>
        <w:tc>
          <w:tcPr>
            <w:tcW w:w="3854" w:type="dxa"/>
            <w:gridSpan w:val="10"/>
            <w:vAlign w:val="center"/>
            <w:hideMark/>
          </w:tcPr>
          <w:p w14:paraId="51A55F3D"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Для педагогов всех групп</w:t>
            </w:r>
          </w:p>
        </w:tc>
        <w:tc>
          <w:tcPr>
            <w:tcW w:w="1533" w:type="dxa"/>
            <w:gridSpan w:val="4"/>
            <w:vAlign w:val="center"/>
          </w:tcPr>
          <w:p w14:paraId="50439A53"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Согласно годового плана работы</w:t>
            </w:r>
          </w:p>
        </w:tc>
        <w:tc>
          <w:tcPr>
            <w:tcW w:w="1536" w:type="dxa"/>
            <w:gridSpan w:val="3"/>
            <w:vAlign w:val="center"/>
          </w:tcPr>
          <w:p w14:paraId="4C8442F6"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зам. зав. по УВР,</w:t>
            </w:r>
          </w:p>
          <w:p w14:paraId="0909A4EC"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 групп</w:t>
            </w:r>
          </w:p>
        </w:tc>
        <w:tc>
          <w:tcPr>
            <w:tcW w:w="758" w:type="dxa"/>
            <w:vAlign w:val="center"/>
            <w:hideMark/>
          </w:tcPr>
          <w:p w14:paraId="5208A522"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tc>
      </w:tr>
      <w:tr w:rsidR="00420877" w:rsidRPr="00A23C27" w14:paraId="32495597" w14:textId="77777777" w:rsidTr="009079A6">
        <w:trPr>
          <w:trHeight w:val="57"/>
          <w:jc w:val="center"/>
        </w:trPr>
        <w:tc>
          <w:tcPr>
            <w:tcW w:w="573" w:type="dxa"/>
            <w:gridSpan w:val="2"/>
            <w:vAlign w:val="center"/>
            <w:hideMark/>
          </w:tcPr>
          <w:p w14:paraId="039AB863"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3.</w:t>
            </w:r>
          </w:p>
        </w:tc>
        <w:tc>
          <w:tcPr>
            <w:tcW w:w="2574" w:type="dxa"/>
            <w:gridSpan w:val="2"/>
            <w:hideMark/>
          </w:tcPr>
          <w:p w14:paraId="61A05573"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 xml:space="preserve">  Медико-педагогический контроль нод по ОО «Физическое развитие»  </w:t>
            </w:r>
          </w:p>
        </w:tc>
        <w:tc>
          <w:tcPr>
            <w:tcW w:w="3854" w:type="dxa"/>
            <w:gridSpan w:val="10"/>
            <w:vAlign w:val="center"/>
            <w:hideMark/>
          </w:tcPr>
          <w:p w14:paraId="5EFB126A"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Дошкольные группы</w:t>
            </w:r>
          </w:p>
        </w:tc>
        <w:tc>
          <w:tcPr>
            <w:tcW w:w="1533" w:type="dxa"/>
            <w:gridSpan w:val="4"/>
            <w:vAlign w:val="center"/>
            <w:hideMark/>
          </w:tcPr>
          <w:p w14:paraId="60FE4D17"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2 раза в год</w:t>
            </w:r>
          </w:p>
        </w:tc>
        <w:tc>
          <w:tcPr>
            <w:tcW w:w="1536" w:type="dxa"/>
            <w:gridSpan w:val="3"/>
            <w:vAlign w:val="center"/>
            <w:hideMark/>
          </w:tcPr>
          <w:p w14:paraId="16E04A5E" w14:textId="54B39A73" w:rsidR="00420877" w:rsidRPr="00A23C27" w:rsidRDefault="00420877" w:rsidP="00420877">
            <w:pPr>
              <w:widowControl/>
              <w:autoSpaceDE/>
              <w:autoSpaceDN/>
              <w:jc w:val="center"/>
              <w:rPr>
                <w:sz w:val="16"/>
                <w:szCs w:val="16"/>
                <w:lang w:eastAsia="ru-RU"/>
              </w:rPr>
            </w:pPr>
            <w:r w:rsidRPr="00A23C27">
              <w:rPr>
                <w:sz w:val="16"/>
                <w:szCs w:val="16"/>
                <w:lang w:eastAsia="ru-RU"/>
              </w:rPr>
              <w:t xml:space="preserve">зам. зав. по УВР, </w:t>
            </w:r>
          </w:p>
        </w:tc>
        <w:tc>
          <w:tcPr>
            <w:tcW w:w="758" w:type="dxa"/>
            <w:vAlign w:val="center"/>
            <w:hideMark/>
          </w:tcPr>
          <w:p w14:paraId="3591B7EA"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tc>
      </w:tr>
      <w:tr w:rsidR="00420877" w:rsidRPr="00A23C27" w14:paraId="41DDF6FB" w14:textId="77777777" w:rsidTr="009079A6">
        <w:trPr>
          <w:trHeight w:val="57"/>
          <w:jc w:val="center"/>
        </w:trPr>
        <w:tc>
          <w:tcPr>
            <w:tcW w:w="10828" w:type="dxa"/>
            <w:gridSpan w:val="22"/>
            <w:vAlign w:val="center"/>
            <w:hideMark/>
          </w:tcPr>
          <w:p w14:paraId="42654391" w14:textId="77777777" w:rsidR="00420877" w:rsidRPr="00A23C27" w:rsidRDefault="00420877" w:rsidP="009079A6">
            <w:pPr>
              <w:widowControl/>
              <w:autoSpaceDE/>
              <w:autoSpaceDN/>
              <w:jc w:val="center"/>
              <w:rPr>
                <w:sz w:val="16"/>
                <w:szCs w:val="16"/>
                <w:lang w:eastAsia="ru-RU"/>
              </w:rPr>
            </w:pPr>
            <w:r w:rsidRPr="00A23C27">
              <w:rPr>
                <w:b/>
                <w:sz w:val="16"/>
                <w:szCs w:val="16"/>
                <w:lang w:eastAsia="ru-RU"/>
              </w:rPr>
              <w:t>4.   Оптимизация режима</w:t>
            </w:r>
          </w:p>
        </w:tc>
      </w:tr>
      <w:tr w:rsidR="00420877" w:rsidRPr="00A23C27" w14:paraId="16891F53" w14:textId="77777777" w:rsidTr="009079A6">
        <w:trPr>
          <w:trHeight w:val="57"/>
          <w:jc w:val="center"/>
        </w:trPr>
        <w:tc>
          <w:tcPr>
            <w:tcW w:w="573" w:type="dxa"/>
            <w:gridSpan w:val="2"/>
            <w:vAlign w:val="center"/>
          </w:tcPr>
          <w:p w14:paraId="7B58C4D6"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w:t>
            </w:r>
          </w:p>
          <w:p w14:paraId="178434CA" w14:textId="77777777" w:rsidR="00420877" w:rsidRPr="00A23C27" w:rsidRDefault="00420877" w:rsidP="009079A6">
            <w:pPr>
              <w:widowControl/>
              <w:autoSpaceDE/>
              <w:autoSpaceDN/>
              <w:jc w:val="center"/>
              <w:rPr>
                <w:sz w:val="16"/>
                <w:szCs w:val="16"/>
                <w:lang w:eastAsia="ru-RU"/>
              </w:rPr>
            </w:pPr>
          </w:p>
        </w:tc>
        <w:tc>
          <w:tcPr>
            <w:tcW w:w="2574" w:type="dxa"/>
            <w:gridSpan w:val="2"/>
            <w:hideMark/>
          </w:tcPr>
          <w:p w14:paraId="45E9E45A"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Организация жизни детей в адаптационный период, создание комфортного режима</w:t>
            </w:r>
          </w:p>
        </w:tc>
        <w:tc>
          <w:tcPr>
            <w:tcW w:w="3854" w:type="dxa"/>
            <w:gridSpan w:val="10"/>
            <w:vAlign w:val="center"/>
            <w:hideMark/>
          </w:tcPr>
          <w:p w14:paraId="38EA28A9"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tc>
        <w:tc>
          <w:tcPr>
            <w:tcW w:w="1533" w:type="dxa"/>
            <w:gridSpan w:val="4"/>
            <w:vAlign w:val="center"/>
            <w:hideMark/>
          </w:tcPr>
          <w:p w14:paraId="0A26BEAE"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Ежедневно</w:t>
            </w:r>
          </w:p>
        </w:tc>
        <w:tc>
          <w:tcPr>
            <w:tcW w:w="1536" w:type="dxa"/>
            <w:gridSpan w:val="3"/>
            <w:hideMark/>
          </w:tcPr>
          <w:p w14:paraId="0B6DC02D"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 групп</w:t>
            </w:r>
          </w:p>
        </w:tc>
        <w:tc>
          <w:tcPr>
            <w:tcW w:w="758" w:type="dxa"/>
            <w:vAlign w:val="center"/>
            <w:hideMark/>
          </w:tcPr>
          <w:p w14:paraId="0C724336"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tc>
      </w:tr>
      <w:tr w:rsidR="00420877" w:rsidRPr="00A23C27" w14:paraId="0BF83F00" w14:textId="77777777" w:rsidTr="009079A6">
        <w:trPr>
          <w:trHeight w:val="57"/>
          <w:jc w:val="center"/>
        </w:trPr>
        <w:tc>
          <w:tcPr>
            <w:tcW w:w="573" w:type="dxa"/>
            <w:gridSpan w:val="2"/>
            <w:vAlign w:val="center"/>
            <w:hideMark/>
          </w:tcPr>
          <w:p w14:paraId="2583692D"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2.</w:t>
            </w:r>
          </w:p>
        </w:tc>
        <w:tc>
          <w:tcPr>
            <w:tcW w:w="2574" w:type="dxa"/>
            <w:gridSpan w:val="2"/>
            <w:hideMark/>
          </w:tcPr>
          <w:p w14:paraId="3D66BBC3"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Определение оптимальной нагрузки на ребёнка во время образовательной деятельности, с учётом возрастных и индивидуальных особенностей</w:t>
            </w:r>
            <w:r w:rsidRPr="00A23C27">
              <w:rPr>
                <w:sz w:val="16"/>
                <w:szCs w:val="16"/>
                <w:lang w:eastAsia="ru-RU"/>
              </w:rPr>
              <w:tab/>
            </w:r>
          </w:p>
        </w:tc>
        <w:tc>
          <w:tcPr>
            <w:tcW w:w="3854" w:type="dxa"/>
            <w:gridSpan w:val="10"/>
            <w:vAlign w:val="center"/>
            <w:hideMark/>
          </w:tcPr>
          <w:p w14:paraId="293E0E91"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tc>
        <w:tc>
          <w:tcPr>
            <w:tcW w:w="1533" w:type="dxa"/>
            <w:gridSpan w:val="4"/>
            <w:vAlign w:val="center"/>
            <w:hideMark/>
          </w:tcPr>
          <w:p w14:paraId="4CC1ABA3"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Ежедневно</w:t>
            </w:r>
          </w:p>
        </w:tc>
        <w:tc>
          <w:tcPr>
            <w:tcW w:w="1536" w:type="dxa"/>
            <w:gridSpan w:val="3"/>
            <w:hideMark/>
          </w:tcPr>
          <w:p w14:paraId="3CE279B0" w14:textId="38AD23E6" w:rsidR="00420877" w:rsidRPr="00A23C27" w:rsidRDefault="00420877" w:rsidP="009079A6">
            <w:pPr>
              <w:widowControl/>
              <w:autoSpaceDE/>
              <w:autoSpaceDN/>
              <w:jc w:val="center"/>
              <w:rPr>
                <w:sz w:val="16"/>
                <w:szCs w:val="16"/>
                <w:lang w:eastAsia="ru-RU"/>
              </w:rPr>
            </w:pPr>
            <w:r w:rsidRPr="00A23C27">
              <w:rPr>
                <w:sz w:val="16"/>
                <w:szCs w:val="16"/>
                <w:lang w:eastAsia="ru-RU"/>
              </w:rPr>
              <w:t>зам. зав. по УВР,</w:t>
            </w:r>
          </w:p>
        </w:tc>
        <w:tc>
          <w:tcPr>
            <w:tcW w:w="758" w:type="dxa"/>
            <w:vAlign w:val="center"/>
          </w:tcPr>
          <w:p w14:paraId="576316E0"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p w14:paraId="0F716339" w14:textId="77777777" w:rsidR="00420877" w:rsidRPr="00A23C27" w:rsidRDefault="00420877" w:rsidP="009079A6">
            <w:pPr>
              <w:widowControl/>
              <w:autoSpaceDE/>
              <w:autoSpaceDN/>
              <w:jc w:val="center"/>
              <w:rPr>
                <w:sz w:val="16"/>
                <w:szCs w:val="16"/>
                <w:lang w:eastAsia="ru-RU"/>
              </w:rPr>
            </w:pPr>
          </w:p>
        </w:tc>
      </w:tr>
      <w:tr w:rsidR="00420877" w:rsidRPr="00A23C27" w14:paraId="02133175" w14:textId="77777777" w:rsidTr="009079A6">
        <w:trPr>
          <w:trHeight w:val="57"/>
          <w:jc w:val="center"/>
        </w:trPr>
        <w:tc>
          <w:tcPr>
            <w:tcW w:w="10828" w:type="dxa"/>
            <w:gridSpan w:val="22"/>
            <w:vAlign w:val="center"/>
            <w:hideMark/>
          </w:tcPr>
          <w:p w14:paraId="4D95ACCE" w14:textId="77777777" w:rsidR="00420877" w:rsidRPr="00A23C27" w:rsidRDefault="00420877" w:rsidP="009079A6">
            <w:pPr>
              <w:widowControl/>
              <w:autoSpaceDE/>
              <w:autoSpaceDN/>
              <w:jc w:val="center"/>
              <w:rPr>
                <w:sz w:val="16"/>
                <w:szCs w:val="16"/>
                <w:lang w:eastAsia="ru-RU"/>
              </w:rPr>
            </w:pPr>
            <w:r w:rsidRPr="00A23C27">
              <w:rPr>
                <w:b/>
                <w:sz w:val="16"/>
                <w:szCs w:val="16"/>
                <w:lang w:eastAsia="ru-RU"/>
              </w:rPr>
              <w:t>5.  Организация двигательного режима</w:t>
            </w:r>
          </w:p>
        </w:tc>
      </w:tr>
      <w:tr w:rsidR="00420877" w:rsidRPr="00A23C27" w14:paraId="14D55E1C" w14:textId="77777777" w:rsidTr="009079A6">
        <w:trPr>
          <w:trHeight w:val="57"/>
          <w:jc w:val="center"/>
        </w:trPr>
        <w:tc>
          <w:tcPr>
            <w:tcW w:w="573" w:type="dxa"/>
            <w:gridSpan w:val="2"/>
            <w:vMerge w:val="restart"/>
            <w:vAlign w:val="center"/>
            <w:hideMark/>
          </w:tcPr>
          <w:p w14:paraId="355D0815"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w:t>
            </w:r>
          </w:p>
        </w:tc>
        <w:tc>
          <w:tcPr>
            <w:tcW w:w="2538" w:type="dxa"/>
            <w:vMerge w:val="restart"/>
            <w:vAlign w:val="center"/>
            <w:hideMark/>
          </w:tcPr>
          <w:p w14:paraId="4D0BD869"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нод по ОО «Физическое развитие»</w:t>
            </w:r>
          </w:p>
          <w:p w14:paraId="5A7A0943"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зале)</w:t>
            </w:r>
          </w:p>
          <w:p w14:paraId="16C2365E"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на воздухе</w:t>
            </w:r>
          </w:p>
        </w:tc>
        <w:tc>
          <w:tcPr>
            <w:tcW w:w="4380" w:type="dxa"/>
            <w:gridSpan w:val="14"/>
            <w:vAlign w:val="center"/>
            <w:hideMark/>
          </w:tcPr>
          <w:p w14:paraId="33AC849F"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tc>
        <w:tc>
          <w:tcPr>
            <w:tcW w:w="1043" w:type="dxa"/>
            <w:vMerge w:val="restart"/>
            <w:vAlign w:val="center"/>
            <w:hideMark/>
          </w:tcPr>
          <w:p w14:paraId="7C68A4BF"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2 раза в неделю       в зале</w:t>
            </w:r>
          </w:p>
          <w:p w14:paraId="55851D2F"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 раз в неделю на воздухе</w:t>
            </w:r>
          </w:p>
        </w:tc>
        <w:tc>
          <w:tcPr>
            <w:tcW w:w="1511" w:type="dxa"/>
            <w:gridSpan w:val="2"/>
            <w:vMerge w:val="restart"/>
            <w:vAlign w:val="center"/>
          </w:tcPr>
          <w:p w14:paraId="6EBD8031"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 групп,</w:t>
            </w:r>
          </w:p>
          <w:p w14:paraId="76EBDC1F"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инструктор по ФК</w:t>
            </w:r>
          </w:p>
          <w:p w14:paraId="51688912" w14:textId="77777777" w:rsidR="00420877" w:rsidRPr="00A23C27" w:rsidRDefault="00420877" w:rsidP="009079A6">
            <w:pPr>
              <w:widowControl/>
              <w:autoSpaceDE/>
              <w:autoSpaceDN/>
              <w:jc w:val="center"/>
              <w:rPr>
                <w:sz w:val="16"/>
                <w:szCs w:val="16"/>
                <w:lang w:eastAsia="ru-RU"/>
              </w:rPr>
            </w:pPr>
          </w:p>
        </w:tc>
        <w:tc>
          <w:tcPr>
            <w:tcW w:w="783" w:type="dxa"/>
            <w:gridSpan w:val="2"/>
            <w:vMerge w:val="restart"/>
            <w:vAlign w:val="center"/>
          </w:tcPr>
          <w:p w14:paraId="325F6277"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p w14:paraId="10512A6D" w14:textId="77777777" w:rsidR="00420877" w:rsidRPr="00A23C27" w:rsidRDefault="00420877" w:rsidP="009079A6">
            <w:pPr>
              <w:widowControl/>
              <w:autoSpaceDE/>
              <w:autoSpaceDN/>
              <w:jc w:val="center"/>
              <w:rPr>
                <w:sz w:val="16"/>
                <w:szCs w:val="16"/>
                <w:lang w:eastAsia="ru-RU"/>
              </w:rPr>
            </w:pPr>
          </w:p>
        </w:tc>
      </w:tr>
      <w:tr w:rsidR="00420877" w:rsidRPr="00A23C27" w14:paraId="09B1DD6D" w14:textId="77777777" w:rsidTr="009079A6">
        <w:trPr>
          <w:trHeight w:val="57"/>
          <w:jc w:val="center"/>
        </w:trPr>
        <w:tc>
          <w:tcPr>
            <w:tcW w:w="573" w:type="dxa"/>
            <w:gridSpan w:val="2"/>
            <w:vMerge/>
            <w:vAlign w:val="center"/>
            <w:hideMark/>
          </w:tcPr>
          <w:p w14:paraId="588808B9" w14:textId="77777777" w:rsidR="00420877" w:rsidRPr="00A23C27" w:rsidRDefault="00420877" w:rsidP="009079A6">
            <w:pPr>
              <w:widowControl/>
              <w:autoSpaceDE/>
              <w:autoSpaceDN/>
              <w:jc w:val="center"/>
              <w:rPr>
                <w:sz w:val="16"/>
                <w:szCs w:val="16"/>
                <w:lang w:eastAsia="ru-RU"/>
              </w:rPr>
            </w:pPr>
          </w:p>
        </w:tc>
        <w:tc>
          <w:tcPr>
            <w:tcW w:w="2538" w:type="dxa"/>
            <w:vMerge/>
            <w:vAlign w:val="center"/>
            <w:hideMark/>
          </w:tcPr>
          <w:p w14:paraId="75C39604" w14:textId="77777777" w:rsidR="00420877" w:rsidRPr="00A23C27" w:rsidRDefault="00420877" w:rsidP="009079A6">
            <w:pPr>
              <w:widowControl/>
              <w:autoSpaceDE/>
              <w:autoSpaceDN/>
              <w:jc w:val="center"/>
              <w:rPr>
                <w:sz w:val="16"/>
                <w:szCs w:val="16"/>
                <w:lang w:eastAsia="ru-RU"/>
              </w:rPr>
            </w:pPr>
          </w:p>
        </w:tc>
        <w:tc>
          <w:tcPr>
            <w:tcW w:w="771" w:type="dxa"/>
            <w:gridSpan w:val="3"/>
            <w:vAlign w:val="center"/>
            <w:hideMark/>
          </w:tcPr>
          <w:p w14:paraId="6B5F1E79"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10 мин</w:t>
            </w:r>
          </w:p>
        </w:tc>
        <w:tc>
          <w:tcPr>
            <w:tcW w:w="825" w:type="dxa"/>
            <w:gridSpan w:val="2"/>
            <w:vAlign w:val="center"/>
            <w:hideMark/>
          </w:tcPr>
          <w:p w14:paraId="3B20EE16"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15 мин</w:t>
            </w:r>
          </w:p>
        </w:tc>
        <w:tc>
          <w:tcPr>
            <w:tcW w:w="1097" w:type="dxa"/>
            <w:gridSpan w:val="2"/>
            <w:vAlign w:val="center"/>
            <w:hideMark/>
          </w:tcPr>
          <w:p w14:paraId="795A8BA5"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20 мин</w:t>
            </w:r>
          </w:p>
        </w:tc>
        <w:tc>
          <w:tcPr>
            <w:tcW w:w="851" w:type="dxa"/>
            <w:gridSpan w:val="3"/>
            <w:vAlign w:val="center"/>
            <w:hideMark/>
          </w:tcPr>
          <w:p w14:paraId="21AC27FD"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25 мин</w:t>
            </w:r>
          </w:p>
        </w:tc>
        <w:tc>
          <w:tcPr>
            <w:tcW w:w="836" w:type="dxa"/>
            <w:gridSpan w:val="4"/>
            <w:vAlign w:val="center"/>
          </w:tcPr>
          <w:p w14:paraId="6486CFE0"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30 мин</w:t>
            </w:r>
          </w:p>
        </w:tc>
        <w:tc>
          <w:tcPr>
            <w:tcW w:w="1043" w:type="dxa"/>
            <w:vMerge/>
            <w:vAlign w:val="center"/>
            <w:hideMark/>
          </w:tcPr>
          <w:p w14:paraId="22E1C2B5" w14:textId="77777777" w:rsidR="00420877" w:rsidRPr="00A23C27" w:rsidRDefault="00420877" w:rsidP="009079A6">
            <w:pPr>
              <w:widowControl/>
              <w:autoSpaceDE/>
              <w:autoSpaceDN/>
              <w:jc w:val="center"/>
              <w:rPr>
                <w:sz w:val="16"/>
                <w:szCs w:val="16"/>
                <w:lang w:eastAsia="ru-RU"/>
              </w:rPr>
            </w:pPr>
          </w:p>
        </w:tc>
        <w:tc>
          <w:tcPr>
            <w:tcW w:w="1511" w:type="dxa"/>
            <w:gridSpan w:val="2"/>
            <w:vMerge/>
            <w:vAlign w:val="center"/>
            <w:hideMark/>
          </w:tcPr>
          <w:p w14:paraId="49F756AC" w14:textId="77777777" w:rsidR="00420877" w:rsidRPr="00A23C27" w:rsidRDefault="00420877" w:rsidP="009079A6">
            <w:pPr>
              <w:widowControl/>
              <w:autoSpaceDE/>
              <w:autoSpaceDN/>
              <w:jc w:val="center"/>
              <w:rPr>
                <w:sz w:val="16"/>
                <w:szCs w:val="16"/>
                <w:lang w:eastAsia="ru-RU"/>
              </w:rPr>
            </w:pPr>
          </w:p>
        </w:tc>
        <w:tc>
          <w:tcPr>
            <w:tcW w:w="783" w:type="dxa"/>
            <w:gridSpan w:val="2"/>
            <w:vMerge/>
            <w:vAlign w:val="center"/>
            <w:hideMark/>
          </w:tcPr>
          <w:p w14:paraId="30C4D1D0" w14:textId="77777777" w:rsidR="00420877" w:rsidRPr="00A23C27" w:rsidRDefault="00420877" w:rsidP="009079A6">
            <w:pPr>
              <w:widowControl/>
              <w:autoSpaceDE/>
              <w:autoSpaceDN/>
              <w:jc w:val="center"/>
              <w:rPr>
                <w:sz w:val="16"/>
                <w:szCs w:val="16"/>
                <w:lang w:eastAsia="ru-RU"/>
              </w:rPr>
            </w:pPr>
          </w:p>
        </w:tc>
      </w:tr>
      <w:tr w:rsidR="00420877" w:rsidRPr="00A23C27" w14:paraId="003433DC" w14:textId="77777777" w:rsidTr="009079A6">
        <w:trPr>
          <w:trHeight w:val="57"/>
          <w:jc w:val="center"/>
        </w:trPr>
        <w:tc>
          <w:tcPr>
            <w:tcW w:w="573" w:type="dxa"/>
            <w:gridSpan w:val="2"/>
            <w:vMerge w:val="restart"/>
            <w:vAlign w:val="center"/>
            <w:hideMark/>
          </w:tcPr>
          <w:p w14:paraId="07884F4E"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2</w:t>
            </w:r>
          </w:p>
        </w:tc>
        <w:tc>
          <w:tcPr>
            <w:tcW w:w="2538" w:type="dxa"/>
            <w:vMerge w:val="restart"/>
            <w:vAlign w:val="center"/>
            <w:hideMark/>
          </w:tcPr>
          <w:p w14:paraId="1357195D"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нод по ОО «Художественно-эстетическое развитие» -Музыка</w:t>
            </w:r>
          </w:p>
        </w:tc>
        <w:tc>
          <w:tcPr>
            <w:tcW w:w="4380" w:type="dxa"/>
            <w:gridSpan w:val="14"/>
            <w:vAlign w:val="center"/>
            <w:hideMark/>
          </w:tcPr>
          <w:p w14:paraId="0F74B6D7"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tc>
        <w:tc>
          <w:tcPr>
            <w:tcW w:w="1043" w:type="dxa"/>
            <w:vMerge w:val="restart"/>
            <w:vAlign w:val="center"/>
            <w:hideMark/>
          </w:tcPr>
          <w:p w14:paraId="0B971679"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2 раза в неделю</w:t>
            </w:r>
          </w:p>
        </w:tc>
        <w:tc>
          <w:tcPr>
            <w:tcW w:w="1511" w:type="dxa"/>
            <w:gridSpan w:val="2"/>
            <w:vMerge w:val="restart"/>
            <w:vAlign w:val="center"/>
            <w:hideMark/>
          </w:tcPr>
          <w:p w14:paraId="3E45D48F"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 групп</w:t>
            </w:r>
          </w:p>
          <w:p w14:paraId="17F8390F"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музыкальные руководители</w:t>
            </w:r>
          </w:p>
        </w:tc>
        <w:tc>
          <w:tcPr>
            <w:tcW w:w="783" w:type="dxa"/>
            <w:gridSpan w:val="2"/>
            <w:vMerge w:val="restart"/>
            <w:vAlign w:val="center"/>
          </w:tcPr>
          <w:p w14:paraId="28B1B663"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p w14:paraId="44AEC7CF" w14:textId="77777777" w:rsidR="00420877" w:rsidRPr="00A23C27" w:rsidRDefault="00420877" w:rsidP="009079A6">
            <w:pPr>
              <w:widowControl/>
              <w:autoSpaceDE/>
              <w:autoSpaceDN/>
              <w:jc w:val="center"/>
              <w:rPr>
                <w:sz w:val="16"/>
                <w:szCs w:val="16"/>
                <w:lang w:eastAsia="ru-RU"/>
              </w:rPr>
            </w:pPr>
          </w:p>
        </w:tc>
      </w:tr>
      <w:tr w:rsidR="00420877" w:rsidRPr="00A23C27" w14:paraId="5EDAD15A" w14:textId="77777777" w:rsidTr="009079A6">
        <w:trPr>
          <w:trHeight w:val="57"/>
          <w:jc w:val="center"/>
        </w:trPr>
        <w:tc>
          <w:tcPr>
            <w:tcW w:w="573" w:type="dxa"/>
            <w:gridSpan w:val="2"/>
            <w:vMerge/>
            <w:vAlign w:val="center"/>
            <w:hideMark/>
          </w:tcPr>
          <w:p w14:paraId="6DB6225C" w14:textId="77777777" w:rsidR="00420877" w:rsidRPr="00A23C27" w:rsidRDefault="00420877" w:rsidP="009079A6">
            <w:pPr>
              <w:widowControl/>
              <w:autoSpaceDE/>
              <w:autoSpaceDN/>
              <w:jc w:val="center"/>
              <w:rPr>
                <w:sz w:val="16"/>
                <w:szCs w:val="16"/>
                <w:lang w:eastAsia="ru-RU"/>
              </w:rPr>
            </w:pPr>
          </w:p>
        </w:tc>
        <w:tc>
          <w:tcPr>
            <w:tcW w:w="2538" w:type="dxa"/>
            <w:vMerge/>
            <w:vAlign w:val="center"/>
            <w:hideMark/>
          </w:tcPr>
          <w:p w14:paraId="7F512066" w14:textId="77777777" w:rsidR="00420877" w:rsidRPr="00A23C27" w:rsidRDefault="00420877" w:rsidP="009079A6">
            <w:pPr>
              <w:widowControl/>
              <w:autoSpaceDE/>
              <w:autoSpaceDN/>
              <w:jc w:val="center"/>
              <w:rPr>
                <w:sz w:val="16"/>
                <w:szCs w:val="16"/>
                <w:lang w:eastAsia="ru-RU"/>
              </w:rPr>
            </w:pPr>
          </w:p>
        </w:tc>
        <w:tc>
          <w:tcPr>
            <w:tcW w:w="771" w:type="dxa"/>
            <w:gridSpan w:val="3"/>
            <w:vAlign w:val="center"/>
            <w:hideMark/>
          </w:tcPr>
          <w:p w14:paraId="6654F6BE"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10 мин</w:t>
            </w:r>
          </w:p>
        </w:tc>
        <w:tc>
          <w:tcPr>
            <w:tcW w:w="825" w:type="dxa"/>
            <w:gridSpan w:val="2"/>
            <w:vAlign w:val="center"/>
            <w:hideMark/>
          </w:tcPr>
          <w:p w14:paraId="648AC371"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15 мин</w:t>
            </w:r>
          </w:p>
        </w:tc>
        <w:tc>
          <w:tcPr>
            <w:tcW w:w="1097" w:type="dxa"/>
            <w:gridSpan w:val="2"/>
            <w:vAlign w:val="center"/>
            <w:hideMark/>
          </w:tcPr>
          <w:p w14:paraId="3A78BFE3"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20 мин</w:t>
            </w:r>
          </w:p>
        </w:tc>
        <w:tc>
          <w:tcPr>
            <w:tcW w:w="851" w:type="dxa"/>
            <w:gridSpan w:val="3"/>
            <w:vAlign w:val="center"/>
            <w:hideMark/>
          </w:tcPr>
          <w:p w14:paraId="45662847"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25 мин</w:t>
            </w:r>
          </w:p>
        </w:tc>
        <w:tc>
          <w:tcPr>
            <w:tcW w:w="836" w:type="dxa"/>
            <w:gridSpan w:val="4"/>
            <w:vAlign w:val="center"/>
          </w:tcPr>
          <w:p w14:paraId="7B240A33"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30 мин</w:t>
            </w:r>
          </w:p>
        </w:tc>
        <w:tc>
          <w:tcPr>
            <w:tcW w:w="1043" w:type="dxa"/>
            <w:vMerge/>
            <w:vAlign w:val="center"/>
            <w:hideMark/>
          </w:tcPr>
          <w:p w14:paraId="30A841A3" w14:textId="77777777" w:rsidR="00420877" w:rsidRPr="00A23C27" w:rsidRDefault="00420877" w:rsidP="009079A6">
            <w:pPr>
              <w:widowControl/>
              <w:autoSpaceDE/>
              <w:autoSpaceDN/>
              <w:jc w:val="center"/>
              <w:rPr>
                <w:sz w:val="16"/>
                <w:szCs w:val="16"/>
                <w:lang w:eastAsia="ru-RU"/>
              </w:rPr>
            </w:pPr>
          </w:p>
        </w:tc>
        <w:tc>
          <w:tcPr>
            <w:tcW w:w="1511" w:type="dxa"/>
            <w:gridSpan w:val="2"/>
            <w:vMerge/>
            <w:vAlign w:val="center"/>
            <w:hideMark/>
          </w:tcPr>
          <w:p w14:paraId="41EACE7A" w14:textId="77777777" w:rsidR="00420877" w:rsidRPr="00A23C27" w:rsidRDefault="00420877" w:rsidP="009079A6">
            <w:pPr>
              <w:widowControl/>
              <w:autoSpaceDE/>
              <w:autoSpaceDN/>
              <w:jc w:val="center"/>
              <w:rPr>
                <w:sz w:val="16"/>
                <w:szCs w:val="16"/>
                <w:lang w:eastAsia="ru-RU"/>
              </w:rPr>
            </w:pPr>
          </w:p>
        </w:tc>
        <w:tc>
          <w:tcPr>
            <w:tcW w:w="783" w:type="dxa"/>
            <w:gridSpan w:val="2"/>
            <w:vMerge/>
            <w:vAlign w:val="center"/>
            <w:hideMark/>
          </w:tcPr>
          <w:p w14:paraId="67FFE400" w14:textId="77777777" w:rsidR="00420877" w:rsidRPr="00A23C27" w:rsidRDefault="00420877" w:rsidP="009079A6">
            <w:pPr>
              <w:widowControl/>
              <w:autoSpaceDE/>
              <w:autoSpaceDN/>
              <w:jc w:val="center"/>
              <w:rPr>
                <w:sz w:val="16"/>
                <w:szCs w:val="16"/>
                <w:lang w:eastAsia="ru-RU"/>
              </w:rPr>
            </w:pPr>
          </w:p>
        </w:tc>
      </w:tr>
      <w:tr w:rsidR="00420877" w:rsidRPr="00A23C27" w14:paraId="3BF148F7" w14:textId="77777777" w:rsidTr="009079A6">
        <w:trPr>
          <w:trHeight w:val="57"/>
          <w:jc w:val="center"/>
        </w:trPr>
        <w:tc>
          <w:tcPr>
            <w:tcW w:w="573" w:type="dxa"/>
            <w:gridSpan w:val="2"/>
            <w:vMerge w:val="restart"/>
            <w:vAlign w:val="center"/>
            <w:hideMark/>
          </w:tcPr>
          <w:p w14:paraId="0B9E657B"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3</w:t>
            </w:r>
          </w:p>
        </w:tc>
        <w:tc>
          <w:tcPr>
            <w:tcW w:w="2538" w:type="dxa"/>
            <w:vMerge w:val="restart"/>
            <w:vAlign w:val="center"/>
            <w:hideMark/>
          </w:tcPr>
          <w:p w14:paraId="56A7D5DB"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Гимнастика пробуждения  после дневного сна</w:t>
            </w:r>
          </w:p>
        </w:tc>
        <w:tc>
          <w:tcPr>
            <w:tcW w:w="4380" w:type="dxa"/>
            <w:gridSpan w:val="14"/>
            <w:hideMark/>
          </w:tcPr>
          <w:p w14:paraId="7FC418E8"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tc>
        <w:tc>
          <w:tcPr>
            <w:tcW w:w="1043" w:type="dxa"/>
            <w:vMerge w:val="restart"/>
            <w:vAlign w:val="center"/>
          </w:tcPr>
          <w:p w14:paraId="20FC8122"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Ежедневно</w:t>
            </w:r>
          </w:p>
          <w:p w14:paraId="11F2AAC7" w14:textId="77777777" w:rsidR="00420877" w:rsidRPr="00A23C27" w:rsidRDefault="00420877" w:rsidP="009079A6">
            <w:pPr>
              <w:widowControl/>
              <w:autoSpaceDE/>
              <w:autoSpaceDN/>
              <w:jc w:val="center"/>
              <w:rPr>
                <w:sz w:val="16"/>
                <w:szCs w:val="16"/>
                <w:lang w:eastAsia="ru-RU"/>
              </w:rPr>
            </w:pPr>
          </w:p>
          <w:p w14:paraId="258E5B54" w14:textId="77777777" w:rsidR="00420877" w:rsidRPr="00A23C27" w:rsidRDefault="00420877" w:rsidP="009079A6">
            <w:pPr>
              <w:widowControl/>
              <w:autoSpaceDE/>
              <w:autoSpaceDN/>
              <w:jc w:val="center"/>
              <w:rPr>
                <w:sz w:val="16"/>
                <w:szCs w:val="16"/>
                <w:lang w:eastAsia="ru-RU"/>
              </w:rPr>
            </w:pPr>
          </w:p>
        </w:tc>
        <w:tc>
          <w:tcPr>
            <w:tcW w:w="1511" w:type="dxa"/>
            <w:gridSpan w:val="2"/>
            <w:vMerge w:val="restart"/>
            <w:vAlign w:val="center"/>
            <w:hideMark/>
          </w:tcPr>
          <w:p w14:paraId="6152607C"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 групп</w:t>
            </w:r>
          </w:p>
          <w:p w14:paraId="304C4D04" w14:textId="4E06862B" w:rsidR="00420877" w:rsidRPr="00A23C27" w:rsidRDefault="00420877" w:rsidP="009079A6">
            <w:pPr>
              <w:widowControl/>
              <w:autoSpaceDE/>
              <w:autoSpaceDN/>
              <w:jc w:val="center"/>
              <w:rPr>
                <w:sz w:val="16"/>
                <w:szCs w:val="16"/>
                <w:lang w:eastAsia="ru-RU"/>
              </w:rPr>
            </w:pPr>
          </w:p>
        </w:tc>
        <w:tc>
          <w:tcPr>
            <w:tcW w:w="783" w:type="dxa"/>
            <w:gridSpan w:val="2"/>
            <w:vMerge w:val="restart"/>
            <w:vAlign w:val="center"/>
          </w:tcPr>
          <w:p w14:paraId="7A334F5E"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p w14:paraId="1D78BCD7" w14:textId="77777777" w:rsidR="00420877" w:rsidRPr="00A23C27" w:rsidRDefault="00420877" w:rsidP="009079A6">
            <w:pPr>
              <w:widowControl/>
              <w:autoSpaceDE/>
              <w:autoSpaceDN/>
              <w:jc w:val="center"/>
              <w:rPr>
                <w:sz w:val="16"/>
                <w:szCs w:val="16"/>
                <w:lang w:eastAsia="ru-RU"/>
              </w:rPr>
            </w:pPr>
          </w:p>
        </w:tc>
      </w:tr>
      <w:tr w:rsidR="00420877" w:rsidRPr="00A23C27" w14:paraId="29644C92" w14:textId="77777777" w:rsidTr="009079A6">
        <w:trPr>
          <w:trHeight w:val="57"/>
          <w:jc w:val="center"/>
        </w:trPr>
        <w:tc>
          <w:tcPr>
            <w:tcW w:w="573" w:type="dxa"/>
            <w:gridSpan w:val="2"/>
            <w:vMerge/>
            <w:vAlign w:val="center"/>
            <w:hideMark/>
          </w:tcPr>
          <w:p w14:paraId="328902CC" w14:textId="77777777" w:rsidR="00420877" w:rsidRPr="00A23C27" w:rsidRDefault="00420877" w:rsidP="009079A6">
            <w:pPr>
              <w:widowControl/>
              <w:autoSpaceDE/>
              <w:autoSpaceDN/>
              <w:jc w:val="center"/>
              <w:rPr>
                <w:sz w:val="16"/>
                <w:szCs w:val="16"/>
                <w:lang w:eastAsia="ru-RU"/>
              </w:rPr>
            </w:pPr>
          </w:p>
        </w:tc>
        <w:tc>
          <w:tcPr>
            <w:tcW w:w="2538" w:type="dxa"/>
            <w:vMerge/>
            <w:vAlign w:val="center"/>
            <w:hideMark/>
          </w:tcPr>
          <w:p w14:paraId="4D3D287F" w14:textId="77777777" w:rsidR="00420877" w:rsidRPr="00A23C27" w:rsidRDefault="00420877" w:rsidP="009079A6">
            <w:pPr>
              <w:widowControl/>
              <w:autoSpaceDE/>
              <w:autoSpaceDN/>
              <w:jc w:val="center"/>
              <w:rPr>
                <w:sz w:val="16"/>
                <w:szCs w:val="16"/>
                <w:lang w:eastAsia="ru-RU"/>
              </w:rPr>
            </w:pPr>
          </w:p>
        </w:tc>
        <w:tc>
          <w:tcPr>
            <w:tcW w:w="771" w:type="dxa"/>
            <w:gridSpan w:val="3"/>
            <w:vAlign w:val="center"/>
            <w:hideMark/>
          </w:tcPr>
          <w:p w14:paraId="3E47688D"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6 – 8 мин</w:t>
            </w:r>
          </w:p>
        </w:tc>
        <w:tc>
          <w:tcPr>
            <w:tcW w:w="825" w:type="dxa"/>
            <w:gridSpan w:val="2"/>
            <w:vAlign w:val="center"/>
            <w:hideMark/>
          </w:tcPr>
          <w:p w14:paraId="5482CFF3"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8– 10мин</w:t>
            </w:r>
          </w:p>
        </w:tc>
        <w:tc>
          <w:tcPr>
            <w:tcW w:w="1097" w:type="dxa"/>
            <w:gridSpan w:val="2"/>
            <w:vAlign w:val="center"/>
            <w:hideMark/>
          </w:tcPr>
          <w:p w14:paraId="3970783E"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10 - 12мин</w:t>
            </w:r>
          </w:p>
        </w:tc>
        <w:tc>
          <w:tcPr>
            <w:tcW w:w="851" w:type="dxa"/>
            <w:gridSpan w:val="3"/>
            <w:vAlign w:val="center"/>
            <w:hideMark/>
          </w:tcPr>
          <w:p w14:paraId="2AC1A9A2"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12 – 15  мин</w:t>
            </w:r>
          </w:p>
        </w:tc>
        <w:tc>
          <w:tcPr>
            <w:tcW w:w="836" w:type="dxa"/>
            <w:gridSpan w:val="4"/>
            <w:vAlign w:val="center"/>
          </w:tcPr>
          <w:p w14:paraId="62956DC9"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12 – 15  мин</w:t>
            </w:r>
          </w:p>
        </w:tc>
        <w:tc>
          <w:tcPr>
            <w:tcW w:w="1043" w:type="dxa"/>
            <w:vMerge/>
            <w:vAlign w:val="center"/>
            <w:hideMark/>
          </w:tcPr>
          <w:p w14:paraId="19A1B23B" w14:textId="77777777" w:rsidR="00420877" w:rsidRPr="00A23C27" w:rsidRDefault="00420877" w:rsidP="009079A6">
            <w:pPr>
              <w:widowControl/>
              <w:autoSpaceDE/>
              <w:autoSpaceDN/>
              <w:jc w:val="center"/>
              <w:rPr>
                <w:sz w:val="16"/>
                <w:szCs w:val="16"/>
                <w:lang w:eastAsia="ru-RU"/>
              </w:rPr>
            </w:pPr>
          </w:p>
        </w:tc>
        <w:tc>
          <w:tcPr>
            <w:tcW w:w="1511" w:type="dxa"/>
            <w:gridSpan w:val="2"/>
            <w:vMerge/>
            <w:vAlign w:val="center"/>
            <w:hideMark/>
          </w:tcPr>
          <w:p w14:paraId="6B3F3EB9" w14:textId="77777777" w:rsidR="00420877" w:rsidRPr="00A23C27" w:rsidRDefault="00420877" w:rsidP="009079A6">
            <w:pPr>
              <w:widowControl/>
              <w:autoSpaceDE/>
              <w:autoSpaceDN/>
              <w:jc w:val="center"/>
              <w:rPr>
                <w:sz w:val="16"/>
                <w:szCs w:val="16"/>
                <w:lang w:eastAsia="ru-RU"/>
              </w:rPr>
            </w:pPr>
          </w:p>
        </w:tc>
        <w:tc>
          <w:tcPr>
            <w:tcW w:w="783" w:type="dxa"/>
            <w:gridSpan w:val="2"/>
            <w:vMerge/>
            <w:vAlign w:val="center"/>
            <w:hideMark/>
          </w:tcPr>
          <w:p w14:paraId="74562F5F" w14:textId="77777777" w:rsidR="00420877" w:rsidRPr="00A23C27" w:rsidRDefault="00420877" w:rsidP="009079A6">
            <w:pPr>
              <w:widowControl/>
              <w:autoSpaceDE/>
              <w:autoSpaceDN/>
              <w:jc w:val="center"/>
              <w:rPr>
                <w:sz w:val="16"/>
                <w:szCs w:val="16"/>
                <w:lang w:eastAsia="ru-RU"/>
              </w:rPr>
            </w:pPr>
          </w:p>
        </w:tc>
      </w:tr>
      <w:tr w:rsidR="00420877" w:rsidRPr="00A23C27" w14:paraId="6A00FF7B" w14:textId="77777777" w:rsidTr="009079A6">
        <w:trPr>
          <w:trHeight w:val="57"/>
          <w:jc w:val="center"/>
        </w:trPr>
        <w:tc>
          <w:tcPr>
            <w:tcW w:w="573" w:type="dxa"/>
            <w:gridSpan w:val="2"/>
            <w:vMerge w:val="restart"/>
            <w:vAlign w:val="center"/>
            <w:hideMark/>
          </w:tcPr>
          <w:p w14:paraId="07DA36AA"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4</w:t>
            </w:r>
          </w:p>
        </w:tc>
        <w:tc>
          <w:tcPr>
            <w:tcW w:w="2538" w:type="dxa"/>
            <w:vMerge w:val="restart"/>
            <w:vAlign w:val="center"/>
          </w:tcPr>
          <w:p w14:paraId="596FBF05"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Прогулки с включением подвижных игр, спортивных игр и упражнений</w:t>
            </w:r>
          </w:p>
        </w:tc>
        <w:tc>
          <w:tcPr>
            <w:tcW w:w="4380" w:type="dxa"/>
            <w:gridSpan w:val="14"/>
            <w:hideMark/>
          </w:tcPr>
          <w:p w14:paraId="2F00038D"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tc>
        <w:tc>
          <w:tcPr>
            <w:tcW w:w="1043" w:type="dxa"/>
            <w:vMerge w:val="restart"/>
            <w:vAlign w:val="center"/>
          </w:tcPr>
          <w:p w14:paraId="2E94FECE"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Ежедневно</w:t>
            </w:r>
          </w:p>
          <w:p w14:paraId="250002B9" w14:textId="77777777" w:rsidR="00420877" w:rsidRPr="00A23C27" w:rsidRDefault="00420877" w:rsidP="009079A6">
            <w:pPr>
              <w:widowControl/>
              <w:autoSpaceDE/>
              <w:autoSpaceDN/>
              <w:jc w:val="center"/>
              <w:rPr>
                <w:sz w:val="16"/>
                <w:szCs w:val="16"/>
                <w:lang w:eastAsia="ru-RU"/>
              </w:rPr>
            </w:pPr>
          </w:p>
          <w:p w14:paraId="0C753D8A" w14:textId="77777777" w:rsidR="00420877" w:rsidRPr="00A23C27" w:rsidRDefault="00420877" w:rsidP="009079A6">
            <w:pPr>
              <w:widowControl/>
              <w:autoSpaceDE/>
              <w:autoSpaceDN/>
              <w:jc w:val="center"/>
              <w:rPr>
                <w:sz w:val="16"/>
                <w:szCs w:val="16"/>
                <w:lang w:eastAsia="ru-RU"/>
              </w:rPr>
            </w:pPr>
          </w:p>
        </w:tc>
        <w:tc>
          <w:tcPr>
            <w:tcW w:w="1511" w:type="dxa"/>
            <w:gridSpan w:val="2"/>
            <w:vMerge w:val="restart"/>
            <w:vAlign w:val="center"/>
            <w:hideMark/>
          </w:tcPr>
          <w:p w14:paraId="08C691CE"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w:t>
            </w:r>
          </w:p>
          <w:p w14:paraId="44D447EE" w14:textId="4FBDA91A" w:rsidR="00420877" w:rsidRPr="00A23C27" w:rsidRDefault="00420877" w:rsidP="009079A6">
            <w:pPr>
              <w:widowControl/>
              <w:autoSpaceDE/>
              <w:autoSpaceDN/>
              <w:jc w:val="center"/>
              <w:rPr>
                <w:sz w:val="16"/>
                <w:szCs w:val="16"/>
                <w:lang w:eastAsia="ru-RU"/>
              </w:rPr>
            </w:pPr>
          </w:p>
        </w:tc>
        <w:tc>
          <w:tcPr>
            <w:tcW w:w="783" w:type="dxa"/>
            <w:gridSpan w:val="2"/>
            <w:vMerge w:val="restart"/>
            <w:vAlign w:val="center"/>
          </w:tcPr>
          <w:p w14:paraId="1ED842DD"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p w14:paraId="6989E41C" w14:textId="77777777" w:rsidR="00420877" w:rsidRPr="00A23C27" w:rsidRDefault="00420877" w:rsidP="009079A6">
            <w:pPr>
              <w:widowControl/>
              <w:autoSpaceDE/>
              <w:autoSpaceDN/>
              <w:jc w:val="center"/>
              <w:rPr>
                <w:sz w:val="16"/>
                <w:szCs w:val="16"/>
                <w:lang w:eastAsia="ru-RU"/>
              </w:rPr>
            </w:pPr>
          </w:p>
        </w:tc>
      </w:tr>
      <w:tr w:rsidR="00420877" w:rsidRPr="00A23C27" w14:paraId="1C073780" w14:textId="77777777" w:rsidTr="009079A6">
        <w:trPr>
          <w:trHeight w:val="57"/>
          <w:jc w:val="center"/>
        </w:trPr>
        <w:tc>
          <w:tcPr>
            <w:tcW w:w="573" w:type="dxa"/>
            <w:gridSpan w:val="2"/>
            <w:vMerge/>
            <w:vAlign w:val="center"/>
            <w:hideMark/>
          </w:tcPr>
          <w:p w14:paraId="4355EE72" w14:textId="77777777" w:rsidR="00420877" w:rsidRPr="00A23C27" w:rsidRDefault="00420877" w:rsidP="009079A6">
            <w:pPr>
              <w:widowControl/>
              <w:autoSpaceDE/>
              <w:autoSpaceDN/>
              <w:jc w:val="center"/>
              <w:rPr>
                <w:sz w:val="16"/>
                <w:szCs w:val="16"/>
                <w:lang w:eastAsia="ru-RU"/>
              </w:rPr>
            </w:pPr>
          </w:p>
        </w:tc>
        <w:tc>
          <w:tcPr>
            <w:tcW w:w="2538" w:type="dxa"/>
            <w:vMerge/>
            <w:vAlign w:val="center"/>
            <w:hideMark/>
          </w:tcPr>
          <w:p w14:paraId="52A9604F" w14:textId="77777777" w:rsidR="00420877" w:rsidRPr="00A23C27" w:rsidRDefault="00420877" w:rsidP="009079A6">
            <w:pPr>
              <w:widowControl/>
              <w:autoSpaceDE/>
              <w:autoSpaceDN/>
              <w:jc w:val="center"/>
              <w:rPr>
                <w:sz w:val="16"/>
                <w:szCs w:val="16"/>
                <w:lang w:eastAsia="ru-RU"/>
              </w:rPr>
            </w:pPr>
          </w:p>
        </w:tc>
        <w:tc>
          <w:tcPr>
            <w:tcW w:w="771" w:type="dxa"/>
            <w:gridSpan w:val="3"/>
            <w:vAlign w:val="center"/>
            <w:hideMark/>
          </w:tcPr>
          <w:p w14:paraId="46E088D2"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До 4 часов в день</w:t>
            </w:r>
          </w:p>
        </w:tc>
        <w:tc>
          <w:tcPr>
            <w:tcW w:w="825" w:type="dxa"/>
            <w:gridSpan w:val="2"/>
            <w:vAlign w:val="center"/>
            <w:hideMark/>
          </w:tcPr>
          <w:p w14:paraId="2EEDBD20"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До 4 часов в день</w:t>
            </w:r>
          </w:p>
        </w:tc>
        <w:tc>
          <w:tcPr>
            <w:tcW w:w="1097" w:type="dxa"/>
            <w:gridSpan w:val="2"/>
            <w:vAlign w:val="center"/>
            <w:hideMark/>
          </w:tcPr>
          <w:p w14:paraId="717D507C"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До 4 часов в день</w:t>
            </w:r>
          </w:p>
        </w:tc>
        <w:tc>
          <w:tcPr>
            <w:tcW w:w="851" w:type="dxa"/>
            <w:gridSpan w:val="3"/>
            <w:vAlign w:val="center"/>
            <w:hideMark/>
          </w:tcPr>
          <w:p w14:paraId="6F859968"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До 4 часов в день</w:t>
            </w:r>
          </w:p>
        </w:tc>
        <w:tc>
          <w:tcPr>
            <w:tcW w:w="836" w:type="dxa"/>
            <w:gridSpan w:val="4"/>
            <w:vAlign w:val="center"/>
          </w:tcPr>
          <w:p w14:paraId="735B2E6D"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До 4 часов в день</w:t>
            </w:r>
          </w:p>
        </w:tc>
        <w:tc>
          <w:tcPr>
            <w:tcW w:w="1043" w:type="dxa"/>
            <w:vMerge/>
            <w:vAlign w:val="center"/>
            <w:hideMark/>
          </w:tcPr>
          <w:p w14:paraId="0C111159" w14:textId="77777777" w:rsidR="00420877" w:rsidRPr="00A23C27" w:rsidRDefault="00420877" w:rsidP="009079A6">
            <w:pPr>
              <w:widowControl/>
              <w:autoSpaceDE/>
              <w:autoSpaceDN/>
              <w:jc w:val="center"/>
              <w:rPr>
                <w:sz w:val="16"/>
                <w:szCs w:val="16"/>
                <w:lang w:eastAsia="ru-RU"/>
              </w:rPr>
            </w:pPr>
          </w:p>
        </w:tc>
        <w:tc>
          <w:tcPr>
            <w:tcW w:w="1511" w:type="dxa"/>
            <w:gridSpan w:val="2"/>
            <w:vMerge/>
            <w:vAlign w:val="center"/>
            <w:hideMark/>
          </w:tcPr>
          <w:p w14:paraId="05D33FA7" w14:textId="77777777" w:rsidR="00420877" w:rsidRPr="00A23C27" w:rsidRDefault="00420877" w:rsidP="009079A6">
            <w:pPr>
              <w:widowControl/>
              <w:autoSpaceDE/>
              <w:autoSpaceDN/>
              <w:jc w:val="center"/>
              <w:rPr>
                <w:sz w:val="16"/>
                <w:szCs w:val="16"/>
                <w:lang w:eastAsia="ru-RU"/>
              </w:rPr>
            </w:pPr>
          </w:p>
        </w:tc>
        <w:tc>
          <w:tcPr>
            <w:tcW w:w="783" w:type="dxa"/>
            <w:gridSpan w:val="2"/>
            <w:vMerge/>
            <w:vAlign w:val="center"/>
            <w:hideMark/>
          </w:tcPr>
          <w:p w14:paraId="143DA59D" w14:textId="77777777" w:rsidR="00420877" w:rsidRPr="00A23C27" w:rsidRDefault="00420877" w:rsidP="009079A6">
            <w:pPr>
              <w:widowControl/>
              <w:autoSpaceDE/>
              <w:autoSpaceDN/>
              <w:jc w:val="center"/>
              <w:rPr>
                <w:sz w:val="16"/>
                <w:szCs w:val="16"/>
                <w:lang w:eastAsia="ru-RU"/>
              </w:rPr>
            </w:pPr>
          </w:p>
        </w:tc>
      </w:tr>
      <w:tr w:rsidR="00420877" w:rsidRPr="00A23C27" w14:paraId="034056DB" w14:textId="77777777" w:rsidTr="009079A6">
        <w:trPr>
          <w:trHeight w:val="57"/>
          <w:jc w:val="center"/>
        </w:trPr>
        <w:tc>
          <w:tcPr>
            <w:tcW w:w="573" w:type="dxa"/>
            <w:gridSpan w:val="2"/>
            <w:vMerge w:val="restart"/>
            <w:vAlign w:val="center"/>
            <w:hideMark/>
          </w:tcPr>
          <w:p w14:paraId="5BE8FD91"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5</w:t>
            </w:r>
          </w:p>
        </w:tc>
        <w:tc>
          <w:tcPr>
            <w:tcW w:w="2538" w:type="dxa"/>
            <w:vMerge w:val="restart"/>
            <w:vAlign w:val="center"/>
            <w:hideMark/>
          </w:tcPr>
          <w:p w14:paraId="14549C3D"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Спортивные праздники</w:t>
            </w:r>
          </w:p>
        </w:tc>
        <w:tc>
          <w:tcPr>
            <w:tcW w:w="4380" w:type="dxa"/>
            <w:gridSpan w:val="14"/>
            <w:hideMark/>
          </w:tcPr>
          <w:p w14:paraId="0CFA8D9B"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tc>
        <w:tc>
          <w:tcPr>
            <w:tcW w:w="1043" w:type="dxa"/>
            <w:vMerge w:val="restart"/>
            <w:vAlign w:val="center"/>
            <w:hideMark/>
          </w:tcPr>
          <w:p w14:paraId="031724B1"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2 раза в год</w:t>
            </w:r>
          </w:p>
        </w:tc>
        <w:tc>
          <w:tcPr>
            <w:tcW w:w="1511" w:type="dxa"/>
            <w:gridSpan w:val="2"/>
            <w:vMerge w:val="restart"/>
            <w:vAlign w:val="center"/>
          </w:tcPr>
          <w:p w14:paraId="29E74250"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 групп, инструктор по ФК</w:t>
            </w:r>
          </w:p>
        </w:tc>
        <w:tc>
          <w:tcPr>
            <w:tcW w:w="783" w:type="dxa"/>
            <w:gridSpan w:val="2"/>
            <w:vMerge w:val="restart"/>
            <w:vAlign w:val="center"/>
            <w:hideMark/>
          </w:tcPr>
          <w:p w14:paraId="27E7D0C1"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Зима, лето</w:t>
            </w:r>
          </w:p>
        </w:tc>
      </w:tr>
      <w:tr w:rsidR="00420877" w:rsidRPr="00A23C27" w14:paraId="471DFBF9" w14:textId="77777777" w:rsidTr="009079A6">
        <w:trPr>
          <w:trHeight w:val="57"/>
          <w:jc w:val="center"/>
        </w:trPr>
        <w:tc>
          <w:tcPr>
            <w:tcW w:w="573" w:type="dxa"/>
            <w:gridSpan w:val="2"/>
            <w:vMerge/>
            <w:vAlign w:val="center"/>
            <w:hideMark/>
          </w:tcPr>
          <w:p w14:paraId="5650C1C2" w14:textId="77777777" w:rsidR="00420877" w:rsidRPr="00A23C27" w:rsidRDefault="00420877" w:rsidP="009079A6">
            <w:pPr>
              <w:widowControl/>
              <w:autoSpaceDE/>
              <w:autoSpaceDN/>
              <w:jc w:val="center"/>
              <w:rPr>
                <w:sz w:val="16"/>
                <w:szCs w:val="16"/>
                <w:lang w:eastAsia="ru-RU"/>
              </w:rPr>
            </w:pPr>
          </w:p>
        </w:tc>
        <w:tc>
          <w:tcPr>
            <w:tcW w:w="2538" w:type="dxa"/>
            <w:vMerge/>
            <w:vAlign w:val="center"/>
            <w:hideMark/>
          </w:tcPr>
          <w:p w14:paraId="73262424" w14:textId="77777777" w:rsidR="00420877" w:rsidRPr="00A23C27" w:rsidRDefault="00420877" w:rsidP="009079A6">
            <w:pPr>
              <w:widowControl/>
              <w:autoSpaceDE/>
              <w:autoSpaceDN/>
              <w:jc w:val="center"/>
              <w:rPr>
                <w:sz w:val="16"/>
                <w:szCs w:val="16"/>
                <w:lang w:eastAsia="ru-RU"/>
              </w:rPr>
            </w:pPr>
          </w:p>
        </w:tc>
        <w:tc>
          <w:tcPr>
            <w:tcW w:w="771" w:type="dxa"/>
            <w:gridSpan w:val="3"/>
            <w:vAlign w:val="center"/>
            <w:hideMark/>
          </w:tcPr>
          <w:p w14:paraId="194562CE" w14:textId="77777777" w:rsidR="00420877" w:rsidRPr="00A23C27" w:rsidRDefault="00420877" w:rsidP="009079A6">
            <w:pPr>
              <w:widowControl/>
              <w:autoSpaceDE/>
              <w:autoSpaceDN/>
              <w:jc w:val="center"/>
              <w:rPr>
                <w:sz w:val="16"/>
                <w:szCs w:val="16"/>
                <w:lang w:eastAsia="ru-RU"/>
              </w:rPr>
            </w:pPr>
          </w:p>
        </w:tc>
        <w:tc>
          <w:tcPr>
            <w:tcW w:w="825" w:type="dxa"/>
            <w:gridSpan w:val="2"/>
            <w:vAlign w:val="center"/>
            <w:hideMark/>
          </w:tcPr>
          <w:p w14:paraId="15EC37B4"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35 мин</w:t>
            </w:r>
          </w:p>
        </w:tc>
        <w:tc>
          <w:tcPr>
            <w:tcW w:w="1097" w:type="dxa"/>
            <w:gridSpan w:val="2"/>
            <w:vAlign w:val="center"/>
            <w:hideMark/>
          </w:tcPr>
          <w:p w14:paraId="2221B714"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40 – 50 мин ин</w:t>
            </w:r>
          </w:p>
        </w:tc>
        <w:tc>
          <w:tcPr>
            <w:tcW w:w="851" w:type="dxa"/>
            <w:gridSpan w:val="3"/>
            <w:vAlign w:val="center"/>
            <w:hideMark/>
          </w:tcPr>
          <w:p w14:paraId="02794712"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50 - 60   мин</w:t>
            </w:r>
          </w:p>
        </w:tc>
        <w:tc>
          <w:tcPr>
            <w:tcW w:w="836" w:type="dxa"/>
            <w:gridSpan w:val="4"/>
            <w:vAlign w:val="center"/>
          </w:tcPr>
          <w:p w14:paraId="01A837FD"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60-90 мин</w:t>
            </w:r>
          </w:p>
        </w:tc>
        <w:tc>
          <w:tcPr>
            <w:tcW w:w="1043" w:type="dxa"/>
            <w:vMerge/>
            <w:vAlign w:val="center"/>
            <w:hideMark/>
          </w:tcPr>
          <w:p w14:paraId="2D788C1A" w14:textId="77777777" w:rsidR="00420877" w:rsidRPr="00A23C27" w:rsidRDefault="00420877" w:rsidP="009079A6">
            <w:pPr>
              <w:widowControl/>
              <w:autoSpaceDE/>
              <w:autoSpaceDN/>
              <w:jc w:val="center"/>
              <w:rPr>
                <w:sz w:val="16"/>
                <w:szCs w:val="16"/>
                <w:lang w:eastAsia="ru-RU"/>
              </w:rPr>
            </w:pPr>
          </w:p>
        </w:tc>
        <w:tc>
          <w:tcPr>
            <w:tcW w:w="1511" w:type="dxa"/>
            <w:gridSpan w:val="2"/>
            <w:vMerge/>
            <w:vAlign w:val="center"/>
            <w:hideMark/>
          </w:tcPr>
          <w:p w14:paraId="04A38BD9" w14:textId="77777777" w:rsidR="00420877" w:rsidRPr="00A23C27" w:rsidRDefault="00420877" w:rsidP="009079A6">
            <w:pPr>
              <w:widowControl/>
              <w:autoSpaceDE/>
              <w:autoSpaceDN/>
              <w:jc w:val="center"/>
              <w:rPr>
                <w:sz w:val="16"/>
                <w:szCs w:val="16"/>
                <w:lang w:eastAsia="ru-RU"/>
              </w:rPr>
            </w:pPr>
          </w:p>
        </w:tc>
        <w:tc>
          <w:tcPr>
            <w:tcW w:w="783" w:type="dxa"/>
            <w:gridSpan w:val="2"/>
            <w:vMerge/>
            <w:vAlign w:val="center"/>
            <w:hideMark/>
          </w:tcPr>
          <w:p w14:paraId="1138B254" w14:textId="77777777" w:rsidR="00420877" w:rsidRPr="00A23C27" w:rsidRDefault="00420877" w:rsidP="009079A6">
            <w:pPr>
              <w:widowControl/>
              <w:autoSpaceDE/>
              <w:autoSpaceDN/>
              <w:jc w:val="center"/>
              <w:rPr>
                <w:sz w:val="16"/>
                <w:szCs w:val="16"/>
                <w:lang w:eastAsia="ru-RU"/>
              </w:rPr>
            </w:pPr>
          </w:p>
        </w:tc>
      </w:tr>
      <w:tr w:rsidR="00420877" w:rsidRPr="00A23C27" w14:paraId="633D80B6" w14:textId="77777777" w:rsidTr="009079A6">
        <w:trPr>
          <w:trHeight w:val="57"/>
          <w:jc w:val="center"/>
        </w:trPr>
        <w:tc>
          <w:tcPr>
            <w:tcW w:w="573" w:type="dxa"/>
            <w:gridSpan w:val="2"/>
            <w:vMerge w:val="restart"/>
            <w:vAlign w:val="center"/>
            <w:hideMark/>
          </w:tcPr>
          <w:p w14:paraId="64584B2C"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6</w:t>
            </w:r>
          </w:p>
        </w:tc>
        <w:tc>
          <w:tcPr>
            <w:tcW w:w="2538" w:type="dxa"/>
            <w:vMerge w:val="restart"/>
            <w:vAlign w:val="center"/>
            <w:hideMark/>
          </w:tcPr>
          <w:p w14:paraId="2A48B2B3"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Спортивные досуги, развлечения</w:t>
            </w:r>
          </w:p>
        </w:tc>
        <w:tc>
          <w:tcPr>
            <w:tcW w:w="4380" w:type="dxa"/>
            <w:gridSpan w:val="14"/>
            <w:hideMark/>
          </w:tcPr>
          <w:p w14:paraId="41FC3D17"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tc>
        <w:tc>
          <w:tcPr>
            <w:tcW w:w="1043" w:type="dxa"/>
            <w:vMerge w:val="restart"/>
            <w:vAlign w:val="center"/>
            <w:hideMark/>
          </w:tcPr>
          <w:p w14:paraId="04C080D0"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 раз в месяц</w:t>
            </w:r>
          </w:p>
          <w:p w14:paraId="681A5CCA"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 второй половине дня</w:t>
            </w:r>
          </w:p>
        </w:tc>
        <w:tc>
          <w:tcPr>
            <w:tcW w:w="1511" w:type="dxa"/>
            <w:gridSpan w:val="2"/>
            <w:vMerge w:val="restart"/>
            <w:vAlign w:val="center"/>
          </w:tcPr>
          <w:p w14:paraId="5666982F"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 групп, инструктор по ФК</w:t>
            </w:r>
          </w:p>
        </w:tc>
        <w:tc>
          <w:tcPr>
            <w:tcW w:w="783" w:type="dxa"/>
            <w:gridSpan w:val="2"/>
            <w:vMerge w:val="restart"/>
            <w:vAlign w:val="center"/>
            <w:hideMark/>
          </w:tcPr>
          <w:p w14:paraId="38E92502"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tc>
      </w:tr>
      <w:tr w:rsidR="00420877" w:rsidRPr="00A23C27" w14:paraId="15004C8B" w14:textId="77777777" w:rsidTr="009079A6">
        <w:trPr>
          <w:trHeight w:val="57"/>
          <w:jc w:val="center"/>
        </w:trPr>
        <w:tc>
          <w:tcPr>
            <w:tcW w:w="573" w:type="dxa"/>
            <w:gridSpan w:val="2"/>
            <w:vMerge/>
            <w:vAlign w:val="center"/>
            <w:hideMark/>
          </w:tcPr>
          <w:p w14:paraId="497FAECB" w14:textId="77777777" w:rsidR="00420877" w:rsidRPr="00A23C27" w:rsidRDefault="00420877" w:rsidP="009079A6">
            <w:pPr>
              <w:widowControl/>
              <w:autoSpaceDE/>
              <w:autoSpaceDN/>
              <w:jc w:val="center"/>
              <w:rPr>
                <w:sz w:val="16"/>
                <w:szCs w:val="16"/>
                <w:lang w:eastAsia="ru-RU"/>
              </w:rPr>
            </w:pPr>
          </w:p>
        </w:tc>
        <w:tc>
          <w:tcPr>
            <w:tcW w:w="2538" w:type="dxa"/>
            <w:vMerge/>
            <w:vAlign w:val="center"/>
            <w:hideMark/>
          </w:tcPr>
          <w:p w14:paraId="42617212" w14:textId="77777777" w:rsidR="00420877" w:rsidRPr="00A23C27" w:rsidRDefault="00420877" w:rsidP="009079A6">
            <w:pPr>
              <w:widowControl/>
              <w:autoSpaceDE/>
              <w:autoSpaceDN/>
              <w:jc w:val="center"/>
              <w:rPr>
                <w:sz w:val="16"/>
                <w:szCs w:val="16"/>
                <w:lang w:eastAsia="ru-RU"/>
              </w:rPr>
            </w:pPr>
          </w:p>
        </w:tc>
        <w:tc>
          <w:tcPr>
            <w:tcW w:w="771" w:type="dxa"/>
            <w:gridSpan w:val="3"/>
            <w:hideMark/>
          </w:tcPr>
          <w:p w14:paraId="2F61EB97"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 xml:space="preserve">  </w:t>
            </w:r>
          </w:p>
        </w:tc>
        <w:tc>
          <w:tcPr>
            <w:tcW w:w="825" w:type="dxa"/>
            <w:gridSpan w:val="2"/>
            <w:vAlign w:val="center"/>
            <w:hideMark/>
          </w:tcPr>
          <w:p w14:paraId="5A97CB88"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20 - 30 мин</w:t>
            </w:r>
          </w:p>
        </w:tc>
        <w:tc>
          <w:tcPr>
            <w:tcW w:w="1097" w:type="dxa"/>
            <w:gridSpan w:val="2"/>
            <w:vAlign w:val="center"/>
            <w:hideMark/>
          </w:tcPr>
          <w:p w14:paraId="0C680BC8"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40  мин</w:t>
            </w:r>
          </w:p>
        </w:tc>
        <w:tc>
          <w:tcPr>
            <w:tcW w:w="851" w:type="dxa"/>
            <w:gridSpan w:val="3"/>
            <w:vAlign w:val="center"/>
            <w:hideMark/>
          </w:tcPr>
          <w:p w14:paraId="0E98B64D"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35- 40 мин</w:t>
            </w:r>
          </w:p>
        </w:tc>
        <w:tc>
          <w:tcPr>
            <w:tcW w:w="836" w:type="dxa"/>
            <w:gridSpan w:val="4"/>
            <w:vAlign w:val="center"/>
          </w:tcPr>
          <w:p w14:paraId="139655C2"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35- 40 мин</w:t>
            </w:r>
          </w:p>
        </w:tc>
        <w:tc>
          <w:tcPr>
            <w:tcW w:w="1043" w:type="dxa"/>
            <w:vMerge/>
            <w:vAlign w:val="center"/>
            <w:hideMark/>
          </w:tcPr>
          <w:p w14:paraId="0964A648" w14:textId="77777777" w:rsidR="00420877" w:rsidRPr="00A23C27" w:rsidRDefault="00420877" w:rsidP="009079A6">
            <w:pPr>
              <w:widowControl/>
              <w:autoSpaceDE/>
              <w:autoSpaceDN/>
              <w:jc w:val="center"/>
              <w:rPr>
                <w:sz w:val="16"/>
                <w:szCs w:val="16"/>
                <w:lang w:eastAsia="ru-RU"/>
              </w:rPr>
            </w:pPr>
          </w:p>
        </w:tc>
        <w:tc>
          <w:tcPr>
            <w:tcW w:w="1511" w:type="dxa"/>
            <w:gridSpan w:val="2"/>
            <w:vMerge/>
            <w:vAlign w:val="center"/>
            <w:hideMark/>
          </w:tcPr>
          <w:p w14:paraId="754BD179" w14:textId="77777777" w:rsidR="00420877" w:rsidRPr="00A23C27" w:rsidRDefault="00420877" w:rsidP="009079A6">
            <w:pPr>
              <w:widowControl/>
              <w:autoSpaceDE/>
              <w:autoSpaceDN/>
              <w:jc w:val="center"/>
              <w:rPr>
                <w:sz w:val="16"/>
                <w:szCs w:val="16"/>
                <w:lang w:eastAsia="ru-RU"/>
              </w:rPr>
            </w:pPr>
          </w:p>
        </w:tc>
        <w:tc>
          <w:tcPr>
            <w:tcW w:w="783" w:type="dxa"/>
            <w:gridSpan w:val="2"/>
            <w:vMerge/>
            <w:vAlign w:val="center"/>
            <w:hideMark/>
          </w:tcPr>
          <w:p w14:paraId="78B00D6F" w14:textId="77777777" w:rsidR="00420877" w:rsidRPr="00A23C27" w:rsidRDefault="00420877" w:rsidP="009079A6">
            <w:pPr>
              <w:widowControl/>
              <w:autoSpaceDE/>
              <w:autoSpaceDN/>
              <w:jc w:val="center"/>
              <w:rPr>
                <w:sz w:val="16"/>
                <w:szCs w:val="16"/>
                <w:lang w:eastAsia="ru-RU"/>
              </w:rPr>
            </w:pPr>
          </w:p>
        </w:tc>
      </w:tr>
      <w:tr w:rsidR="00420877" w:rsidRPr="00A23C27" w14:paraId="5D55544F" w14:textId="77777777" w:rsidTr="009079A6">
        <w:trPr>
          <w:trHeight w:val="57"/>
          <w:jc w:val="center"/>
        </w:trPr>
        <w:tc>
          <w:tcPr>
            <w:tcW w:w="573" w:type="dxa"/>
            <w:gridSpan w:val="2"/>
            <w:vMerge w:val="restart"/>
            <w:vAlign w:val="center"/>
            <w:hideMark/>
          </w:tcPr>
          <w:p w14:paraId="478535A8"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7</w:t>
            </w:r>
          </w:p>
        </w:tc>
        <w:tc>
          <w:tcPr>
            <w:tcW w:w="2538" w:type="dxa"/>
            <w:vMerge w:val="restart"/>
            <w:vAlign w:val="center"/>
            <w:hideMark/>
          </w:tcPr>
          <w:p w14:paraId="5C683A9B"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Подвижные игры и физические упражнения на прогулке</w:t>
            </w:r>
          </w:p>
        </w:tc>
        <w:tc>
          <w:tcPr>
            <w:tcW w:w="4380" w:type="dxa"/>
            <w:gridSpan w:val="14"/>
            <w:hideMark/>
          </w:tcPr>
          <w:p w14:paraId="259D3E94"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tc>
        <w:tc>
          <w:tcPr>
            <w:tcW w:w="1043" w:type="dxa"/>
            <w:vMerge w:val="restart"/>
            <w:vAlign w:val="center"/>
          </w:tcPr>
          <w:p w14:paraId="1C766752"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Два раза в день на утренней и вечерней прогулке</w:t>
            </w:r>
          </w:p>
        </w:tc>
        <w:tc>
          <w:tcPr>
            <w:tcW w:w="1511" w:type="dxa"/>
            <w:gridSpan w:val="2"/>
            <w:vMerge w:val="restart"/>
            <w:vAlign w:val="center"/>
            <w:hideMark/>
          </w:tcPr>
          <w:p w14:paraId="05666712"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 групп</w:t>
            </w:r>
          </w:p>
          <w:p w14:paraId="448CCC72" w14:textId="77777777" w:rsidR="00420877" w:rsidRPr="00A23C27" w:rsidRDefault="00420877" w:rsidP="009079A6">
            <w:pPr>
              <w:widowControl/>
              <w:autoSpaceDE/>
              <w:autoSpaceDN/>
              <w:jc w:val="center"/>
              <w:rPr>
                <w:sz w:val="16"/>
                <w:szCs w:val="16"/>
                <w:lang w:eastAsia="ru-RU"/>
              </w:rPr>
            </w:pPr>
          </w:p>
        </w:tc>
        <w:tc>
          <w:tcPr>
            <w:tcW w:w="783" w:type="dxa"/>
            <w:gridSpan w:val="2"/>
            <w:vMerge w:val="restart"/>
            <w:vAlign w:val="center"/>
          </w:tcPr>
          <w:p w14:paraId="688C0003"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p w14:paraId="5DE961AF" w14:textId="77777777" w:rsidR="00420877" w:rsidRPr="00A23C27" w:rsidRDefault="00420877" w:rsidP="009079A6">
            <w:pPr>
              <w:widowControl/>
              <w:autoSpaceDE/>
              <w:autoSpaceDN/>
              <w:jc w:val="center"/>
              <w:rPr>
                <w:sz w:val="16"/>
                <w:szCs w:val="16"/>
                <w:lang w:eastAsia="ru-RU"/>
              </w:rPr>
            </w:pPr>
          </w:p>
        </w:tc>
      </w:tr>
      <w:tr w:rsidR="00420877" w:rsidRPr="00A23C27" w14:paraId="7F76352A" w14:textId="77777777" w:rsidTr="009079A6">
        <w:trPr>
          <w:trHeight w:val="57"/>
          <w:jc w:val="center"/>
        </w:trPr>
        <w:tc>
          <w:tcPr>
            <w:tcW w:w="573" w:type="dxa"/>
            <w:gridSpan w:val="2"/>
            <w:vMerge/>
            <w:vAlign w:val="center"/>
            <w:hideMark/>
          </w:tcPr>
          <w:p w14:paraId="2D903D75" w14:textId="77777777" w:rsidR="00420877" w:rsidRPr="00A23C27" w:rsidRDefault="00420877" w:rsidP="009079A6">
            <w:pPr>
              <w:widowControl/>
              <w:autoSpaceDE/>
              <w:autoSpaceDN/>
              <w:jc w:val="center"/>
              <w:rPr>
                <w:sz w:val="16"/>
                <w:szCs w:val="16"/>
                <w:lang w:eastAsia="ru-RU"/>
              </w:rPr>
            </w:pPr>
          </w:p>
        </w:tc>
        <w:tc>
          <w:tcPr>
            <w:tcW w:w="2538" w:type="dxa"/>
            <w:vMerge/>
            <w:vAlign w:val="center"/>
            <w:hideMark/>
          </w:tcPr>
          <w:p w14:paraId="1192746B" w14:textId="77777777" w:rsidR="00420877" w:rsidRPr="00A23C27" w:rsidRDefault="00420877" w:rsidP="009079A6">
            <w:pPr>
              <w:widowControl/>
              <w:autoSpaceDE/>
              <w:autoSpaceDN/>
              <w:jc w:val="center"/>
              <w:rPr>
                <w:sz w:val="16"/>
                <w:szCs w:val="16"/>
                <w:lang w:eastAsia="ru-RU"/>
              </w:rPr>
            </w:pPr>
          </w:p>
        </w:tc>
        <w:tc>
          <w:tcPr>
            <w:tcW w:w="771" w:type="dxa"/>
            <w:gridSpan w:val="3"/>
            <w:vAlign w:val="center"/>
            <w:hideMark/>
          </w:tcPr>
          <w:p w14:paraId="3A88E837"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10- 15 мин</w:t>
            </w:r>
          </w:p>
        </w:tc>
        <w:tc>
          <w:tcPr>
            <w:tcW w:w="825" w:type="dxa"/>
            <w:gridSpan w:val="2"/>
            <w:vAlign w:val="center"/>
            <w:hideMark/>
          </w:tcPr>
          <w:p w14:paraId="31415A6D"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15 – 20 мин</w:t>
            </w:r>
          </w:p>
        </w:tc>
        <w:tc>
          <w:tcPr>
            <w:tcW w:w="1097" w:type="dxa"/>
            <w:gridSpan w:val="2"/>
            <w:vAlign w:val="center"/>
            <w:hideMark/>
          </w:tcPr>
          <w:p w14:paraId="3336D646"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20– 25 мин</w:t>
            </w:r>
          </w:p>
        </w:tc>
        <w:tc>
          <w:tcPr>
            <w:tcW w:w="851" w:type="dxa"/>
            <w:gridSpan w:val="3"/>
            <w:vAlign w:val="center"/>
            <w:hideMark/>
          </w:tcPr>
          <w:p w14:paraId="59C70AA1"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25 – 30 мин</w:t>
            </w:r>
          </w:p>
        </w:tc>
        <w:tc>
          <w:tcPr>
            <w:tcW w:w="836" w:type="dxa"/>
            <w:gridSpan w:val="4"/>
            <w:vAlign w:val="center"/>
          </w:tcPr>
          <w:p w14:paraId="43EF9C1A"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25 – 30 мин</w:t>
            </w:r>
          </w:p>
        </w:tc>
        <w:tc>
          <w:tcPr>
            <w:tcW w:w="1043" w:type="dxa"/>
            <w:vMerge/>
            <w:vAlign w:val="center"/>
            <w:hideMark/>
          </w:tcPr>
          <w:p w14:paraId="5A447493" w14:textId="77777777" w:rsidR="00420877" w:rsidRPr="00A23C27" w:rsidRDefault="00420877" w:rsidP="009079A6">
            <w:pPr>
              <w:widowControl/>
              <w:autoSpaceDE/>
              <w:autoSpaceDN/>
              <w:jc w:val="center"/>
              <w:rPr>
                <w:sz w:val="16"/>
                <w:szCs w:val="16"/>
                <w:lang w:eastAsia="ru-RU"/>
              </w:rPr>
            </w:pPr>
          </w:p>
        </w:tc>
        <w:tc>
          <w:tcPr>
            <w:tcW w:w="1511" w:type="dxa"/>
            <w:gridSpan w:val="2"/>
            <w:vMerge/>
            <w:vAlign w:val="center"/>
            <w:hideMark/>
          </w:tcPr>
          <w:p w14:paraId="0F391129" w14:textId="77777777" w:rsidR="00420877" w:rsidRPr="00A23C27" w:rsidRDefault="00420877" w:rsidP="009079A6">
            <w:pPr>
              <w:widowControl/>
              <w:autoSpaceDE/>
              <w:autoSpaceDN/>
              <w:jc w:val="center"/>
              <w:rPr>
                <w:sz w:val="16"/>
                <w:szCs w:val="16"/>
                <w:lang w:eastAsia="ru-RU"/>
              </w:rPr>
            </w:pPr>
          </w:p>
        </w:tc>
        <w:tc>
          <w:tcPr>
            <w:tcW w:w="783" w:type="dxa"/>
            <w:gridSpan w:val="2"/>
            <w:vMerge/>
            <w:vAlign w:val="center"/>
            <w:hideMark/>
          </w:tcPr>
          <w:p w14:paraId="1B53F8A3" w14:textId="77777777" w:rsidR="00420877" w:rsidRPr="00A23C27" w:rsidRDefault="00420877" w:rsidP="009079A6">
            <w:pPr>
              <w:widowControl/>
              <w:autoSpaceDE/>
              <w:autoSpaceDN/>
              <w:jc w:val="center"/>
              <w:rPr>
                <w:sz w:val="16"/>
                <w:szCs w:val="16"/>
                <w:lang w:eastAsia="ru-RU"/>
              </w:rPr>
            </w:pPr>
          </w:p>
        </w:tc>
      </w:tr>
      <w:tr w:rsidR="00420877" w:rsidRPr="00A23C27" w14:paraId="02CAADB1" w14:textId="77777777" w:rsidTr="009079A6">
        <w:trPr>
          <w:trHeight w:val="57"/>
          <w:jc w:val="center"/>
        </w:trPr>
        <w:tc>
          <w:tcPr>
            <w:tcW w:w="573" w:type="dxa"/>
            <w:gridSpan w:val="2"/>
            <w:vMerge w:val="restart"/>
            <w:vAlign w:val="center"/>
            <w:hideMark/>
          </w:tcPr>
          <w:p w14:paraId="74E2960C"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8</w:t>
            </w:r>
          </w:p>
        </w:tc>
        <w:tc>
          <w:tcPr>
            <w:tcW w:w="2538" w:type="dxa"/>
            <w:vMerge w:val="restart"/>
            <w:vAlign w:val="center"/>
            <w:hideMark/>
          </w:tcPr>
          <w:p w14:paraId="33A34C10"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Спортивные игры и упражнения</w:t>
            </w:r>
          </w:p>
        </w:tc>
        <w:tc>
          <w:tcPr>
            <w:tcW w:w="4380" w:type="dxa"/>
            <w:gridSpan w:val="14"/>
            <w:hideMark/>
          </w:tcPr>
          <w:p w14:paraId="1AA9C57A"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 кроме 1 младшей</w:t>
            </w:r>
          </w:p>
        </w:tc>
        <w:tc>
          <w:tcPr>
            <w:tcW w:w="1043" w:type="dxa"/>
            <w:vMerge w:val="restart"/>
            <w:vAlign w:val="center"/>
            <w:hideMark/>
          </w:tcPr>
          <w:p w14:paraId="7E098D9E"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2 раза в неделю</w:t>
            </w:r>
          </w:p>
        </w:tc>
        <w:tc>
          <w:tcPr>
            <w:tcW w:w="1511" w:type="dxa"/>
            <w:gridSpan w:val="2"/>
            <w:vMerge w:val="restart"/>
            <w:vAlign w:val="center"/>
            <w:hideMark/>
          </w:tcPr>
          <w:p w14:paraId="4F8ADE5C"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w:t>
            </w:r>
          </w:p>
        </w:tc>
        <w:tc>
          <w:tcPr>
            <w:tcW w:w="783" w:type="dxa"/>
            <w:gridSpan w:val="2"/>
            <w:vMerge w:val="restart"/>
            <w:vAlign w:val="center"/>
          </w:tcPr>
          <w:p w14:paraId="1D8141EC"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tc>
      </w:tr>
      <w:tr w:rsidR="00420877" w:rsidRPr="00A23C27" w14:paraId="19BAFD9D" w14:textId="77777777" w:rsidTr="009079A6">
        <w:trPr>
          <w:trHeight w:val="57"/>
          <w:jc w:val="center"/>
        </w:trPr>
        <w:tc>
          <w:tcPr>
            <w:tcW w:w="573" w:type="dxa"/>
            <w:gridSpan w:val="2"/>
            <w:vMerge/>
            <w:vAlign w:val="center"/>
            <w:hideMark/>
          </w:tcPr>
          <w:p w14:paraId="34760032" w14:textId="77777777" w:rsidR="00420877" w:rsidRPr="00A23C27" w:rsidRDefault="00420877" w:rsidP="009079A6">
            <w:pPr>
              <w:widowControl/>
              <w:autoSpaceDE/>
              <w:autoSpaceDN/>
              <w:jc w:val="center"/>
              <w:rPr>
                <w:sz w:val="16"/>
                <w:szCs w:val="16"/>
                <w:lang w:eastAsia="ru-RU"/>
              </w:rPr>
            </w:pPr>
          </w:p>
        </w:tc>
        <w:tc>
          <w:tcPr>
            <w:tcW w:w="2538" w:type="dxa"/>
            <w:vMerge/>
            <w:vAlign w:val="center"/>
            <w:hideMark/>
          </w:tcPr>
          <w:p w14:paraId="2DF24E0B" w14:textId="77777777" w:rsidR="00420877" w:rsidRPr="00A23C27" w:rsidRDefault="00420877" w:rsidP="009079A6">
            <w:pPr>
              <w:widowControl/>
              <w:autoSpaceDE/>
              <w:autoSpaceDN/>
              <w:jc w:val="center"/>
              <w:rPr>
                <w:sz w:val="16"/>
                <w:szCs w:val="16"/>
                <w:lang w:eastAsia="ru-RU"/>
              </w:rPr>
            </w:pPr>
          </w:p>
        </w:tc>
        <w:tc>
          <w:tcPr>
            <w:tcW w:w="771" w:type="dxa"/>
            <w:gridSpan w:val="3"/>
            <w:vAlign w:val="center"/>
          </w:tcPr>
          <w:p w14:paraId="43A8B83D" w14:textId="77777777" w:rsidR="00420877" w:rsidRPr="00A23C27" w:rsidRDefault="00420877" w:rsidP="009079A6">
            <w:pPr>
              <w:widowControl/>
              <w:autoSpaceDE/>
              <w:autoSpaceDN/>
              <w:jc w:val="center"/>
              <w:rPr>
                <w:sz w:val="16"/>
                <w:szCs w:val="16"/>
                <w:lang w:eastAsia="ru-RU"/>
              </w:rPr>
            </w:pPr>
          </w:p>
        </w:tc>
        <w:tc>
          <w:tcPr>
            <w:tcW w:w="825" w:type="dxa"/>
            <w:gridSpan w:val="2"/>
            <w:vAlign w:val="center"/>
            <w:hideMark/>
          </w:tcPr>
          <w:p w14:paraId="3AB0D780"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8 – 10 мин</w:t>
            </w:r>
          </w:p>
        </w:tc>
        <w:tc>
          <w:tcPr>
            <w:tcW w:w="1097" w:type="dxa"/>
            <w:gridSpan w:val="2"/>
            <w:vAlign w:val="center"/>
            <w:hideMark/>
          </w:tcPr>
          <w:p w14:paraId="2D480D16"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10– 12 мин</w:t>
            </w:r>
          </w:p>
        </w:tc>
        <w:tc>
          <w:tcPr>
            <w:tcW w:w="851" w:type="dxa"/>
            <w:gridSpan w:val="3"/>
            <w:vAlign w:val="center"/>
            <w:hideMark/>
          </w:tcPr>
          <w:p w14:paraId="402AD8B0"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12 – 15 мин</w:t>
            </w:r>
          </w:p>
        </w:tc>
        <w:tc>
          <w:tcPr>
            <w:tcW w:w="836" w:type="dxa"/>
            <w:gridSpan w:val="4"/>
            <w:vAlign w:val="center"/>
          </w:tcPr>
          <w:p w14:paraId="46C7ADA8"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15-20 мин</w:t>
            </w:r>
          </w:p>
        </w:tc>
        <w:tc>
          <w:tcPr>
            <w:tcW w:w="1043" w:type="dxa"/>
            <w:vMerge/>
            <w:vAlign w:val="center"/>
            <w:hideMark/>
          </w:tcPr>
          <w:p w14:paraId="755DD813" w14:textId="77777777" w:rsidR="00420877" w:rsidRPr="00A23C27" w:rsidRDefault="00420877" w:rsidP="009079A6">
            <w:pPr>
              <w:widowControl/>
              <w:autoSpaceDE/>
              <w:autoSpaceDN/>
              <w:jc w:val="center"/>
              <w:rPr>
                <w:sz w:val="16"/>
                <w:szCs w:val="16"/>
                <w:lang w:eastAsia="ru-RU"/>
              </w:rPr>
            </w:pPr>
          </w:p>
        </w:tc>
        <w:tc>
          <w:tcPr>
            <w:tcW w:w="1511" w:type="dxa"/>
            <w:gridSpan w:val="2"/>
            <w:vMerge/>
            <w:vAlign w:val="center"/>
            <w:hideMark/>
          </w:tcPr>
          <w:p w14:paraId="2C374D23" w14:textId="77777777" w:rsidR="00420877" w:rsidRPr="00A23C27" w:rsidRDefault="00420877" w:rsidP="009079A6">
            <w:pPr>
              <w:widowControl/>
              <w:autoSpaceDE/>
              <w:autoSpaceDN/>
              <w:jc w:val="center"/>
              <w:rPr>
                <w:sz w:val="16"/>
                <w:szCs w:val="16"/>
                <w:lang w:eastAsia="ru-RU"/>
              </w:rPr>
            </w:pPr>
          </w:p>
        </w:tc>
        <w:tc>
          <w:tcPr>
            <w:tcW w:w="783" w:type="dxa"/>
            <w:gridSpan w:val="2"/>
            <w:vMerge/>
            <w:vAlign w:val="center"/>
            <w:hideMark/>
          </w:tcPr>
          <w:p w14:paraId="6096F17C" w14:textId="77777777" w:rsidR="00420877" w:rsidRPr="00A23C27" w:rsidRDefault="00420877" w:rsidP="009079A6">
            <w:pPr>
              <w:widowControl/>
              <w:autoSpaceDE/>
              <w:autoSpaceDN/>
              <w:jc w:val="center"/>
              <w:rPr>
                <w:sz w:val="16"/>
                <w:szCs w:val="16"/>
                <w:lang w:eastAsia="ru-RU"/>
              </w:rPr>
            </w:pPr>
          </w:p>
        </w:tc>
      </w:tr>
      <w:tr w:rsidR="00420877" w:rsidRPr="00A23C27" w14:paraId="2706FC05" w14:textId="77777777" w:rsidTr="009079A6">
        <w:trPr>
          <w:trHeight w:val="57"/>
          <w:jc w:val="center"/>
        </w:trPr>
        <w:tc>
          <w:tcPr>
            <w:tcW w:w="573" w:type="dxa"/>
            <w:gridSpan w:val="2"/>
            <w:vMerge w:val="restart"/>
            <w:vAlign w:val="center"/>
            <w:hideMark/>
          </w:tcPr>
          <w:p w14:paraId="35A0222A"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9</w:t>
            </w:r>
          </w:p>
        </w:tc>
        <w:tc>
          <w:tcPr>
            <w:tcW w:w="2538" w:type="dxa"/>
            <w:vMerge w:val="restart"/>
            <w:vAlign w:val="center"/>
            <w:hideMark/>
          </w:tcPr>
          <w:p w14:paraId="5B4B6C97"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Физкультминутки</w:t>
            </w:r>
          </w:p>
        </w:tc>
        <w:tc>
          <w:tcPr>
            <w:tcW w:w="4380" w:type="dxa"/>
            <w:gridSpan w:val="14"/>
            <w:hideMark/>
          </w:tcPr>
          <w:p w14:paraId="7791B3B2"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tc>
        <w:tc>
          <w:tcPr>
            <w:tcW w:w="1043" w:type="dxa"/>
            <w:vMerge w:val="restart"/>
            <w:vAlign w:val="center"/>
            <w:hideMark/>
          </w:tcPr>
          <w:p w14:paraId="2BA7A183"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Ежедневно во время занятий</w:t>
            </w:r>
          </w:p>
        </w:tc>
        <w:tc>
          <w:tcPr>
            <w:tcW w:w="1511" w:type="dxa"/>
            <w:gridSpan w:val="2"/>
            <w:vMerge w:val="restart"/>
            <w:vAlign w:val="center"/>
            <w:hideMark/>
          </w:tcPr>
          <w:p w14:paraId="58EBDD27"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 узкие специалисты</w:t>
            </w:r>
          </w:p>
        </w:tc>
        <w:tc>
          <w:tcPr>
            <w:tcW w:w="783" w:type="dxa"/>
            <w:gridSpan w:val="2"/>
            <w:vMerge w:val="restart"/>
            <w:vAlign w:val="center"/>
          </w:tcPr>
          <w:p w14:paraId="6B9014B4"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p w14:paraId="1177410B" w14:textId="77777777" w:rsidR="00420877" w:rsidRPr="00A23C27" w:rsidRDefault="00420877" w:rsidP="009079A6">
            <w:pPr>
              <w:widowControl/>
              <w:autoSpaceDE/>
              <w:autoSpaceDN/>
              <w:jc w:val="center"/>
              <w:rPr>
                <w:sz w:val="16"/>
                <w:szCs w:val="16"/>
                <w:lang w:eastAsia="ru-RU"/>
              </w:rPr>
            </w:pPr>
          </w:p>
        </w:tc>
      </w:tr>
      <w:tr w:rsidR="00420877" w:rsidRPr="00A23C27" w14:paraId="268DDF52" w14:textId="77777777" w:rsidTr="009079A6">
        <w:trPr>
          <w:trHeight w:val="57"/>
          <w:jc w:val="center"/>
        </w:trPr>
        <w:tc>
          <w:tcPr>
            <w:tcW w:w="573" w:type="dxa"/>
            <w:gridSpan w:val="2"/>
            <w:vMerge/>
            <w:vAlign w:val="center"/>
            <w:hideMark/>
          </w:tcPr>
          <w:p w14:paraId="51FF080F" w14:textId="77777777" w:rsidR="00420877" w:rsidRPr="00A23C27" w:rsidRDefault="00420877" w:rsidP="009079A6">
            <w:pPr>
              <w:widowControl/>
              <w:autoSpaceDE/>
              <w:autoSpaceDN/>
              <w:jc w:val="center"/>
              <w:rPr>
                <w:sz w:val="16"/>
                <w:szCs w:val="16"/>
                <w:lang w:eastAsia="ru-RU"/>
              </w:rPr>
            </w:pPr>
          </w:p>
        </w:tc>
        <w:tc>
          <w:tcPr>
            <w:tcW w:w="2538" w:type="dxa"/>
            <w:vMerge/>
            <w:vAlign w:val="center"/>
            <w:hideMark/>
          </w:tcPr>
          <w:p w14:paraId="3FE502CA" w14:textId="77777777" w:rsidR="00420877" w:rsidRPr="00A23C27" w:rsidRDefault="00420877" w:rsidP="009079A6">
            <w:pPr>
              <w:widowControl/>
              <w:autoSpaceDE/>
              <w:autoSpaceDN/>
              <w:jc w:val="center"/>
              <w:rPr>
                <w:sz w:val="16"/>
                <w:szCs w:val="16"/>
                <w:lang w:eastAsia="ru-RU"/>
              </w:rPr>
            </w:pPr>
          </w:p>
        </w:tc>
        <w:tc>
          <w:tcPr>
            <w:tcW w:w="771" w:type="dxa"/>
            <w:gridSpan w:val="3"/>
            <w:vAlign w:val="center"/>
            <w:hideMark/>
          </w:tcPr>
          <w:p w14:paraId="4FA8C2F8"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2 мин</w:t>
            </w:r>
          </w:p>
        </w:tc>
        <w:tc>
          <w:tcPr>
            <w:tcW w:w="825" w:type="dxa"/>
            <w:gridSpan w:val="2"/>
            <w:vAlign w:val="center"/>
            <w:hideMark/>
          </w:tcPr>
          <w:p w14:paraId="184C77CB"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2 -3 мин</w:t>
            </w:r>
          </w:p>
        </w:tc>
        <w:tc>
          <w:tcPr>
            <w:tcW w:w="1097" w:type="dxa"/>
            <w:gridSpan w:val="2"/>
            <w:vAlign w:val="center"/>
            <w:hideMark/>
          </w:tcPr>
          <w:p w14:paraId="489C561A"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2 – 3 мин</w:t>
            </w:r>
          </w:p>
        </w:tc>
        <w:tc>
          <w:tcPr>
            <w:tcW w:w="851" w:type="dxa"/>
            <w:gridSpan w:val="3"/>
            <w:vAlign w:val="center"/>
            <w:hideMark/>
          </w:tcPr>
          <w:p w14:paraId="309FF57E"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2 – 3 мин</w:t>
            </w:r>
          </w:p>
        </w:tc>
        <w:tc>
          <w:tcPr>
            <w:tcW w:w="836" w:type="dxa"/>
            <w:gridSpan w:val="4"/>
            <w:vAlign w:val="center"/>
          </w:tcPr>
          <w:p w14:paraId="0399B8A5"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2 – 3 мин</w:t>
            </w:r>
          </w:p>
        </w:tc>
        <w:tc>
          <w:tcPr>
            <w:tcW w:w="1043" w:type="dxa"/>
            <w:vMerge/>
            <w:vAlign w:val="center"/>
            <w:hideMark/>
          </w:tcPr>
          <w:p w14:paraId="3B4D4B90" w14:textId="77777777" w:rsidR="00420877" w:rsidRPr="00A23C27" w:rsidRDefault="00420877" w:rsidP="009079A6">
            <w:pPr>
              <w:widowControl/>
              <w:autoSpaceDE/>
              <w:autoSpaceDN/>
              <w:jc w:val="center"/>
              <w:rPr>
                <w:sz w:val="16"/>
                <w:szCs w:val="16"/>
                <w:lang w:eastAsia="ru-RU"/>
              </w:rPr>
            </w:pPr>
          </w:p>
        </w:tc>
        <w:tc>
          <w:tcPr>
            <w:tcW w:w="1511" w:type="dxa"/>
            <w:gridSpan w:val="2"/>
            <w:vMerge/>
            <w:vAlign w:val="center"/>
            <w:hideMark/>
          </w:tcPr>
          <w:p w14:paraId="1F58A0F1" w14:textId="77777777" w:rsidR="00420877" w:rsidRPr="00A23C27" w:rsidRDefault="00420877" w:rsidP="009079A6">
            <w:pPr>
              <w:widowControl/>
              <w:autoSpaceDE/>
              <w:autoSpaceDN/>
              <w:jc w:val="center"/>
              <w:rPr>
                <w:sz w:val="16"/>
                <w:szCs w:val="16"/>
                <w:lang w:eastAsia="ru-RU"/>
              </w:rPr>
            </w:pPr>
          </w:p>
        </w:tc>
        <w:tc>
          <w:tcPr>
            <w:tcW w:w="783" w:type="dxa"/>
            <w:gridSpan w:val="2"/>
            <w:vMerge/>
            <w:vAlign w:val="center"/>
            <w:hideMark/>
          </w:tcPr>
          <w:p w14:paraId="2622F7EC" w14:textId="77777777" w:rsidR="00420877" w:rsidRPr="00A23C27" w:rsidRDefault="00420877" w:rsidP="009079A6">
            <w:pPr>
              <w:widowControl/>
              <w:autoSpaceDE/>
              <w:autoSpaceDN/>
              <w:jc w:val="center"/>
              <w:rPr>
                <w:sz w:val="16"/>
                <w:szCs w:val="16"/>
                <w:lang w:eastAsia="ru-RU"/>
              </w:rPr>
            </w:pPr>
          </w:p>
        </w:tc>
      </w:tr>
      <w:tr w:rsidR="00420877" w:rsidRPr="00A23C27" w14:paraId="4FB72E9B" w14:textId="77777777" w:rsidTr="009079A6">
        <w:trPr>
          <w:trHeight w:val="57"/>
          <w:jc w:val="center"/>
        </w:trPr>
        <w:tc>
          <w:tcPr>
            <w:tcW w:w="573" w:type="dxa"/>
            <w:gridSpan w:val="2"/>
            <w:vMerge w:val="restart"/>
            <w:vAlign w:val="center"/>
            <w:hideMark/>
          </w:tcPr>
          <w:p w14:paraId="2BBD0450"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10</w:t>
            </w:r>
          </w:p>
        </w:tc>
        <w:tc>
          <w:tcPr>
            <w:tcW w:w="2538" w:type="dxa"/>
            <w:vMerge w:val="restart"/>
            <w:vAlign w:val="center"/>
            <w:hideMark/>
          </w:tcPr>
          <w:p w14:paraId="0D5B3B65"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Гимнастика для глаз</w:t>
            </w:r>
          </w:p>
        </w:tc>
        <w:tc>
          <w:tcPr>
            <w:tcW w:w="4380" w:type="dxa"/>
            <w:gridSpan w:val="14"/>
            <w:hideMark/>
          </w:tcPr>
          <w:p w14:paraId="00024C5D"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tc>
        <w:tc>
          <w:tcPr>
            <w:tcW w:w="1043" w:type="dxa"/>
            <w:vMerge w:val="restart"/>
            <w:vAlign w:val="center"/>
            <w:hideMark/>
          </w:tcPr>
          <w:p w14:paraId="733847E0"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 время  занятий на физкультминутках</w:t>
            </w:r>
          </w:p>
        </w:tc>
        <w:tc>
          <w:tcPr>
            <w:tcW w:w="1511" w:type="dxa"/>
            <w:gridSpan w:val="2"/>
            <w:vMerge w:val="restart"/>
            <w:vAlign w:val="center"/>
            <w:hideMark/>
          </w:tcPr>
          <w:p w14:paraId="512A5024"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 узкие специалисты</w:t>
            </w:r>
          </w:p>
        </w:tc>
        <w:tc>
          <w:tcPr>
            <w:tcW w:w="783" w:type="dxa"/>
            <w:gridSpan w:val="2"/>
            <w:vMerge w:val="restart"/>
            <w:vAlign w:val="center"/>
          </w:tcPr>
          <w:p w14:paraId="5F514EC4"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p w14:paraId="4D479F4D" w14:textId="77777777" w:rsidR="00420877" w:rsidRPr="00A23C27" w:rsidRDefault="00420877" w:rsidP="009079A6">
            <w:pPr>
              <w:widowControl/>
              <w:autoSpaceDE/>
              <w:autoSpaceDN/>
              <w:jc w:val="center"/>
              <w:rPr>
                <w:sz w:val="16"/>
                <w:szCs w:val="16"/>
                <w:lang w:eastAsia="ru-RU"/>
              </w:rPr>
            </w:pPr>
          </w:p>
        </w:tc>
      </w:tr>
      <w:tr w:rsidR="00420877" w:rsidRPr="00A23C27" w14:paraId="410AE869" w14:textId="77777777" w:rsidTr="009079A6">
        <w:trPr>
          <w:trHeight w:val="57"/>
          <w:jc w:val="center"/>
        </w:trPr>
        <w:tc>
          <w:tcPr>
            <w:tcW w:w="573" w:type="dxa"/>
            <w:gridSpan w:val="2"/>
            <w:vMerge/>
            <w:vAlign w:val="center"/>
            <w:hideMark/>
          </w:tcPr>
          <w:p w14:paraId="4183BDC9" w14:textId="77777777" w:rsidR="00420877" w:rsidRPr="00A23C27" w:rsidRDefault="00420877" w:rsidP="009079A6">
            <w:pPr>
              <w:widowControl/>
              <w:autoSpaceDE/>
              <w:autoSpaceDN/>
              <w:jc w:val="center"/>
              <w:rPr>
                <w:sz w:val="16"/>
                <w:szCs w:val="16"/>
                <w:lang w:eastAsia="ru-RU"/>
              </w:rPr>
            </w:pPr>
          </w:p>
        </w:tc>
        <w:tc>
          <w:tcPr>
            <w:tcW w:w="2538" w:type="dxa"/>
            <w:vMerge/>
            <w:vAlign w:val="center"/>
            <w:hideMark/>
          </w:tcPr>
          <w:p w14:paraId="76149AD0" w14:textId="77777777" w:rsidR="00420877" w:rsidRPr="00A23C27" w:rsidRDefault="00420877" w:rsidP="009079A6">
            <w:pPr>
              <w:widowControl/>
              <w:autoSpaceDE/>
              <w:autoSpaceDN/>
              <w:jc w:val="center"/>
              <w:rPr>
                <w:sz w:val="16"/>
                <w:szCs w:val="16"/>
                <w:lang w:eastAsia="ru-RU"/>
              </w:rPr>
            </w:pPr>
          </w:p>
        </w:tc>
        <w:tc>
          <w:tcPr>
            <w:tcW w:w="771" w:type="dxa"/>
            <w:gridSpan w:val="3"/>
            <w:vAlign w:val="center"/>
            <w:hideMark/>
          </w:tcPr>
          <w:p w14:paraId="0F8412C1"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2 мин</w:t>
            </w:r>
          </w:p>
        </w:tc>
        <w:tc>
          <w:tcPr>
            <w:tcW w:w="825" w:type="dxa"/>
            <w:gridSpan w:val="2"/>
            <w:vAlign w:val="center"/>
            <w:hideMark/>
          </w:tcPr>
          <w:p w14:paraId="58D02CE2"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2 -3 мин</w:t>
            </w:r>
          </w:p>
        </w:tc>
        <w:tc>
          <w:tcPr>
            <w:tcW w:w="1097" w:type="dxa"/>
            <w:gridSpan w:val="2"/>
            <w:vAlign w:val="center"/>
            <w:hideMark/>
          </w:tcPr>
          <w:p w14:paraId="4556D1D6"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2 – 3 мин</w:t>
            </w:r>
          </w:p>
        </w:tc>
        <w:tc>
          <w:tcPr>
            <w:tcW w:w="851" w:type="dxa"/>
            <w:gridSpan w:val="3"/>
            <w:vAlign w:val="center"/>
            <w:hideMark/>
          </w:tcPr>
          <w:p w14:paraId="2EBCE29F"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2 – 3 мин</w:t>
            </w:r>
          </w:p>
        </w:tc>
        <w:tc>
          <w:tcPr>
            <w:tcW w:w="836" w:type="dxa"/>
            <w:gridSpan w:val="4"/>
            <w:vAlign w:val="center"/>
          </w:tcPr>
          <w:p w14:paraId="1F4ECC79"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2 – 3 мин</w:t>
            </w:r>
          </w:p>
        </w:tc>
        <w:tc>
          <w:tcPr>
            <w:tcW w:w="1043" w:type="dxa"/>
            <w:vMerge/>
            <w:vAlign w:val="center"/>
            <w:hideMark/>
          </w:tcPr>
          <w:p w14:paraId="2D070836" w14:textId="77777777" w:rsidR="00420877" w:rsidRPr="00A23C27" w:rsidRDefault="00420877" w:rsidP="009079A6">
            <w:pPr>
              <w:widowControl/>
              <w:autoSpaceDE/>
              <w:autoSpaceDN/>
              <w:jc w:val="center"/>
              <w:rPr>
                <w:sz w:val="16"/>
                <w:szCs w:val="16"/>
                <w:lang w:eastAsia="ru-RU"/>
              </w:rPr>
            </w:pPr>
          </w:p>
        </w:tc>
        <w:tc>
          <w:tcPr>
            <w:tcW w:w="1511" w:type="dxa"/>
            <w:gridSpan w:val="2"/>
            <w:vMerge/>
            <w:vAlign w:val="center"/>
            <w:hideMark/>
          </w:tcPr>
          <w:p w14:paraId="01D2D9AF" w14:textId="77777777" w:rsidR="00420877" w:rsidRPr="00A23C27" w:rsidRDefault="00420877" w:rsidP="009079A6">
            <w:pPr>
              <w:widowControl/>
              <w:autoSpaceDE/>
              <w:autoSpaceDN/>
              <w:jc w:val="center"/>
              <w:rPr>
                <w:sz w:val="16"/>
                <w:szCs w:val="16"/>
                <w:lang w:eastAsia="ru-RU"/>
              </w:rPr>
            </w:pPr>
          </w:p>
        </w:tc>
        <w:tc>
          <w:tcPr>
            <w:tcW w:w="783" w:type="dxa"/>
            <w:gridSpan w:val="2"/>
            <w:vMerge/>
            <w:vAlign w:val="center"/>
            <w:hideMark/>
          </w:tcPr>
          <w:p w14:paraId="10F5CECA" w14:textId="77777777" w:rsidR="00420877" w:rsidRPr="00A23C27" w:rsidRDefault="00420877" w:rsidP="009079A6">
            <w:pPr>
              <w:widowControl/>
              <w:autoSpaceDE/>
              <w:autoSpaceDN/>
              <w:jc w:val="center"/>
              <w:rPr>
                <w:sz w:val="16"/>
                <w:szCs w:val="16"/>
                <w:lang w:eastAsia="ru-RU"/>
              </w:rPr>
            </w:pPr>
          </w:p>
        </w:tc>
      </w:tr>
      <w:tr w:rsidR="00420877" w:rsidRPr="00A23C27" w14:paraId="617BBF83" w14:textId="77777777" w:rsidTr="009079A6">
        <w:trPr>
          <w:trHeight w:val="57"/>
          <w:jc w:val="center"/>
        </w:trPr>
        <w:tc>
          <w:tcPr>
            <w:tcW w:w="573" w:type="dxa"/>
            <w:gridSpan w:val="2"/>
            <w:vMerge w:val="restart"/>
            <w:vAlign w:val="center"/>
            <w:hideMark/>
          </w:tcPr>
          <w:p w14:paraId="5A82EA7F"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11</w:t>
            </w:r>
          </w:p>
        </w:tc>
        <w:tc>
          <w:tcPr>
            <w:tcW w:w="2538" w:type="dxa"/>
            <w:vMerge w:val="restart"/>
            <w:vAlign w:val="center"/>
            <w:hideMark/>
          </w:tcPr>
          <w:p w14:paraId="6B6AE89E"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Утренняя гимнастика</w:t>
            </w:r>
          </w:p>
        </w:tc>
        <w:tc>
          <w:tcPr>
            <w:tcW w:w="4380" w:type="dxa"/>
            <w:gridSpan w:val="14"/>
            <w:hideMark/>
          </w:tcPr>
          <w:p w14:paraId="7F6AF778"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tc>
        <w:tc>
          <w:tcPr>
            <w:tcW w:w="1043" w:type="dxa"/>
            <w:vMerge w:val="restart"/>
            <w:vAlign w:val="center"/>
            <w:hideMark/>
          </w:tcPr>
          <w:p w14:paraId="45A4C362"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Ежедневно</w:t>
            </w:r>
          </w:p>
        </w:tc>
        <w:tc>
          <w:tcPr>
            <w:tcW w:w="1511" w:type="dxa"/>
            <w:gridSpan w:val="2"/>
            <w:vMerge w:val="restart"/>
            <w:vAlign w:val="center"/>
            <w:hideMark/>
          </w:tcPr>
          <w:p w14:paraId="5CE86C21"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Инструктор ФК</w:t>
            </w:r>
          </w:p>
          <w:p w14:paraId="5B890C8C"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w:t>
            </w:r>
          </w:p>
        </w:tc>
        <w:tc>
          <w:tcPr>
            <w:tcW w:w="783" w:type="dxa"/>
            <w:gridSpan w:val="2"/>
            <w:vMerge w:val="restart"/>
            <w:vAlign w:val="center"/>
          </w:tcPr>
          <w:p w14:paraId="33B3398A"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p w14:paraId="7DB3456F" w14:textId="77777777" w:rsidR="00420877" w:rsidRPr="00A23C27" w:rsidRDefault="00420877" w:rsidP="009079A6">
            <w:pPr>
              <w:widowControl/>
              <w:autoSpaceDE/>
              <w:autoSpaceDN/>
              <w:jc w:val="center"/>
              <w:rPr>
                <w:sz w:val="16"/>
                <w:szCs w:val="16"/>
                <w:lang w:eastAsia="ru-RU"/>
              </w:rPr>
            </w:pPr>
          </w:p>
        </w:tc>
      </w:tr>
      <w:tr w:rsidR="00420877" w:rsidRPr="00A23C27" w14:paraId="2168C98A" w14:textId="77777777" w:rsidTr="009079A6">
        <w:trPr>
          <w:trHeight w:val="57"/>
          <w:jc w:val="center"/>
        </w:trPr>
        <w:tc>
          <w:tcPr>
            <w:tcW w:w="573" w:type="dxa"/>
            <w:gridSpan w:val="2"/>
            <w:vMerge/>
            <w:vAlign w:val="center"/>
            <w:hideMark/>
          </w:tcPr>
          <w:p w14:paraId="636EFF19" w14:textId="77777777" w:rsidR="00420877" w:rsidRPr="00A23C27" w:rsidRDefault="00420877" w:rsidP="009079A6">
            <w:pPr>
              <w:widowControl/>
              <w:autoSpaceDE/>
              <w:autoSpaceDN/>
              <w:jc w:val="center"/>
              <w:rPr>
                <w:sz w:val="16"/>
                <w:szCs w:val="16"/>
                <w:lang w:eastAsia="ru-RU"/>
              </w:rPr>
            </w:pPr>
          </w:p>
        </w:tc>
        <w:tc>
          <w:tcPr>
            <w:tcW w:w="2538" w:type="dxa"/>
            <w:vMerge/>
            <w:vAlign w:val="center"/>
            <w:hideMark/>
          </w:tcPr>
          <w:p w14:paraId="343D3B3F" w14:textId="77777777" w:rsidR="00420877" w:rsidRPr="00A23C27" w:rsidRDefault="00420877" w:rsidP="009079A6">
            <w:pPr>
              <w:widowControl/>
              <w:autoSpaceDE/>
              <w:autoSpaceDN/>
              <w:jc w:val="center"/>
              <w:rPr>
                <w:sz w:val="16"/>
                <w:szCs w:val="16"/>
                <w:lang w:eastAsia="ru-RU"/>
              </w:rPr>
            </w:pPr>
          </w:p>
        </w:tc>
        <w:tc>
          <w:tcPr>
            <w:tcW w:w="771" w:type="dxa"/>
            <w:gridSpan w:val="3"/>
            <w:vAlign w:val="center"/>
            <w:hideMark/>
          </w:tcPr>
          <w:p w14:paraId="2C16BF92"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5- 6 мин</w:t>
            </w:r>
          </w:p>
        </w:tc>
        <w:tc>
          <w:tcPr>
            <w:tcW w:w="825" w:type="dxa"/>
            <w:gridSpan w:val="2"/>
            <w:vAlign w:val="center"/>
            <w:hideMark/>
          </w:tcPr>
          <w:p w14:paraId="7FC01C27"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6 – 8 мин</w:t>
            </w:r>
          </w:p>
        </w:tc>
        <w:tc>
          <w:tcPr>
            <w:tcW w:w="1097" w:type="dxa"/>
            <w:gridSpan w:val="2"/>
            <w:vAlign w:val="center"/>
            <w:hideMark/>
          </w:tcPr>
          <w:p w14:paraId="0804F563"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8 – 10 мин</w:t>
            </w:r>
          </w:p>
        </w:tc>
        <w:tc>
          <w:tcPr>
            <w:tcW w:w="851" w:type="dxa"/>
            <w:gridSpan w:val="3"/>
            <w:vAlign w:val="center"/>
            <w:hideMark/>
          </w:tcPr>
          <w:p w14:paraId="41469C20"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8 – 10 мин</w:t>
            </w:r>
          </w:p>
        </w:tc>
        <w:tc>
          <w:tcPr>
            <w:tcW w:w="836" w:type="dxa"/>
            <w:gridSpan w:val="4"/>
            <w:vAlign w:val="center"/>
          </w:tcPr>
          <w:p w14:paraId="4CE04434"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10-12 мин</w:t>
            </w:r>
          </w:p>
        </w:tc>
        <w:tc>
          <w:tcPr>
            <w:tcW w:w="1043" w:type="dxa"/>
            <w:vMerge/>
            <w:vAlign w:val="center"/>
            <w:hideMark/>
          </w:tcPr>
          <w:p w14:paraId="52A54ACB" w14:textId="77777777" w:rsidR="00420877" w:rsidRPr="00A23C27" w:rsidRDefault="00420877" w:rsidP="009079A6">
            <w:pPr>
              <w:widowControl/>
              <w:autoSpaceDE/>
              <w:autoSpaceDN/>
              <w:jc w:val="center"/>
              <w:rPr>
                <w:sz w:val="16"/>
                <w:szCs w:val="16"/>
                <w:lang w:eastAsia="ru-RU"/>
              </w:rPr>
            </w:pPr>
          </w:p>
        </w:tc>
        <w:tc>
          <w:tcPr>
            <w:tcW w:w="1511" w:type="dxa"/>
            <w:gridSpan w:val="2"/>
            <w:vMerge/>
            <w:vAlign w:val="center"/>
            <w:hideMark/>
          </w:tcPr>
          <w:p w14:paraId="2A3327A9" w14:textId="77777777" w:rsidR="00420877" w:rsidRPr="00A23C27" w:rsidRDefault="00420877" w:rsidP="009079A6">
            <w:pPr>
              <w:widowControl/>
              <w:autoSpaceDE/>
              <w:autoSpaceDN/>
              <w:jc w:val="center"/>
              <w:rPr>
                <w:sz w:val="16"/>
                <w:szCs w:val="16"/>
                <w:lang w:eastAsia="ru-RU"/>
              </w:rPr>
            </w:pPr>
          </w:p>
        </w:tc>
        <w:tc>
          <w:tcPr>
            <w:tcW w:w="783" w:type="dxa"/>
            <w:gridSpan w:val="2"/>
            <w:vMerge/>
            <w:vAlign w:val="center"/>
            <w:hideMark/>
          </w:tcPr>
          <w:p w14:paraId="0785570A" w14:textId="77777777" w:rsidR="00420877" w:rsidRPr="00A23C27" w:rsidRDefault="00420877" w:rsidP="009079A6">
            <w:pPr>
              <w:widowControl/>
              <w:autoSpaceDE/>
              <w:autoSpaceDN/>
              <w:jc w:val="center"/>
              <w:rPr>
                <w:sz w:val="16"/>
                <w:szCs w:val="16"/>
                <w:lang w:eastAsia="ru-RU"/>
              </w:rPr>
            </w:pPr>
          </w:p>
        </w:tc>
      </w:tr>
      <w:tr w:rsidR="00420877" w:rsidRPr="00A23C27" w14:paraId="7FA2ED83" w14:textId="77777777" w:rsidTr="009079A6">
        <w:trPr>
          <w:trHeight w:val="57"/>
          <w:jc w:val="center"/>
        </w:trPr>
        <w:tc>
          <w:tcPr>
            <w:tcW w:w="573" w:type="dxa"/>
            <w:gridSpan w:val="2"/>
            <w:vMerge w:val="restart"/>
            <w:vAlign w:val="center"/>
            <w:hideMark/>
          </w:tcPr>
          <w:p w14:paraId="4C0881BB"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12</w:t>
            </w:r>
          </w:p>
        </w:tc>
        <w:tc>
          <w:tcPr>
            <w:tcW w:w="2538" w:type="dxa"/>
            <w:vMerge w:val="restart"/>
            <w:vAlign w:val="center"/>
            <w:hideMark/>
          </w:tcPr>
          <w:p w14:paraId="7D65D186"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Пальчиковая гимнастика</w:t>
            </w:r>
          </w:p>
        </w:tc>
        <w:tc>
          <w:tcPr>
            <w:tcW w:w="4380" w:type="dxa"/>
            <w:gridSpan w:val="14"/>
            <w:hideMark/>
          </w:tcPr>
          <w:p w14:paraId="462405C7"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tc>
        <w:tc>
          <w:tcPr>
            <w:tcW w:w="1043" w:type="dxa"/>
            <w:vMerge w:val="restart"/>
            <w:vAlign w:val="center"/>
            <w:hideMark/>
          </w:tcPr>
          <w:p w14:paraId="6EFE861F"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2 –  3 раза в день</w:t>
            </w:r>
          </w:p>
        </w:tc>
        <w:tc>
          <w:tcPr>
            <w:tcW w:w="1511" w:type="dxa"/>
            <w:gridSpan w:val="2"/>
            <w:vMerge w:val="restart"/>
            <w:vAlign w:val="center"/>
            <w:hideMark/>
          </w:tcPr>
          <w:p w14:paraId="356C4381"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 узкие специалисты</w:t>
            </w:r>
          </w:p>
        </w:tc>
        <w:tc>
          <w:tcPr>
            <w:tcW w:w="783" w:type="dxa"/>
            <w:gridSpan w:val="2"/>
            <w:vMerge w:val="restart"/>
            <w:vAlign w:val="center"/>
          </w:tcPr>
          <w:p w14:paraId="1566899A"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p w14:paraId="19B99557" w14:textId="77777777" w:rsidR="00420877" w:rsidRPr="00A23C27" w:rsidRDefault="00420877" w:rsidP="009079A6">
            <w:pPr>
              <w:widowControl/>
              <w:autoSpaceDE/>
              <w:autoSpaceDN/>
              <w:jc w:val="center"/>
              <w:rPr>
                <w:sz w:val="16"/>
                <w:szCs w:val="16"/>
                <w:lang w:eastAsia="ru-RU"/>
              </w:rPr>
            </w:pPr>
          </w:p>
        </w:tc>
      </w:tr>
      <w:tr w:rsidR="00420877" w:rsidRPr="00A23C27" w14:paraId="5D841ABE" w14:textId="77777777" w:rsidTr="009079A6">
        <w:trPr>
          <w:trHeight w:val="57"/>
          <w:jc w:val="center"/>
        </w:trPr>
        <w:tc>
          <w:tcPr>
            <w:tcW w:w="573" w:type="dxa"/>
            <w:gridSpan w:val="2"/>
            <w:vMerge/>
            <w:vAlign w:val="center"/>
            <w:hideMark/>
          </w:tcPr>
          <w:p w14:paraId="287EC2A9" w14:textId="77777777" w:rsidR="00420877" w:rsidRPr="00A23C27" w:rsidRDefault="00420877" w:rsidP="009079A6">
            <w:pPr>
              <w:widowControl/>
              <w:autoSpaceDE/>
              <w:autoSpaceDN/>
              <w:jc w:val="center"/>
              <w:rPr>
                <w:sz w:val="16"/>
                <w:szCs w:val="16"/>
                <w:lang w:eastAsia="ru-RU"/>
              </w:rPr>
            </w:pPr>
          </w:p>
        </w:tc>
        <w:tc>
          <w:tcPr>
            <w:tcW w:w="2538" w:type="dxa"/>
            <w:vMerge/>
            <w:vAlign w:val="center"/>
            <w:hideMark/>
          </w:tcPr>
          <w:p w14:paraId="21FEA1D7" w14:textId="77777777" w:rsidR="00420877" w:rsidRPr="00A23C27" w:rsidRDefault="00420877" w:rsidP="009079A6">
            <w:pPr>
              <w:widowControl/>
              <w:autoSpaceDE/>
              <w:autoSpaceDN/>
              <w:jc w:val="center"/>
              <w:rPr>
                <w:sz w:val="16"/>
                <w:szCs w:val="16"/>
                <w:lang w:eastAsia="ru-RU"/>
              </w:rPr>
            </w:pPr>
          </w:p>
        </w:tc>
        <w:tc>
          <w:tcPr>
            <w:tcW w:w="771" w:type="dxa"/>
            <w:gridSpan w:val="3"/>
            <w:vAlign w:val="center"/>
            <w:hideMark/>
          </w:tcPr>
          <w:p w14:paraId="409383C8"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 – 2   мин</w:t>
            </w:r>
          </w:p>
        </w:tc>
        <w:tc>
          <w:tcPr>
            <w:tcW w:w="825" w:type="dxa"/>
            <w:gridSpan w:val="2"/>
            <w:vAlign w:val="center"/>
            <w:hideMark/>
          </w:tcPr>
          <w:p w14:paraId="76335EDA"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2 – 3 мин</w:t>
            </w:r>
          </w:p>
        </w:tc>
        <w:tc>
          <w:tcPr>
            <w:tcW w:w="1097" w:type="dxa"/>
            <w:gridSpan w:val="2"/>
            <w:vAlign w:val="center"/>
            <w:hideMark/>
          </w:tcPr>
          <w:p w14:paraId="2BCAD12D"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3 – 4 мин</w:t>
            </w:r>
          </w:p>
        </w:tc>
        <w:tc>
          <w:tcPr>
            <w:tcW w:w="851" w:type="dxa"/>
            <w:gridSpan w:val="3"/>
            <w:vAlign w:val="center"/>
            <w:hideMark/>
          </w:tcPr>
          <w:p w14:paraId="1EC7681E"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3 – 4 мин</w:t>
            </w:r>
          </w:p>
        </w:tc>
        <w:tc>
          <w:tcPr>
            <w:tcW w:w="836" w:type="dxa"/>
            <w:gridSpan w:val="4"/>
            <w:vAlign w:val="center"/>
          </w:tcPr>
          <w:p w14:paraId="62F20649"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3 – 4 мин</w:t>
            </w:r>
          </w:p>
        </w:tc>
        <w:tc>
          <w:tcPr>
            <w:tcW w:w="1043" w:type="dxa"/>
            <w:vMerge/>
            <w:vAlign w:val="center"/>
            <w:hideMark/>
          </w:tcPr>
          <w:p w14:paraId="79E811FB" w14:textId="77777777" w:rsidR="00420877" w:rsidRPr="00A23C27" w:rsidRDefault="00420877" w:rsidP="009079A6">
            <w:pPr>
              <w:widowControl/>
              <w:autoSpaceDE/>
              <w:autoSpaceDN/>
              <w:jc w:val="center"/>
              <w:rPr>
                <w:sz w:val="16"/>
                <w:szCs w:val="16"/>
                <w:lang w:eastAsia="ru-RU"/>
              </w:rPr>
            </w:pPr>
          </w:p>
        </w:tc>
        <w:tc>
          <w:tcPr>
            <w:tcW w:w="1511" w:type="dxa"/>
            <w:gridSpan w:val="2"/>
            <w:vMerge/>
            <w:vAlign w:val="center"/>
            <w:hideMark/>
          </w:tcPr>
          <w:p w14:paraId="5706C6DD" w14:textId="77777777" w:rsidR="00420877" w:rsidRPr="00A23C27" w:rsidRDefault="00420877" w:rsidP="009079A6">
            <w:pPr>
              <w:widowControl/>
              <w:autoSpaceDE/>
              <w:autoSpaceDN/>
              <w:jc w:val="center"/>
              <w:rPr>
                <w:sz w:val="16"/>
                <w:szCs w:val="16"/>
                <w:lang w:eastAsia="ru-RU"/>
              </w:rPr>
            </w:pPr>
          </w:p>
        </w:tc>
        <w:tc>
          <w:tcPr>
            <w:tcW w:w="783" w:type="dxa"/>
            <w:gridSpan w:val="2"/>
            <w:vMerge/>
            <w:vAlign w:val="center"/>
            <w:hideMark/>
          </w:tcPr>
          <w:p w14:paraId="3A07EFB7" w14:textId="77777777" w:rsidR="00420877" w:rsidRPr="00A23C27" w:rsidRDefault="00420877" w:rsidP="009079A6">
            <w:pPr>
              <w:widowControl/>
              <w:autoSpaceDE/>
              <w:autoSpaceDN/>
              <w:jc w:val="center"/>
              <w:rPr>
                <w:sz w:val="16"/>
                <w:szCs w:val="16"/>
                <w:lang w:eastAsia="ru-RU"/>
              </w:rPr>
            </w:pPr>
          </w:p>
        </w:tc>
      </w:tr>
      <w:tr w:rsidR="00420877" w:rsidRPr="00A23C27" w14:paraId="2A0CB4E0" w14:textId="77777777" w:rsidTr="009079A6">
        <w:trPr>
          <w:trHeight w:val="57"/>
          <w:jc w:val="center"/>
        </w:trPr>
        <w:tc>
          <w:tcPr>
            <w:tcW w:w="573" w:type="dxa"/>
            <w:gridSpan w:val="2"/>
            <w:vAlign w:val="center"/>
            <w:hideMark/>
          </w:tcPr>
          <w:p w14:paraId="3002CE01"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13</w:t>
            </w:r>
          </w:p>
        </w:tc>
        <w:tc>
          <w:tcPr>
            <w:tcW w:w="2538" w:type="dxa"/>
            <w:vAlign w:val="center"/>
            <w:hideMark/>
          </w:tcPr>
          <w:p w14:paraId="76A5D42D"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Оздоровительный бег</w:t>
            </w:r>
          </w:p>
        </w:tc>
        <w:tc>
          <w:tcPr>
            <w:tcW w:w="4380" w:type="dxa"/>
            <w:gridSpan w:val="14"/>
            <w:vAlign w:val="center"/>
            <w:hideMark/>
          </w:tcPr>
          <w:p w14:paraId="52C9BE0E"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Средняя, старшая, подготовительная группы</w:t>
            </w:r>
          </w:p>
        </w:tc>
        <w:tc>
          <w:tcPr>
            <w:tcW w:w="1043" w:type="dxa"/>
            <w:vAlign w:val="center"/>
            <w:hideMark/>
          </w:tcPr>
          <w:p w14:paraId="208CF4BB"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Ежедневно во время прогулок</w:t>
            </w:r>
          </w:p>
        </w:tc>
        <w:tc>
          <w:tcPr>
            <w:tcW w:w="1511" w:type="dxa"/>
            <w:gridSpan w:val="2"/>
            <w:vAlign w:val="center"/>
            <w:hideMark/>
          </w:tcPr>
          <w:p w14:paraId="5A957503"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w:t>
            </w:r>
          </w:p>
        </w:tc>
        <w:tc>
          <w:tcPr>
            <w:tcW w:w="783" w:type="dxa"/>
            <w:gridSpan w:val="2"/>
            <w:vAlign w:val="center"/>
            <w:hideMark/>
          </w:tcPr>
          <w:p w14:paraId="32B6CE14"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 xml:space="preserve">С мая  по сентябрь на улице, с </w:t>
            </w:r>
            <w:r w:rsidRPr="00A23C27">
              <w:rPr>
                <w:sz w:val="16"/>
                <w:szCs w:val="16"/>
                <w:lang w:eastAsia="ru-RU"/>
              </w:rPr>
              <w:lastRenderedPageBreak/>
              <w:t>октября  по апрель   в помещении</w:t>
            </w:r>
          </w:p>
        </w:tc>
      </w:tr>
      <w:tr w:rsidR="00420877" w:rsidRPr="00A23C27" w14:paraId="64CD5D77" w14:textId="77777777" w:rsidTr="009079A6">
        <w:trPr>
          <w:trHeight w:val="57"/>
          <w:jc w:val="center"/>
        </w:trPr>
        <w:tc>
          <w:tcPr>
            <w:tcW w:w="573" w:type="dxa"/>
            <w:gridSpan w:val="2"/>
            <w:vMerge w:val="restart"/>
            <w:vAlign w:val="center"/>
            <w:hideMark/>
          </w:tcPr>
          <w:p w14:paraId="4483C686"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lastRenderedPageBreak/>
              <w:t>14</w:t>
            </w:r>
          </w:p>
        </w:tc>
        <w:tc>
          <w:tcPr>
            <w:tcW w:w="2538" w:type="dxa"/>
            <w:vMerge w:val="restart"/>
            <w:vAlign w:val="center"/>
            <w:hideMark/>
          </w:tcPr>
          <w:p w14:paraId="0E63D1A8"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Пешие походы за пределы детского сада</w:t>
            </w:r>
          </w:p>
        </w:tc>
        <w:tc>
          <w:tcPr>
            <w:tcW w:w="4380" w:type="dxa"/>
            <w:gridSpan w:val="14"/>
          </w:tcPr>
          <w:p w14:paraId="266EDEBE"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Средняя, старшая, подготовительная группы</w:t>
            </w:r>
          </w:p>
          <w:p w14:paraId="0663E828" w14:textId="77777777" w:rsidR="00420877" w:rsidRPr="00A23C27" w:rsidRDefault="00420877" w:rsidP="009079A6">
            <w:pPr>
              <w:widowControl/>
              <w:autoSpaceDE/>
              <w:autoSpaceDN/>
              <w:jc w:val="center"/>
              <w:rPr>
                <w:sz w:val="16"/>
                <w:szCs w:val="16"/>
                <w:lang w:eastAsia="ru-RU"/>
              </w:rPr>
            </w:pPr>
          </w:p>
        </w:tc>
        <w:tc>
          <w:tcPr>
            <w:tcW w:w="1043" w:type="dxa"/>
            <w:vMerge w:val="restart"/>
            <w:vAlign w:val="center"/>
            <w:hideMark/>
          </w:tcPr>
          <w:p w14:paraId="41CE04CC"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 раз в квартал</w:t>
            </w:r>
          </w:p>
        </w:tc>
        <w:tc>
          <w:tcPr>
            <w:tcW w:w="1511" w:type="dxa"/>
            <w:gridSpan w:val="2"/>
            <w:vMerge w:val="restart"/>
            <w:vAlign w:val="center"/>
            <w:hideMark/>
          </w:tcPr>
          <w:p w14:paraId="179ADDC7"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w:t>
            </w:r>
          </w:p>
        </w:tc>
        <w:tc>
          <w:tcPr>
            <w:tcW w:w="783" w:type="dxa"/>
            <w:gridSpan w:val="2"/>
            <w:vMerge w:val="restart"/>
            <w:vAlign w:val="center"/>
          </w:tcPr>
          <w:p w14:paraId="2B3AE2B4"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p w14:paraId="0D17CAD7" w14:textId="77777777" w:rsidR="00420877" w:rsidRPr="00A23C27" w:rsidRDefault="00420877" w:rsidP="009079A6">
            <w:pPr>
              <w:widowControl/>
              <w:autoSpaceDE/>
              <w:autoSpaceDN/>
              <w:jc w:val="center"/>
              <w:rPr>
                <w:sz w:val="16"/>
                <w:szCs w:val="16"/>
                <w:lang w:eastAsia="ru-RU"/>
              </w:rPr>
            </w:pPr>
          </w:p>
        </w:tc>
      </w:tr>
      <w:tr w:rsidR="00420877" w:rsidRPr="00A23C27" w14:paraId="47937D54" w14:textId="77777777" w:rsidTr="009079A6">
        <w:trPr>
          <w:trHeight w:val="57"/>
          <w:jc w:val="center"/>
        </w:trPr>
        <w:tc>
          <w:tcPr>
            <w:tcW w:w="573" w:type="dxa"/>
            <w:gridSpan w:val="2"/>
            <w:vMerge/>
            <w:vAlign w:val="center"/>
            <w:hideMark/>
          </w:tcPr>
          <w:p w14:paraId="35878362" w14:textId="77777777" w:rsidR="00420877" w:rsidRPr="00A23C27" w:rsidRDefault="00420877" w:rsidP="009079A6">
            <w:pPr>
              <w:widowControl/>
              <w:autoSpaceDE/>
              <w:autoSpaceDN/>
              <w:jc w:val="center"/>
              <w:rPr>
                <w:sz w:val="16"/>
                <w:szCs w:val="16"/>
                <w:lang w:eastAsia="ru-RU"/>
              </w:rPr>
            </w:pPr>
          </w:p>
        </w:tc>
        <w:tc>
          <w:tcPr>
            <w:tcW w:w="2538" w:type="dxa"/>
            <w:vMerge/>
            <w:vAlign w:val="center"/>
            <w:hideMark/>
          </w:tcPr>
          <w:p w14:paraId="2AC828AF" w14:textId="77777777" w:rsidR="00420877" w:rsidRPr="00A23C27" w:rsidRDefault="00420877" w:rsidP="009079A6">
            <w:pPr>
              <w:widowControl/>
              <w:autoSpaceDE/>
              <w:autoSpaceDN/>
              <w:jc w:val="center"/>
              <w:rPr>
                <w:sz w:val="16"/>
                <w:szCs w:val="16"/>
                <w:lang w:eastAsia="ru-RU"/>
              </w:rPr>
            </w:pPr>
          </w:p>
        </w:tc>
        <w:tc>
          <w:tcPr>
            <w:tcW w:w="771" w:type="dxa"/>
            <w:gridSpan w:val="3"/>
            <w:vAlign w:val="center"/>
          </w:tcPr>
          <w:p w14:paraId="5BCD927F" w14:textId="77777777" w:rsidR="00420877" w:rsidRPr="00A23C27" w:rsidRDefault="00420877" w:rsidP="009079A6">
            <w:pPr>
              <w:widowControl/>
              <w:autoSpaceDE/>
              <w:autoSpaceDN/>
              <w:jc w:val="center"/>
              <w:rPr>
                <w:sz w:val="16"/>
                <w:szCs w:val="16"/>
                <w:lang w:eastAsia="ru-RU"/>
              </w:rPr>
            </w:pPr>
          </w:p>
        </w:tc>
        <w:tc>
          <w:tcPr>
            <w:tcW w:w="825" w:type="dxa"/>
            <w:gridSpan w:val="2"/>
            <w:vAlign w:val="center"/>
            <w:hideMark/>
          </w:tcPr>
          <w:p w14:paraId="7879F291"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30 мин</w:t>
            </w:r>
          </w:p>
        </w:tc>
        <w:tc>
          <w:tcPr>
            <w:tcW w:w="1097" w:type="dxa"/>
            <w:gridSpan w:val="2"/>
            <w:vAlign w:val="center"/>
            <w:hideMark/>
          </w:tcPr>
          <w:p w14:paraId="795B9C1C"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40 мин</w:t>
            </w:r>
          </w:p>
        </w:tc>
        <w:tc>
          <w:tcPr>
            <w:tcW w:w="634" w:type="dxa"/>
            <w:gridSpan w:val="2"/>
            <w:vAlign w:val="center"/>
            <w:hideMark/>
          </w:tcPr>
          <w:p w14:paraId="4A80CCB1"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 час</w:t>
            </w:r>
          </w:p>
        </w:tc>
        <w:tc>
          <w:tcPr>
            <w:tcW w:w="1053" w:type="dxa"/>
            <w:gridSpan w:val="5"/>
            <w:vAlign w:val="center"/>
          </w:tcPr>
          <w:p w14:paraId="4A397924"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1,5 часа</w:t>
            </w:r>
          </w:p>
        </w:tc>
        <w:tc>
          <w:tcPr>
            <w:tcW w:w="1043" w:type="dxa"/>
            <w:vMerge/>
            <w:vAlign w:val="center"/>
            <w:hideMark/>
          </w:tcPr>
          <w:p w14:paraId="19E947ED" w14:textId="77777777" w:rsidR="00420877" w:rsidRPr="00A23C27" w:rsidRDefault="00420877" w:rsidP="009079A6">
            <w:pPr>
              <w:widowControl/>
              <w:autoSpaceDE/>
              <w:autoSpaceDN/>
              <w:jc w:val="center"/>
              <w:rPr>
                <w:sz w:val="16"/>
                <w:szCs w:val="16"/>
                <w:lang w:eastAsia="ru-RU"/>
              </w:rPr>
            </w:pPr>
          </w:p>
        </w:tc>
        <w:tc>
          <w:tcPr>
            <w:tcW w:w="1511" w:type="dxa"/>
            <w:gridSpan w:val="2"/>
            <w:vMerge/>
            <w:vAlign w:val="center"/>
            <w:hideMark/>
          </w:tcPr>
          <w:p w14:paraId="25790D84" w14:textId="77777777" w:rsidR="00420877" w:rsidRPr="00A23C27" w:rsidRDefault="00420877" w:rsidP="009079A6">
            <w:pPr>
              <w:widowControl/>
              <w:autoSpaceDE/>
              <w:autoSpaceDN/>
              <w:jc w:val="center"/>
              <w:rPr>
                <w:sz w:val="16"/>
                <w:szCs w:val="16"/>
                <w:lang w:eastAsia="ru-RU"/>
              </w:rPr>
            </w:pPr>
          </w:p>
        </w:tc>
        <w:tc>
          <w:tcPr>
            <w:tcW w:w="783" w:type="dxa"/>
            <w:gridSpan w:val="2"/>
            <w:vMerge/>
            <w:vAlign w:val="center"/>
            <w:hideMark/>
          </w:tcPr>
          <w:p w14:paraId="30084032" w14:textId="77777777" w:rsidR="00420877" w:rsidRPr="00A23C27" w:rsidRDefault="00420877" w:rsidP="009079A6">
            <w:pPr>
              <w:widowControl/>
              <w:autoSpaceDE/>
              <w:autoSpaceDN/>
              <w:jc w:val="center"/>
              <w:rPr>
                <w:sz w:val="16"/>
                <w:szCs w:val="16"/>
                <w:lang w:eastAsia="ru-RU"/>
              </w:rPr>
            </w:pPr>
          </w:p>
        </w:tc>
      </w:tr>
      <w:tr w:rsidR="00420877" w:rsidRPr="00A23C27" w14:paraId="68140A14" w14:textId="77777777" w:rsidTr="009079A6">
        <w:trPr>
          <w:trHeight w:val="57"/>
          <w:jc w:val="center"/>
        </w:trPr>
        <w:tc>
          <w:tcPr>
            <w:tcW w:w="573" w:type="dxa"/>
            <w:gridSpan w:val="2"/>
            <w:vMerge w:val="restart"/>
            <w:vAlign w:val="center"/>
            <w:hideMark/>
          </w:tcPr>
          <w:p w14:paraId="003BDE14"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15</w:t>
            </w:r>
          </w:p>
        </w:tc>
        <w:tc>
          <w:tcPr>
            <w:tcW w:w="2538" w:type="dxa"/>
            <w:vMerge w:val="restart"/>
            <w:vAlign w:val="center"/>
            <w:hideMark/>
          </w:tcPr>
          <w:p w14:paraId="13C36196"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Индивидуальная работа по ФК  на прогулке и в группе по развитию движений</w:t>
            </w:r>
          </w:p>
        </w:tc>
        <w:tc>
          <w:tcPr>
            <w:tcW w:w="4380" w:type="dxa"/>
            <w:gridSpan w:val="14"/>
            <w:hideMark/>
          </w:tcPr>
          <w:p w14:paraId="49837370"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tc>
        <w:tc>
          <w:tcPr>
            <w:tcW w:w="1043" w:type="dxa"/>
            <w:vMerge w:val="restart"/>
            <w:vAlign w:val="center"/>
            <w:hideMark/>
          </w:tcPr>
          <w:p w14:paraId="52F05D85"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Ежедневно, два раза в день</w:t>
            </w:r>
          </w:p>
        </w:tc>
        <w:tc>
          <w:tcPr>
            <w:tcW w:w="1511" w:type="dxa"/>
            <w:gridSpan w:val="2"/>
            <w:vMerge w:val="restart"/>
            <w:vAlign w:val="center"/>
            <w:hideMark/>
          </w:tcPr>
          <w:p w14:paraId="6A408E75"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w:t>
            </w:r>
          </w:p>
        </w:tc>
        <w:tc>
          <w:tcPr>
            <w:tcW w:w="783" w:type="dxa"/>
            <w:gridSpan w:val="2"/>
            <w:vMerge w:val="restart"/>
            <w:vAlign w:val="center"/>
          </w:tcPr>
          <w:p w14:paraId="49A601DC"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p w14:paraId="00A22938" w14:textId="77777777" w:rsidR="00420877" w:rsidRPr="00A23C27" w:rsidRDefault="00420877" w:rsidP="009079A6">
            <w:pPr>
              <w:widowControl/>
              <w:autoSpaceDE/>
              <w:autoSpaceDN/>
              <w:jc w:val="center"/>
              <w:rPr>
                <w:sz w:val="16"/>
                <w:szCs w:val="16"/>
                <w:lang w:eastAsia="ru-RU"/>
              </w:rPr>
            </w:pPr>
          </w:p>
        </w:tc>
      </w:tr>
      <w:tr w:rsidR="00420877" w:rsidRPr="00A23C27" w14:paraId="5AFF219F" w14:textId="77777777" w:rsidTr="009079A6">
        <w:trPr>
          <w:trHeight w:val="57"/>
          <w:jc w:val="center"/>
        </w:trPr>
        <w:tc>
          <w:tcPr>
            <w:tcW w:w="573" w:type="dxa"/>
            <w:gridSpan w:val="2"/>
            <w:vMerge/>
            <w:vAlign w:val="center"/>
            <w:hideMark/>
          </w:tcPr>
          <w:p w14:paraId="63D39F12" w14:textId="77777777" w:rsidR="00420877" w:rsidRPr="00A23C27" w:rsidRDefault="00420877" w:rsidP="009079A6">
            <w:pPr>
              <w:widowControl/>
              <w:autoSpaceDE/>
              <w:autoSpaceDN/>
              <w:jc w:val="center"/>
              <w:rPr>
                <w:sz w:val="16"/>
                <w:szCs w:val="16"/>
                <w:lang w:eastAsia="ru-RU"/>
              </w:rPr>
            </w:pPr>
          </w:p>
        </w:tc>
        <w:tc>
          <w:tcPr>
            <w:tcW w:w="2538" w:type="dxa"/>
            <w:vMerge/>
            <w:vAlign w:val="center"/>
            <w:hideMark/>
          </w:tcPr>
          <w:p w14:paraId="488A59DE" w14:textId="77777777" w:rsidR="00420877" w:rsidRPr="00A23C27" w:rsidRDefault="00420877" w:rsidP="009079A6">
            <w:pPr>
              <w:widowControl/>
              <w:autoSpaceDE/>
              <w:autoSpaceDN/>
              <w:jc w:val="center"/>
              <w:rPr>
                <w:sz w:val="16"/>
                <w:szCs w:val="16"/>
                <w:lang w:eastAsia="ru-RU"/>
              </w:rPr>
            </w:pPr>
          </w:p>
        </w:tc>
        <w:tc>
          <w:tcPr>
            <w:tcW w:w="771" w:type="dxa"/>
            <w:gridSpan w:val="3"/>
            <w:vAlign w:val="center"/>
            <w:hideMark/>
          </w:tcPr>
          <w:p w14:paraId="7EA67BCD"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8 – 10 мин</w:t>
            </w:r>
          </w:p>
        </w:tc>
        <w:tc>
          <w:tcPr>
            <w:tcW w:w="825" w:type="dxa"/>
            <w:gridSpan w:val="2"/>
            <w:vAlign w:val="center"/>
            <w:hideMark/>
          </w:tcPr>
          <w:p w14:paraId="53E865BA"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10 – 12 мин</w:t>
            </w:r>
          </w:p>
        </w:tc>
        <w:tc>
          <w:tcPr>
            <w:tcW w:w="1097" w:type="dxa"/>
            <w:gridSpan w:val="2"/>
            <w:vAlign w:val="center"/>
            <w:hideMark/>
          </w:tcPr>
          <w:p w14:paraId="15936CF6"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10 – 12  мин</w:t>
            </w:r>
          </w:p>
        </w:tc>
        <w:tc>
          <w:tcPr>
            <w:tcW w:w="634" w:type="dxa"/>
            <w:gridSpan w:val="2"/>
            <w:vAlign w:val="center"/>
            <w:hideMark/>
          </w:tcPr>
          <w:p w14:paraId="53C7CB6B"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10  -15 мин</w:t>
            </w:r>
          </w:p>
        </w:tc>
        <w:tc>
          <w:tcPr>
            <w:tcW w:w="1053" w:type="dxa"/>
            <w:gridSpan w:val="5"/>
            <w:vAlign w:val="center"/>
          </w:tcPr>
          <w:p w14:paraId="32D3AE99"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10  -15 мин</w:t>
            </w:r>
          </w:p>
        </w:tc>
        <w:tc>
          <w:tcPr>
            <w:tcW w:w="1043" w:type="dxa"/>
            <w:vMerge/>
            <w:vAlign w:val="center"/>
            <w:hideMark/>
          </w:tcPr>
          <w:p w14:paraId="7DDDFE8B" w14:textId="77777777" w:rsidR="00420877" w:rsidRPr="00A23C27" w:rsidRDefault="00420877" w:rsidP="009079A6">
            <w:pPr>
              <w:widowControl/>
              <w:autoSpaceDE/>
              <w:autoSpaceDN/>
              <w:jc w:val="center"/>
              <w:rPr>
                <w:sz w:val="16"/>
                <w:szCs w:val="16"/>
                <w:lang w:eastAsia="ru-RU"/>
              </w:rPr>
            </w:pPr>
          </w:p>
        </w:tc>
        <w:tc>
          <w:tcPr>
            <w:tcW w:w="1511" w:type="dxa"/>
            <w:gridSpan w:val="2"/>
            <w:vMerge/>
            <w:vAlign w:val="center"/>
            <w:hideMark/>
          </w:tcPr>
          <w:p w14:paraId="487B07F7" w14:textId="77777777" w:rsidR="00420877" w:rsidRPr="00A23C27" w:rsidRDefault="00420877" w:rsidP="009079A6">
            <w:pPr>
              <w:widowControl/>
              <w:autoSpaceDE/>
              <w:autoSpaceDN/>
              <w:jc w:val="center"/>
              <w:rPr>
                <w:sz w:val="16"/>
                <w:szCs w:val="16"/>
                <w:lang w:eastAsia="ru-RU"/>
              </w:rPr>
            </w:pPr>
          </w:p>
        </w:tc>
        <w:tc>
          <w:tcPr>
            <w:tcW w:w="783" w:type="dxa"/>
            <w:gridSpan w:val="2"/>
            <w:vMerge/>
            <w:vAlign w:val="center"/>
            <w:hideMark/>
          </w:tcPr>
          <w:p w14:paraId="32ED771B" w14:textId="77777777" w:rsidR="00420877" w:rsidRPr="00A23C27" w:rsidRDefault="00420877" w:rsidP="009079A6">
            <w:pPr>
              <w:widowControl/>
              <w:autoSpaceDE/>
              <w:autoSpaceDN/>
              <w:jc w:val="center"/>
              <w:rPr>
                <w:sz w:val="16"/>
                <w:szCs w:val="16"/>
                <w:lang w:eastAsia="ru-RU"/>
              </w:rPr>
            </w:pPr>
          </w:p>
        </w:tc>
      </w:tr>
      <w:tr w:rsidR="00420877" w:rsidRPr="00A23C27" w14:paraId="1C7DC7F0" w14:textId="77777777" w:rsidTr="009079A6">
        <w:trPr>
          <w:trHeight w:val="57"/>
          <w:jc w:val="center"/>
        </w:trPr>
        <w:tc>
          <w:tcPr>
            <w:tcW w:w="573" w:type="dxa"/>
            <w:gridSpan w:val="2"/>
            <w:vMerge w:val="restart"/>
            <w:vAlign w:val="center"/>
            <w:hideMark/>
          </w:tcPr>
          <w:p w14:paraId="08B9B04D"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16</w:t>
            </w:r>
          </w:p>
        </w:tc>
        <w:tc>
          <w:tcPr>
            <w:tcW w:w="2538" w:type="dxa"/>
            <w:vMerge w:val="restart"/>
            <w:vAlign w:val="center"/>
            <w:hideMark/>
          </w:tcPr>
          <w:p w14:paraId="56AD1DCA"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Самостоятельная двигательная деятельность детей на прогулке</w:t>
            </w:r>
          </w:p>
        </w:tc>
        <w:tc>
          <w:tcPr>
            <w:tcW w:w="4380" w:type="dxa"/>
            <w:gridSpan w:val="14"/>
            <w:hideMark/>
          </w:tcPr>
          <w:p w14:paraId="4A5CA17A"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tc>
        <w:tc>
          <w:tcPr>
            <w:tcW w:w="1043" w:type="dxa"/>
            <w:vMerge w:val="restart"/>
            <w:vAlign w:val="center"/>
            <w:hideMark/>
          </w:tcPr>
          <w:p w14:paraId="5EABB004"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Ежедневно</w:t>
            </w:r>
          </w:p>
        </w:tc>
        <w:tc>
          <w:tcPr>
            <w:tcW w:w="1511" w:type="dxa"/>
            <w:gridSpan w:val="2"/>
            <w:vMerge w:val="restart"/>
            <w:vAlign w:val="center"/>
            <w:hideMark/>
          </w:tcPr>
          <w:p w14:paraId="7B8C7C77"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w:t>
            </w:r>
          </w:p>
        </w:tc>
        <w:tc>
          <w:tcPr>
            <w:tcW w:w="783" w:type="dxa"/>
            <w:gridSpan w:val="2"/>
            <w:vMerge w:val="restart"/>
            <w:vAlign w:val="center"/>
          </w:tcPr>
          <w:p w14:paraId="578FDA77"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p w14:paraId="44BCDD2C" w14:textId="77777777" w:rsidR="00420877" w:rsidRPr="00A23C27" w:rsidRDefault="00420877" w:rsidP="009079A6">
            <w:pPr>
              <w:widowControl/>
              <w:autoSpaceDE/>
              <w:autoSpaceDN/>
              <w:jc w:val="center"/>
              <w:rPr>
                <w:sz w:val="16"/>
                <w:szCs w:val="16"/>
                <w:lang w:eastAsia="ru-RU"/>
              </w:rPr>
            </w:pPr>
          </w:p>
        </w:tc>
      </w:tr>
      <w:tr w:rsidR="00420877" w:rsidRPr="00A23C27" w14:paraId="046B2377" w14:textId="77777777" w:rsidTr="009079A6">
        <w:trPr>
          <w:trHeight w:val="57"/>
          <w:jc w:val="center"/>
        </w:trPr>
        <w:tc>
          <w:tcPr>
            <w:tcW w:w="573" w:type="dxa"/>
            <w:gridSpan w:val="2"/>
            <w:vMerge/>
            <w:vAlign w:val="center"/>
            <w:hideMark/>
          </w:tcPr>
          <w:p w14:paraId="206C0BB2" w14:textId="77777777" w:rsidR="00420877" w:rsidRPr="00A23C27" w:rsidRDefault="00420877" w:rsidP="009079A6">
            <w:pPr>
              <w:widowControl/>
              <w:autoSpaceDE/>
              <w:autoSpaceDN/>
              <w:jc w:val="center"/>
              <w:rPr>
                <w:sz w:val="16"/>
                <w:szCs w:val="16"/>
                <w:lang w:eastAsia="ru-RU"/>
              </w:rPr>
            </w:pPr>
          </w:p>
        </w:tc>
        <w:tc>
          <w:tcPr>
            <w:tcW w:w="2538" w:type="dxa"/>
            <w:vMerge/>
            <w:vAlign w:val="center"/>
            <w:hideMark/>
          </w:tcPr>
          <w:p w14:paraId="6C096668" w14:textId="77777777" w:rsidR="00420877" w:rsidRPr="00A23C27" w:rsidRDefault="00420877" w:rsidP="009079A6">
            <w:pPr>
              <w:widowControl/>
              <w:autoSpaceDE/>
              <w:autoSpaceDN/>
              <w:jc w:val="center"/>
              <w:rPr>
                <w:sz w:val="16"/>
                <w:szCs w:val="16"/>
                <w:lang w:eastAsia="ru-RU"/>
              </w:rPr>
            </w:pPr>
          </w:p>
        </w:tc>
        <w:tc>
          <w:tcPr>
            <w:tcW w:w="4380" w:type="dxa"/>
            <w:gridSpan w:val="14"/>
            <w:hideMark/>
          </w:tcPr>
          <w:p w14:paraId="3FAA8D35"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Продолжительность зависит от индивидуальных особенностей детей</w:t>
            </w:r>
          </w:p>
        </w:tc>
        <w:tc>
          <w:tcPr>
            <w:tcW w:w="1043" w:type="dxa"/>
            <w:vMerge/>
            <w:vAlign w:val="center"/>
            <w:hideMark/>
          </w:tcPr>
          <w:p w14:paraId="0CF7F39D" w14:textId="77777777" w:rsidR="00420877" w:rsidRPr="00A23C27" w:rsidRDefault="00420877" w:rsidP="009079A6">
            <w:pPr>
              <w:widowControl/>
              <w:autoSpaceDE/>
              <w:autoSpaceDN/>
              <w:jc w:val="center"/>
              <w:rPr>
                <w:sz w:val="16"/>
                <w:szCs w:val="16"/>
                <w:lang w:eastAsia="ru-RU"/>
              </w:rPr>
            </w:pPr>
          </w:p>
        </w:tc>
        <w:tc>
          <w:tcPr>
            <w:tcW w:w="1511" w:type="dxa"/>
            <w:gridSpan w:val="2"/>
            <w:vMerge/>
            <w:vAlign w:val="center"/>
            <w:hideMark/>
          </w:tcPr>
          <w:p w14:paraId="1F497AD8" w14:textId="77777777" w:rsidR="00420877" w:rsidRPr="00A23C27" w:rsidRDefault="00420877" w:rsidP="009079A6">
            <w:pPr>
              <w:widowControl/>
              <w:autoSpaceDE/>
              <w:autoSpaceDN/>
              <w:jc w:val="center"/>
              <w:rPr>
                <w:sz w:val="16"/>
                <w:szCs w:val="16"/>
                <w:lang w:eastAsia="ru-RU"/>
              </w:rPr>
            </w:pPr>
          </w:p>
        </w:tc>
        <w:tc>
          <w:tcPr>
            <w:tcW w:w="783" w:type="dxa"/>
            <w:gridSpan w:val="2"/>
            <w:vMerge/>
            <w:vAlign w:val="center"/>
            <w:hideMark/>
          </w:tcPr>
          <w:p w14:paraId="60FA7BC5" w14:textId="77777777" w:rsidR="00420877" w:rsidRPr="00A23C27" w:rsidRDefault="00420877" w:rsidP="009079A6">
            <w:pPr>
              <w:widowControl/>
              <w:autoSpaceDE/>
              <w:autoSpaceDN/>
              <w:jc w:val="center"/>
              <w:rPr>
                <w:sz w:val="16"/>
                <w:szCs w:val="16"/>
                <w:lang w:eastAsia="ru-RU"/>
              </w:rPr>
            </w:pPr>
          </w:p>
        </w:tc>
      </w:tr>
      <w:tr w:rsidR="00420877" w:rsidRPr="00A23C27" w14:paraId="57AD8F0C" w14:textId="77777777" w:rsidTr="009079A6">
        <w:trPr>
          <w:trHeight w:val="57"/>
          <w:jc w:val="center"/>
        </w:trPr>
        <w:tc>
          <w:tcPr>
            <w:tcW w:w="573" w:type="dxa"/>
            <w:gridSpan w:val="2"/>
            <w:vAlign w:val="center"/>
            <w:hideMark/>
          </w:tcPr>
          <w:p w14:paraId="1D3C391D"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17</w:t>
            </w:r>
          </w:p>
        </w:tc>
        <w:tc>
          <w:tcPr>
            <w:tcW w:w="2538" w:type="dxa"/>
            <w:vAlign w:val="center"/>
            <w:hideMark/>
          </w:tcPr>
          <w:p w14:paraId="2A67DFCF" w14:textId="77777777" w:rsidR="00420877" w:rsidRPr="00A23C27" w:rsidRDefault="00420877" w:rsidP="009079A6">
            <w:pPr>
              <w:widowControl/>
              <w:shd w:val="clear" w:color="auto" w:fill="FFFFFF"/>
              <w:autoSpaceDE/>
              <w:autoSpaceDN/>
              <w:jc w:val="center"/>
              <w:rPr>
                <w:sz w:val="16"/>
                <w:szCs w:val="16"/>
                <w:lang w:eastAsia="ru-RU"/>
              </w:rPr>
            </w:pPr>
            <w:r w:rsidRPr="00A23C27">
              <w:rPr>
                <w:spacing w:val="-4"/>
                <w:sz w:val="16"/>
                <w:szCs w:val="16"/>
                <w:lang w:eastAsia="ru-RU"/>
              </w:rPr>
              <w:t>День здоровья</w:t>
            </w:r>
          </w:p>
        </w:tc>
        <w:tc>
          <w:tcPr>
            <w:tcW w:w="4380" w:type="dxa"/>
            <w:gridSpan w:val="14"/>
            <w:vAlign w:val="center"/>
            <w:hideMark/>
          </w:tcPr>
          <w:p w14:paraId="6E01CC9B" w14:textId="77777777" w:rsidR="00420877" w:rsidRPr="00A23C27" w:rsidRDefault="00420877" w:rsidP="009079A6">
            <w:pPr>
              <w:widowControl/>
              <w:autoSpaceDE/>
              <w:autoSpaceDN/>
              <w:jc w:val="center"/>
              <w:rPr>
                <w:sz w:val="16"/>
                <w:szCs w:val="16"/>
                <w:lang w:eastAsia="ru-RU"/>
              </w:rPr>
            </w:pPr>
            <w:r w:rsidRPr="00A23C27">
              <w:rPr>
                <w:spacing w:val="-2"/>
                <w:sz w:val="16"/>
                <w:szCs w:val="16"/>
                <w:lang w:eastAsia="ru-RU"/>
              </w:rPr>
              <w:t xml:space="preserve">Все группы, </w:t>
            </w:r>
            <w:r w:rsidRPr="00A23C27">
              <w:rPr>
                <w:spacing w:val="-3"/>
                <w:sz w:val="16"/>
                <w:szCs w:val="16"/>
                <w:lang w:eastAsia="ru-RU"/>
              </w:rPr>
              <w:t>кроме 1 младшей группы</w:t>
            </w:r>
          </w:p>
        </w:tc>
        <w:tc>
          <w:tcPr>
            <w:tcW w:w="1043" w:type="dxa"/>
            <w:vAlign w:val="center"/>
            <w:hideMark/>
          </w:tcPr>
          <w:p w14:paraId="5613504A" w14:textId="77777777" w:rsidR="00420877" w:rsidRPr="00A23C27" w:rsidRDefault="00420877" w:rsidP="009079A6">
            <w:pPr>
              <w:widowControl/>
              <w:autoSpaceDE/>
              <w:autoSpaceDN/>
              <w:jc w:val="center"/>
              <w:rPr>
                <w:sz w:val="16"/>
                <w:szCs w:val="16"/>
                <w:lang w:eastAsia="ru-RU"/>
              </w:rPr>
            </w:pPr>
            <w:r w:rsidRPr="00A23C27">
              <w:rPr>
                <w:spacing w:val="-6"/>
                <w:sz w:val="16"/>
                <w:szCs w:val="16"/>
                <w:lang w:eastAsia="ru-RU"/>
              </w:rPr>
              <w:t xml:space="preserve">1 раз </w:t>
            </w:r>
            <w:r w:rsidRPr="00A23C27">
              <w:rPr>
                <w:spacing w:val="-3"/>
                <w:sz w:val="16"/>
                <w:szCs w:val="16"/>
                <w:lang w:eastAsia="ru-RU"/>
              </w:rPr>
              <w:t>в месяц</w:t>
            </w:r>
          </w:p>
        </w:tc>
        <w:tc>
          <w:tcPr>
            <w:tcW w:w="1511" w:type="dxa"/>
            <w:gridSpan w:val="2"/>
            <w:vAlign w:val="center"/>
            <w:hideMark/>
          </w:tcPr>
          <w:p w14:paraId="3DFC1BFF" w14:textId="77777777" w:rsidR="00420877" w:rsidRPr="00A23C27" w:rsidRDefault="00420877" w:rsidP="009079A6">
            <w:pPr>
              <w:widowControl/>
              <w:autoSpaceDE/>
              <w:autoSpaceDN/>
              <w:jc w:val="center"/>
              <w:rPr>
                <w:spacing w:val="-2"/>
                <w:sz w:val="16"/>
                <w:szCs w:val="16"/>
                <w:lang w:eastAsia="ru-RU"/>
              </w:rPr>
            </w:pPr>
            <w:r w:rsidRPr="00A23C27">
              <w:rPr>
                <w:spacing w:val="-3"/>
                <w:sz w:val="16"/>
                <w:szCs w:val="16"/>
                <w:lang w:eastAsia="ru-RU"/>
              </w:rPr>
              <w:t>Воспитатели</w:t>
            </w:r>
            <w:r w:rsidRPr="00A23C27">
              <w:rPr>
                <w:sz w:val="16"/>
                <w:szCs w:val="16"/>
                <w:lang w:eastAsia="ru-RU"/>
              </w:rPr>
              <w:t>, инструктор по ФК</w:t>
            </w:r>
            <w:r w:rsidRPr="00A23C27">
              <w:rPr>
                <w:spacing w:val="-2"/>
                <w:sz w:val="16"/>
                <w:szCs w:val="16"/>
                <w:lang w:eastAsia="ru-RU"/>
              </w:rPr>
              <w:t>,</w:t>
            </w:r>
          </w:p>
          <w:p w14:paraId="0BCADBCF" w14:textId="77777777" w:rsidR="00420877" w:rsidRPr="00A23C27" w:rsidRDefault="00420877" w:rsidP="009079A6">
            <w:pPr>
              <w:widowControl/>
              <w:autoSpaceDE/>
              <w:autoSpaceDN/>
              <w:jc w:val="center"/>
              <w:rPr>
                <w:spacing w:val="-3"/>
                <w:sz w:val="16"/>
                <w:szCs w:val="16"/>
                <w:lang w:eastAsia="ru-RU"/>
              </w:rPr>
            </w:pPr>
            <w:r w:rsidRPr="00A23C27">
              <w:rPr>
                <w:spacing w:val="-2"/>
                <w:sz w:val="16"/>
                <w:szCs w:val="16"/>
                <w:lang w:eastAsia="ru-RU"/>
              </w:rPr>
              <w:t>медсестра, му</w:t>
            </w:r>
            <w:r w:rsidRPr="00A23C27">
              <w:rPr>
                <w:spacing w:val="-3"/>
                <w:sz w:val="16"/>
                <w:szCs w:val="16"/>
                <w:lang w:eastAsia="ru-RU"/>
              </w:rPr>
              <w:t>зыкальные руководители</w:t>
            </w:r>
          </w:p>
        </w:tc>
        <w:tc>
          <w:tcPr>
            <w:tcW w:w="783" w:type="dxa"/>
            <w:gridSpan w:val="2"/>
            <w:vAlign w:val="center"/>
          </w:tcPr>
          <w:p w14:paraId="005F4355"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p w14:paraId="61A6D105" w14:textId="77777777" w:rsidR="00420877" w:rsidRPr="00A23C27" w:rsidRDefault="00420877" w:rsidP="009079A6">
            <w:pPr>
              <w:widowControl/>
              <w:autoSpaceDE/>
              <w:autoSpaceDN/>
              <w:jc w:val="center"/>
              <w:rPr>
                <w:sz w:val="16"/>
                <w:szCs w:val="16"/>
                <w:lang w:eastAsia="ru-RU"/>
              </w:rPr>
            </w:pPr>
          </w:p>
        </w:tc>
      </w:tr>
      <w:tr w:rsidR="00420877" w:rsidRPr="00A23C27" w14:paraId="49CB89B4" w14:textId="77777777" w:rsidTr="009079A6">
        <w:trPr>
          <w:trHeight w:val="57"/>
          <w:jc w:val="center"/>
        </w:trPr>
        <w:tc>
          <w:tcPr>
            <w:tcW w:w="10828" w:type="dxa"/>
            <w:gridSpan w:val="22"/>
            <w:vAlign w:val="center"/>
            <w:hideMark/>
          </w:tcPr>
          <w:p w14:paraId="3855AC9B" w14:textId="77777777" w:rsidR="00420877" w:rsidRPr="00A23C27" w:rsidRDefault="00420877" w:rsidP="009079A6">
            <w:pPr>
              <w:widowControl/>
              <w:autoSpaceDE/>
              <w:autoSpaceDN/>
              <w:jc w:val="center"/>
              <w:rPr>
                <w:b/>
                <w:sz w:val="16"/>
                <w:szCs w:val="16"/>
                <w:lang w:eastAsia="ru-RU"/>
              </w:rPr>
            </w:pPr>
            <w:r w:rsidRPr="00A23C27">
              <w:rPr>
                <w:b/>
                <w:sz w:val="16"/>
                <w:szCs w:val="16"/>
                <w:lang w:eastAsia="ru-RU"/>
              </w:rPr>
              <w:t>6.  Охрана психического здоровья</w:t>
            </w:r>
          </w:p>
        </w:tc>
      </w:tr>
      <w:tr w:rsidR="00420877" w:rsidRPr="00A23C27" w14:paraId="20B42995" w14:textId="77777777" w:rsidTr="009079A6">
        <w:trPr>
          <w:trHeight w:val="57"/>
          <w:jc w:val="center"/>
        </w:trPr>
        <w:tc>
          <w:tcPr>
            <w:tcW w:w="573" w:type="dxa"/>
            <w:gridSpan w:val="2"/>
            <w:vAlign w:val="center"/>
            <w:hideMark/>
          </w:tcPr>
          <w:p w14:paraId="206E9E9A"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w:t>
            </w:r>
          </w:p>
        </w:tc>
        <w:tc>
          <w:tcPr>
            <w:tcW w:w="2538" w:type="dxa"/>
            <w:vAlign w:val="center"/>
            <w:hideMark/>
          </w:tcPr>
          <w:p w14:paraId="4EC7361D"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Использование приёмов релаксации: минуты тишины, музыкальные паузы</w:t>
            </w:r>
          </w:p>
        </w:tc>
        <w:tc>
          <w:tcPr>
            <w:tcW w:w="4363" w:type="dxa"/>
            <w:gridSpan w:val="13"/>
            <w:vAlign w:val="center"/>
            <w:hideMark/>
          </w:tcPr>
          <w:p w14:paraId="4B73CAE7"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tc>
        <w:tc>
          <w:tcPr>
            <w:tcW w:w="1060" w:type="dxa"/>
            <w:gridSpan w:val="2"/>
            <w:vAlign w:val="center"/>
            <w:hideMark/>
          </w:tcPr>
          <w:p w14:paraId="343BEDFD"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Ежедневно несколько раз в день</w:t>
            </w:r>
          </w:p>
        </w:tc>
        <w:tc>
          <w:tcPr>
            <w:tcW w:w="1511" w:type="dxa"/>
            <w:gridSpan w:val="2"/>
            <w:vAlign w:val="center"/>
            <w:hideMark/>
          </w:tcPr>
          <w:p w14:paraId="7A25D63A"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 узкие специалисты</w:t>
            </w:r>
          </w:p>
        </w:tc>
        <w:tc>
          <w:tcPr>
            <w:tcW w:w="783" w:type="dxa"/>
            <w:gridSpan w:val="2"/>
            <w:vAlign w:val="center"/>
          </w:tcPr>
          <w:p w14:paraId="18986EAD"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p w14:paraId="2ADAA336" w14:textId="77777777" w:rsidR="00420877" w:rsidRPr="00A23C27" w:rsidRDefault="00420877" w:rsidP="009079A6">
            <w:pPr>
              <w:widowControl/>
              <w:autoSpaceDE/>
              <w:autoSpaceDN/>
              <w:jc w:val="center"/>
              <w:rPr>
                <w:sz w:val="16"/>
                <w:szCs w:val="16"/>
                <w:lang w:eastAsia="ru-RU"/>
              </w:rPr>
            </w:pPr>
          </w:p>
        </w:tc>
      </w:tr>
      <w:tr w:rsidR="00420877" w:rsidRPr="00A23C27" w14:paraId="01F0CBCC" w14:textId="77777777" w:rsidTr="009079A6">
        <w:trPr>
          <w:trHeight w:val="57"/>
          <w:jc w:val="center"/>
        </w:trPr>
        <w:tc>
          <w:tcPr>
            <w:tcW w:w="573" w:type="dxa"/>
            <w:gridSpan w:val="2"/>
            <w:vAlign w:val="center"/>
            <w:hideMark/>
          </w:tcPr>
          <w:p w14:paraId="3AAC003D"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2</w:t>
            </w:r>
          </w:p>
        </w:tc>
        <w:tc>
          <w:tcPr>
            <w:tcW w:w="2538" w:type="dxa"/>
            <w:vAlign w:val="center"/>
            <w:hideMark/>
          </w:tcPr>
          <w:p w14:paraId="7391E618"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Эмоционально – стимулирующая гимнастика</w:t>
            </w:r>
          </w:p>
        </w:tc>
        <w:tc>
          <w:tcPr>
            <w:tcW w:w="4363" w:type="dxa"/>
            <w:gridSpan w:val="13"/>
            <w:vAlign w:val="center"/>
            <w:hideMark/>
          </w:tcPr>
          <w:p w14:paraId="3F3520ED"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Для первой младшей группы</w:t>
            </w:r>
          </w:p>
        </w:tc>
        <w:tc>
          <w:tcPr>
            <w:tcW w:w="1060" w:type="dxa"/>
            <w:gridSpan w:val="2"/>
            <w:vAlign w:val="center"/>
            <w:hideMark/>
          </w:tcPr>
          <w:p w14:paraId="743D07D3"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Ежедневно</w:t>
            </w:r>
          </w:p>
        </w:tc>
        <w:tc>
          <w:tcPr>
            <w:tcW w:w="1511" w:type="dxa"/>
            <w:gridSpan w:val="2"/>
            <w:vAlign w:val="center"/>
            <w:hideMark/>
          </w:tcPr>
          <w:p w14:paraId="646220C9"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Воспитатель</w:t>
            </w:r>
          </w:p>
        </w:tc>
        <w:tc>
          <w:tcPr>
            <w:tcW w:w="783" w:type="dxa"/>
            <w:gridSpan w:val="2"/>
            <w:vAlign w:val="center"/>
          </w:tcPr>
          <w:p w14:paraId="2390B808"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tc>
      </w:tr>
      <w:tr w:rsidR="00420877" w:rsidRPr="00A23C27" w14:paraId="30BE1A4C" w14:textId="77777777" w:rsidTr="009079A6">
        <w:trPr>
          <w:trHeight w:val="57"/>
          <w:jc w:val="center"/>
        </w:trPr>
        <w:tc>
          <w:tcPr>
            <w:tcW w:w="573" w:type="dxa"/>
            <w:gridSpan w:val="2"/>
            <w:vAlign w:val="center"/>
            <w:hideMark/>
          </w:tcPr>
          <w:p w14:paraId="0DC71021"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3</w:t>
            </w:r>
          </w:p>
        </w:tc>
        <w:tc>
          <w:tcPr>
            <w:tcW w:w="2538" w:type="dxa"/>
            <w:vAlign w:val="center"/>
            <w:hideMark/>
          </w:tcPr>
          <w:p w14:paraId="28C26C40"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Игры – тренинги на от реагирование отрицательных эмоций, агрессивных состояний</w:t>
            </w:r>
          </w:p>
        </w:tc>
        <w:tc>
          <w:tcPr>
            <w:tcW w:w="4363" w:type="dxa"/>
            <w:gridSpan w:val="13"/>
            <w:vAlign w:val="center"/>
            <w:hideMark/>
          </w:tcPr>
          <w:p w14:paraId="45BFAED0"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tc>
        <w:tc>
          <w:tcPr>
            <w:tcW w:w="1060" w:type="dxa"/>
            <w:gridSpan w:val="2"/>
            <w:vAlign w:val="center"/>
            <w:hideMark/>
          </w:tcPr>
          <w:p w14:paraId="65A23A0D"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Ежедневно</w:t>
            </w:r>
          </w:p>
        </w:tc>
        <w:tc>
          <w:tcPr>
            <w:tcW w:w="1511" w:type="dxa"/>
            <w:gridSpan w:val="2"/>
            <w:vAlign w:val="center"/>
            <w:hideMark/>
          </w:tcPr>
          <w:p w14:paraId="1B99F26C"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w:t>
            </w:r>
          </w:p>
        </w:tc>
        <w:tc>
          <w:tcPr>
            <w:tcW w:w="783" w:type="dxa"/>
            <w:gridSpan w:val="2"/>
            <w:vAlign w:val="center"/>
          </w:tcPr>
          <w:p w14:paraId="7BF5C9B6"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p w14:paraId="1F4838F7" w14:textId="77777777" w:rsidR="00420877" w:rsidRPr="00A23C27" w:rsidRDefault="00420877" w:rsidP="009079A6">
            <w:pPr>
              <w:widowControl/>
              <w:autoSpaceDE/>
              <w:autoSpaceDN/>
              <w:jc w:val="center"/>
              <w:rPr>
                <w:sz w:val="16"/>
                <w:szCs w:val="16"/>
                <w:lang w:eastAsia="ru-RU"/>
              </w:rPr>
            </w:pPr>
          </w:p>
        </w:tc>
      </w:tr>
      <w:tr w:rsidR="00420877" w:rsidRPr="00A23C27" w14:paraId="3C88E6D6" w14:textId="77777777" w:rsidTr="009079A6">
        <w:trPr>
          <w:trHeight w:val="57"/>
          <w:jc w:val="center"/>
        </w:trPr>
        <w:tc>
          <w:tcPr>
            <w:tcW w:w="573" w:type="dxa"/>
            <w:gridSpan w:val="2"/>
            <w:vAlign w:val="center"/>
            <w:hideMark/>
          </w:tcPr>
          <w:p w14:paraId="0803A2CA"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4</w:t>
            </w:r>
          </w:p>
        </w:tc>
        <w:tc>
          <w:tcPr>
            <w:tcW w:w="2538" w:type="dxa"/>
            <w:vAlign w:val="center"/>
            <w:hideMark/>
          </w:tcPr>
          <w:p w14:paraId="0E88D64F"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Сказкотерапия (чтение и разбор сказок) и смехотерапия</w:t>
            </w:r>
          </w:p>
          <w:p w14:paraId="32924DA5" w14:textId="77777777" w:rsidR="00420877" w:rsidRPr="00A23C27" w:rsidRDefault="00420877" w:rsidP="009079A6">
            <w:pPr>
              <w:widowControl/>
              <w:autoSpaceDE/>
              <w:autoSpaceDN/>
              <w:jc w:val="center"/>
              <w:rPr>
                <w:sz w:val="16"/>
                <w:szCs w:val="16"/>
                <w:lang w:eastAsia="ru-RU"/>
              </w:rPr>
            </w:pPr>
          </w:p>
        </w:tc>
        <w:tc>
          <w:tcPr>
            <w:tcW w:w="4363" w:type="dxa"/>
            <w:gridSpan w:val="13"/>
            <w:vAlign w:val="center"/>
            <w:hideMark/>
          </w:tcPr>
          <w:p w14:paraId="31B98E94"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tc>
        <w:tc>
          <w:tcPr>
            <w:tcW w:w="1060" w:type="dxa"/>
            <w:gridSpan w:val="2"/>
            <w:vAlign w:val="center"/>
            <w:hideMark/>
          </w:tcPr>
          <w:p w14:paraId="369FA33A"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Ежедневно</w:t>
            </w:r>
          </w:p>
        </w:tc>
        <w:tc>
          <w:tcPr>
            <w:tcW w:w="1511" w:type="dxa"/>
            <w:gridSpan w:val="2"/>
            <w:vAlign w:val="center"/>
            <w:hideMark/>
          </w:tcPr>
          <w:p w14:paraId="2545AB48"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Воспитатель, педагог-психолог</w:t>
            </w:r>
          </w:p>
        </w:tc>
        <w:tc>
          <w:tcPr>
            <w:tcW w:w="783" w:type="dxa"/>
            <w:gridSpan w:val="2"/>
            <w:vAlign w:val="center"/>
          </w:tcPr>
          <w:p w14:paraId="7CC8C05F"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tc>
      </w:tr>
      <w:tr w:rsidR="00420877" w:rsidRPr="00A23C27" w14:paraId="57312B5A" w14:textId="77777777" w:rsidTr="009079A6">
        <w:trPr>
          <w:trHeight w:val="57"/>
          <w:jc w:val="center"/>
        </w:trPr>
        <w:tc>
          <w:tcPr>
            <w:tcW w:w="10828" w:type="dxa"/>
            <w:gridSpan w:val="22"/>
            <w:shd w:val="clear" w:color="auto" w:fill="FFFFFF"/>
            <w:tcMar>
              <w:top w:w="0" w:type="dxa"/>
              <w:left w:w="40" w:type="dxa"/>
              <w:bottom w:w="0" w:type="dxa"/>
              <w:right w:w="40" w:type="dxa"/>
            </w:tcMar>
            <w:vAlign w:val="center"/>
            <w:hideMark/>
          </w:tcPr>
          <w:p w14:paraId="6B0C6FFD" w14:textId="77777777" w:rsidR="00420877" w:rsidRPr="00A23C27" w:rsidRDefault="00420877" w:rsidP="009079A6">
            <w:pPr>
              <w:widowControl/>
              <w:shd w:val="clear" w:color="auto" w:fill="FFFFFF"/>
              <w:autoSpaceDE/>
              <w:autoSpaceDN/>
              <w:jc w:val="center"/>
              <w:rPr>
                <w:b/>
                <w:bCs/>
                <w:sz w:val="16"/>
                <w:szCs w:val="16"/>
                <w:lang w:eastAsia="ru-RU"/>
              </w:rPr>
            </w:pPr>
            <w:r w:rsidRPr="00A23C27">
              <w:rPr>
                <w:b/>
                <w:sz w:val="16"/>
                <w:szCs w:val="16"/>
                <w:lang w:eastAsia="ru-RU"/>
              </w:rPr>
              <w:t xml:space="preserve">7. </w:t>
            </w:r>
            <w:r w:rsidRPr="00A23C27">
              <w:rPr>
                <w:b/>
                <w:bCs/>
                <w:spacing w:val="10"/>
                <w:sz w:val="16"/>
                <w:szCs w:val="16"/>
                <w:lang w:eastAsia="ru-RU"/>
              </w:rPr>
              <w:t xml:space="preserve">  ЛЕЧЕБНО - ПРОФИЛАКТИЧЕСКИЕ МЕРОПРИЯТИЯ</w:t>
            </w:r>
          </w:p>
        </w:tc>
      </w:tr>
      <w:tr w:rsidR="00420877" w:rsidRPr="00A23C27" w14:paraId="080CB151" w14:textId="77777777" w:rsidTr="009079A6">
        <w:trPr>
          <w:trHeight w:val="57"/>
          <w:jc w:val="center"/>
        </w:trPr>
        <w:tc>
          <w:tcPr>
            <w:tcW w:w="573" w:type="dxa"/>
            <w:gridSpan w:val="2"/>
            <w:shd w:val="clear" w:color="auto" w:fill="FFFFFF"/>
            <w:tcMar>
              <w:top w:w="0" w:type="dxa"/>
              <w:left w:w="40" w:type="dxa"/>
              <w:bottom w:w="0" w:type="dxa"/>
              <w:right w:w="40" w:type="dxa"/>
            </w:tcMar>
            <w:vAlign w:val="center"/>
            <w:hideMark/>
          </w:tcPr>
          <w:p w14:paraId="14591203" w14:textId="77777777" w:rsidR="00420877" w:rsidRPr="00A23C27" w:rsidRDefault="00420877" w:rsidP="009079A6">
            <w:pPr>
              <w:widowControl/>
              <w:shd w:val="clear" w:color="auto" w:fill="FFFFFF"/>
              <w:autoSpaceDE/>
              <w:autoSpaceDN/>
              <w:jc w:val="center"/>
              <w:rPr>
                <w:sz w:val="16"/>
                <w:szCs w:val="16"/>
                <w:lang w:eastAsia="ru-RU"/>
              </w:rPr>
            </w:pPr>
            <w:r w:rsidRPr="00A23C27">
              <w:rPr>
                <w:sz w:val="16"/>
                <w:szCs w:val="16"/>
                <w:lang w:eastAsia="ru-RU"/>
              </w:rPr>
              <w:t>1.</w:t>
            </w:r>
          </w:p>
        </w:tc>
        <w:tc>
          <w:tcPr>
            <w:tcW w:w="2574" w:type="dxa"/>
            <w:gridSpan w:val="2"/>
            <w:shd w:val="clear" w:color="auto" w:fill="FFFFFF"/>
            <w:tcMar>
              <w:top w:w="0" w:type="dxa"/>
              <w:left w:w="40" w:type="dxa"/>
              <w:bottom w:w="0" w:type="dxa"/>
              <w:right w:w="40" w:type="dxa"/>
            </w:tcMar>
            <w:vAlign w:val="center"/>
            <w:hideMark/>
          </w:tcPr>
          <w:p w14:paraId="3814A94C" w14:textId="77777777" w:rsidR="00420877" w:rsidRPr="00A23C27" w:rsidRDefault="00420877" w:rsidP="009079A6">
            <w:pPr>
              <w:widowControl/>
              <w:shd w:val="clear" w:color="auto" w:fill="FFFFFF"/>
              <w:autoSpaceDE/>
              <w:autoSpaceDN/>
              <w:jc w:val="center"/>
              <w:rPr>
                <w:sz w:val="16"/>
                <w:szCs w:val="16"/>
                <w:lang w:eastAsia="ru-RU"/>
              </w:rPr>
            </w:pPr>
            <w:r w:rsidRPr="00A23C27">
              <w:rPr>
                <w:spacing w:val="-3"/>
                <w:sz w:val="16"/>
                <w:szCs w:val="16"/>
                <w:lang w:eastAsia="ru-RU"/>
              </w:rPr>
              <w:t>Витаминотерапия</w:t>
            </w:r>
          </w:p>
        </w:tc>
        <w:tc>
          <w:tcPr>
            <w:tcW w:w="4296" w:type="dxa"/>
            <w:gridSpan w:val="11"/>
            <w:shd w:val="clear" w:color="auto" w:fill="FFFFFF"/>
            <w:tcMar>
              <w:top w:w="0" w:type="dxa"/>
              <w:left w:w="40" w:type="dxa"/>
              <w:bottom w:w="0" w:type="dxa"/>
              <w:right w:w="40" w:type="dxa"/>
            </w:tcMar>
            <w:vAlign w:val="center"/>
            <w:hideMark/>
          </w:tcPr>
          <w:p w14:paraId="0BAFA8E5" w14:textId="77777777" w:rsidR="00420877" w:rsidRPr="00A23C27" w:rsidRDefault="00420877" w:rsidP="009079A6">
            <w:pPr>
              <w:widowControl/>
              <w:shd w:val="clear" w:color="auto" w:fill="FFFFFF"/>
              <w:autoSpaceDE/>
              <w:autoSpaceDN/>
              <w:jc w:val="center"/>
              <w:rPr>
                <w:sz w:val="16"/>
                <w:szCs w:val="16"/>
                <w:lang w:eastAsia="ru-RU"/>
              </w:rPr>
            </w:pPr>
            <w:r w:rsidRPr="00A23C27">
              <w:rPr>
                <w:spacing w:val="-8"/>
                <w:sz w:val="16"/>
                <w:szCs w:val="16"/>
                <w:lang w:eastAsia="ru-RU"/>
              </w:rPr>
              <w:t xml:space="preserve">Все </w:t>
            </w:r>
            <w:r w:rsidRPr="00A23C27">
              <w:rPr>
                <w:spacing w:val="-6"/>
                <w:sz w:val="16"/>
                <w:szCs w:val="16"/>
                <w:lang w:eastAsia="ru-RU"/>
              </w:rPr>
              <w:t>группы</w:t>
            </w:r>
          </w:p>
        </w:tc>
        <w:tc>
          <w:tcPr>
            <w:tcW w:w="1091" w:type="dxa"/>
            <w:gridSpan w:val="3"/>
            <w:shd w:val="clear" w:color="auto" w:fill="FFFFFF"/>
            <w:tcMar>
              <w:top w:w="0" w:type="dxa"/>
              <w:left w:w="40" w:type="dxa"/>
              <w:bottom w:w="0" w:type="dxa"/>
              <w:right w:w="40" w:type="dxa"/>
            </w:tcMar>
            <w:vAlign w:val="center"/>
            <w:hideMark/>
          </w:tcPr>
          <w:p w14:paraId="6CEF1C53" w14:textId="77777777" w:rsidR="00420877" w:rsidRPr="00A23C27" w:rsidRDefault="00420877" w:rsidP="009079A6">
            <w:pPr>
              <w:widowControl/>
              <w:shd w:val="clear" w:color="auto" w:fill="FFFFFF"/>
              <w:autoSpaceDE/>
              <w:autoSpaceDN/>
              <w:jc w:val="center"/>
              <w:rPr>
                <w:sz w:val="16"/>
                <w:szCs w:val="16"/>
                <w:lang w:eastAsia="ru-RU"/>
              </w:rPr>
            </w:pPr>
            <w:r w:rsidRPr="00A23C27">
              <w:rPr>
                <w:spacing w:val="-1"/>
                <w:sz w:val="16"/>
                <w:szCs w:val="16"/>
                <w:lang w:eastAsia="ru-RU"/>
              </w:rPr>
              <w:t>2 раза в год</w:t>
            </w:r>
          </w:p>
        </w:tc>
        <w:tc>
          <w:tcPr>
            <w:tcW w:w="1511" w:type="dxa"/>
            <w:gridSpan w:val="2"/>
            <w:shd w:val="clear" w:color="auto" w:fill="FFFFFF"/>
            <w:tcMar>
              <w:top w:w="0" w:type="dxa"/>
              <w:left w:w="40" w:type="dxa"/>
              <w:bottom w:w="0" w:type="dxa"/>
              <w:right w:w="40" w:type="dxa"/>
            </w:tcMar>
            <w:vAlign w:val="center"/>
            <w:hideMark/>
          </w:tcPr>
          <w:p w14:paraId="2C1E92C4" w14:textId="77777777" w:rsidR="00420877" w:rsidRPr="00A23C27" w:rsidRDefault="00420877" w:rsidP="009079A6">
            <w:pPr>
              <w:widowControl/>
              <w:shd w:val="clear" w:color="auto" w:fill="FFFFFF"/>
              <w:autoSpaceDE/>
              <w:autoSpaceDN/>
              <w:jc w:val="center"/>
              <w:rPr>
                <w:sz w:val="16"/>
                <w:szCs w:val="16"/>
                <w:lang w:eastAsia="ru-RU"/>
              </w:rPr>
            </w:pPr>
            <w:r w:rsidRPr="00A23C27">
              <w:rPr>
                <w:spacing w:val="-2"/>
                <w:sz w:val="16"/>
                <w:szCs w:val="16"/>
                <w:lang w:eastAsia="ru-RU"/>
              </w:rPr>
              <w:t xml:space="preserve"> медсестра</w:t>
            </w:r>
          </w:p>
        </w:tc>
        <w:tc>
          <w:tcPr>
            <w:tcW w:w="783" w:type="dxa"/>
            <w:gridSpan w:val="2"/>
            <w:shd w:val="clear" w:color="auto" w:fill="FFFFFF"/>
            <w:tcMar>
              <w:top w:w="0" w:type="dxa"/>
              <w:left w:w="40" w:type="dxa"/>
              <w:bottom w:w="0" w:type="dxa"/>
              <w:right w:w="40" w:type="dxa"/>
            </w:tcMar>
            <w:vAlign w:val="center"/>
          </w:tcPr>
          <w:p w14:paraId="2BF1315C"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p w14:paraId="5EFF6D30" w14:textId="77777777" w:rsidR="00420877" w:rsidRPr="00A23C27" w:rsidRDefault="00420877" w:rsidP="009079A6">
            <w:pPr>
              <w:widowControl/>
              <w:shd w:val="clear" w:color="auto" w:fill="FFFFFF"/>
              <w:autoSpaceDE/>
              <w:autoSpaceDN/>
              <w:jc w:val="center"/>
              <w:rPr>
                <w:spacing w:val="-2"/>
                <w:sz w:val="16"/>
                <w:szCs w:val="16"/>
                <w:lang w:eastAsia="ru-RU"/>
              </w:rPr>
            </w:pPr>
          </w:p>
        </w:tc>
      </w:tr>
      <w:tr w:rsidR="00420877" w:rsidRPr="00A23C27" w14:paraId="7ECD181A" w14:textId="77777777" w:rsidTr="009079A6">
        <w:trPr>
          <w:trHeight w:val="57"/>
          <w:jc w:val="center"/>
        </w:trPr>
        <w:tc>
          <w:tcPr>
            <w:tcW w:w="573" w:type="dxa"/>
            <w:gridSpan w:val="2"/>
            <w:shd w:val="clear" w:color="auto" w:fill="FFFFFF"/>
            <w:tcMar>
              <w:top w:w="0" w:type="dxa"/>
              <w:left w:w="40" w:type="dxa"/>
              <w:bottom w:w="0" w:type="dxa"/>
              <w:right w:w="40" w:type="dxa"/>
            </w:tcMar>
            <w:vAlign w:val="center"/>
            <w:hideMark/>
          </w:tcPr>
          <w:p w14:paraId="69FB32F6" w14:textId="77777777" w:rsidR="00420877" w:rsidRPr="00A23C27" w:rsidRDefault="00420877" w:rsidP="009079A6">
            <w:pPr>
              <w:widowControl/>
              <w:shd w:val="clear" w:color="auto" w:fill="FFFFFF"/>
              <w:autoSpaceDE/>
              <w:autoSpaceDN/>
              <w:jc w:val="center"/>
              <w:rPr>
                <w:sz w:val="16"/>
                <w:szCs w:val="16"/>
                <w:lang w:eastAsia="ru-RU"/>
              </w:rPr>
            </w:pPr>
            <w:r w:rsidRPr="00A23C27">
              <w:rPr>
                <w:sz w:val="16"/>
                <w:szCs w:val="16"/>
                <w:lang w:eastAsia="ru-RU"/>
              </w:rPr>
              <w:t>2</w:t>
            </w:r>
          </w:p>
        </w:tc>
        <w:tc>
          <w:tcPr>
            <w:tcW w:w="2574" w:type="dxa"/>
            <w:gridSpan w:val="2"/>
            <w:shd w:val="clear" w:color="auto" w:fill="FFFFFF"/>
            <w:tcMar>
              <w:top w:w="0" w:type="dxa"/>
              <w:left w:w="40" w:type="dxa"/>
              <w:bottom w:w="0" w:type="dxa"/>
              <w:right w:w="40" w:type="dxa"/>
            </w:tcMar>
            <w:vAlign w:val="center"/>
            <w:hideMark/>
          </w:tcPr>
          <w:p w14:paraId="64DEEC98" w14:textId="77777777" w:rsidR="00420877" w:rsidRPr="00A23C27" w:rsidRDefault="00420877" w:rsidP="009079A6">
            <w:pPr>
              <w:widowControl/>
              <w:shd w:val="clear" w:color="auto" w:fill="FFFFFF"/>
              <w:autoSpaceDE/>
              <w:autoSpaceDN/>
              <w:jc w:val="center"/>
              <w:rPr>
                <w:sz w:val="16"/>
                <w:szCs w:val="16"/>
                <w:lang w:eastAsia="ru-RU"/>
              </w:rPr>
            </w:pPr>
            <w:r w:rsidRPr="00A23C27">
              <w:rPr>
                <w:sz w:val="16"/>
                <w:szCs w:val="16"/>
                <w:lang w:eastAsia="ru-RU"/>
              </w:rPr>
              <w:t xml:space="preserve">Профилактика гриппа и </w:t>
            </w:r>
            <w:r w:rsidRPr="00A23C27">
              <w:rPr>
                <w:spacing w:val="-3"/>
                <w:sz w:val="16"/>
                <w:szCs w:val="16"/>
                <w:lang w:eastAsia="ru-RU"/>
              </w:rPr>
              <w:t>простудных заболеваний (режимы проветривания, утренние  фильтры, работа с родителями)</w:t>
            </w:r>
          </w:p>
        </w:tc>
        <w:tc>
          <w:tcPr>
            <w:tcW w:w="4296" w:type="dxa"/>
            <w:gridSpan w:val="11"/>
            <w:shd w:val="clear" w:color="auto" w:fill="FFFFFF"/>
            <w:tcMar>
              <w:top w:w="0" w:type="dxa"/>
              <w:left w:w="40" w:type="dxa"/>
              <w:bottom w:w="0" w:type="dxa"/>
              <w:right w:w="40" w:type="dxa"/>
            </w:tcMar>
            <w:vAlign w:val="center"/>
            <w:hideMark/>
          </w:tcPr>
          <w:p w14:paraId="57276C44" w14:textId="77777777" w:rsidR="00420877" w:rsidRPr="00A23C27" w:rsidRDefault="00420877" w:rsidP="009079A6">
            <w:pPr>
              <w:widowControl/>
              <w:shd w:val="clear" w:color="auto" w:fill="FFFFFF"/>
              <w:autoSpaceDE/>
              <w:autoSpaceDN/>
              <w:jc w:val="center"/>
              <w:rPr>
                <w:sz w:val="16"/>
                <w:szCs w:val="16"/>
                <w:lang w:eastAsia="ru-RU"/>
              </w:rPr>
            </w:pPr>
            <w:r w:rsidRPr="00A23C27">
              <w:rPr>
                <w:spacing w:val="-8"/>
                <w:sz w:val="16"/>
                <w:szCs w:val="16"/>
                <w:lang w:eastAsia="ru-RU"/>
              </w:rPr>
              <w:t xml:space="preserve">Все </w:t>
            </w:r>
            <w:r w:rsidRPr="00A23C27">
              <w:rPr>
                <w:spacing w:val="-6"/>
                <w:sz w:val="16"/>
                <w:szCs w:val="16"/>
                <w:lang w:eastAsia="ru-RU"/>
              </w:rPr>
              <w:t>группы</w:t>
            </w:r>
          </w:p>
        </w:tc>
        <w:tc>
          <w:tcPr>
            <w:tcW w:w="1091" w:type="dxa"/>
            <w:gridSpan w:val="3"/>
            <w:shd w:val="clear" w:color="auto" w:fill="FFFFFF"/>
            <w:tcMar>
              <w:top w:w="0" w:type="dxa"/>
              <w:left w:w="40" w:type="dxa"/>
              <w:bottom w:w="0" w:type="dxa"/>
              <w:right w:w="40" w:type="dxa"/>
            </w:tcMar>
            <w:vAlign w:val="center"/>
            <w:hideMark/>
          </w:tcPr>
          <w:p w14:paraId="1E715FDF" w14:textId="77777777" w:rsidR="00420877" w:rsidRPr="00A23C27" w:rsidRDefault="00420877" w:rsidP="009079A6">
            <w:pPr>
              <w:widowControl/>
              <w:shd w:val="clear" w:color="auto" w:fill="FFFFFF"/>
              <w:autoSpaceDE/>
              <w:autoSpaceDN/>
              <w:jc w:val="center"/>
              <w:rPr>
                <w:spacing w:val="-3"/>
                <w:sz w:val="16"/>
                <w:szCs w:val="16"/>
                <w:lang w:eastAsia="ru-RU"/>
              </w:rPr>
            </w:pPr>
            <w:r w:rsidRPr="00A23C27">
              <w:rPr>
                <w:spacing w:val="-1"/>
                <w:sz w:val="16"/>
                <w:szCs w:val="16"/>
                <w:lang w:eastAsia="ru-RU"/>
              </w:rPr>
              <w:t>В неблагоприят</w:t>
            </w:r>
            <w:r w:rsidRPr="00A23C27">
              <w:rPr>
                <w:spacing w:val="-1"/>
                <w:sz w:val="16"/>
                <w:szCs w:val="16"/>
                <w:lang w:eastAsia="ru-RU"/>
              </w:rPr>
              <w:softHyphen/>
            </w:r>
            <w:r w:rsidRPr="00A23C27">
              <w:rPr>
                <w:spacing w:val="-3"/>
                <w:sz w:val="16"/>
                <w:szCs w:val="16"/>
                <w:lang w:eastAsia="ru-RU"/>
              </w:rPr>
              <w:t>ные периоды</w:t>
            </w:r>
          </w:p>
          <w:p w14:paraId="7E77A874" w14:textId="77777777" w:rsidR="00420877" w:rsidRPr="00A23C27" w:rsidRDefault="00420877" w:rsidP="009079A6">
            <w:pPr>
              <w:widowControl/>
              <w:shd w:val="clear" w:color="auto" w:fill="FFFFFF"/>
              <w:autoSpaceDE/>
              <w:autoSpaceDN/>
              <w:jc w:val="center"/>
              <w:rPr>
                <w:sz w:val="16"/>
                <w:szCs w:val="16"/>
                <w:lang w:eastAsia="ru-RU"/>
              </w:rPr>
            </w:pPr>
            <w:r w:rsidRPr="00A23C27">
              <w:rPr>
                <w:spacing w:val="-3"/>
                <w:sz w:val="16"/>
                <w:szCs w:val="16"/>
                <w:lang w:eastAsia="ru-RU"/>
              </w:rPr>
              <w:t xml:space="preserve"> (осень-весна) воз</w:t>
            </w:r>
            <w:r w:rsidRPr="00A23C27">
              <w:rPr>
                <w:spacing w:val="-1"/>
                <w:sz w:val="16"/>
                <w:szCs w:val="16"/>
                <w:lang w:eastAsia="ru-RU"/>
              </w:rPr>
              <w:t>никновения  ин</w:t>
            </w:r>
            <w:r w:rsidRPr="00A23C27">
              <w:rPr>
                <w:spacing w:val="-3"/>
                <w:sz w:val="16"/>
                <w:szCs w:val="16"/>
                <w:lang w:eastAsia="ru-RU"/>
              </w:rPr>
              <w:t>фекции)</w:t>
            </w:r>
          </w:p>
        </w:tc>
        <w:tc>
          <w:tcPr>
            <w:tcW w:w="1511" w:type="dxa"/>
            <w:gridSpan w:val="2"/>
            <w:shd w:val="clear" w:color="auto" w:fill="FFFFFF"/>
            <w:tcMar>
              <w:top w:w="0" w:type="dxa"/>
              <w:left w:w="40" w:type="dxa"/>
              <w:bottom w:w="0" w:type="dxa"/>
              <w:right w:w="40" w:type="dxa"/>
            </w:tcMar>
            <w:vAlign w:val="center"/>
            <w:hideMark/>
          </w:tcPr>
          <w:p w14:paraId="4F865E0E" w14:textId="77777777" w:rsidR="00420877" w:rsidRPr="00A23C27" w:rsidRDefault="00420877" w:rsidP="009079A6">
            <w:pPr>
              <w:widowControl/>
              <w:shd w:val="clear" w:color="auto" w:fill="FFFFFF"/>
              <w:autoSpaceDE/>
              <w:autoSpaceDN/>
              <w:jc w:val="center"/>
              <w:rPr>
                <w:sz w:val="16"/>
                <w:szCs w:val="16"/>
                <w:lang w:eastAsia="ru-RU"/>
              </w:rPr>
            </w:pPr>
            <w:r w:rsidRPr="00A23C27">
              <w:rPr>
                <w:spacing w:val="-2"/>
                <w:sz w:val="16"/>
                <w:szCs w:val="16"/>
                <w:lang w:eastAsia="ru-RU"/>
              </w:rPr>
              <w:t xml:space="preserve"> медсестра</w:t>
            </w:r>
          </w:p>
        </w:tc>
        <w:tc>
          <w:tcPr>
            <w:tcW w:w="783" w:type="dxa"/>
            <w:gridSpan w:val="2"/>
            <w:shd w:val="clear" w:color="auto" w:fill="FFFFFF"/>
            <w:tcMar>
              <w:top w:w="0" w:type="dxa"/>
              <w:left w:w="40" w:type="dxa"/>
              <w:bottom w:w="0" w:type="dxa"/>
              <w:right w:w="40" w:type="dxa"/>
            </w:tcMar>
            <w:vAlign w:val="center"/>
          </w:tcPr>
          <w:p w14:paraId="70D318EC"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p w14:paraId="6D700DC4" w14:textId="77777777" w:rsidR="00420877" w:rsidRPr="00A23C27" w:rsidRDefault="00420877" w:rsidP="009079A6">
            <w:pPr>
              <w:widowControl/>
              <w:shd w:val="clear" w:color="auto" w:fill="FFFFFF"/>
              <w:autoSpaceDE/>
              <w:autoSpaceDN/>
              <w:jc w:val="center"/>
              <w:rPr>
                <w:spacing w:val="-2"/>
                <w:sz w:val="16"/>
                <w:szCs w:val="16"/>
                <w:lang w:eastAsia="ru-RU"/>
              </w:rPr>
            </w:pPr>
          </w:p>
        </w:tc>
      </w:tr>
      <w:tr w:rsidR="00420877" w:rsidRPr="00A23C27" w14:paraId="35EA2C04" w14:textId="77777777" w:rsidTr="009079A6">
        <w:trPr>
          <w:trHeight w:val="57"/>
          <w:jc w:val="center"/>
        </w:trPr>
        <w:tc>
          <w:tcPr>
            <w:tcW w:w="573" w:type="dxa"/>
            <w:gridSpan w:val="2"/>
            <w:shd w:val="clear" w:color="auto" w:fill="FFFFFF"/>
            <w:tcMar>
              <w:top w:w="0" w:type="dxa"/>
              <w:left w:w="40" w:type="dxa"/>
              <w:bottom w:w="0" w:type="dxa"/>
              <w:right w:w="40" w:type="dxa"/>
            </w:tcMar>
            <w:vAlign w:val="center"/>
            <w:hideMark/>
          </w:tcPr>
          <w:p w14:paraId="1D22A00C"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3</w:t>
            </w:r>
          </w:p>
        </w:tc>
        <w:tc>
          <w:tcPr>
            <w:tcW w:w="2574" w:type="dxa"/>
            <w:gridSpan w:val="2"/>
            <w:shd w:val="clear" w:color="auto" w:fill="FFFFFF"/>
            <w:tcMar>
              <w:top w:w="0" w:type="dxa"/>
              <w:left w:w="40" w:type="dxa"/>
              <w:bottom w:w="0" w:type="dxa"/>
              <w:right w:w="40" w:type="dxa"/>
            </w:tcMar>
            <w:vAlign w:val="center"/>
            <w:hideMark/>
          </w:tcPr>
          <w:p w14:paraId="5462B6E9"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Соблюдение теплового и воздушного режима</w:t>
            </w:r>
          </w:p>
        </w:tc>
        <w:tc>
          <w:tcPr>
            <w:tcW w:w="4296" w:type="dxa"/>
            <w:gridSpan w:val="11"/>
            <w:shd w:val="clear" w:color="auto" w:fill="FFFFFF"/>
            <w:tcMar>
              <w:top w:w="0" w:type="dxa"/>
              <w:left w:w="40" w:type="dxa"/>
              <w:bottom w:w="0" w:type="dxa"/>
              <w:right w:w="40" w:type="dxa"/>
            </w:tcMar>
            <w:vAlign w:val="center"/>
            <w:hideMark/>
          </w:tcPr>
          <w:p w14:paraId="6A0FFE94"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tc>
        <w:tc>
          <w:tcPr>
            <w:tcW w:w="1091" w:type="dxa"/>
            <w:gridSpan w:val="3"/>
            <w:shd w:val="clear" w:color="auto" w:fill="FFFFFF"/>
            <w:tcMar>
              <w:top w:w="0" w:type="dxa"/>
              <w:left w:w="40" w:type="dxa"/>
              <w:bottom w:w="0" w:type="dxa"/>
              <w:right w:w="40" w:type="dxa"/>
            </w:tcMar>
            <w:vAlign w:val="center"/>
            <w:hideMark/>
          </w:tcPr>
          <w:p w14:paraId="02A6703A"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Ежедневно</w:t>
            </w:r>
          </w:p>
        </w:tc>
        <w:tc>
          <w:tcPr>
            <w:tcW w:w="1511" w:type="dxa"/>
            <w:gridSpan w:val="2"/>
            <w:shd w:val="clear" w:color="auto" w:fill="FFFFFF"/>
            <w:tcMar>
              <w:top w:w="0" w:type="dxa"/>
              <w:left w:w="40" w:type="dxa"/>
              <w:bottom w:w="0" w:type="dxa"/>
              <w:right w:w="40" w:type="dxa"/>
            </w:tcMar>
            <w:vAlign w:val="center"/>
            <w:hideMark/>
          </w:tcPr>
          <w:p w14:paraId="462C093B"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Помощники воспитателя</w:t>
            </w:r>
          </w:p>
        </w:tc>
        <w:tc>
          <w:tcPr>
            <w:tcW w:w="783" w:type="dxa"/>
            <w:gridSpan w:val="2"/>
            <w:shd w:val="clear" w:color="auto" w:fill="FFFFFF"/>
            <w:tcMar>
              <w:top w:w="0" w:type="dxa"/>
              <w:left w:w="40" w:type="dxa"/>
              <w:bottom w:w="0" w:type="dxa"/>
              <w:right w:w="40" w:type="dxa"/>
            </w:tcMar>
            <w:vAlign w:val="center"/>
          </w:tcPr>
          <w:p w14:paraId="226B0410"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p w14:paraId="7E87AC4E" w14:textId="77777777" w:rsidR="00420877" w:rsidRPr="00A23C27" w:rsidRDefault="00420877" w:rsidP="009079A6">
            <w:pPr>
              <w:widowControl/>
              <w:autoSpaceDE/>
              <w:autoSpaceDN/>
              <w:jc w:val="center"/>
              <w:rPr>
                <w:sz w:val="16"/>
                <w:szCs w:val="16"/>
                <w:lang w:eastAsia="ru-RU"/>
              </w:rPr>
            </w:pPr>
          </w:p>
        </w:tc>
      </w:tr>
      <w:tr w:rsidR="00420877" w:rsidRPr="00A23C27" w14:paraId="5A4DF90A" w14:textId="77777777" w:rsidTr="009079A6">
        <w:trPr>
          <w:trHeight w:val="57"/>
          <w:jc w:val="center"/>
        </w:trPr>
        <w:tc>
          <w:tcPr>
            <w:tcW w:w="573" w:type="dxa"/>
            <w:gridSpan w:val="2"/>
            <w:shd w:val="clear" w:color="auto" w:fill="FFFFFF"/>
            <w:tcMar>
              <w:top w:w="0" w:type="dxa"/>
              <w:left w:w="40" w:type="dxa"/>
              <w:bottom w:w="0" w:type="dxa"/>
              <w:right w:w="40" w:type="dxa"/>
            </w:tcMar>
            <w:vAlign w:val="center"/>
            <w:hideMark/>
          </w:tcPr>
          <w:p w14:paraId="73A75CB5"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4</w:t>
            </w:r>
          </w:p>
        </w:tc>
        <w:tc>
          <w:tcPr>
            <w:tcW w:w="2574" w:type="dxa"/>
            <w:gridSpan w:val="2"/>
            <w:shd w:val="clear" w:color="auto" w:fill="FFFFFF"/>
            <w:tcMar>
              <w:top w:w="0" w:type="dxa"/>
              <w:left w:w="40" w:type="dxa"/>
              <w:bottom w:w="0" w:type="dxa"/>
              <w:right w:w="40" w:type="dxa"/>
            </w:tcMar>
            <w:vAlign w:val="center"/>
            <w:hideMark/>
          </w:tcPr>
          <w:p w14:paraId="769C81FD"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Витаминизация третьего блюда</w:t>
            </w:r>
          </w:p>
        </w:tc>
        <w:tc>
          <w:tcPr>
            <w:tcW w:w="4296" w:type="dxa"/>
            <w:gridSpan w:val="11"/>
            <w:shd w:val="clear" w:color="auto" w:fill="FFFFFF"/>
            <w:tcMar>
              <w:top w:w="0" w:type="dxa"/>
              <w:left w:w="40" w:type="dxa"/>
              <w:bottom w:w="0" w:type="dxa"/>
              <w:right w:w="40" w:type="dxa"/>
            </w:tcMar>
            <w:vAlign w:val="center"/>
            <w:hideMark/>
          </w:tcPr>
          <w:p w14:paraId="6D33B906"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tc>
        <w:tc>
          <w:tcPr>
            <w:tcW w:w="1091" w:type="dxa"/>
            <w:gridSpan w:val="3"/>
            <w:shd w:val="clear" w:color="auto" w:fill="FFFFFF"/>
            <w:tcMar>
              <w:top w:w="0" w:type="dxa"/>
              <w:left w:w="40" w:type="dxa"/>
              <w:bottom w:w="0" w:type="dxa"/>
              <w:right w:w="40" w:type="dxa"/>
            </w:tcMar>
            <w:vAlign w:val="center"/>
            <w:hideMark/>
          </w:tcPr>
          <w:p w14:paraId="744E0D98"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Ежедневно</w:t>
            </w:r>
          </w:p>
        </w:tc>
        <w:tc>
          <w:tcPr>
            <w:tcW w:w="1511" w:type="dxa"/>
            <w:gridSpan w:val="2"/>
            <w:shd w:val="clear" w:color="auto" w:fill="FFFFFF"/>
            <w:tcMar>
              <w:top w:w="0" w:type="dxa"/>
              <w:left w:w="40" w:type="dxa"/>
              <w:bottom w:w="0" w:type="dxa"/>
              <w:right w:w="40" w:type="dxa"/>
            </w:tcMar>
            <w:vAlign w:val="center"/>
            <w:hideMark/>
          </w:tcPr>
          <w:p w14:paraId="716C6824"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Повара, медсестра</w:t>
            </w:r>
          </w:p>
        </w:tc>
        <w:tc>
          <w:tcPr>
            <w:tcW w:w="783" w:type="dxa"/>
            <w:gridSpan w:val="2"/>
            <w:shd w:val="clear" w:color="auto" w:fill="FFFFFF"/>
            <w:tcMar>
              <w:top w:w="0" w:type="dxa"/>
              <w:left w:w="40" w:type="dxa"/>
              <w:bottom w:w="0" w:type="dxa"/>
              <w:right w:w="40" w:type="dxa"/>
            </w:tcMar>
            <w:vAlign w:val="center"/>
            <w:hideMark/>
          </w:tcPr>
          <w:p w14:paraId="66E42AE1"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tc>
      </w:tr>
      <w:tr w:rsidR="00420877" w:rsidRPr="00A23C27" w14:paraId="3A7D81AC" w14:textId="77777777" w:rsidTr="009079A6">
        <w:trPr>
          <w:trHeight w:val="57"/>
          <w:jc w:val="center"/>
        </w:trPr>
        <w:tc>
          <w:tcPr>
            <w:tcW w:w="573" w:type="dxa"/>
            <w:gridSpan w:val="2"/>
            <w:shd w:val="clear" w:color="auto" w:fill="FFFFFF"/>
            <w:tcMar>
              <w:top w:w="0" w:type="dxa"/>
              <w:left w:w="40" w:type="dxa"/>
              <w:bottom w:w="0" w:type="dxa"/>
              <w:right w:w="40" w:type="dxa"/>
            </w:tcMar>
            <w:vAlign w:val="center"/>
            <w:hideMark/>
          </w:tcPr>
          <w:p w14:paraId="7C57E5C5"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5</w:t>
            </w:r>
          </w:p>
        </w:tc>
        <w:tc>
          <w:tcPr>
            <w:tcW w:w="2574" w:type="dxa"/>
            <w:gridSpan w:val="2"/>
            <w:shd w:val="clear" w:color="auto" w:fill="FFFFFF"/>
            <w:tcMar>
              <w:top w:w="0" w:type="dxa"/>
              <w:left w:w="40" w:type="dxa"/>
              <w:bottom w:w="0" w:type="dxa"/>
              <w:right w:w="40" w:type="dxa"/>
            </w:tcMar>
            <w:vAlign w:val="center"/>
            <w:hideMark/>
          </w:tcPr>
          <w:p w14:paraId="5316C168"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Дыхательная гимнастика в игровой форме</w:t>
            </w:r>
          </w:p>
        </w:tc>
        <w:tc>
          <w:tcPr>
            <w:tcW w:w="4296" w:type="dxa"/>
            <w:gridSpan w:val="11"/>
            <w:shd w:val="clear" w:color="auto" w:fill="FFFFFF"/>
            <w:tcMar>
              <w:top w:w="0" w:type="dxa"/>
              <w:left w:w="40" w:type="dxa"/>
              <w:bottom w:w="0" w:type="dxa"/>
              <w:right w:w="40" w:type="dxa"/>
            </w:tcMar>
            <w:vAlign w:val="center"/>
            <w:hideMark/>
          </w:tcPr>
          <w:p w14:paraId="2B06A2F3"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tc>
        <w:tc>
          <w:tcPr>
            <w:tcW w:w="1091" w:type="dxa"/>
            <w:gridSpan w:val="3"/>
            <w:shd w:val="clear" w:color="auto" w:fill="FFFFFF"/>
            <w:tcMar>
              <w:top w:w="0" w:type="dxa"/>
              <w:left w:w="40" w:type="dxa"/>
              <w:bottom w:w="0" w:type="dxa"/>
              <w:right w:w="40" w:type="dxa"/>
            </w:tcMar>
            <w:vAlign w:val="center"/>
            <w:hideMark/>
          </w:tcPr>
          <w:p w14:paraId="38A61AE5"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3 раза в день во время утренней гимнастики, на, физкультурных занятиях, после дневного сна</w:t>
            </w:r>
          </w:p>
        </w:tc>
        <w:tc>
          <w:tcPr>
            <w:tcW w:w="1511" w:type="dxa"/>
            <w:gridSpan w:val="2"/>
            <w:shd w:val="clear" w:color="auto" w:fill="FFFFFF"/>
            <w:tcMar>
              <w:top w:w="0" w:type="dxa"/>
              <w:left w:w="40" w:type="dxa"/>
              <w:bottom w:w="0" w:type="dxa"/>
              <w:right w:w="40" w:type="dxa"/>
            </w:tcMar>
            <w:vAlign w:val="center"/>
            <w:hideMark/>
          </w:tcPr>
          <w:p w14:paraId="57629C21"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Гайнуллина Н.В.,</w:t>
            </w:r>
          </w:p>
          <w:p w14:paraId="7D0C8F20"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Инструктор по ФК воспитатели</w:t>
            </w:r>
          </w:p>
        </w:tc>
        <w:tc>
          <w:tcPr>
            <w:tcW w:w="783" w:type="dxa"/>
            <w:gridSpan w:val="2"/>
            <w:shd w:val="clear" w:color="auto" w:fill="FFFFFF"/>
            <w:tcMar>
              <w:top w:w="0" w:type="dxa"/>
              <w:left w:w="40" w:type="dxa"/>
              <w:bottom w:w="0" w:type="dxa"/>
              <w:right w:w="40" w:type="dxa"/>
            </w:tcMar>
            <w:vAlign w:val="center"/>
          </w:tcPr>
          <w:p w14:paraId="65DBC977"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p w14:paraId="3BCCCA66" w14:textId="77777777" w:rsidR="00420877" w:rsidRPr="00A23C27" w:rsidRDefault="00420877" w:rsidP="009079A6">
            <w:pPr>
              <w:widowControl/>
              <w:autoSpaceDE/>
              <w:autoSpaceDN/>
              <w:jc w:val="center"/>
              <w:rPr>
                <w:sz w:val="16"/>
                <w:szCs w:val="16"/>
                <w:lang w:eastAsia="ru-RU"/>
              </w:rPr>
            </w:pPr>
          </w:p>
        </w:tc>
      </w:tr>
      <w:tr w:rsidR="00420877" w:rsidRPr="00A23C27" w14:paraId="735E623C" w14:textId="77777777" w:rsidTr="009079A6">
        <w:trPr>
          <w:trHeight w:val="57"/>
          <w:jc w:val="center"/>
        </w:trPr>
        <w:tc>
          <w:tcPr>
            <w:tcW w:w="573" w:type="dxa"/>
            <w:gridSpan w:val="2"/>
            <w:shd w:val="clear" w:color="auto" w:fill="FFFFFF"/>
            <w:tcMar>
              <w:top w:w="0" w:type="dxa"/>
              <w:left w:w="40" w:type="dxa"/>
              <w:bottom w:w="0" w:type="dxa"/>
              <w:right w:w="40" w:type="dxa"/>
            </w:tcMar>
            <w:vAlign w:val="center"/>
            <w:hideMark/>
          </w:tcPr>
          <w:p w14:paraId="7BE47C6C"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6</w:t>
            </w:r>
          </w:p>
        </w:tc>
        <w:tc>
          <w:tcPr>
            <w:tcW w:w="2574" w:type="dxa"/>
            <w:gridSpan w:val="2"/>
            <w:shd w:val="clear" w:color="auto" w:fill="FFFFFF"/>
            <w:tcMar>
              <w:top w:w="0" w:type="dxa"/>
              <w:left w:w="40" w:type="dxa"/>
              <w:bottom w:w="0" w:type="dxa"/>
              <w:right w:w="40" w:type="dxa"/>
            </w:tcMar>
            <w:vAlign w:val="center"/>
            <w:hideMark/>
          </w:tcPr>
          <w:p w14:paraId="07862C61"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Диагностика состояния здоровья детей</w:t>
            </w:r>
          </w:p>
        </w:tc>
        <w:tc>
          <w:tcPr>
            <w:tcW w:w="4296" w:type="dxa"/>
            <w:gridSpan w:val="11"/>
            <w:shd w:val="clear" w:color="auto" w:fill="FFFFFF"/>
            <w:tcMar>
              <w:top w:w="0" w:type="dxa"/>
              <w:left w:w="40" w:type="dxa"/>
              <w:bottom w:w="0" w:type="dxa"/>
              <w:right w:w="40" w:type="dxa"/>
            </w:tcMar>
            <w:vAlign w:val="center"/>
            <w:hideMark/>
          </w:tcPr>
          <w:p w14:paraId="41614381"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tc>
        <w:tc>
          <w:tcPr>
            <w:tcW w:w="1091" w:type="dxa"/>
            <w:gridSpan w:val="3"/>
            <w:shd w:val="clear" w:color="auto" w:fill="FFFFFF"/>
            <w:tcMar>
              <w:top w:w="0" w:type="dxa"/>
              <w:left w:w="40" w:type="dxa"/>
              <w:bottom w:w="0" w:type="dxa"/>
              <w:right w:w="40" w:type="dxa"/>
            </w:tcMar>
            <w:vAlign w:val="center"/>
            <w:hideMark/>
          </w:tcPr>
          <w:p w14:paraId="4B678387"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Ежеквартально</w:t>
            </w:r>
          </w:p>
        </w:tc>
        <w:tc>
          <w:tcPr>
            <w:tcW w:w="1511" w:type="dxa"/>
            <w:gridSpan w:val="2"/>
            <w:shd w:val="clear" w:color="auto" w:fill="FFFFFF"/>
            <w:tcMar>
              <w:top w:w="0" w:type="dxa"/>
              <w:left w:w="40" w:type="dxa"/>
              <w:bottom w:w="0" w:type="dxa"/>
              <w:right w:w="40" w:type="dxa"/>
            </w:tcMar>
            <w:vAlign w:val="center"/>
            <w:hideMark/>
          </w:tcPr>
          <w:p w14:paraId="5D2DBFD0"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Медперсонал</w:t>
            </w:r>
          </w:p>
        </w:tc>
        <w:tc>
          <w:tcPr>
            <w:tcW w:w="783" w:type="dxa"/>
            <w:gridSpan w:val="2"/>
            <w:shd w:val="clear" w:color="auto" w:fill="FFFFFF"/>
            <w:tcMar>
              <w:top w:w="0" w:type="dxa"/>
              <w:left w:w="40" w:type="dxa"/>
              <w:bottom w:w="0" w:type="dxa"/>
              <w:right w:w="40" w:type="dxa"/>
            </w:tcMar>
            <w:vAlign w:val="center"/>
            <w:hideMark/>
          </w:tcPr>
          <w:p w14:paraId="3F246C60"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tc>
      </w:tr>
      <w:tr w:rsidR="00420877" w:rsidRPr="00A23C27" w14:paraId="13255883" w14:textId="77777777" w:rsidTr="009079A6">
        <w:trPr>
          <w:trHeight w:val="57"/>
          <w:jc w:val="center"/>
        </w:trPr>
        <w:tc>
          <w:tcPr>
            <w:tcW w:w="10828" w:type="dxa"/>
            <w:gridSpan w:val="22"/>
            <w:shd w:val="clear" w:color="auto" w:fill="FFFFFF"/>
            <w:tcMar>
              <w:top w:w="0" w:type="dxa"/>
              <w:left w:w="40" w:type="dxa"/>
              <w:bottom w:w="0" w:type="dxa"/>
              <w:right w:w="40" w:type="dxa"/>
            </w:tcMar>
            <w:vAlign w:val="center"/>
            <w:hideMark/>
          </w:tcPr>
          <w:p w14:paraId="06EB7CF4" w14:textId="77777777" w:rsidR="00420877" w:rsidRPr="00A23C27" w:rsidRDefault="00420877" w:rsidP="009079A6">
            <w:pPr>
              <w:widowControl/>
              <w:shd w:val="clear" w:color="auto" w:fill="FFFFFF"/>
              <w:autoSpaceDE/>
              <w:autoSpaceDN/>
              <w:jc w:val="center"/>
              <w:rPr>
                <w:spacing w:val="-2"/>
                <w:sz w:val="16"/>
                <w:szCs w:val="16"/>
                <w:lang w:eastAsia="ru-RU"/>
              </w:rPr>
            </w:pPr>
            <w:r w:rsidRPr="00A23C27">
              <w:rPr>
                <w:b/>
                <w:sz w:val="16"/>
                <w:szCs w:val="16"/>
                <w:lang w:eastAsia="ru-RU"/>
              </w:rPr>
              <w:t>Профилактика гриппа, ОРВИ, ОРЗ</w:t>
            </w:r>
          </w:p>
        </w:tc>
      </w:tr>
      <w:tr w:rsidR="00420877" w:rsidRPr="00A23C27" w14:paraId="0576EE30" w14:textId="77777777" w:rsidTr="009079A6">
        <w:trPr>
          <w:trHeight w:val="57"/>
          <w:jc w:val="center"/>
        </w:trPr>
        <w:tc>
          <w:tcPr>
            <w:tcW w:w="10828" w:type="dxa"/>
            <w:gridSpan w:val="22"/>
            <w:shd w:val="clear" w:color="auto" w:fill="FFFFFF"/>
            <w:tcMar>
              <w:top w:w="0" w:type="dxa"/>
              <w:left w:w="40" w:type="dxa"/>
              <w:bottom w:w="0" w:type="dxa"/>
              <w:right w:w="40" w:type="dxa"/>
            </w:tcMar>
            <w:vAlign w:val="center"/>
            <w:hideMark/>
          </w:tcPr>
          <w:p w14:paraId="1AC15217" w14:textId="77777777" w:rsidR="00420877" w:rsidRPr="00A23C27" w:rsidRDefault="00420877" w:rsidP="009079A6">
            <w:pPr>
              <w:widowControl/>
              <w:shd w:val="clear" w:color="auto" w:fill="FFFFFF"/>
              <w:autoSpaceDE/>
              <w:autoSpaceDN/>
              <w:jc w:val="center"/>
              <w:rPr>
                <w:spacing w:val="-2"/>
                <w:sz w:val="16"/>
                <w:szCs w:val="16"/>
                <w:lang w:eastAsia="ru-RU"/>
              </w:rPr>
            </w:pPr>
            <w:r w:rsidRPr="00A23C27">
              <w:rPr>
                <w:b/>
                <w:sz w:val="16"/>
                <w:szCs w:val="16"/>
                <w:lang w:eastAsia="ru-RU"/>
              </w:rPr>
              <w:t>Оздоровление фитонцидами</w:t>
            </w:r>
          </w:p>
        </w:tc>
      </w:tr>
      <w:tr w:rsidR="00420877" w:rsidRPr="00A23C27" w14:paraId="14DBB893" w14:textId="77777777" w:rsidTr="009079A6">
        <w:trPr>
          <w:trHeight w:val="57"/>
          <w:jc w:val="center"/>
        </w:trPr>
        <w:tc>
          <w:tcPr>
            <w:tcW w:w="573" w:type="dxa"/>
            <w:gridSpan w:val="2"/>
            <w:shd w:val="clear" w:color="auto" w:fill="FFFFFF"/>
            <w:tcMar>
              <w:top w:w="0" w:type="dxa"/>
              <w:left w:w="40" w:type="dxa"/>
              <w:bottom w:w="0" w:type="dxa"/>
              <w:right w:w="40" w:type="dxa"/>
            </w:tcMar>
            <w:vAlign w:val="center"/>
            <w:hideMark/>
          </w:tcPr>
          <w:p w14:paraId="3E9C52E5"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w:t>
            </w:r>
          </w:p>
        </w:tc>
        <w:tc>
          <w:tcPr>
            <w:tcW w:w="2574" w:type="dxa"/>
            <w:gridSpan w:val="2"/>
            <w:shd w:val="clear" w:color="auto" w:fill="FFFFFF"/>
            <w:tcMar>
              <w:top w:w="0" w:type="dxa"/>
              <w:left w:w="40" w:type="dxa"/>
              <w:bottom w:w="0" w:type="dxa"/>
              <w:right w:w="40" w:type="dxa"/>
            </w:tcMar>
            <w:vAlign w:val="center"/>
            <w:hideMark/>
          </w:tcPr>
          <w:p w14:paraId="0E250285" w14:textId="77777777" w:rsidR="00420877" w:rsidRPr="00A23C27" w:rsidRDefault="00420877" w:rsidP="009079A6">
            <w:pPr>
              <w:widowControl/>
              <w:autoSpaceDE/>
              <w:autoSpaceDN/>
              <w:jc w:val="center"/>
              <w:rPr>
                <w:sz w:val="16"/>
                <w:szCs w:val="16"/>
                <w:lang w:eastAsia="ru-RU"/>
              </w:rPr>
            </w:pPr>
            <w:r w:rsidRPr="00A23C27">
              <w:rPr>
                <w:spacing w:val="-8"/>
                <w:sz w:val="16"/>
                <w:szCs w:val="16"/>
                <w:lang w:eastAsia="ru-RU"/>
              </w:rPr>
              <w:t xml:space="preserve">Фитонцидо--терапия (лук, </w:t>
            </w:r>
            <w:r w:rsidRPr="00A23C27">
              <w:rPr>
                <w:spacing w:val="-7"/>
                <w:sz w:val="16"/>
                <w:szCs w:val="16"/>
                <w:lang w:eastAsia="ru-RU"/>
              </w:rPr>
              <w:t>чеснок)</w:t>
            </w:r>
          </w:p>
        </w:tc>
        <w:tc>
          <w:tcPr>
            <w:tcW w:w="4296" w:type="dxa"/>
            <w:gridSpan w:val="11"/>
            <w:shd w:val="clear" w:color="auto" w:fill="FFFFFF"/>
            <w:tcMar>
              <w:top w:w="0" w:type="dxa"/>
              <w:left w:w="40" w:type="dxa"/>
              <w:bottom w:w="0" w:type="dxa"/>
              <w:right w:w="40" w:type="dxa"/>
            </w:tcMar>
            <w:vAlign w:val="center"/>
            <w:hideMark/>
          </w:tcPr>
          <w:p w14:paraId="3CDE6E4D"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tc>
        <w:tc>
          <w:tcPr>
            <w:tcW w:w="1091" w:type="dxa"/>
            <w:gridSpan w:val="3"/>
            <w:shd w:val="clear" w:color="auto" w:fill="FFFFFF"/>
            <w:tcMar>
              <w:top w:w="0" w:type="dxa"/>
              <w:left w:w="40" w:type="dxa"/>
              <w:bottom w:w="0" w:type="dxa"/>
              <w:right w:w="40" w:type="dxa"/>
            </w:tcMar>
            <w:vAlign w:val="center"/>
            <w:hideMark/>
          </w:tcPr>
          <w:p w14:paraId="3C3A4C7A" w14:textId="77777777" w:rsidR="00420877" w:rsidRPr="00A23C27" w:rsidRDefault="00420877" w:rsidP="009079A6">
            <w:pPr>
              <w:widowControl/>
              <w:autoSpaceDE/>
              <w:autoSpaceDN/>
              <w:jc w:val="center"/>
              <w:rPr>
                <w:sz w:val="16"/>
                <w:szCs w:val="16"/>
                <w:lang w:eastAsia="ru-RU"/>
              </w:rPr>
            </w:pPr>
            <w:r w:rsidRPr="00A23C27">
              <w:rPr>
                <w:spacing w:val="-8"/>
                <w:sz w:val="16"/>
                <w:szCs w:val="16"/>
                <w:lang w:eastAsia="ru-RU"/>
              </w:rPr>
              <w:t xml:space="preserve">Неблагоприятные </w:t>
            </w:r>
            <w:r w:rsidRPr="00A23C27">
              <w:rPr>
                <w:spacing w:val="-6"/>
                <w:sz w:val="16"/>
                <w:szCs w:val="16"/>
                <w:lang w:eastAsia="ru-RU"/>
              </w:rPr>
              <w:t>периоды, эпиде</w:t>
            </w:r>
            <w:r w:rsidRPr="00A23C27">
              <w:rPr>
                <w:spacing w:val="-6"/>
                <w:sz w:val="16"/>
                <w:szCs w:val="16"/>
                <w:lang w:eastAsia="ru-RU"/>
              </w:rPr>
              <w:softHyphen/>
              <w:t>мии, инфекцион</w:t>
            </w:r>
            <w:r w:rsidRPr="00A23C27">
              <w:rPr>
                <w:spacing w:val="-6"/>
                <w:sz w:val="16"/>
                <w:szCs w:val="16"/>
                <w:lang w:eastAsia="ru-RU"/>
              </w:rPr>
              <w:softHyphen/>
            </w:r>
            <w:r w:rsidRPr="00A23C27">
              <w:rPr>
                <w:spacing w:val="-5"/>
                <w:sz w:val="16"/>
                <w:szCs w:val="16"/>
                <w:lang w:eastAsia="ru-RU"/>
              </w:rPr>
              <w:t>ные заболевания</w:t>
            </w:r>
          </w:p>
        </w:tc>
        <w:tc>
          <w:tcPr>
            <w:tcW w:w="1496" w:type="dxa"/>
            <w:shd w:val="clear" w:color="auto" w:fill="FFFFFF"/>
            <w:tcMar>
              <w:top w:w="0" w:type="dxa"/>
              <w:left w:w="40" w:type="dxa"/>
              <w:bottom w:w="0" w:type="dxa"/>
              <w:right w:w="40" w:type="dxa"/>
            </w:tcMar>
            <w:vAlign w:val="center"/>
            <w:hideMark/>
          </w:tcPr>
          <w:p w14:paraId="2394A942"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w:t>
            </w:r>
          </w:p>
        </w:tc>
        <w:tc>
          <w:tcPr>
            <w:tcW w:w="798" w:type="dxa"/>
            <w:gridSpan w:val="3"/>
            <w:shd w:val="clear" w:color="auto" w:fill="FFFFFF"/>
            <w:tcMar>
              <w:top w:w="0" w:type="dxa"/>
              <w:left w:w="40" w:type="dxa"/>
              <w:bottom w:w="0" w:type="dxa"/>
              <w:right w:w="40" w:type="dxa"/>
            </w:tcMar>
            <w:vAlign w:val="center"/>
            <w:hideMark/>
          </w:tcPr>
          <w:p w14:paraId="192E00A7"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С октября   по апрель</w:t>
            </w:r>
          </w:p>
        </w:tc>
      </w:tr>
      <w:tr w:rsidR="00420877" w:rsidRPr="00A23C27" w14:paraId="7D9B5538" w14:textId="77777777" w:rsidTr="009079A6">
        <w:trPr>
          <w:trHeight w:val="57"/>
          <w:jc w:val="center"/>
        </w:trPr>
        <w:tc>
          <w:tcPr>
            <w:tcW w:w="10828" w:type="dxa"/>
            <w:gridSpan w:val="22"/>
            <w:shd w:val="clear" w:color="auto" w:fill="FFFFFF"/>
            <w:tcMar>
              <w:top w:w="0" w:type="dxa"/>
              <w:left w:w="40" w:type="dxa"/>
              <w:bottom w:w="0" w:type="dxa"/>
              <w:right w:w="40" w:type="dxa"/>
            </w:tcMar>
            <w:vAlign w:val="center"/>
            <w:hideMark/>
          </w:tcPr>
          <w:p w14:paraId="4C4491D4" w14:textId="77777777" w:rsidR="00420877" w:rsidRPr="00A23C27" w:rsidRDefault="00420877" w:rsidP="009079A6">
            <w:pPr>
              <w:widowControl/>
              <w:shd w:val="clear" w:color="auto" w:fill="FFFFFF"/>
              <w:autoSpaceDE/>
              <w:autoSpaceDN/>
              <w:jc w:val="center"/>
              <w:rPr>
                <w:spacing w:val="-2"/>
                <w:sz w:val="16"/>
                <w:szCs w:val="16"/>
                <w:lang w:eastAsia="ru-RU"/>
              </w:rPr>
            </w:pPr>
            <w:r w:rsidRPr="00A23C27">
              <w:rPr>
                <w:b/>
                <w:bCs/>
                <w:spacing w:val="1"/>
                <w:sz w:val="16"/>
                <w:szCs w:val="16"/>
                <w:lang w:eastAsia="ru-RU"/>
              </w:rPr>
              <w:t>НЕТРАДИЦИОННЫЕ ФОРМЫ ОЗДОРОВЛЕНИЯ</w:t>
            </w:r>
          </w:p>
        </w:tc>
      </w:tr>
      <w:tr w:rsidR="00420877" w:rsidRPr="00A23C27" w14:paraId="10AFEA96" w14:textId="77777777" w:rsidTr="009079A6">
        <w:trPr>
          <w:trHeight w:val="57"/>
          <w:jc w:val="center"/>
        </w:trPr>
        <w:tc>
          <w:tcPr>
            <w:tcW w:w="573" w:type="dxa"/>
            <w:gridSpan w:val="2"/>
            <w:shd w:val="clear" w:color="auto" w:fill="FFFFFF"/>
            <w:tcMar>
              <w:top w:w="0" w:type="dxa"/>
              <w:left w:w="40" w:type="dxa"/>
              <w:bottom w:w="0" w:type="dxa"/>
              <w:right w:w="40" w:type="dxa"/>
            </w:tcMar>
            <w:vAlign w:val="center"/>
            <w:hideMark/>
          </w:tcPr>
          <w:p w14:paraId="4B213210" w14:textId="77777777" w:rsidR="00420877" w:rsidRPr="00A23C27" w:rsidRDefault="00420877" w:rsidP="009079A6">
            <w:pPr>
              <w:widowControl/>
              <w:shd w:val="clear" w:color="auto" w:fill="FFFFFF"/>
              <w:autoSpaceDE/>
              <w:autoSpaceDN/>
              <w:jc w:val="center"/>
              <w:rPr>
                <w:sz w:val="16"/>
                <w:szCs w:val="16"/>
                <w:lang w:eastAsia="ru-RU"/>
              </w:rPr>
            </w:pPr>
            <w:r w:rsidRPr="00A23C27">
              <w:rPr>
                <w:sz w:val="16"/>
                <w:szCs w:val="16"/>
                <w:lang w:eastAsia="ru-RU"/>
              </w:rPr>
              <w:t>1</w:t>
            </w:r>
          </w:p>
        </w:tc>
        <w:tc>
          <w:tcPr>
            <w:tcW w:w="2574" w:type="dxa"/>
            <w:gridSpan w:val="2"/>
            <w:shd w:val="clear" w:color="auto" w:fill="FFFFFF"/>
            <w:tcMar>
              <w:top w:w="0" w:type="dxa"/>
              <w:left w:w="40" w:type="dxa"/>
              <w:bottom w:w="0" w:type="dxa"/>
              <w:right w:w="40" w:type="dxa"/>
            </w:tcMar>
            <w:hideMark/>
          </w:tcPr>
          <w:p w14:paraId="538A7F3B" w14:textId="77777777" w:rsidR="00420877" w:rsidRPr="00A23C27" w:rsidRDefault="00420877" w:rsidP="009079A6">
            <w:pPr>
              <w:widowControl/>
              <w:autoSpaceDE/>
              <w:autoSpaceDN/>
              <w:jc w:val="center"/>
              <w:rPr>
                <w:b/>
                <w:sz w:val="16"/>
                <w:szCs w:val="16"/>
                <w:lang w:eastAsia="ru-RU"/>
              </w:rPr>
            </w:pPr>
            <w:r w:rsidRPr="00A23C27">
              <w:rPr>
                <w:b/>
                <w:sz w:val="16"/>
                <w:szCs w:val="16"/>
                <w:lang w:eastAsia="ru-RU"/>
              </w:rPr>
              <w:t>Свето и цветотерапия:</w:t>
            </w:r>
          </w:p>
          <w:p w14:paraId="033FD819"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  Обеспечение светового режима</w:t>
            </w:r>
          </w:p>
          <w:p w14:paraId="4351EC82" w14:textId="77777777" w:rsidR="00420877" w:rsidRPr="00A23C27" w:rsidRDefault="00420877" w:rsidP="009079A6">
            <w:pPr>
              <w:widowControl/>
              <w:autoSpaceDE/>
              <w:autoSpaceDN/>
              <w:jc w:val="center"/>
              <w:rPr>
                <w:sz w:val="16"/>
                <w:szCs w:val="16"/>
                <w:lang w:eastAsia="ru-RU"/>
              </w:rPr>
            </w:pPr>
          </w:p>
        </w:tc>
        <w:tc>
          <w:tcPr>
            <w:tcW w:w="4296" w:type="dxa"/>
            <w:gridSpan w:val="11"/>
            <w:shd w:val="clear" w:color="auto" w:fill="FFFFFF"/>
            <w:tcMar>
              <w:top w:w="0" w:type="dxa"/>
              <w:left w:w="40" w:type="dxa"/>
              <w:bottom w:w="0" w:type="dxa"/>
              <w:right w:w="40" w:type="dxa"/>
            </w:tcMar>
            <w:vAlign w:val="center"/>
            <w:hideMark/>
          </w:tcPr>
          <w:p w14:paraId="38EAFE43"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tc>
        <w:tc>
          <w:tcPr>
            <w:tcW w:w="1091" w:type="dxa"/>
            <w:gridSpan w:val="3"/>
            <w:shd w:val="clear" w:color="auto" w:fill="FFFFFF"/>
            <w:tcMar>
              <w:top w:w="0" w:type="dxa"/>
              <w:left w:w="40" w:type="dxa"/>
              <w:bottom w:w="0" w:type="dxa"/>
              <w:right w:w="40" w:type="dxa"/>
            </w:tcMar>
            <w:vAlign w:val="center"/>
            <w:hideMark/>
          </w:tcPr>
          <w:p w14:paraId="2A292250"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Ежедневно</w:t>
            </w:r>
          </w:p>
        </w:tc>
        <w:tc>
          <w:tcPr>
            <w:tcW w:w="1496" w:type="dxa"/>
            <w:shd w:val="clear" w:color="auto" w:fill="FFFFFF"/>
            <w:tcMar>
              <w:top w:w="0" w:type="dxa"/>
              <w:left w:w="40" w:type="dxa"/>
              <w:bottom w:w="0" w:type="dxa"/>
              <w:right w:w="40" w:type="dxa"/>
            </w:tcMar>
            <w:vAlign w:val="center"/>
            <w:hideMark/>
          </w:tcPr>
          <w:p w14:paraId="071625F7"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w:t>
            </w:r>
          </w:p>
        </w:tc>
        <w:tc>
          <w:tcPr>
            <w:tcW w:w="798" w:type="dxa"/>
            <w:gridSpan w:val="3"/>
            <w:shd w:val="clear" w:color="auto" w:fill="FFFFFF"/>
            <w:tcMar>
              <w:top w:w="0" w:type="dxa"/>
              <w:left w:w="40" w:type="dxa"/>
              <w:bottom w:w="0" w:type="dxa"/>
              <w:right w:w="40" w:type="dxa"/>
            </w:tcMar>
            <w:vAlign w:val="center"/>
          </w:tcPr>
          <w:p w14:paraId="77BB3278"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p w14:paraId="638C1935" w14:textId="77777777" w:rsidR="00420877" w:rsidRPr="00A23C27" w:rsidRDefault="00420877" w:rsidP="009079A6">
            <w:pPr>
              <w:widowControl/>
              <w:autoSpaceDE/>
              <w:autoSpaceDN/>
              <w:jc w:val="center"/>
              <w:rPr>
                <w:sz w:val="16"/>
                <w:szCs w:val="16"/>
                <w:lang w:eastAsia="ru-RU"/>
              </w:rPr>
            </w:pPr>
          </w:p>
        </w:tc>
      </w:tr>
      <w:tr w:rsidR="00420877" w:rsidRPr="00A23C27" w14:paraId="4B03419F" w14:textId="77777777" w:rsidTr="009079A6">
        <w:trPr>
          <w:trHeight w:val="57"/>
          <w:jc w:val="center"/>
        </w:trPr>
        <w:tc>
          <w:tcPr>
            <w:tcW w:w="573" w:type="dxa"/>
            <w:gridSpan w:val="2"/>
            <w:shd w:val="clear" w:color="auto" w:fill="FFFFFF"/>
            <w:tcMar>
              <w:top w:w="0" w:type="dxa"/>
              <w:left w:w="40" w:type="dxa"/>
              <w:bottom w:w="0" w:type="dxa"/>
              <w:right w:w="40" w:type="dxa"/>
            </w:tcMar>
            <w:vAlign w:val="center"/>
            <w:hideMark/>
          </w:tcPr>
          <w:p w14:paraId="47C73849" w14:textId="77777777" w:rsidR="00420877" w:rsidRPr="00A23C27" w:rsidRDefault="00420877" w:rsidP="009079A6">
            <w:pPr>
              <w:widowControl/>
              <w:shd w:val="clear" w:color="auto" w:fill="FFFFFF"/>
              <w:autoSpaceDE/>
              <w:autoSpaceDN/>
              <w:jc w:val="center"/>
              <w:rPr>
                <w:sz w:val="16"/>
                <w:szCs w:val="16"/>
                <w:lang w:eastAsia="ru-RU"/>
              </w:rPr>
            </w:pPr>
            <w:r w:rsidRPr="00A23C27">
              <w:rPr>
                <w:sz w:val="16"/>
                <w:szCs w:val="16"/>
                <w:lang w:eastAsia="ru-RU"/>
              </w:rPr>
              <w:t>2</w:t>
            </w:r>
          </w:p>
        </w:tc>
        <w:tc>
          <w:tcPr>
            <w:tcW w:w="2574" w:type="dxa"/>
            <w:gridSpan w:val="2"/>
            <w:shd w:val="clear" w:color="auto" w:fill="FFFFFF"/>
            <w:tcMar>
              <w:top w:w="0" w:type="dxa"/>
              <w:left w:w="40" w:type="dxa"/>
              <w:bottom w:w="0" w:type="dxa"/>
              <w:right w:w="40" w:type="dxa"/>
            </w:tcMar>
            <w:hideMark/>
          </w:tcPr>
          <w:p w14:paraId="40C72069" w14:textId="77777777" w:rsidR="00420877" w:rsidRPr="00A23C27" w:rsidRDefault="00420877" w:rsidP="009079A6">
            <w:pPr>
              <w:widowControl/>
              <w:autoSpaceDE/>
              <w:autoSpaceDN/>
              <w:jc w:val="center"/>
              <w:rPr>
                <w:b/>
                <w:sz w:val="16"/>
                <w:szCs w:val="16"/>
                <w:lang w:eastAsia="ru-RU"/>
              </w:rPr>
            </w:pPr>
            <w:r w:rsidRPr="00A23C27">
              <w:rPr>
                <w:b/>
                <w:sz w:val="16"/>
                <w:szCs w:val="16"/>
                <w:lang w:eastAsia="ru-RU"/>
              </w:rPr>
              <w:t>Музыкальная терапия</w:t>
            </w:r>
          </w:p>
          <w:p w14:paraId="32333875"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  Музыкальное сопровождение режимных моментов</w:t>
            </w:r>
          </w:p>
          <w:p w14:paraId="7209B1F3"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lastRenderedPageBreak/>
              <w:t xml:space="preserve">-  Музыкальное сопровождение организованной образовательной деятельности    </w:t>
            </w:r>
          </w:p>
          <w:p w14:paraId="78FCA21F"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 xml:space="preserve">-  Музыкальная и театрализованная деятельность </w:t>
            </w:r>
          </w:p>
          <w:p w14:paraId="0EE4805E"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 xml:space="preserve">-  Музыкальное сопровождение утренней гимнастики, гимнастики после сна, релаксации. </w:t>
            </w:r>
          </w:p>
        </w:tc>
        <w:tc>
          <w:tcPr>
            <w:tcW w:w="4296" w:type="dxa"/>
            <w:gridSpan w:val="11"/>
            <w:shd w:val="clear" w:color="auto" w:fill="FFFFFF"/>
            <w:tcMar>
              <w:top w:w="0" w:type="dxa"/>
              <w:left w:w="40" w:type="dxa"/>
              <w:bottom w:w="0" w:type="dxa"/>
              <w:right w:w="40" w:type="dxa"/>
            </w:tcMar>
            <w:vAlign w:val="center"/>
            <w:hideMark/>
          </w:tcPr>
          <w:p w14:paraId="6F1D486C"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lastRenderedPageBreak/>
              <w:t>Все группы</w:t>
            </w:r>
          </w:p>
          <w:p w14:paraId="517052DE" w14:textId="77777777" w:rsidR="00420877" w:rsidRPr="00A23C27" w:rsidRDefault="00420877" w:rsidP="009079A6">
            <w:pPr>
              <w:widowControl/>
              <w:autoSpaceDE/>
              <w:autoSpaceDN/>
              <w:jc w:val="both"/>
              <w:rPr>
                <w:sz w:val="16"/>
                <w:szCs w:val="16"/>
                <w:lang w:eastAsia="ru-RU"/>
              </w:rPr>
            </w:pPr>
          </w:p>
          <w:p w14:paraId="5D27DD66" w14:textId="77777777" w:rsidR="00420877" w:rsidRPr="00A23C27" w:rsidRDefault="00420877" w:rsidP="009079A6">
            <w:pPr>
              <w:widowControl/>
              <w:autoSpaceDE/>
              <w:autoSpaceDN/>
              <w:jc w:val="both"/>
              <w:rPr>
                <w:sz w:val="16"/>
                <w:szCs w:val="16"/>
                <w:lang w:eastAsia="ru-RU"/>
              </w:rPr>
            </w:pPr>
          </w:p>
          <w:p w14:paraId="5D656839" w14:textId="77777777" w:rsidR="00420877" w:rsidRPr="00A23C27" w:rsidRDefault="00420877" w:rsidP="009079A6">
            <w:pPr>
              <w:widowControl/>
              <w:autoSpaceDE/>
              <w:autoSpaceDN/>
              <w:jc w:val="both"/>
              <w:rPr>
                <w:sz w:val="16"/>
                <w:szCs w:val="16"/>
                <w:lang w:eastAsia="ru-RU"/>
              </w:rPr>
            </w:pPr>
          </w:p>
          <w:p w14:paraId="165C2834" w14:textId="77777777" w:rsidR="00420877" w:rsidRPr="00A23C27" w:rsidRDefault="00420877" w:rsidP="009079A6">
            <w:pPr>
              <w:widowControl/>
              <w:autoSpaceDE/>
              <w:autoSpaceDN/>
              <w:jc w:val="both"/>
              <w:rPr>
                <w:sz w:val="16"/>
                <w:szCs w:val="16"/>
                <w:lang w:eastAsia="ru-RU"/>
              </w:rPr>
            </w:pPr>
          </w:p>
          <w:p w14:paraId="687F1008" w14:textId="77777777" w:rsidR="00420877" w:rsidRPr="00A23C27" w:rsidRDefault="00420877" w:rsidP="009079A6">
            <w:pPr>
              <w:widowControl/>
              <w:autoSpaceDE/>
              <w:autoSpaceDN/>
              <w:jc w:val="both"/>
              <w:rPr>
                <w:sz w:val="16"/>
                <w:szCs w:val="16"/>
                <w:lang w:eastAsia="ru-RU"/>
              </w:rPr>
            </w:pPr>
          </w:p>
          <w:p w14:paraId="6D96E523" w14:textId="77777777" w:rsidR="00420877" w:rsidRPr="00A23C27" w:rsidRDefault="00420877" w:rsidP="009079A6">
            <w:pPr>
              <w:widowControl/>
              <w:autoSpaceDE/>
              <w:autoSpaceDN/>
              <w:jc w:val="both"/>
              <w:rPr>
                <w:sz w:val="16"/>
                <w:szCs w:val="16"/>
                <w:lang w:eastAsia="ru-RU"/>
              </w:rPr>
            </w:pPr>
          </w:p>
          <w:p w14:paraId="50E14E93" w14:textId="77777777" w:rsidR="00420877" w:rsidRPr="00A23C27" w:rsidRDefault="00420877" w:rsidP="009079A6">
            <w:pPr>
              <w:widowControl/>
              <w:autoSpaceDE/>
              <w:autoSpaceDN/>
              <w:jc w:val="both"/>
              <w:rPr>
                <w:sz w:val="16"/>
                <w:szCs w:val="16"/>
                <w:lang w:eastAsia="ru-RU"/>
              </w:rPr>
            </w:pPr>
          </w:p>
          <w:p w14:paraId="6E9035BE" w14:textId="77777777" w:rsidR="00420877" w:rsidRPr="00A23C27" w:rsidRDefault="00420877" w:rsidP="009079A6">
            <w:pPr>
              <w:widowControl/>
              <w:autoSpaceDE/>
              <w:autoSpaceDN/>
              <w:jc w:val="both"/>
              <w:rPr>
                <w:sz w:val="16"/>
                <w:szCs w:val="16"/>
                <w:lang w:eastAsia="ru-RU"/>
              </w:rPr>
            </w:pPr>
          </w:p>
          <w:p w14:paraId="2D6A99C9" w14:textId="77777777" w:rsidR="00420877" w:rsidRPr="00A23C27" w:rsidRDefault="00420877" w:rsidP="009079A6">
            <w:pPr>
              <w:widowControl/>
              <w:autoSpaceDE/>
              <w:autoSpaceDN/>
              <w:jc w:val="both"/>
              <w:rPr>
                <w:sz w:val="16"/>
                <w:szCs w:val="16"/>
                <w:lang w:eastAsia="ru-RU"/>
              </w:rPr>
            </w:pPr>
          </w:p>
          <w:p w14:paraId="6D9A6CE3" w14:textId="77777777" w:rsidR="00420877" w:rsidRPr="00A23C27" w:rsidRDefault="00420877" w:rsidP="009079A6">
            <w:pPr>
              <w:widowControl/>
              <w:autoSpaceDE/>
              <w:autoSpaceDN/>
              <w:jc w:val="both"/>
              <w:rPr>
                <w:sz w:val="16"/>
                <w:szCs w:val="16"/>
                <w:lang w:eastAsia="ru-RU"/>
              </w:rPr>
            </w:pPr>
          </w:p>
          <w:p w14:paraId="58503B7F" w14:textId="77777777" w:rsidR="00420877" w:rsidRPr="00A23C27" w:rsidRDefault="00420877" w:rsidP="009079A6">
            <w:pPr>
              <w:widowControl/>
              <w:autoSpaceDE/>
              <w:autoSpaceDN/>
              <w:jc w:val="both"/>
              <w:rPr>
                <w:sz w:val="16"/>
                <w:szCs w:val="16"/>
                <w:lang w:eastAsia="ru-RU"/>
              </w:rPr>
            </w:pPr>
          </w:p>
        </w:tc>
        <w:tc>
          <w:tcPr>
            <w:tcW w:w="1091" w:type="dxa"/>
            <w:gridSpan w:val="3"/>
            <w:shd w:val="clear" w:color="auto" w:fill="FFFFFF"/>
            <w:tcMar>
              <w:top w:w="0" w:type="dxa"/>
              <w:left w:w="40" w:type="dxa"/>
              <w:bottom w:w="0" w:type="dxa"/>
              <w:right w:w="40" w:type="dxa"/>
            </w:tcMar>
            <w:vAlign w:val="center"/>
            <w:hideMark/>
          </w:tcPr>
          <w:p w14:paraId="19075ADE"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lastRenderedPageBreak/>
              <w:t>Ежедневно</w:t>
            </w:r>
          </w:p>
          <w:p w14:paraId="4A35C76C" w14:textId="77777777" w:rsidR="00420877" w:rsidRPr="00A23C27" w:rsidRDefault="00420877" w:rsidP="009079A6">
            <w:pPr>
              <w:widowControl/>
              <w:autoSpaceDE/>
              <w:autoSpaceDN/>
              <w:jc w:val="center"/>
              <w:rPr>
                <w:sz w:val="16"/>
                <w:szCs w:val="16"/>
                <w:lang w:eastAsia="ru-RU"/>
              </w:rPr>
            </w:pPr>
          </w:p>
          <w:p w14:paraId="0C304CBC" w14:textId="77777777" w:rsidR="00420877" w:rsidRPr="00A23C27" w:rsidRDefault="00420877" w:rsidP="009079A6">
            <w:pPr>
              <w:widowControl/>
              <w:autoSpaceDE/>
              <w:autoSpaceDN/>
              <w:jc w:val="center"/>
              <w:rPr>
                <w:sz w:val="16"/>
                <w:szCs w:val="16"/>
                <w:lang w:eastAsia="ru-RU"/>
              </w:rPr>
            </w:pPr>
          </w:p>
          <w:p w14:paraId="33FC7B40" w14:textId="77777777" w:rsidR="00420877" w:rsidRPr="00A23C27" w:rsidRDefault="00420877" w:rsidP="009079A6">
            <w:pPr>
              <w:widowControl/>
              <w:autoSpaceDE/>
              <w:autoSpaceDN/>
              <w:jc w:val="center"/>
              <w:rPr>
                <w:sz w:val="16"/>
                <w:szCs w:val="16"/>
                <w:lang w:eastAsia="ru-RU"/>
              </w:rPr>
            </w:pPr>
          </w:p>
          <w:p w14:paraId="78110D81" w14:textId="77777777" w:rsidR="00420877" w:rsidRPr="00A23C27" w:rsidRDefault="00420877" w:rsidP="009079A6">
            <w:pPr>
              <w:widowControl/>
              <w:autoSpaceDE/>
              <w:autoSpaceDN/>
              <w:jc w:val="center"/>
              <w:rPr>
                <w:sz w:val="16"/>
                <w:szCs w:val="16"/>
                <w:lang w:eastAsia="ru-RU"/>
              </w:rPr>
            </w:pPr>
          </w:p>
          <w:p w14:paraId="4140041A" w14:textId="77777777" w:rsidR="00420877" w:rsidRPr="00A23C27" w:rsidRDefault="00420877" w:rsidP="009079A6">
            <w:pPr>
              <w:widowControl/>
              <w:autoSpaceDE/>
              <w:autoSpaceDN/>
              <w:jc w:val="center"/>
              <w:rPr>
                <w:sz w:val="16"/>
                <w:szCs w:val="16"/>
                <w:lang w:eastAsia="ru-RU"/>
              </w:rPr>
            </w:pPr>
          </w:p>
          <w:p w14:paraId="4FEA2532" w14:textId="77777777" w:rsidR="00420877" w:rsidRPr="00A23C27" w:rsidRDefault="00420877" w:rsidP="009079A6">
            <w:pPr>
              <w:widowControl/>
              <w:autoSpaceDE/>
              <w:autoSpaceDN/>
              <w:jc w:val="center"/>
              <w:rPr>
                <w:sz w:val="16"/>
                <w:szCs w:val="16"/>
                <w:lang w:eastAsia="ru-RU"/>
              </w:rPr>
            </w:pPr>
          </w:p>
          <w:p w14:paraId="64A1E181" w14:textId="77777777" w:rsidR="00420877" w:rsidRPr="00A23C27" w:rsidRDefault="00420877" w:rsidP="009079A6">
            <w:pPr>
              <w:widowControl/>
              <w:autoSpaceDE/>
              <w:autoSpaceDN/>
              <w:jc w:val="center"/>
              <w:rPr>
                <w:sz w:val="16"/>
                <w:szCs w:val="16"/>
                <w:lang w:eastAsia="ru-RU"/>
              </w:rPr>
            </w:pPr>
          </w:p>
          <w:p w14:paraId="3154F2BF" w14:textId="77777777" w:rsidR="00420877" w:rsidRPr="00A23C27" w:rsidRDefault="00420877" w:rsidP="009079A6">
            <w:pPr>
              <w:widowControl/>
              <w:autoSpaceDE/>
              <w:autoSpaceDN/>
              <w:jc w:val="center"/>
              <w:rPr>
                <w:sz w:val="16"/>
                <w:szCs w:val="16"/>
                <w:lang w:eastAsia="ru-RU"/>
              </w:rPr>
            </w:pPr>
          </w:p>
          <w:p w14:paraId="22F15DE8" w14:textId="77777777" w:rsidR="00420877" w:rsidRPr="00A23C27" w:rsidRDefault="00420877" w:rsidP="009079A6">
            <w:pPr>
              <w:widowControl/>
              <w:autoSpaceDE/>
              <w:autoSpaceDN/>
              <w:jc w:val="center"/>
              <w:rPr>
                <w:sz w:val="16"/>
                <w:szCs w:val="16"/>
                <w:lang w:eastAsia="ru-RU"/>
              </w:rPr>
            </w:pPr>
          </w:p>
          <w:p w14:paraId="20AC62ED" w14:textId="77777777" w:rsidR="00420877" w:rsidRPr="00A23C27" w:rsidRDefault="00420877" w:rsidP="009079A6">
            <w:pPr>
              <w:widowControl/>
              <w:autoSpaceDE/>
              <w:autoSpaceDN/>
              <w:jc w:val="center"/>
              <w:rPr>
                <w:sz w:val="16"/>
                <w:szCs w:val="16"/>
                <w:lang w:eastAsia="ru-RU"/>
              </w:rPr>
            </w:pPr>
          </w:p>
          <w:p w14:paraId="105BE92E" w14:textId="77777777" w:rsidR="00420877" w:rsidRPr="00A23C27" w:rsidRDefault="00420877" w:rsidP="009079A6">
            <w:pPr>
              <w:widowControl/>
              <w:autoSpaceDE/>
              <w:autoSpaceDN/>
              <w:jc w:val="center"/>
              <w:rPr>
                <w:sz w:val="16"/>
                <w:szCs w:val="16"/>
                <w:lang w:eastAsia="ru-RU"/>
              </w:rPr>
            </w:pPr>
          </w:p>
        </w:tc>
        <w:tc>
          <w:tcPr>
            <w:tcW w:w="1496" w:type="dxa"/>
            <w:shd w:val="clear" w:color="auto" w:fill="FFFFFF"/>
            <w:tcMar>
              <w:top w:w="0" w:type="dxa"/>
              <w:left w:w="40" w:type="dxa"/>
              <w:bottom w:w="0" w:type="dxa"/>
              <w:right w:w="40" w:type="dxa"/>
            </w:tcMar>
            <w:vAlign w:val="center"/>
            <w:hideMark/>
          </w:tcPr>
          <w:p w14:paraId="310D3D56"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lastRenderedPageBreak/>
              <w:t>Воспитатели,</w:t>
            </w:r>
          </w:p>
          <w:p w14:paraId="63F6EBD9"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узкие специалисты</w:t>
            </w:r>
          </w:p>
        </w:tc>
        <w:tc>
          <w:tcPr>
            <w:tcW w:w="798" w:type="dxa"/>
            <w:gridSpan w:val="3"/>
            <w:shd w:val="clear" w:color="auto" w:fill="FFFFFF"/>
            <w:tcMar>
              <w:top w:w="0" w:type="dxa"/>
              <w:left w:w="40" w:type="dxa"/>
              <w:bottom w:w="0" w:type="dxa"/>
              <w:right w:w="40" w:type="dxa"/>
            </w:tcMar>
            <w:vAlign w:val="center"/>
          </w:tcPr>
          <w:p w14:paraId="12C2DB59"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p w14:paraId="58658DF1" w14:textId="77777777" w:rsidR="00420877" w:rsidRPr="00A23C27" w:rsidRDefault="00420877" w:rsidP="009079A6">
            <w:pPr>
              <w:widowControl/>
              <w:autoSpaceDE/>
              <w:autoSpaceDN/>
              <w:jc w:val="center"/>
              <w:rPr>
                <w:sz w:val="16"/>
                <w:szCs w:val="16"/>
                <w:lang w:eastAsia="ru-RU"/>
              </w:rPr>
            </w:pPr>
          </w:p>
        </w:tc>
      </w:tr>
    </w:tbl>
    <w:p w14:paraId="56F96041" w14:textId="77777777" w:rsidR="00420877" w:rsidRPr="00A23C27" w:rsidRDefault="00420877" w:rsidP="00420877">
      <w:pPr>
        <w:widowControl/>
        <w:autoSpaceDE/>
        <w:autoSpaceDN/>
        <w:ind w:firstLine="709"/>
        <w:jc w:val="both"/>
        <w:rPr>
          <w:b/>
          <w:sz w:val="24"/>
          <w:szCs w:val="24"/>
          <w:lang w:eastAsia="ru-RU"/>
        </w:rPr>
      </w:pPr>
    </w:p>
    <w:p w14:paraId="37EE823E" w14:textId="77777777" w:rsidR="00420877" w:rsidRPr="00A23C27" w:rsidRDefault="00420877" w:rsidP="00420877">
      <w:pPr>
        <w:widowControl/>
        <w:autoSpaceDE/>
        <w:autoSpaceDN/>
        <w:ind w:firstLine="709"/>
        <w:jc w:val="center"/>
        <w:rPr>
          <w:lang w:eastAsia="ru-RU"/>
        </w:rPr>
      </w:pPr>
      <w:r w:rsidRPr="00A23C27">
        <w:rPr>
          <w:b/>
          <w:sz w:val="24"/>
          <w:szCs w:val="24"/>
          <w:lang w:eastAsia="ru-RU"/>
        </w:rPr>
        <w:t>8</w:t>
      </w:r>
      <w:r w:rsidRPr="00A23C27">
        <w:rPr>
          <w:b/>
          <w:lang w:eastAsia="ru-RU"/>
        </w:rPr>
        <w:t>. СИСТЕМА ЗАКАЛИВАЮЩИХ МЕРОПРИЯТИЙ В МБДОУ</w:t>
      </w:r>
    </w:p>
    <w:tbl>
      <w:tblPr>
        <w:tblW w:w="10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973"/>
        <w:gridCol w:w="1985"/>
        <w:gridCol w:w="1441"/>
        <w:gridCol w:w="1320"/>
        <w:gridCol w:w="1431"/>
        <w:gridCol w:w="968"/>
      </w:tblGrid>
      <w:tr w:rsidR="00420877" w:rsidRPr="00A23C27" w14:paraId="39688B35" w14:textId="77777777" w:rsidTr="009079A6">
        <w:trPr>
          <w:trHeight w:val="20"/>
          <w:jc w:val="center"/>
        </w:trPr>
        <w:tc>
          <w:tcPr>
            <w:tcW w:w="10686" w:type="dxa"/>
            <w:gridSpan w:val="7"/>
            <w:tcBorders>
              <w:top w:val="single" w:sz="4" w:space="0" w:color="auto"/>
              <w:left w:val="single" w:sz="4" w:space="0" w:color="auto"/>
              <w:bottom w:val="single" w:sz="4" w:space="0" w:color="auto"/>
              <w:right w:val="single" w:sz="4" w:space="0" w:color="auto"/>
            </w:tcBorders>
            <w:hideMark/>
          </w:tcPr>
          <w:p w14:paraId="54075C30" w14:textId="77777777" w:rsidR="00420877" w:rsidRPr="00A23C27" w:rsidRDefault="00420877" w:rsidP="009079A6">
            <w:pPr>
              <w:widowControl/>
              <w:autoSpaceDE/>
              <w:autoSpaceDN/>
              <w:jc w:val="center"/>
              <w:rPr>
                <w:b/>
                <w:sz w:val="16"/>
                <w:szCs w:val="16"/>
                <w:lang w:eastAsia="ru-RU"/>
              </w:rPr>
            </w:pPr>
            <w:r w:rsidRPr="00A23C27">
              <w:rPr>
                <w:b/>
                <w:sz w:val="16"/>
                <w:szCs w:val="16"/>
                <w:lang w:eastAsia="ru-RU"/>
              </w:rPr>
              <w:t>Воздушные ванны</w:t>
            </w:r>
          </w:p>
        </w:tc>
      </w:tr>
      <w:tr w:rsidR="00420877" w:rsidRPr="00A23C27" w14:paraId="5DA17072" w14:textId="77777777" w:rsidTr="009079A6">
        <w:trPr>
          <w:trHeight w:val="20"/>
          <w:jc w:val="center"/>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7AB14E10"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w:t>
            </w:r>
          </w:p>
        </w:tc>
        <w:tc>
          <w:tcPr>
            <w:tcW w:w="2973" w:type="dxa"/>
            <w:vMerge w:val="restart"/>
            <w:tcBorders>
              <w:top w:val="single" w:sz="4" w:space="0" w:color="auto"/>
              <w:left w:val="single" w:sz="4" w:space="0" w:color="auto"/>
              <w:bottom w:val="single" w:sz="4" w:space="0" w:color="auto"/>
              <w:right w:val="single" w:sz="4" w:space="0" w:color="auto"/>
            </w:tcBorders>
            <w:vAlign w:val="center"/>
          </w:tcPr>
          <w:p w14:paraId="7F0CA588" w14:textId="77777777" w:rsidR="00420877" w:rsidRPr="00A23C27" w:rsidRDefault="00420877" w:rsidP="009079A6">
            <w:pPr>
              <w:widowControl/>
              <w:autoSpaceDE/>
              <w:autoSpaceDN/>
              <w:snapToGrid w:val="0"/>
              <w:jc w:val="center"/>
              <w:rPr>
                <w:sz w:val="16"/>
                <w:szCs w:val="16"/>
                <w:lang w:eastAsia="ru-RU"/>
              </w:rPr>
            </w:pPr>
            <w:r w:rsidRPr="00A23C27">
              <w:rPr>
                <w:sz w:val="16"/>
                <w:szCs w:val="16"/>
                <w:lang w:eastAsia="ru-RU"/>
              </w:rPr>
              <w:t>Воздушно-температурный режим</w:t>
            </w:r>
          </w:p>
        </w:tc>
        <w:tc>
          <w:tcPr>
            <w:tcW w:w="1985" w:type="dxa"/>
            <w:tcBorders>
              <w:top w:val="single" w:sz="4" w:space="0" w:color="auto"/>
              <w:left w:val="single" w:sz="4" w:space="0" w:color="auto"/>
              <w:bottom w:val="single" w:sz="4" w:space="0" w:color="auto"/>
              <w:right w:val="single" w:sz="4" w:space="0" w:color="auto"/>
            </w:tcBorders>
            <w:hideMark/>
          </w:tcPr>
          <w:p w14:paraId="23375E00"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Мл. гр.</w:t>
            </w:r>
          </w:p>
        </w:tc>
        <w:tc>
          <w:tcPr>
            <w:tcW w:w="1441" w:type="dxa"/>
            <w:tcBorders>
              <w:top w:val="single" w:sz="4" w:space="0" w:color="auto"/>
              <w:left w:val="single" w:sz="4" w:space="0" w:color="auto"/>
              <w:bottom w:val="single" w:sz="4" w:space="0" w:color="auto"/>
              <w:right w:val="single" w:sz="4" w:space="0" w:color="auto"/>
            </w:tcBorders>
            <w:hideMark/>
          </w:tcPr>
          <w:p w14:paraId="1E1DE8C3"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Ст. гр</w:t>
            </w:r>
          </w:p>
        </w:tc>
        <w:tc>
          <w:tcPr>
            <w:tcW w:w="1320" w:type="dxa"/>
            <w:vMerge w:val="restart"/>
            <w:tcBorders>
              <w:top w:val="single" w:sz="4" w:space="0" w:color="auto"/>
              <w:left w:val="single" w:sz="4" w:space="0" w:color="auto"/>
              <w:bottom w:val="single" w:sz="4" w:space="0" w:color="auto"/>
              <w:right w:val="single" w:sz="4" w:space="0" w:color="auto"/>
            </w:tcBorders>
            <w:vAlign w:val="center"/>
            <w:hideMark/>
          </w:tcPr>
          <w:p w14:paraId="7C77549B"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Ежедневно</w:t>
            </w:r>
          </w:p>
        </w:tc>
        <w:tc>
          <w:tcPr>
            <w:tcW w:w="1431" w:type="dxa"/>
            <w:vMerge w:val="restart"/>
            <w:tcBorders>
              <w:top w:val="single" w:sz="4" w:space="0" w:color="auto"/>
              <w:left w:val="single" w:sz="4" w:space="0" w:color="auto"/>
              <w:bottom w:val="single" w:sz="4" w:space="0" w:color="auto"/>
              <w:right w:val="single" w:sz="4" w:space="0" w:color="auto"/>
            </w:tcBorders>
            <w:vAlign w:val="center"/>
            <w:hideMark/>
          </w:tcPr>
          <w:p w14:paraId="08F5C15D"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w:t>
            </w:r>
          </w:p>
        </w:tc>
        <w:tc>
          <w:tcPr>
            <w:tcW w:w="968" w:type="dxa"/>
            <w:vMerge w:val="restart"/>
            <w:tcBorders>
              <w:top w:val="single" w:sz="4" w:space="0" w:color="auto"/>
              <w:left w:val="single" w:sz="4" w:space="0" w:color="auto"/>
              <w:bottom w:val="single" w:sz="4" w:space="0" w:color="auto"/>
              <w:right w:val="single" w:sz="4" w:space="0" w:color="auto"/>
            </w:tcBorders>
            <w:vAlign w:val="center"/>
          </w:tcPr>
          <w:p w14:paraId="5707B46C"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tc>
      </w:tr>
      <w:tr w:rsidR="00420877" w:rsidRPr="00A23C27" w14:paraId="3AB0B5E8" w14:textId="77777777" w:rsidTr="009079A6">
        <w:trPr>
          <w:trHeight w:val="20"/>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15639DC2" w14:textId="77777777" w:rsidR="00420877" w:rsidRPr="00A23C27" w:rsidRDefault="00420877" w:rsidP="009079A6">
            <w:pPr>
              <w:widowControl/>
              <w:autoSpaceDE/>
              <w:autoSpaceDN/>
              <w:jc w:val="center"/>
              <w:rPr>
                <w:sz w:val="16"/>
                <w:szCs w:val="16"/>
                <w:lang w:eastAsia="ru-RU"/>
              </w:rPr>
            </w:pPr>
          </w:p>
        </w:tc>
        <w:tc>
          <w:tcPr>
            <w:tcW w:w="2973" w:type="dxa"/>
            <w:vMerge/>
            <w:tcBorders>
              <w:top w:val="single" w:sz="4" w:space="0" w:color="auto"/>
              <w:left w:val="single" w:sz="4" w:space="0" w:color="auto"/>
              <w:bottom w:val="single" w:sz="4" w:space="0" w:color="auto"/>
              <w:right w:val="single" w:sz="4" w:space="0" w:color="auto"/>
            </w:tcBorders>
            <w:vAlign w:val="center"/>
            <w:hideMark/>
          </w:tcPr>
          <w:p w14:paraId="29A7D4E0" w14:textId="77777777" w:rsidR="00420877" w:rsidRPr="00A23C27" w:rsidRDefault="00420877" w:rsidP="009079A6">
            <w:pPr>
              <w:widowControl/>
              <w:autoSpaceDE/>
              <w:autoSpaceDN/>
              <w:jc w:val="both"/>
              <w:rPr>
                <w:b/>
                <w:sz w:val="16"/>
                <w:szCs w:val="16"/>
                <w:lang w:eastAsia="ru-RU"/>
              </w:rPr>
            </w:pPr>
          </w:p>
        </w:tc>
        <w:tc>
          <w:tcPr>
            <w:tcW w:w="1985" w:type="dxa"/>
            <w:tcBorders>
              <w:top w:val="single" w:sz="4" w:space="0" w:color="auto"/>
              <w:left w:val="single" w:sz="4" w:space="0" w:color="auto"/>
              <w:bottom w:val="single" w:sz="4" w:space="0" w:color="auto"/>
              <w:right w:val="single" w:sz="4" w:space="0" w:color="auto"/>
            </w:tcBorders>
          </w:tcPr>
          <w:p w14:paraId="269E4E19" w14:textId="77777777" w:rsidR="00420877" w:rsidRPr="00A23C27" w:rsidRDefault="00420877" w:rsidP="009079A6">
            <w:pPr>
              <w:widowControl/>
              <w:autoSpaceDE/>
              <w:autoSpaceDN/>
              <w:snapToGrid w:val="0"/>
              <w:jc w:val="center"/>
              <w:rPr>
                <w:sz w:val="16"/>
                <w:szCs w:val="16"/>
                <w:lang w:eastAsia="ru-RU"/>
              </w:rPr>
            </w:pPr>
          </w:p>
          <w:p w14:paraId="2226DBD1" w14:textId="77777777" w:rsidR="00420877" w:rsidRPr="00A23C27" w:rsidRDefault="00420877" w:rsidP="009079A6">
            <w:pPr>
              <w:widowControl/>
              <w:autoSpaceDE/>
              <w:autoSpaceDN/>
              <w:snapToGrid w:val="0"/>
              <w:jc w:val="center"/>
              <w:rPr>
                <w:sz w:val="16"/>
                <w:szCs w:val="16"/>
                <w:lang w:eastAsia="ru-RU"/>
              </w:rPr>
            </w:pPr>
            <w:r w:rsidRPr="00A23C27">
              <w:rPr>
                <w:sz w:val="16"/>
                <w:szCs w:val="16"/>
                <w:lang w:eastAsia="ru-RU"/>
              </w:rPr>
              <w:t>21-19</w:t>
            </w:r>
            <w:r w:rsidRPr="00A23C27">
              <w:rPr>
                <w:sz w:val="16"/>
                <w:szCs w:val="16"/>
                <w:lang w:val="en-US" w:eastAsia="ru-RU"/>
              </w:rPr>
              <w:t>°С</w:t>
            </w:r>
          </w:p>
        </w:tc>
        <w:tc>
          <w:tcPr>
            <w:tcW w:w="1441" w:type="dxa"/>
            <w:tcBorders>
              <w:top w:val="single" w:sz="4" w:space="0" w:color="auto"/>
              <w:left w:val="single" w:sz="4" w:space="0" w:color="auto"/>
              <w:bottom w:val="single" w:sz="4" w:space="0" w:color="auto"/>
              <w:right w:val="single" w:sz="4" w:space="0" w:color="auto"/>
            </w:tcBorders>
          </w:tcPr>
          <w:p w14:paraId="47CBA662" w14:textId="77777777" w:rsidR="00420877" w:rsidRPr="00A23C27" w:rsidRDefault="00420877" w:rsidP="009079A6">
            <w:pPr>
              <w:widowControl/>
              <w:autoSpaceDE/>
              <w:autoSpaceDN/>
              <w:snapToGrid w:val="0"/>
              <w:jc w:val="center"/>
              <w:rPr>
                <w:sz w:val="16"/>
                <w:szCs w:val="16"/>
                <w:lang w:eastAsia="ru-RU"/>
              </w:rPr>
            </w:pPr>
          </w:p>
          <w:p w14:paraId="6ABAE60D" w14:textId="77777777" w:rsidR="00420877" w:rsidRPr="00A23C27" w:rsidRDefault="00420877" w:rsidP="009079A6">
            <w:pPr>
              <w:widowControl/>
              <w:autoSpaceDE/>
              <w:autoSpaceDN/>
              <w:snapToGrid w:val="0"/>
              <w:jc w:val="center"/>
              <w:rPr>
                <w:sz w:val="16"/>
                <w:szCs w:val="16"/>
                <w:lang w:eastAsia="ru-RU"/>
              </w:rPr>
            </w:pPr>
            <w:r w:rsidRPr="00A23C27">
              <w:rPr>
                <w:sz w:val="16"/>
                <w:szCs w:val="16"/>
                <w:lang w:eastAsia="ru-RU"/>
              </w:rPr>
              <w:t>18</w:t>
            </w:r>
            <w:r w:rsidRPr="00A23C27">
              <w:rPr>
                <w:sz w:val="16"/>
                <w:szCs w:val="16"/>
                <w:lang w:val="en-US" w:eastAsia="ru-RU"/>
              </w:rPr>
              <w:t>°20С</w:t>
            </w:r>
            <w:r w:rsidRPr="00A23C27">
              <w:rPr>
                <w:sz w:val="16"/>
                <w:szCs w:val="16"/>
                <w:lang w:eastAsia="ru-RU"/>
              </w:rPr>
              <w:t xml:space="preserve"> </w:t>
            </w: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1F186282" w14:textId="77777777" w:rsidR="00420877" w:rsidRPr="00A23C27" w:rsidRDefault="00420877" w:rsidP="009079A6">
            <w:pPr>
              <w:widowControl/>
              <w:autoSpaceDE/>
              <w:autoSpaceDN/>
              <w:jc w:val="center"/>
              <w:rPr>
                <w:sz w:val="16"/>
                <w:szCs w:val="16"/>
                <w:lang w:eastAsia="ru-RU"/>
              </w:rPr>
            </w:pPr>
          </w:p>
        </w:tc>
        <w:tc>
          <w:tcPr>
            <w:tcW w:w="1431" w:type="dxa"/>
            <w:vMerge/>
            <w:tcBorders>
              <w:top w:val="single" w:sz="4" w:space="0" w:color="auto"/>
              <w:left w:val="single" w:sz="4" w:space="0" w:color="auto"/>
              <w:bottom w:val="single" w:sz="4" w:space="0" w:color="auto"/>
              <w:right w:val="single" w:sz="4" w:space="0" w:color="auto"/>
            </w:tcBorders>
            <w:vAlign w:val="center"/>
            <w:hideMark/>
          </w:tcPr>
          <w:p w14:paraId="0587CA48" w14:textId="77777777" w:rsidR="00420877" w:rsidRPr="00A23C27" w:rsidRDefault="00420877" w:rsidP="009079A6">
            <w:pPr>
              <w:widowControl/>
              <w:autoSpaceDE/>
              <w:autoSpaceDN/>
              <w:jc w:val="center"/>
              <w:rPr>
                <w:sz w:val="16"/>
                <w:szCs w:val="16"/>
                <w:lang w:eastAsia="ru-RU"/>
              </w:rPr>
            </w:pPr>
          </w:p>
        </w:tc>
        <w:tc>
          <w:tcPr>
            <w:tcW w:w="968" w:type="dxa"/>
            <w:vMerge/>
            <w:tcBorders>
              <w:top w:val="single" w:sz="4" w:space="0" w:color="auto"/>
              <w:left w:val="single" w:sz="4" w:space="0" w:color="auto"/>
              <w:bottom w:val="single" w:sz="4" w:space="0" w:color="auto"/>
              <w:right w:val="single" w:sz="4" w:space="0" w:color="auto"/>
            </w:tcBorders>
            <w:vAlign w:val="center"/>
            <w:hideMark/>
          </w:tcPr>
          <w:p w14:paraId="4567D059" w14:textId="77777777" w:rsidR="00420877" w:rsidRPr="00A23C27" w:rsidRDefault="00420877" w:rsidP="009079A6">
            <w:pPr>
              <w:widowControl/>
              <w:autoSpaceDE/>
              <w:autoSpaceDN/>
              <w:jc w:val="center"/>
              <w:rPr>
                <w:sz w:val="16"/>
                <w:szCs w:val="16"/>
                <w:lang w:eastAsia="ru-RU"/>
              </w:rPr>
            </w:pPr>
          </w:p>
        </w:tc>
      </w:tr>
      <w:tr w:rsidR="00420877" w:rsidRPr="00A23C27" w14:paraId="083B32E6" w14:textId="77777777" w:rsidTr="009079A6">
        <w:trPr>
          <w:trHeight w:val="2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283F5B60"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2</w:t>
            </w:r>
          </w:p>
        </w:tc>
        <w:tc>
          <w:tcPr>
            <w:tcW w:w="2973" w:type="dxa"/>
            <w:tcBorders>
              <w:top w:val="single" w:sz="4" w:space="0" w:color="auto"/>
              <w:left w:val="single" w:sz="4" w:space="0" w:color="auto"/>
              <w:bottom w:val="single" w:sz="4" w:space="0" w:color="auto"/>
              <w:right w:val="single" w:sz="4" w:space="0" w:color="auto"/>
            </w:tcBorders>
            <w:vAlign w:val="center"/>
          </w:tcPr>
          <w:p w14:paraId="21A14067" w14:textId="77777777" w:rsidR="00420877" w:rsidRPr="00A23C27" w:rsidRDefault="00420877" w:rsidP="009079A6">
            <w:pPr>
              <w:widowControl/>
              <w:autoSpaceDE/>
              <w:autoSpaceDN/>
              <w:snapToGrid w:val="0"/>
              <w:jc w:val="both"/>
              <w:rPr>
                <w:sz w:val="16"/>
                <w:szCs w:val="16"/>
                <w:lang w:eastAsia="ru-RU"/>
              </w:rPr>
            </w:pPr>
            <w:r w:rsidRPr="00A23C27">
              <w:rPr>
                <w:sz w:val="16"/>
                <w:szCs w:val="16"/>
                <w:lang w:eastAsia="ru-RU"/>
              </w:rPr>
              <w:t xml:space="preserve">Проветривание </w:t>
            </w:r>
          </w:p>
          <w:p w14:paraId="423070AE" w14:textId="77777777" w:rsidR="00420877" w:rsidRPr="00A23C27" w:rsidRDefault="00420877" w:rsidP="009079A6">
            <w:pPr>
              <w:widowControl/>
              <w:autoSpaceDE/>
              <w:autoSpaceDN/>
              <w:snapToGrid w:val="0"/>
              <w:jc w:val="both"/>
              <w:rPr>
                <w:sz w:val="16"/>
                <w:szCs w:val="16"/>
                <w:lang w:eastAsia="ru-RU"/>
              </w:rPr>
            </w:pPr>
          </w:p>
          <w:p w14:paraId="575FA511" w14:textId="77777777" w:rsidR="00420877" w:rsidRPr="00A23C27" w:rsidRDefault="00420877" w:rsidP="009079A6">
            <w:pPr>
              <w:tabs>
                <w:tab w:val="left" w:pos="720"/>
              </w:tabs>
              <w:suppressAutoHyphens/>
              <w:autoSpaceDN/>
              <w:jc w:val="both"/>
              <w:rPr>
                <w:sz w:val="16"/>
                <w:szCs w:val="16"/>
                <w:lang w:eastAsia="ru-RU"/>
              </w:rPr>
            </w:pPr>
            <w:r w:rsidRPr="00A23C27">
              <w:rPr>
                <w:sz w:val="16"/>
                <w:szCs w:val="16"/>
                <w:lang w:eastAsia="ru-RU"/>
              </w:rPr>
              <w:t xml:space="preserve">- Одностороннее </w:t>
            </w:r>
          </w:p>
          <w:p w14:paraId="0B4C5F8F" w14:textId="77777777" w:rsidR="00420877" w:rsidRPr="00A23C27" w:rsidRDefault="00420877" w:rsidP="009079A6">
            <w:pPr>
              <w:tabs>
                <w:tab w:val="left" w:pos="720"/>
              </w:tabs>
              <w:suppressAutoHyphens/>
              <w:autoSpaceDN/>
              <w:jc w:val="both"/>
              <w:rPr>
                <w:sz w:val="16"/>
                <w:szCs w:val="16"/>
                <w:lang w:eastAsia="ru-RU"/>
              </w:rPr>
            </w:pPr>
          </w:p>
          <w:p w14:paraId="0BFAB763" w14:textId="77777777" w:rsidR="00420877" w:rsidRPr="00A23C27" w:rsidRDefault="00420877" w:rsidP="009079A6">
            <w:pPr>
              <w:tabs>
                <w:tab w:val="left" w:pos="720"/>
              </w:tabs>
              <w:suppressAutoHyphens/>
              <w:autoSpaceDN/>
              <w:jc w:val="both"/>
              <w:rPr>
                <w:sz w:val="16"/>
                <w:szCs w:val="16"/>
                <w:lang w:eastAsia="ru-RU"/>
              </w:rPr>
            </w:pPr>
            <w:r w:rsidRPr="00A23C27">
              <w:rPr>
                <w:sz w:val="16"/>
                <w:szCs w:val="16"/>
                <w:lang w:eastAsia="ru-RU"/>
              </w:rPr>
              <w:t xml:space="preserve">- Сквозное  </w:t>
            </w:r>
          </w:p>
        </w:tc>
        <w:tc>
          <w:tcPr>
            <w:tcW w:w="3426" w:type="dxa"/>
            <w:gridSpan w:val="2"/>
            <w:tcBorders>
              <w:top w:val="single" w:sz="4" w:space="0" w:color="auto"/>
              <w:left w:val="single" w:sz="4" w:space="0" w:color="auto"/>
              <w:bottom w:val="single" w:sz="4" w:space="0" w:color="auto"/>
              <w:right w:val="single" w:sz="4" w:space="0" w:color="auto"/>
            </w:tcBorders>
            <w:vAlign w:val="center"/>
            <w:hideMark/>
          </w:tcPr>
          <w:p w14:paraId="2C59FA8D" w14:textId="77777777" w:rsidR="00420877" w:rsidRPr="00A23C27" w:rsidRDefault="00420877" w:rsidP="009079A6">
            <w:pPr>
              <w:widowControl/>
              <w:autoSpaceDE/>
              <w:autoSpaceDN/>
              <w:snapToGrid w:val="0"/>
              <w:jc w:val="center"/>
              <w:rPr>
                <w:sz w:val="16"/>
                <w:szCs w:val="16"/>
                <w:lang w:eastAsia="ru-RU"/>
              </w:rPr>
            </w:pPr>
            <w:r w:rsidRPr="00A23C27">
              <w:rPr>
                <w:sz w:val="16"/>
                <w:szCs w:val="16"/>
                <w:lang w:eastAsia="ru-RU"/>
              </w:rPr>
              <w:t>Все группы</w:t>
            </w:r>
          </w:p>
        </w:tc>
        <w:tc>
          <w:tcPr>
            <w:tcW w:w="1320" w:type="dxa"/>
            <w:tcBorders>
              <w:top w:val="single" w:sz="4" w:space="0" w:color="auto"/>
              <w:left w:val="single" w:sz="4" w:space="0" w:color="auto"/>
              <w:bottom w:val="single" w:sz="4" w:space="0" w:color="auto"/>
              <w:right w:val="single" w:sz="4" w:space="0" w:color="auto"/>
            </w:tcBorders>
            <w:vAlign w:val="center"/>
          </w:tcPr>
          <w:p w14:paraId="12EDC5CC" w14:textId="77777777" w:rsidR="00420877" w:rsidRPr="00A23C27" w:rsidRDefault="00420877" w:rsidP="009079A6">
            <w:pPr>
              <w:widowControl/>
              <w:autoSpaceDE/>
              <w:autoSpaceDN/>
              <w:jc w:val="both"/>
              <w:rPr>
                <w:sz w:val="16"/>
                <w:szCs w:val="16"/>
                <w:lang w:eastAsia="ru-RU"/>
              </w:rPr>
            </w:pPr>
            <w:r w:rsidRPr="00A23C27">
              <w:rPr>
                <w:sz w:val="16"/>
                <w:szCs w:val="16"/>
                <w:lang w:eastAsia="ru-RU"/>
              </w:rPr>
              <w:t xml:space="preserve">Постоянно (учитывается </w:t>
            </w:r>
            <w:r w:rsidRPr="00A23C27">
              <w:rPr>
                <w:sz w:val="16"/>
                <w:szCs w:val="16"/>
                <w:lang w:val="en-US" w:eastAsia="ru-RU"/>
              </w:rPr>
              <w:t>t</w:t>
            </w:r>
            <w:r w:rsidRPr="00A23C27">
              <w:rPr>
                <w:sz w:val="16"/>
                <w:szCs w:val="16"/>
                <w:lang w:eastAsia="ru-RU"/>
              </w:rPr>
              <w:t xml:space="preserve"> на улице)</w:t>
            </w:r>
          </w:p>
          <w:p w14:paraId="46C9DD07" w14:textId="77777777" w:rsidR="00420877" w:rsidRPr="00A23C27" w:rsidRDefault="00420877" w:rsidP="009079A6">
            <w:pPr>
              <w:widowControl/>
              <w:autoSpaceDE/>
              <w:autoSpaceDN/>
              <w:jc w:val="center"/>
              <w:rPr>
                <w:b/>
                <w:sz w:val="16"/>
                <w:szCs w:val="16"/>
                <w:lang w:eastAsia="ru-RU"/>
              </w:rPr>
            </w:pPr>
            <w:r w:rsidRPr="00A23C27">
              <w:rPr>
                <w:sz w:val="16"/>
                <w:szCs w:val="16"/>
                <w:lang w:eastAsia="ru-RU"/>
              </w:rPr>
              <w:t>Согласно графику</w:t>
            </w:r>
          </w:p>
        </w:tc>
        <w:tc>
          <w:tcPr>
            <w:tcW w:w="1431" w:type="dxa"/>
            <w:tcBorders>
              <w:top w:val="single" w:sz="4" w:space="0" w:color="auto"/>
              <w:left w:val="single" w:sz="4" w:space="0" w:color="auto"/>
              <w:bottom w:val="single" w:sz="4" w:space="0" w:color="auto"/>
              <w:right w:val="single" w:sz="4" w:space="0" w:color="auto"/>
            </w:tcBorders>
            <w:vAlign w:val="center"/>
            <w:hideMark/>
          </w:tcPr>
          <w:p w14:paraId="49313F0B"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w:t>
            </w:r>
          </w:p>
        </w:tc>
        <w:tc>
          <w:tcPr>
            <w:tcW w:w="968" w:type="dxa"/>
            <w:tcBorders>
              <w:top w:val="single" w:sz="4" w:space="0" w:color="auto"/>
              <w:left w:val="single" w:sz="4" w:space="0" w:color="auto"/>
              <w:bottom w:val="single" w:sz="4" w:space="0" w:color="auto"/>
              <w:right w:val="single" w:sz="4" w:space="0" w:color="auto"/>
            </w:tcBorders>
            <w:vAlign w:val="center"/>
          </w:tcPr>
          <w:p w14:paraId="014C5940"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p w14:paraId="69088DF7" w14:textId="77777777" w:rsidR="00420877" w:rsidRPr="00A23C27" w:rsidRDefault="00420877" w:rsidP="009079A6">
            <w:pPr>
              <w:widowControl/>
              <w:autoSpaceDE/>
              <w:autoSpaceDN/>
              <w:jc w:val="center"/>
              <w:rPr>
                <w:sz w:val="16"/>
                <w:szCs w:val="16"/>
                <w:lang w:eastAsia="ru-RU"/>
              </w:rPr>
            </w:pPr>
          </w:p>
        </w:tc>
      </w:tr>
      <w:tr w:rsidR="00420877" w:rsidRPr="00A23C27" w14:paraId="592BA66D" w14:textId="77777777" w:rsidTr="009079A6">
        <w:trPr>
          <w:trHeight w:val="2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621C4B4A"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3</w:t>
            </w:r>
          </w:p>
        </w:tc>
        <w:tc>
          <w:tcPr>
            <w:tcW w:w="2973" w:type="dxa"/>
            <w:tcBorders>
              <w:top w:val="single" w:sz="4" w:space="0" w:color="auto"/>
              <w:left w:val="single" w:sz="4" w:space="0" w:color="auto"/>
              <w:bottom w:val="single" w:sz="4" w:space="0" w:color="auto"/>
              <w:right w:val="single" w:sz="4" w:space="0" w:color="auto"/>
            </w:tcBorders>
            <w:vAlign w:val="center"/>
            <w:hideMark/>
          </w:tcPr>
          <w:p w14:paraId="72813663" w14:textId="77777777" w:rsidR="00420877" w:rsidRPr="00A23C27" w:rsidRDefault="00420877" w:rsidP="009079A6">
            <w:pPr>
              <w:widowControl/>
              <w:autoSpaceDE/>
              <w:autoSpaceDN/>
              <w:jc w:val="both"/>
              <w:rPr>
                <w:sz w:val="16"/>
                <w:szCs w:val="16"/>
                <w:lang w:eastAsia="ru-RU"/>
              </w:rPr>
            </w:pPr>
            <w:r w:rsidRPr="00A23C27">
              <w:rPr>
                <w:sz w:val="16"/>
                <w:szCs w:val="16"/>
                <w:lang w:eastAsia="ru-RU"/>
              </w:rPr>
              <w:t>Воздушные ванны (облегчённая одежда, одежда соответствует сезону года)</w:t>
            </w:r>
            <w:r w:rsidRPr="00A23C27">
              <w:rPr>
                <w:sz w:val="16"/>
                <w:szCs w:val="16"/>
                <w:lang w:eastAsia="ru-RU"/>
              </w:rPr>
              <w:tab/>
            </w:r>
          </w:p>
        </w:tc>
        <w:tc>
          <w:tcPr>
            <w:tcW w:w="3426" w:type="dxa"/>
            <w:gridSpan w:val="2"/>
            <w:tcBorders>
              <w:top w:val="single" w:sz="4" w:space="0" w:color="auto"/>
              <w:left w:val="single" w:sz="4" w:space="0" w:color="auto"/>
              <w:bottom w:val="single" w:sz="4" w:space="0" w:color="auto"/>
              <w:right w:val="single" w:sz="4" w:space="0" w:color="auto"/>
            </w:tcBorders>
            <w:vAlign w:val="center"/>
            <w:hideMark/>
          </w:tcPr>
          <w:p w14:paraId="6210725E"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tc>
        <w:tc>
          <w:tcPr>
            <w:tcW w:w="1320" w:type="dxa"/>
            <w:tcBorders>
              <w:top w:val="single" w:sz="4" w:space="0" w:color="auto"/>
              <w:left w:val="single" w:sz="4" w:space="0" w:color="auto"/>
              <w:bottom w:val="single" w:sz="4" w:space="0" w:color="auto"/>
              <w:right w:val="single" w:sz="4" w:space="0" w:color="auto"/>
            </w:tcBorders>
            <w:vAlign w:val="center"/>
            <w:hideMark/>
          </w:tcPr>
          <w:p w14:paraId="2C006A79"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Ежедневно</w:t>
            </w:r>
          </w:p>
        </w:tc>
        <w:tc>
          <w:tcPr>
            <w:tcW w:w="1431" w:type="dxa"/>
            <w:tcBorders>
              <w:top w:val="single" w:sz="4" w:space="0" w:color="auto"/>
              <w:left w:val="single" w:sz="4" w:space="0" w:color="auto"/>
              <w:bottom w:val="single" w:sz="4" w:space="0" w:color="auto"/>
              <w:right w:val="single" w:sz="4" w:space="0" w:color="auto"/>
            </w:tcBorders>
            <w:vAlign w:val="center"/>
            <w:hideMark/>
          </w:tcPr>
          <w:p w14:paraId="27017422"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w:t>
            </w:r>
          </w:p>
        </w:tc>
        <w:tc>
          <w:tcPr>
            <w:tcW w:w="968" w:type="dxa"/>
            <w:tcBorders>
              <w:top w:val="single" w:sz="4" w:space="0" w:color="auto"/>
              <w:left w:val="single" w:sz="4" w:space="0" w:color="auto"/>
              <w:bottom w:val="single" w:sz="4" w:space="0" w:color="auto"/>
              <w:right w:val="single" w:sz="4" w:space="0" w:color="auto"/>
            </w:tcBorders>
            <w:vAlign w:val="center"/>
          </w:tcPr>
          <w:p w14:paraId="7DD0FD76"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p w14:paraId="55989226" w14:textId="77777777" w:rsidR="00420877" w:rsidRPr="00A23C27" w:rsidRDefault="00420877" w:rsidP="009079A6">
            <w:pPr>
              <w:widowControl/>
              <w:autoSpaceDE/>
              <w:autoSpaceDN/>
              <w:jc w:val="center"/>
              <w:rPr>
                <w:sz w:val="16"/>
                <w:szCs w:val="16"/>
                <w:lang w:eastAsia="ru-RU"/>
              </w:rPr>
            </w:pPr>
          </w:p>
        </w:tc>
      </w:tr>
      <w:tr w:rsidR="00420877" w:rsidRPr="00A23C27" w14:paraId="5B7F08E3" w14:textId="77777777" w:rsidTr="009079A6">
        <w:trPr>
          <w:trHeight w:val="2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7A9C8FA4"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4</w:t>
            </w:r>
          </w:p>
        </w:tc>
        <w:tc>
          <w:tcPr>
            <w:tcW w:w="2973" w:type="dxa"/>
            <w:tcBorders>
              <w:top w:val="single" w:sz="4" w:space="0" w:color="auto"/>
              <w:left w:val="single" w:sz="4" w:space="0" w:color="auto"/>
              <w:bottom w:val="single" w:sz="4" w:space="0" w:color="auto"/>
              <w:right w:val="single" w:sz="4" w:space="0" w:color="auto"/>
            </w:tcBorders>
            <w:vAlign w:val="center"/>
            <w:hideMark/>
          </w:tcPr>
          <w:p w14:paraId="633F83EE" w14:textId="77777777" w:rsidR="00420877" w:rsidRPr="00A23C27" w:rsidRDefault="00420877" w:rsidP="009079A6">
            <w:pPr>
              <w:widowControl/>
              <w:autoSpaceDE/>
              <w:autoSpaceDN/>
              <w:jc w:val="both"/>
              <w:rPr>
                <w:sz w:val="16"/>
                <w:szCs w:val="16"/>
                <w:lang w:eastAsia="ru-RU"/>
              </w:rPr>
            </w:pPr>
            <w:r w:rsidRPr="00A23C27">
              <w:rPr>
                <w:sz w:val="16"/>
                <w:szCs w:val="16"/>
                <w:lang w:eastAsia="ru-RU"/>
              </w:rPr>
              <w:t>Контрастные воздушные ванны во время гимнастики пробуждения</w:t>
            </w:r>
          </w:p>
          <w:p w14:paraId="16B53D52" w14:textId="77777777" w:rsidR="00420877" w:rsidRPr="00A23C27" w:rsidRDefault="00420877" w:rsidP="009079A6">
            <w:pPr>
              <w:widowControl/>
              <w:autoSpaceDE/>
              <w:autoSpaceDN/>
              <w:jc w:val="both"/>
              <w:rPr>
                <w:sz w:val="16"/>
                <w:szCs w:val="16"/>
                <w:lang w:eastAsia="ru-RU"/>
              </w:rPr>
            </w:pPr>
            <w:r w:rsidRPr="00A23C27">
              <w:rPr>
                <w:sz w:val="16"/>
                <w:szCs w:val="16"/>
                <w:lang w:eastAsia="ru-RU"/>
              </w:rPr>
              <w:t>( переход из спальни в группу)</w:t>
            </w:r>
          </w:p>
        </w:tc>
        <w:tc>
          <w:tcPr>
            <w:tcW w:w="3426" w:type="dxa"/>
            <w:gridSpan w:val="2"/>
            <w:tcBorders>
              <w:top w:val="single" w:sz="4" w:space="0" w:color="auto"/>
              <w:left w:val="single" w:sz="4" w:space="0" w:color="auto"/>
              <w:bottom w:val="single" w:sz="4" w:space="0" w:color="auto"/>
              <w:right w:val="single" w:sz="4" w:space="0" w:color="auto"/>
            </w:tcBorders>
            <w:vAlign w:val="center"/>
            <w:hideMark/>
          </w:tcPr>
          <w:p w14:paraId="41FE2FEE"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tc>
        <w:tc>
          <w:tcPr>
            <w:tcW w:w="1320" w:type="dxa"/>
            <w:tcBorders>
              <w:top w:val="single" w:sz="4" w:space="0" w:color="auto"/>
              <w:left w:val="single" w:sz="4" w:space="0" w:color="auto"/>
              <w:bottom w:val="single" w:sz="4" w:space="0" w:color="auto"/>
              <w:right w:val="single" w:sz="4" w:space="0" w:color="auto"/>
            </w:tcBorders>
            <w:vAlign w:val="center"/>
            <w:hideMark/>
          </w:tcPr>
          <w:p w14:paraId="4F819FB1"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Ежедневно</w:t>
            </w:r>
          </w:p>
        </w:tc>
        <w:tc>
          <w:tcPr>
            <w:tcW w:w="1431" w:type="dxa"/>
            <w:tcBorders>
              <w:top w:val="single" w:sz="4" w:space="0" w:color="auto"/>
              <w:left w:val="single" w:sz="4" w:space="0" w:color="auto"/>
              <w:bottom w:val="single" w:sz="4" w:space="0" w:color="auto"/>
              <w:right w:val="single" w:sz="4" w:space="0" w:color="auto"/>
            </w:tcBorders>
            <w:vAlign w:val="center"/>
            <w:hideMark/>
          </w:tcPr>
          <w:p w14:paraId="3AD82829"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w:t>
            </w:r>
          </w:p>
        </w:tc>
        <w:tc>
          <w:tcPr>
            <w:tcW w:w="968" w:type="dxa"/>
            <w:tcBorders>
              <w:top w:val="single" w:sz="4" w:space="0" w:color="auto"/>
              <w:left w:val="single" w:sz="4" w:space="0" w:color="auto"/>
              <w:bottom w:val="single" w:sz="4" w:space="0" w:color="auto"/>
              <w:right w:val="single" w:sz="4" w:space="0" w:color="auto"/>
            </w:tcBorders>
            <w:vAlign w:val="center"/>
          </w:tcPr>
          <w:p w14:paraId="11898517"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p w14:paraId="63C36ED0" w14:textId="77777777" w:rsidR="00420877" w:rsidRPr="00A23C27" w:rsidRDefault="00420877" w:rsidP="009079A6">
            <w:pPr>
              <w:widowControl/>
              <w:autoSpaceDE/>
              <w:autoSpaceDN/>
              <w:jc w:val="center"/>
              <w:rPr>
                <w:sz w:val="16"/>
                <w:szCs w:val="16"/>
                <w:lang w:eastAsia="ru-RU"/>
              </w:rPr>
            </w:pPr>
          </w:p>
        </w:tc>
      </w:tr>
      <w:tr w:rsidR="00420877" w:rsidRPr="00A23C27" w14:paraId="1E265BD1" w14:textId="77777777" w:rsidTr="009079A6">
        <w:trPr>
          <w:trHeight w:val="2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3384D8D0"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5</w:t>
            </w:r>
          </w:p>
        </w:tc>
        <w:tc>
          <w:tcPr>
            <w:tcW w:w="2973" w:type="dxa"/>
            <w:tcBorders>
              <w:top w:val="single" w:sz="4" w:space="0" w:color="auto"/>
              <w:left w:val="single" w:sz="4" w:space="0" w:color="auto"/>
              <w:bottom w:val="single" w:sz="4" w:space="0" w:color="auto"/>
              <w:right w:val="single" w:sz="4" w:space="0" w:color="auto"/>
            </w:tcBorders>
            <w:vAlign w:val="center"/>
            <w:hideMark/>
          </w:tcPr>
          <w:p w14:paraId="0A7E7011" w14:textId="77777777" w:rsidR="00420877" w:rsidRPr="00A23C27" w:rsidRDefault="00420877" w:rsidP="009079A6">
            <w:pPr>
              <w:widowControl/>
              <w:autoSpaceDE/>
              <w:autoSpaceDN/>
              <w:jc w:val="both"/>
              <w:rPr>
                <w:sz w:val="16"/>
                <w:szCs w:val="16"/>
                <w:lang w:eastAsia="ru-RU"/>
              </w:rPr>
            </w:pPr>
            <w:r w:rsidRPr="00A23C27">
              <w:rPr>
                <w:sz w:val="16"/>
                <w:szCs w:val="16"/>
                <w:lang w:eastAsia="ru-RU"/>
              </w:rPr>
              <w:t>Прием на свежем воздухе</w:t>
            </w:r>
          </w:p>
        </w:tc>
        <w:tc>
          <w:tcPr>
            <w:tcW w:w="3426" w:type="dxa"/>
            <w:gridSpan w:val="2"/>
            <w:tcBorders>
              <w:top w:val="single" w:sz="4" w:space="0" w:color="auto"/>
              <w:left w:val="single" w:sz="4" w:space="0" w:color="auto"/>
              <w:bottom w:val="single" w:sz="4" w:space="0" w:color="auto"/>
              <w:right w:val="single" w:sz="4" w:space="0" w:color="auto"/>
            </w:tcBorders>
            <w:vAlign w:val="center"/>
            <w:hideMark/>
          </w:tcPr>
          <w:p w14:paraId="2F9E011C"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tc>
        <w:tc>
          <w:tcPr>
            <w:tcW w:w="1320" w:type="dxa"/>
            <w:tcBorders>
              <w:top w:val="single" w:sz="4" w:space="0" w:color="auto"/>
              <w:left w:val="single" w:sz="4" w:space="0" w:color="auto"/>
              <w:bottom w:val="single" w:sz="4" w:space="0" w:color="auto"/>
              <w:right w:val="single" w:sz="4" w:space="0" w:color="auto"/>
            </w:tcBorders>
            <w:vAlign w:val="center"/>
            <w:hideMark/>
          </w:tcPr>
          <w:p w14:paraId="5B9D6D35"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Ежедневно     с мая  по сентябрь</w:t>
            </w:r>
          </w:p>
          <w:p w14:paraId="41736285" w14:textId="77777777" w:rsidR="00420877" w:rsidRPr="00A23C27" w:rsidRDefault="00420877" w:rsidP="009079A6">
            <w:pPr>
              <w:widowControl/>
              <w:autoSpaceDE/>
              <w:autoSpaceDN/>
              <w:jc w:val="center"/>
              <w:rPr>
                <w:sz w:val="16"/>
                <w:szCs w:val="16"/>
                <w:lang w:eastAsia="ru-RU"/>
              </w:rPr>
            </w:pPr>
          </w:p>
        </w:tc>
        <w:tc>
          <w:tcPr>
            <w:tcW w:w="1431" w:type="dxa"/>
            <w:tcBorders>
              <w:top w:val="single" w:sz="4" w:space="0" w:color="auto"/>
              <w:left w:val="single" w:sz="4" w:space="0" w:color="auto"/>
              <w:bottom w:val="single" w:sz="4" w:space="0" w:color="auto"/>
              <w:right w:val="single" w:sz="4" w:space="0" w:color="auto"/>
            </w:tcBorders>
            <w:vAlign w:val="center"/>
            <w:hideMark/>
          </w:tcPr>
          <w:p w14:paraId="0297611C"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w:t>
            </w:r>
          </w:p>
        </w:tc>
        <w:tc>
          <w:tcPr>
            <w:tcW w:w="968" w:type="dxa"/>
            <w:tcBorders>
              <w:top w:val="single" w:sz="4" w:space="0" w:color="auto"/>
              <w:left w:val="single" w:sz="4" w:space="0" w:color="auto"/>
              <w:bottom w:val="single" w:sz="4" w:space="0" w:color="auto"/>
              <w:right w:val="single" w:sz="4" w:space="0" w:color="auto"/>
            </w:tcBorders>
            <w:vAlign w:val="center"/>
            <w:hideMark/>
          </w:tcPr>
          <w:p w14:paraId="04752C05"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С мая    по сентябрь</w:t>
            </w:r>
          </w:p>
        </w:tc>
      </w:tr>
      <w:tr w:rsidR="00420877" w:rsidRPr="00A23C27" w14:paraId="57D7CA68" w14:textId="77777777" w:rsidTr="009079A6">
        <w:trPr>
          <w:trHeight w:val="2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409D1A89"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6</w:t>
            </w:r>
          </w:p>
        </w:tc>
        <w:tc>
          <w:tcPr>
            <w:tcW w:w="2973" w:type="dxa"/>
            <w:tcBorders>
              <w:top w:val="single" w:sz="4" w:space="0" w:color="auto"/>
              <w:left w:val="single" w:sz="4" w:space="0" w:color="auto"/>
              <w:bottom w:val="single" w:sz="4" w:space="0" w:color="auto"/>
              <w:right w:val="single" w:sz="4" w:space="0" w:color="auto"/>
            </w:tcBorders>
            <w:vAlign w:val="center"/>
            <w:hideMark/>
          </w:tcPr>
          <w:p w14:paraId="660FDE82" w14:textId="77777777" w:rsidR="00420877" w:rsidRPr="00A23C27" w:rsidRDefault="00420877" w:rsidP="009079A6">
            <w:pPr>
              <w:widowControl/>
              <w:autoSpaceDE/>
              <w:autoSpaceDN/>
              <w:jc w:val="both"/>
              <w:rPr>
                <w:sz w:val="16"/>
                <w:szCs w:val="16"/>
                <w:lang w:eastAsia="ru-RU"/>
              </w:rPr>
            </w:pPr>
            <w:r w:rsidRPr="00A23C27">
              <w:rPr>
                <w:sz w:val="16"/>
                <w:szCs w:val="16"/>
                <w:lang w:eastAsia="ru-RU"/>
              </w:rPr>
              <w:t>Прогулка на свежем воздухе</w:t>
            </w:r>
          </w:p>
        </w:tc>
        <w:tc>
          <w:tcPr>
            <w:tcW w:w="3426" w:type="dxa"/>
            <w:gridSpan w:val="2"/>
            <w:tcBorders>
              <w:top w:val="single" w:sz="4" w:space="0" w:color="auto"/>
              <w:left w:val="single" w:sz="4" w:space="0" w:color="auto"/>
              <w:bottom w:val="single" w:sz="4" w:space="0" w:color="auto"/>
              <w:right w:val="single" w:sz="4" w:space="0" w:color="auto"/>
            </w:tcBorders>
            <w:vAlign w:val="center"/>
            <w:hideMark/>
          </w:tcPr>
          <w:p w14:paraId="09D81691"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tc>
        <w:tc>
          <w:tcPr>
            <w:tcW w:w="1320" w:type="dxa"/>
            <w:tcBorders>
              <w:top w:val="single" w:sz="4" w:space="0" w:color="auto"/>
              <w:left w:val="single" w:sz="4" w:space="0" w:color="auto"/>
              <w:bottom w:val="single" w:sz="4" w:space="0" w:color="auto"/>
              <w:right w:val="single" w:sz="4" w:space="0" w:color="auto"/>
            </w:tcBorders>
            <w:vAlign w:val="center"/>
            <w:hideMark/>
          </w:tcPr>
          <w:p w14:paraId="41E67D63"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Ежедневно 2 раза в день</w:t>
            </w:r>
          </w:p>
        </w:tc>
        <w:tc>
          <w:tcPr>
            <w:tcW w:w="1431" w:type="dxa"/>
            <w:tcBorders>
              <w:top w:val="single" w:sz="4" w:space="0" w:color="auto"/>
              <w:left w:val="single" w:sz="4" w:space="0" w:color="auto"/>
              <w:bottom w:val="single" w:sz="4" w:space="0" w:color="auto"/>
              <w:right w:val="single" w:sz="4" w:space="0" w:color="auto"/>
            </w:tcBorders>
            <w:vAlign w:val="center"/>
            <w:hideMark/>
          </w:tcPr>
          <w:p w14:paraId="42650818"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w:t>
            </w:r>
          </w:p>
        </w:tc>
        <w:tc>
          <w:tcPr>
            <w:tcW w:w="968" w:type="dxa"/>
            <w:tcBorders>
              <w:top w:val="single" w:sz="4" w:space="0" w:color="auto"/>
              <w:left w:val="single" w:sz="4" w:space="0" w:color="auto"/>
              <w:bottom w:val="single" w:sz="4" w:space="0" w:color="auto"/>
              <w:right w:val="single" w:sz="4" w:space="0" w:color="auto"/>
            </w:tcBorders>
            <w:vAlign w:val="center"/>
          </w:tcPr>
          <w:p w14:paraId="38F46559"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p w14:paraId="12E0DF00" w14:textId="77777777" w:rsidR="00420877" w:rsidRPr="00A23C27" w:rsidRDefault="00420877" w:rsidP="009079A6">
            <w:pPr>
              <w:widowControl/>
              <w:autoSpaceDE/>
              <w:autoSpaceDN/>
              <w:jc w:val="center"/>
              <w:rPr>
                <w:sz w:val="16"/>
                <w:szCs w:val="16"/>
                <w:lang w:eastAsia="ru-RU"/>
              </w:rPr>
            </w:pPr>
          </w:p>
        </w:tc>
      </w:tr>
      <w:tr w:rsidR="00420877" w:rsidRPr="00A23C27" w14:paraId="2D45A70A" w14:textId="77777777" w:rsidTr="009079A6">
        <w:trPr>
          <w:trHeight w:val="2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0C7CD598"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7</w:t>
            </w:r>
          </w:p>
        </w:tc>
        <w:tc>
          <w:tcPr>
            <w:tcW w:w="2973" w:type="dxa"/>
            <w:tcBorders>
              <w:top w:val="single" w:sz="4" w:space="0" w:color="auto"/>
              <w:left w:val="single" w:sz="4" w:space="0" w:color="auto"/>
              <w:bottom w:val="single" w:sz="4" w:space="0" w:color="auto"/>
              <w:right w:val="single" w:sz="4" w:space="0" w:color="auto"/>
            </w:tcBorders>
            <w:vAlign w:val="center"/>
            <w:hideMark/>
          </w:tcPr>
          <w:p w14:paraId="2C1AEB95" w14:textId="77777777" w:rsidR="00420877" w:rsidRPr="00A23C27" w:rsidRDefault="00420877" w:rsidP="009079A6">
            <w:pPr>
              <w:widowControl/>
              <w:autoSpaceDE/>
              <w:autoSpaceDN/>
              <w:jc w:val="both"/>
              <w:rPr>
                <w:sz w:val="16"/>
                <w:szCs w:val="16"/>
                <w:lang w:eastAsia="ru-RU"/>
              </w:rPr>
            </w:pPr>
            <w:r w:rsidRPr="00A23C27">
              <w:rPr>
                <w:sz w:val="16"/>
                <w:szCs w:val="16"/>
                <w:lang w:eastAsia="ru-RU"/>
              </w:rPr>
              <w:t>Хождение босиком  по «Тропе здоровья»</w:t>
            </w:r>
          </w:p>
        </w:tc>
        <w:tc>
          <w:tcPr>
            <w:tcW w:w="3426" w:type="dxa"/>
            <w:gridSpan w:val="2"/>
            <w:tcBorders>
              <w:top w:val="single" w:sz="4" w:space="0" w:color="auto"/>
              <w:left w:val="single" w:sz="4" w:space="0" w:color="auto"/>
              <w:bottom w:val="single" w:sz="4" w:space="0" w:color="auto"/>
              <w:right w:val="single" w:sz="4" w:space="0" w:color="auto"/>
            </w:tcBorders>
            <w:vAlign w:val="center"/>
            <w:hideMark/>
          </w:tcPr>
          <w:p w14:paraId="1FCC71EC"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tc>
        <w:tc>
          <w:tcPr>
            <w:tcW w:w="1320" w:type="dxa"/>
            <w:tcBorders>
              <w:top w:val="single" w:sz="4" w:space="0" w:color="auto"/>
              <w:left w:val="single" w:sz="4" w:space="0" w:color="auto"/>
              <w:bottom w:val="single" w:sz="4" w:space="0" w:color="auto"/>
              <w:right w:val="single" w:sz="4" w:space="0" w:color="auto"/>
            </w:tcBorders>
            <w:vAlign w:val="center"/>
            <w:hideMark/>
          </w:tcPr>
          <w:p w14:paraId="013B2675"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Ежедневно после</w:t>
            </w:r>
          </w:p>
          <w:p w14:paraId="553F0110"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дневного сна</w:t>
            </w:r>
          </w:p>
        </w:tc>
        <w:tc>
          <w:tcPr>
            <w:tcW w:w="1431" w:type="dxa"/>
            <w:tcBorders>
              <w:top w:val="single" w:sz="4" w:space="0" w:color="auto"/>
              <w:left w:val="single" w:sz="4" w:space="0" w:color="auto"/>
              <w:bottom w:val="single" w:sz="4" w:space="0" w:color="auto"/>
              <w:right w:val="single" w:sz="4" w:space="0" w:color="auto"/>
            </w:tcBorders>
            <w:vAlign w:val="center"/>
          </w:tcPr>
          <w:p w14:paraId="6D18A33E"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w:t>
            </w:r>
          </w:p>
          <w:p w14:paraId="653B846C" w14:textId="77777777" w:rsidR="00420877" w:rsidRPr="00A23C27" w:rsidRDefault="00420877" w:rsidP="009079A6">
            <w:pPr>
              <w:widowControl/>
              <w:autoSpaceDE/>
              <w:autoSpaceDN/>
              <w:jc w:val="center"/>
              <w:rPr>
                <w:sz w:val="16"/>
                <w:szCs w:val="16"/>
                <w:lang w:eastAsia="ru-RU"/>
              </w:rPr>
            </w:pPr>
          </w:p>
          <w:p w14:paraId="375409AA" w14:textId="77777777" w:rsidR="00420877" w:rsidRPr="00A23C27" w:rsidRDefault="00420877" w:rsidP="009079A6">
            <w:pPr>
              <w:widowControl/>
              <w:autoSpaceDE/>
              <w:autoSpaceDN/>
              <w:jc w:val="center"/>
              <w:rPr>
                <w:sz w:val="16"/>
                <w:szCs w:val="16"/>
                <w:lang w:eastAsia="ru-RU"/>
              </w:rPr>
            </w:pPr>
          </w:p>
          <w:p w14:paraId="2E037DD9" w14:textId="77777777" w:rsidR="00420877" w:rsidRPr="00A23C27" w:rsidRDefault="00420877" w:rsidP="009079A6">
            <w:pPr>
              <w:widowControl/>
              <w:autoSpaceDE/>
              <w:autoSpaceDN/>
              <w:jc w:val="center"/>
              <w:rPr>
                <w:sz w:val="16"/>
                <w:szCs w:val="16"/>
                <w:lang w:eastAsia="ru-RU"/>
              </w:rPr>
            </w:pPr>
          </w:p>
        </w:tc>
        <w:tc>
          <w:tcPr>
            <w:tcW w:w="968" w:type="dxa"/>
            <w:tcBorders>
              <w:top w:val="single" w:sz="4" w:space="0" w:color="auto"/>
              <w:left w:val="single" w:sz="4" w:space="0" w:color="auto"/>
              <w:bottom w:val="single" w:sz="4" w:space="0" w:color="auto"/>
              <w:right w:val="single" w:sz="4" w:space="0" w:color="auto"/>
            </w:tcBorders>
            <w:vAlign w:val="center"/>
            <w:hideMark/>
          </w:tcPr>
          <w:p w14:paraId="56FFC56C"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tc>
      </w:tr>
      <w:tr w:rsidR="00420877" w:rsidRPr="00A23C27" w14:paraId="10DD2424" w14:textId="77777777" w:rsidTr="009079A6">
        <w:trPr>
          <w:trHeight w:val="2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6425E633"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8</w:t>
            </w:r>
          </w:p>
        </w:tc>
        <w:tc>
          <w:tcPr>
            <w:tcW w:w="2973" w:type="dxa"/>
            <w:tcBorders>
              <w:top w:val="single" w:sz="4" w:space="0" w:color="auto"/>
              <w:left w:val="single" w:sz="4" w:space="0" w:color="auto"/>
              <w:bottom w:val="single" w:sz="4" w:space="0" w:color="auto"/>
              <w:right w:val="single" w:sz="4" w:space="0" w:color="auto"/>
            </w:tcBorders>
            <w:vAlign w:val="center"/>
            <w:hideMark/>
          </w:tcPr>
          <w:p w14:paraId="1CFD1BE1" w14:textId="77777777" w:rsidR="00420877" w:rsidRPr="00A23C27" w:rsidRDefault="00420877" w:rsidP="009079A6">
            <w:pPr>
              <w:widowControl/>
              <w:autoSpaceDE/>
              <w:autoSpaceDN/>
              <w:jc w:val="both"/>
              <w:rPr>
                <w:sz w:val="16"/>
                <w:szCs w:val="16"/>
                <w:lang w:eastAsia="ru-RU"/>
              </w:rPr>
            </w:pPr>
            <w:r w:rsidRPr="00A23C27">
              <w:rPr>
                <w:sz w:val="16"/>
                <w:szCs w:val="16"/>
                <w:lang w:eastAsia="ru-RU"/>
              </w:rPr>
              <w:t>Босохождение</w:t>
            </w:r>
          </w:p>
          <w:p w14:paraId="3523490D" w14:textId="77777777" w:rsidR="00420877" w:rsidRPr="00A23C27" w:rsidRDefault="00420877" w:rsidP="009079A6">
            <w:pPr>
              <w:widowControl/>
              <w:autoSpaceDE/>
              <w:autoSpaceDN/>
              <w:jc w:val="both"/>
              <w:rPr>
                <w:sz w:val="16"/>
                <w:szCs w:val="16"/>
                <w:lang w:eastAsia="ru-RU"/>
              </w:rPr>
            </w:pPr>
          </w:p>
        </w:tc>
        <w:tc>
          <w:tcPr>
            <w:tcW w:w="3426" w:type="dxa"/>
            <w:gridSpan w:val="2"/>
            <w:tcBorders>
              <w:top w:val="single" w:sz="4" w:space="0" w:color="auto"/>
              <w:left w:val="single" w:sz="4" w:space="0" w:color="auto"/>
              <w:bottom w:val="single" w:sz="4" w:space="0" w:color="auto"/>
              <w:right w:val="single" w:sz="4" w:space="0" w:color="auto"/>
            </w:tcBorders>
            <w:vAlign w:val="center"/>
            <w:hideMark/>
          </w:tcPr>
          <w:p w14:paraId="25B6480C"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tc>
        <w:tc>
          <w:tcPr>
            <w:tcW w:w="1320" w:type="dxa"/>
            <w:tcBorders>
              <w:top w:val="single" w:sz="4" w:space="0" w:color="auto"/>
              <w:left w:val="single" w:sz="4" w:space="0" w:color="auto"/>
              <w:bottom w:val="single" w:sz="4" w:space="0" w:color="auto"/>
              <w:right w:val="single" w:sz="4" w:space="0" w:color="auto"/>
            </w:tcBorders>
            <w:vAlign w:val="center"/>
            <w:hideMark/>
          </w:tcPr>
          <w:p w14:paraId="5CF6C368"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Ежедневно</w:t>
            </w:r>
          </w:p>
          <w:p w14:paraId="01B35ED4" w14:textId="77777777" w:rsidR="00420877" w:rsidRPr="00A23C27" w:rsidRDefault="00420877" w:rsidP="009079A6">
            <w:pPr>
              <w:widowControl/>
              <w:autoSpaceDE/>
              <w:autoSpaceDN/>
              <w:jc w:val="center"/>
              <w:rPr>
                <w:sz w:val="16"/>
                <w:szCs w:val="16"/>
                <w:lang w:eastAsia="ru-RU"/>
              </w:rPr>
            </w:pPr>
          </w:p>
        </w:tc>
        <w:tc>
          <w:tcPr>
            <w:tcW w:w="1431" w:type="dxa"/>
            <w:tcBorders>
              <w:top w:val="single" w:sz="4" w:space="0" w:color="auto"/>
              <w:left w:val="single" w:sz="4" w:space="0" w:color="auto"/>
              <w:bottom w:val="single" w:sz="4" w:space="0" w:color="auto"/>
              <w:right w:val="single" w:sz="4" w:space="0" w:color="auto"/>
            </w:tcBorders>
            <w:vAlign w:val="center"/>
            <w:hideMark/>
          </w:tcPr>
          <w:p w14:paraId="594989A9"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w:t>
            </w:r>
          </w:p>
          <w:p w14:paraId="7532FD66" w14:textId="77777777" w:rsidR="00420877" w:rsidRPr="00A23C27" w:rsidRDefault="00420877" w:rsidP="009079A6">
            <w:pPr>
              <w:widowControl/>
              <w:autoSpaceDE/>
              <w:autoSpaceDN/>
              <w:jc w:val="center"/>
              <w:rPr>
                <w:sz w:val="16"/>
                <w:szCs w:val="16"/>
                <w:lang w:eastAsia="ru-RU"/>
              </w:rPr>
            </w:pPr>
          </w:p>
        </w:tc>
        <w:tc>
          <w:tcPr>
            <w:tcW w:w="968" w:type="dxa"/>
            <w:tcBorders>
              <w:top w:val="single" w:sz="4" w:space="0" w:color="auto"/>
              <w:left w:val="single" w:sz="4" w:space="0" w:color="auto"/>
              <w:bottom w:val="single" w:sz="4" w:space="0" w:color="auto"/>
              <w:right w:val="single" w:sz="4" w:space="0" w:color="auto"/>
            </w:tcBorders>
            <w:vAlign w:val="center"/>
            <w:hideMark/>
          </w:tcPr>
          <w:p w14:paraId="40301D34"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Июнь – август</w:t>
            </w:r>
          </w:p>
        </w:tc>
      </w:tr>
      <w:tr w:rsidR="00420877" w:rsidRPr="00A23C27" w14:paraId="393D0983" w14:textId="77777777" w:rsidTr="009079A6">
        <w:trPr>
          <w:trHeight w:val="2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0EC0412A"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9</w:t>
            </w:r>
          </w:p>
        </w:tc>
        <w:tc>
          <w:tcPr>
            <w:tcW w:w="2973" w:type="dxa"/>
            <w:tcBorders>
              <w:top w:val="single" w:sz="4" w:space="0" w:color="auto"/>
              <w:left w:val="single" w:sz="4" w:space="0" w:color="auto"/>
              <w:bottom w:val="single" w:sz="4" w:space="0" w:color="auto"/>
              <w:right w:val="single" w:sz="4" w:space="0" w:color="auto"/>
            </w:tcBorders>
            <w:vAlign w:val="center"/>
            <w:hideMark/>
          </w:tcPr>
          <w:p w14:paraId="009091B3" w14:textId="77777777" w:rsidR="00420877" w:rsidRPr="00A23C27" w:rsidRDefault="00420877" w:rsidP="009079A6">
            <w:pPr>
              <w:widowControl/>
              <w:autoSpaceDE/>
              <w:autoSpaceDN/>
              <w:jc w:val="both"/>
              <w:rPr>
                <w:sz w:val="16"/>
                <w:szCs w:val="16"/>
                <w:lang w:eastAsia="ru-RU"/>
              </w:rPr>
            </w:pPr>
            <w:r w:rsidRPr="00A23C27">
              <w:rPr>
                <w:sz w:val="16"/>
                <w:szCs w:val="16"/>
                <w:lang w:eastAsia="ru-RU"/>
              </w:rPr>
              <w:t>Утренняя гимнастика на свежем воздухе</w:t>
            </w:r>
          </w:p>
        </w:tc>
        <w:tc>
          <w:tcPr>
            <w:tcW w:w="3426" w:type="dxa"/>
            <w:gridSpan w:val="2"/>
            <w:tcBorders>
              <w:top w:val="single" w:sz="4" w:space="0" w:color="auto"/>
              <w:left w:val="single" w:sz="4" w:space="0" w:color="auto"/>
              <w:bottom w:val="single" w:sz="4" w:space="0" w:color="auto"/>
              <w:right w:val="single" w:sz="4" w:space="0" w:color="auto"/>
            </w:tcBorders>
            <w:vAlign w:val="center"/>
          </w:tcPr>
          <w:p w14:paraId="45321E4C"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p w14:paraId="2EC13223" w14:textId="77777777" w:rsidR="00420877" w:rsidRPr="00A23C27" w:rsidRDefault="00420877" w:rsidP="009079A6">
            <w:pPr>
              <w:widowControl/>
              <w:autoSpaceDE/>
              <w:autoSpaceDN/>
              <w:jc w:val="center"/>
              <w:rPr>
                <w:sz w:val="16"/>
                <w:szCs w:val="16"/>
                <w:lang w:eastAsia="ru-RU"/>
              </w:rPr>
            </w:pPr>
          </w:p>
        </w:tc>
        <w:tc>
          <w:tcPr>
            <w:tcW w:w="1320" w:type="dxa"/>
            <w:tcBorders>
              <w:top w:val="single" w:sz="4" w:space="0" w:color="auto"/>
              <w:left w:val="single" w:sz="4" w:space="0" w:color="auto"/>
              <w:bottom w:val="single" w:sz="4" w:space="0" w:color="auto"/>
              <w:right w:val="single" w:sz="4" w:space="0" w:color="auto"/>
            </w:tcBorders>
            <w:vAlign w:val="center"/>
            <w:hideMark/>
          </w:tcPr>
          <w:p w14:paraId="44AD3691"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Ежедневно</w:t>
            </w:r>
          </w:p>
          <w:p w14:paraId="441327F3" w14:textId="77777777" w:rsidR="00420877" w:rsidRPr="00A23C27" w:rsidRDefault="00420877" w:rsidP="009079A6">
            <w:pPr>
              <w:widowControl/>
              <w:autoSpaceDE/>
              <w:autoSpaceDN/>
              <w:jc w:val="center"/>
              <w:rPr>
                <w:sz w:val="16"/>
                <w:szCs w:val="16"/>
                <w:lang w:eastAsia="ru-RU"/>
              </w:rPr>
            </w:pPr>
          </w:p>
        </w:tc>
        <w:tc>
          <w:tcPr>
            <w:tcW w:w="1431" w:type="dxa"/>
            <w:tcBorders>
              <w:top w:val="single" w:sz="4" w:space="0" w:color="auto"/>
              <w:left w:val="single" w:sz="4" w:space="0" w:color="auto"/>
              <w:bottom w:val="single" w:sz="4" w:space="0" w:color="auto"/>
              <w:right w:val="single" w:sz="4" w:space="0" w:color="auto"/>
            </w:tcBorders>
            <w:vAlign w:val="center"/>
            <w:hideMark/>
          </w:tcPr>
          <w:p w14:paraId="2DF075DD"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w:t>
            </w:r>
          </w:p>
          <w:p w14:paraId="7CE657ED" w14:textId="77777777" w:rsidR="00420877" w:rsidRPr="00A23C27" w:rsidRDefault="00420877" w:rsidP="009079A6">
            <w:pPr>
              <w:widowControl/>
              <w:autoSpaceDE/>
              <w:autoSpaceDN/>
              <w:jc w:val="center"/>
              <w:rPr>
                <w:sz w:val="16"/>
                <w:szCs w:val="16"/>
                <w:lang w:eastAsia="ru-RU"/>
              </w:rPr>
            </w:pPr>
          </w:p>
        </w:tc>
        <w:tc>
          <w:tcPr>
            <w:tcW w:w="968" w:type="dxa"/>
            <w:tcBorders>
              <w:top w:val="single" w:sz="4" w:space="0" w:color="auto"/>
              <w:left w:val="single" w:sz="4" w:space="0" w:color="auto"/>
              <w:bottom w:val="single" w:sz="4" w:space="0" w:color="auto"/>
              <w:right w:val="single" w:sz="4" w:space="0" w:color="auto"/>
            </w:tcBorders>
            <w:vAlign w:val="center"/>
            <w:hideMark/>
          </w:tcPr>
          <w:p w14:paraId="2BC82B97"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С мая    по сентябрь</w:t>
            </w:r>
          </w:p>
        </w:tc>
      </w:tr>
      <w:tr w:rsidR="00420877" w:rsidRPr="00A23C27" w14:paraId="50FE6180" w14:textId="77777777" w:rsidTr="009079A6">
        <w:trPr>
          <w:trHeight w:val="2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75A2AF44"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10</w:t>
            </w:r>
          </w:p>
        </w:tc>
        <w:tc>
          <w:tcPr>
            <w:tcW w:w="2973" w:type="dxa"/>
            <w:tcBorders>
              <w:top w:val="single" w:sz="4" w:space="0" w:color="auto"/>
              <w:left w:val="single" w:sz="4" w:space="0" w:color="auto"/>
              <w:bottom w:val="single" w:sz="4" w:space="0" w:color="auto"/>
              <w:right w:val="single" w:sz="4" w:space="0" w:color="auto"/>
            </w:tcBorders>
            <w:vAlign w:val="center"/>
            <w:hideMark/>
          </w:tcPr>
          <w:p w14:paraId="7D2ACB3F" w14:textId="77777777" w:rsidR="00420877" w:rsidRPr="00A23C27" w:rsidRDefault="00420877" w:rsidP="009079A6">
            <w:pPr>
              <w:widowControl/>
              <w:autoSpaceDE/>
              <w:autoSpaceDN/>
              <w:jc w:val="both"/>
              <w:rPr>
                <w:sz w:val="16"/>
                <w:szCs w:val="16"/>
                <w:lang w:eastAsia="ru-RU"/>
              </w:rPr>
            </w:pPr>
            <w:r w:rsidRPr="00A23C27">
              <w:rPr>
                <w:sz w:val="16"/>
                <w:szCs w:val="16"/>
                <w:lang w:eastAsia="ru-RU"/>
              </w:rPr>
              <w:t>Сон с доступом свежего воздуха</w:t>
            </w:r>
          </w:p>
        </w:tc>
        <w:tc>
          <w:tcPr>
            <w:tcW w:w="3426" w:type="dxa"/>
            <w:gridSpan w:val="2"/>
            <w:tcBorders>
              <w:top w:val="single" w:sz="4" w:space="0" w:color="auto"/>
              <w:left w:val="single" w:sz="4" w:space="0" w:color="auto"/>
              <w:bottom w:val="single" w:sz="4" w:space="0" w:color="auto"/>
              <w:right w:val="single" w:sz="4" w:space="0" w:color="auto"/>
            </w:tcBorders>
            <w:vAlign w:val="center"/>
          </w:tcPr>
          <w:p w14:paraId="6DC4205A"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p w14:paraId="181A0F43" w14:textId="77777777" w:rsidR="00420877" w:rsidRPr="00A23C27" w:rsidRDefault="00420877" w:rsidP="009079A6">
            <w:pPr>
              <w:widowControl/>
              <w:autoSpaceDE/>
              <w:autoSpaceDN/>
              <w:jc w:val="center"/>
              <w:rPr>
                <w:sz w:val="16"/>
                <w:szCs w:val="16"/>
                <w:lang w:eastAsia="ru-RU"/>
              </w:rPr>
            </w:pPr>
          </w:p>
        </w:tc>
        <w:tc>
          <w:tcPr>
            <w:tcW w:w="1320" w:type="dxa"/>
            <w:tcBorders>
              <w:top w:val="single" w:sz="4" w:space="0" w:color="auto"/>
              <w:left w:val="single" w:sz="4" w:space="0" w:color="auto"/>
              <w:bottom w:val="single" w:sz="4" w:space="0" w:color="auto"/>
              <w:right w:val="single" w:sz="4" w:space="0" w:color="auto"/>
            </w:tcBorders>
            <w:vAlign w:val="center"/>
            <w:hideMark/>
          </w:tcPr>
          <w:p w14:paraId="3AC84CD7"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Ежедневно</w:t>
            </w:r>
          </w:p>
          <w:p w14:paraId="3138A33B" w14:textId="77777777" w:rsidR="00420877" w:rsidRPr="00A23C27" w:rsidRDefault="00420877" w:rsidP="009079A6">
            <w:pPr>
              <w:widowControl/>
              <w:autoSpaceDE/>
              <w:autoSpaceDN/>
              <w:jc w:val="center"/>
              <w:rPr>
                <w:sz w:val="16"/>
                <w:szCs w:val="16"/>
                <w:lang w:eastAsia="ru-RU"/>
              </w:rPr>
            </w:pPr>
          </w:p>
        </w:tc>
        <w:tc>
          <w:tcPr>
            <w:tcW w:w="1431" w:type="dxa"/>
            <w:tcBorders>
              <w:top w:val="single" w:sz="4" w:space="0" w:color="auto"/>
              <w:left w:val="single" w:sz="4" w:space="0" w:color="auto"/>
              <w:bottom w:val="single" w:sz="4" w:space="0" w:color="auto"/>
              <w:right w:val="single" w:sz="4" w:space="0" w:color="auto"/>
            </w:tcBorders>
            <w:vAlign w:val="center"/>
            <w:hideMark/>
          </w:tcPr>
          <w:p w14:paraId="64DAE114"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w:t>
            </w:r>
          </w:p>
          <w:p w14:paraId="3BF9A384" w14:textId="77777777" w:rsidR="00420877" w:rsidRPr="00A23C27" w:rsidRDefault="00420877" w:rsidP="009079A6">
            <w:pPr>
              <w:widowControl/>
              <w:autoSpaceDE/>
              <w:autoSpaceDN/>
              <w:jc w:val="center"/>
              <w:rPr>
                <w:sz w:val="16"/>
                <w:szCs w:val="16"/>
                <w:lang w:eastAsia="ru-RU"/>
              </w:rPr>
            </w:pPr>
          </w:p>
        </w:tc>
        <w:tc>
          <w:tcPr>
            <w:tcW w:w="968" w:type="dxa"/>
            <w:tcBorders>
              <w:top w:val="single" w:sz="4" w:space="0" w:color="auto"/>
              <w:left w:val="single" w:sz="4" w:space="0" w:color="auto"/>
              <w:bottom w:val="single" w:sz="4" w:space="0" w:color="auto"/>
              <w:right w:val="single" w:sz="4" w:space="0" w:color="auto"/>
            </w:tcBorders>
            <w:vAlign w:val="center"/>
            <w:hideMark/>
          </w:tcPr>
          <w:p w14:paraId="7302E454"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С мая    по сентябрь</w:t>
            </w:r>
          </w:p>
        </w:tc>
      </w:tr>
      <w:tr w:rsidR="00420877" w:rsidRPr="00A23C27" w14:paraId="7DD34ECA" w14:textId="77777777" w:rsidTr="009079A6">
        <w:trPr>
          <w:trHeight w:val="20"/>
          <w:jc w:val="center"/>
        </w:trPr>
        <w:tc>
          <w:tcPr>
            <w:tcW w:w="10686" w:type="dxa"/>
            <w:gridSpan w:val="7"/>
            <w:tcBorders>
              <w:top w:val="single" w:sz="4" w:space="0" w:color="auto"/>
              <w:left w:val="single" w:sz="4" w:space="0" w:color="auto"/>
              <w:bottom w:val="single" w:sz="4" w:space="0" w:color="auto"/>
              <w:right w:val="single" w:sz="4" w:space="0" w:color="auto"/>
            </w:tcBorders>
            <w:vAlign w:val="center"/>
            <w:hideMark/>
          </w:tcPr>
          <w:p w14:paraId="49EF566C" w14:textId="77777777" w:rsidR="00420877" w:rsidRPr="00A23C27" w:rsidRDefault="00420877" w:rsidP="009079A6">
            <w:pPr>
              <w:widowControl/>
              <w:autoSpaceDE/>
              <w:autoSpaceDN/>
              <w:jc w:val="center"/>
              <w:rPr>
                <w:b/>
                <w:sz w:val="16"/>
                <w:szCs w:val="16"/>
                <w:lang w:eastAsia="ru-RU"/>
              </w:rPr>
            </w:pPr>
            <w:r w:rsidRPr="00A23C27">
              <w:rPr>
                <w:b/>
                <w:sz w:val="16"/>
                <w:szCs w:val="16"/>
                <w:lang w:eastAsia="ru-RU"/>
              </w:rPr>
              <w:t>Водные процедуры</w:t>
            </w:r>
          </w:p>
        </w:tc>
      </w:tr>
      <w:tr w:rsidR="00420877" w:rsidRPr="00A23C27" w14:paraId="6F68B4F3" w14:textId="77777777" w:rsidTr="009079A6">
        <w:trPr>
          <w:trHeight w:val="2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2E828841"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11</w:t>
            </w:r>
          </w:p>
        </w:tc>
        <w:tc>
          <w:tcPr>
            <w:tcW w:w="2973" w:type="dxa"/>
            <w:tcBorders>
              <w:top w:val="single" w:sz="4" w:space="0" w:color="auto"/>
              <w:left w:val="single" w:sz="4" w:space="0" w:color="auto"/>
              <w:bottom w:val="single" w:sz="4" w:space="0" w:color="auto"/>
              <w:right w:val="single" w:sz="4" w:space="0" w:color="auto"/>
            </w:tcBorders>
            <w:vAlign w:val="center"/>
            <w:hideMark/>
          </w:tcPr>
          <w:p w14:paraId="60B1FC9A" w14:textId="77777777" w:rsidR="00420877" w:rsidRPr="00A23C27" w:rsidRDefault="00420877" w:rsidP="009079A6">
            <w:pPr>
              <w:widowControl/>
              <w:autoSpaceDE/>
              <w:autoSpaceDN/>
              <w:jc w:val="both"/>
              <w:rPr>
                <w:sz w:val="16"/>
                <w:szCs w:val="16"/>
                <w:lang w:eastAsia="ru-RU"/>
              </w:rPr>
            </w:pPr>
            <w:r w:rsidRPr="00A23C27">
              <w:rPr>
                <w:sz w:val="16"/>
                <w:szCs w:val="16"/>
                <w:lang w:eastAsia="ru-RU"/>
              </w:rPr>
              <w:t xml:space="preserve">Водные процедуры  после прогулки </w:t>
            </w:r>
          </w:p>
        </w:tc>
        <w:tc>
          <w:tcPr>
            <w:tcW w:w="3426" w:type="dxa"/>
            <w:gridSpan w:val="2"/>
            <w:tcBorders>
              <w:top w:val="single" w:sz="4" w:space="0" w:color="auto"/>
              <w:left w:val="single" w:sz="4" w:space="0" w:color="auto"/>
              <w:bottom w:val="single" w:sz="4" w:space="0" w:color="auto"/>
              <w:right w:val="single" w:sz="4" w:space="0" w:color="auto"/>
            </w:tcBorders>
            <w:vAlign w:val="center"/>
          </w:tcPr>
          <w:p w14:paraId="27349BBB"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tc>
        <w:tc>
          <w:tcPr>
            <w:tcW w:w="1320" w:type="dxa"/>
            <w:tcBorders>
              <w:top w:val="single" w:sz="4" w:space="0" w:color="auto"/>
              <w:left w:val="single" w:sz="4" w:space="0" w:color="auto"/>
              <w:bottom w:val="single" w:sz="4" w:space="0" w:color="auto"/>
              <w:right w:val="single" w:sz="4" w:space="0" w:color="auto"/>
            </w:tcBorders>
            <w:vAlign w:val="center"/>
            <w:hideMark/>
          </w:tcPr>
          <w:p w14:paraId="28470B1C"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Ежедневно после 1 прогулки</w:t>
            </w:r>
          </w:p>
        </w:tc>
        <w:tc>
          <w:tcPr>
            <w:tcW w:w="1431" w:type="dxa"/>
            <w:tcBorders>
              <w:top w:val="single" w:sz="4" w:space="0" w:color="auto"/>
              <w:left w:val="single" w:sz="4" w:space="0" w:color="auto"/>
              <w:bottom w:val="single" w:sz="4" w:space="0" w:color="auto"/>
              <w:right w:val="single" w:sz="4" w:space="0" w:color="auto"/>
            </w:tcBorders>
            <w:vAlign w:val="center"/>
            <w:hideMark/>
          </w:tcPr>
          <w:p w14:paraId="4881F129"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 xml:space="preserve">Воспитатели, помощники воспитателей, </w:t>
            </w:r>
          </w:p>
        </w:tc>
        <w:tc>
          <w:tcPr>
            <w:tcW w:w="968" w:type="dxa"/>
            <w:tcBorders>
              <w:top w:val="single" w:sz="4" w:space="0" w:color="auto"/>
              <w:left w:val="single" w:sz="4" w:space="0" w:color="auto"/>
              <w:bottom w:val="single" w:sz="4" w:space="0" w:color="auto"/>
              <w:right w:val="single" w:sz="4" w:space="0" w:color="auto"/>
            </w:tcBorders>
            <w:vAlign w:val="center"/>
          </w:tcPr>
          <w:p w14:paraId="3C0D9061"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Июнь   – август</w:t>
            </w:r>
          </w:p>
        </w:tc>
      </w:tr>
      <w:tr w:rsidR="00420877" w:rsidRPr="00A23C27" w14:paraId="6017751A" w14:textId="77777777" w:rsidTr="009079A6">
        <w:trPr>
          <w:trHeight w:val="2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1EF2B4B5"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12</w:t>
            </w:r>
          </w:p>
        </w:tc>
        <w:tc>
          <w:tcPr>
            <w:tcW w:w="2973" w:type="dxa"/>
            <w:tcBorders>
              <w:top w:val="single" w:sz="4" w:space="0" w:color="auto"/>
              <w:left w:val="single" w:sz="4" w:space="0" w:color="auto"/>
              <w:bottom w:val="single" w:sz="4" w:space="0" w:color="auto"/>
              <w:right w:val="single" w:sz="4" w:space="0" w:color="auto"/>
            </w:tcBorders>
            <w:vAlign w:val="center"/>
            <w:hideMark/>
          </w:tcPr>
          <w:p w14:paraId="600B42EB" w14:textId="77777777" w:rsidR="00420877" w:rsidRPr="00A23C27" w:rsidRDefault="00420877" w:rsidP="009079A6">
            <w:pPr>
              <w:widowControl/>
              <w:autoSpaceDE/>
              <w:autoSpaceDN/>
              <w:jc w:val="both"/>
              <w:rPr>
                <w:sz w:val="16"/>
                <w:szCs w:val="16"/>
                <w:lang w:eastAsia="ru-RU"/>
              </w:rPr>
            </w:pPr>
            <w:r w:rsidRPr="00A23C27">
              <w:rPr>
                <w:sz w:val="16"/>
                <w:szCs w:val="16"/>
                <w:lang w:eastAsia="ru-RU"/>
              </w:rPr>
              <w:t xml:space="preserve">Игры с водой </w:t>
            </w:r>
          </w:p>
        </w:tc>
        <w:tc>
          <w:tcPr>
            <w:tcW w:w="3426" w:type="dxa"/>
            <w:gridSpan w:val="2"/>
            <w:tcBorders>
              <w:top w:val="single" w:sz="4" w:space="0" w:color="auto"/>
              <w:left w:val="single" w:sz="4" w:space="0" w:color="auto"/>
              <w:bottom w:val="single" w:sz="4" w:space="0" w:color="auto"/>
              <w:right w:val="single" w:sz="4" w:space="0" w:color="auto"/>
            </w:tcBorders>
            <w:vAlign w:val="center"/>
          </w:tcPr>
          <w:p w14:paraId="2B130FEF"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tc>
        <w:tc>
          <w:tcPr>
            <w:tcW w:w="1320" w:type="dxa"/>
            <w:tcBorders>
              <w:top w:val="single" w:sz="4" w:space="0" w:color="auto"/>
              <w:left w:val="single" w:sz="4" w:space="0" w:color="auto"/>
              <w:bottom w:val="single" w:sz="4" w:space="0" w:color="auto"/>
              <w:right w:val="single" w:sz="4" w:space="0" w:color="auto"/>
            </w:tcBorders>
            <w:vAlign w:val="center"/>
          </w:tcPr>
          <w:p w14:paraId="15570025"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Ежедневно</w:t>
            </w:r>
          </w:p>
          <w:p w14:paraId="45AD4762"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на прогулке, на занятии</w:t>
            </w:r>
          </w:p>
        </w:tc>
        <w:tc>
          <w:tcPr>
            <w:tcW w:w="1431" w:type="dxa"/>
            <w:tcBorders>
              <w:top w:val="single" w:sz="4" w:space="0" w:color="auto"/>
              <w:left w:val="single" w:sz="4" w:space="0" w:color="auto"/>
              <w:bottom w:val="single" w:sz="4" w:space="0" w:color="auto"/>
              <w:right w:val="single" w:sz="4" w:space="0" w:color="auto"/>
            </w:tcBorders>
            <w:vAlign w:val="center"/>
            <w:hideMark/>
          </w:tcPr>
          <w:p w14:paraId="2398606E"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w:t>
            </w:r>
          </w:p>
        </w:tc>
        <w:tc>
          <w:tcPr>
            <w:tcW w:w="968" w:type="dxa"/>
            <w:tcBorders>
              <w:top w:val="single" w:sz="4" w:space="0" w:color="auto"/>
              <w:left w:val="single" w:sz="4" w:space="0" w:color="auto"/>
              <w:bottom w:val="single" w:sz="4" w:space="0" w:color="auto"/>
              <w:right w:val="single" w:sz="4" w:space="0" w:color="auto"/>
            </w:tcBorders>
            <w:vAlign w:val="center"/>
          </w:tcPr>
          <w:p w14:paraId="27B83008"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Июнь  – август</w:t>
            </w:r>
          </w:p>
        </w:tc>
      </w:tr>
      <w:tr w:rsidR="00420877" w:rsidRPr="00A23C27" w14:paraId="7CD150FD" w14:textId="77777777" w:rsidTr="009079A6">
        <w:trPr>
          <w:trHeight w:val="20"/>
          <w:jc w:val="center"/>
        </w:trPr>
        <w:tc>
          <w:tcPr>
            <w:tcW w:w="10686" w:type="dxa"/>
            <w:gridSpan w:val="7"/>
            <w:tcBorders>
              <w:top w:val="single" w:sz="4" w:space="0" w:color="auto"/>
              <w:left w:val="single" w:sz="4" w:space="0" w:color="auto"/>
              <w:bottom w:val="single" w:sz="4" w:space="0" w:color="auto"/>
              <w:right w:val="single" w:sz="4" w:space="0" w:color="auto"/>
            </w:tcBorders>
            <w:hideMark/>
          </w:tcPr>
          <w:p w14:paraId="7EF44A3F" w14:textId="77777777" w:rsidR="00420877" w:rsidRPr="00A23C27" w:rsidRDefault="00420877" w:rsidP="009079A6">
            <w:pPr>
              <w:widowControl/>
              <w:autoSpaceDE/>
              <w:autoSpaceDN/>
              <w:jc w:val="center"/>
              <w:rPr>
                <w:b/>
                <w:sz w:val="16"/>
                <w:szCs w:val="16"/>
                <w:lang w:eastAsia="ru-RU"/>
              </w:rPr>
            </w:pPr>
            <w:r w:rsidRPr="00A23C27">
              <w:rPr>
                <w:b/>
                <w:sz w:val="16"/>
                <w:szCs w:val="16"/>
                <w:lang w:eastAsia="ru-RU"/>
              </w:rPr>
              <w:t>Солнечные ванны</w:t>
            </w:r>
          </w:p>
        </w:tc>
      </w:tr>
      <w:tr w:rsidR="00420877" w:rsidRPr="00A23C27" w14:paraId="571208D4" w14:textId="77777777" w:rsidTr="009079A6">
        <w:trPr>
          <w:trHeight w:val="2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051CEEBA"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13</w:t>
            </w:r>
          </w:p>
        </w:tc>
        <w:tc>
          <w:tcPr>
            <w:tcW w:w="2973" w:type="dxa"/>
            <w:tcBorders>
              <w:top w:val="single" w:sz="4" w:space="0" w:color="auto"/>
              <w:left w:val="single" w:sz="4" w:space="0" w:color="auto"/>
              <w:bottom w:val="single" w:sz="4" w:space="0" w:color="auto"/>
              <w:right w:val="single" w:sz="4" w:space="0" w:color="auto"/>
            </w:tcBorders>
            <w:hideMark/>
          </w:tcPr>
          <w:p w14:paraId="41FF0FF1" w14:textId="77777777" w:rsidR="00420877" w:rsidRPr="00A23C27" w:rsidRDefault="00420877" w:rsidP="009079A6">
            <w:pPr>
              <w:widowControl/>
              <w:autoSpaceDE/>
              <w:autoSpaceDN/>
              <w:jc w:val="both"/>
              <w:rPr>
                <w:sz w:val="16"/>
                <w:szCs w:val="16"/>
                <w:lang w:eastAsia="ru-RU"/>
              </w:rPr>
            </w:pPr>
            <w:r w:rsidRPr="00A23C27">
              <w:rPr>
                <w:sz w:val="16"/>
                <w:szCs w:val="16"/>
                <w:lang w:eastAsia="ru-RU"/>
              </w:rPr>
              <w:t xml:space="preserve"> Солнечные ванны</w:t>
            </w:r>
          </w:p>
        </w:tc>
        <w:tc>
          <w:tcPr>
            <w:tcW w:w="3426" w:type="dxa"/>
            <w:gridSpan w:val="2"/>
            <w:tcBorders>
              <w:top w:val="single" w:sz="4" w:space="0" w:color="auto"/>
              <w:left w:val="single" w:sz="4" w:space="0" w:color="auto"/>
              <w:bottom w:val="single" w:sz="4" w:space="0" w:color="auto"/>
              <w:right w:val="single" w:sz="4" w:space="0" w:color="auto"/>
            </w:tcBorders>
            <w:vAlign w:val="center"/>
          </w:tcPr>
          <w:p w14:paraId="71135721"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p w14:paraId="0E02913D" w14:textId="77777777" w:rsidR="00420877" w:rsidRPr="00A23C27" w:rsidRDefault="00420877" w:rsidP="009079A6">
            <w:pPr>
              <w:widowControl/>
              <w:autoSpaceDE/>
              <w:autoSpaceDN/>
              <w:jc w:val="center"/>
              <w:rPr>
                <w:sz w:val="16"/>
                <w:szCs w:val="16"/>
                <w:lang w:eastAsia="ru-RU"/>
              </w:rPr>
            </w:pPr>
          </w:p>
        </w:tc>
        <w:tc>
          <w:tcPr>
            <w:tcW w:w="1320" w:type="dxa"/>
            <w:tcBorders>
              <w:top w:val="single" w:sz="4" w:space="0" w:color="auto"/>
              <w:left w:val="single" w:sz="4" w:space="0" w:color="auto"/>
              <w:bottom w:val="single" w:sz="4" w:space="0" w:color="auto"/>
              <w:right w:val="single" w:sz="4" w:space="0" w:color="auto"/>
            </w:tcBorders>
            <w:hideMark/>
          </w:tcPr>
          <w:p w14:paraId="138A9B91" w14:textId="77777777" w:rsidR="00420877" w:rsidRPr="00A23C27" w:rsidRDefault="00420877" w:rsidP="009079A6">
            <w:pPr>
              <w:widowControl/>
              <w:autoSpaceDE/>
              <w:autoSpaceDN/>
              <w:jc w:val="both"/>
              <w:rPr>
                <w:sz w:val="16"/>
                <w:szCs w:val="16"/>
                <w:lang w:eastAsia="ru-RU"/>
              </w:rPr>
            </w:pPr>
            <w:r w:rsidRPr="00A23C27">
              <w:rPr>
                <w:sz w:val="16"/>
                <w:szCs w:val="16"/>
                <w:lang w:eastAsia="ru-RU"/>
              </w:rPr>
              <w:t>Ежедневно  под контролем медперсонала</w:t>
            </w:r>
          </w:p>
        </w:tc>
        <w:tc>
          <w:tcPr>
            <w:tcW w:w="1431" w:type="dxa"/>
            <w:tcBorders>
              <w:top w:val="single" w:sz="4" w:space="0" w:color="auto"/>
              <w:left w:val="single" w:sz="4" w:space="0" w:color="auto"/>
              <w:bottom w:val="single" w:sz="4" w:space="0" w:color="auto"/>
              <w:right w:val="single" w:sz="4" w:space="0" w:color="auto"/>
            </w:tcBorders>
            <w:hideMark/>
          </w:tcPr>
          <w:p w14:paraId="477ECB50" w14:textId="77777777" w:rsidR="00420877" w:rsidRPr="00A23C27" w:rsidRDefault="00420877" w:rsidP="009079A6">
            <w:pPr>
              <w:widowControl/>
              <w:autoSpaceDE/>
              <w:autoSpaceDN/>
              <w:jc w:val="both"/>
              <w:rPr>
                <w:sz w:val="16"/>
                <w:szCs w:val="16"/>
                <w:lang w:eastAsia="ru-RU"/>
              </w:rPr>
            </w:pPr>
            <w:r w:rsidRPr="00A23C27">
              <w:rPr>
                <w:sz w:val="16"/>
                <w:szCs w:val="16"/>
                <w:lang w:eastAsia="ru-RU"/>
              </w:rPr>
              <w:t>Воспитатели</w:t>
            </w:r>
            <w:r w:rsidRPr="00A23C27">
              <w:rPr>
                <w:sz w:val="16"/>
                <w:szCs w:val="16"/>
                <w:lang w:eastAsia="ru-RU"/>
              </w:rPr>
              <w:tab/>
              <w:t xml:space="preserve"> </w:t>
            </w:r>
          </w:p>
        </w:tc>
        <w:tc>
          <w:tcPr>
            <w:tcW w:w="968" w:type="dxa"/>
            <w:tcBorders>
              <w:top w:val="single" w:sz="4" w:space="0" w:color="auto"/>
              <w:left w:val="single" w:sz="4" w:space="0" w:color="auto"/>
              <w:bottom w:val="single" w:sz="4" w:space="0" w:color="auto"/>
              <w:right w:val="single" w:sz="4" w:space="0" w:color="auto"/>
            </w:tcBorders>
          </w:tcPr>
          <w:p w14:paraId="664A9A65" w14:textId="77777777" w:rsidR="00420877" w:rsidRPr="00A23C27" w:rsidRDefault="00420877" w:rsidP="009079A6">
            <w:pPr>
              <w:widowControl/>
              <w:autoSpaceDE/>
              <w:autoSpaceDN/>
              <w:jc w:val="both"/>
              <w:rPr>
                <w:sz w:val="16"/>
                <w:szCs w:val="16"/>
                <w:lang w:eastAsia="ru-RU"/>
              </w:rPr>
            </w:pPr>
            <w:r w:rsidRPr="00A23C27">
              <w:rPr>
                <w:sz w:val="16"/>
                <w:szCs w:val="16"/>
                <w:lang w:eastAsia="ru-RU"/>
              </w:rPr>
              <w:t xml:space="preserve"> Июнь  – август</w:t>
            </w:r>
          </w:p>
        </w:tc>
      </w:tr>
      <w:tr w:rsidR="00420877" w:rsidRPr="00A23C27" w14:paraId="42066D47" w14:textId="77777777" w:rsidTr="009079A6">
        <w:trPr>
          <w:trHeight w:val="20"/>
          <w:jc w:val="center"/>
        </w:trPr>
        <w:tc>
          <w:tcPr>
            <w:tcW w:w="10686" w:type="dxa"/>
            <w:gridSpan w:val="7"/>
            <w:tcBorders>
              <w:top w:val="single" w:sz="4" w:space="0" w:color="auto"/>
              <w:left w:val="single" w:sz="4" w:space="0" w:color="auto"/>
              <w:bottom w:val="single" w:sz="4" w:space="0" w:color="auto"/>
              <w:right w:val="single" w:sz="4" w:space="0" w:color="auto"/>
            </w:tcBorders>
            <w:hideMark/>
          </w:tcPr>
          <w:p w14:paraId="69E99BAF" w14:textId="77777777" w:rsidR="00420877" w:rsidRPr="00A23C27" w:rsidRDefault="00420877" w:rsidP="009079A6">
            <w:pPr>
              <w:widowControl/>
              <w:autoSpaceDE/>
              <w:autoSpaceDN/>
              <w:jc w:val="center"/>
              <w:rPr>
                <w:b/>
                <w:sz w:val="16"/>
                <w:szCs w:val="16"/>
                <w:lang w:eastAsia="ru-RU"/>
              </w:rPr>
            </w:pPr>
            <w:r w:rsidRPr="00A23C27">
              <w:rPr>
                <w:b/>
                <w:sz w:val="16"/>
                <w:szCs w:val="16"/>
                <w:lang w:eastAsia="ru-RU"/>
              </w:rPr>
              <w:t>9. ОБРАЗОВАТЕЛЬНАЯ РАБОТА С ДЕТЬМИ</w:t>
            </w:r>
          </w:p>
        </w:tc>
      </w:tr>
      <w:tr w:rsidR="00420877" w:rsidRPr="00A23C27" w14:paraId="6FB5E819" w14:textId="77777777" w:rsidTr="009079A6">
        <w:trPr>
          <w:trHeight w:val="2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0B9B1B6E"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w:t>
            </w:r>
          </w:p>
        </w:tc>
        <w:tc>
          <w:tcPr>
            <w:tcW w:w="2973" w:type="dxa"/>
            <w:tcBorders>
              <w:top w:val="single" w:sz="4" w:space="0" w:color="auto"/>
              <w:left w:val="single" w:sz="4" w:space="0" w:color="auto"/>
              <w:bottom w:val="single" w:sz="4" w:space="0" w:color="auto"/>
              <w:right w:val="single" w:sz="4" w:space="0" w:color="auto"/>
            </w:tcBorders>
            <w:hideMark/>
          </w:tcPr>
          <w:p w14:paraId="58780E3F" w14:textId="77777777" w:rsidR="00420877" w:rsidRPr="00A23C27" w:rsidRDefault="00420877" w:rsidP="009079A6">
            <w:pPr>
              <w:widowControl/>
              <w:autoSpaceDE/>
              <w:autoSpaceDN/>
              <w:jc w:val="both"/>
              <w:rPr>
                <w:sz w:val="16"/>
                <w:szCs w:val="16"/>
                <w:lang w:eastAsia="ru-RU"/>
              </w:rPr>
            </w:pPr>
            <w:r w:rsidRPr="00A23C27">
              <w:rPr>
                <w:sz w:val="16"/>
                <w:szCs w:val="16"/>
                <w:lang w:eastAsia="ru-RU"/>
              </w:rPr>
              <w:t xml:space="preserve">Нод  по ОО «Физическое развитие», «Познавательное развитие», «Социально-коммуникативное развитие» </w:t>
            </w:r>
          </w:p>
        </w:tc>
        <w:tc>
          <w:tcPr>
            <w:tcW w:w="3426" w:type="dxa"/>
            <w:gridSpan w:val="2"/>
            <w:tcBorders>
              <w:top w:val="single" w:sz="4" w:space="0" w:color="auto"/>
              <w:left w:val="single" w:sz="4" w:space="0" w:color="auto"/>
              <w:bottom w:val="single" w:sz="4" w:space="0" w:color="auto"/>
              <w:right w:val="single" w:sz="4" w:space="0" w:color="auto"/>
            </w:tcBorders>
            <w:vAlign w:val="center"/>
            <w:hideMark/>
          </w:tcPr>
          <w:p w14:paraId="10C76513"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tc>
        <w:tc>
          <w:tcPr>
            <w:tcW w:w="1320" w:type="dxa"/>
            <w:tcBorders>
              <w:top w:val="single" w:sz="4" w:space="0" w:color="auto"/>
              <w:left w:val="single" w:sz="4" w:space="0" w:color="auto"/>
              <w:bottom w:val="single" w:sz="4" w:space="0" w:color="auto"/>
              <w:right w:val="single" w:sz="4" w:space="0" w:color="auto"/>
            </w:tcBorders>
            <w:vAlign w:val="center"/>
            <w:hideMark/>
          </w:tcPr>
          <w:p w14:paraId="4C7D49BE"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соответствии с сеткой непосредственной организованной  образовательной деятельности</w:t>
            </w:r>
          </w:p>
        </w:tc>
        <w:tc>
          <w:tcPr>
            <w:tcW w:w="1431" w:type="dxa"/>
            <w:tcBorders>
              <w:top w:val="single" w:sz="4" w:space="0" w:color="auto"/>
              <w:left w:val="single" w:sz="4" w:space="0" w:color="auto"/>
              <w:bottom w:val="single" w:sz="4" w:space="0" w:color="auto"/>
              <w:right w:val="single" w:sz="4" w:space="0" w:color="auto"/>
            </w:tcBorders>
            <w:vAlign w:val="center"/>
            <w:hideMark/>
          </w:tcPr>
          <w:p w14:paraId="7D82CE91"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w:t>
            </w:r>
          </w:p>
        </w:tc>
        <w:tc>
          <w:tcPr>
            <w:tcW w:w="968" w:type="dxa"/>
            <w:tcBorders>
              <w:top w:val="single" w:sz="4" w:space="0" w:color="auto"/>
              <w:left w:val="single" w:sz="4" w:space="0" w:color="auto"/>
              <w:bottom w:val="single" w:sz="4" w:space="0" w:color="auto"/>
              <w:right w:val="single" w:sz="4" w:space="0" w:color="auto"/>
            </w:tcBorders>
            <w:vAlign w:val="center"/>
            <w:hideMark/>
          </w:tcPr>
          <w:p w14:paraId="1E3B9AFF"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tc>
      </w:tr>
      <w:tr w:rsidR="00420877" w:rsidRPr="00A23C27" w14:paraId="3F27322F" w14:textId="77777777" w:rsidTr="009079A6">
        <w:trPr>
          <w:trHeight w:val="2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30960184"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2</w:t>
            </w:r>
          </w:p>
        </w:tc>
        <w:tc>
          <w:tcPr>
            <w:tcW w:w="2973" w:type="dxa"/>
            <w:tcBorders>
              <w:top w:val="single" w:sz="4" w:space="0" w:color="auto"/>
              <w:left w:val="single" w:sz="4" w:space="0" w:color="auto"/>
              <w:bottom w:val="single" w:sz="4" w:space="0" w:color="auto"/>
              <w:right w:val="single" w:sz="4" w:space="0" w:color="auto"/>
            </w:tcBorders>
            <w:hideMark/>
          </w:tcPr>
          <w:p w14:paraId="05C4F74E" w14:textId="77777777" w:rsidR="00420877" w:rsidRPr="00A23C27" w:rsidRDefault="00420877" w:rsidP="009079A6">
            <w:pPr>
              <w:widowControl/>
              <w:autoSpaceDE/>
              <w:autoSpaceDN/>
              <w:jc w:val="both"/>
              <w:rPr>
                <w:sz w:val="16"/>
                <w:szCs w:val="16"/>
                <w:lang w:eastAsia="ru-RU"/>
              </w:rPr>
            </w:pPr>
            <w:r w:rsidRPr="00A23C27">
              <w:rPr>
                <w:sz w:val="16"/>
                <w:szCs w:val="16"/>
                <w:lang w:eastAsia="ru-RU"/>
              </w:rPr>
              <w:t xml:space="preserve">  Образовательная деятельность в режимных моментах, во всех видах детской деятельности при реализации ОО «Физическое развитие», «Познавательное развитие»</w:t>
            </w:r>
          </w:p>
        </w:tc>
        <w:tc>
          <w:tcPr>
            <w:tcW w:w="3426" w:type="dxa"/>
            <w:gridSpan w:val="2"/>
            <w:tcBorders>
              <w:top w:val="single" w:sz="4" w:space="0" w:color="auto"/>
              <w:left w:val="single" w:sz="4" w:space="0" w:color="auto"/>
              <w:bottom w:val="single" w:sz="4" w:space="0" w:color="auto"/>
              <w:right w:val="single" w:sz="4" w:space="0" w:color="auto"/>
            </w:tcBorders>
            <w:vAlign w:val="center"/>
            <w:hideMark/>
          </w:tcPr>
          <w:p w14:paraId="70501059"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tc>
        <w:tc>
          <w:tcPr>
            <w:tcW w:w="1320" w:type="dxa"/>
            <w:tcBorders>
              <w:top w:val="single" w:sz="4" w:space="0" w:color="auto"/>
              <w:left w:val="single" w:sz="4" w:space="0" w:color="auto"/>
              <w:bottom w:val="single" w:sz="4" w:space="0" w:color="auto"/>
              <w:right w:val="single" w:sz="4" w:space="0" w:color="auto"/>
            </w:tcBorders>
            <w:vAlign w:val="center"/>
            <w:hideMark/>
          </w:tcPr>
          <w:p w14:paraId="4A901C32"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 раз в неделю</w:t>
            </w:r>
          </w:p>
        </w:tc>
        <w:tc>
          <w:tcPr>
            <w:tcW w:w="1431" w:type="dxa"/>
            <w:tcBorders>
              <w:top w:val="single" w:sz="4" w:space="0" w:color="auto"/>
              <w:left w:val="single" w:sz="4" w:space="0" w:color="auto"/>
              <w:bottom w:val="single" w:sz="4" w:space="0" w:color="auto"/>
              <w:right w:val="single" w:sz="4" w:space="0" w:color="auto"/>
            </w:tcBorders>
            <w:vAlign w:val="center"/>
            <w:hideMark/>
          </w:tcPr>
          <w:p w14:paraId="1596795E"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w:t>
            </w:r>
          </w:p>
        </w:tc>
        <w:tc>
          <w:tcPr>
            <w:tcW w:w="968" w:type="dxa"/>
            <w:tcBorders>
              <w:top w:val="single" w:sz="4" w:space="0" w:color="auto"/>
              <w:left w:val="single" w:sz="4" w:space="0" w:color="auto"/>
              <w:bottom w:val="single" w:sz="4" w:space="0" w:color="auto"/>
              <w:right w:val="single" w:sz="4" w:space="0" w:color="auto"/>
            </w:tcBorders>
            <w:vAlign w:val="center"/>
            <w:hideMark/>
          </w:tcPr>
          <w:p w14:paraId="48BABE66"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tc>
      </w:tr>
      <w:tr w:rsidR="00420877" w:rsidRPr="00A23C27" w14:paraId="0D935AF3" w14:textId="77777777" w:rsidTr="009079A6">
        <w:trPr>
          <w:trHeight w:val="2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5DBD1AD3"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3</w:t>
            </w:r>
          </w:p>
        </w:tc>
        <w:tc>
          <w:tcPr>
            <w:tcW w:w="2973" w:type="dxa"/>
            <w:tcBorders>
              <w:top w:val="single" w:sz="4" w:space="0" w:color="auto"/>
              <w:left w:val="single" w:sz="4" w:space="0" w:color="auto"/>
              <w:bottom w:val="single" w:sz="4" w:space="0" w:color="auto"/>
              <w:right w:val="single" w:sz="4" w:space="0" w:color="auto"/>
            </w:tcBorders>
            <w:vAlign w:val="center"/>
            <w:hideMark/>
          </w:tcPr>
          <w:p w14:paraId="3ABB041E" w14:textId="77777777" w:rsidR="00420877" w:rsidRPr="00A23C27" w:rsidRDefault="00420877" w:rsidP="009079A6">
            <w:pPr>
              <w:widowControl/>
              <w:autoSpaceDE/>
              <w:autoSpaceDN/>
              <w:jc w:val="both"/>
              <w:rPr>
                <w:sz w:val="16"/>
                <w:szCs w:val="16"/>
                <w:lang w:eastAsia="ru-RU"/>
              </w:rPr>
            </w:pPr>
            <w:r w:rsidRPr="00A23C27">
              <w:rPr>
                <w:sz w:val="16"/>
                <w:szCs w:val="16"/>
                <w:lang w:eastAsia="ru-RU"/>
              </w:rPr>
              <w:t xml:space="preserve">Физкультурные праздники и развлечения </w:t>
            </w:r>
          </w:p>
        </w:tc>
        <w:tc>
          <w:tcPr>
            <w:tcW w:w="3426" w:type="dxa"/>
            <w:gridSpan w:val="2"/>
            <w:tcBorders>
              <w:top w:val="single" w:sz="4" w:space="0" w:color="auto"/>
              <w:left w:val="single" w:sz="4" w:space="0" w:color="auto"/>
              <w:bottom w:val="single" w:sz="4" w:space="0" w:color="auto"/>
              <w:right w:val="single" w:sz="4" w:space="0" w:color="auto"/>
            </w:tcBorders>
            <w:vAlign w:val="center"/>
            <w:hideMark/>
          </w:tcPr>
          <w:p w14:paraId="3399C938"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 по плану физкультурных праздников, досугов и развлечений</w:t>
            </w:r>
          </w:p>
        </w:tc>
        <w:tc>
          <w:tcPr>
            <w:tcW w:w="1320" w:type="dxa"/>
            <w:tcBorders>
              <w:top w:val="single" w:sz="4" w:space="0" w:color="auto"/>
              <w:left w:val="single" w:sz="4" w:space="0" w:color="auto"/>
              <w:bottom w:val="single" w:sz="4" w:space="0" w:color="auto"/>
              <w:right w:val="single" w:sz="4" w:space="0" w:color="auto"/>
            </w:tcBorders>
            <w:vAlign w:val="center"/>
            <w:hideMark/>
          </w:tcPr>
          <w:p w14:paraId="2DC92669"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Ежемесячно</w:t>
            </w:r>
          </w:p>
        </w:tc>
        <w:tc>
          <w:tcPr>
            <w:tcW w:w="1431" w:type="dxa"/>
            <w:tcBorders>
              <w:top w:val="single" w:sz="4" w:space="0" w:color="auto"/>
              <w:left w:val="single" w:sz="4" w:space="0" w:color="auto"/>
              <w:bottom w:val="single" w:sz="4" w:space="0" w:color="auto"/>
              <w:right w:val="single" w:sz="4" w:space="0" w:color="auto"/>
            </w:tcBorders>
            <w:vAlign w:val="center"/>
            <w:hideMark/>
          </w:tcPr>
          <w:p w14:paraId="18D36569"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Гайнуллина Н.В.,</w:t>
            </w:r>
          </w:p>
          <w:p w14:paraId="00E629C4"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инструктор по ФК</w:t>
            </w:r>
          </w:p>
          <w:p w14:paraId="18DCF5A9"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w:t>
            </w:r>
          </w:p>
        </w:tc>
        <w:tc>
          <w:tcPr>
            <w:tcW w:w="968" w:type="dxa"/>
            <w:tcBorders>
              <w:top w:val="single" w:sz="4" w:space="0" w:color="auto"/>
              <w:left w:val="single" w:sz="4" w:space="0" w:color="auto"/>
              <w:bottom w:val="single" w:sz="4" w:space="0" w:color="auto"/>
              <w:right w:val="single" w:sz="4" w:space="0" w:color="auto"/>
            </w:tcBorders>
            <w:vAlign w:val="center"/>
            <w:hideMark/>
          </w:tcPr>
          <w:p w14:paraId="6FC90360"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tc>
      </w:tr>
      <w:tr w:rsidR="00420877" w:rsidRPr="00A23C27" w14:paraId="47AA928C" w14:textId="77777777" w:rsidTr="009079A6">
        <w:trPr>
          <w:trHeight w:val="2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6914C8B5" w14:textId="77777777" w:rsidR="00420877" w:rsidRPr="00A23C27" w:rsidRDefault="00420877" w:rsidP="009079A6">
            <w:pPr>
              <w:widowControl/>
              <w:autoSpaceDE/>
              <w:autoSpaceDN/>
              <w:jc w:val="both"/>
              <w:rPr>
                <w:sz w:val="16"/>
                <w:szCs w:val="16"/>
                <w:lang w:eastAsia="ru-RU"/>
              </w:rPr>
            </w:pPr>
            <w:r w:rsidRPr="00A23C27">
              <w:rPr>
                <w:sz w:val="16"/>
                <w:szCs w:val="16"/>
                <w:lang w:eastAsia="ru-RU"/>
              </w:rPr>
              <w:t>4</w:t>
            </w:r>
          </w:p>
        </w:tc>
        <w:tc>
          <w:tcPr>
            <w:tcW w:w="2973" w:type="dxa"/>
            <w:tcBorders>
              <w:top w:val="single" w:sz="4" w:space="0" w:color="auto"/>
              <w:left w:val="single" w:sz="4" w:space="0" w:color="auto"/>
              <w:bottom w:val="single" w:sz="4" w:space="0" w:color="auto"/>
              <w:right w:val="single" w:sz="4" w:space="0" w:color="auto"/>
            </w:tcBorders>
            <w:vAlign w:val="center"/>
            <w:hideMark/>
          </w:tcPr>
          <w:p w14:paraId="5D64BCF1" w14:textId="77777777" w:rsidR="00420877" w:rsidRPr="00A23C27" w:rsidRDefault="00420877" w:rsidP="009079A6">
            <w:pPr>
              <w:widowControl/>
              <w:autoSpaceDE/>
              <w:autoSpaceDN/>
              <w:jc w:val="both"/>
              <w:rPr>
                <w:sz w:val="16"/>
                <w:szCs w:val="16"/>
                <w:lang w:eastAsia="ru-RU"/>
              </w:rPr>
            </w:pPr>
            <w:r w:rsidRPr="00A23C27">
              <w:rPr>
                <w:sz w:val="16"/>
                <w:szCs w:val="16"/>
                <w:lang w:eastAsia="ru-RU"/>
              </w:rPr>
              <w:t xml:space="preserve">Мониторинг  по ОО «Физическое развитие» </w:t>
            </w:r>
          </w:p>
        </w:tc>
        <w:tc>
          <w:tcPr>
            <w:tcW w:w="3426" w:type="dxa"/>
            <w:gridSpan w:val="2"/>
            <w:tcBorders>
              <w:top w:val="single" w:sz="4" w:space="0" w:color="auto"/>
              <w:left w:val="single" w:sz="4" w:space="0" w:color="auto"/>
              <w:bottom w:val="single" w:sz="4" w:space="0" w:color="auto"/>
              <w:right w:val="single" w:sz="4" w:space="0" w:color="auto"/>
            </w:tcBorders>
            <w:vAlign w:val="center"/>
            <w:hideMark/>
          </w:tcPr>
          <w:p w14:paraId="7CB146AF" w14:textId="77777777" w:rsidR="00420877" w:rsidRPr="00A23C27" w:rsidRDefault="00420877" w:rsidP="009079A6">
            <w:pPr>
              <w:widowControl/>
              <w:autoSpaceDE/>
              <w:autoSpaceDN/>
              <w:jc w:val="both"/>
              <w:rPr>
                <w:sz w:val="16"/>
                <w:szCs w:val="16"/>
                <w:lang w:eastAsia="ru-RU"/>
              </w:rPr>
            </w:pPr>
            <w:r w:rsidRPr="00A23C27">
              <w:rPr>
                <w:sz w:val="16"/>
                <w:szCs w:val="16"/>
                <w:lang w:eastAsia="ru-RU"/>
              </w:rPr>
              <w:t>Все группы</w:t>
            </w:r>
          </w:p>
        </w:tc>
        <w:tc>
          <w:tcPr>
            <w:tcW w:w="1320" w:type="dxa"/>
            <w:tcBorders>
              <w:top w:val="single" w:sz="4" w:space="0" w:color="auto"/>
              <w:left w:val="single" w:sz="4" w:space="0" w:color="auto"/>
              <w:bottom w:val="single" w:sz="4" w:space="0" w:color="auto"/>
              <w:right w:val="single" w:sz="4" w:space="0" w:color="auto"/>
            </w:tcBorders>
            <w:vAlign w:val="center"/>
            <w:hideMark/>
          </w:tcPr>
          <w:p w14:paraId="37F19F4F" w14:textId="77777777" w:rsidR="00420877" w:rsidRPr="00A23C27" w:rsidRDefault="00420877" w:rsidP="009079A6">
            <w:pPr>
              <w:widowControl/>
              <w:autoSpaceDE/>
              <w:autoSpaceDN/>
              <w:jc w:val="both"/>
              <w:rPr>
                <w:sz w:val="16"/>
                <w:szCs w:val="16"/>
                <w:lang w:eastAsia="ru-RU"/>
              </w:rPr>
            </w:pPr>
            <w:r w:rsidRPr="00A23C27">
              <w:rPr>
                <w:sz w:val="16"/>
                <w:szCs w:val="16"/>
                <w:lang w:eastAsia="ru-RU"/>
              </w:rPr>
              <w:t>2 раза в год</w:t>
            </w:r>
          </w:p>
        </w:tc>
        <w:tc>
          <w:tcPr>
            <w:tcW w:w="1431" w:type="dxa"/>
            <w:tcBorders>
              <w:top w:val="single" w:sz="4" w:space="0" w:color="auto"/>
              <w:left w:val="single" w:sz="4" w:space="0" w:color="auto"/>
              <w:bottom w:val="single" w:sz="4" w:space="0" w:color="auto"/>
              <w:right w:val="single" w:sz="4" w:space="0" w:color="auto"/>
            </w:tcBorders>
            <w:vAlign w:val="center"/>
            <w:hideMark/>
          </w:tcPr>
          <w:p w14:paraId="4B797DBA" w14:textId="77777777" w:rsidR="00420877" w:rsidRPr="00A23C27" w:rsidRDefault="00420877" w:rsidP="009079A6">
            <w:pPr>
              <w:widowControl/>
              <w:autoSpaceDE/>
              <w:autoSpaceDN/>
              <w:jc w:val="both"/>
              <w:rPr>
                <w:sz w:val="16"/>
                <w:szCs w:val="16"/>
                <w:lang w:eastAsia="ru-RU"/>
              </w:rPr>
            </w:pPr>
            <w:r w:rsidRPr="00A23C27">
              <w:rPr>
                <w:sz w:val="16"/>
                <w:szCs w:val="16"/>
                <w:lang w:eastAsia="ru-RU"/>
              </w:rPr>
              <w:t>Гайнуллина Н.В.,</w:t>
            </w:r>
          </w:p>
          <w:p w14:paraId="0ED93538" w14:textId="77777777" w:rsidR="00420877" w:rsidRPr="00A23C27" w:rsidRDefault="00420877" w:rsidP="009079A6">
            <w:pPr>
              <w:widowControl/>
              <w:autoSpaceDE/>
              <w:autoSpaceDN/>
              <w:jc w:val="both"/>
              <w:rPr>
                <w:sz w:val="16"/>
                <w:szCs w:val="16"/>
                <w:lang w:eastAsia="ru-RU"/>
              </w:rPr>
            </w:pPr>
            <w:r w:rsidRPr="00A23C27">
              <w:rPr>
                <w:sz w:val="16"/>
                <w:szCs w:val="16"/>
                <w:lang w:eastAsia="ru-RU"/>
              </w:rPr>
              <w:t>инструктор по ФК</w:t>
            </w:r>
          </w:p>
          <w:p w14:paraId="3DDB675B" w14:textId="77777777" w:rsidR="00420877" w:rsidRPr="00A23C27" w:rsidRDefault="00420877" w:rsidP="009079A6">
            <w:pPr>
              <w:widowControl/>
              <w:autoSpaceDE/>
              <w:autoSpaceDN/>
              <w:jc w:val="both"/>
              <w:rPr>
                <w:sz w:val="16"/>
                <w:szCs w:val="16"/>
                <w:lang w:eastAsia="ru-RU"/>
              </w:rPr>
            </w:pPr>
            <w:r w:rsidRPr="00A23C27">
              <w:rPr>
                <w:sz w:val="16"/>
                <w:szCs w:val="16"/>
                <w:lang w:eastAsia="ru-RU"/>
              </w:rPr>
              <w:t>воспитатели</w:t>
            </w:r>
          </w:p>
        </w:tc>
        <w:tc>
          <w:tcPr>
            <w:tcW w:w="968" w:type="dxa"/>
            <w:tcBorders>
              <w:top w:val="single" w:sz="4" w:space="0" w:color="auto"/>
              <w:left w:val="single" w:sz="4" w:space="0" w:color="auto"/>
              <w:bottom w:val="single" w:sz="4" w:space="0" w:color="auto"/>
              <w:right w:val="single" w:sz="4" w:space="0" w:color="auto"/>
            </w:tcBorders>
            <w:vAlign w:val="center"/>
            <w:hideMark/>
          </w:tcPr>
          <w:p w14:paraId="2518E8E0" w14:textId="77777777" w:rsidR="00420877" w:rsidRPr="00A23C27" w:rsidRDefault="00420877" w:rsidP="009079A6">
            <w:pPr>
              <w:widowControl/>
              <w:autoSpaceDE/>
              <w:autoSpaceDN/>
              <w:jc w:val="both"/>
              <w:rPr>
                <w:sz w:val="16"/>
                <w:szCs w:val="16"/>
                <w:lang w:eastAsia="ru-RU"/>
              </w:rPr>
            </w:pPr>
            <w:r w:rsidRPr="00A23C27">
              <w:rPr>
                <w:sz w:val="16"/>
                <w:szCs w:val="16"/>
                <w:lang w:eastAsia="ru-RU"/>
              </w:rPr>
              <w:t>В течение года</w:t>
            </w:r>
          </w:p>
        </w:tc>
      </w:tr>
    </w:tbl>
    <w:p w14:paraId="52ABB455" w14:textId="77777777" w:rsidR="000A0667" w:rsidRDefault="000A0667" w:rsidP="00420877">
      <w:pPr>
        <w:widowControl/>
        <w:tabs>
          <w:tab w:val="left" w:pos="7980"/>
        </w:tabs>
        <w:autoSpaceDE/>
        <w:autoSpaceDN/>
        <w:jc w:val="right"/>
        <w:rPr>
          <w:i/>
          <w:sz w:val="24"/>
          <w:szCs w:val="24"/>
          <w:lang w:eastAsia="ru-RU"/>
        </w:rPr>
        <w:sectPr w:rsidR="000A0667" w:rsidSect="00420877">
          <w:pgSz w:w="11906" w:h="16838"/>
          <w:pgMar w:top="567" w:right="567" w:bottom="567" w:left="1134" w:header="709" w:footer="709" w:gutter="0"/>
          <w:cols w:space="708"/>
          <w:docGrid w:linePitch="360"/>
        </w:sectPr>
      </w:pPr>
    </w:p>
    <w:p w14:paraId="20FD69C8" w14:textId="77777777" w:rsidR="000A0667" w:rsidRPr="00A23C27" w:rsidRDefault="000A0667" w:rsidP="000A0667">
      <w:pPr>
        <w:widowControl/>
        <w:autoSpaceDE/>
        <w:autoSpaceDN/>
        <w:jc w:val="right"/>
        <w:rPr>
          <w:b/>
          <w:i/>
          <w:sz w:val="28"/>
          <w:szCs w:val="28"/>
          <w:lang w:eastAsia="ru-RU"/>
        </w:rPr>
      </w:pPr>
      <w:r>
        <w:rPr>
          <w:b/>
          <w:i/>
          <w:sz w:val="28"/>
          <w:szCs w:val="28"/>
          <w:lang w:eastAsia="ru-RU"/>
        </w:rPr>
        <w:lastRenderedPageBreak/>
        <w:t>Приложение 4</w:t>
      </w:r>
    </w:p>
    <w:p w14:paraId="34CFEFEE" w14:textId="77777777" w:rsidR="000A0667" w:rsidRPr="000A0667" w:rsidRDefault="000A0667" w:rsidP="000A0667">
      <w:pPr>
        <w:widowControl/>
        <w:suppressAutoHyphens/>
        <w:autoSpaceDE/>
        <w:autoSpaceDN/>
        <w:jc w:val="right"/>
        <w:rPr>
          <w:sz w:val="20"/>
          <w:szCs w:val="20"/>
          <w:highlight w:val="white"/>
          <w:lang w:eastAsia="ar-SA"/>
        </w:rPr>
      </w:pPr>
      <w:r w:rsidRPr="000A0667">
        <w:rPr>
          <w:sz w:val="20"/>
          <w:szCs w:val="20"/>
          <w:highlight w:val="white"/>
          <w:lang w:eastAsia="ar-SA"/>
        </w:rPr>
        <w:t>Утверждена</w:t>
      </w:r>
    </w:p>
    <w:p w14:paraId="283441DF" w14:textId="77777777" w:rsidR="000A0667" w:rsidRPr="000A0667" w:rsidRDefault="000A0667" w:rsidP="000A0667">
      <w:pPr>
        <w:widowControl/>
        <w:suppressAutoHyphens/>
        <w:autoSpaceDE/>
        <w:autoSpaceDN/>
        <w:jc w:val="right"/>
        <w:rPr>
          <w:sz w:val="20"/>
          <w:szCs w:val="20"/>
          <w:highlight w:val="white"/>
          <w:lang w:eastAsia="ar-SA"/>
        </w:rPr>
      </w:pPr>
      <w:r w:rsidRPr="000A0667">
        <w:rPr>
          <w:sz w:val="20"/>
          <w:szCs w:val="20"/>
          <w:highlight w:val="white"/>
          <w:lang w:eastAsia="ar-SA"/>
        </w:rPr>
        <w:t>Приказом заведующего</w:t>
      </w:r>
    </w:p>
    <w:p w14:paraId="77CFDBA1" w14:textId="77777777" w:rsidR="000A0667" w:rsidRPr="000A0667" w:rsidRDefault="000A0667" w:rsidP="000A0667">
      <w:pPr>
        <w:widowControl/>
        <w:suppressAutoHyphens/>
        <w:autoSpaceDE/>
        <w:autoSpaceDN/>
        <w:jc w:val="right"/>
        <w:rPr>
          <w:sz w:val="20"/>
          <w:szCs w:val="20"/>
          <w:highlight w:val="white"/>
          <w:lang w:eastAsia="ar-SA"/>
        </w:rPr>
      </w:pPr>
      <w:r w:rsidRPr="000A0667">
        <w:rPr>
          <w:sz w:val="20"/>
          <w:szCs w:val="20"/>
          <w:highlight w:val="white"/>
          <w:lang w:eastAsia="ar-SA"/>
        </w:rPr>
        <w:t>МБДОУ «Детский сад</w:t>
      </w:r>
    </w:p>
    <w:p w14:paraId="7C29A499" w14:textId="77777777" w:rsidR="000A0667" w:rsidRPr="000A0667" w:rsidRDefault="000A0667" w:rsidP="000A0667">
      <w:pPr>
        <w:widowControl/>
        <w:suppressAutoHyphens/>
        <w:autoSpaceDE/>
        <w:autoSpaceDN/>
        <w:jc w:val="right"/>
        <w:rPr>
          <w:sz w:val="20"/>
          <w:szCs w:val="20"/>
          <w:highlight w:val="white"/>
          <w:lang w:eastAsia="ar-SA"/>
        </w:rPr>
      </w:pPr>
      <w:r w:rsidRPr="000A0667">
        <w:rPr>
          <w:sz w:val="20"/>
          <w:szCs w:val="20"/>
          <w:highlight w:val="white"/>
          <w:lang w:eastAsia="ar-SA"/>
        </w:rPr>
        <w:t>№</w:t>
      </w:r>
      <w:r w:rsidRPr="000A0667">
        <w:rPr>
          <w:sz w:val="20"/>
          <w:szCs w:val="20"/>
          <w:highlight w:val="white"/>
          <w:lang w:val="en-US" w:eastAsia="ar-SA"/>
        </w:rPr>
        <w:t> </w:t>
      </w:r>
      <w:r w:rsidRPr="000A0667">
        <w:rPr>
          <w:sz w:val="20"/>
          <w:szCs w:val="20"/>
          <w:highlight w:val="white"/>
          <w:lang w:eastAsia="ar-SA"/>
        </w:rPr>
        <w:t>48 «Дельфинёнок»</w:t>
      </w:r>
    </w:p>
    <w:p w14:paraId="649C7E30" w14:textId="77777777" w:rsidR="000A0667" w:rsidRPr="000A0667" w:rsidRDefault="000A0667" w:rsidP="000A0667">
      <w:pPr>
        <w:widowControl/>
        <w:suppressAutoHyphens/>
        <w:autoSpaceDE/>
        <w:autoSpaceDN/>
        <w:jc w:val="right"/>
        <w:rPr>
          <w:sz w:val="20"/>
          <w:szCs w:val="20"/>
          <w:highlight w:val="white"/>
          <w:lang w:eastAsia="ar-SA"/>
        </w:rPr>
      </w:pPr>
      <w:r w:rsidRPr="000A0667">
        <w:rPr>
          <w:sz w:val="20"/>
          <w:szCs w:val="20"/>
          <w:highlight w:val="white"/>
          <w:lang w:eastAsia="ar-SA"/>
        </w:rPr>
        <w:t xml:space="preserve"> №</w:t>
      </w:r>
      <w:r w:rsidRPr="000A0667">
        <w:rPr>
          <w:sz w:val="20"/>
          <w:szCs w:val="20"/>
          <w:highlight w:val="white"/>
          <w:lang w:val="en-US" w:eastAsia="ar-SA"/>
        </w:rPr>
        <w:t> </w:t>
      </w:r>
      <w:r w:rsidRPr="000A0667">
        <w:rPr>
          <w:sz w:val="20"/>
          <w:szCs w:val="20"/>
          <w:highlight w:val="white"/>
          <w:u w:val="single"/>
          <w:lang w:eastAsia="ar-SA"/>
        </w:rPr>
        <w:t xml:space="preserve"> 173   от « 29 » 08         2023</w:t>
      </w:r>
    </w:p>
    <w:p w14:paraId="62A1D3F9" w14:textId="6692A6C2" w:rsidR="000A0667" w:rsidRPr="000A0667" w:rsidRDefault="000A0667" w:rsidP="000A0667">
      <w:pPr>
        <w:widowControl/>
        <w:suppressAutoHyphens/>
        <w:autoSpaceDE/>
        <w:autoSpaceDN/>
        <w:ind w:right="514"/>
        <w:jc w:val="center"/>
        <w:rPr>
          <w:sz w:val="24"/>
          <w:szCs w:val="24"/>
          <w:lang w:eastAsia="ar-SA"/>
        </w:rPr>
      </w:pPr>
      <w:r w:rsidRPr="000A0667">
        <w:rPr>
          <w:b/>
          <w:sz w:val="24"/>
          <w:szCs w:val="24"/>
          <w:lang w:eastAsia="ar-SA"/>
        </w:rPr>
        <w:t xml:space="preserve">Циклограмма режимных моментов  для младшего дошкольного возраста </w:t>
      </w:r>
      <w:r>
        <w:rPr>
          <w:b/>
          <w:sz w:val="24"/>
          <w:szCs w:val="24"/>
          <w:lang w:eastAsia="ar-SA"/>
        </w:rPr>
        <w:t xml:space="preserve"> на 2023-2024</w:t>
      </w:r>
      <w:r w:rsidRPr="000A0667">
        <w:rPr>
          <w:b/>
          <w:sz w:val="24"/>
          <w:szCs w:val="24"/>
          <w:lang w:eastAsia="ar-SA"/>
        </w:rPr>
        <w:t xml:space="preserve"> учебный год</w:t>
      </w:r>
    </w:p>
    <w:tbl>
      <w:tblPr>
        <w:tblW w:w="22410" w:type="dxa"/>
        <w:tblInd w:w="-318" w:type="dxa"/>
        <w:tblLayout w:type="fixed"/>
        <w:tblLook w:val="04A0" w:firstRow="1" w:lastRow="0" w:firstColumn="1" w:lastColumn="0" w:noHBand="0" w:noVBand="1"/>
      </w:tblPr>
      <w:tblGrid>
        <w:gridCol w:w="710"/>
        <w:gridCol w:w="1134"/>
        <w:gridCol w:w="2977"/>
        <w:gridCol w:w="2837"/>
        <w:gridCol w:w="2694"/>
        <w:gridCol w:w="2836"/>
        <w:gridCol w:w="9222"/>
      </w:tblGrid>
      <w:tr w:rsidR="000A0667" w:rsidRPr="000A0667" w14:paraId="33AE2D9D" w14:textId="77777777" w:rsidTr="004511BB">
        <w:trPr>
          <w:trHeight w:val="840"/>
        </w:trPr>
        <w:tc>
          <w:tcPr>
            <w:tcW w:w="710" w:type="dxa"/>
            <w:tcBorders>
              <w:top w:val="single" w:sz="4" w:space="0" w:color="000000"/>
              <w:left w:val="single" w:sz="4" w:space="0" w:color="000000"/>
              <w:bottom w:val="single" w:sz="4" w:space="0" w:color="000000"/>
              <w:right w:val="nil"/>
            </w:tcBorders>
            <w:hideMark/>
          </w:tcPr>
          <w:p w14:paraId="754DDDCE"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 xml:space="preserve">Дни </w:t>
            </w:r>
          </w:p>
          <w:p w14:paraId="47432CAF"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недели</w:t>
            </w:r>
          </w:p>
        </w:tc>
        <w:tc>
          <w:tcPr>
            <w:tcW w:w="1134" w:type="dxa"/>
            <w:tcBorders>
              <w:top w:val="single" w:sz="4" w:space="0" w:color="000000"/>
              <w:left w:val="single" w:sz="4" w:space="0" w:color="000000"/>
              <w:bottom w:val="single" w:sz="4" w:space="0" w:color="000000"/>
              <w:right w:val="single" w:sz="4" w:space="0" w:color="000000"/>
            </w:tcBorders>
            <w:hideMark/>
          </w:tcPr>
          <w:p w14:paraId="7716115C"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Режимные моменты</w:t>
            </w:r>
          </w:p>
        </w:tc>
        <w:tc>
          <w:tcPr>
            <w:tcW w:w="2976" w:type="dxa"/>
            <w:tcBorders>
              <w:top w:val="single" w:sz="4" w:space="0" w:color="000000"/>
              <w:left w:val="single" w:sz="4" w:space="0" w:color="000000"/>
              <w:bottom w:val="single" w:sz="4" w:space="0" w:color="000000"/>
              <w:right w:val="nil"/>
            </w:tcBorders>
            <w:hideMark/>
          </w:tcPr>
          <w:p w14:paraId="24A4E3D2" w14:textId="77777777" w:rsidR="000A0667" w:rsidRPr="000A0667" w:rsidRDefault="000A0667" w:rsidP="004511BB">
            <w:pPr>
              <w:widowControl/>
              <w:suppressAutoHyphens/>
              <w:autoSpaceDE/>
              <w:autoSpaceDN/>
              <w:spacing w:line="276" w:lineRule="auto"/>
              <w:jc w:val="center"/>
              <w:rPr>
                <w:b/>
                <w:sz w:val="20"/>
                <w:szCs w:val="20"/>
                <w:lang w:eastAsia="ar-SA"/>
              </w:rPr>
            </w:pPr>
            <w:r w:rsidRPr="000A0667">
              <w:rPr>
                <w:b/>
                <w:sz w:val="20"/>
                <w:szCs w:val="20"/>
                <w:lang w:eastAsia="ar-SA"/>
              </w:rPr>
              <w:t>Социально-коммуникативное развитие</w:t>
            </w:r>
          </w:p>
        </w:tc>
        <w:tc>
          <w:tcPr>
            <w:tcW w:w="2836" w:type="dxa"/>
            <w:tcBorders>
              <w:top w:val="single" w:sz="4" w:space="0" w:color="000000"/>
              <w:left w:val="single" w:sz="4" w:space="0" w:color="000000"/>
              <w:bottom w:val="single" w:sz="4" w:space="0" w:color="000000"/>
              <w:right w:val="nil"/>
            </w:tcBorders>
            <w:hideMark/>
          </w:tcPr>
          <w:p w14:paraId="64C4AA41"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Познавательное развитие</w:t>
            </w:r>
          </w:p>
        </w:tc>
        <w:tc>
          <w:tcPr>
            <w:tcW w:w="2693" w:type="dxa"/>
            <w:tcBorders>
              <w:top w:val="single" w:sz="4" w:space="0" w:color="000000"/>
              <w:left w:val="single" w:sz="4" w:space="0" w:color="000000"/>
              <w:bottom w:val="single" w:sz="4" w:space="0" w:color="000000"/>
              <w:right w:val="single" w:sz="4" w:space="0" w:color="auto"/>
            </w:tcBorders>
            <w:hideMark/>
          </w:tcPr>
          <w:p w14:paraId="67C47DF1" w14:textId="77777777" w:rsidR="000A0667" w:rsidRPr="000A0667" w:rsidRDefault="000A0667" w:rsidP="004511BB">
            <w:pPr>
              <w:widowControl/>
              <w:tabs>
                <w:tab w:val="left" w:pos="2406"/>
                <w:tab w:val="left" w:pos="10239"/>
              </w:tabs>
              <w:suppressAutoHyphens/>
              <w:autoSpaceDE/>
              <w:autoSpaceDN/>
              <w:spacing w:line="276" w:lineRule="auto"/>
              <w:ind w:left="605" w:hanging="605"/>
              <w:rPr>
                <w:b/>
                <w:sz w:val="20"/>
                <w:szCs w:val="20"/>
                <w:lang w:eastAsia="ar-SA"/>
              </w:rPr>
            </w:pPr>
            <w:r w:rsidRPr="000A0667">
              <w:rPr>
                <w:b/>
                <w:sz w:val="20"/>
                <w:szCs w:val="20"/>
                <w:lang w:eastAsia="ar-SA"/>
              </w:rPr>
              <w:t>Речевое развитие</w:t>
            </w:r>
          </w:p>
        </w:tc>
        <w:tc>
          <w:tcPr>
            <w:tcW w:w="2835" w:type="dxa"/>
            <w:tcBorders>
              <w:top w:val="single" w:sz="4" w:space="0" w:color="000000"/>
              <w:left w:val="single" w:sz="4" w:space="0" w:color="auto"/>
              <w:bottom w:val="single" w:sz="4" w:space="0" w:color="000000"/>
              <w:right w:val="single" w:sz="4" w:space="0" w:color="auto"/>
            </w:tcBorders>
            <w:hideMark/>
          </w:tcPr>
          <w:p w14:paraId="782069D4" w14:textId="77777777" w:rsidR="000A0667" w:rsidRPr="000A0667" w:rsidRDefault="000A0667" w:rsidP="004511BB">
            <w:pPr>
              <w:widowControl/>
              <w:tabs>
                <w:tab w:val="left" w:pos="2406"/>
                <w:tab w:val="left" w:pos="10239"/>
              </w:tabs>
              <w:suppressAutoHyphens/>
              <w:autoSpaceDE/>
              <w:autoSpaceDN/>
              <w:spacing w:line="276" w:lineRule="auto"/>
              <w:ind w:left="605" w:hanging="605"/>
              <w:rPr>
                <w:b/>
                <w:sz w:val="20"/>
                <w:szCs w:val="20"/>
                <w:lang w:eastAsia="ar-SA"/>
              </w:rPr>
            </w:pPr>
            <w:r w:rsidRPr="000A0667">
              <w:rPr>
                <w:b/>
                <w:sz w:val="20"/>
                <w:szCs w:val="20"/>
                <w:lang w:eastAsia="ar-SA"/>
              </w:rPr>
              <w:t>Художественно эстетическое развитие</w:t>
            </w:r>
          </w:p>
        </w:tc>
        <w:tc>
          <w:tcPr>
            <w:tcW w:w="9219" w:type="dxa"/>
            <w:tcBorders>
              <w:top w:val="single" w:sz="4" w:space="0" w:color="000000"/>
              <w:left w:val="single" w:sz="4" w:space="0" w:color="auto"/>
              <w:bottom w:val="single" w:sz="4" w:space="0" w:color="000000"/>
              <w:right w:val="single" w:sz="4" w:space="0" w:color="000000"/>
            </w:tcBorders>
            <w:hideMark/>
          </w:tcPr>
          <w:p w14:paraId="0E88DDB5" w14:textId="77777777" w:rsidR="000A0667" w:rsidRPr="000A0667" w:rsidRDefault="000A0667" w:rsidP="004511BB">
            <w:pPr>
              <w:widowControl/>
              <w:tabs>
                <w:tab w:val="left" w:pos="2406"/>
                <w:tab w:val="left" w:pos="2869"/>
                <w:tab w:val="left" w:pos="10239"/>
              </w:tabs>
              <w:suppressAutoHyphens/>
              <w:autoSpaceDE/>
              <w:autoSpaceDN/>
              <w:spacing w:line="276" w:lineRule="auto"/>
              <w:ind w:left="605" w:hanging="605"/>
              <w:rPr>
                <w:b/>
                <w:sz w:val="20"/>
                <w:szCs w:val="20"/>
                <w:lang w:eastAsia="ar-SA"/>
              </w:rPr>
            </w:pPr>
            <w:r w:rsidRPr="000A0667">
              <w:rPr>
                <w:b/>
                <w:sz w:val="20"/>
                <w:szCs w:val="20"/>
                <w:lang w:eastAsia="ar-SA"/>
              </w:rPr>
              <w:t>Физическое развитие</w:t>
            </w:r>
          </w:p>
        </w:tc>
      </w:tr>
      <w:tr w:rsidR="000A0667" w:rsidRPr="000A0667" w14:paraId="2120F2B1" w14:textId="77777777" w:rsidTr="004511BB">
        <w:trPr>
          <w:trHeight w:val="979"/>
        </w:trPr>
        <w:tc>
          <w:tcPr>
            <w:tcW w:w="710" w:type="dxa"/>
            <w:vMerge w:val="restart"/>
            <w:tcBorders>
              <w:top w:val="single" w:sz="4" w:space="0" w:color="000000"/>
              <w:left w:val="single" w:sz="4" w:space="0" w:color="000000"/>
              <w:bottom w:val="single" w:sz="4" w:space="0" w:color="000000"/>
              <w:right w:val="nil"/>
            </w:tcBorders>
            <w:textDirection w:val="btLr"/>
          </w:tcPr>
          <w:p w14:paraId="3C18B71A"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p>
          <w:p w14:paraId="1B353CD6"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r w:rsidRPr="000A0667">
              <w:rPr>
                <w:b/>
                <w:sz w:val="20"/>
                <w:szCs w:val="20"/>
                <w:lang w:eastAsia="ar-SA"/>
              </w:rPr>
              <w:t>понедельник</w:t>
            </w:r>
          </w:p>
          <w:p w14:paraId="646B8FCB"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p>
          <w:p w14:paraId="0D78457A"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p>
          <w:p w14:paraId="5A0E0DEB"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p>
          <w:p w14:paraId="6838DDD7"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p>
          <w:p w14:paraId="68A36967"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p>
          <w:p w14:paraId="600F8EA0"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p>
          <w:p w14:paraId="4FDF73C7"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p>
          <w:p w14:paraId="4A698976"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p>
          <w:p w14:paraId="4DCB4A7C"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p>
          <w:p w14:paraId="0AF54FFE"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r w:rsidRPr="000A0667">
              <w:rPr>
                <w:b/>
                <w:sz w:val="20"/>
                <w:szCs w:val="20"/>
                <w:lang w:eastAsia="ar-SA"/>
              </w:rPr>
              <w:t xml:space="preserve"> Понедельник</w:t>
            </w:r>
          </w:p>
        </w:tc>
        <w:tc>
          <w:tcPr>
            <w:tcW w:w="1134" w:type="dxa"/>
            <w:tcBorders>
              <w:top w:val="single" w:sz="4" w:space="0" w:color="000000"/>
              <w:left w:val="single" w:sz="4" w:space="0" w:color="000000"/>
              <w:bottom w:val="single" w:sz="4" w:space="0" w:color="auto"/>
              <w:right w:val="single" w:sz="4" w:space="0" w:color="000000"/>
            </w:tcBorders>
          </w:tcPr>
          <w:p w14:paraId="000A67B1"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Утро</w:t>
            </w:r>
          </w:p>
          <w:p w14:paraId="2A38AF6B" w14:textId="77777777" w:rsidR="000A0667" w:rsidRPr="000A0667" w:rsidRDefault="000A0667" w:rsidP="004511BB">
            <w:pPr>
              <w:widowControl/>
              <w:suppressAutoHyphens/>
              <w:autoSpaceDE/>
              <w:autoSpaceDN/>
              <w:spacing w:line="276" w:lineRule="auto"/>
              <w:rPr>
                <w:b/>
                <w:sz w:val="20"/>
                <w:szCs w:val="20"/>
                <w:lang w:eastAsia="ar-SA"/>
              </w:rPr>
            </w:pPr>
          </w:p>
          <w:p w14:paraId="5BAE659A" w14:textId="77777777" w:rsidR="000A0667" w:rsidRPr="000A0667" w:rsidRDefault="000A0667" w:rsidP="004511BB">
            <w:pPr>
              <w:widowControl/>
              <w:suppressAutoHyphens/>
              <w:autoSpaceDE/>
              <w:autoSpaceDN/>
              <w:spacing w:line="276" w:lineRule="auto"/>
              <w:rPr>
                <w:b/>
                <w:sz w:val="20"/>
                <w:szCs w:val="20"/>
                <w:lang w:eastAsia="ar-SA"/>
              </w:rPr>
            </w:pPr>
          </w:p>
          <w:p w14:paraId="4C7CA23B" w14:textId="77777777" w:rsidR="000A0667" w:rsidRPr="000A0667" w:rsidRDefault="000A0667" w:rsidP="004511BB">
            <w:pPr>
              <w:widowControl/>
              <w:suppressAutoHyphens/>
              <w:autoSpaceDE/>
              <w:autoSpaceDN/>
              <w:spacing w:line="276" w:lineRule="auto"/>
              <w:rPr>
                <w:b/>
                <w:sz w:val="20"/>
                <w:szCs w:val="20"/>
                <w:lang w:eastAsia="ar-SA"/>
              </w:rPr>
            </w:pPr>
          </w:p>
        </w:tc>
        <w:tc>
          <w:tcPr>
            <w:tcW w:w="2976" w:type="dxa"/>
            <w:tcBorders>
              <w:top w:val="single" w:sz="4" w:space="0" w:color="000000"/>
              <w:left w:val="single" w:sz="4" w:space="0" w:color="000000"/>
              <w:bottom w:val="single" w:sz="4" w:space="0" w:color="auto"/>
              <w:right w:val="nil"/>
            </w:tcBorders>
          </w:tcPr>
          <w:p w14:paraId="646890BE"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Ситуативный разговор. Беседа (ОБЖ/ПДД)</w:t>
            </w:r>
          </w:p>
          <w:p w14:paraId="1A85A4AA" w14:textId="77777777" w:rsidR="000A0667" w:rsidRPr="000A0667" w:rsidRDefault="000A0667" w:rsidP="004511BB">
            <w:pPr>
              <w:widowControl/>
              <w:suppressAutoHyphens/>
              <w:autoSpaceDE/>
              <w:autoSpaceDN/>
              <w:spacing w:line="276" w:lineRule="auto"/>
              <w:rPr>
                <w:b/>
                <w:sz w:val="20"/>
                <w:szCs w:val="20"/>
                <w:lang w:eastAsia="ar-SA"/>
              </w:rPr>
            </w:pPr>
          </w:p>
        </w:tc>
        <w:tc>
          <w:tcPr>
            <w:tcW w:w="2836" w:type="dxa"/>
            <w:tcBorders>
              <w:top w:val="single" w:sz="4" w:space="0" w:color="000000"/>
              <w:left w:val="single" w:sz="4" w:space="0" w:color="000000"/>
              <w:bottom w:val="single" w:sz="4" w:space="0" w:color="auto"/>
              <w:right w:val="nil"/>
            </w:tcBorders>
            <w:hideMark/>
          </w:tcPr>
          <w:p w14:paraId="140AC6DB"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Дидактические игры с предметами (разборные игрушки, кубики, мозаика,</w:t>
            </w:r>
          </w:p>
          <w:p w14:paraId="7C7B82C4"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 xml:space="preserve"> разрезные картинки)</w:t>
            </w:r>
          </w:p>
        </w:tc>
        <w:tc>
          <w:tcPr>
            <w:tcW w:w="2693" w:type="dxa"/>
            <w:tcBorders>
              <w:top w:val="single" w:sz="4" w:space="0" w:color="000000"/>
              <w:left w:val="single" w:sz="4" w:space="0" w:color="000000"/>
              <w:bottom w:val="single" w:sz="4" w:space="0" w:color="auto"/>
              <w:right w:val="single" w:sz="4" w:space="0" w:color="auto"/>
            </w:tcBorders>
            <w:hideMark/>
          </w:tcPr>
          <w:p w14:paraId="295496C9"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Индивидуальная работа по речевому развитию  (развитие связной речи)</w:t>
            </w:r>
          </w:p>
        </w:tc>
        <w:tc>
          <w:tcPr>
            <w:tcW w:w="2835" w:type="dxa"/>
            <w:tcBorders>
              <w:top w:val="single" w:sz="4" w:space="0" w:color="000000"/>
              <w:left w:val="single" w:sz="4" w:space="0" w:color="auto"/>
              <w:bottom w:val="single" w:sz="4" w:space="0" w:color="auto"/>
              <w:right w:val="single" w:sz="4" w:space="0" w:color="auto"/>
            </w:tcBorders>
            <w:hideMark/>
          </w:tcPr>
          <w:p w14:paraId="2D2960FB"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Индивидуальная работа по лепке, рисованию, аппликации.</w:t>
            </w:r>
          </w:p>
        </w:tc>
        <w:tc>
          <w:tcPr>
            <w:tcW w:w="9219" w:type="dxa"/>
            <w:tcBorders>
              <w:top w:val="single" w:sz="4" w:space="0" w:color="000000"/>
              <w:left w:val="single" w:sz="4" w:space="0" w:color="auto"/>
              <w:bottom w:val="single" w:sz="4" w:space="0" w:color="auto"/>
              <w:right w:val="single" w:sz="4" w:space="0" w:color="000000"/>
            </w:tcBorders>
          </w:tcPr>
          <w:p w14:paraId="277A4D5C"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Пальчиковые игры</w:t>
            </w:r>
          </w:p>
          <w:p w14:paraId="19F6838A" w14:textId="77777777" w:rsidR="000A0667" w:rsidRPr="000A0667" w:rsidRDefault="000A0667" w:rsidP="004511BB">
            <w:pPr>
              <w:widowControl/>
              <w:suppressAutoHyphens/>
              <w:autoSpaceDE/>
              <w:autoSpaceDN/>
              <w:spacing w:line="276" w:lineRule="auto"/>
              <w:rPr>
                <w:b/>
                <w:sz w:val="20"/>
                <w:szCs w:val="20"/>
                <w:lang w:eastAsia="ar-SA"/>
              </w:rPr>
            </w:pPr>
          </w:p>
        </w:tc>
      </w:tr>
      <w:tr w:rsidR="000A0667" w:rsidRPr="000A0667" w14:paraId="3D5EF634" w14:textId="77777777" w:rsidTr="004511BB">
        <w:trPr>
          <w:trHeight w:val="1115"/>
        </w:trPr>
        <w:tc>
          <w:tcPr>
            <w:tcW w:w="710" w:type="dxa"/>
            <w:vMerge/>
            <w:tcBorders>
              <w:top w:val="single" w:sz="4" w:space="0" w:color="000000"/>
              <w:left w:val="single" w:sz="4" w:space="0" w:color="000000"/>
              <w:bottom w:val="single" w:sz="4" w:space="0" w:color="000000"/>
              <w:right w:val="nil"/>
            </w:tcBorders>
            <w:vAlign w:val="center"/>
            <w:hideMark/>
          </w:tcPr>
          <w:p w14:paraId="080B3490" w14:textId="77777777" w:rsidR="000A0667" w:rsidRPr="000A0667" w:rsidRDefault="000A0667" w:rsidP="004511BB">
            <w:pPr>
              <w:widowControl/>
              <w:autoSpaceDE/>
              <w:autoSpaceDN/>
              <w:rPr>
                <w:b/>
                <w:sz w:val="20"/>
                <w:szCs w:val="20"/>
                <w:lang w:eastAsia="ar-SA"/>
              </w:rPr>
            </w:pPr>
          </w:p>
        </w:tc>
        <w:tc>
          <w:tcPr>
            <w:tcW w:w="1134" w:type="dxa"/>
            <w:tcBorders>
              <w:top w:val="single" w:sz="4" w:space="0" w:color="auto"/>
              <w:left w:val="single" w:sz="4" w:space="0" w:color="000000"/>
              <w:bottom w:val="single" w:sz="4" w:space="0" w:color="auto"/>
              <w:right w:val="single" w:sz="4" w:space="0" w:color="000000"/>
            </w:tcBorders>
          </w:tcPr>
          <w:p w14:paraId="30EC3DFF" w14:textId="77777777" w:rsidR="000A0667" w:rsidRPr="000A0667" w:rsidRDefault="000A0667" w:rsidP="004511BB">
            <w:pPr>
              <w:widowControl/>
              <w:suppressAutoHyphens/>
              <w:autoSpaceDE/>
              <w:autoSpaceDN/>
              <w:spacing w:line="276" w:lineRule="auto"/>
              <w:rPr>
                <w:b/>
                <w:sz w:val="20"/>
                <w:szCs w:val="20"/>
                <w:lang w:eastAsia="ar-SA"/>
              </w:rPr>
            </w:pPr>
          </w:p>
          <w:p w14:paraId="721336A0" w14:textId="77777777" w:rsidR="000A0667" w:rsidRPr="000A0667" w:rsidRDefault="000A0667" w:rsidP="004511BB">
            <w:pPr>
              <w:widowControl/>
              <w:suppressAutoHyphens/>
              <w:autoSpaceDE/>
              <w:autoSpaceDN/>
              <w:spacing w:line="276" w:lineRule="auto"/>
              <w:rPr>
                <w:b/>
                <w:sz w:val="20"/>
                <w:szCs w:val="20"/>
                <w:lang w:eastAsia="ar-SA"/>
              </w:rPr>
            </w:pPr>
          </w:p>
          <w:p w14:paraId="662393E8"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Прогулка</w:t>
            </w:r>
          </w:p>
          <w:p w14:paraId="7DEE07D0" w14:textId="77777777" w:rsidR="000A0667" w:rsidRPr="000A0667" w:rsidRDefault="000A0667" w:rsidP="004511BB">
            <w:pPr>
              <w:widowControl/>
              <w:suppressAutoHyphens/>
              <w:autoSpaceDE/>
              <w:autoSpaceDN/>
              <w:spacing w:line="276" w:lineRule="auto"/>
              <w:rPr>
                <w:b/>
                <w:sz w:val="20"/>
                <w:szCs w:val="20"/>
                <w:lang w:eastAsia="ar-SA"/>
              </w:rPr>
            </w:pPr>
          </w:p>
        </w:tc>
        <w:tc>
          <w:tcPr>
            <w:tcW w:w="2976" w:type="dxa"/>
            <w:tcBorders>
              <w:top w:val="single" w:sz="4" w:space="0" w:color="auto"/>
              <w:left w:val="single" w:sz="4" w:space="0" w:color="000000"/>
              <w:bottom w:val="single" w:sz="4" w:space="0" w:color="auto"/>
              <w:right w:val="nil"/>
            </w:tcBorders>
          </w:tcPr>
          <w:p w14:paraId="2FAEC347"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 xml:space="preserve">Игры с песком (со снегом). </w:t>
            </w:r>
          </w:p>
          <w:p w14:paraId="5E86596D" w14:textId="77777777" w:rsidR="000A0667" w:rsidRPr="000A0667" w:rsidRDefault="000A0667" w:rsidP="004511BB">
            <w:pPr>
              <w:widowControl/>
              <w:suppressAutoHyphens/>
              <w:autoSpaceDE/>
              <w:autoSpaceDN/>
              <w:spacing w:line="276" w:lineRule="auto"/>
              <w:rPr>
                <w:b/>
                <w:sz w:val="20"/>
                <w:szCs w:val="20"/>
                <w:lang w:eastAsia="ar-SA"/>
              </w:rPr>
            </w:pPr>
          </w:p>
          <w:p w14:paraId="6321943F" w14:textId="77777777" w:rsidR="000A0667" w:rsidRPr="000A0667" w:rsidRDefault="000A0667" w:rsidP="004511BB">
            <w:pPr>
              <w:widowControl/>
              <w:suppressAutoHyphens/>
              <w:autoSpaceDE/>
              <w:autoSpaceDN/>
              <w:spacing w:line="276" w:lineRule="auto"/>
              <w:rPr>
                <w:b/>
                <w:sz w:val="20"/>
                <w:szCs w:val="20"/>
                <w:lang w:eastAsia="ar-SA"/>
              </w:rPr>
            </w:pPr>
          </w:p>
          <w:p w14:paraId="1A411313"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Труд на участке. Поручения.</w:t>
            </w:r>
          </w:p>
        </w:tc>
        <w:tc>
          <w:tcPr>
            <w:tcW w:w="2836" w:type="dxa"/>
            <w:tcBorders>
              <w:top w:val="single" w:sz="4" w:space="0" w:color="auto"/>
              <w:left w:val="single" w:sz="4" w:space="0" w:color="000000"/>
              <w:bottom w:val="single" w:sz="4" w:space="0" w:color="auto"/>
              <w:right w:val="nil"/>
            </w:tcBorders>
            <w:hideMark/>
          </w:tcPr>
          <w:p w14:paraId="4D857FBE"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Наблюдения за сезонными движениями(характерные особенности времен года)</w:t>
            </w:r>
          </w:p>
        </w:tc>
        <w:tc>
          <w:tcPr>
            <w:tcW w:w="2693" w:type="dxa"/>
            <w:tcBorders>
              <w:top w:val="single" w:sz="4" w:space="0" w:color="auto"/>
              <w:left w:val="single" w:sz="4" w:space="0" w:color="000000"/>
              <w:bottom w:val="single" w:sz="4" w:space="0" w:color="auto"/>
              <w:right w:val="single" w:sz="4" w:space="0" w:color="auto"/>
            </w:tcBorders>
            <w:hideMark/>
          </w:tcPr>
          <w:p w14:paraId="15826C93"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Чтение и разучивание потешек, закличек. Загадывание загадок.</w:t>
            </w:r>
          </w:p>
        </w:tc>
        <w:tc>
          <w:tcPr>
            <w:tcW w:w="2835" w:type="dxa"/>
            <w:tcBorders>
              <w:top w:val="single" w:sz="4" w:space="0" w:color="auto"/>
              <w:left w:val="single" w:sz="4" w:space="0" w:color="auto"/>
              <w:bottom w:val="single" w:sz="4" w:space="0" w:color="auto"/>
              <w:right w:val="single" w:sz="4" w:space="0" w:color="auto"/>
            </w:tcBorders>
          </w:tcPr>
          <w:p w14:paraId="478C00FE" w14:textId="77777777" w:rsidR="000A0667" w:rsidRPr="000A0667" w:rsidRDefault="000A0667" w:rsidP="004511BB">
            <w:pPr>
              <w:widowControl/>
              <w:suppressAutoHyphens/>
              <w:autoSpaceDE/>
              <w:autoSpaceDN/>
              <w:spacing w:line="276" w:lineRule="auto"/>
              <w:rPr>
                <w:b/>
                <w:sz w:val="20"/>
                <w:szCs w:val="20"/>
                <w:lang w:eastAsia="ar-SA"/>
              </w:rPr>
            </w:pPr>
          </w:p>
        </w:tc>
        <w:tc>
          <w:tcPr>
            <w:tcW w:w="9219" w:type="dxa"/>
            <w:tcBorders>
              <w:top w:val="single" w:sz="4" w:space="0" w:color="auto"/>
              <w:left w:val="single" w:sz="4" w:space="0" w:color="auto"/>
              <w:bottom w:val="single" w:sz="4" w:space="0" w:color="auto"/>
              <w:right w:val="single" w:sz="4" w:space="0" w:color="000000"/>
            </w:tcBorders>
            <w:hideMark/>
          </w:tcPr>
          <w:p w14:paraId="610EF5F3"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Подвижные игры</w:t>
            </w:r>
          </w:p>
          <w:p w14:paraId="15FE57C7"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(лазание, прыжки)</w:t>
            </w:r>
          </w:p>
          <w:p w14:paraId="597A215E"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(2 игры)</w:t>
            </w:r>
          </w:p>
        </w:tc>
      </w:tr>
      <w:tr w:rsidR="000A0667" w:rsidRPr="000A0667" w14:paraId="74897786" w14:textId="77777777" w:rsidTr="004511BB">
        <w:trPr>
          <w:trHeight w:val="811"/>
        </w:trPr>
        <w:tc>
          <w:tcPr>
            <w:tcW w:w="710" w:type="dxa"/>
            <w:vMerge/>
            <w:tcBorders>
              <w:top w:val="single" w:sz="4" w:space="0" w:color="000000"/>
              <w:left w:val="single" w:sz="4" w:space="0" w:color="000000"/>
              <w:bottom w:val="single" w:sz="4" w:space="0" w:color="000000"/>
              <w:right w:val="nil"/>
            </w:tcBorders>
            <w:vAlign w:val="center"/>
            <w:hideMark/>
          </w:tcPr>
          <w:p w14:paraId="7F1807AC" w14:textId="77777777" w:rsidR="000A0667" w:rsidRPr="000A0667" w:rsidRDefault="000A0667" w:rsidP="004511BB">
            <w:pPr>
              <w:widowControl/>
              <w:autoSpaceDE/>
              <w:autoSpaceDN/>
              <w:rPr>
                <w:b/>
                <w:sz w:val="20"/>
                <w:szCs w:val="20"/>
                <w:lang w:eastAsia="ar-SA"/>
              </w:rPr>
            </w:pPr>
          </w:p>
        </w:tc>
        <w:tc>
          <w:tcPr>
            <w:tcW w:w="1134" w:type="dxa"/>
            <w:tcBorders>
              <w:top w:val="single" w:sz="4" w:space="0" w:color="auto"/>
              <w:left w:val="single" w:sz="4" w:space="0" w:color="000000"/>
              <w:bottom w:val="single" w:sz="4" w:space="0" w:color="auto"/>
              <w:right w:val="single" w:sz="4" w:space="0" w:color="000000"/>
            </w:tcBorders>
          </w:tcPr>
          <w:p w14:paraId="57EB4912" w14:textId="77777777" w:rsidR="000A0667" w:rsidRPr="000A0667" w:rsidRDefault="000A0667" w:rsidP="004511BB">
            <w:pPr>
              <w:widowControl/>
              <w:suppressAutoHyphens/>
              <w:autoSpaceDE/>
              <w:autoSpaceDN/>
              <w:spacing w:line="276" w:lineRule="auto"/>
              <w:rPr>
                <w:b/>
                <w:sz w:val="20"/>
                <w:szCs w:val="20"/>
                <w:lang w:eastAsia="ar-SA"/>
              </w:rPr>
            </w:pPr>
          </w:p>
          <w:p w14:paraId="785F0D7B" w14:textId="77777777" w:rsidR="000A0667" w:rsidRPr="000A0667" w:rsidRDefault="000A0667" w:rsidP="004511BB">
            <w:pPr>
              <w:widowControl/>
              <w:suppressAutoHyphens/>
              <w:autoSpaceDE/>
              <w:autoSpaceDN/>
              <w:spacing w:line="276" w:lineRule="auto"/>
              <w:rPr>
                <w:b/>
                <w:sz w:val="20"/>
                <w:szCs w:val="20"/>
                <w:lang w:eastAsia="ar-SA"/>
              </w:rPr>
            </w:pPr>
          </w:p>
          <w:p w14:paraId="71950EA2"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Вечер</w:t>
            </w:r>
          </w:p>
        </w:tc>
        <w:tc>
          <w:tcPr>
            <w:tcW w:w="2976" w:type="dxa"/>
            <w:tcBorders>
              <w:top w:val="single" w:sz="4" w:space="0" w:color="auto"/>
              <w:left w:val="single" w:sz="4" w:space="0" w:color="000000"/>
              <w:bottom w:val="single" w:sz="4" w:space="0" w:color="auto"/>
              <w:right w:val="nil"/>
            </w:tcBorders>
            <w:hideMark/>
          </w:tcPr>
          <w:p w14:paraId="7E5F4CDE"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Трудовое поручения  в помещение (по подготовке к НООД)</w:t>
            </w:r>
          </w:p>
        </w:tc>
        <w:tc>
          <w:tcPr>
            <w:tcW w:w="2836" w:type="dxa"/>
            <w:tcBorders>
              <w:top w:val="single" w:sz="4" w:space="0" w:color="auto"/>
              <w:left w:val="single" w:sz="4" w:space="0" w:color="000000"/>
              <w:bottom w:val="single" w:sz="4" w:space="0" w:color="auto"/>
              <w:right w:val="nil"/>
            </w:tcBorders>
            <w:hideMark/>
          </w:tcPr>
          <w:p w14:paraId="2914CFC5"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Конструирование из напольного и настольного строителя.</w:t>
            </w:r>
          </w:p>
        </w:tc>
        <w:tc>
          <w:tcPr>
            <w:tcW w:w="2693" w:type="dxa"/>
            <w:tcBorders>
              <w:top w:val="single" w:sz="4" w:space="0" w:color="auto"/>
              <w:left w:val="single" w:sz="4" w:space="0" w:color="000000"/>
              <w:bottom w:val="single" w:sz="4" w:space="0" w:color="auto"/>
              <w:right w:val="single" w:sz="4" w:space="0" w:color="auto"/>
            </w:tcBorders>
            <w:hideMark/>
          </w:tcPr>
          <w:p w14:paraId="1E737A6E"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Чтение художественной литературы.</w:t>
            </w:r>
          </w:p>
        </w:tc>
        <w:tc>
          <w:tcPr>
            <w:tcW w:w="2835" w:type="dxa"/>
            <w:tcBorders>
              <w:top w:val="single" w:sz="4" w:space="0" w:color="auto"/>
              <w:left w:val="single" w:sz="4" w:space="0" w:color="auto"/>
              <w:bottom w:val="single" w:sz="4" w:space="0" w:color="auto"/>
              <w:right w:val="single" w:sz="4" w:space="0" w:color="auto"/>
            </w:tcBorders>
            <w:hideMark/>
          </w:tcPr>
          <w:p w14:paraId="4F2C9AD6"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Слушание музыкальных произведений и исполнение песен.</w:t>
            </w:r>
          </w:p>
        </w:tc>
        <w:tc>
          <w:tcPr>
            <w:tcW w:w="9219" w:type="dxa"/>
            <w:tcBorders>
              <w:top w:val="single" w:sz="4" w:space="0" w:color="auto"/>
              <w:left w:val="single" w:sz="4" w:space="0" w:color="auto"/>
              <w:bottom w:val="single" w:sz="4" w:space="0" w:color="auto"/>
              <w:right w:val="single" w:sz="4" w:space="0" w:color="000000"/>
            </w:tcBorders>
            <w:hideMark/>
          </w:tcPr>
          <w:p w14:paraId="7D3CEB84"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Закаливающие мероприятия</w:t>
            </w:r>
          </w:p>
          <w:p w14:paraId="252416C0"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Упражнения на дыхание</w:t>
            </w:r>
          </w:p>
        </w:tc>
      </w:tr>
      <w:tr w:rsidR="000A0667" w:rsidRPr="000A0667" w14:paraId="05DEC768" w14:textId="77777777" w:rsidTr="004511BB">
        <w:trPr>
          <w:trHeight w:val="645"/>
        </w:trPr>
        <w:tc>
          <w:tcPr>
            <w:tcW w:w="710" w:type="dxa"/>
            <w:vMerge/>
            <w:tcBorders>
              <w:top w:val="single" w:sz="4" w:space="0" w:color="000000"/>
              <w:left w:val="single" w:sz="4" w:space="0" w:color="000000"/>
              <w:bottom w:val="single" w:sz="4" w:space="0" w:color="000000"/>
              <w:right w:val="nil"/>
            </w:tcBorders>
            <w:vAlign w:val="center"/>
            <w:hideMark/>
          </w:tcPr>
          <w:p w14:paraId="58BB3D39" w14:textId="77777777" w:rsidR="000A0667" w:rsidRPr="000A0667" w:rsidRDefault="000A0667" w:rsidP="004511BB">
            <w:pPr>
              <w:widowControl/>
              <w:autoSpaceDE/>
              <w:autoSpaceDN/>
              <w:rPr>
                <w:b/>
                <w:sz w:val="20"/>
                <w:szCs w:val="20"/>
                <w:lang w:eastAsia="ar-SA"/>
              </w:rPr>
            </w:pPr>
          </w:p>
        </w:tc>
        <w:tc>
          <w:tcPr>
            <w:tcW w:w="1134" w:type="dxa"/>
            <w:tcBorders>
              <w:top w:val="single" w:sz="4" w:space="0" w:color="auto"/>
              <w:left w:val="single" w:sz="4" w:space="0" w:color="000000"/>
              <w:bottom w:val="single" w:sz="4" w:space="0" w:color="000000"/>
              <w:right w:val="single" w:sz="4" w:space="0" w:color="000000"/>
            </w:tcBorders>
            <w:hideMark/>
          </w:tcPr>
          <w:p w14:paraId="2228A321"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Вечерняя прогулка</w:t>
            </w:r>
          </w:p>
        </w:tc>
        <w:tc>
          <w:tcPr>
            <w:tcW w:w="2976" w:type="dxa"/>
            <w:tcBorders>
              <w:top w:val="single" w:sz="4" w:space="0" w:color="auto"/>
              <w:left w:val="single" w:sz="4" w:space="0" w:color="000000"/>
              <w:bottom w:val="single" w:sz="4" w:space="0" w:color="000000"/>
              <w:right w:val="nil"/>
            </w:tcBorders>
          </w:tcPr>
          <w:p w14:paraId="0C06E04A" w14:textId="77777777" w:rsidR="000A0667" w:rsidRPr="000A0667" w:rsidRDefault="000A0667" w:rsidP="004511BB">
            <w:pPr>
              <w:widowControl/>
              <w:suppressAutoHyphens/>
              <w:autoSpaceDE/>
              <w:autoSpaceDN/>
              <w:spacing w:line="276" w:lineRule="auto"/>
              <w:rPr>
                <w:b/>
                <w:sz w:val="20"/>
                <w:szCs w:val="20"/>
                <w:lang w:eastAsia="ar-SA"/>
              </w:rPr>
            </w:pPr>
          </w:p>
        </w:tc>
        <w:tc>
          <w:tcPr>
            <w:tcW w:w="2836" w:type="dxa"/>
            <w:tcBorders>
              <w:top w:val="single" w:sz="4" w:space="0" w:color="auto"/>
              <w:left w:val="single" w:sz="4" w:space="0" w:color="000000"/>
              <w:bottom w:val="single" w:sz="4" w:space="0" w:color="000000"/>
              <w:right w:val="nil"/>
            </w:tcBorders>
          </w:tcPr>
          <w:p w14:paraId="7ED72C4E" w14:textId="77777777" w:rsidR="000A0667" w:rsidRPr="000A0667" w:rsidRDefault="000A0667" w:rsidP="004511BB">
            <w:pPr>
              <w:widowControl/>
              <w:suppressAutoHyphens/>
              <w:autoSpaceDE/>
              <w:autoSpaceDN/>
              <w:spacing w:line="276" w:lineRule="auto"/>
              <w:rPr>
                <w:b/>
                <w:sz w:val="20"/>
                <w:szCs w:val="20"/>
                <w:lang w:eastAsia="ar-SA"/>
              </w:rPr>
            </w:pPr>
          </w:p>
        </w:tc>
        <w:tc>
          <w:tcPr>
            <w:tcW w:w="2693" w:type="dxa"/>
            <w:tcBorders>
              <w:top w:val="single" w:sz="4" w:space="0" w:color="auto"/>
              <w:left w:val="single" w:sz="4" w:space="0" w:color="000000"/>
              <w:bottom w:val="single" w:sz="4" w:space="0" w:color="000000"/>
              <w:right w:val="single" w:sz="4" w:space="0" w:color="auto"/>
            </w:tcBorders>
            <w:hideMark/>
          </w:tcPr>
          <w:p w14:paraId="1FCB99BC"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Беседы с детьми  по их интересам</w:t>
            </w:r>
          </w:p>
        </w:tc>
        <w:tc>
          <w:tcPr>
            <w:tcW w:w="2835" w:type="dxa"/>
            <w:tcBorders>
              <w:top w:val="single" w:sz="4" w:space="0" w:color="auto"/>
              <w:left w:val="single" w:sz="4" w:space="0" w:color="auto"/>
              <w:bottom w:val="single" w:sz="4" w:space="0" w:color="000000"/>
              <w:right w:val="single" w:sz="4" w:space="0" w:color="auto"/>
            </w:tcBorders>
          </w:tcPr>
          <w:p w14:paraId="60D57C44" w14:textId="77777777" w:rsidR="000A0667" w:rsidRPr="000A0667" w:rsidRDefault="000A0667" w:rsidP="004511BB">
            <w:pPr>
              <w:widowControl/>
              <w:suppressAutoHyphens/>
              <w:autoSpaceDE/>
              <w:autoSpaceDN/>
              <w:spacing w:line="276" w:lineRule="auto"/>
              <w:rPr>
                <w:b/>
                <w:sz w:val="20"/>
                <w:szCs w:val="20"/>
                <w:lang w:eastAsia="ar-SA"/>
              </w:rPr>
            </w:pPr>
          </w:p>
        </w:tc>
        <w:tc>
          <w:tcPr>
            <w:tcW w:w="9219" w:type="dxa"/>
            <w:tcBorders>
              <w:top w:val="single" w:sz="4" w:space="0" w:color="auto"/>
              <w:left w:val="single" w:sz="4" w:space="0" w:color="auto"/>
              <w:bottom w:val="single" w:sz="4" w:space="0" w:color="000000"/>
              <w:right w:val="single" w:sz="4" w:space="0" w:color="000000"/>
            </w:tcBorders>
            <w:hideMark/>
          </w:tcPr>
          <w:p w14:paraId="790D14AA"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Подвижная игра</w:t>
            </w:r>
          </w:p>
        </w:tc>
      </w:tr>
    </w:tbl>
    <w:p w14:paraId="4E9487D1" w14:textId="77777777" w:rsidR="000A0667" w:rsidRPr="000A0667" w:rsidRDefault="000A0667" w:rsidP="000A0667">
      <w:pPr>
        <w:widowControl/>
        <w:suppressAutoHyphens/>
        <w:autoSpaceDE/>
        <w:autoSpaceDN/>
        <w:rPr>
          <w:b/>
          <w:sz w:val="20"/>
          <w:szCs w:val="20"/>
          <w:lang w:eastAsia="ar-SA"/>
        </w:rPr>
      </w:pPr>
    </w:p>
    <w:tbl>
      <w:tblPr>
        <w:tblW w:w="22410" w:type="dxa"/>
        <w:tblInd w:w="-318" w:type="dxa"/>
        <w:tblLayout w:type="fixed"/>
        <w:tblLook w:val="04A0" w:firstRow="1" w:lastRow="0" w:firstColumn="1" w:lastColumn="0" w:noHBand="0" w:noVBand="1"/>
      </w:tblPr>
      <w:tblGrid>
        <w:gridCol w:w="710"/>
        <w:gridCol w:w="1134"/>
        <w:gridCol w:w="2977"/>
        <w:gridCol w:w="2695"/>
        <w:gridCol w:w="2836"/>
        <w:gridCol w:w="2836"/>
        <w:gridCol w:w="9222"/>
      </w:tblGrid>
      <w:tr w:rsidR="000A0667" w:rsidRPr="000A0667" w14:paraId="3B74EF5E" w14:textId="77777777" w:rsidTr="004511BB">
        <w:trPr>
          <w:trHeight w:val="975"/>
        </w:trPr>
        <w:tc>
          <w:tcPr>
            <w:tcW w:w="710" w:type="dxa"/>
            <w:vMerge w:val="restart"/>
            <w:tcBorders>
              <w:top w:val="single" w:sz="4" w:space="0" w:color="000000"/>
              <w:left w:val="single" w:sz="4" w:space="0" w:color="000000"/>
              <w:bottom w:val="single" w:sz="4" w:space="0" w:color="000000"/>
              <w:right w:val="nil"/>
            </w:tcBorders>
            <w:textDirection w:val="btLr"/>
          </w:tcPr>
          <w:p w14:paraId="332B4F1E"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p>
          <w:p w14:paraId="1F8704D9"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r w:rsidRPr="000A0667">
              <w:rPr>
                <w:b/>
                <w:sz w:val="20"/>
                <w:szCs w:val="20"/>
                <w:lang w:eastAsia="ar-SA"/>
              </w:rPr>
              <w:t>вторник</w:t>
            </w:r>
          </w:p>
          <w:p w14:paraId="19D1AF3C"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p>
          <w:p w14:paraId="1C3C3F54"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p>
          <w:p w14:paraId="4E564BA3"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p>
          <w:p w14:paraId="5FA0890D"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p>
          <w:p w14:paraId="2CB69396"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p>
          <w:p w14:paraId="7348AF7D"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p>
          <w:p w14:paraId="468151FC"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p>
          <w:p w14:paraId="6A3308E3"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p>
          <w:p w14:paraId="42E8CC39"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p>
          <w:p w14:paraId="77EF85CA"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r w:rsidRPr="000A0667">
              <w:rPr>
                <w:b/>
                <w:sz w:val="20"/>
                <w:szCs w:val="20"/>
                <w:lang w:eastAsia="ar-SA"/>
              </w:rPr>
              <w:t xml:space="preserve"> Понедельник</w:t>
            </w:r>
          </w:p>
        </w:tc>
        <w:tc>
          <w:tcPr>
            <w:tcW w:w="1134" w:type="dxa"/>
            <w:tcBorders>
              <w:top w:val="single" w:sz="4" w:space="0" w:color="000000"/>
              <w:left w:val="single" w:sz="4" w:space="0" w:color="000000"/>
              <w:bottom w:val="single" w:sz="4" w:space="0" w:color="auto"/>
              <w:right w:val="single" w:sz="4" w:space="0" w:color="000000"/>
            </w:tcBorders>
          </w:tcPr>
          <w:p w14:paraId="3AEC837B"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Утро</w:t>
            </w:r>
          </w:p>
          <w:p w14:paraId="1E7CCB25" w14:textId="77777777" w:rsidR="000A0667" w:rsidRPr="000A0667" w:rsidRDefault="000A0667" w:rsidP="004511BB">
            <w:pPr>
              <w:widowControl/>
              <w:suppressAutoHyphens/>
              <w:autoSpaceDE/>
              <w:autoSpaceDN/>
              <w:spacing w:line="276" w:lineRule="auto"/>
              <w:rPr>
                <w:b/>
                <w:sz w:val="20"/>
                <w:szCs w:val="20"/>
                <w:lang w:eastAsia="ar-SA"/>
              </w:rPr>
            </w:pPr>
          </w:p>
          <w:p w14:paraId="348A0C87" w14:textId="77777777" w:rsidR="000A0667" w:rsidRPr="000A0667" w:rsidRDefault="000A0667" w:rsidP="004511BB">
            <w:pPr>
              <w:widowControl/>
              <w:suppressAutoHyphens/>
              <w:autoSpaceDE/>
              <w:autoSpaceDN/>
              <w:spacing w:line="276" w:lineRule="auto"/>
              <w:rPr>
                <w:b/>
                <w:sz w:val="20"/>
                <w:szCs w:val="20"/>
                <w:lang w:eastAsia="ar-SA"/>
              </w:rPr>
            </w:pPr>
          </w:p>
          <w:p w14:paraId="2F0F78D3" w14:textId="77777777" w:rsidR="000A0667" w:rsidRPr="000A0667" w:rsidRDefault="000A0667" w:rsidP="004511BB">
            <w:pPr>
              <w:widowControl/>
              <w:suppressAutoHyphens/>
              <w:autoSpaceDE/>
              <w:autoSpaceDN/>
              <w:spacing w:line="276" w:lineRule="auto"/>
              <w:rPr>
                <w:b/>
                <w:sz w:val="20"/>
                <w:szCs w:val="20"/>
                <w:lang w:eastAsia="ar-SA"/>
              </w:rPr>
            </w:pPr>
          </w:p>
        </w:tc>
        <w:tc>
          <w:tcPr>
            <w:tcW w:w="2976" w:type="dxa"/>
            <w:tcBorders>
              <w:top w:val="single" w:sz="4" w:space="0" w:color="000000"/>
              <w:left w:val="single" w:sz="4" w:space="0" w:color="000000"/>
              <w:bottom w:val="single" w:sz="4" w:space="0" w:color="auto"/>
              <w:right w:val="nil"/>
            </w:tcBorders>
          </w:tcPr>
          <w:p w14:paraId="7F9B1210" w14:textId="77777777" w:rsidR="000A0667" w:rsidRPr="000A0667" w:rsidRDefault="000A0667" w:rsidP="004511BB">
            <w:pPr>
              <w:widowControl/>
              <w:suppressAutoHyphens/>
              <w:autoSpaceDE/>
              <w:autoSpaceDN/>
              <w:spacing w:line="276" w:lineRule="auto"/>
              <w:rPr>
                <w:b/>
                <w:sz w:val="20"/>
                <w:szCs w:val="20"/>
                <w:lang w:eastAsia="ar-SA"/>
              </w:rPr>
            </w:pPr>
          </w:p>
          <w:p w14:paraId="7B10E0BA"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Культурно-гигиенические навыки(самообслуживание)</w:t>
            </w:r>
          </w:p>
        </w:tc>
        <w:tc>
          <w:tcPr>
            <w:tcW w:w="2694" w:type="dxa"/>
            <w:tcBorders>
              <w:top w:val="single" w:sz="4" w:space="0" w:color="000000"/>
              <w:left w:val="single" w:sz="4" w:space="0" w:color="000000"/>
              <w:bottom w:val="single" w:sz="4" w:space="0" w:color="auto"/>
              <w:right w:val="nil"/>
            </w:tcBorders>
            <w:hideMark/>
          </w:tcPr>
          <w:p w14:paraId="518A3595"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Индивидуальная работа по познавательному развитию (ознакомление с окружающим)</w:t>
            </w:r>
          </w:p>
        </w:tc>
        <w:tc>
          <w:tcPr>
            <w:tcW w:w="2835" w:type="dxa"/>
            <w:tcBorders>
              <w:top w:val="single" w:sz="4" w:space="0" w:color="000000"/>
              <w:left w:val="single" w:sz="4" w:space="0" w:color="000000"/>
              <w:bottom w:val="single" w:sz="4" w:space="0" w:color="auto"/>
              <w:right w:val="single" w:sz="4" w:space="0" w:color="auto"/>
            </w:tcBorders>
            <w:hideMark/>
          </w:tcPr>
          <w:p w14:paraId="3E367244"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Рассказывание по игрушке, по картине, из личного опыта</w:t>
            </w:r>
          </w:p>
        </w:tc>
        <w:tc>
          <w:tcPr>
            <w:tcW w:w="2835" w:type="dxa"/>
            <w:tcBorders>
              <w:top w:val="single" w:sz="4" w:space="0" w:color="000000"/>
              <w:left w:val="single" w:sz="4" w:space="0" w:color="auto"/>
              <w:bottom w:val="single" w:sz="4" w:space="0" w:color="auto"/>
              <w:right w:val="single" w:sz="4" w:space="0" w:color="auto"/>
            </w:tcBorders>
            <w:hideMark/>
          </w:tcPr>
          <w:p w14:paraId="49CA6C13"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Индивидуальная работа по конструированию из бумаги, природного материала (работа с тканью)</w:t>
            </w:r>
          </w:p>
        </w:tc>
        <w:tc>
          <w:tcPr>
            <w:tcW w:w="9219" w:type="dxa"/>
            <w:tcBorders>
              <w:top w:val="single" w:sz="4" w:space="0" w:color="000000"/>
              <w:left w:val="single" w:sz="4" w:space="0" w:color="auto"/>
              <w:bottom w:val="single" w:sz="4" w:space="0" w:color="auto"/>
              <w:right w:val="single" w:sz="4" w:space="0" w:color="000000"/>
            </w:tcBorders>
            <w:hideMark/>
          </w:tcPr>
          <w:p w14:paraId="75A0F8C7"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Игры малой подвижности</w:t>
            </w:r>
          </w:p>
        </w:tc>
      </w:tr>
      <w:tr w:rsidR="000A0667" w:rsidRPr="000A0667" w14:paraId="4D236A5B" w14:textId="77777777" w:rsidTr="004511BB">
        <w:trPr>
          <w:trHeight w:val="873"/>
        </w:trPr>
        <w:tc>
          <w:tcPr>
            <w:tcW w:w="710" w:type="dxa"/>
            <w:vMerge/>
            <w:tcBorders>
              <w:top w:val="single" w:sz="4" w:space="0" w:color="000000"/>
              <w:left w:val="single" w:sz="4" w:space="0" w:color="000000"/>
              <w:bottom w:val="single" w:sz="4" w:space="0" w:color="000000"/>
              <w:right w:val="nil"/>
            </w:tcBorders>
            <w:vAlign w:val="center"/>
            <w:hideMark/>
          </w:tcPr>
          <w:p w14:paraId="100FB368" w14:textId="77777777" w:rsidR="000A0667" w:rsidRPr="000A0667" w:rsidRDefault="000A0667" w:rsidP="004511BB">
            <w:pPr>
              <w:widowControl/>
              <w:autoSpaceDE/>
              <w:autoSpaceDN/>
              <w:rPr>
                <w:b/>
                <w:sz w:val="20"/>
                <w:szCs w:val="20"/>
                <w:lang w:eastAsia="ar-SA"/>
              </w:rPr>
            </w:pPr>
          </w:p>
        </w:tc>
        <w:tc>
          <w:tcPr>
            <w:tcW w:w="1134" w:type="dxa"/>
            <w:tcBorders>
              <w:top w:val="single" w:sz="4" w:space="0" w:color="auto"/>
              <w:left w:val="single" w:sz="4" w:space="0" w:color="000000"/>
              <w:bottom w:val="single" w:sz="4" w:space="0" w:color="auto"/>
              <w:right w:val="single" w:sz="4" w:space="0" w:color="000000"/>
            </w:tcBorders>
          </w:tcPr>
          <w:p w14:paraId="4562507B" w14:textId="77777777" w:rsidR="000A0667" w:rsidRPr="000A0667" w:rsidRDefault="000A0667" w:rsidP="004511BB">
            <w:pPr>
              <w:widowControl/>
              <w:suppressAutoHyphens/>
              <w:autoSpaceDE/>
              <w:autoSpaceDN/>
              <w:spacing w:line="276" w:lineRule="auto"/>
              <w:rPr>
                <w:b/>
                <w:sz w:val="20"/>
                <w:szCs w:val="20"/>
                <w:lang w:eastAsia="ar-SA"/>
              </w:rPr>
            </w:pPr>
          </w:p>
          <w:p w14:paraId="67B66542" w14:textId="77777777" w:rsidR="000A0667" w:rsidRPr="000A0667" w:rsidRDefault="000A0667" w:rsidP="004511BB">
            <w:pPr>
              <w:widowControl/>
              <w:suppressAutoHyphens/>
              <w:autoSpaceDE/>
              <w:autoSpaceDN/>
              <w:spacing w:line="276" w:lineRule="auto"/>
              <w:rPr>
                <w:b/>
                <w:sz w:val="20"/>
                <w:szCs w:val="20"/>
                <w:lang w:eastAsia="ar-SA"/>
              </w:rPr>
            </w:pPr>
          </w:p>
          <w:p w14:paraId="5B57885D"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Прогулка</w:t>
            </w:r>
          </w:p>
        </w:tc>
        <w:tc>
          <w:tcPr>
            <w:tcW w:w="2976" w:type="dxa"/>
            <w:tcBorders>
              <w:top w:val="single" w:sz="4" w:space="0" w:color="auto"/>
              <w:left w:val="single" w:sz="4" w:space="0" w:color="000000"/>
              <w:bottom w:val="single" w:sz="4" w:space="0" w:color="auto"/>
              <w:right w:val="nil"/>
            </w:tcBorders>
          </w:tcPr>
          <w:p w14:paraId="48174D7F" w14:textId="77777777" w:rsidR="000A0667" w:rsidRPr="000A0667" w:rsidRDefault="000A0667" w:rsidP="004511BB">
            <w:pPr>
              <w:widowControl/>
              <w:suppressAutoHyphens/>
              <w:autoSpaceDE/>
              <w:autoSpaceDN/>
              <w:spacing w:line="276" w:lineRule="auto"/>
              <w:rPr>
                <w:b/>
                <w:sz w:val="20"/>
                <w:szCs w:val="20"/>
                <w:lang w:eastAsia="ar-SA"/>
              </w:rPr>
            </w:pPr>
          </w:p>
          <w:p w14:paraId="4104E8B0"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Труд на участке, в цветнике, огороде.</w:t>
            </w:r>
          </w:p>
        </w:tc>
        <w:tc>
          <w:tcPr>
            <w:tcW w:w="2694" w:type="dxa"/>
            <w:tcBorders>
              <w:top w:val="single" w:sz="4" w:space="0" w:color="auto"/>
              <w:left w:val="single" w:sz="4" w:space="0" w:color="000000"/>
              <w:bottom w:val="single" w:sz="4" w:space="0" w:color="auto"/>
              <w:right w:val="nil"/>
            </w:tcBorders>
            <w:hideMark/>
          </w:tcPr>
          <w:p w14:paraId="745F82D3"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Наблюдение за транспортом, пешеходами.</w:t>
            </w:r>
          </w:p>
        </w:tc>
        <w:tc>
          <w:tcPr>
            <w:tcW w:w="2835" w:type="dxa"/>
            <w:tcBorders>
              <w:top w:val="single" w:sz="4" w:space="0" w:color="auto"/>
              <w:left w:val="single" w:sz="4" w:space="0" w:color="000000"/>
              <w:bottom w:val="single" w:sz="4" w:space="0" w:color="auto"/>
              <w:right w:val="single" w:sz="4" w:space="0" w:color="auto"/>
            </w:tcBorders>
          </w:tcPr>
          <w:p w14:paraId="0F2ABF28" w14:textId="77777777" w:rsidR="000A0667" w:rsidRPr="000A0667" w:rsidRDefault="000A0667" w:rsidP="004511BB">
            <w:pPr>
              <w:widowControl/>
              <w:suppressAutoHyphens/>
              <w:autoSpaceDE/>
              <w:autoSpaceDN/>
              <w:spacing w:line="276" w:lineRule="auto"/>
              <w:rPr>
                <w:b/>
                <w:sz w:val="20"/>
                <w:szCs w:val="20"/>
                <w:lang w:eastAsia="ar-SA"/>
              </w:rPr>
            </w:pPr>
          </w:p>
          <w:p w14:paraId="75F42796"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Ситуативный разговор</w:t>
            </w:r>
          </w:p>
          <w:p w14:paraId="329F9F54" w14:textId="77777777" w:rsidR="000A0667" w:rsidRPr="000A0667" w:rsidRDefault="000A0667" w:rsidP="004511BB">
            <w:pPr>
              <w:widowControl/>
              <w:suppressAutoHyphens/>
              <w:autoSpaceDE/>
              <w:autoSpaceDN/>
              <w:spacing w:line="276" w:lineRule="auto"/>
              <w:rPr>
                <w:b/>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tcPr>
          <w:p w14:paraId="30B01A7B" w14:textId="77777777" w:rsidR="000A0667" w:rsidRPr="000A0667" w:rsidRDefault="000A0667" w:rsidP="004511BB">
            <w:pPr>
              <w:widowControl/>
              <w:suppressAutoHyphens/>
              <w:autoSpaceDE/>
              <w:autoSpaceDN/>
              <w:spacing w:line="276" w:lineRule="auto"/>
              <w:rPr>
                <w:b/>
                <w:sz w:val="20"/>
                <w:szCs w:val="20"/>
                <w:lang w:eastAsia="ar-SA"/>
              </w:rPr>
            </w:pPr>
          </w:p>
        </w:tc>
        <w:tc>
          <w:tcPr>
            <w:tcW w:w="9219" w:type="dxa"/>
            <w:tcBorders>
              <w:top w:val="single" w:sz="4" w:space="0" w:color="auto"/>
              <w:left w:val="single" w:sz="4" w:space="0" w:color="auto"/>
              <w:bottom w:val="single" w:sz="4" w:space="0" w:color="auto"/>
              <w:right w:val="single" w:sz="4" w:space="0" w:color="000000"/>
            </w:tcBorders>
            <w:hideMark/>
          </w:tcPr>
          <w:p w14:paraId="6EF4A6AA"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 xml:space="preserve">Подвижные игры </w:t>
            </w:r>
          </w:p>
          <w:p w14:paraId="3AAABAA0"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 бросания, ловля)</w:t>
            </w:r>
          </w:p>
          <w:p w14:paraId="42C65122"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(2 игры</w:t>
            </w:r>
          </w:p>
        </w:tc>
      </w:tr>
      <w:tr w:rsidR="000A0667" w:rsidRPr="000A0667" w14:paraId="7AC96778" w14:textId="77777777" w:rsidTr="004511BB">
        <w:trPr>
          <w:trHeight w:val="877"/>
        </w:trPr>
        <w:tc>
          <w:tcPr>
            <w:tcW w:w="710" w:type="dxa"/>
            <w:vMerge/>
            <w:tcBorders>
              <w:top w:val="single" w:sz="4" w:space="0" w:color="000000"/>
              <w:left w:val="single" w:sz="4" w:space="0" w:color="000000"/>
              <w:bottom w:val="single" w:sz="4" w:space="0" w:color="000000"/>
              <w:right w:val="nil"/>
            </w:tcBorders>
            <w:vAlign w:val="center"/>
            <w:hideMark/>
          </w:tcPr>
          <w:p w14:paraId="62B3F934" w14:textId="77777777" w:rsidR="000A0667" w:rsidRPr="000A0667" w:rsidRDefault="000A0667" w:rsidP="004511BB">
            <w:pPr>
              <w:widowControl/>
              <w:autoSpaceDE/>
              <w:autoSpaceDN/>
              <w:rPr>
                <w:b/>
                <w:sz w:val="20"/>
                <w:szCs w:val="20"/>
                <w:lang w:eastAsia="ar-SA"/>
              </w:rPr>
            </w:pPr>
          </w:p>
        </w:tc>
        <w:tc>
          <w:tcPr>
            <w:tcW w:w="1134" w:type="dxa"/>
            <w:tcBorders>
              <w:top w:val="single" w:sz="4" w:space="0" w:color="auto"/>
              <w:left w:val="single" w:sz="4" w:space="0" w:color="000000"/>
              <w:bottom w:val="single" w:sz="4" w:space="0" w:color="auto"/>
              <w:right w:val="single" w:sz="4" w:space="0" w:color="000000"/>
            </w:tcBorders>
          </w:tcPr>
          <w:p w14:paraId="2D6C190F" w14:textId="77777777" w:rsidR="000A0667" w:rsidRPr="000A0667" w:rsidRDefault="000A0667" w:rsidP="004511BB">
            <w:pPr>
              <w:widowControl/>
              <w:suppressAutoHyphens/>
              <w:autoSpaceDE/>
              <w:autoSpaceDN/>
              <w:spacing w:line="276" w:lineRule="auto"/>
              <w:rPr>
                <w:b/>
                <w:sz w:val="20"/>
                <w:szCs w:val="20"/>
                <w:lang w:eastAsia="ar-SA"/>
              </w:rPr>
            </w:pPr>
          </w:p>
          <w:p w14:paraId="270A0DC5" w14:textId="77777777" w:rsidR="000A0667" w:rsidRPr="000A0667" w:rsidRDefault="000A0667" w:rsidP="004511BB">
            <w:pPr>
              <w:widowControl/>
              <w:suppressAutoHyphens/>
              <w:autoSpaceDE/>
              <w:autoSpaceDN/>
              <w:spacing w:line="276" w:lineRule="auto"/>
              <w:rPr>
                <w:b/>
                <w:sz w:val="20"/>
                <w:szCs w:val="20"/>
                <w:lang w:eastAsia="ar-SA"/>
              </w:rPr>
            </w:pPr>
          </w:p>
          <w:p w14:paraId="47BF16AF"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Вечер</w:t>
            </w:r>
          </w:p>
          <w:p w14:paraId="08D6026E" w14:textId="77777777" w:rsidR="000A0667" w:rsidRPr="000A0667" w:rsidRDefault="000A0667" w:rsidP="004511BB">
            <w:pPr>
              <w:widowControl/>
              <w:suppressAutoHyphens/>
              <w:autoSpaceDE/>
              <w:autoSpaceDN/>
              <w:spacing w:line="276" w:lineRule="auto"/>
              <w:rPr>
                <w:b/>
                <w:sz w:val="20"/>
                <w:szCs w:val="20"/>
                <w:lang w:eastAsia="ar-SA"/>
              </w:rPr>
            </w:pPr>
          </w:p>
        </w:tc>
        <w:tc>
          <w:tcPr>
            <w:tcW w:w="2976" w:type="dxa"/>
            <w:tcBorders>
              <w:top w:val="single" w:sz="4" w:space="0" w:color="auto"/>
              <w:left w:val="single" w:sz="4" w:space="0" w:color="000000"/>
              <w:bottom w:val="single" w:sz="4" w:space="0" w:color="auto"/>
              <w:right w:val="nil"/>
            </w:tcBorders>
          </w:tcPr>
          <w:p w14:paraId="1527FB0C" w14:textId="77777777" w:rsidR="000A0667" w:rsidRPr="000A0667" w:rsidRDefault="000A0667" w:rsidP="004511BB">
            <w:pPr>
              <w:widowControl/>
              <w:suppressAutoHyphens/>
              <w:autoSpaceDE/>
              <w:autoSpaceDN/>
              <w:spacing w:line="276" w:lineRule="auto"/>
              <w:rPr>
                <w:b/>
                <w:sz w:val="20"/>
                <w:szCs w:val="20"/>
                <w:lang w:eastAsia="ar-SA"/>
              </w:rPr>
            </w:pPr>
          </w:p>
          <w:p w14:paraId="39D6C0F8"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Сюжетно-ролевая игра</w:t>
            </w:r>
          </w:p>
        </w:tc>
        <w:tc>
          <w:tcPr>
            <w:tcW w:w="2694" w:type="dxa"/>
            <w:tcBorders>
              <w:top w:val="single" w:sz="4" w:space="0" w:color="auto"/>
              <w:left w:val="single" w:sz="4" w:space="0" w:color="000000"/>
              <w:bottom w:val="single" w:sz="4" w:space="0" w:color="auto"/>
              <w:right w:val="nil"/>
            </w:tcBorders>
          </w:tcPr>
          <w:p w14:paraId="7EB5BA1D"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Дидактические игры с предметами (цвет, форма, величина)</w:t>
            </w:r>
          </w:p>
          <w:p w14:paraId="1CB1EA71" w14:textId="77777777" w:rsidR="000A0667" w:rsidRPr="000A0667" w:rsidRDefault="000A0667" w:rsidP="004511BB">
            <w:pPr>
              <w:widowControl/>
              <w:suppressAutoHyphens/>
              <w:autoSpaceDE/>
              <w:autoSpaceDN/>
              <w:spacing w:line="276" w:lineRule="auto"/>
              <w:rPr>
                <w:b/>
                <w:sz w:val="20"/>
                <w:szCs w:val="20"/>
                <w:lang w:eastAsia="ar-SA"/>
              </w:rPr>
            </w:pPr>
          </w:p>
        </w:tc>
        <w:tc>
          <w:tcPr>
            <w:tcW w:w="2835" w:type="dxa"/>
            <w:tcBorders>
              <w:top w:val="single" w:sz="4" w:space="0" w:color="auto"/>
              <w:left w:val="single" w:sz="4" w:space="0" w:color="000000"/>
              <w:bottom w:val="single" w:sz="4" w:space="0" w:color="auto"/>
              <w:right w:val="single" w:sz="4" w:space="0" w:color="auto"/>
            </w:tcBorders>
          </w:tcPr>
          <w:p w14:paraId="707BA6EC"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Беседы по теме недели</w:t>
            </w:r>
          </w:p>
          <w:p w14:paraId="52BF9C93" w14:textId="77777777" w:rsidR="000A0667" w:rsidRPr="000A0667" w:rsidRDefault="000A0667" w:rsidP="004511BB">
            <w:pPr>
              <w:widowControl/>
              <w:suppressAutoHyphens/>
              <w:autoSpaceDE/>
              <w:autoSpaceDN/>
              <w:spacing w:line="276" w:lineRule="auto"/>
              <w:rPr>
                <w:b/>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hideMark/>
          </w:tcPr>
          <w:p w14:paraId="1BE6A286"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Музыкально-хороводные игры</w:t>
            </w:r>
          </w:p>
        </w:tc>
        <w:tc>
          <w:tcPr>
            <w:tcW w:w="9219" w:type="dxa"/>
            <w:tcBorders>
              <w:top w:val="single" w:sz="4" w:space="0" w:color="auto"/>
              <w:left w:val="single" w:sz="4" w:space="0" w:color="auto"/>
              <w:bottom w:val="single" w:sz="4" w:space="0" w:color="auto"/>
              <w:right w:val="single" w:sz="4" w:space="0" w:color="000000"/>
            </w:tcBorders>
            <w:hideMark/>
          </w:tcPr>
          <w:p w14:paraId="79F5B077"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 xml:space="preserve">Закаливающие мероприятия </w:t>
            </w:r>
          </w:p>
          <w:p w14:paraId="617FB180"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Гимнастика для глаз</w:t>
            </w:r>
          </w:p>
        </w:tc>
      </w:tr>
      <w:tr w:rsidR="000A0667" w:rsidRPr="000A0667" w14:paraId="1CEFE2E9" w14:textId="77777777" w:rsidTr="004511BB">
        <w:trPr>
          <w:trHeight w:val="424"/>
        </w:trPr>
        <w:tc>
          <w:tcPr>
            <w:tcW w:w="710" w:type="dxa"/>
            <w:vMerge/>
            <w:tcBorders>
              <w:top w:val="single" w:sz="4" w:space="0" w:color="000000"/>
              <w:left w:val="single" w:sz="4" w:space="0" w:color="000000"/>
              <w:bottom w:val="single" w:sz="4" w:space="0" w:color="000000"/>
              <w:right w:val="nil"/>
            </w:tcBorders>
            <w:vAlign w:val="center"/>
            <w:hideMark/>
          </w:tcPr>
          <w:p w14:paraId="1B935CFC" w14:textId="77777777" w:rsidR="000A0667" w:rsidRPr="000A0667" w:rsidRDefault="000A0667" w:rsidP="004511BB">
            <w:pPr>
              <w:widowControl/>
              <w:autoSpaceDE/>
              <w:autoSpaceDN/>
              <w:rPr>
                <w:b/>
                <w:sz w:val="20"/>
                <w:szCs w:val="20"/>
                <w:lang w:eastAsia="ar-SA"/>
              </w:rPr>
            </w:pPr>
          </w:p>
        </w:tc>
        <w:tc>
          <w:tcPr>
            <w:tcW w:w="1134" w:type="dxa"/>
            <w:tcBorders>
              <w:top w:val="single" w:sz="4" w:space="0" w:color="auto"/>
              <w:left w:val="single" w:sz="4" w:space="0" w:color="000000"/>
              <w:bottom w:val="single" w:sz="4" w:space="0" w:color="000000"/>
              <w:right w:val="single" w:sz="4" w:space="0" w:color="000000"/>
            </w:tcBorders>
            <w:hideMark/>
          </w:tcPr>
          <w:p w14:paraId="7F62E2B8"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Вечерняя прогулка</w:t>
            </w:r>
          </w:p>
        </w:tc>
        <w:tc>
          <w:tcPr>
            <w:tcW w:w="2976" w:type="dxa"/>
            <w:tcBorders>
              <w:top w:val="single" w:sz="4" w:space="0" w:color="auto"/>
              <w:left w:val="single" w:sz="4" w:space="0" w:color="000000"/>
              <w:bottom w:val="single" w:sz="4" w:space="0" w:color="000000"/>
              <w:right w:val="nil"/>
            </w:tcBorders>
          </w:tcPr>
          <w:p w14:paraId="0FA0AF5F" w14:textId="77777777" w:rsidR="000A0667" w:rsidRPr="000A0667" w:rsidRDefault="000A0667" w:rsidP="004511BB">
            <w:pPr>
              <w:widowControl/>
              <w:suppressAutoHyphens/>
              <w:autoSpaceDE/>
              <w:autoSpaceDN/>
              <w:spacing w:line="276" w:lineRule="auto"/>
              <w:rPr>
                <w:b/>
                <w:sz w:val="20"/>
                <w:szCs w:val="20"/>
                <w:lang w:eastAsia="ar-SA"/>
              </w:rPr>
            </w:pPr>
          </w:p>
        </w:tc>
        <w:tc>
          <w:tcPr>
            <w:tcW w:w="2694" w:type="dxa"/>
            <w:tcBorders>
              <w:top w:val="single" w:sz="4" w:space="0" w:color="auto"/>
              <w:left w:val="single" w:sz="4" w:space="0" w:color="000000"/>
              <w:bottom w:val="single" w:sz="4" w:space="0" w:color="000000"/>
              <w:right w:val="nil"/>
            </w:tcBorders>
            <w:hideMark/>
          </w:tcPr>
          <w:p w14:paraId="2274932D"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Индивидуальная работа по формированию математических представлений</w:t>
            </w:r>
          </w:p>
        </w:tc>
        <w:tc>
          <w:tcPr>
            <w:tcW w:w="2835" w:type="dxa"/>
            <w:tcBorders>
              <w:top w:val="single" w:sz="4" w:space="0" w:color="auto"/>
              <w:left w:val="single" w:sz="4" w:space="0" w:color="000000"/>
              <w:bottom w:val="single" w:sz="4" w:space="0" w:color="000000"/>
              <w:right w:val="single" w:sz="4" w:space="0" w:color="auto"/>
            </w:tcBorders>
          </w:tcPr>
          <w:p w14:paraId="6D3ED9A5" w14:textId="77777777" w:rsidR="000A0667" w:rsidRPr="000A0667" w:rsidRDefault="000A0667" w:rsidP="004511BB">
            <w:pPr>
              <w:widowControl/>
              <w:suppressAutoHyphens/>
              <w:autoSpaceDE/>
              <w:autoSpaceDN/>
              <w:spacing w:line="276" w:lineRule="auto"/>
              <w:rPr>
                <w:b/>
                <w:sz w:val="20"/>
                <w:szCs w:val="20"/>
                <w:lang w:eastAsia="ar-SA"/>
              </w:rPr>
            </w:pPr>
          </w:p>
        </w:tc>
        <w:tc>
          <w:tcPr>
            <w:tcW w:w="2835" w:type="dxa"/>
            <w:tcBorders>
              <w:top w:val="single" w:sz="4" w:space="0" w:color="auto"/>
              <w:left w:val="single" w:sz="4" w:space="0" w:color="auto"/>
              <w:bottom w:val="single" w:sz="4" w:space="0" w:color="000000"/>
              <w:right w:val="single" w:sz="4" w:space="0" w:color="auto"/>
            </w:tcBorders>
          </w:tcPr>
          <w:p w14:paraId="1F3086E7" w14:textId="77777777" w:rsidR="000A0667" w:rsidRPr="000A0667" w:rsidRDefault="000A0667" w:rsidP="004511BB">
            <w:pPr>
              <w:widowControl/>
              <w:suppressAutoHyphens/>
              <w:autoSpaceDE/>
              <w:autoSpaceDN/>
              <w:spacing w:line="276" w:lineRule="auto"/>
              <w:rPr>
                <w:b/>
                <w:sz w:val="20"/>
                <w:szCs w:val="20"/>
                <w:lang w:eastAsia="ar-SA"/>
              </w:rPr>
            </w:pPr>
          </w:p>
        </w:tc>
        <w:tc>
          <w:tcPr>
            <w:tcW w:w="9219" w:type="dxa"/>
            <w:tcBorders>
              <w:top w:val="single" w:sz="4" w:space="0" w:color="auto"/>
              <w:left w:val="single" w:sz="4" w:space="0" w:color="auto"/>
              <w:bottom w:val="single" w:sz="4" w:space="0" w:color="000000"/>
              <w:right w:val="single" w:sz="4" w:space="0" w:color="000000"/>
            </w:tcBorders>
            <w:hideMark/>
          </w:tcPr>
          <w:p w14:paraId="23B41E6B"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Народные</w:t>
            </w:r>
          </w:p>
          <w:p w14:paraId="4FFFA1D2"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 xml:space="preserve"> подвижные игры</w:t>
            </w:r>
          </w:p>
        </w:tc>
      </w:tr>
    </w:tbl>
    <w:p w14:paraId="39E0D485" w14:textId="77777777" w:rsidR="000A0667" w:rsidRPr="000A0667" w:rsidRDefault="000A0667" w:rsidP="000A0667">
      <w:pPr>
        <w:widowControl/>
        <w:suppressAutoHyphens/>
        <w:autoSpaceDE/>
        <w:autoSpaceDN/>
        <w:rPr>
          <w:b/>
          <w:lang w:eastAsia="ar-SA"/>
        </w:rPr>
      </w:pPr>
    </w:p>
    <w:tbl>
      <w:tblPr>
        <w:tblW w:w="22410" w:type="dxa"/>
        <w:tblInd w:w="-318" w:type="dxa"/>
        <w:tblLayout w:type="fixed"/>
        <w:tblLook w:val="04A0" w:firstRow="1" w:lastRow="0" w:firstColumn="1" w:lastColumn="0" w:noHBand="0" w:noVBand="1"/>
      </w:tblPr>
      <w:tblGrid>
        <w:gridCol w:w="710"/>
        <w:gridCol w:w="1134"/>
        <w:gridCol w:w="2977"/>
        <w:gridCol w:w="2695"/>
        <w:gridCol w:w="2836"/>
        <w:gridCol w:w="2836"/>
        <w:gridCol w:w="9222"/>
      </w:tblGrid>
      <w:tr w:rsidR="000A0667" w:rsidRPr="000A0667" w14:paraId="3211DE7E" w14:textId="77777777" w:rsidTr="004511BB">
        <w:trPr>
          <w:trHeight w:val="840"/>
        </w:trPr>
        <w:tc>
          <w:tcPr>
            <w:tcW w:w="710" w:type="dxa"/>
            <w:tcBorders>
              <w:top w:val="single" w:sz="4" w:space="0" w:color="000000"/>
              <w:left w:val="single" w:sz="4" w:space="0" w:color="000000"/>
              <w:bottom w:val="single" w:sz="4" w:space="0" w:color="000000"/>
              <w:right w:val="nil"/>
            </w:tcBorders>
            <w:hideMark/>
          </w:tcPr>
          <w:p w14:paraId="0145BDEC"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 xml:space="preserve">Дни </w:t>
            </w:r>
          </w:p>
          <w:p w14:paraId="6B93C4C6"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недели</w:t>
            </w:r>
          </w:p>
        </w:tc>
        <w:tc>
          <w:tcPr>
            <w:tcW w:w="1134" w:type="dxa"/>
            <w:tcBorders>
              <w:top w:val="single" w:sz="4" w:space="0" w:color="000000"/>
              <w:left w:val="single" w:sz="4" w:space="0" w:color="000000"/>
              <w:bottom w:val="single" w:sz="4" w:space="0" w:color="000000"/>
              <w:right w:val="single" w:sz="4" w:space="0" w:color="000000"/>
            </w:tcBorders>
            <w:hideMark/>
          </w:tcPr>
          <w:p w14:paraId="1EF0C90F"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Режимные моменты</w:t>
            </w:r>
          </w:p>
        </w:tc>
        <w:tc>
          <w:tcPr>
            <w:tcW w:w="2976" w:type="dxa"/>
            <w:tcBorders>
              <w:top w:val="single" w:sz="4" w:space="0" w:color="000000"/>
              <w:left w:val="single" w:sz="4" w:space="0" w:color="000000"/>
              <w:bottom w:val="single" w:sz="4" w:space="0" w:color="000000"/>
              <w:right w:val="nil"/>
            </w:tcBorders>
            <w:hideMark/>
          </w:tcPr>
          <w:p w14:paraId="165DFD79" w14:textId="77777777" w:rsidR="000A0667" w:rsidRPr="000A0667" w:rsidRDefault="000A0667" w:rsidP="004511BB">
            <w:pPr>
              <w:widowControl/>
              <w:suppressAutoHyphens/>
              <w:autoSpaceDE/>
              <w:autoSpaceDN/>
              <w:spacing w:line="276" w:lineRule="auto"/>
              <w:jc w:val="center"/>
              <w:rPr>
                <w:b/>
                <w:sz w:val="20"/>
                <w:szCs w:val="20"/>
                <w:lang w:eastAsia="ar-SA"/>
              </w:rPr>
            </w:pPr>
            <w:r w:rsidRPr="000A0667">
              <w:rPr>
                <w:b/>
                <w:sz w:val="20"/>
                <w:szCs w:val="20"/>
                <w:lang w:eastAsia="ar-SA"/>
              </w:rPr>
              <w:t>Социально-коммуникативное развитие</w:t>
            </w:r>
          </w:p>
        </w:tc>
        <w:tc>
          <w:tcPr>
            <w:tcW w:w="2694" w:type="dxa"/>
            <w:tcBorders>
              <w:top w:val="single" w:sz="4" w:space="0" w:color="000000"/>
              <w:left w:val="single" w:sz="4" w:space="0" w:color="000000"/>
              <w:bottom w:val="single" w:sz="4" w:space="0" w:color="000000"/>
              <w:right w:val="nil"/>
            </w:tcBorders>
            <w:hideMark/>
          </w:tcPr>
          <w:p w14:paraId="2ED1C733"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Познавательное развитие</w:t>
            </w:r>
          </w:p>
        </w:tc>
        <w:tc>
          <w:tcPr>
            <w:tcW w:w="2835" w:type="dxa"/>
            <w:tcBorders>
              <w:top w:val="single" w:sz="4" w:space="0" w:color="000000"/>
              <w:left w:val="single" w:sz="4" w:space="0" w:color="000000"/>
              <w:bottom w:val="single" w:sz="4" w:space="0" w:color="000000"/>
              <w:right w:val="single" w:sz="4" w:space="0" w:color="auto"/>
            </w:tcBorders>
            <w:hideMark/>
          </w:tcPr>
          <w:p w14:paraId="40D3CADD" w14:textId="77777777" w:rsidR="000A0667" w:rsidRPr="000A0667" w:rsidRDefault="000A0667" w:rsidP="004511BB">
            <w:pPr>
              <w:widowControl/>
              <w:tabs>
                <w:tab w:val="left" w:pos="2406"/>
                <w:tab w:val="left" w:pos="10239"/>
              </w:tabs>
              <w:suppressAutoHyphens/>
              <w:autoSpaceDE/>
              <w:autoSpaceDN/>
              <w:spacing w:line="276" w:lineRule="auto"/>
              <w:ind w:left="605" w:hanging="605"/>
              <w:rPr>
                <w:b/>
                <w:sz w:val="20"/>
                <w:szCs w:val="20"/>
                <w:lang w:eastAsia="ar-SA"/>
              </w:rPr>
            </w:pPr>
            <w:r w:rsidRPr="000A0667">
              <w:rPr>
                <w:b/>
                <w:sz w:val="20"/>
                <w:szCs w:val="20"/>
                <w:lang w:eastAsia="ar-SA"/>
              </w:rPr>
              <w:t>Речевое развитие</w:t>
            </w:r>
          </w:p>
        </w:tc>
        <w:tc>
          <w:tcPr>
            <w:tcW w:w="2835" w:type="dxa"/>
            <w:tcBorders>
              <w:top w:val="single" w:sz="4" w:space="0" w:color="000000"/>
              <w:left w:val="single" w:sz="4" w:space="0" w:color="auto"/>
              <w:bottom w:val="single" w:sz="4" w:space="0" w:color="000000"/>
              <w:right w:val="single" w:sz="4" w:space="0" w:color="auto"/>
            </w:tcBorders>
            <w:hideMark/>
          </w:tcPr>
          <w:p w14:paraId="181A6A3D" w14:textId="77777777" w:rsidR="000A0667" w:rsidRPr="000A0667" w:rsidRDefault="000A0667" w:rsidP="004511BB">
            <w:pPr>
              <w:widowControl/>
              <w:tabs>
                <w:tab w:val="left" w:pos="2406"/>
                <w:tab w:val="left" w:pos="10239"/>
              </w:tabs>
              <w:suppressAutoHyphens/>
              <w:autoSpaceDE/>
              <w:autoSpaceDN/>
              <w:spacing w:line="276" w:lineRule="auto"/>
              <w:ind w:left="605" w:hanging="605"/>
              <w:rPr>
                <w:b/>
                <w:sz w:val="20"/>
                <w:szCs w:val="20"/>
                <w:lang w:eastAsia="ar-SA"/>
              </w:rPr>
            </w:pPr>
            <w:r w:rsidRPr="000A0667">
              <w:rPr>
                <w:b/>
                <w:sz w:val="20"/>
                <w:szCs w:val="20"/>
                <w:lang w:eastAsia="ar-SA"/>
              </w:rPr>
              <w:t>Художественно-эстетическое развитие</w:t>
            </w:r>
          </w:p>
        </w:tc>
        <w:tc>
          <w:tcPr>
            <w:tcW w:w="9219" w:type="dxa"/>
            <w:tcBorders>
              <w:top w:val="single" w:sz="4" w:space="0" w:color="000000"/>
              <w:left w:val="single" w:sz="4" w:space="0" w:color="auto"/>
              <w:bottom w:val="single" w:sz="4" w:space="0" w:color="000000"/>
              <w:right w:val="single" w:sz="4" w:space="0" w:color="000000"/>
            </w:tcBorders>
            <w:hideMark/>
          </w:tcPr>
          <w:p w14:paraId="486A537E" w14:textId="77777777" w:rsidR="000A0667" w:rsidRPr="000A0667" w:rsidRDefault="000A0667" w:rsidP="004511BB">
            <w:pPr>
              <w:widowControl/>
              <w:tabs>
                <w:tab w:val="left" w:pos="2406"/>
                <w:tab w:val="left" w:pos="10239"/>
              </w:tabs>
              <w:suppressAutoHyphens/>
              <w:autoSpaceDE/>
              <w:autoSpaceDN/>
              <w:spacing w:line="276" w:lineRule="auto"/>
              <w:ind w:left="605" w:hanging="605"/>
              <w:rPr>
                <w:b/>
                <w:sz w:val="20"/>
                <w:szCs w:val="20"/>
                <w:lang w:eastAsia="ar-SA"/>
              </w:rPr>
            </w:pPr>
            <w:r w:rsidRPr="000A0667">
              <w:rPr>
                <w:b/>
                <w:sz w:val="20"/>
                <w:szCs w:val="20"/>
                <w:lang w:eastAsia="ar-SA"/>
              </w:rPr>
              <w:t>Физическое развитие</w:t>
            </w:r>
          </w:p>
        </w:tc>
      </w:tr>
      <w:tr w:rsidR="000A0667" w:rsidRPr="000A0667" w14:paraId="2AB11FBA" w14:textId="77777777" w:rsidTr="004511BB">
        <w:trPr>
          <w:trHeight w:val="1203"/>
        </w:trPr>
        <w:tc>
          <w:tcPr>
            <w:tcW w:w="710" w:type="dxa"/>
            <w:vMerge w:val="restart"/>
            <w:tcBorders>
              <w:top w:val="single" w:sz="4" w:space="0" w:color="000000"/>
              <w:left w:val="single" w:sz="4" w:space="0" w:color="000000"/>
              <w:bottom w:val="single" w:sz="4" w:space="0" w:color="000000"/>
              <w:right w:val="nil"/>
            </w:tcBorders>
            <w:textDirection w:val="btLr"/>
          </w:tcPr>
          <w:p w14:paraId="729159D1"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p>
          <w:p w14:paraId="4D2FA328"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r w:rsidRPr="000A0667">
              <w:rPr>
                <w:b/>
                <w:sz w:val="20"/>
                <w:szCs w:val="20"/>
                <w:lang w:eastAsia="ar-SA"/>
              </w:rPr>
              <w:t>среда</w:t>
            </w:r>
          </w:p>
          <w:p w14:paraId="379315AA"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p>
          <w:p w14:paraId="20B2F653"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p>
          <w:p w14:paraId="0CA08048"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p>
          <w:p w14:paraId="0466117E"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p>
          <w:p w14:paraId="5AB9BF40"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p>
          <w:p w14:paraId="22EAE819"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p>
          <w:p w14:paraId="28D6C580"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p>
          <w:p w14:paraId="52637EBD"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p>
          <w:p w14:paraId="4E01FE30"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p>
          <w:p w14:paraId="3D8155FF"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r w:rsidRPr="000A0667">
              <w:rPr>
                <w:b/>
                <w:sz w:val="20"/>
                <w:szCs w:val="20"/>
                <w:lang w:eastAsia="ar-SA"/>
              </w:rPr>
              <w:t xml:space="preserve"> Понедельник</w:t>
            </w:r>
          </w:p>
        </w:tc>
        <w:tc>
          <w:tcPr>
            <w:tcW w:w="1134" w:type="dxa"/>
            <w:tcBorders>
              <w:top w:val="single" w:sz="4" w:space="0" w:color="000000"/>
              <w:left w:val="single" w:sz="4" w:space="0" w:color="000000"/>
              <w:bottom w:val="single" w:sz="4" w:space="0" w:color="auto"/>
              <w:right w:val="single" w:sz="4" w:space="0" w:color="000000"/>
            </w:tcBorders>
          </w:tcPr>
          <w:p w14:paraId="25CCFA52"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Утро</w:t>
            </w:r>
          </w:p>
          <w:p w14:paraId="43ABD7BB" w14:textId="77777777" w:rsidR="000A0667" w:rsidRPr="000A0667" w:rsidRDefault="000A0667" w:rsidP="004511BB">
            <w:pPr>
              <w:widowControl/>
              <w:suppressAutoHyphens/>
              <w:autoSpaceDE/>
              <w:autoSpaceDN/>
              <w:spacing w:line="276" w:lineRule="auto"/>
              <w:rPr>
                <w:b/>
                <w:sz w:val="20"/>
                <w:szCs w:val="20"/>
                <w:lang w:eastAsia="ar-SA"/>
              </w:rPr>
            </w:pPr>
          </w:p>
          <w:p w14:paraId="328006C3" w14:textId="77777777" w:rsidR="000A0667" w:rsidRPr="000A0667" w:rsidRDefault="000A0667" w:rsidP="004511BB">
            <w:pPr>
              <w:widowControl/>
              <w:suppressAutoHyphens/>
              <w:autoSpaceDE/>
              <w:autoSpaceDN/>
              <w:spacing w:line="276" w:lineRule="auto"/>
              <w:rPr>
                <w:b/>
                <w:sz w:val="20"/>
                <w:szCs w:val="20"/>
                <w:lang w:eastAsia="ar-SA"/>
              </w:rPr>
            </w:pPr>
          </w:p>
        </w:tc>
        <w:tc>
          <w:tcPr>
            <w:tcW w:w="2976" w:type="dxa"/>
            <w:tcBorders>
              <w:top w:val="single" w:sz="4" w:space="0" w:color="000000"/>
              <w:left w:val="single" w:sz="4" w:space="0" w:color="000000"/>
              <w:bottom w:val="single" w:sz="4" w:space="0" w:color="auto"/>
              <w:right w:val="nil"/>
            </w:tcBorders>
          </w:tcPr>
          <w:p w14:paraId="74903AE8" w14:textId="77777777" w:rsidR="000A0667" w:rsidRPr="000A0667" w:rsidRDefault="000A0667" w:rsidP="004511BB">
            <w:pPr>
              <w:widowControl/>
              <w:suppressAutoHyphens/>
              <w:autoSpaceDE/>
              <w:autoSpaceDN/>
              <w:spacing w:line="276" w:lineRule="auto"/>
              <w:rPr>
                <w:b/>
                <w:sz w:val="20"/>
                <w:szCs w:val="20"/>
                <w:lang w:eastAsia="ar-SA"/>
              </w:rPr>
            </w:pPr>
          </w:p>
          <w:p w14:paraId="5C30CED7"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Правила культуры поведения</w:t>
            </w:r>
          </w:p>
        </w:tc>
        <w:tc>
          <w:tcPr>
            <w:tcW w:w="2694" w:type="dxa"/>
            <w:tcBorders>
              <w:top w:val="single" w:sz="4" w:space="0" w:color="000000"/>
              <w:left w:val="single" w:sz="4" w:space="0" w:color="000000"/>
              <w:bottom w:val="single" w:sz="4" w:space="0" w:color="auto"/>
              <w:right w:val="nil"/>
            </w:tcBorders>
          </w:tcPr>
          <w:p w14:paraId="577BF1FC"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Наблюдение в уголке природы (за растениями, животными,  календарь природы)</w:t>
            </w:r>
          </w:p>
          <w:p w14:paraId="48FF2F42" w14:textId="77777777" w:rsidR="000A0667" w:rsidRPr="000A0667" w:rsidRDefault="000A0667" w:rsidP="004511BB">
            <w:pPr>
              <w:widowControl/>
              <w:suppressAutoHyphens/>
              <w:autoSpaceDE/>
              <w:autoSpaceDN/>
              <w:spacing w:line="276" w:lineRule="auto"/>
              <w:rPr>
                <w:b/>
                <w:sz w:val="20"/>
                <w:szCs w:val="20"/>
                <w:lang w:eastAsia="ar-SA"/>
              </w:rPr>
            </w:pPr>
          </w:p>
        </w:tc>
        <w:tc>
          <w:tcPr>
            <w:tcW w:w="2835" w:type="dxa"/>
            <w:tcBorders>
              <w:top w:val="single" w:sz="4" w:space="0" w:color="000000"/>
              <w:left w:val="single" w:sz="4" w:space="0" w:color="000000"/>
              <w:bottom w:val="single" w:sz="4" w:space="0" w:color="auto"/>
              <w:right w:val="single" w:sz="4" w:space="0" w:color="auto"/>
            </w:tcBorders>
            <w:hideMark/>
          </w:tcPr>
          <w:p w14:paraId="00C4C13C"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Индивидуальная работа по речевому развитию(развитие звуковой культуры речи, фонематического слуха)</w:t>
            </w:r>
          </w:p>
        </w:tc>
        <w:tc>
          <w:tcPr>
            <w:tcW w:w="2835" w:type="dxa"/>
            <w:tcBorders>
              <w:top w:val="single" w:sz="4" w:space="0" w:color="000000"/>
              <w:left w:val="single" w:sz="4" w:space="0" w:color="auto"/>
              <w:bottom w:val="single" w:sz="4" w:space="0" w:color="auto"/>
              <w:right w:val="single" w:sz="4" w:space="0" w:color="auto"/>
            </w:tcBorders>
            <w:hideMark/>
          </w:tcPr>
          <w:p w14:paraId="1735CE80"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 xml:space="preserve">Слушание детских песен, музыкальных сказок. </w:t>
            </w:r>
          </w:p>
        </w:tc>
        <w:tc>
          <w:tcPr>
            <w:tcW w:w="9219" w:type="dxa"/>
            <w:tcBorders>
              <w:top w:val="single" w:sz="4" w:space="0" w:color="000000"/>
              <w:left w:val="single" w:sz="4" w:space="0" w:color="auto"/>
              <w:bottom w:val="single" w:sz="4" w:space="0" w:color="auto"/>
              <w:right w:val="single" w:sz="4" w:space="0" w:color="000000"/>
            </w:tcBorders>
            <w:hideMark/>
          </w:tcPr>
          <w:p w14:paraId="063FC4B8"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 xml:space="preserve">игровая ситуация </w:t>
            </w:r>
          </w:p>
          <w:p w14:paraId="576A7902"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(здоровье)</w:t>
            </w:r>
          </w:p>
        </w:tc>
      </w:tr>
      <w:tr w:rsidR="000A0667" w:rsidRPr="000A0667" w14:paraId="4AAC50AE" w14:textId="77777777" w:rsidTr="004511BB">
        <w:trPr>
          <w:trHeight w:val="1051"/>
        </w:trPr>
        <w:tc>
          <w:tcPr>
            <w:tcW w:w="710" w:type="dxa"/>
            <w:vMerge/>
            <w:tcBorders>
              <w:top w:val="single" w:sz="4" w:space="0" w:color="000000"/>
              <w:left w:val="single" w:sz="4" w:space="0" w:color="000000"/>
              <w:bottom w:val="single" w:sz="4" w:space="0" w:color="000000"/>
              <w:right w:val="nil"/>
            </w:tcBorders>
            <w:vAlign w:val="center"/>
            <w:hideMark/>
          </w:tcPr>
          <w:p w14:paraId="681AE435" w14:textId="77777777" w:rsidR="000A0667" w:rsidRPr="000A0667" w:rsidRDefault="000A0667" w:rsidP="004511BB">
            <w:pPr>
              <w:widowControl/>
              <w:autoSpaceDE/>
              <w:autoSpaceDN/>
              <w:rPr>
                <w:b/>
                <w:sz w:val="20"/>
                <w:szCs w:val="20"/>
                <w:lang w:eastAsia="ar-SA"/>
              </w:rPr>
            </w:pPr>
          </w:p>
        </w:tc>
        <w:tc>
          <w:tcPr>
            <w:tcW w:w="1134" w:type="dxa"/>
            <w:tcBorders>
              <w:top w:val="single" w:sz="4" w:space="0" w:color="auto"/>
              <w:left w:val="single" w:sz="4" w:space="0" w:color="000000"/>
              <w:bottom w:val="single" w:sz="4" w:space="0" w:color="auto"/>
              <w:right w:val="single" w:sz="4" w:space="0" w:color="000000"/>
            </w:tcBorders>
          </w:tcPr>
          <w:p w14:paraId="6AB1A396" w14:textId="77777777" w:rsidR="000A0667" w:rsidRPr="000A0667" w:rsidRDefault="000A0667" w:rsidP="004511BB">
            <w:pPr>
              <w:widowControl/>
              <w:suppressAutoHyphens/>
              <w:autoSpaceDE/>
              <w:autoSpaceDN/>
              <w:spacing w:line="276" w:lineRule="auto"/>
              <w:rPr>
                <w:b/>
                <w:sz w:val="20"/>
                <w:szCs w:val="20"/>
                <w:lang w:eastAsia="ar-SA"/>
              </w:rPr>
            </w:pPr>
          </w:p>
          <w:p w14:paraId="3BDDA5A2" w14:textId="77777777" w:rsidR="000A0667" w:rsidRPr="000A0667" w:rsidRDefault="000A0667" w:rsidP="004511BB">
            <w:pPr>
              <w:widowControl/>
              <w:suppressAutoHyphens/>
              <w:autoSpaceDE/>
              <w:autoSpaceDN/>
              <w:spacing w:line="276" w:lineRule="auto"/>
              <w:rPr>
                <w:b/>
                <w:sz w:val="20"/>
                <w:szCs w:val="20"/>
                <w:lang w:eastAsia="ar-SA"/>
              </w:rPr>
            </w:pPr>
          </w:p>
          <w:p w14:paraId="41280028"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Прогулка</w:t>
            </w:r>
          </w:p>
          <w:p w14:paraId="369AE33C" w14:textId="77777777" w:rsidR="000A0667" w:rsidRPr="000A0667" w:rsidRDefault="000A0667" w:rsidP="004511BB">
            <w:pPr>
              <w:widowControl/>
              <w:suppressAutoHyphens/>
              <w:autoSpaceDE/>
              <w:autoSpaceDN/>
              <w:spacing w:line="276" w:lineRule="auto"/>
              <w:rPr>
                <w:b/>
                <w:sz w:val="20"/>
                <w:szCs w:val="20"/>
                <w:lang w:eastAsia="ar-SA"/>
              </w:rPr>
            </w:pPr>
          </w:p>
        </w:tc>
        <w:tc>
          <w:tcPr>
            <w:tcW w:w="2976" w:type="dxa"/>
            <w:tcBorders>
              <w:top w:val="single" w:sz="4" w:space="0" w:color="auto"/>
              <w:left w:val="single" w:sz="4" w:space="0" w:color="000000"/>
              <w:bottom w:val="single" w:sz="4" w:space="0" w:color="auto"/>
              <w:right w:val="nil"/>
            </w:tcBorders>
          </w:tcPr>
          <w:p w14:paraId="6F0C536E"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Экспериментирование (песок, вода, снег, ветер)</w:t>
            </w:r>
          </w:p>
          <w:p w14:paraId="46E98C9C" w14:textId="77777777" w:rsidR="000A0667" w:rsidRPr="000A0667" w:rsidRDefault="000A0667" w:rsidP="004511BB">
            <w:pPr>
              <w:widowControl/>
              <w:suppressAutoHyphens/>
              <w:autoSpaceDE/>
              <w:autoSpaceDN/>
              <w:spacing w:line="276" w:lineRule="auto"/>
              <w:rPr>
                <w:b/>
                <w:sz w:val="20"/>
                <w:szCs w:val="20"/>
                <w:lang w:eastAsia="ar-SA"/>
              </w:rPr>
            </w:pPr>
          </w:p>
          <w:p w14:paraId="08C41B03"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Труд на участке, поручения.</w:t>
            </w:r>
          </w:p>
        </w:tc>
        <w:tc>
          <w:tcPr>
            <w:tcW w:w="2694" w:type="dxa"/>
            <w:tcBorders>
              <w:top w:val="single" w:sz="4" w:space="0" w:color="auto"/>
              <w:left w:val="single" w:sz="4" w:space="0" w:color="000000"/>
              <w:bottom w:val="single" w:sz="4" w:space="0" w:color="auto"/>
              <w:right w:val="nil"/>
            </w:tcBorders>
          </w:tcPr>
          <w:p w14:paraId="664CE980"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Наблюдения за объектами живой и неживой природы.</w:t>
            </w:r>
          </w:p>
          <w:p w14:paraId="2FA6C22C" w14:textId="77777777" w:rsidR="000A0667" w:rsidRPr="000A0667" w:rsidRDefault="000A0667" w:rsidP="004511BB">
            <w:pPr>
              <w:widowControl/>
              <w:suppressAutoHyphens/>
              <w:autoSpaceDE/>
              <w:autoSpaceDN/>
              <w:spacing w:line="276" w:lineRule="auto"/>
              <w:rPr>
                <w:b/>
                <w:sz w:val="20"/>
                <w:szCs w:val="20"/>
                <w:lang w:eastAsia="ar-SA"/>
              </w:rPr>
            </w:pPr>
          </w:p>
        </w:tc>
        <w:tc>
          <w:tcPr>
            <w:tcW w:w="2835" w:type="dxa"/>
            <w:tcBorders>
              <w:top w:val="single" w:sz="4" w:space="0" w:color="auto"/>
              <w:left w:val="single" w:sz="4" w:space="0" w:color="000000"/>
              <w:bottom w:val="single" w:sz="4" w:space="0" w:color="auto"/>
              <w:right w:val="single" w:sz="4" w:space="0" w:color="auto"/>
            </w:tcBorders>
          </w:tcPr>
          <w:p w14:paraId="2B73D054"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Загадывание загадок.</w:t>
            </w:r>
          </w:p>
          <w:p w14:paraId="150BDECA" w14:textId="77777777" w:rsidR="000A0667" w:rsidRPr="000A0667" w:rsidRDefault="000A0667" w:rsidP="004511BB">
            <w:pPr>
              <w:widowControl/>
              <w:suppressAutoHyphens/>
              <w:autoSpaceDE/>
              <w:autoSpaceDN/>
              <w:spacing w:line="276" w:lineRule="auto"/>
              <w:rPr>
                <w:b/>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tcPr>
          <w:p w14:paraId="036EAEAC" w14:textId="77777777" w:rsidR="000A0667" w:rsidRPr="000A0667" w:rsidRDefault="000A0667" w:rsidP="004511BB">
            <w:pPr>
              <w:widowControl/>
              <w:suppressAutoHyphens/>
              <w:autoSpaceDE/>
              <w:autoSpaceDN/>
              <w:spacing w:line="276" w:lineRule="auto"/>
              <w:rPr>
                <w:b/>
                <w:sz w:val="20"/>
                <w:szCs w:val="20"/>
                <w:lang w:eastAsia="ar-SA"/>
              </w:rPr>
            </w:pPr>
          </w:p>
        </w:tc>
        <w:tc>
          <w:tcPr>
            <w:tcW w:w="9219" w:type="dxa"/>
            <w:tcBorders>
              <w:top w:val="single" w:sz="4" w:space="0" w:color="auto"/>
              <w:left w:val="single" w:sz="4" w:space="0" w:color="auto"/>
              <w:bottom w:val="single" w:sz="4" w:space="0" w:color="auto"/>
              <w:right w:val="single" w:sz="4" w:space="0" w:color="000000"/>
            </w:tcBorders>
            <w:hideMark/>
          </w:tcPr>
          <w:p w14:paraId="482FB44E"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Подвижные игры.</w:t>
            </w:r>
          </w:p>
          <w:p w14:paraId="6924FA89"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(2 игры)</w:t>
            </w:r>
          </w:p>
        </w:tc>
      </w:tr>
      <w:tr w:rsidR="000A0667" w:rsidRPr="000A0667" w14:paraId="185FD8F9" w14:textId="77777777" w:rsidTr="004511BB">
        <w:trPr>
          <w:trHeight w:val="1223"/>
        </w:trPr>
        <w:tc>
          <w:tcPr>
            <w:tcW w:w="710" w:type="dxa"/>
            <w:vMerge/>
            <w:tcBorders>
              <w:top w:val="single" w:sz="4" w:space="0" w:color="000000"/>
              <w:left w:val="single" w:sz="4" w:space="0" w:color="000000"/>
              <w:bottom w:val="single" w:sz="4" w:space="0" w:color="000000"/>
              <w:right w:val="nil"/>
            </w:tcBorders>
            <w:vAlign w:val="center"/>
            <w:hideMark/>
          </w:tcPr>
          <w:p w14:paraId="4FA0072A" w14:textId="77777777" w:rsidR="000A0667" w:rsidRPr="000A0667" w:rsidRDefault="000A0667" w:rsidP="004511BB">
            <w:pPr>
              <w:widowControl/>
              <w:autoSpaceDE/>
              <w:autoSpaceDN/>
              <w:rPr>
                <w:b/>
                <w:sz w:val="20"/>
                <w:szCs w:val="20"/>
                <w:lang w:eastAsia="ar-SA"/>
              </w:rPr>
            </w:pPr>
          </w:p>
        </w:tc>
        <w:tc>
          <w:tcPr>
            <w:tcW w:w="1134" w:type="dxa"/>
            <w:tcBorders>
              <w:top w:val="single" w:sz="4" w:space="0" w:color="auto"/>
              <w:left w:val="single" w:sz="4" w:space="0" w:color="000000"/>
              <w:bottom w:val="single" w:sz="4" w:space="0" w:color="auto"/>
              <w:right w:val="single" w:sz="4" w:space="0" w:color="000000"/>
            </w:tcBorders>
          </w:tcPr>
          <w:p w14:paraId="493FBBEF" w14:textId="77777777" w:rsidR="000A0667" w:rsidRPr="000A0667" w:rsidRDefault="000A0667" w:rsidP="004511BB">
            <w:pPr>
              <w:widowControl/>
              <w:suppressAutoHyphens/>
              <w:autoSpaceDE/>
              <w:autoSpaceDN/>
              <w:spacing w:line="276" w:lineRule="auto"/>
              <w:rPr>
                <w:b/>
                <w:sz w:val="20"/>
                <w:szCs w:val="20"/>
                <w:lang w:eastAsia="ar-SA"/>
              </w:rPr>
            </w:pPr>
          </w:p>
          <w:p w14:paraId="2D19AC52" w14:textId="77777777" w:rsidR="000A0667" w:rsidRPr="000A0667" w:rsidRDefault="000A0667" w:rsidP="004511BB">
            <w:pPr>
              <w:widowControl/>
              <w:suppressAutoHyphens/>
              <w:autoSpaceDE/>
              <w:autoSpaceDN/>
              <w:spacing w:line="276" w:lineRule="auto"/>
              <w:rPr>
                <w:b/>
                <w:sz w:val="20"/>
                <w:szCs w:val="20"/>
                <w:lang w:eastAsia="ar-SA"/>
              </w:rPr>
            </w:pPr>
          </w:p>
          <w:p w14:paraId="4CF4A03A"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Вечер</w:t>
            </w:r>
          </w:p>
          <w:p w14:paraId="5FB3B420" w14:textId="77777777" w:rsidR="000A0667" w:rsidRPr="000A0667" w:rsidRDefault="000A0667" w:rsidP="004511BB">
            <w:pPr>
              <w:widowControl/>
              <w:suppressAutoHyphens/>
              <w:autoSpaceDE/>
              <w:autoSpaceDN/>
              <w:spacing w:line="276" w:lineRule="auto"/>
              <w:rPr>
                <w:b/>
                <w:sz w:val="20"/>
                <w:szCs w:val="20"/>
                <w:lang w:eastAsia="ar-SA"/>
              </w:rPr>
            </w:pPr>
          </w:p>
        </w:tc>
        <w:tc>
          <w:tcPr>
            <w:tcW w:w="2976" w:type="dxa"/>
            <w:tcBorders>
              <w:top w:val="single" w:sz="4" w:space="0" w:color="auto"/>
              <w:left w:val="single" w:sz="4" w:space="0" w:color="000000"/>
              <w:bottom w:val="single" w:sz="4" w:space="0" w:color="auto"/>
              <w:right w:val="nil"/>
            </w:tcBorders>
          </w:tcPr>
          <w:p w14:paraId="0C120E6A" w14:textId="77777777" w:rsidR="000A0667" w:rsidRPr="000A0667" w:rsidRDefault="000A0667" w:rsidP="004511BB">
            <w:pPr>
              <w:widowControl/>
              <w:suppressAutoHyphens/>
              <w:autoSpaceDE/>
              <w:autoSpaceDN/>
              <w:spacing w:line="276" w:lineRule="auto"/>
              <w:rPr>
                <w:b/>
                <w:sz w:val="20"/>
                <w:szCs w:val="20"/>
                <w:lang w:eastAsia="ar-SA"/>
              </w:rPr>
            </w:pPr>
          </w:p>
          <w:p w14:paraId="2BBFA35E"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Игра-забава</w:t>
            </w:r>
          </w:p>
          <w:p w14:paraId="71EB2317" w14:textId="77777777" w:rsidR="000A0667" w:rsidRPr="000A0667" w:rsidRDefault="000A0667" w:rsidP="004511BB">
            <w:pPr>
              <w:widowControl/>
              <w:suppressAutoHyphens/>
              <w:autoSpaceDE/>
              <w:autoSpaceDN/>
              <w:spacing w:line="276" w:lineRule="auto"/>
              <w:rPr>
                <w:b/>
                <w:sz w:val="20"/>
                <w:szCs w:val="20"/>
                <w:lang w:eastAsia="ar-SA"/>
              </w:rPr>
            </w:pPr>
          </w:p>
          <w:p w14:paraId="64AE104E" w14:textId="77777777" w:rsidR="000A0667" w:rsidRPr="000A0667" w:rsidRDefault="000A0667" w:rsidP="004511BB">
            <w:pPr>
              <w:widowControl/>
              <w:suppressAutoHyphens/>
              <w:autoSpaceDE/>
              <w:autoSpaceDN/>
              <w:spacing w:line="276" w:lineRule="auto"/>
              <w:rPr>
                <w:b/>
                <w:sz w:val="20"/>
                <w:szCs w:val="20"/>
                <w:lang w:eastAsia="ar-SA"/>
              </w:rPr>
            </w:pPr>
          </w:p>
        </w:tc>
        <w:tc>
          <w:tcPr>
            <w:tcW w:w="2694" w:type="dxa"/>
            <w:tcBorders>
              <w:top w:val="single" w:sz="4" w:space="0" w:color="auto"/>
              <w:left w:val="single" w:sz="4" w:space="0" w:color="000000"/>
              <w:bottom w:val="single" w:sz="4" w:space="0" w:color="auto"/>
              <w:right w:val="nil"/>
            </w:tcBorders>
            <w:hideMark/>
          </w:tcPr>
          <w:p w14:paraId="04B4705C"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Сбор фотографий, рассматривание иллюстраций, оформление фотоальбома.</w:t>
            </w:r>
          </w:p>
        </w:tc>
        <w:tc>
          <w:tcPr>
            <w:tcW w:w="2835" w:type="dxa"/>
            <w:tcBorders>
              <w:top w:val="single" w:sz="4" w:space="0" w:color="auto"/>
              <w:left w:val="single" w:sz="4" w:space="0" w:color="000000"/>
              <w:bottom w:val="single" w:sz="4" w:space="0" w:color="auto"/>
              <w:right w:val="single" w:sz="4" w:space="0" w:color="auto"/>
            </w:tcBorders>
            <w:hideMark/>
          </w:tcPr>
          <w:p w14:paraId="19471BBE"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Рассказывание (по игрушке, по картине, из личного опыта)</w:t>
            </w:r>
          </w:p>
        </w:tc>
        <w:tc>
          <w:tcPr>
            <w:tcW w:w="2835" w:type="dxa"/>
            <w:tcBorders>
              <w:top w:val="single" w:sz="4" w:space="0" w:color="auto"/>
              <w:left w:val="single" w:sz="4" w:space="0" w:color="auto"/>
              <w:bottom w:val="single" w:sz="4" w:space="0" w:color="auto"/>
              <w:right w:val="single" w:sz="4" w:space="0" w:color="auto"/>
            </w:tcBorders>
            <w:hideMark/>
          </w:tcPr>
          <w:p w14:paraId="580002D7"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Индивидуальная работа по лепке, рисованию, аппликации.</w:t>
            </w:r>
          </w:p>
        </w:tc>
        <w:tc>
          <w:tcPr>
            <w:tcW w:w="9219" w:type="dxa"/>
            <w:tcBorders>
              <w:top w:val="single" w:sz="4" w:space="0" w:color="auto"/>
              <w:left w:val="single" w:sz="4" w:space="0" w:color="auto"/>
              <w:bottom w:val="single" w:sz="4" w:space="0" w:color="auto"/>
              <w:right w:val="single" w:sz="4" w:space="0" w:color="000000"/>
            </w:tcBorders>
          </w:tcPr>
          <w:p w14:paraId="1379E280"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Закаливающие мероприятия</w:t>
            </w:r>
          </w:p>
          <w:p w14:paraId="45F30DA9" w14:textId="77777777" w:rsidR="000A0667" w:rsidRPr="000A0667" w:rsidRDefault="000A0667" w:rsidP="004511BB">
            <w:pPr>
              <w:widowControl/>
              <w:suppressAutoHyphens/>
              <w:autoSpaceDE/>
              <w:autoSpaceDN/>
              <w:spacing w:line="276" w:lineRule="auto"/>
              <w:rPr>
                <w:b/>
                <w:sz w:val="20"/>
                <w:szCs w:val="20"/>
                <w:lang w:eastAsia="ar-SA"/>
              </w:rPr>
            </w:pPr>
          </w:p>
        </w:tc>
      </w:tr>
      <w:tr w:rsidR="000A0667" w:rsidRPr="000A0667" w14:paraId="5BB7E383" w14:textId="77777777" w:rsidTr="004511BB">
        <w:trPr>
          <w:trHeight w:val="813"/>
        </w:trPr>
        <w:tc>
          <w:tcPr>
            <w:tcW w:w="710" w:type="dxa"/>
            <w:vMerge/>
            <w:tcBorders>
              <w:top w:val="single" w:sz="4" w:space="0" w:color="000000"/>
              <w:left w:val="single" w:sz="4" w:space="0" w:color="000000"/>
              <w:bottom w:val="single" w:sz="4" w:space="0" w:color="000000"/>
              <w:right w:val="nil"/>
            </w:tcBorders>
            <w:vAlign w:val="center"/>
            <w:hideMark/>
          </w:tcPr>
          <w:p w14:paraId="3013945C" w14:textId="77777777" w:rsidR="000A0667" w:rsidRPr="000A0667" w:rsidRDefault="000A0667" w:rsidP="004511BB">
            <w:pPr>
              <w:widowControl/>
              <w:autoSpaceDE/>
              <w:autoSpaceDN/>
              <w:rPr>
                <w:b/>
                <w:sz w:val="20"/>
                <w:szCs w:val="20"/>
                <w:lang w:eastAsia="ar-SA"/>
              </w:rPr>
            </w:pPr>
          </w:p>
        </w:tc>
        <w:tc>
          <w:tcPr>
            <w:tcW w:w="1134" w:type="dxa"/>
            <w:tcBorders>
              <w:top w:val="single" w:sz="4" w:space="0" w:color="auto"/>
              <w:left w:val="single" w:sz="4" w:space="0" w:color="000000"/>
              <w:bottom w:val="single" w:sz="4" w:space="0" w:color="000000"/>
              <w:right w:val="single" w:sz="4" w:space="0" w:color="000000"/>
            </w:tcBorders>
            <w:hideMark/>
          </w:tcPr>
          <w:p w14:paraId="7A2F6755"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Вечерняя прогулка</w:t>
            </w:r>
          </w:p>
        </w:tc>
        <w:tc>
          <w:tcPr>
            <w:tcW w:w="2976" w:type="dxa"/>
            <w:tcBorders>
              <w:top w:val="single" w:sz="4" w:space="0" w:color="auto"/>
              <w:left w:val="single" w:sz="4" w:space="0" w:color="000000"/>
              <w:bottom w:val="single" w:sz="4" w:space="0" w:color="000000"/>
              <w:right w:val="nil"/>
            </w:tcBorders>
            <w:hideMark/>
          </w:tcPr>
          <w:p w14:paraId="079C26E3"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 xml:space="preserve">Игровая ситуация по безопасности </w:t>
            </w:r>
          </w:p>
        </w:tc>
        <w:tc>
          <w:tcPr>
            <w:tcW w:w="2694" w:type="dxa"/>
            <w:tcBorders>
              <w:top w:val="single" w:sz="4" w:space="0" w:color="auto"/>
              <w:left w:val="single" w:sz="4" w:space="0" w:color="000000"/>
              <w:bottom w:val="single" w:sz="4" w:space="0" w:color="000000"/>
              <w:right w:val="nil"/>
            </w:tcBorders>
          </w:tcPr>
          <w:p w14:paraId="0C8C8173" w14:textId="77777777" w:rsidR="000A0667" w:rsidRPr="000A0667" w:rsidRDefault="000A0667" w:rsidP="004511BB">
            <w:pPr>
              <w:widowControl/>
              <w:suppressAutoHyphens/>
              <w:autoSpaceDE/>
              <w:autoSpaceDN/>
              <w:spacing w:line="276" w:lineRule="auto"/>
              <w:rPr>
                <w:b/>
                <w:sz w:val="20"/>
                <w:szCs w:val="20"/>
                <w:lang w:eastAsia="ar-SA"/>
              </w:rPr>
            </w:pPr>
          </w:p>
        </w:tc>
        <w:tc>
          <w:tcPr>
            <w:tcW w:w="2835" w:type="dxa"/>
            <w:tcBorders>
              <w:top w:val="single" w:sz="4" w:space="0" w:color="auto"/>
              <w:left w:val="single" w:sz="4" w:space="0" w:color="000000"/>
              <w:bottom w:val="single" w:sz="4" w:space="0" w:color="000000"/>
              <w:right w:val="single" w:sz="4" w:space="0" w:color="auto"/>
            </w:tcBorders>
          </w:tcPr>
          <w:p w14:paraId="054EC7FC" w14:textId="77777777" w:rsidR="000A0667" w:rsidRPr="000A0667" w:rsidRDefault="000A0667" w:rsidP="004511BB">
            <w:pPr>
              <w:widowControl/>
              <w:suppressAutoHyphens/>
              <w:autoSpaceDE/>
              <w:autoSpaceDN/>
              <w:spacing w:line="276" w:lineRule="auto"/>
              <w:rPr>
                <w:b/>
                <w:sz w:val="20"/>
                <w:szCs w:val="20"/>
                <w:lang w:eastAsia="ar-SA"/>
              </w:rPr>
            </w:pPr>
          </w:p>
        </w:tc>
        <w:tc>
          <w:tcPr>
            <w:tcW w:w="2835" w:type="dxa"/>
            <w:tcBorders>
              <w:top w:val="single" w:sz="4" w:space="0" w:color="auto"/>
              <w:left w:val="single" w:sz="4" w:space="0" w:color="auto"/>
              <w:bottom w:val="single" w:sz="4" w:space="0" w:color="000000"/>
              <w:right w:val="single" w:sz="4" w:space="0" w:color="auto"/>
            </w:tcBorders>
          </w:tcPr>
          <w:p w14:paraId="3A5AD2A8" w14:textId="77777777" w:rsidR="000A0667" w:rsidRPr="000A0667" w:rsidRDefault="000A0667" w:rsidP="004511BB">
            <w:pPr>
              <w:widowControl/>
              <w:suppressAutoHyphens/>
              <w:autoSpaceDE/>
              <w:autoSpaceDN/>
              <w:spacing w:line="276" w:lineRule="auto"/>
              <w:rPr>
                <w:b/>
                <w:sz w:val="20"/>
                <w:szCs w:val="20"/>
                <w:lang w:eastAsia="ar-SA"/>
              </w:rPr>
            </w:pPr>
          </w:p>
        </w:tc>
        <w:tc>
          <w:tcPr>
            <w:tcW w:w="9219" w:type="dxa"/>
            <w:tcBorders>
              <w:top w:val="single" w:sz="4" w:space="0" w:color="auto"/>
              <w:left w:val="single" w:sz="4" w:space="0" w:color="auto"/>
              <w:bottom w:val="single" w:sz="4" w:space="0" w:color="000000"/>
              <w:right w:val="single" w:sz="4" w:space="0" w:color="000000"/>
            </w:tcBorders>
            <w:hideMark/>
          </w:tcPr>
          <w:p w14:paraId="49505524"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 xml:space="preserve">Индивидуальная работа </w:t>
            </w:r>
          </w:p>
          <w:p w14:paraId="29DF2550"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по развитию</w:t>
            </w:r>
          </w:p>
          <w:p w14:paraId="70A742BB"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основных движений</w:t>
            </w:r>
          </w:p>
        </w:tc>
      </w:tr>
    </w:tbl>
    <w:p w14:paraId="38A001DD" w14:textId="77777777" w:rsidR="000A0667" w:rsidRPr="000A0667" w:rsidRDefault="000A0667" w:rsidP="000A0667">
      <w:pPr>
        <w:widowControl/>
        <w:suppressAutoHyphens/>
        <w:autoSpaceDE/>
        <w:autoSpaceDN/>
        <w:rPr>
          <w:b/>
          <w:sz w:val="20"/>
          <w:szCs w:val="20"/>
          <w:lang w:eastAsia="ar-SA"/>
        </w:rPr>
      </w:pPr>
    </w:p>
    <w:tbl>
      <w:tblPr>
        <w:tblW w:w="22410" w:type="dxa"/>
        <w:tblInd w:w="-318" w:type="dxa"/>
        <w:tblLayout w:type="fixed"/>
        <w:tblLook w:val="04A0" w:firstRow="1" w:lastRow="0" w:firstColumn="1" w:lastColumn="0" w:noHBand="0" w:noVBand="1"/>
      </w:tblPr>
      <w:tblGrid>
        <w:gridCol w:w="710"/>
        <w:gridCol w:w="1134"/>
        <w:gridCol w:w="2977"/>
        <w:gridCol w:w="2695"/>
        <w:gridCol w:w="2836"/>
        <w:gridCol w:w="2836"/>
        <w:gridCol w:w="9222"/>
      </w:tblGrid>
      <w:tr w:rsidR="000A0667" w:rsidRPr="000A0667" w14:paraId="147B8C55" w14:textId="77777777" w:rsidTr="004511BB">
        <w:trPr>
          <w:trHeight w:val="1274"/>
        </w:trPr>
        <w:tc>
          <w:tcPr>
            <w:tcW w:w="710" w:type="dxa"/>
            <w:vMerge w:val="restart"/>
            <w:tcBorders>
              <w:top w:val="single" w:sz="4" w:space="0" w:color="000000"/>
              <w:left w:val="single" w:sz="4" w:space="0" w:color="000000"/>
              <w:bottom w:val="single" w:sz="4" w:space="0" w:color="000000"/>
              <w:right w:val="nil"/>
            </w:tcBorders>
            <w:textDirection w:val="btLr"/>
          </w:tcPr>
          <w:p w14:paraId="6D745CFD"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p>
          <w:p w14:paraId="242050B8"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r w:rsidRPr="000A0667">
              <w:rPr>
                <w:b/>
                <w:sz w:val="20"/>
                <w:szCs w:val="20"/>
                <w:lang w:eastAsia="ar-SA"/>
              </w:rPr>
              <w:t xml:space="preserve">Четверг </w:t>
            </w:r>
          </w:p>
          <w:p w14:paraId="06C57199"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p>
          <w:p w14:paraId="5FA3AA62"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p>
          <w:p w14:paraId="24CC6D76"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p>
          <w:p w14:paraId="51900502"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p>
          <w:p w14:paraId="1D1CFFF6"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p>
          <w:p w14:paraId="7C9438DC"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p>
          <w:p w14:paraId="5D564E79"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p>
          <w:p w14:paraId="530D7037"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p>
          <w:p w14:paraId="4596DC46"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p>
          <w:p w14:paraId="478D51A8"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r w:rsidRPr="000A0667">
              <w:rPr>
                <w:b/>
                <w:sz w:val="20"/>
                <w:szCs w:val="20"/>
                <w:lang w:eastAsia="ar-SA"/>
              </w:rPr>
              <w:t xml:space="preserve"> Понедельник</w:t>
            </w:r>
          </w:p>
        </w:tc>
        <w:tc>
          <w:tcPr>
            <w:tcW w:w="1134" w:type="dxa"/>
            <w:tcBorders>
              <w:top w:val="single" w:sz="4" w:space="0" w:color="000000"/>
              <w:left w:val="single" w:sz="4" w:space="0" w:color="000000"/>
              <w:bottom w:val="single" w:sz="4" w:space="0" w:color="auto"/>
              <w:right w:val="single" w:sz="4" w:space="0" w:color="000000"/>
            </w:tcBorders>
          </w:tcPr>
          <w:p w14:paraId="138266E9"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Утро</w:t>
            </w:r>
          </w:p>
          <w:p w14:paraId="0CB2BA0F" w14:textId="77777777" w:rsidR="000A0667" w:rsidRPr="000A0667" w:rsidRDefault="000A0667" w:rsidP="004511BB">
            <w:pPr>
              <w:widowControl/>
              <w:suppressAutoHyphens/>
              <w:autoSpaceDE/>
              <w:autoSpaceDN/>
              <w:spacing w:line="276" w:lineRule="auto"/>
              <w:rPr>
                <w:b/>
                <w:sz w:val="20"/>
                <w:szCs w:val="20"/>
                <w:lang w:eastAsia="ar-SA"/>
              </w:rPr>
            </w:pPr>
          </w:p>
          <w:p w14:paraId="3F989AE1" w14:textId="77777777" w:rsidR="000A0667" w:rsidRPr="000A0667" w:rsidRDefault="000A0667" w:rsidP="004511BB">
            <w:pPr>
              <w:widowControl/>
              <w:suppressAutoHyphens/>
              <w:autoSpaceDE/>
              <w:autoSpaceDN/>
              <w:spacing w:line="276" w:lineRule="auto"/>
              <w:rPr>
                <w:b/>
                <w:sz w:val="20"/>
                <w:szCs w:val="20"/>
                <w:lang w:eastAsia="ar-SA"/>
              </w:rPr>
            </w:pPr>
          </w:p>
          <w:p w14:paraId="5C7A83E0" w14:textId="77777777" w:rsidR="000A0667" w:rsidRPr="000A0667" w:rsidRDefault="000A0667" w:rsidP="004511BB">
            <w:pPr>
              <w:widowControl/>
              <w:suppressAutoHyphens/>
              <w:autoSpaceDE/>
              <w:autoSpaceDN/>
              <w:spacing w:line="276" w:lineRule="auto"/>
              <w:rPr>
                <w:b/>
                <w:sz w:val="20"/>
                <w:szCs w:val="20"/>
                <w:lang w:eastAsia="ar-SA"/>
              </w:rPr>
            </w:pPr>
          </w:p>
        </w:tc>
        <w:tc>
          <w:tcPr>
            <w:tcW w:w="2976" w:type="dxa"/>
            <w:tcBorders>
              <w:top w:val="single" w:sz="4" w:space="0" w:color="000000"/>
              <w:left w:val="single" w:sz="4" w:space="0" w:color="000000"/>
              <w:bottom w:val="single" w:sz="4" w:space="0" w:color="auto"/>
              <w:right w:val="nil"/>
            </w:tcBorders>
          </w:tcPr>
          <w:p w14:paraId="632215EB"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Сюжетно-ролевая игра</w:t>
            </w:r>
          </w:p>
          <w:p w14:paraId="2DAFC7A4" w14:textId="77777777" w:rsidR="000A0667" w:rsidRPr="000A0667" w:rsidRDefault="000A0667" w:rsidP="004511BB">
            <w:pPr>
              <w:widowControl/>
              <w:suppressAutoHyphens/>
              <w:autoSpaceDE/>
              <w:autoSpaceDN/>
              <w:spacing w:line="276" w:lineRule="auto"/>
              <w:rPr>
                <w:b/>
                <w:sz w:val="20"/>
                <w:szCs w:val="20"/>
                <w:lang w:eastAsia="ar-SA"/>
              </w:rPr>
            </w:pPr>
          </w:p>
          <w:p w14:paraId="4B8AAE4D" w14:textId="77777777" w:rsidR="000A0667" w:rsidRPr="000A0667" w:rsidRDefault="000A0667" w:rsidP="004511BB">
            <w:pPr>
              <w:widowControl/>
              <w:suppressAutoHyphens/>
              <w:autoSpaceDE/>
              <w:autoSpaceDN/>
              <w:spacing w:line="276" w:lineRule="auto"/>
              <w:rPr>
                <w:b/>
                <w:sz w:val="20"/>
                <w:szCs w:val="20"/>
                <w:lang w:eastAsia="ar-SA"/>
              </w:rPr>
            </w:pPr>
          </w:p>
          <w:p w14:paraId="224DA401" w14:textId="77777777" w:rsidR="000A0667" w:rsidRPr="000A0667" w:rsidRDefault="000A0667" w:rsidP="004511BB">
            <w:pPr>
              <w:widowControl/>
              <w:suppressAutoHyphens/>
              <w:autoSpaceDE/>
              <w:autoSpaceDN/>
              <w:spacing w:line="276" w:lineRule="auto"/>
              <w:rPr>
                <w:b/>
                <w:sz w:val="20"/>
                <w:szCs w:val="20"/>
                <w:lang w:eastAsia="ar-SA"/>
              </w:rPr>
            </w:pPr>
          </w:p>
        </w:tc>
        <w:tc>
          <w:tcPr>
            <w:tcW w:w="2694" w:type="dxa"/>
            <w:tcBorders>
              <w:top w:val="single" w:sz="4" w:space="0" w:color="000000"/>
              <w:left w:val="single" w:sz="4" w:space="0" w:color="000000"/>
              <w:bottom w:val="single" w:sz="4" w:space="0" w:color="auto"/>
              <w:right w:val="nil"/>
            </w:tcBorders>
          </w:tcPr>
          <w:p w14:paraId="179980A6"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Дидактические игры (ориентировка, цвет, форма, величина, количество)</w:t>
            </w:r>
          </w:p>
          <w:p w14:paraId="76E92250" w14:textId="77777777" w:rsidR="000A0667" w:rsidRPr="000A0667" w:rsidRDefault="000A0667" w:rsidP="004511BB">
            <w:pPr>
              <w:widowControl/>
              <w:suppressAutoHyphens/>
              <w:autoSpaceDE/>
              <w:autoSpaceDN/>
              <w:spacing w:line="276" w:lineRule="auto"/>
              <w:rPr>
                <w:b/>
                <w:sz w:val="20"/>
                <w:szCs w:val="20"/>
                <w:lang w:eastAsia="ar-SA"/>
              </w:rPr>
            </w:pPr>
          </w:p>
        </w:tc>
        <w:tc>
          <w:tcPr>
            <w:tcW w:w="2835" w:type="dxa"/>
            <w:tcBorders>
              <w:top w:val="single" w:sz="4" w:space="0" w:color="000000"/>
              <w:left w:val="single" w:sz="4" w:space="0" w:color="000000"/>
              <w:bottom w:val="single" w:sz="4" w:space="0" w:color="auto"/>
              <w:right w:val="single" w:sz="4" w:space="0" w:color="auto"/>
            </w:tcBorders>
          </w:tcPr>
          <w:p w14:paraId="68D6583D"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Речевая ситуация, беседы (обогащение активного словаря)</w:t>
            </w:r>
          </w:p>
          <w:p w14:paraId="0203FBB3" w14:textId="77777777" w:rsidR="000A0667" w:rsidRPr="000A0667" w:rsidRDefault="000A0667" w:rsidP="004511BB">
            <w:pPr>
              <w:widowControl/>
              <w:suppressAutoHyphens/>
              <w:autoSpaceDE/>
              <w:autoSpaceDN/>
              <w:spacing w:line="276" w:lineRule="auto"/>
              <w:rPr>
                <w:b/>
                <w:sz w:val="20"/>
                <w:szCs w:val="20"/>
                <w:lang w:eastAsia="ar-SA"/>
              </w:rPr>
            </w:pPr>
          </w:p>
        </w:tc>
        <w:tc>
          <w:tcPr>
            <w:tcW w:w="2835" w:type="dxa"/>
            <w:tcBorders>
              <w:top w:val="single" w:sz="4" w:space="0" w:color="000000"/>
              <w:left w:val="single" w:sz="4" w:space="0" w:color="auto"/>
              <w:bottom w:val="single" w:sz="4" w:space="0" w:color="auto"/>
              <w:right w:val="single" w:sz="4" w:space="0" w:color="auto"/>
            </w:tcBorders>
            <w:hideMark/>
          </w:tcPr>
          <w:p w14:paraId="6DDBA5D7"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Знакомство с народным искусством (игрушки, предметы быта, иллюстрации в книгах)</w:t>
            </w:r>
          </w:p>
          <w:p w14:paraId="1E762292" w14:textId="77777777" w:rsidR="000A0667" w:rsidRPr="000A0667" w:rsidRDefault="000A0667" w:rsidP="004511BB">
            <w:pPr>
              <w:widowControl/>
              <w:suppressAutoHyphens/>
              <w:autoSpaceDE/>
              <w:autoSpaceDN/>
              <w:spacing w:line="276" w:lineRule="auto"/>
              <w:rPr>
                <w:b/>
                <w:sz w:val="20"/>
                <w:szCs w:val="20"/>
                <w:lang w:eastAsia="ar-SA"/>
              </w:rPr>
            </w:pPr>
          </w:p>
        </w:tc>
        <w:tc>
          <w:tcPr>
            <w:tcW w:w="9219" w:type="dxa"/>
            <w:tcBorders>
              <w:top w:val="single" w:sz="4" w:space="0" w:color="000000"/>
              <w:left w:val="single" w:sz="4" w:space="0" w:color="auto"/>
              <w:bottom w:val="single" w:sz="4" w:space="0" w:color="auto"/>
              <w:right w:val="single" w:sz="4" w:space="0" w:color="000000"/>
            </w:tcBorders>
            <w:hideMark/>
          </w:tcPr>
          <w:p w14:paraId="3518F004"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 xml:space="preserve">Индивидуальная работа </w:t>
            </w:r>
          </w:p>
          <w:p w14:paraId="18BC8D0B"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по физическому развитию</w:t>
            </w:r>
          </w:p>
        </w:tc>
      </w:tr>
      <w:tr w:rsidR="000A0667" w:rsidRPr="000A0667" w14:paraId="3844AA27" w14:textId="77777777" w:rsidTr="004511BB">
        <w:trPr>
          <w:trHeight w:val="826"/>
        </w:trPr>
        <w:tc>
          <w:tcPr>
            <w:tcW w:w="710" w:type="dxa"/>
            <w:vMerge/>
            <w:tcBorders>
              <w:top w:val="single" w:sz="4" w:space="0" w:color="000000"/>
              <w:left w:val="single" w:sz="4" w:space="0" w:color="000000"/>
              <w:bottom w:val="single" w:sz="4" w:space="0" w:color="000000"/>
              <w:right w:val="nil"/>
            </w:tcBorders>
            <w:vAlign w:val="center"/>
            <w:hideMark/>
          </w:tcPr>
          <w:p w14:paraId="62C3483B" w14:textId="77777777" w:rsidR="000A0667" w:rsidRPr="000A0667" w:rsidRDefault="000A0667" w:rsidP="004511BB">
            <w:pPr>
              <w:widowControl/>
              <w:autoSpaceDE/>
              <w:autoSpaceDN/>
              <w:rPr>
                <w:b/>
                <w:sz w:val="20"/>
                <w:szCs w:val="20"/>
                <w:lang w:eastAsia="ar-SA"/>
              </w:rPr>
            </w:pPr>
          </w:p>
        </w:tc>
        <w:tc>
          <w:tcPr>
            <w:tcW w:w="1134" w:type="dxa"/>
            <w:tcBorders>
              <w:top w:val="single" w:sz="4" w:space="0" w:color="auto"/>
              <w:left w:val="single" w:sz="4" w:space="0" w:color="000000"/>
              <w:bottom w:val="single" w:sz="4" w:space="0" w:color="auto"/>
              <w:right w:val="single" w:sz="4" w:space="0" w:color="000000"/>
            </w:tcBorders>
          </w:tcPr>
          <w:p w14:paraId="78B6F7D7" w14:textId="77777777" w:rsidR="000A0667" w:rsidRPr="000A0667" w:rsidRDefault="000A0667" w:rsidP="004511BB">
            <w:pPr>
              <w:widowControl/>
              <w:suppressAutoHyphens/>
              <w:autoSpaceDE/>
              <w:autoSpaceDN/>
              <w:spacing w:line="276" w:lineRule="auto"/>
              <w:rPr>
                <w:b/>
                <w:sz w:val="20"/>
                <w:szCs w:val="20"/>
                <w:lang w:eastAsia="ar-SA"/>
              </w:rPr>
            </w:pPr>
          </w:p>
          <w:p w14:paraId="1E4EEF57" w14:textId="77777777" w:rsidR="000A0667" w:rsidRPr="000A0667" w:rsidRDefault="000A0667" w:rsidP="004511BB">
            <w:pPr>
              <w:widowControl/>
              <w:suppressAutoHyphens/>
              <w:autoSpaceDE/>
              <w:autoSpaceDN/>
              <w:spacing w:line="276" w:lineRule="auto"/>
              <w:rPr>
                <w:b/>
                <w:sz w:val="20"/>
                <w:szCs w:val="20"/>
                <w:lang w:eastAsia="ar-SA"/>
              </w:rPr>
            </w:pPr>
          </w:p>
          <w:p w14:paraId="55409660"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Прогулка</w:t>
            </w:r>
          </w:p>
          <w:p w14:paraId="29D5BC70" w14:textId="77777777" w:rsidR="000A0667" w:rsidRPr="000A0667" w:rsidRDefault="000A0667" w:rsidP="004511BB">
            <w:pPr>
              <w:widowControl/>
              <w:suppressAutoHyphens/>
              <w:autoSpaceDE/>
              <w:autoSpaceDN/>
              <w:spacing w:line="276" w:lineRule="auto"/>
              <w:rPr>
                <w:b/>
                <w:sz w:val="20"/>
                <w:szCs w:val="20"/>
                <w:lang w:eastAsia="ar-SA"/>
              </w:rPr>
            </w:pPr>
          </w:p>
        </w:tc>
        <w:tc>
          <w:tcPr>
            <w:tcW w:w="2976" w:type="dxa"/>
            <w:tcBorders>
              <w:top w:val="single" w:sz="4" w:space="0" w:color="auto"/>
              <w:left w:val="single" w:sz="4" w:space="0" w:color="000000"/>
              <w:bottom w:val="single" w:sz="4" w:space="0" w:color="auto"/>
              <w:right w:val="nil"/>
            </w:tcBorders>
          </w:tcPr>
          <w:p w14:paraId="07AAED2E"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Труд на участке, поручения</w:t>
            </w:r>
          </w:p>
          <w:p w14:paraId="4359C50B" w14:textId="77777777" w:rsidR="000A0667" w:rsidRPr="000A0667" w:rsidRDefault="000A0667" w:rsidP="004511BB">
            <w:pPr>
              <w:widowControl/>
              <w:suppressAutoHyphens/>
              <w:autoSpaceDE/>
              <w:autoSpaceDN/>
              <w:spacing w:line="276" w:lineRule="auto"/>
              <w:rPr>
                <w:b/>
                <w:sz w:val="20"/>
                <w:szCs w:val="20"/>
                <w:lang w:eastAsia="ar-SA"/>
              </w:rPr>
            </w:pPr>
          </w:p>
          <w:p w14:paraId="65E90DD6" w14:textId="77777777" w:rsidR="000A0667" w:rsidRPr="000A0667" w:rsidRDefault="000A0667" w:rsidP="004511BB">
            <w:pPr>
              <w:widowControl/>
              <w:suppressAutoHyphens/>
              <w:autoSpaceDE/>
              <w:autoSpaceDN/>
              <w:spacing w:line="276" w:lineRule="auto"/>
              <w:rPr>
                <w:b/>
                <w:sz w:val="20"/>
                <w:szCs w:val="20"/>
                <w:lang w:eastAsia="ar-SA"/>
              </w:rPr>
            </w:pPr>
          </w:p>
        </w:tc>
        <w:tc>
          <w:tcPr>
            <w:tcW w:w="2694" w:type="dxa"/>
            <w:tcBorders>
              <w:top w:val="single" w:sz="4" w:space="0" w:color="auto"/>
              <w:left w:val="single" w:sz="4" w:space="0" w:color="000000"/>
              <w:bottom w:val="single" w:sz="4" w:space="0" w:color="auto"/>
              <w:right w:val="nil"/>
            </w:tcBorders>
            <w:hideMark/>
          </w:tcPr>
          <w:p w14:paraId="38C4B896"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Наблюдение за погодой, зависимость одежды людей от погоды.</w:t>
            </w:r>
          </w:p>
        </w:tc>
        <w:tc>
          <w:tcPr>
            <w:tcW w:w="2835" w:type="dxa"/>
            <w:tcBorders>
              <w:top w:val="single" w:sz="4" w:space="0" w:color="auto"/>
              <w:left w:val="single" w:sz="4" w:space="0" w:color="000000"/>
              <w:bottom w:val="single" w:sz="4" w:space="0" w:color="auto"/>
              <w:right w:val="single" w:sz="4" w:space="0" w:color="auto"/>
            </w:tcBorders>
          </w:tcPr>
          <w:p w14:paraId="6DEA3745"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Словесно-речевые игры.</w:t>
            </w:r>
          </w:p>
          <w:p w14:paraId="4D5737AB" w14:textId="77777777" w:rsidR="000A0667" w:rsidRPr="000A0667" w:rsidRDefault="000A0667" w:rsidP="004511BB">
            <w:pPr>
              <w:widowControl/>
              <w:suppressAutoHyphens/>
              <w:autoSpaceDE/>
              <w:autoSpaceDN/>
              <w:spacing w:line="276" w:lineRule="auto"/>
              <w:rPr>
                <w:b/>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tcPr>
          <w:p w14:paraId="25FF80A7" w14:textId="77777777" w:rsidR="000A0667" w:rsidRPr="000A0667" w:rsidRDefault="000A0667" w:rsidP="004511BB">
            <w:pPr>
              <w:widowControl/>
              <w:suppressAutoHyphens/>
              <w:autoSpaceDE/>
              <w:autoSpaceDN/>
              <w:spacing w:line="276" w:lineRule="auto"/>
              <w:rPr>
                <w:b/>
                <w:sz w:val="20"/>
                <w:szCs w:val="20"/>
                <w:lang w:eastAsia="ar-SA"/>
              </w:rPr>
            </w:pPr>
          </w:p>
        </w:tc>
        <w:tc>
          <w:tcPr>
            <w:tcW w:w="9219" w:type="dxa"/>
            <w:tcBorders>
              <w:top w:val="single" w:sz="4" w:space="0" w:color="auto"/>
              <w:left w:val="single" w:sz="4" w:space="0" w:color="auto"/>
              <w:bottom w:val="single" w:sz="4" w:space="0" w:color="auto"/>
              <w:right w:val="single" w:sz="4" w:space="0" w:color="000000"/>
            </w:tcBorders>
            <w:hideMark/>
          </w:tcPr>
          <w:p w14:paraId="55F73EDD"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 xml:space="preserve">Подвижная игра </w:t>
            </w:r>
          </w:p>
          <w:p w14:paraId="093386F8"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 xml:space="preserve">(метание). </w:t>
            </w:r>
          </w:p>
          <w:p w14:paraId="18CD940A"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Игры малой подвижности.</w:t>
            </w:r>
          </w:p>
          <w:p w14:paraId="21B50319"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(2 игры)</w:t>
            </w:r>
          </w:p>
        </w:tc>
      </w:tr>
      <w:tr w:rsidR="000A0667" w:rsidRPr="000A0667" w14:paraId="25FAFC08" w14:textId="77777777" w:rsidTr="004511BB">
        <w:trPr>
          <w:trHeight w:val="727"/>
        </w:trPr>
        <w:tc>
          <w:tcPr>
            <w:tcW w:w="710" w:type="dxa"/>
            <w:vMerge/>
            <w:tcBorders>
              <w:top w:val="single" w:sz="4" w:space="0" w:color="000000"/>
              <w:left w:val="single" w:sz="4" w:space="0" w:color="000000"/>
              <w:bottom w:val="single" w:sz="4" w:space="0" w:color="000000"/>
              <w:right w:val="nil"/>
            </w:tcBorders>
            <w:vAlign w:val="center"/>
            <w:hideMark/>
          </w:tcPr>
          <w:p w14:paraId="3D406C5D" w14:textId="77777777" w:rsidR="000A0667" w:rsidRPr="000A0667" w:rsidRDefault="000A0667" w:rsidP="004511BB">
            <w:pPr>
              <w:widowControl/>
              <w:autoSpaceDE/>
              <w:autoSpaceDN/>
              <w:rPr>
                <w:b/>
                <w:sz w:val="20"/>
                <w:szCs w:val="20"/>
                <w:lang w:eastAsia="ar-SA"/>
              </w:rPr>
            </w:pPr>
          </w:p>
        </w:tc>
        <w:tc>
          <w:tcPr>
            <w:tcW w:w="1134" w:type="dxa"/>
            <w:tcBorders>
              <w:top w:val="single" w:sz="4" w:space="0" w:color="auto"/>
              <w:left w:val="single" w:sz="4" w:space="0" w:color="000000"/>
              <w:bottom w:val="single" w:sz="4" w:space="0" w:color="auto"/>
              <w:right w:val="single" w:sz="4" w:space="0" w:color="000000"/>
            </w:tcBorders>
          </w:tcPr>
          <w:p w14:paraId="6B8A0F96" w14:textId="77777777" w:rsidR="000A0667" w:rsidRPr="000A0667" w:rsidRDefault="000A0667" w:rsidP="004511BB">
            <w:pPr>
              <w:widowControl/>
              <w:suppressAutoHyphens/>
              <w:autoSpaceDE/>
              <w:autoSpaceDN/>
              <w:spacing w:line="276" w:lineRule="auto"/>
              <w:rPr>
                <w:b/>
                <w:sz w:val="20"/>
                <w:szCs w:val="20"/>
                <w:lang w:eastAsia="ar-SA"/>
              </w:rPr>
            </w:pPr>
          </w:p>
          <w:p w14:paraId="2A84EB99" w14:textId="77777777" w:rsidR="000A0667" w:rsidRPr="000A0667" w:rsidRDefault="000A0667" w:rsidP="004511BB">
            <w:pPr>
              <w:widowControl/>
              <w:suppressAutoHyphens/>
              <w:autoSpaceDE/>
              <w:autoSpaceDN/>
              <w:spacing w:line="276" w:lineRule="auto"/>
              <w:rPr>
                <w:b/>
                <w:sz w:val="20"/>
                <w:szCs w:val="20"/>
                <w:lang w:eastAsia="ar-SA"/>
              </w:rPr>
            </w:pPr>
          </w:p>
          <w:p w14:paraId="484F1B08"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Вечер</w:t>
            </w:r>
          </w:p>
        </w:tc>
        <w:tc>
          <w:tcPr>
            <w:tcW w:w="2976" w:type="dxa"/>
            <w:tcBorders>
              <w:top w:val="single" w:sz="4" w:space="0" w:color="auto"/>
              <w:left w:val="single" w:sz="4" w:space="0" w:color="000000"/>
              <w:bottom w:val="single" w:sz="4" w:space="0" w:color="auto"/>
              <w:right w:val="nil"/>
            </w:tcBorders>
            <w:hideMark/>
          </w:tcPr>
          <w:p w14:paraId="1DCCE291"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Представления о семье, членах семьи, их отношения</w:t>
            </w:r>
          </w:p>
        </w:tc>
        <w:tc>
          <w:tcPr>
            <w:tcW w:w="2694" w:type="dxa"/>
            <w:tcBorders>
              <w:top w:val="single" w:sz="4" w:space="0" w:color="auto"/>
              <w:left w:val="single" w:sz="4" w:space="0" w:color="000000"/>
              <w:bottom w:val="single" w:sz="4" w:space="0" w:color="auto"/>
              <w:right w:val="nil"/>
            </w:tcBorders>
            <w:hideMark/>
          </w:tcPr>
          <w:p w14:paraId="581C944A"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Индивидуальная работа (мир природы)</w:t>
            </w:r>
          </w:p>
        </w:tc>
        <w:tc>
          <w:tcPr>
            <w:tcW w:w="2835" w:type="dxa"/>
            <w:tcBorders>
              <w:top w:val="single" w:sz="4" w:space="0" w:color="auto"/>
              <w:left w:val="single" w:sz="4" w:space="0" w:color="000000"/>
              <w:bottom w:val="single" w:sz="4" w:space="0" w:color="auto"/>
              <w:right w:val="single" w:sz="4" w:space="0" w:color="auto"/>
            </w:tcBorders>
            <w:hideMark/>
          </w:tcPr>
          <w:p w14:paraId="5B71BCE3"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Чтение художественной литературы. Видео-просмотры.</w:t>
            </w:r>
          </w:p>
        </w:tc>
        <w:tc>
          <w:tcPr>
            <w:tcW w:w="2835" w:type="dxa"/>
            <w:tcBorders>
              <w:top w:val="single" w:sz="4" w:space="0" w:color="auto"/>
              <w:left w:val="single" w:sz="4" w:space="0" w:color="auto"/>
              <w:bottom w:val="single" w:sz="4" w:space="0" w:color="auto"/>
              <w:right w:val="single" w:sz="4" w:space="0" w:color="auto"/>
            </w:tcBorders>
            <w:hideMark/>
          </w:tcPr>
          <w:p w14:paraId="356840C9"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Индивидуальная работа по лепке, рисованию, аппликации.</w:t>
            </w:r>
          </w:p>
        </w:tc>
        <w:tc>
          <w:tcPr>
            <w:tcW w:w="9219" w:type="dxa"/>
            <w:tcBorders>
              <w:top w:val="single" w:sz="4" w:space="0" w:color="auto"/>
              <w:left w:val="single" w:sz="4" w:space="0" w:color="auto"/>
              <w:bottom w:val="single" w:sz="4" w:space="0" w:color="auto"/>
              <w:right w:val="single" w:sz="4" w:space="0" w:color="000000"/>
            </w:tcBorders>
            <w:hideMark/>
          </w:tcPr>
          <w:p w14:paraId="7B8A1D35"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Закаливающие мероприятия</w:t>
            </w:r>
          </w:p>
          <w:p w14:paraId="7C8F7150"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Пальчиковые игры</w:t>
            </w:r>
          </w:p>
        </w:tc>
      </w:tr>
      <w:tr w:rsidR="000A0667" w:rsidRPr="000A0667" w14:paraId="2556B887" w14:textId="77777777" w:rsidTr="004511BB">
        <w:trPr>
          <w:trHeight w:val="813"/>
        </w:trPr>
        <w:tc>
          <w:tcPr>
            <w:tcW w:w="710" w:type="dxa"/>
            <w:vMerge/>
            <w:tcBorders>
              <w:top w:val="single" w:sz="4" w:space="0" w:color="000000"/>
              <w:left w:val="single" w:sz="4" w:space="0" w:color="000000"/>
              <w:bottom w:val="single" w:sz="4" w:space="0" w:color="000000"/>
              <w:right w:val="nil"/>
            </w:tcBorders>
            <w:vAlign w:val="center"/>
            <w:hideMark/>
          </w:tcPr>
          <w:p w14:paraId="28A37D06" w14:textId="77777777" w:rsidR="000A0667" w:rsidRPr="000A0667" w:rsidRDefault="000A0667" w:rsidP="004511BB">
            <w:pPr>
              <w:widowControl/>
              <w:autoSpaceDE/>
              <w:autoSpaceDN/>
              <w:rPr>
                <w:b/>
                <w:sz w:val="20"/>
                <w:szCs w:val="20"/>
                <w:lang w:eastAsia="ar-SA"/>
              </w:rPr>
            </w:pPr>
          </w:p>
        </w:tc>
        <w:tc>
          <w:tcPr>
            <w:tcW w:w="1134" w:type="dxa"/>
            <w:tcBorders>
              <w:top w:val="single" w:sz="4" w:space="0" w:color="auto"/>
              <w:left w:val="single" w:sz="4" w:space="0" w:color="000000"/>
              <w:bottom w:val="single" w:sz="4" w:space="0" w:color="000000"/>
              <w:right w:val="single" w:sz="4" w:space="0" w:color="000000"/>
            </w:tcBorders>
            <w:hideMark/>
          </w:tcPr>
          <w:p w14:paraId="230018E9"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Вечерняя прогулка</w:t>
            </w:r>
          </w:p>
        </w:tc>
        <w:tc>
          <w:tcPr>
            <w:tcW w:w="2976" w:type="dxa"/>
            <w:tcBorders>
              <w:top w:val="single" w:sz="4" w:space="0" w:color="auto"/>
              <w:left w:val="single" w:sz="4" w:space="0" w:color="000000"/>
              <w:bottom w:val="single" w:sz="4" w:space="0" w:color="000000"/>
              <w:right w:val="nil"/>
            </w:tcBorders>
          </w:tcPr>
          <w:p w14:paraId="55C8724B" w14:textId="77777777" w:rsidR="000A0667" w:rsidRPr="000A0667" w:rsidRDefault="000A0667" w:rsidP="004511BB">
            <w:pPr>
              <w:widowControl/>
              <w:suppressAutoHyphens/>
              <w:autoSpaceDE/>
              <w:autoSpaceDN/>
              <w:spacing w:line="276" w:lineRule="auto"/>
              <w:rPr>
                <w:b/>
                <w:sz w:val="20"/>
                <w:szCs w:val="20"/>
                <w:lang w:eastAsia="ar-SA"/>
              </w:rPr>
            </w:pPr>
          </w:p>
        </w:tc>
        <w:tc>
          <w:tcPr>
            <w:tcW w:w="2694" w:type="dxa"/>
            <w:tcBorders>
              <w:top w:val="single" w:sz="4" w:space="0" w:color="auto"/>
              <w:left w:val="single" w:sz="4" w:space="0" w:color="000000"/>
              <w:bottom w:val="single" w:sz="4" w:space="0" w:color="000000"/>
              <w:right w:val="nil"/>
            </w:tcBorders>
            <w:hideMark/>
          </w:tcPr>
          <w:p w14:paraId="05D58450"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Индивидуальная  работа: исследуем и экспериментируем.</w:t>
            </w:r>
          </w:p>
        </w:tc>
        <w:tc>
          <w:tcPr>
            <w:tcW w:w="2835" w:type="dxa"/>
            <w:tcBorders>
              <w:top w:val="single" w:sz="4" w:space="0" w:color="auto"/>
              <w:left w:val="single" w:sz="4" w:space="0" w:color="000000"/>
              <w:bottom w:val="single" w:sz="4" w:space="0" w:color="000000"/>
              <w:right w:val="single" w:sz="4" w:space="0" w:color="auto"/>
            </w:tcBorders>
          </w:tcPr>
          <w:p w14:paraId="6B41951A" w14:textId="77777777" w:rsidR="000A0667" w:rsidRPr="000A0667" w:rsidRDefault="000A0667" w:rsidP="004511BB">
            <w:pPr>
              <w:widowControl/>
              <w:suppressAutoHyphens/>
              <w:autoSpaceDE/>
              <w:autoSpaceDN/>
              <w:spacing w:line="276" w:lineRule="auto"/>
              <w:rPr>
                <w:b/>
                <w:sz w:val="20"/>
                <w:szCs w:val="20"/>
                <w:lang w:eastAsia="ar-SA"/>
              </w:rPr>
            </w:pPr>
          </w:p>
        </w:tc>
        <w:tc>
          <w:tcPr>
            <w:tcW w:w="2835" w:type="dxa"/>
            <w:tcBorders>
              <w:top w:val="single" w:sz="4" w:space="0" w:color="auto"/>
              <w:left w:val="single" w:sz="4" w:space="0" w:color="auto"/>
              <w:bottom w:val="single" w:sz="4" w:space="0" w:color="000000"/>
              <w:right w:val="single" w:sz="4" w:space="0" w:color="auto"/>
            </w:tcBorders>
          </w:tcPr>
          <w:p w14:paraId="4E01EE72" w14:textId="77777777" w:rsidR="000A0667" w:rsidRPr="000A0667" w:rsidRDefault="000A0667" w:rsidP="004511BB">
            <w:pPr>
              <w:widowControl/>
              <w:suppressAutoHyphens/>
              <w:autoSpaceDE/>
              <w:autoSpaceDN/>
              <w:spacing w:line="276" w:lineRule="auto"/>
              <w:rPr>
                <w:b/>
                <w:sz w:val="20"/>
                <w:szCs w:val="20"/>
                <w:lang w:eastAsia="ar-SA"/>
              </w:rPr>
            </w:pPr>
          </w:p>
        </w:tc>
        <w:tc>
          <w:tcPr>
            <w:tcW w:w="9219" w:type="dxa"/>
            <w:tcBorders>
              <w:top w:val="single" w:sz="4" w:space="0" w:color="auto"/>
              <w:left w:val="single" w:sz="4" w:space="0" w:color="auto"/>
              <w:bottom w:val="single" w:sz="4" w:space="0" w:color="000000"/>
              <w:right w:val="single" w:sz="4" w:space="0" w:color="000000"/>
            </w:tcBorders>
            <w:hideMark/>
          </w:tcPr>
          <w:p w14:paraId="3B2569C0"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Подвижные игры</w:t>
            </w:r>
          </w:p>
        </w:tc>
      </w:tr>
    </w:tbl>
    <w:p w14:paraId="0AF1DB5A" w14:textId="77777777" w:rsidR="000A0667" w:rsidRPr="000A0667" w:rsidRDefault="000A0667" w:rsidP="000A0667">
      <w:pPr>
        <w:widowControl/>
        <w:suppressAutoHyphens/>
        <w:autoSpaceDE/>
        <w:autoSpaceDN/>
        <w:rPr>
          <w:b/>
          <w:lang w:eastAsia="ar-SA"/>
        </w:rPr>
      </w:pPr>
    </w:p>
    <w:p w14:paraId="7B78CA08" w14:textId="77777777" w:rsidR="000A0667" w:rsidRPr="000A0667" w:rsidRDefault="000A0667" w:rsidP="000A0667">
      <w:pPr>
        <w:widowControl/>
        <w:suppressAutoHyphens/>
        <w:autoSpaceDE/>
        <w:autoSpaceDN/>
        <w:rPr>
          <w:lang w:eastAsia="ar-SA"/>
        </w:rPr>
      </w:pPr>
    </w:p>
    <w:p w14:paraId="63EB99E7" w14:textId="77777777" w:rsidR="000A0667" w:rsidRPr="000A0667" w:rsidRDefault="000A0667" w:rsidP="000A0667">
      <w:pPr>
        <w:widowControl/>
        <w:suppressAutoHyphens/>
        <w:autoSpaceDE/>
        <w:autoSpaceDN/>
        <w:rPr>
          <w:lang w:eastAsia="ar-SA"/>
        </w:rPr>
      </w:pPr>
    </w:p>
    <w:tbl>
      <w:tblPr>
        <w:tblW w:w="22410" w:type="dxa"/>
        <w:tblInd w:w="-318" w:type="dxa"/>
        <w:tblLayout w:type="fixed"/>
        <w:tblLook w:val="04A0" w:firstRow="1" w:lastRow="0" w:firstColumn="1" w:lastColumn="0" w:noHBand="0" w:noVBand="1"/>
      </w:tblPr>
      <w:tblGrid>
        <w:gridCol w:w="710"/>
        <w:gridCol w:w="1134"/>
        <w:gridCol w:w="2977"/>
        <w:gridCol w:w="2695"/>
        <w:gridCol w:w="2836"/>
        <w:gridCol w:w="2836"/>
        <w:gridCol w:w="9222"/>
      </w:tblGrid>
      <w:tr w:rsidR="000A0667" w:rsidRPr="000A0667" w14:paraId="52C581AA" w14:textId="77777777" w:rsidTr="004511BB">
        <w:trPr>
          <w:trHeight w:val="840"/>
        </w:trPr>
        <w:tc>
          <w:tcPr>
            <w:tcW w:w="710" w:type="dxa"/>
            <w:tcBorders>
              <w:top w:val="single" w:sz="4" w:space="0" w:color="000000"/>
              <w:left w:val="single" w:sz="4" w:space="0" w:color="000000"/>
              <w:bottom w:val="single" w:sz="4" w:space="0" w:color="000000"/>
              <w:right w:val="nil"/>
            </w:tcBorders>
            <w:hideMark/>
          </w:tcPr>
          <w:p w14:paraId="607C1CA4"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 xml:space="preserve">Дни </w:t>
            </w:r>
          </w:p>
          <w:p w14:paraId="1463A4BC"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недели</w:t>
            </w:r>
          </w:p>
        </w:tc>
        <w:tc>
          <w:tcPr>
            <w:tcW w:w="1134" w:type="dxa"/>
            <w:tcBorders>
              <w:top w:val="single" w:sz="4" w:space="0" w:color="000000"/>
              <w:left w:val="single" w:sz="4" w:space="0" w:color="000000"/>
              <w:bottom w:val="single" w:sz="4" w:space="0" w:color="000000"/>
              <w:right w:val="single" w:sz="4" w:space="0" w:color="000000"/>
            </w:tcBorders>
            <w:hideMark/>
          </w:tcPr>
          <w:p w14:paraId="4DB37C04"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Режимные моменты</w:t>
            </w:r>
          </w:p>
        </w:tc>
        <w:tc>
          <w:tcPr>
            <w:tcW w:w="2976" w:type="dxa"/>
            <w:tcBorders>
              <w:top w:val="single" w:sz="4" w:space="0" w:color="000000"/>
              <w:left w:val="single" w:sz="4" w:space="0" w:color="000000"/>
              <w:bottom w:val="single" w:sz="4" w:space="0" w:color="000000"/>
              <w:right w:val="nil"/>
            </w:tcBorders>
            <w:hideMark/>
          </w:tcPr>
          <w:p w14:paraId="79A9765F" w14:textId="77777777" w:rsidR="000A0667" w:rsidRPr="000A0667" w:rsidRDefault="000A0667" w:rsidP="004511BB">
            <w:pPr>
              <w:widowControl/>
              <w:suppressAutoHyphens/>
              <w:autoSpaceDE/>
              <w:autoSpaceDN/>
              <w:spacing w:line="276" w:lineRule="auto"/>
              <w:jc w:val="center"/>
              <w:rPr>
                <w:b/>
                <w:sz w:val="20"/>
                <w:szCs w:val="20"/>
                <w:lang w:eastAsia="ar-SA"/>
              </w:rPr>
            </w:pPr>
            <w:r w:rsidRPr="000A0667">
              <w:rPr>
                <w:b/>
                <w:sz w:val="20"/>
                <w:szCs w:val="20"/>
                <w:lang w:eastAsia="ar-SA"/>
              </w:rPr>
              <w:t>Социально-коммуникативное развитие</w:t>
            </w:r>
          </w:p>
        </w:tc>
        <w:tc>
          <w:tcPr>
            <w:tcW w:w="2694" w:type="dxa"/>
            <w:tcBorders>
              <w:top w:val="single" w:sz="4" w:space="0" w:color="000000"/>
              <w:left w:val="single" w:sz="4" w:space="0" w:color="000000"/>
              <w:bottom w:val="single" w:sz="4" w:space="0" w:color="000000"/>
              <w:right w:val="nil"/>
            </w:tcBorders>
            <w:hideMark/>
          </w:tcPr>
          <w:p w14:paraId="752F214E"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Познавательное развитие</w:t>
            </w:r>
          </w:p>
        </w:tc>
        <w:tc>
          <w:tcPr>
            <w:tcW w:w="2835" w:type="dxa"/>
            <w:tcBorders>
              <w:top w:val="single" w:sz="4" w:space="0" w:color="000000"/>
              <w:left w:val="single" w:sz="4" w:space="0" w:color="000000"/>
              <w:bottom w:val="single" w:sz="4" w:space="0" w:color="000000"/>
              <w:right w:val="single" w:sz="4" w:space="0" w:color="auto"/>
            </w:tcBorders>
            <w:hideMark/>
          </w:tcPr>
          <w:p w14:paraId="2C1DA4D9" w14:textId="77777777" w:rsidR="000A0667" w:rsidRPr="000A0667" w:rsidRDefault="000A0667" w:rsidP="004511BB">
            <w:pPr>
              <w:widowControl/>
              <w:tabs>
                <w:tab w:val="left" w:pos="2406"/>
                <w:tab w:val="left" w:pos="10239"/>
              </w:tabs>
              <w:suppressAutoHyphens/>
              <w:autoSpaceDE/>
              <w:autoSpaceDN/>
              <w:spacing w:line="276" w:lineRule="auto"/>
              <w:ind w:left="605" w:hanging="605"/>
              <w:rPr>
                <w:b/>
                <w:sz w:val="20"/>
                <w:szCs w:val="20"/>
                <w:lang w:eastAsia="ar-SA"/>
              </w:rPr>
            </w:pPr>
            <w:r w:rsidRPr="000A0667">
              <w:rPr>
                <w:b/>
                <w:sz w:val="20"/>
                <w:szCs w:val="20"/>
                <w:lang w:eastAsia="ar-SA"/>
              </w:rPr>
              <w:t>Речевое развитие</w:t>
            </w:r>
          </w:p>
        </w:tc>
        <w:tc>
          <w:tcPr>
            <w:tcW w:w="2835" w:type="dxa"/>
            <w:tcBorders>
              <w:top w:val="single" w:sz="4" w:space="0" w:color="000000"/>
              <w:left w:val="single" w:sz="4" w:space="0" w:color="auto"/>
              <w:bottom w:val="single" w:sz="4" w:space="0" w:color="000000"/>
              <w:right w:val="single" w:sz="4" w:space="0" w:color="auto"/>
            </w:tcBorders>
            <w:hideMark/>
          </w:tcPr>
          <w:p w14:paraId="0849E7E3" w14:textId="77777777" w:rsidR="000A0667" w:rsidRPr="000A0667" w:rsidRDefault="000A0667" w:rsidP="004511BB">
            <w:pPr>
              <w:widowControl/>
              <w:tabs>
                <w:tab w:val="left" w:pos="2406"/>
                <w:tab w:val="left" w:pos="10239"/>
              </w:tabs>
              <w:suppressAutoHyphens/>
              <w:autoSpaceDE/>
              <w:autoSpaceDN/>
              <w:spacing w:line="276" w:lineRule="auto"/>
              <w:ind w:left="605" w:hanging="605"/>
              <w:rPr>
                <w:b/>
                <w:sz w:val="20"/>
                <w:szCs w:val="20"/>
                <w:lang w:eastAsia="ar-SA"/>
              </w:rPr>
            </w:pPr>
            <w:r w:rsidRPr="000A0667">
              <w:rPr>
                <w:b/>
                <w:sz w:val="20"/>
                <w:szCs w:val="20"/>
                <w:lang w:eastAsia="ar-SA"/>
              </w:rPr>
              <w:t>Художественно-эстетическое развитие</w:t>
            </w:r>
          </w:p>
        </w:tc>
        <w:tc>
          <w:tcPr>
            <w:tcW w:w="9219" w:type="dxa"/>
            <w:tcBorders>
              <w:top w:val="single" w:sz="4" w:space="0" w:color="000000"/>
              <w:left w:val="single" w:sz="4" w:space="0" w:color="auto"/>
              <w:bottom w:val="single" w:sz="4" w:space="0" w:color="000000"/>
              <w:right w:val="single" w:sz="4" w:space="0" w:color="000000"/>
            </w:tcBorders>
            <w:hideMark/>
          </w:tcPr>
          <w:p w14:paraId="165194C8" w14:textId="77777777" w:rsidR="000A0667" w:rsidRPr="000A0667" w:rsidRDefault="000A0667" w:rsidP="004511BB">
            <w:pPr>
              <w:widowControl/>
              <w:tabs>
                <w:tab w:val="left" w:pos="2406"/>
                <w:tab w:val="left" w:pos="10239"/>
              </w:tabs>
              <w:suppressAutoHyphens/>
              <w:autoSpaceDE/>
              <w:autoSpaceDN/>
              <w:spacing w:line="276" w:lineRule="auto"/>
              <w:ind w:left="605" w:hanging="605"/>
              <w:rPr>
                <w:b/>
                <w:sz w:val="20"/>
                <w:szCs w:val="20"/>
                <w:lang w:eastAsia="ar-SA"/>
              </w:rPr>
            </w:pPr>
            <w:r w:rsidRPr="000A0667">
              <w:rPr>
                <w:b/>
                <w:sz w:val="20"/>
                <w:szCs w:val="20"/>
                <w:lang w:eastAsia="ar-SA"/>
              </w:rPr>
              <w:t>Физическое развитие</w:t>
            </w:r>
          </w:p>
        </w:tc>
      </w:tr>
      <w:tr w:rsidR="000A0667" w:rsidRPr="000A0667" w14:paraId="71BEB071" w14:textId="77777777" w:rsidTr="004511BB">
        <w:trPr>
          <w:trHeight w:val="1153"/>
        </w:trPr>
        <w:tc>
          <w:tcPr>
            <w:tcW w:w="710" w:type="dxa"/>
            <w:vMerge w:val="restart"/>
            <w:tcBorders>
              <w:top w:val="single" w:sz="4" w:space="0" w:color="000000"/>
              <w:left w:val="single" w:sz="4" w:space="0" w:color="000000"/>
              <w:bottom w:val="single" w:sz="4" w:space="0" w:color="000000"/>
              <w:right w:val="nil"/>
            </w:tcBorders>
            <w:textDirection w:val="btLr"/>
          </w:tcPr>
          <w:p w14:paraId="7E0C3BC2"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p>
          <w:p w14:paraId="365D7BFC"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r w:rsidRPr="000A0667">
              <w:rPr>
                <w:b/>
                <w:sz w:val="20"/>
                <w:szCs w:val="20"/>
                <w:lang w:eastAsia="ar-SA"/>
              </w:rPr>
              <w:t>Пятница</w:t>
            </w:r>
          </w:p>
          <w:p w14:paraId="3B6A4BC9"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p>
          <w:p w14:paraId="77EA44AB"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r w:rsidRPr="000A0667">
              <w:rPr>
                <w:b/>
                <w:sz w:val="20"/>
                <w:szCs w:val="20"/>
                <w:lang w:eastAsia="ar-SA"/>
              </w:rPr>
              <w:t>ница</w:t>
            </w:r>
          </w:p>
          <w:p w14:paraId="71594E7A"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p>
          <w:p w14:paraId="0A248FFD"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p>
          <w:p w14:paraId="37B4A584"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p>
          <w:p w14:paraId="283E932B"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p>
          <w:p w14:paraId="03A0A6C6"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p>
          <w:p w14:paraId="452ABEB7"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p>
          <w:p w14:paraId="13E34295"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p>
          <w:p w14:paraId="107E0847"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p>
          <w:p w14:paraId="4E103D78"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p>
          <w:p w14:paraId="60130ED7"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r w:rsidRPr="000A0667">
              <w:rPr>
                <w:b/>
                <w:sz w:val="20"/>
                <w:szCs w:val="20"/>
                <w:lang w:eastAsia="ar-SA"/>
              </w:rPr>
              <w:t xml:space="preserve"> Понедельник</w:t>
            </w:r>
          </w:p>
        </w:tc>
        <w:tc>
          <w:tcPr>
            <w:tcW w:w="1134" w:type="dxa"/>
            <w:tcBorders>
              <w:top w:val="single" w:sz="4" w:space="0" w:color="000000"/>
              <w:left w:val="single" w:sz="4" w:space="0" w:color="000000"/>
              <w:bottom w:val="single" w:sz="4" w:space="0" w:color="auto"/>
              <w:right w:val="single" w:sz="4" w:space="0" w:color="000000"/>
            </w:tcBorders>
          </w:tcPr>
          <w:p w14:paraId="562D3DAC"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Утро</w:t>
            </w:r>
          </w:p>
          <w:p w14:paraId="20A3DB15" w14:textId="77777777" w:rsidR="000A0667" w:rsidRPr="000A0667" w:rsidRDefault="000A0667" w:rsidP="004511BB">
            <w:pPr>
              <w:widowControl/>
              <w:suppressAutoHyphens/>
              <w:autoSpaceDE/>
              <w:autoSpaceDN/>
              <w:spacing w:line="276" w:lineRule="auto"/>
              <w:rPr>
                <w:b/>
                <w:sz w:val="20"/>
                <w:szCs w:val="20"/>
                <w:lang w:eastAsia="ar-SA"/>
              </w:rPr>
            </w:pPr>
          </w:p>
          <w:p w14:paraId="4918882C" w14:textId="77777777" w:rsidR="000A0667" w:rsidRPr="000A0667" w:rsidRDefault="000A0667" w:rsidP="004511BB">
            <w:pPr>
              <w:widowControl/>
              <w:suppressAutoHyphens/>
              <w:autoSpaceDE/>
              <w:autoSpaceDN/>
              <w:spacing w:line="276" w:lineRule="auto"/>
              <w:rPr>
                <w:b/>
                <w:sz w:val="20"/>
                <w:szCs w:val="20"/>
                <w:lang w:eastAsia="ar-SA"/>
              </w:rPr>
            </w:pPr>
          </w:p>
          <w:p w14:paraId="4D2CEE21" w14:textId="77777777" w:rsidR="000A0667" w:rsidRPr="000A0667" w:rsidRDefault="000A0667" w:rsidP="004511BB">
            <w:pPr>
              <w:widowControl/>
              <w:suppressAutoHyphens/>
              <w:autoSpaceDE/>
              <w:autoSpaceDN/>
              <w:spacing w:line="276" w:lineRule="auto"/>
              <w:rPr>
                <w:b/>
                <w:sz w:val="20"/>
                <w:szCs w:val="20"/>
                <w:lang w:eastAsia="ar-SA"/>
              </w:rPr>
            </w:pPr>
          </w:p>
        </w:tc>
        <w:tc>
          <w:tcPr>
            <w:tcW w:w="2976" w:type="dxa"/>
            <w:tcBorders>
              <w:top w:val="single" w:sz="4" w:space="0" w:color="000000"/>
              <w:left w:val="single" w:sz="4" w:space="0" w:color="000000"/>
              <w:bottom w:val="single" w:sz="4" w:space="0" w:color="auto"/>
              <w:right w:val="nil"/>
            </w:tcBorders>
          </w:tcPr>
          <w:p w14:paraId="4FB84247"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Режиссерские игры. Игра-фантазирование. Игровые импровизации, театрализация.</w:t>
            </w:r>
          </w:p>
          <w:p w14:paraId="6AD372E9" w14:textId="77777777" w:rsidR="000A0667" w:rsidRPr="000A0667" w:rsidRDefault="000A0667" w:rsidP="004511BB">
            <w:pPr>
              <w:widowControl/>
              <w:suppressAutoHyphens/>
              <w:autoSpaceDE/>
              <w:autoSpaceDN/>
              <w:spacing w:line="276" w:lineRule="auto"/>
              <w:rPr>
                <w:b/>
                <w:sz w:val="20"/>
                <w:szCs w:val="20"/>
                <w:lang w:eastAsia="ar-SA"/>
              </w:rPr>
            </w:pPr>
          </w:p>
        </w:tc>
        <w:tc>
          <w:tcPr>
            <w:tcW w:w="2694" w:type="dxa"/>
            <w:tcBorders>
              <w:top w:val="single" w:sz="4" w:space="0" w:color="000000"/>
              <w:left w:val="single" w:sz="4" w:space="0" w:color="000000"/>
              <w:bottom w:val="single" w:sz="4" w:space="0" w:color="auto"/>
              <w:right w:val="nil"/>
            </w:tcBorders>
            <w:hideMark/>
          </w:tcPr>
          <w:p w14:paraId="4CEC3BAC"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Настольно-печатные игры, дидактические игры (развитие сенсорики)</w:t>
            </w:r>
          </w:p>
        </w:tc>
        <w:tc>
          <w:tcPr>
            <w:tcW w:w="2835" w:type="dxa"/>
            <w:tcBorders>
              <w:top w:val="single" w:sz="4" w:space="0" w:color="000000"/>
              <w:left w:val="single" w:sz="4" w:space="0" w:color="000000"/>
              <w:bottom w:val="single" w:sz="4" w:space="0" w:color="auto"/>
              <w:right w:val="single" w:sz="4" w:space="0" w:color="auto"/>
            </w:tcBorders>
          </w:tcPr>
          <w:p w14:paraId="1DBA0609"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Чтение стихотворений, фольклор. Разучивание скороговорок, потешек.</w:t>
            </w:r>
          </w:p>
          <w:p w14:paraId="048644DD" w14:textId="77777777" w:rsidR="000A0667" w:rsidRPr="000A0667" w:rsidRDefault="000A0667" w:rsidP="004511BB">
            <w:pPr>
              <w:widowControl/>
              <w:suppressAutoHyphens/>
              <w:autoSpaceDE/>
              <w:autoSpaceDN/>
              <w:spacing w:line="276" w:lineRule="auto"/>
              <w:rPr>
                <w:b/>
                <w:sz w:val="20"/>
                <w:szCs w:val="20"/>
                <w:lang w:eastAsia="ar-SA"/>
              </w:rPr>
            </w:pPr>
          </w:p>
        </w:tc>
        <w:tc>
          <w:tcPr>
            <w:tcW w:w="2835" w:type="dxa"/>
            <w:tcBorders>
              <w:top w:val="single" w:sz="4" w:space="0" w:color="000000"/>
              <w:left w:val="single" w:sz="4" w:space="0" w:color="auto"/>
              <w:bottom w:val="single" w:sz="4" w:space="0" w:color="auto"/>
              <w:right w:val="single" w:sz="4" w:space="0" w:color="auto"/>
            </w:tcBorders>
            <w:hideMark/>
          </w:tcPr>
          <w:p w14:paraId="2E0C919A"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Индивидуальная работа по конструированию</w:t>
            </w:r>
          </w:p>
        </w:tc>
        <w:tc>
          <w:tcPr>
            <w:tcW w:w="9219" w:type="dxa"/>
            <w:tcBorders>
              <w:top w:val="single" w:sz="4" w:space="0" w:color="000000"/>
              <w:left w:val="single" w:sz="4" w:space="0" w:color="auto"/>
              <w:bottom w:val="single" w:sz="4" w:space="0" w:color="auto"/>
              <w:right w:val="single" w:sz="4" w:space="0" w:color="000000"/>
            </w:tcBorders>
          </w:tcPr>
          <w:p w14:paraId="333A8714"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Пальчиковые игры</w:t>
            </w:r>
          </w:p>
          <w:p w14:paraId="675CE4B4" w14:textId="77777777" w:rsidR="000A0667" w:rsidRPr="000A0667" w:rsidRDefault="000A0667" w:rsidP="004511BB">
            <w:pPr>
              <w:widowControl/>
              <w:suppressAutoHyphens/>
              <w:autoSpaceDE/>
              <w:autoSpaceDN/>
              <w:spacing w:line="276" w:lineRule="auto"/>
              <w:rPr>
                <w:b/>
                <w:sz w:val="20"/>
                <w:szCs w:val="20"/>
                <w:lang w:eastAsia="ar-SA"/>
              </w:rPr>
            </w:pPr>
          </w:p>
        </w:tc>
      </w:tr>
      <w:tr w:rsidR="000A0667" w:rsidRPr="000A0667" w14:paraId="0670B449" w14:textId="77777777" w:rsidTr="004511BB">
        <w:trPr>
          <w:trHeight w:val="1412"/>
        </w:trPr>
        <w:tc>
          <w:tcPr>
            <w:tcW w:w="710" w:type="dxa"/>
            <w:vMerge/>
            <w:tcBorders>
              <w:top w:val="single" w:sz="4" w:space="0" w:color="000000"/>
              <w:left w:val="single" w:sz="4" w:space="0" w:color="000000"/>
              <w:bottom w:val="single" w:sz="4" w:space="0" w:color="000000"/>
              <w:right w:val="nil"/>
            </w:tcBorders>
            <w:vAlign w:val="center"/>
            <w:hideMark/>
          </w:tcPr>
          <w:p w14:paraId="3B83E433" w14:textId="77777777" w:rsidR="000A0667" w:rsidRPr="000A0667" w:rsidRDefault="000A0667" w:rsidP="004511BB">
            <w:pPr>
              <w:widowControl/>
              <w:autoSpaceDE/>
              <w:autoSpaceDN/>
              <w:rPr>
                <w:b/>
                <w:sz w:val="20"/>
                <w:szCs w:val="20"/>
                <w:lang w:eastAsia="ar-SA"/>
              </w:rPr>
            </w:pPr>
          </w:p>
        </w:tc>
        <w:tc>
          <w:tcPr>
            <w:tcW w:w="1134" w:type="dxa"/>
            <w:tcBorders>
              <w:top w:val="single" w:sz="4" w:space="0" w:color="auto"/>
              <w:left w:val="single" w:sz="4" w:space="0" w:color="000000"/>
              <w:bottom w:val="single" w:sz="4" w:space="0" w:color="auto"/>
              <w:right w:val="single" w:sz="4" w:space="0" w:color="000000"/>
            </w:tcBorders>
          </w:tcPr>
          <w:p w14:paraId="4DD649D3" w14:textId="77777777" w:rsidR="000A0667" w:rsidRPr="000A0667" w:rsidRDefault="000A0667" w:rsidP="004511BB">
            <w:pPr>
              <w:widowControl/>
              <w:suppressAutoHyphens/>
              <w:autoSpaceDE/>
              <w:autoSpaceDN/>
              <w:spacing w:line="276" w:lineRule="auto"/>
              <w:rPr>
                <w:b/>
                <w:sz w:val="20"/>
                <w:szCs w:val="20"/>
                <w:lang w:eastAsia="ar-SA"/>
              </w:rPr>
            </w:pPr>
          </w:p>
          <w:p w14:paraId="30DB0091" w14:textId="77777777" w:rsidR="000A0667" w:rsidRPr="000A0667" w:rsidRDefault="000A0667" w:rsidP="004511BB">
            <w:pPr>
              <w:widowControl/>
              <w:suppressAutoHyphens/>
              <w:autoSpaceDE/>
              <w:autoSpaceDN/>
              <w:spacing w:line="276" w:lineRule="auto"/>
              <w:rPr>
                <w:b/>
                <w:sz w:val="20"/>
                <w:szCs w:val="20"/>
                <w:lang w:eastAsia="ar-SA"/>
              </w:rPr>
            </w:pPr>
          </w:p>
          <w:p w14:paraId="5CB17724"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Прогулка</w:t>
            </w:r>
          </w:p>
          <w:p w14:paraId="1F349053" w14:textId="77777777" w:rsidR="000A0667" w:rsidRPr="000A0667" w:rsidRDefault="000A0667" w:rsidP="004511BB">
            <w:pPr>
              <w:widowControl/>
              <w:suppressAutoHyphens/>
              <w:autoSpaceDE/>
              <w:autoSpaceDN/>
              <w:spacing w:line="276" w:lineRule="auto"/>
              <w:rPr>
                <w:b/>
                <w:sz w:val="20"/>
                <w:szCs w:val="20"/>
                <w:lang w:eastAsia="ar-SA"/>
              </w:rPr>
            </w:pPr>
          </w:p>
        </w:tc>
        <w:tc>
          <w:tcPr>
            <w:tcW w:w="2976" w:type="dxa"/>
            <w:tcBorders>
              <w:top w:val="single" w:sz="4" w:space="0" w:color="auto"/>
              <w:left w:val="single" w:sz="4" w:space="0" w:color="000000"/>
              <w:bottom w:val="single" w:sz="4" w:space="0" w:color="auto"/>
              <w:right w:val="nil"/>
            </w:tcBorders>
          </w:tcPr>
          <w:p w14:paraId="3E917760" w14:textId="77777777" w:rsidR="000A0667" w:rsidRPr="000A0667" w:rsidRDefault="000A0667" w:rsidP="004511BB">
            <w:pPr>
              <w:widowControl/>
              <w:suppressAutoHyphens/>
              <w:autoSpaceDE/>
              <w:autoSpaceDN/>
              <w:spacing w:line="276" w:lineRule="auto"/>
              <w:rPr>
                <w:b/>
                <w:sz w:val="20"/>
                <w:szCs w:val="20"/>
                <w:lang w:eastAsia="ar-SA"/>
              </w:rPr>
            </w:pPr>
          </w:p>
          <w:p w14:paraId="6D9D72B1"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Труд на участке</w:t>
            </w:r>
          </w:p>
          <w:p w14:paraId="4C45E1D1" w14:textId="77777777" w:rsidR="000A0667" w:rsidRPr="000A0667" w:rsidRDefault="000A0667" w:rsidP="004511BB">
            <w:pPr>
              <w:widowControl/>
              <w:suppressAutoHyphens/>
              <w:autoSpaceDE/>
              <w:autoSpaceDN/>
              <w:spacing w:line="276" w:lineRule="auto"/>
              <w:rPr>
                <w:b/>
                <w:sz w:val="20"/>
                <w:szCs w:val="20"/>
                <w:lang w:eastAsia="ar-SA"/>
              </w:rPr>
            </w:pPr>
          </w:p>
          <w:p w14:paraId="2FF4EFF6" w14:textId="77777777" w:rsidR="000A0667" w:rsidRPr="000A0667" w:rsidRDefault="000A0667" w:rsidP="004511BB">
            <w:pPr>
              <w:widowControl/>
              <w:suppressAutoHyphens/>
              <w:autoSpaceDE/>
              <w:autoSpaceDN/>
              <w:spacing w:line="276" w:lineRule="auto"/>
              <w:rPr>
                <w:b/>
                <w:sz w:val="20"/>
                <w:szCs w:val="20"/>
                <w:lang w:eastAsia="ar-SA"/>
              </w:rPr>
            </w:pPr>
          </w:p>
        </w:tc>
        <w:tc>
          <w:tcPr>
            <w:tcW w:w="2694" w:type="dxa"/>
            <w:tcBorders>
              <w:top w:val="single" w:sz="4" w:space="0" w:color="auto"/>
              <w:left w:val="single" w:sz="4" w:space="0" w:color="000000"/>
              <w:bottom w:val="single" w:sz="4" w:space="0" w:color="auto"/>
              <w:right w:val="nil"/>
            </w:tcBorders>
          </w:tcPr>
          <w:p w14:paraId="62A66C75"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Наблюдения за объектами живой и неживой природы. Экскурсия.</w:t>
            </w:r>
          </w:p>
          <w:p w14:paraId="259BB845" w14:textId="77777777" w:rsidR="000A0667" w:rsidRPr="000A0667" w:rsidRDefault="000A0667" w:rsidP="004511BB">
            <w:pPr>
              <w:widowControl/>
              <w:suppressAutoHyphens/>
              <w:autoSpaceDE/>
              <w:autoSpaceDN/>
              <w:spacing w:line="276" w:lineRule="auto"/>
              <w:rPr>
                <w:b/>
                <w:sz w:val="20"/>
                <w:szCs w:val="20"/>
                <w:lang w:eastAsia="ar-SA"/>
              </w:rPr>
            </w:pPr>
          </w:p>
        </w:tc>
        <w:tc>
          <w:tcPr>
            <w:tcW w:w="2835" w:type="dxa"/>
            <w:tcBorders>
              <w:top w:val="single" w:sz="4" w:space="0" w:color="auto"/>
              <w:left w:val="single" w:sz="4" w:space="0" w:color="000000"/>
              <w:bottom w:val="single" w:sz="4" w:space="0" w:color="auto"/>
              <w:right w:val="single" w:sz="4" w:space="0" w:color="auto"/>
            </w:tcBorders>
            <w:hideMark/>
          </w:tcPr>
          <w:p w14:paraId="61F8FAE4"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Речевое творчество (развитие диалогической и монологической речи)</w:t>
            </w:r>
          </w:p>
        </w:tc>
        <w:tc>
          <w:tcPr>
            <w:tcW w:w="2835" w:type="dxa"/>
            <w:tcBorders>
              <w:top w:val="single" w:sz="4" w:space="0" w:color="auto"/>
              <w:left w:val="single" w:sz="4" w:space="0" w:color="auto"/>
              <w:bottom w:val="single" w:sz="4" w:space="0" w:color="auto"/>
              <w:right w:val="single" w:sz="4" w:space="0" w:color="auto"/>
            </w:tcBorders>
          </w:tcPr>
          <w:p w14:paraId="27BDF624" w14:textId="77777777" w:rsidR="000A0667" w:rsidRPr="000A0667" w:rsidRDefault="000A0667" w:rsidP="004511BB">
            <w:pPr>
              <w:widowControl/>
              <w:suppressAutoHyphens/>
              <w:autoSpaceDE/>
              <w:autoSpaceDN/>
              <w:spacing w:line="276" w:lineRule="auto"/>
              <w:rPr>
                <w:b/>
                <w:sz w:val="20"/>
                <w:szCs w:val="20"/>
                <w:lang w:eastAsia="ar-SA"/>
              </w:rPr>
            </w:pPr>
          </w:p>
        </w:tc>
        <w:tc>
          <w:tcPr>
            <w:tcW w:w="9219" w:type="dxa"/>
            <w:tcBorders>
              <w:top w:val="single" w:sz="4" w:space="0" w:color="auto"/>
              <w:left w:val="single" w:sz="4" w:space="0" w:color="auto"/>
              <w:bottom w:val="single" w:sz="4" w:space="0" w:color="auto"/>
              <w:right w:val="single" w:sz="4" w:space="0" w:color="000000"/>
            </w:tcBorders>
          </w:tcPr>
          <w:p w14:paraId="3D98797A"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Подвижные игры (бег),</w:t>
            </w:r>
          </w:p>
          <w:p w14:paraId="1D791237"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(2 игры)</w:t>
            </w:r>
          </w:p>
          <w:p w14:paraId="48BC9A1A" w14:textId="77777777" w:rsidR="000A0667" w:rsidRPr="000A0667" w:rsidRDefault="000A0667" w:rsidP="004511BB">
            <w:pPr>
              <w:widowControl/>
              <w:suppressAutoHyphens/>
              <w:autoSpaceDE/>
              <w:autoSpaceDN/>
              <w:spacing w:line="276" w:lineRule="auto"/>
              <w:rPr>
                <w:b/>
                <w:sz w:val="20"/>
                <w:szCs w:val="20"/>
                <w:lang w:eastAsia="ar-SA"/>
              </w:rPr>
            </w:pPr>
          </w:p>
        </w:tc>
      </w:tr>
      <w:tr w:rsidR="000A0667" w:rsidRPr="000A0667" w14:paraId="4592961F" w14:textId="77777777" w:rsidTr="004511BB">
        <w:trPr>
          <w:trHeight w:val="1557"/>
        </w:trPr>
        <w:tc>
          <w:tcPr>
            <w:tcW w:w="710" w:type="dxa"/>
            <w:vMerge/>
            <w:tcBorders>
              <w:top w:val="single" w:sz="4" w:space="0" w:color="000000"/>
              <w:left w:val="single" w:sz="4" w:space="0" w:color="000000"/>
              <w:bottom w:val="single" w:sz="4" w:space="0" w:color="000000"/>
              <w:right w:val="nil"/>
            </w:tcBorders>
            <w:vAlign w:val="center"/>
            <w:hideMark/>
          </w:tcPr>
          <w:p w14:paraId="2CC10A05" w14:textId="77777777" w:rsidR="000A0667" w:rsidRPr="000A0667" w:rsidRDefault="000A0667" w:rsidP="004511BB">
            <w:pPr>
              <w:widowControl/>
              <w:autoSpaceDE/>
              <w:autoSpaceDN/>
              <w:rPr>
                <w:b/>
                <w:sz w:val="20"/>
                <w:szCs w:val="20"/>
                <w:lang w:eastAsia="ar-SA"/>
              </w:rPr>
            </w:pPr>
          </w:p>
        </w:tc>
        <w:tc>
          <w:tcPr>
            <w:tcW w:w="1134" w:type="dxa"/>
            <w:tcBorders>
              <w:top w:val="single" w:sz="4" w:space="0" w:color="auto"/>
              <w:left w:val="single" w:sz="4" w:space="0" w:color="000000"/>
              <w:bottom w:val="single" w:sz="4" w:space="0" w:color="auto"/>
              <w:right w:val="single" w:sz="4" w:space="0" w:color="000000"/>
            </w:tcBorders>
          </w:tcPr>
          <w:p w14:paraId="04AA2FD2" w14:textId="77777777" w:rsidR="000A0667" w:rsidRPr="000A0667" w:rsidRDefault="000A0667" w:rsidP="004511BB">
            <w:pPr>
              <w:widowControl/>
              <w:suppressAutoHyphens/>
              <w:autoSpaceDE/>
              <w:autoSpaceDN/>
              <w:spacing w:line="276" w:lineRule="auto"/>
              <w:rPr>
                <w:b/>
                <w:sz w:val="20"/>
                <w:szCs w:val="20"/>
                <w:lang w:eastAsia="ar-SA"/>
              </w:rPr>
            </w:pPr>
          </w:p>
          <w:p w14:paraId="0FF94224" w14:textId="77777777" w:rsidR="000A0667" w:rsidRPr="000A0667" w:rsidRDefault="000A0667" w:rsidP="004511BB">
            <w:pPr>
              <w:widowControl/>
              <w:suppressAutoHyphens/>
              <w:autoSpaceDE/>
              <w:autoSpaceDN/>
              <w:spacing w:line="276" w:lineRule="auto"/>
              <w:rPr>
                <w:b/>
                <w:sz w:val="20"/>
                <w:szCs w:val="20"/>
                <w:lang w:eastAsia="ar-SA"/>
              </w:rPr>
            </w:pPr>
          </w:p>
          <w:p w14:paraId="686B110E"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Вечер</w:t>
            </w:r>
          </w:p>
          <w:p w14:paraId="6E7A25D7" w14:textId="77777777" w:rsidR="000A0667" w:rsidRPr="000A0667" w:rsidRDefault="000A0667" w:rsidP="004511BB">
            <w:pPr>
              <w:widowControl/>
              <w:suppressAutoHyphens/>
              <w:autoSpaceDE/>
              <w:autoSpaceDN/>
              <w:spacing w:line="276" w:lineRule="auto"/>
              <w:rPr>
                <w:b/>
                <w:sz w:val="20"/>
                <w:szCs w:val="20"/>
                <w:lang w:eastAsia="ar-SA"/>
              </w:rPr>
            </w:pPr>
          </w:p>
          <w:p w14:paraId="5F0AAE8D" w14:textId="77777777" w:rsidR="000A0667" w:rsidRPr="000A0667" w:rsidRDefault="000A0667" w:rsidP="004511BB">
            <w:pPr>
              <w:widowControl/>
              <w:suppressAutoHyphens/>
              <w:autoSpaceDE/>
              <w:autoSpaceDN/>
              <w:spacing w:line="276" w:lineRule="auto"/>
              <w:rPr>
                <w:b/>
                <w:sz w:val="20"/>
                <w:szCs w:val="20"/>
                <w:lang w:eastAsia="ar-SA"/>
              </w:rPr>
            </w:pPr>
          </w:p>
        </w:tc>
        <w:tc>
          <w:tcPr>
            <w:tcW w:w="2976" w:type="dxa"/>
            <w:tcBorders>
              <w:top w:val="single" w:sz="4" w:space="0" w:color="auto"/>
              <w:left w:val="single" w:sz="4" w:space="0" w:color="000000"/>
              <w:bottom w:val="single" w:sz="4" w:space="0" w:color="auto"/>
              <w:right w:val="nil"/>
            </w:tcBorders>
          </w:tcPr>
          <w:p w14:paraId="37D74465"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Совместный труд детей.</w:t>
            </w:r>
          </w:p>
          <w:p w14:paraId="5867A31E"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Коллективное творческое дело</w:t>
            </w:r>
          </w:p>
          <w:p w14:paraId="1AE99A3B" w14:textId="77777777" w:rsidR="000A0667" w:rsidRPr="000A0667" w:rsidRDefault="000A0667" w:rsidP="004511BB">
            <w:pPr>
              <w:widowControl/>
              <w:suppressAutoHyphens/>
              <w:autoSpaceDE/>
              <w:autoSpaceDN/>
              <w:spacing w:line="276" w:lineRule="auto"/>
              <w:rPr>
                <w:b/>
                <w:sz w:val="20"/>
                <w:szCs w:val="20"/>
                <w:lang w:eastAsia="ar-SA"/>
              </w:rPr>
            </w:pPr>
          </w:p>
          <w:p w14:paraId="0ECE853B"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Культурно-гигиенические навыки</w:t>
            </w:r>
          </w:p>
          <w:p w14:paraId="23D9D9F7" w14:textId="77777777" w:rsidR="000A0667" w:rsidRPr="000A0667" w:rsidRDefault="000A0667" w:rsidP="004511BB">
            <w:pPr>
              <w:widowControl/>
              <w:suppressAutoHyphens/>
              <w:autoSpaceDE/>
              <w:autoSpaceDN/>
              <w:spacing w:line="276" w:lineRule="auto"/>
              <w:rPr>
                <w:b/>
                <w:sz w:val="20"/>
                <w:szCs w:val="20"/>
                <w:lang w:eastAsia="ar-SA"/>
              </w:rPr>
            </w:pPr>
          </w:p>
        </w:tc>
        <w:tc>
          <w:tcPr>
            <w:tcW w:w="2694" w:type="dxa"/>
            <w:tcBorders>
              <w:top w:val="single" w:sz="4" w:space="0" w:color="auto"/>
              <w:left w:val="single" w:sz="4" w:space="0" w:color="000000"/>
              <w:bottom w:val="single" w:sz="4" w:space="0" w:color="auto"/>
              <w:right w:val="nil"/>
            </w:tcBorders>
          </w:tcPr>
          <w:p w14:paraId="778B8EAD"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Совместное изготовление макетов, панно, создание коллекций.</w:t>
            </w:r>
          </w:p>
          <w:p w14:paraId="3FED7AA9" w14:textId="77777777" w:rsidR="000A0667" w:rsidRPr="000A0667" w:rsidRDefault="000A0667" w:rsidP="004511BB">
            <w:pPr>
              <w:widowControl/>
              <w:suppressAutoHyphens/>
              <w:autoSpaceDE/>
              <w:autoSpaceDN/>
              <w:spacing w:line="276" w:lineRule="auto"/>
              <w:rPr>
                <w:b/>
                <w:sz w:val="20"/>
                <w:szCs w:val="20"/>
                <w:lang w:eastAsia="ar-SA"/>
              </w:rPr>
            </w:pPr>
          </w:p>
        </w:tc>
        <w:tc>
          <w:tcPr>
            <w:tcW w:w="2835" w:type="dxa"/>
            <w:tcBorders>
              <w:top w:val="single" w:sz="4" w:space="0" w:color="auto"/>
              <w:left w:val="single" w:sz="4" w:space="0" w:color="000000"/>
              <w:bottom w:val="single" w:sz="4" w:space="0" w:color="auto"/>
              <w:right w:val="single" w:sz="4" w:space="0" w:color="auto"/>
            </w:tcBorders>
            <w:hideMark/>
          </w:tcPr>
          <w:p w14:paraId="148769F5"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Индивидуальная работа по речевому развитию (развитие связной речи)</w:t>
            </w:r>
          </w:p>
        </w:tc>
        <w:tc>
          <w:tcPr>
            <w:tcW w:w="2835" w:type="dxa"/>
            <w:tcBorders>
              <w:top w:val="single" w:sz="4" w:space="0" w:color="auto"/>
              <w:left w:val="single" w:sz="4" w:space="0" w:color="auto"/>
              <w:bottom w:val="single" w:sz="4" w:space="0" w:color="auto"/>
              <w:right w:val="single" w:sz="4" w:space="0" w:color="auto"/>
            </w:tcBorders>
          </w:tcPr>
          <w:p w14:paraId="29F89733"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Итоговое мероприятие по теме недели</w:t>
            </w:r>
          </w:p>
          <w:p w14:paraId="40CD4609" w14:textId="77777777" w:rsidR="000A0667" w:rsidRPr="000A0667" w:rsidRDefault="000A0667" w:rsidP="004511BB">
            <w:pPr>
              <w:widowControl/>
              <w:suppressAutoHyphens/>
              <w:autoSpaceDE/>
              <w:autoSpaceDN/>
              <w:spacing w:line="276" w:lineRule="auto"/>
              <w:rPr>
                <w:b/>
                <w:sz w:val="20"/>
                <w:szCs w:val="20"/>
                <w:lang w:eastAsia="ar-SA"/>
              </w:rPr>
            </w:pPr>
          </w:p>
        </w:tc>
        <w:tc>
          <w:tcPr>
            <w:tcW w:w="9219" w:type="dxa"/>
            <w:tcBorders>
              <w:top w:val="single" w:sz="4" w:space="0" w:color="auto"/>
              <w:left w:val="single" w:sz="4" w:space="0" w:color="auto"/>
              <w:bottom w:val="single" w:sz="4" w:space="0" w:color="auto"/>
              <w:right w:val="single" w:sz="4" w:space="0" w:color="000000"/>
            </w:tcBorders>
            <w:hideMark/>
          </w:tcPr>
          <w:p w14:paraId="1E049E30"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Закаливающие мероприятия</w:t>
            </w:r>
          </w:p>
          <w:p w14:paraId="323565E3"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Гимнастика для глаз</w:t>
            </w:r>
          </w:p>
        </w:tc>
      </w:tr>
      <w:tr w:rsidR="000A0667" w:rsidRPr="000A0667" w14:paraId="6BC04D06" w14:textId="77777777" w:rsidTr="004511BB">
        <w:trPr>
          <w:trHeight w:val="813"/>
        </w:trPr>
        <w:tc>
          <w:tcPr>
            <w:tcW w:w="710" w:type="dxa"/>
            <w:vMerge/>
            <w:tcBorders>
              <w:top w:val="single" w:sz="4" w:space="0" w:color="000000"/>
              <w:left w:val="single" w:sz="4" w:space="0" w:color="000000"/>
              <w:bottom w:val="single" w:sz="4" w:space="0" w:color="000000"/>
              <w:right w:val="nil"/>
            </w:tcBorders>
            <w:vAlign w:val="center"/>
            <w:hideMark/>
          </w:tcPr>
          <w:p w14:paraId="2396093E" w14:textId="77777777" w:rsidR="000A0667" w:rsidRPr="000A0667" w:rsidRDefault="000A0667" w:rsidP="004511BB">
            <w:pPr>
              <w:widowControl/>
              <w:autoSpaceDE/>
              <w:autoSpaceDN/>
              <w:rPr>
                <w:b/>
                <w:sz w:val="20"/>
                <w:szCs w:val="20"/>
                <w:lang w:eastAsia="ar-SA"/>
              </w:rPr>
            </w:pPr>
          </w:p>
        </w:tc>
        <w:tc>
          <w:tcPr>
            <w:tcW w:w="1134" w:type="dxa"/>
            <w:tcBorders>
              <w:top w:val="single" w:sz="4" w:space="0" w:color="auto"/>
              <w:left w:val="single" w:sz="4" w:space="0" w:color="000000"/>
              <w:bottom w:val="single" w:sz="4" w:space="0" w:color="000000"/>
              <w:right w:val="single" w:sz="4" w:space="0" w:color="000000"/>
            </w:tcBorders>
            <w:hideMark/>
          </w:tcPr>
          <w:p w14:paraId="4DED4B2A"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Вечерняя прогулка</w:t>
            </w:r>
          </w:p>
        </w:tc>
        <w:tc>
          <w:tcPr>
            <w:tcW w:w="2976" w:type="dxa"/>
            <w:tcBorders>
              <w:top w:val="single" w:sz="4" w:space="0" w:color="auto"/>
              <w:left w:val="single" w:sz="4" w:space="0" w:color="000000"/>
              <w:bottom w:val="single" w:sz="4" w:space="0" w:color="000000"/>
              <w:right w:val="nil"/>
            </w:tcBorders>
          </w:tcPr>
          <w:p w14:paraId="23697A94" w14:textId="77777777" w:rsidR="000A0667" w:rsidRPr="000A0667" w:rsidRDefault="000A0667" w:rsidP="004511BB">
            <w:pPr>
              <w:widowControl/>
              <w:suppressAutoHyphens/>
              <w:autoSpaceDE/>
              <w:autoSpaceDN/>
              <w:spacing w:line="276" w:lineRule="auto"/>
              <w:rPr>
                <w:b/>
                <w:sz w:val="20"/>
                <w:szCs w:val="20"/>
                <w:lang w:eastAsia="ar-SA"/>
              </w:rPr>
            </w:pPr>
          </w:p>
        </w:tc>
        <w:tc>
          <w:tcPr>
            <w:tcW w:w="2694" w:type="dxa"/>
            <w:tcBorders>
              <w:top w:val="single" w:sz="4" w:space="0" w:color="auto"/>
              <w:left w:val="single" w:sz="4" w:space="0" w:color="000000"/>
              <w:bottom w:val="single" w:sz="4" w:space="0" w:color="000000"/>
              <w:right w:val="nil"/>
            </w:tcBorders>
          </w:tcPr>
          <w:p w14:paraId="20903DF5" w14:textId="77777777" w:rsidR="000A0667" w:rsidRPr="000A0667" w:rsidRDefault="000A0667" w:rsidP="004511BB">
            <w:pPr>
              <w:widowControl/>
              <w:suppressAutoHyphens/>
              <w:autoSpaceDE/>
              <w:autoSpaceDN/>
              <w:spacing w:line="276" w:lineRule="auto"/>
              <w:rPr>
                <w:b/>
                <w:sz w:val="20"/>
                <w:szCs w:val="20"/>
                <w:lang w:eastAsia="ar-SA"/>
              </w:rPr>
            </w:pPr>
          </w:p>
        </w:tc>
        <w:tc>
          <w:tcPr>
            <w:tcW w:w="2835" w:type="dxa"/>
            <w:tcBorders>
              <w:top w:val="single" w:sz="4" w:space="0" w:color="auto"/>
              <w:left w:val="single" w:sz="4" w:space="0" w:color="000000"/>
              <w:bottom w:val="single" w:sz="4" w:space="0" w:color="000000"/>
              <w:right w:val="single" w:sz="4" w:space="0" w:color="auto"/>
            </w:tcBorders>
          </w:tcPr>
          <w:p w14:paraId="58A5B0B3" w14:textId="77777777" w:rsidR="000A0667" w:rsidRPr="000A0667" w:rsidRDefault="000A0667" w:rsidP="004511BB">
            <w:pPr>
              <w:widowControl/>
              <w:suppressAutoHyphens/>
              <w:autoSpaceDE/>
              <w:autoSpaceDN/>
              <w:spacing w:line="276" w:lineRule="auto"/>
              <w:rPr>
                <w:b/>
                <w:sz w:val="20"/>
                <w:szCs w:val="20"/>
                <w:lang w:eastAsia="ar-SA"/>
              </w:rPr>
            </w:pPr>
          </w:p>
        </w:tc>
        <w:tc>
          <w:tcPr>
            <w:tcW w:w="2835" w:type="dxa"/>
            <w:tcBorders>
              <w:top w:val="single" w:sz="4" w:space="0" w:color="auto"/>
              <w:left w:val="single" w:sz="4" w:space="0" w:color="auto"/>
              <w:bottom w:val="single" w:sz="4" w:space="0" w:color="000000"/>
              <w:right w:val="single" w:sz="4" w:space="0" w:color="auto"/>
            </w:tcBorders>
            <w:hideMark/>
          </w:tcPr>
          <w:p w14:paraId="6778B4EB"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Музыкально-ритмические движения</w:t>
            </w:r>
          </w:p>
        </w:tc>
        <w:tc>
          <w:tcPr>
            <w:tcW w:w="9219" w:type="dxa"/>
            <w:tcBorders>
              <w:top w:val="single" w:sz="4" w:space="0" w:color="auto"/>
              <w:left w:val="single" w:sz="4" w:space="0" w:color="auto"/>
              <w:bottom w:val="single" w:sz="4" w:space="0" w:color="000000"/>
              <w:right w:val="single" w:sz="4" w:space="0" w:color="000000"/>
            </w:tcBorders>
            <w:hideMark/>
          </w:tcPr>
          <w:p w14:paraId="1CC178CF"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Подвижные игры</w:t>
            </w:r>
          </w:p>
          <w:p w14:paraId="45446415"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с предметами</w:t>
            </w:r>
          </w:p>
        </w:tc>
      </w:tr>
    </w:tbl>
    <w:p w14:paraId="12BE35EC" w14:textId="3DDFDFE5" w:rsidR="000A0667" w:rsidRPr="000A0667" w:rsidRDefault="000A0667" w:rsidP="000A0667">
      <w:pPr>
        <w:widowControl/>
        <w:autoSpaceDE/>
        <w:autoSpaceDN/>
        <w:spacing w:after="200" w:line="276" w:lineRule="auto"/>
        <w:rPr>
          <w:rFonts w:ascii="Calibri" w:eastAsia="Calibri" w:hAnsi="Calibri"/>
        </w:rPr>
      </w:pPr>
    </w:p>
    <w:p w14:paraId="16D67B92" w14:textId="028284B2" w:rsidR="000A0667" w:rsidRPr="000A0667" w:rsidRDefault="000A0667" w:rsidP="000A0667">
      <w:pPr>
        <w:widowControl/>
        <w:suppressAutoHyphens/>
        <w:autoSpaceDE/>
        <w:autoSpaceDN/>
        <w:ind w:right="514"/>
        <w:jc w:val="center"/>
        <w:rPr>
          <w:sz w:val="24"/>
          <w:szCs w:val="24"/>
          <w:lang w:eastAsia="ar-SA"/>
        </w:rPr>
      </w:pPr>
      <w:r w:rsidRPr="000A0667">
        <w:rPr>
          <w:b/>
          <w:sz w:val="24"/>
          <w:szCs w:val="24"/>
          <w:lang w:eastAsia="ar-SA"/>
        </w:rPr>
        <w:t xml:space="preserve">Циклограмма режимных моментов для старшего дошкольного возраста </w:t>
      </w:r>
    </w:p>
    <w:tbl>
      <w:tblPr>
        <w:tblW w:w="22410" w:type="dxa"/>
        <w:tblInd w:w="-318" w:type="dxa"/>
        <w:tblLayout w:type="fixed"/>
        <w:tblLook w:val="04A0" w:firstRow="1" w:lastRow="0" w:firstColumn="1" w:lastColumn="0" w:noHBand="0" w:noVBand="1"/>
      </w:tblPr>
      <w:tblGrid>
        <w:gridCol w:w="710"/>
        <w:gridCol w:w="1134"/>
        <w:gridCol w:w="2977"/>
        <w:gridCol w:w="2837"/>
        <w:gridCol w:w="2694"/>
        <w:gridCol w:w="2836"/>
        <w:gridCol w:w="9222"/>
      </w:tblGrid>
      <w:tr w:rsidR="000A0667" w:rsidRPr="000A0667" w14:paraId="3445E387" w14:textId="77777777" w:rsidTr="004511BB">
        <w:trPr>
          <w:trHeight w:val="840"/>
        </w:trPr>
        <w:tc>
          <w:tcPr>
            <w:tcW w:w="710" w:type="dxa"/>
            <w:tcBorders>
              <w:top w:val="single" w:sz="4" w:space="0" w:color="000000"/>
              <w:left w:val="single" w:sz="4" w:space="0" w:color="000000"/>
              <w:bottom w:val="single" w:sz="4" w:space="0" w:color="000000"/>
              <w:right w:val="nil"/>
            </w:tcBorders>
            <w:hideMark/>
          </w:tcPr>
          <w:p w14:paraId="3D4F45D7"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 xml:space="preserve">Дни </w:t>
            </w:r>
          </w:p>
          <w:p w14:paraId="25370C9E"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недели</w:t>
            </w:r>
          </w:p>
        </w:tc>
        <w:tc>
          <w:tcPr>
            <w:tcW w:w="1134" w:type="dxa"/>
            <w:tcBorders>
              <w:top w:val="single" w:sz="4" w:space="0" w:color="000000"/>
              <w:left w:val="single" w:sz="4" w:space="0" w:color="000000"/>
              <w:bottom w:val="single" w:sz="4" w:space="0" w:color="000000"/>
              <w:right w:val="single" w:sz="4" w:space="0" w:color="000000"/>
            </w:tcBorders>
            <w:hideMark/>
          </w:tcPr>
          <w:p w14:paraId="4BEBD620"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Режимные моменты</w:t>
            </w:r>
          </w:p>
        </w:tc>
        <w:tc>
          <w:tcPr>
            <w:tcW w:w="2976" w:type="dxa"/>
            <w:tcBorders>
              <w:top w:val="single" w:sz="4" w:space="0" w:color="000000"/>
              <w:left w:val="single" w:sz="4" w:space="0" w:color="000000"/>
              <w:bottom w:val="single" w:sz="4" w:space="0" w:color="000000"/>
              <w:right w:val="nil"/>
            </w:tcBorders>
            <w:hideMark/>
          </w:tcPr>
          <w:p w14:paraId="31826377" w14:textId="77777777" w:rsidR="000A0667" w:rsidRPr="000A0667" w:rsidRDefault="000A0667" w:rsidP="004511BB">
            <w:pPr>
              <w:widowControl/>
              <w:suppressAutoHyphens/>
              <w:autoSpaceDE/>
              <w:autoSpaceDN/>
              <w:spacing w:line="276" w:lineRule="auto"/>
              <w:jc w:val="center"/>
              <w:rPr>
                <w:b/>
                <w:sz w:val="20"/>
                <w:szCs w:val="20"/>
                <w:lang w:eastAsia="ar-SA"/>
              </w:rPr>
            </w:pPr>
            <w:r w:rsidRPr="000A0667">
              <w:rPr>
                <w:b/>
                <w:sz w:val="20"/>
                <w:szCs w:val="20"/>
                <w:lang w:eastAsia="ar-SA"/>
              </w:rPr>
              <w:t>Социально-коммуникативное развитие</w:t>
            </w:r>
          </w:p>
        </w:tc>
        <w:tc>
          <w:tcPr>
            <w:tcW w:w="2836" w:type="dxa"/>
            <w:tcBorders>
              <w:top w:val="single" w:sz="4" w:space="0" w:color="000000"/>
              <w:left w:val="single" w:sz="4" w:space="0" w:color="000000"/>
              <w:bottom w:val="single" w:sz="4" w:space="0" w:color="000000"/>
              <w:right w:val="nil"/>
            </w:tcBorders>
            <w:hideMark/>
          </w:tcPr>
          <w:p w14:paraId="722E9DE6"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Познавательное развитие</w:t>
            </w:r>
          </w:p>
        </w:tc>
        <w:tc>
          <w:tcPr>
            <w:tcW w:w="2693" w:type="dxa"/>
            <w:tcBorders>
              <w:top w:val="single" w:sz="4" w:space="0" w:color="000000"/>
              <w:left w:val="single" w:sz="4" w:space="0" w:color="000000"/>
              <w:bottom w:val="single" w:sz="4" w:space="0" w:color="000000"/>
              <w:right w:val="single" w:sz="4" w:space="0" w:color="auto"/>
            </w:tcBorders>
            <w:hideMark/>
          </w:tcPr>
          <w:p w14:paraId="016C8050" w14:textId="77777777" w:rsidR="000A0667" w:rsidRPr="000A0667" w:rsidRDefault="000A0667" w:rsidP="004511BB">
            <w:pPr>
              <w:widowControl/>
              <w:tabs>
                <w:tab w:val="left" w:pos="2406"/>
                <w:tab w:val="left" w:pos="10239"/>
              </w:tabs>
              <w:suppressAutoHyphens/>
              <w:autoSpaceDE/>
              <w:autoSpaceDN/>
              <w:spacing w:line="276" w:lineRule="auto"/>
              <w:ind w:left="605" w:hanging="605"/>
              <w:rPr>
                <w:b/>
                <w:sz w:val="20"/>
                <w:szCs w:val="20"/>
                <w:lang w:eastAsia="ar-SA"/>
              </w:rPr>
            </w:pPr>
            <w:r w:rsidRPr="000A0667">
              <w:rPr>
                <w:b/>
                <w:sz w:val="20"/>
                <w:szCs w:val="20"/>
                <w:lang w:eastAsia="ar-SA"/>
              </w:rPr>
              <w:t>Речевое развитие</w:t>
            </w:r>
          </w:p>
        </w:tc>
        <w:tc>
          <w:tcPr>
            <w:tcW w:w="2835" w:type="dxa"/>
            <w:tcBorders>
              <w:top w:val="single" w:sz="4" w:space="0" w:color="000000"/>
              <w:left w:val="single" w:sz="4" w:space="0" w:color="auto"/>
              <w:bottom w:val="single" w:sz="4" w:space="0" w:color="000000"/>
              <w:right w:val="single" w:sz="4" w:space="0" w:color="auto"/>
            </w:tcBorders>
            <w:hideMark/>
          </w:tcPr>
          <w:p w14:paraId="3A832500" w14:textId="77777777" w:rsidR="000A0667" w:rsidRPr="000A0667" w:rsidRDefault="000A0667" w:rsidP="004511BB">
            <w:pPr>
              <w:widowControl/>
              <w:tabs>
                <w:tab w:val="left" w:pos="2406"/>
                <w:tab w:val="left" w:pos="10239"/>
              </w:tabs>
              <w:suppressAutoHyphens/>
              <w:autoSpaceDE/>
              <w:autoSpaceDN/>
              <w:spacing w:line="276" w:lineRule="auto"/>
              <w:ind w:left="605" w:hanging="605"/>
              <w:rPr>
                <w:b/>
                <w:sz w:val="20"/>
                <w:szCs w:val="20"/>
                <w:lang w:eastAsia="ar-SA"/>
              </w:rPr>
            </w:pPr>
            <w:r w:rsidRPr="000A0667">
              <w:rPr>
                <w:b/>
                <w:sz w:val="20"/>
                <w:szCs w:val="20"/>
                <w:lang w:eastAsia="ar-SA"/>
              </w:rPr>
              <w:t>Художественно эстетическое развитие</w:t>
            </w:r>
          </w:p>
        </w:tc>
        <w:tc>
          <w:tcPr>
            <w:tcW w:w="9219" w:type="dxa"/>
            <w:tcBorders>
              <w:top w:val="single" w:sz="4" w:space="0" w:color="000000"/>
              <w:left w:val="single" w:sz="4" w:space="0" w:color="auto"/>
              <w:bottom w:val="single" w:sz="4" w:space="0" w:color="000000"/>
              <w:right w:val="single" w:sz="4" w:space="0" w:color="000000"/>
            </w:tcBorders>
            <w:hideMark/>
          </w:tcPr>
          <w:p w14:paraId="542F43B9" w14:textId="77777777" w:rsidR="000A0667" w:rsidRPr="000A0667" w:rsidRDefault="000A0667" w:rsidP="004511BB">
            <w:pPr>
              <w:widowControl/>
              <w:tabs>
                <w:tab w:val="left" w:pos="2406"/>
                <w:tab w:val="left" w:pos="2869"/>
                <w:tab w:val="left" w:pos="10239"/>
              </w:tabs>
              <w:suppressAutoHyphens/>
              <w:autoSpaceDE/>
              <w:autoSpaceDN/>
              <w:spacing w:line="276" w:lineRule="auto"/>
              <w:ind w:left="605" w:hanging="605"/>
              <w:rPr>
                <w:b/>
                <w:sz w:val="20"/>
                <w:szCs w:val="20"/>
                <w:lang w:eastAsia="ar-SA"/>
              </w:rPr>
            </w:pPr>
            <w:r w:rsidRPr="000A0667">
              <w:rPr>
                <w:b/>
                <w:sz w:val="20"/>
                <w:szCs w:val="20"/>
                <w:lang w:eastAsia="ar-SA"/>
              </w:rPr>
              <w:t>Физическое развитие</w:t>
            </w:r>
          </w:p>
        </w:tc>
      </w:tr>
      <w:tr w:rsidR="000A0667" w:rsidRPr="000A0667" w14:paraId="26C9A898" w14:textId="77777777" w:rsidTr="004511BB">
        <w:trPr>
          <w:trHeight w:val="979"/>
        </w:trPr>
        <w:tc>
          <w:tcPr>
            <w:tcW w:w="710" w:type="dxa"/>
            <w:vMerge w:val="restart"/>
            <w:tcBorders>
              <w:top w:val="single" w:sz="4" w:space="0" w:color="000000"/>
              <w:left w:val="single" w:sz="4" w:space="0" w:color="000000"/>
              <w:bottom w:val="single" w:sz="4" w:space="0" w:color="000000"/>
              <w:right w:val="nil"/>
            </w:tcBorders>
            <w:textDirection w:val="btLr"/>
          </w:tcPr>
          <w:p w14:paraId="78368B48"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p>
          <w:p w14:paraId="5F8A2FCE"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r w:rsidRPr="000A0667">
              <w:rPr>
                <w:b/>
                <w:sz w:val="20"/>
                <w:szCs w:val="20"/>
                <w:lang w:eastAsia="ar-SA"/>
              </w:rPr>
              <w:t>понедельник</w:t>
            </w:r>
          </w:p>
          <w:p w14:paraId="5358EC58"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p>
          <w:p w14:paraId="156FC523"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p>
          <w:p w14:paraId="7BEA8908"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p>
          <w:p w14:paraId="6F97F662"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p>
          <w:p w14:paraId="33D3FED2"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p>
          <w:p w14:paraId="66E38372"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p>
          <w:p w14:paraId="41369F5B"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p>
          <w:p w14:paraId="678C31F5"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p>
          <w:p w14:paraId="08658449"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p>
          <w:p w14:paraId="399096CC"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r w:rsidRPr="000A0667">
              <w:rPr>
                <w:b/>
                <w:sz w:val="20"/>
                <w:szCs w:val="20"/>
                <w:lang w:eastAsia="ar-SA"/>
              </w:rPr>
              <w:t xml:space="preserve"> Понедельник</w:t>
            </w:r>
          </w:p>
        </w:tc>
        <w:tc>
          <w:tcPr>
            <w:tcW w:w="1134" w:type="dxa"/>
            <w:tcBorders>
              <w:top w:val="single" w:sz="4" w:space="0" w:color="000000"/>
              <w:left w:val="single" w:sz="4" w:space="0" w:color="000000"/>
              <w:bottom w:val="single" w:sz="4" w:space="0" w:color="auto"/>
              <w:right w:val="single" w:sz="4" w:space="0" w:color="000000"/>
            </w:tcBorders>
          </w:tcPr>
          <w:p w14:paraId="7AF5E560"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Утро</w:t>
            </w:r>
          </w:p>
          <w:p w14:paraId="466D88D7" w14:textId="77777777" w:rsidR="000A0667" w:rsidRPr="000A0667" w:rsidRDefault="000A0667" w:rsidP="004511BB">
            <w:pPr>
              <w:widowControl/>
              <w:suppressAutoHyphens/>
              <w:autoSpaceDE/>
              <w:autoSpaceDN/>
              <w:spacing w:line="276" w:lineRule="auto"/>
              <w:rPr>
                <w:b/>
                <w:sz w:val="20"/>
                <w:szCs w:val="20"/>
                <w:lang w:eastAsia="ar-SA"/>
              </w:rPr>
            </w:pPr>
          </w:p>
          <w:p w14:paraId="73276869" w14:textId="77777777" w:rsidR="000A0667" w:rsidRPr="000A0667" w:rsidRDefault="000A0667" w:rsidP="004511BB">
            <w:pPr>
              <w:widowControl/>
              <w:suppressAutoHyphens/>
              <w:autoSpaceDE/>
              <w:autoSpaceDN/>
              <w:spacing w:line="276" w:lineRule="auto"/>
              <w:rPr>
                <w:b/>
                <w:sz w:val="20"/>
                <w:szCs w:val="20"/>
                <w:lang w:eastAsia="ar-SA"/>
              </w:rPr>
            </w:pPr>
          </w:p>
          <w:p w14:paraId="49DD68D9" w14:textId="77777777" w:rsidR="000A0667" w:rsidRPr="000A0667" w:rsidRDefault="000A0667" w:rsidP="004511BB">
            <w:pPr>
              <w:widowControl/>
              <w:suppressAutoHyphens/>
              <w:autoSpaceDE/>
              <w:autoSpaceDN/>
              <w:spacing w:line="276" w:lineRule="auto"/>
              <w:rPr>
                <w:b/>
                <w:sz w:val="20"/>
                <w:szCs w:val="20"/>
                <w:lang w:eastAsia="ar-SA"/>
              </w:rPr>
            </w:pPr>
          </w:p>
        </w:tc>
        <w:tc>
          <w:tcPr>
            <w:tcW w:w="2976" w:type="dxa"/>
            <w:tcBorders>
              <w:top w:val="single" w:sz="4" w:space="0" w:color="000000"/>
              <w:left w:val="single" w:sz="4" w:space="0" w:color="000000"/>
              <w:bottom w:val="single" w:sz="4" w:space="0" w:color="auto"/>
              <w:right w:val="nil"/>
            </w:tcBorders>
          </w:tcPr>
          <w:p w14:paraId="4E0C2B77"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Ситуативный разговор. Беседа (ОБЖ/ПДД)</w:t>
            </w:r>
          </w:p>
          <w:p w14:paraId="43EC5DE1" w14:textId="77777777" w:rsidR="000A0667" w:rsidRPr="000A0667" w:rsidRDefault="000A0667" w:rsidP="004511BB">
            <w:pPr>
              <w:widowControl/>
              <w:suppressAutoHyphens/>
              <w:autoSpaceDE/>
              <w:autoSpaceDN/>
              <w:spacing w:line="276" w:lineRule="auto"/>
              <w:rPr>
                <w:b/>
                <w:sz w:val="20"/>
                <w:szCs w:val="20"/>
                <w:lang w:eastAsia="ar-SA"/>
              </w:rPr>
            </w:pPr>
          </w:p>
        </w:tc>
        <w:tc>
          <w:tcPr>
            <w:tcW w:w="2836" w:type="dxa"/>
            <w:tcBorders>
              <w:top w:val="single" w:sz="4" w:space="0" w:color="000000"/>
              <w:left w:val="single" w:sz="4" w:space="0" w:color="000000"/>
              <w:bottom w:val="single" w:sz="4" w:space="0" w:color="auto"/>
              <w:right w:val="nil"/>
            </w:tcBorders>
            <w:hideMark/>
          </w:tcPr>
          <w:p w14:paraId="5DDA5EEC"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Дидактические игры на формирование представлений о малой родине и Отечестве.</w:t>
            </w:r>
          </w:p>
        </w:tc>
        <w:tc>
          <w:tcPr>
            <w:tcW w:w="2693" w:type="dxa"/>
            <w:tcBorders>
              <w:top w:val="single" w:sz="4" w:space="0" w:color="000000"/>
              <w:left w:val="single" w:sz="4" w:space="0" w:color="000000"/>
              <w:bottom w:val="single" w:sz="4" w:space="0" w:color="auto"/>
              <w:right w:val="single" w:sz="4" w:space="0" w:color="auto"/>
            </w:tcBorders>
            <w:hideMark/>
          </w:tcPr>
          <w:p w14:paraId="1D7869F0"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Индивидуальная работа по речевому развитию  (развитие связной речи)</w:t>
            </w:r>
          </w:p>
        </w:tc>
        <w:tc>
          <w:tcPr>
            <w:tcW w:w="2835" w:type="dxa"/>
            <w:tcBorders>
              <w:top w:val="single" w:sz="4" w:space="0" w:color="000000"/>
              <w:left w:val="single" w:sz="4" w:space="0" w:color="auto"/>
              <w:bottom w:val="single" w:sz="4" w:space="0" w:color="auto"/>
              <w:right w:val="single" w:sz="4" w:space="0" w:color="auto"/>
            </w:tcBorders>
            <w:hideMark/>
          </w:tcPr>
          <w:p w14:paraId="2F84ECBD"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Индивидуальная работа по лепке, рисованию, аппликации.</w:t>
            </w:r>
          </w:p>
        </w:tc>
        <w:tc>
          <w:tcPr>
            <w:tcW w:w="9219" w:type="dxa"/>
            <w:tcBorders>
              <w:top w:val="single" w:sz="4" w:space="0" w:color="000000"/>
              <w:left w:val="single" w:sz="4" w:space="0" w:color="auto"/>
              <w:bottom w:val="single" w:sz="4" w:space="0" w:color="auto"/>
              <w:right w:val="single" w:sz="4" w:space="0" w:color="000000"/>
            </w:tcBorders>
          </w:tcPr>
          <w:p w14:paraId="197ACC41"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Пальчиковые игры</w:t>
            </w:r>
          </w:p>
          <w:p w14:paraId="16FA98EE" w14:textId="77777777" w:rsidR="000A0667" w:rsidRPr="000A0667" w:rsidRDefault="000A0667" w:rsidP="004511BB">
            <w:pPr>
              <w:widowControl/>
              <w:suppressAutoHyphens/>
              <w:autoSpaceDE/>
              <w:autoSpaceDN/>
              <w:spacing w:line="276" w:lineRule="auto"/>
              <w:rPr>
                <w:b/>
                <w:sz w:val="20"/>
                <w:szCs w:val="20"/>
                <w:lang w:eastAsia="ar-SA"/>
              </w:rPr>
            </w:pPr>
          </w:p>
        </w:tc>
      </w:tr>
      <w:tr w:rsidR="000A0667" w:rsidRPr="000A0667" w14:paraId="059DDD4B" w14:textId="77777777" w:rsidTr="004511BB">
        <w:trPr>
          <w:trHeight w:val="1115"/>
        </w:trPr>
        <w:tc>
          <w:tcPr>
            <w:tcW w:w="710" w:type="dxa"/>
            <w:vMerge/>
            <w:tcBorders>
              <w:top w:val="single" w:sz="4" w:space="0" w:color="000000"/>
              <w:left w:val="single" w:sz="4" w:space="0" w:color="000000"/>
              <w:bottom w:val="single" w:sz="4" w:space="0" w:color="000000"/>
              <w:right w:val="nil"/>
            </w:tcBorders>
            <w:vAlign w:val="center"/>
            <w:hideMark/>
          </w:tcPr>
          <w:p w14:paraId="2155A9A9" w14:textId="77777777" w:rsidR="000A0667" w:rsidRPr="000A0667" w:rsidRDefault="000A0667" w:rsidP="004511BB">
            <w:pPr>
              <w:widowControl/>
              <w:autoSpaceDE/>
              <w:autoSpaceDN/>
              <w:rPr>
                <w:b/>
                <w:sz w:val="20"/>
                <w:szCs w:val="20"/>
                <w:lang w:eastAsia="ar-SA"/>
              </w:rPr>
            </w:pPr>
          </w:p>
        </w:tc>
        <w:tc>
          <w:tcPr>
            <w:tcW w:w="1134" w:type="dxa"/>
            <w:tcBorders>
              <w:top w:val="single" w:sz="4" w:space="0" w:color="auto"/>
              <w:left w:val="single" w:sz="4" w:space="0" w:color="000000"/>
              <w:bottom w:val="single" w:sz="4" w:space="0" w:color="auto"/>
              <w:right w:val="single" w:sz="4" w:space="0" w:color="000000"/>
            </w:tcBorders>
          </w:tcPr>
          <w:p w14:paraId="6E5A7515" w14:textId="77777777" w:rsidR="000A0667" w:rsidRPr="000A0667" w:rsidRDefault="000A0667" w:rsidP="004511BB">
            <w:pPr>
              <w:widowControl/>
              <w:suppressAutoHyphens/>
              <w:autoSpaceDE/>
              <w:autoSpaceDN/>
              <w:spacing w:line="276" w:lineRule="auto"/>
              <w:rPr>
                <w:b/>
                <w:sz w:val="20"/>
                <w:szCs w:val="20"/>
                <w:lang w:eastAsia="ar-SA"/>
              </w:rPr>
            </w:pPr>
          </w:p>
          <w:p w14:paraId="1F4AABC7" w14:textId="77777777" w:rsidR="000A0667" w:rsidRPr="000A0667" w:rsidRDefault="000A0667" w:rsidP="004511BB">
            <w:pPr>
              <w:widowControl/>
              <w:suppressAutoHyphens/>
              <w:autoSpaceDE/>
              <w:autoSpaceDN/>
              <w:spacing w:line="276" w:lineRule="auto"/>
              <w:rPr>
                <w:b/>
                <w:sz w:val="20"/>
                <w:szCs w:val="20"/>
                <w:lang w:eastAsia="ar-SA"/>
              </w:rPr>
            </w:pPr>
          </w:p>
          <w:p w14:paraId="0EACC298"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Прогулка</w:t>
            </w:r>
          </w:p>
          <w:p w14:paraId="14B1F7C5" w14:textId="77777777" w:rsidR="000A0667" w:rsidRPr="000A0667" w:rsidRDefault="000A0667" w:rsidP="004511BB">
            <w:pPr>
              <w:widowControl/>
              <w:suppressAutoHyphens/>
              <w:autoSpaceDE/>
              <w:autoSpaceDN/>
              <w:spacing w:line="276" w:lineRule="auto"/>
              <w:rPr>
                <w:b/>
                <w:sz w:val="20"/>
                <w:szCs w:val="20"/>
                <w:lang w:eastAsia="ar-SA"/>
              </w:rPr>
            </w:pPr>
          </w:p>
        </w:tc>
        <w:tc>
          <w:tcPr>
            <w:tcW w:w="2976" w:type="dxa"/>
            <w:tcBorders>
              <w:top w:val="single" w:sz="4" w:space="0" w:color="auto"/>
              <w:left w:val="single" w:sz="4" w:space="0" w:color="000000"/>
              <w:bottom w:val="single" w:sz="4" w:space="0" w:color="auto"/>
              <w:right w:val="nil"/>
            </w:tcBorders>
          </w:tcPr>
          <w:p w14:paraId="0A7AFD0A"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 xml:space="preserve">Игры с песком (со снегом). </w:t>
            </w:r>
          </w:p>
          <w:p w14:paraId="2B4A0C27" w14:textId="77777777" w:rsidR="000A0667" w:rsidRPr="000A0667" w:rsidRDefault="000A0667" w:rsidP="004511BB">
            <w:pPr>
              <w:widowControl/>
              <w:suppressAutoHyphens/>
              <w:autoSpaceDE/>
              <w:autoSpaceDN/>
              <w:spacing w:line="276" w:lineRule="auto"/>
              <w:rPr>
                <w:b/>
                <w:sz w:val="20"/>
                <w:szCs w:val="20"/>
                <w:lang w:eastAsia="ar-SA"/>
              </w:rPr>
            </w:pPr>
          </w:p>
          <w:p w14:paraId="52C0EB64" w14:textId="77777777" w:rsidR="000A0667" w:rsidRPr="000A0667" w:rsidRDefault="000A0667" w:rsidP="004511BB">
            <w:pPr>
              <w:widowControl/>
              <w:suppressAutoHyphens/>
              <w:autoSpaceDE/>
              <w:autoSpaceDN/>
              <w:spacing w:line="276" w:lineRule="auto"/>
              <w:rPr>
                <w:b/>
                <w:sz w:val="20"/>
                <w:szCs w:val="20"/>
                <w:lang w:eastAsia="ar-SA"/>
              </w:rPr>
            </w:pPr>
          </w:p>
          <w:p w14:paraId="4E133025"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Труд на участке. Поручения.</w:t>
            </w:r>
          </w:p>
        </w:tc>
        <w:tc>
          <w:tcPr>
            <w:tcW w:w="2836" w:type="dxa"/>
            <w:tcBorders>
              <w:top w:val="single" w:sz="4" w:space="0" w:color="auto"/>
              <w:left w:val="single" w:sz="4" w:space="0" w:color="000000"/>
              <w:bottom w:val="single" w:sz="4" w:space="0" w:color="auto"/>
              <w:right w:val="nil"/>
            </w:tcBorders>
            <w:hideMark/>
          </w:tcPr>
          <w:p w14:paraId="512AECF5"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Наблюдения за сезонными движениями(характерные особенности времен года)</w:t>
            </w:r>
          </w:p>
        </w:tc>
        <w:tc>
          <w:tcPr>
            <w:tcW w:w="2693" w:type="dxa"/>
            <w:tcBorders>
              <w:top w:val="single" w:sz="4" w:space="0" w:color="auto"/>
              <w:left w:val="single" w:sz="4" w:space="0" w:color="000000"/>
              <w:bottom w:val="single" w:sz="4" w:space="0" w:color="auto"/>
              <w:right w:val="single" w:sz="4" w:space="0" w:color="auto"/>
            </w:tcBorders>
            <w:hideMark/>
          </w:tcPr>
          <w:p w14:paraId="76D153F5"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Чтение и разучивание потешек, закличек. Загадывание загадок.</w:t>
            </w:r>
          </w:p>
        </w:tc>
        <w:tc>
          <w:tcPr>
            <w:tcW w:w="2835" w:type="dxa"/>
            <w:tcBorders>
              <w:top w:val="single" w:sz="4" w:space="0" w:color="auto"/>
              <w:left w:val="single" w:sz="4" w:space="0" w:color="auto"/>
              <w:bottom w:val="single" w:sz="4" w:space="0" w:color="auto"/>
              <w:right w:val="single" w:sz="4" w:space="0" w:color="auto"/>
            </w:tcBorders>
          </w:tcPr>
          <w:p w14:paraId="578EDFDB" w14:textId="77777777" w:rsidR="000A0667" w:rsidRPr="000A0667" w:rsidRDefault="000A0667" w:rsidP="004511BB">
            <w:pPr>
              <w:widowControl/>
              <w:suppressAutoHyphens/>
              <w:autoSpaceDE/>
              <w:autoSpaceDN/>
              <w:spacing w:line="276" w:lineRule="auto"/>
              <w:rPr>
                <w:b/>
                <w:sz w:val="20"/>
                <w:szCs w:val="20"/>
                <w:lang w:eastAsia="ar-SA"/>
              </w:rPr>
            </w:pPr>
          </w:p>
        </w:tc>
        <w:tc>
          <w:tcPr>
            <w:tcW w:w="9219" w:type="dxa"/>
            <w:tcBorders>
              <w:top w:val="single" w:sz="4" w:space="0" w:color="auto"/>
              <w:left w:val="single" w:sz="4" w:space="0" w:color="auto"/>
              <w:bottom w:val="single" w:sz="4" w:space="0" w:color="auto"/>
              <w:right w:val="single" w:sz="4" w:space="0" w:color="000000"/>
            </w:tcBorders>
            <w:hideMark/>
          </w:tcPr>
          <w:p w14:paraId="1F2EA628"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Подвижные игры</w:t>
            </w:r>
          </w:p>
          <w:p w14:paraId="5BA91EF3"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(лазание, прыжки)</w:t>
            </w:r>
          </w:p>
          <w:p w14:paraId="021548FE"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(2 игры)</w:t>
            </w:r>
          </w:p>
        </w:tc>
      </w:tr>
      <w:tr w:rsidR="000A0667" w:rsidRPr="000A0667" w14:paraId="2634C773" w14:textId="77777777" w:rsidTr="004511BB">
        <w:trPr>
          <w:trHeight w:val="811"/>
        </w:trPr>
        <w:tc>
          <w:tcPr>
            <w:tcW w:w="710" w:type="dxa"/>
            <w:vMerge/>
            <w:tcBorders>
              <w:top w:val="single" w:sz="4" w:space="0" w:color="000000"/>
              <w:left w:val="single" w:sz="4" w:space="0" w:color="000000"/>
              <w:bottom w:val="single" w:sz="4" w:space="0" w:color="000000"/>
              <w:right w:val="nil"/>
            </w:tcBorders>
            <w:vAlign w:val="center"/>
            <w:hideMark/>
          </w:tcPr>
          <w:p w14:paraId="143F2F63" w14:textId="77777777" w:rsidR="000A0667" w:rsidRPr="000A0667" w:rsidRDefault="000A0667" w:rsidP="004511BB">
            <w:pPr>
              <w:widowControl/>
              <w:autoSpaceDE/>
              <w:autoSpaceDN/>
              <w:rPr>
                <w:b/>
                <w:sz w:val="20"/>
                <w:szCs w:val="20"/>
                <w:lang w:eastAsia="ar-SA"/>
              </w:rPr>
            </w:pPr>
          </w:p>
        </w:tc>
        <w:tc>
          <w:tcPr>
            <w:tcW w:w="1134" w:type="dxa"/>
            <w:tcBorders>
              <w:top w:val="single" w:sz="4" w:space="0" w:color="auto"/>
              <w:left w:val="single" w:sz="4" w:space="0" w:color="000000"/>
              <w:bottom w:val="single" w:sz="4" w:space="0" w:color="auto"/>
              <w:right w:val="single" w:sz="4" w:space="0" w:color="000000"/>
            </w:tcBorders>
          </w:tcPr>
          <w:p w14:paraId="5709A8B8" w14:textId="77777777" w:rsidR="000A0667" w:rsidRPr="000A0667" w:rsidRDefault="000A0667" w:rsidP="004511BB">
            <w:pPr>
              <w:widowControl/>
              <w:suppressAutoHyphens/>
              <w:autoSpaceDE/>
              <w:autoSpaceDN/>
              <w:spacing w:line="276" w:lineRule="auto"/>
              <w:rPr>
                <w:b/>
                <w:sz w:val="20"/>
                <w:szCs w:val="20"/>
                <w:lang w:eastAsia="ar-SA"/>
              </w:rPr>
            </w:pPr>
          </w:p>
          <w:p w14:paraId="289A7B8A" w14:textId="77777777" w:rsidR="000A0667" w:rsidRPr="000A0667" w:rsidRDefault="000A0667" w:rsidP="004511BB">
            <w:pPr>
              <w:widowControl/>
              <w:suppressAutoHyphens/>
              <w:autoSpaceDE/>
              <w:autoSpaceDN/>
              <w:spacing w:line="276" w:lineRule="auto"/>
              <w:rPr>
                <w:b/>
                <w:sz w:val="20"/>
                <w:szCs w:val="20"/>
                <w:lang w:eastAsia="ar-SA"/>
              </w:rPr>
            </w:pPr>
          </w:p>
          <w:p w14:paraId="49823373"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Вечер</w:t>
            </w:r>
          </w:p>
        </w:tc>
        <w:tc>
          <w:tcPr>
            <w:tcW w:w="2976" w:type="dxa"/>
            <w:tcBorders>
              <w:top w:val="single" w:sz="4" w:space="0" w:color="auto"/>
              <w:left w:val="single" w:sz="4" w:space="0" w:color="000000"/>
              <w:bottom w:val="single" w:sz="4" w:space="0" w:color="auto"/>
              <w:right w:val="nil"/>
            </w:tcBorders>
            <w:hideMark/>
          </w:tcPr>
          <w:p w14:paraId="22FCA636"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Трудовое поручения  в помещение (хозяйственно-бытовой труд)</w:t>
            </w:r>
          </w:p>
        </w:tc>
        <w:tc>
          <w:tcPr>
            <w:tcW w:w="2836" w:type="dxa"/>
            <w:tcBorders>
              <w:top w:val="single" w:sz="4" w:space="0" w:color="auto"/>
              <w:left w:val="single" w:sz="4" w:space="0" w:color="000000"/>
              <w:bottom w:val="single" w:sz="4" w:space="0" w:color="auto"/>
              <w:right w:val="nil"/>
            </w:tcBorders>
            <w:hideMark/>
          </w:tcPr>
          <w:p w14:paraId="51811A84"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Конструирование из напольного и настольного строителя.</w:t>
            </w:r>
          </w:p>
        </w:tc>
        <w:tc>
          <w:tcPr>
            <w:tcW w:w="2693" w:type="dxa"/>
            <w:tcBorders>
              <w:top w:val="single" w:sz="4" w:space="0" w:color="auto"/>
              <w:left w:val="single" w:sz="4" w:space="0" w:color="000000"/>
              <w:bottom w:val="single" w:sz="4" w:space="0" w:color="auto"/>
              <w:right w:val="single" w:sz="4" w:space="0" w:color="auto"/>
            </w:tcBorders>
            <w:hideMark/>
          </w:tcPr>
          <w:p w14:paraId="60E31CEF"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Чтение художественной литературы.</w:t>
            </w:r>
          </w:p>
        </w:tc>
        <w:tc>
          <w:tcPr>
            <w:tcW w:w="2835" w:type="dxa"/>
            <w:tcBorders>
              <w:top w:val="single" w:sz="4" w:space="0" w:color="auto"/>
              <w:left w:val="single" w:sz="4" w:space="0" w:color="auto"/>
              <w:bottom w:val="single" w:sz="4" w:space="0" w:color="auto"/>
              <w:right w:val="single" w:sz="4" w:space="0" w:color="auto"/>
            </w:tcBorders>
            <w:hideMark/>
          </w:tcPr>
          <w:p w14:paraId="03D9D4A5"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Слушание музыкальных произведений и исполнение песен.</w:t>
            </w:r>
          </w:p>
        </w:tc>
        <w:tc>
          <w:tcPr>
            <w:tcW w:w="9219" w:type="dxa"/>
            <w:tcBorders>
              <w:top w:val="single" w:sz="4" w:space="0" w:color="auto"/>
              <w:left w:val="single" w:sz="4" w:space="0" w:color="auto"/>
              <w:bottom w:val="single" w:sz="4" w:space="0" w:color="auto"/>
              <w:right w:val="single" w:sz="4" w:space="0" w:color="000000"/>
            </w:tcBorders>
            <w:hideMark/>
          </w:tcPr>
          <w:p w14:paraId="56BF6CEC"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Закаливающие мероприятия</w:t>
            </w:r>
          </w:p>
          <w:p w14:paraId="08C26F4E"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Упражнения на дыхание</w:t>
            </w:r>
          </w:p>
        </w:tc>
      </w:tr>
      <w:tr w:rsidR="000A0667" w:rsidRPr="000A0667" w14:paraId="4E50845B" w14:textId="77777777" w:rsidTr="004511BB">
        <w:trPr>
          <w:trHeight w:val="645"/>
        </w:trPr>
        <w:tc>
          <w:tcPr>
            <w:tcW w:w="710" w:type="dxa"/>
            <w:vMerge/>
            <w:tcBorders>
              <w:top w:val="single" w:sz="4" w:space="0" w:color="000000"/>
              <w:left w:val="single" w:sz="4" w:space="0" w:color="000000"/>
              <w:bottom w:val="single" w:sz="4" w:space="0" w:color="000000"/>
              <w:right w:val="nil"/>
            </w:tcBorders>
            <w:vAlign w:val="center"/>
            <w:hideMark/>
          </w:tcPr>
          <w:p w14:paraId="51D43E86" w14:textId="77777777" w:rsidR="000A0667" w:rsidRPr="000A0667" w:rsidRDefault="000A0667" w:rsidP="004511BB">
            <w:pPr>
              <w:widowControl/>
              <w:autoSpaceDE/>
              <w:autoSpaceDN/>
              <w:rPr>
                <w:b/>
                <w:sz w:val="20"/>
                <w:szCs w:val="20"/>
                <w:lang w:eastAsia="ar-SA"/>
              </w:rPr>
            </w:pPr>
          </w:p>
        </w:tc>
        <w:tc>
          <w:tcPr>
            <w:tcW w:w="1134" w:type="dxa"/>
            <w:tcBorders>
              <w:top w:val="single" w:sz="4" w:space="0" w:color="auto"/>
              <w:left w:val="single" w:sz="4" w:space="0" w:color="000000"/>
              <w:bottom w:val="single" w:sz="4" w:space="0" w:color="000000"/>
              <w:right w:val="single" w:sz="4" w:space="0" w:color="000000"/>
            </w:tcBorders>
            <w:hideMark/>
          </w:tcPr>
          <w:p w14:paraId="566F79EA"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Вечерняя прогулка</w:t>
            </w:r>
          </w:p>
        </w:tc>
        <w:tc>
          <w:tcPr>
            <w:tcW w:w="2976" w:type="dxa"/>
            <w:tcBorders>
              <w:top w:val="single" w:sz="4" w:space="0" w:color="auto"/>
              <w:left w:val="single" w:sz="4" w:space="0" w:color="000000"/>
              <w:bottom w:val="single" w:sz="4" w:space="0" w:color="000000"/>
              <w:right w:val="nil"/>
            </w:tcBorders>
          </w:tcPr>
          <w:p w14:paraId="0DA4DAAE" w14:textId="77777777" w:rsidR="000A0667" w:rsidRPr="000A0667" w:rsidRDefault="000A0667" w:rsidP="004511BB">
            <w:pPr>
              <w:widowControl/>
              <w:suppressAutoHyphens/>
              <w:autoSpaceDE/>
              <w:autoSpaceDN/>
              <w:spacing w:line="276" w:lineRule="auto"/>
              <w:rPr>
                <w:b/>
                <w:sz w:val="20"/>
                <w:szCs w:val="20"/>
                <w:lang w:eastAsia="ar-SA"/>
              </w:rPr>
            </w:pPr>
          </w:p>
        </w:tc>
        <w:tc>
          <w:tcPr>
            <w:tcW w:w="2836" w:type="dxa"/>
            <w:tcBorders>
              <w:top w:val="single" w:sz="4" w:space="0" w:color="auto"/>
              <w:left w:val="single" w:sz="4" w:space="0" w:color="000000"/>
              <w:bottom w:val="single" w:sz="4" w:space="0" w:color="000000"/>
              <w:right w:val="nil"/>
            </w:tcBorders>
          </w:tcPr>
          <w:p w14:paraId="0866026E" w14:textId="77777777" w:rsidR="000A0667" w:rsidRPr="000A0667" w:rsidRDefault="000A0667" w:rsidP="004511BB">
            <w:pPr>
              <w:widowControl/>
              <w:suppressAutoHyphens/>
              <w:autoSpaceDE/>
              <w:autoSpaceDN/>
              <w:spacing w:line="276" w:lineRule="auto"/>
              <w:rPr>
                <w:b/>
                <w:sz w:val="20"/>
                <w:szCs w:val="20"/>
                <w:lang w:eastAsia="ar-SA"/>
              </w:rPr>
            </w:pPr>
          </w:p>
        </w:tc>
        <w:tc>
          <w:tcPr>
            <w:tcW w:w="2693" w:type="dxa"/>
            <w:tcBorders>
              <w:top w:val="single" w:sz="4" w:space="0" w:color="auto"/>
              <w:left w:val="single" w:sz="4" w:space="0" w:color="000000"/>
              <w:bottom w:val="single" w:sz="4" w:space="0" w:color="000000"/>
              <w:right w:val="single" w:sz="4" w:space="0" w:color="auto"/>
            </w:tcBorders>
            <w:hideMark/>
          </w:tcPr>
          <w:p w14:paraId="4C77F8CC"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Беседы с детьми  по их интересам</w:t>
            </w:r>
          </w:p>
        </w:tc>
        <w:tc>
          <w:tcPr>
            <w:tcW w:w="2835" w:type="dxa"/>
            <w:tcBorders>
              <w:top w:val="single" w:sz="4" w:space="0" w:color="auto"/>
              <w:left w:val="single" w:sz="4" w:space="0" w:color="auto"/>
              <w:bottom w:val="single" w:sz="4" w:space="0" w:color="000000"/>
              <w:right w:val="single" w:sz="4" w:space="0" w:color="auto"/>
            </w:tcBorders>
          </w:tcPr>
          <w:p w14:paraId="319084D9" w14:textId="77777777" w:rsidR="000A0667" w:rsidRPr="000A0667" w:rsidRDefault="000A0667" w:rsidP="004511BB">
            <w:pPr>
              <w:widowControl/>
              <w:suppressAutoHyphens/>
              <w:autoSpaceDE/>
              <w:autoSpaceDN/>
              <w:spacing w:line="276" w:lineRule="auto"/>
              <w:rPr>
                <w:b/>
                <w:sz w:val="20"/>
                <w:szCs w:val="20"/>
                <w:lang w:eastAsia="ar-SA"/>
              </w:rPr>
            </w:pPr>
          </w:p>
        </w:tc>
        <w:tc>
          <w:tcPr>
            <w:tcW w:w="9219" w:type="dxa"/>
            <w:tcBorders>
              <w:top w:val="single" w:sz="4" w:space="0" w:color="auto"/>
              <w:left w:val="single" w:sz="4" w:space="0" w:color="auto"/>
              <w:bottom w:val="single" w:sz="4" w:space="0" w:color="000000"/>
              <w:right w:val="single" w:sz="4" w:space="0" w:color="000000"/>
            </w:tcBorders>
            <w:hideMark/>
          </w:tcPr>
          <w:p w14:paraId="10455167"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Подвижная игра</w:t>
            </w:r>
          </w:p>
        </w:tc>
      </w:tr>
    </w:tbl>
    <w:p w14:paraId="01F269C9" w14:textId="77777777" w:rsidR="000A0667" w:rsidRPr="000A0667" w:rsidRDefault="000A0667" w:rsidP="000A0667">
      <w:pPr>
        <w:widowControl/>
        <w:suppressAutoHyphens/>
        <w:autoSpaceDE/>
        <w:autoSpaceDN/>
        <w:rPr>
          <w:b/>
          <w:sz w:val="20"/>
          <w:szCs w:val="20"/>
          <w:lang w:eastAsia="ar-SA"/>
        </w:rPr>
      </w:pPr>
    </w:p>
    <w:tbl>
      <w:tblPr>
        <w:tblW w:w="22410" w:type="dxa"/>
        <w:tblInd w:w="-318" w:type="dxa"/>
        <w:tblLayout w:type="fixed"/>
        <w:tblLook w:val="04A0" w:firstRow="1" w:lastRow="0" w:firstColumn="1" w:lastColumn="0" w:noHBand="0" w:noVBand="1"/>
      </w:tblPr>
      <w:tblGrid>
        <w:gridCol w:w="710"/>
        <w:gridCol w:w="1134"/>
        <w:gridCol w:w="2977"/>
        <w:gridCol w:w="2695"/>
        <w:gridCol w:w="2836"/>
        <w:gridCol w:w="2836"/>
        <w:gridCol w:w="9222"/>
      </w:tblGrid>
      <w:tr w:rsidR="000A0667" w:rsidRPr="000A0667" w14:paraId="0E728289" w14:textId="77777777" w:rsidTr="004511BB">
        <w:trPr>
          <w:trHeight w:val="975"/>
        </w:trPr>
        <w:tc>
          <w:tcPr>
            <w:tcW w:w="710" w:type="dxa"/>
            <w:vMerge w:val="restart"/>
            <w:tcBorders>
              <w:top w:val="single" w:sz="4" w:space="0" w:color="000000"/>
              <w:left w:val="single" w:sz="4" w:space="0" w:color="000000"/>
              <w:bottom w:val="single" w:sz="4" w:space="0" w:color="000000"/>
              <w:right w:val="nil"/>
            </w:tcBorders>
            <w:textDirection w:val="btLr"/>
          </w:tcPr>
          <w:p w14:paraId="4BD0E583"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p>
          <w:p w14:paraId="2801B3DA"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r w:rsidRPr="000A0667">
              <w:rPr>
                <w:b/>
                <w:sz w:val="20"/>
                <w:szCs w:val="20"/>
                <w:lang w:eastAsia="ar-SA"/>
              </w:rPr>
              <w:t>вторник</w:t>
            </w:r>
          </w:p>
          <w:p w14:paraId="645D73D5"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p>
          <w:p w14:paraId="703190B6"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p>
          <w:p w14:paraId="38898A42"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p>
          <w:p w14:paraId="0F89CE6F"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p>
          <w:p w14:paraId="34C1449A"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p>
          <w:p w14:paraId="75719E56"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p>
          <w:p w14:paraId="22D433A4"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p>
          <w:p w14:paraId="41CDF1B8"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p>
          <w:p w14:paraId="14BF0334"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p>
          <w:p w14:paraId="7EEA8FD1"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r w:rsidRPr="000A0667">
              <w:rPr>
                <w:b/>
                <w:sz w:val="20"/>
                <w:szCs w:val="20"/>
                <w:lang w:eastAsia="ar-SA"/>
              </w:rPr>
              <w:t xml:space="preserve"> Понедельник</w:t>
            </w:r>
          </w:p>
        </w:tc>
        <w:tc>
          <w:tcPr>
            <w:tcW w:w="1134" w:type="dxa"/>
            <w:tcBorders>
              <w:top w:val="single" w:sz="4" w:space="0" w:color="000000"/>
              <w:left w:val="single" w:sz="4" w:space="0" w:color="000000"/>
              <w:bottom w:val="single" w:sz="4" w:space="0" w:color="auto"/>
              <w:right w:val="single" w:sz="4" w:space="0" w:color="000000"/>
            </w:tcBorders>
          </w:tcPr>
          <w:p w14:paraId="079C5265"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Утро</w:t>
            </w:r>
          </w:p>
          <w:p w14:paraId="13119DC6" w14:textId="77777777" w:rsidR="000A0667" w:rsidRPr="000A0667" w:rsidRDefault="000A0667" w:rsidP="004511BB">
            <w:pPr>
              <w:widowControl/>
              <w:suppressAutoHyphens/>
              <w:autoSpaceDE/>
              <w:autoSpaceDN/>
              <w:spacing w:line="276" w:lineRule="auto"/>
              <w:rPr>
                <w:b/>
                <w:sz w:val="20"/>
                <w:szCs w:val="20"/>
                <w:lang w:eastAsia="ar-SA"/>
              </w:rPr>
            </w:pPr>
          </w:p>
          <w:p w14:paraId="25DE676F" w14:textId="77777777" w:rsidR="000A0667" w:rsidRPr="000A0667" w:rsidRDefault="000A0667" w:rsidP="004511BB">
            <w:pPr>
              <w:widowControl/>
              <w:suppressAutoHyphens/>
              <w:autoSpaceDE/>
              <w:autoSpaceDN/>
              <w:spacing w:line="276" w:lineRule="auto"/>
              <w:rPr>
                <w:b/>
                <w:sz w:val="20"/>
                <w:szCs w:val="20"/>
                <w:lang w:eastAsia="ar-SA"/>
              </w:rPr>
            </w:pPr>
          </w:p>
          <w:p w14:paraId="6032D122" w14:textId="77777777" w:rsidR="000A0667" w:rsidRPr="000A0667" w:rsidRDefault="000A0667" w:rsidP="004511BB">
            <w:pPr>
              <w:widowControl/>
              <w:suppressAutoHyphens/>
              <w:autoSpaceDE/>
              <w:autoSpaceDN/>
              <w:spacing w:line="276" w:lineRule="auto"/>
              <w:rPr>
                <w:b/>
                <w:sz w:val="20"/>
                <w:szCs w:val="20"/>
                <w:lang w:eastAsia="ar-SA"/>
              </w:rPr>
            </w:pPr>
          </w:p>
        </w:tc>
        <w:tc>
          <w:tcPr>
            <w:tcW w:w="2976" w:type="dxa"/>
            <w:tcBorders>
              <w:top w:val="single" w:sz="4" w:space="0" w:color="000000"/>
              <w:left w:val="single" w:sz="4" w:space="0" w:color="000000"/>
              <w:bottom w:val="single" w:sz="4" w:space="0" w:color="auto"/>
              <w:right w:val="nil"/>
            </w:tcBorders>
          </w:tcPr>
          <w:p w14:paraId="188DEDF4" w14:textId="77777777" w:rsidR="000A0667" w:rsidRPr="000A0667" w:rsidRDefault="000A0667" w:rsidP="004511BB">
            <w:pPr>
              <w:widowControl/>
              <w:suppressAutoHyphens/>
              <w:autoSpaceDE/>
              <w:autoSpaceDN/>
              <w:spacing w:line="276" w:lineRule="auto"/>
              <w:rPr>
                <w:b/>
                <w:sz w:val="20"/>
                <w:szCs w:val="20"/>
                <w:lang w:eastAsia="ar-SA"/>
              </w:rPr>
            </w:pPr>
          </w:p>
          <w:p w14:paraId="17EE7300"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Культурно-гигиенические навыки(самообслуживание)</w:t>
            </w:r>
          </w:p>
        </w:tc>
        <w:tc>
          <w:tcPr>
            <w:tcW w:w="2694" w:type="dxa"/>
            <w:tcBorders>
              <w:top w:val="single" w:sz="4" w:space="0" w:color="000000"/>
              <w:left w:val="single" w:sz="4" w:space="0" w:color="000000"/>
              <w:bottom w:val="single" w:sz="4" w:space="0" w:color="auto"/>
              <w:right w:val="nil"/>
            </w:tcBorders>
            <w:hideMark/>
          </w:tcPr>
          <w:p w14:paraId="31BE73CF"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Индивидуальная работа по познавательному развитию (ознакомление с окружающим)</w:t>
            </w:r>
          </w:p>
        </w:tc>
        <w:tc>
          <w:tcPr>
            <w:tcW w:w="2835" w:type="dxa"/>
            <w:tcBorders>
              <w:top w:val="single" w:sz="4" w:space="0" w:color="000000"/>
              <w:left w:val="single" w:sz="4" w:space="0" w:color="000000"/>
              <w:bottom w:val="single" w:sz="4" w:space="0" w:color="auto"/>
              <w:right w:val="single" w:sz="4" w:space="0" w:color="auto"/>
            </w:tcBorders>
            <w:hideMark/>
          </w:tcPr>
          <w:p w14:paraId="726D9780"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Рассказывание по игрушке, по картине, из личного опыта</w:t>
            </w:r>
          </w:p>
        </w:tc>
        <w:tc>
          <w:tcPr>
            <w:tcW w:w="2835" w:type="dxa"/>
            <w:tcBorders>
              <w:top w:val="single" w:sz="4" w:space="0" w:color="000000"/>
              <w:left w:val="single" w:sz="4" w:space="0" w:color="auto"/>
              <w:bottom w:val="single" w:sz="4" w:space="0" w:color="auto"/>
              <w:right w:val="single" w:sz="4" w:space="0" w:color="auto"/>
            </w:tcBorders>
            <w:hideMark/>
          </w:tcPr>
          <w:p w14:paraId="7159F864"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Индивидуальная работа по конструированию из бумаги, природного материала (работа с тканью)</w:t>
            </w:r>
          </w:p>
        </w:tc>
        <w:tc>
          <w:tcPr>
            <w:tcW w:w="9219" w:type="dxa"/>
            <w:tcBorders>
              <w:top w:val="single" w:sz="4" w:space="0" w:color="000000"/>
              <w:left w:val="single" w:sz="4" w:space="0" w:color="auto"/>
              <w:bottom w:val="single" w:sz="4" w:space="0" w:color="auto"/>
              <w:right w:val="single" w:sz="4" w:space="0" w:color="000000"/>
            </w:tcBorders>
            <w:hideMark/>
          </w:tcPr>
          <w:p w14:paraId="239B0DF0"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Игры малой подвижности</w:t>
            </w:r>
          </w:p>
        </w:tc>
      </w:tr>
      <w:tr w:rsidR="000A0667" w:rsidRPr="000A0667" w14:paraId="063D3CDF" w14:textId="77777777" w:rsidTr="004511BB">
        <w:trPr>
          <w:trHeight w:val="873"/>
        </w:trPr>
        <w:tc>
          <w:tcPr>
            <w:tcW w:w="710" w:type="dxa"/>
            <w:vMerge/>
            <w:tcBorders>
              <w:top w:val="single" w:sz="4" w:space="0" w:color="000000"/>
              <w:left w:val="single" w:sz="4" w:space="0" w:color="000000"/>
              <w:bottom w:val="single" w:sz="4" w:space="0" w:color="000000"/>
              <w:right w:val="nil"/>
            </w:tcBorders>
            <w:vAlign w:val="center"/>
            <w:hideMark/>
          </w:tcPr>
          <w:p w14:paraId="5A068D25" w14:textId="77777777" w:rsidR="000A0667" w:rsidRPr="000A0667" w:rsidRDefault="000A0667" w:rsidP="004511BB">
            <w:pPr>
              <w:widowControl/>
              <w:autoSpaceDE/>
              <w:autoSpaceDN/>
              <w:rPr>
                <w:b/>
                <w:sz w:val="20"/>
                <w:szCs w:val="20"/>
                <w:lang w:eastAsia="ar-SA"/>
              </w:rPr>
            </w:pPr>
          </w:p>
        </w:tc>
        <w:tc>
          <w:tcPr>
            <w:tcW w:w="1134" w:type="dxa"/>
            <w:tcBorders>
              <w:top w:val="single" w:sz="4" w:space="0" w:color="auto"/>
              <w:left w:val="single" w:sz="4" w:space="0" w:color="000000"/>
              <w:bottom w:val="single" w:sz="4" w:space="0" w:color="auto"/>
              <w:right w:val="single" w:sz="4" w:space="0" w:color="000000"/>
            </w:tcBorders>
          </w:tcPr>
          <w:p w14:paraId="4861BA4E" w14:textId="77777777" w:rsidR="000A0667" w:rsidRPr="000A0667" w:rsidRDefault="000A0667" w:rsidP="004511BB">
            <w:pPr>
              <w:widowControl/>
              <w:suppressAutoHyphens/>
              <w:autoSpaceDE/>
              <w:autoSpaceDN/>
              <w:spacing w:line="276" w:lineRule="auto"/>
              <w:rPr>
                <w:b/>
                <w:sz w:val="20"/>
                <w:szCs w:val="20"/>
                <w:lang w:eastAsia="ar-SA"/>
              </w:rPr>
            </w:pPr>
          </w:p>
          <w:p w14:paraId="68351175" w14:textId="77777777" w:rsidR="000A0667" w:rsidRPr="000A0667" w:rsidRDefault="000A0667" w:rsidP="004511BB">
            <w:pPr>
              <w:widowControl/>
              <w:suppressAutoHyphens/>
              <w:autoSpaceDE/>
              <w:autoSpaceDN/>
              <w:spacing w:line="276" w:lineRule="auto"/>
              <w:rPr>
                <w:b/>
                <w:sz w:val="20"/>
                <w:szCs w:val="20"/>
                <w:lang w:eastAsia="ar-SA"/>
              </w:rPr>
            </w:pPr>
          </w:p>
          <w:p w14:paraId="56EBAE83"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Прогулка</w:t>
            </w:r>
          </w:p>
        </w:tc>
        <w:tc>
          <w:tcPr>
            <w:tcW w:w="2976" w:type="dxa"/>
            <w:tcBorders>
              <w:top w:val="single" w:sz="4" w:space="0" w:color="auto"/>
              <w:left w:val="single" w:sz="4" w:space="0" w:color="000000"/>
              <w:bottom w:val="single" w:sz="4" w:space="0" w:color="auto"/>
              <w:right w:val="nil"/>
            </w:tcBorders>
          </w:tcPr>
          <w:p w14:paraId="2A92BED8" w14:textId="77777777" w:rsidR="000A0667" w:rsidRPr="000A0667" w:rsidRDefault="000A0667" w:rsidP="004511BB">
            <w:pPr>
              <w:widowControl/>
              <w:suppressAutoHyphens/>
              <w:autoSpaceDE/>
              <w:autoSpaceDN/>
              <w:spacing w:line="276" w:lineRule="auto"/>
              <w:rPr>
                <w:b/>
                <w:sz w:val="20"/>
                <w:szCs w:val="20"/>
                <w:lang w:eastAsia="ar-SA"/>
              </w:rPr>
            </w:pPr>
          </w:p>
          <w:p w14:paraId="5AB0237B"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Труд на участке, в цветнике, огороде.</w:t>
            </w:r>
          </w:p>
        </w:tc>
        <w:tc>
          <w:tcPr>
            <w:tcW w:w="2694" w:type="dxa"/>
            <w:tcBorders>
              <w:top w:val="single" w:sz="4" w:space="0" w:color="auto"/>
              <w:left w:val="single" w:sz="4" w:space="0" w:color="000000"/>
              <w:bottom w:val="single" w:sz="4" w:space="0" w:color="auto"/>
              <w:right w:val="nil"/>
            </w:tcBorders>
            <w:hideMark/>
          </w:tcPr>
          <w:p w14:paraId="324E1CAC"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Наблюдение за транспортом, пешеходами.</w:t>
            </w:r>
          </w:p>
        </w:tc>
        <w:tc>
          <w:tcPr>
            <w:tcW w:w="2835" w:type="dxa"/>
            <w:tcBorders>
              <w:top w:val="single" w:sz="4" w:space="0" w:color="auto"/>
              <w:left w:val="single" w:sz="4" w:space="0" w:color="000000"/>
              <w:bottom w:val="single" w:sz="4" w:space="0" w:color="auto"/>
              <w:right w:val="single" w:sz="4" w:space="0" w:color="auto"/>
            </w:tcBorders>
          </w:tcPr>
          <w:p w14:paraId="79AEB70A" w14:textId="77777777" w:rsidR="000A0667" w:rsidRPr="000A0667" w:rsidRDefault="000A0667" w:rsidP="004511BB">
            <w:pPr>
              <w:widowControl/>
              <w:suppressAutoHyphens/>
              <w:autoSpaceDE/>
              <w:autoSpaceDN/>
              <w:spacing w:line="276" w:lineRule="auto"/>
              <w:rPr>
                <w:b/>
                <w:sz w:val="20"/>
                <w:szCs w:val="20"/>
                <w:lang w:eastAsia="ar-SA"/>
              </w:rPr>
            </w:pPr>
          </w:p>
          <w:p w14:paraId="3EB1028E"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Ситуативный разговор</w:t>
            </w:r>
          </w:p>
          <w:p w14:paraId="27BBC83F" w14:textId="77777777" w:rsidR="000A0667" w:rsidRPr="000A0667" w:rsidRDefault="000A0667" w:rsidP="004511BB">
            <w:pPr>
              <w:widowControl/>
              <w:suppressAutoHyphens/>
              <w:autoSpaceDE/>
              <w:autoSpaceDN/>
              <w:spacing w:line="276" w:lineRule="auto"/>
              <w:rPr>
                <w:b/>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tcPr>
          <w:p w14:paraId="69FDD760" w14:textId="77777777" w:rsidR="000A0667" w:rsidRPr="000A0667" w:rsidRDefault="000A0667" w:rsidP="004511BB">
            <w:pPr>
              <w:widowControl/>
              <w:suppressAutoHyphens/>
              <w:autoSpaceDE/>
              <w:autoSpaceDN/>
              <w:spacing w:line="276" w:lineRule="auto"/>
              <w:rPr>
                <w:b/>
                <w:sz w:val="20"/>
                <w:szCs w:val="20"/>
                <w:lang w:eastAsia="ar-SA"/>
              </w:rPr>
            </w:pPr>
          </w:p>
        </w:tc>
        <w:tc>
          <w:tcPr>
            <w:tcW w:w="9219" w:type="dxa"/>
            <w:tcBorders>
              <w:top w:val="single" w:sz="4" w:space="0" w:color="auto"/>
              <w:left w:val="single" w:sz="4" w:space="0" w:color="auto"/>
              <w:bottom w:val="single" w:sz="4" w:space="0" w:color="auto"/>
              <w:right w:val="single" w:sz="4" w:space="0" w:color="000000"/>
            </w:tcBorders>
            <w:hideMark/>
          </w:tcPr>
          <w:p w14:paraId="4A3C6A72"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 xml:space="preserve">Подвижные игры </w:t>
            </w:r>
          </w:p>
          <w:p w14:paraId="0ACC78D3"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 бросания, ловля)</w:t>
            </w:r>
          </w:p>
          <w:p w14:paraId="6143EF39"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(2 игры</w:t>
            </w:r>
          </w:p>
        </w:tc>
      </w:tr>
      <w:tr w:rsidR="000A0667" w:rsidRPr="000A0667" w14:paraId="75457D4C" w14:textId="77777777" w:rsidTr="004511BB">
        <w:trPr>
          <w:trHeight w:val="877"/>
        </w:trPr>
        <w:tc>
          <w:tcPr>
            <w:tcW w:w="710" w:type="dxa"/>
            <w:vMerge/>
            <w:tcBorders>
              <w:top w:val="single" w:sz="4" w:space="0" w:color="000000"/>
              <w:left w:val="single" w:sz="4" w:space="0" w:color="000000"/>
              <w:bottom w:val="single" w:sz="4" w:space="0" w:color="000000"/>
              <w:right w:val="nil"/>
            </w:tcBorders>
            <w:vAlign w:val="center"/>
            <w:hideMark/>
          </w:tcPr>
          <w:p w14:paraId="7654DE59" w14:textId="77777777" w:rsidR="000A0667" w:rsidRPr="000A0667" w:rsidRDefault="000A0667" w:rsidP="004511BB">
            <w:pPr>
              <w:widowControl/>
              <w:autoSpaceDE/>
              <w:autoSpaceDN/>
              <w:rPr>
                <w:b/>
                <w:sz w:val="20"/>
                <w:szCs w:val="20"/>
                <w:lang w:eastAsia="ar-SA"/>
              </w:rPr>
            </w:pPr>
          </w:p>
        </w:tc>
        <w:tc>
          <w:tcPr>
            <w:tcW w:w="1134" w:type="dxa"/>
            <w:tcBorders>
              <w:top w:val="single" w:sz="4" w:space="0" w:color="auto"/>
              <w:left w:val="single" w:sz="4" w:space="0" w:color="000000"/>
              <w:bottom w:val="single" w:sz="4" w:space="0" w:color="auto"/>
              <w:right w:val="single" w:sz="4" w:space="0" w:color="000000"/>
            </w:tcBorders>
          </w:tcPr>
          <w:p w14:paraId="30E2E409" w14:textId="77777777" w:rsidR="000A0667" w:rsidRPr="000A0667" w:rsidRDefault="000A0667" w:rsidP="004511BB">
            <w:pPr>
              <w:widowControl/>
              <w:suppressAutoHyphens/>
              <w:autoSpaceDE/>
              <w:autoSpaceDN/>
              <w:spacing w:line="276" w:lineRule="auto"/>
              <w:rPr>
                <w:b/>
                <w:sz w:val="20"/>
                <w:szCs w:val="20"/>
                <w:lang w:eastAsia="ar-SA"/>
              </w:rPr>
            </w:pPr>
          </w:p>
          <w:p w14:paraId="0B52EFBC" w14:textId="77777777" w:rsidR="000A0667" w:rsidRPr="000A0667" w:rsidRDefault="000A0667" w:rsidP="004511BB">
            <w:pPr>
              <w:widowControl/>
              <w:suppressAutoHyphens/>
              <w:autoSpaceDE/>
              <w:autoSpaceDN/>
              <w:spacing w:line="276" w:lineRule="auto"/>
              <w:rPr>
                <w:b/>
                <w:sz w:val="20"/>
                <w:szCs w:val="20"/>
                <w:lang w:eastAsia="ar-SA"/>
              </w:rPr>
            </w:pPr>
          </w:p>
          <w:p w14:paraId="07C3B732"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Вечер</w:t>
            </w:r>
          </w:p>
          <w:p w14:paraId="7A57BFF8" w14:textId="77777777" w:rsidR="000A0667" w:rsidRPr="000A0667" w:rsidRDefault="000A0667" w:rsidP="004511BB">
            <w:pPr>
              <w:widowControl/>
              <w:suppressAutoHyphens/>
              <w:autoSpaceDE/>
              <w:autoSpaceDN/>
              <w:spacing w:line="276" w:lineRule="auto"/>
              <w:rPr>
                <w:b/>
                <w:sz w:val="20"/>
                <w:szCs w:val="20"/>
                <w:lang w:eastAsia="ar-SA"/>
              </w:rPr>
            </w:pPr>
          </w:p>
        </w:tc>
        <w:tc>
          <w:tcPr>
            <w:tcW w:w="2976" w:type="dxa"/>
            <w:tcBorders>
              <w:top w:val="single" w:sz="4" w:space="0" w:color="auto"/>
              <w:left w:val="single" w:sz="4" w:space="0" w:color="000000"/>
              <w:bottom w:val="single" w:sz="4" w:space="0" w:color="auto"/>
              <w:right w:val="nil"/>
            </w:tcBorders>
          </w:tcPr>
          <w:p w14:paraId="136C7FE3" w14:textId="77777777" w:rsidR="000A0667" w:rsidRPr="000A0667" w:rsidRDefault="000A0667" w:rsidP="004511BB">
            <w:pPr>
              <w:widowControl/>
              <w:suppressAutoHyphens/>
              <w:autoSpaceDE/>
              <w:autoSpaceDN/>
              <w:spacing w:line="276" w:lineRule="auto"/>
              <w:rPr>
                <w:b/>
                <w:sz w:val="20"/>
                <w:szCs w:val="20"/>
                <w:lang w:eastAsia="ar-SA"/>
              </w:rPr>
            </w:pPr>
          </w:p>
          <w:p w14:paraId="4472E56E"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Сюжетно-ролевая игра</w:t>
            </w:r>
          </w:p>
        </w:tc>
        <w:tc>
          <w:tcPr>
            <w:tcW w:w="2694" w:type="dxa"/>
            <w:tcBorders>
              <w:top w:val="single" w:sz="4" w:space="0" w:color="auto"/>
              <w:left w:val="single" w:sz="4" w:space="0" w:color="000000"/>
              <w:bottom w:val="single" w:sz="4" w:space="0" w:color="auto"/>
              <w:right w:val="nil"/>
            </w:tcBorders>
          </w:tcPr>
          <w:p w14:paraId="06D88F1F"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Дидактические игры на развитие сенсорной культуры</w:t>
            </w:r>
          </w:p>
        </w:tc>
        <w:tc>
          <w:tcPr>
            <w:tcW w:w="2835" w:type="dxa"/>
            <w:tcBorders>
              <w:top w:val="single" w:sz="4" w:space="0" w:color="auto"/>
              <w:left w:val="single" w:sz="4" w:space="0" w:color="000000"/>
              <w:bottom w:val="single" w:sz="4" w:space="0" w:color="auto"/>
              <w:right w:val="single" w:sz="4" w:space="0" w:color="auto"/>
            </w:tcBorders>
          </w:tcPr>
          <w:p w14:paraId="3CF749CA"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Беседы по теме недели</w:t>
            </w:r>
          </w:p>
          <w:p w14:paraId="75D6A6B1" w14:textId="77777777" w:rsidR="000A0667" w:rsidRPr="000A0667" w:rsidRDefault="000A0667" w:rsidP="004511BB">
            <w:pPr>
              <w:widowControl/>
              <w:suppressAutoHyphens/>
              <w:autoSpaceDE/>
              <w:autoSpaceDN/>
              <w:spacing w:line="276" w:lineRule="auto"/>
              <w:rPr>
                <w:b/>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hideMark/>
          </w:tcPr>
          <w:p w14:paraId="46C5CC1C"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Музыкально-хороводные игры</w:t>
            </w:r>
          </w:p>
        </w:tc>
        <w:tc>
          <w:tcPr>
            <w:tcW w:w="9219" w:type="dxa"/>
            <w:tcBorders>
              <w:top w:val="single" w:sz="4" w:space="0" w:color="auto"/>
              <w:left w:val="single" w:sz="4" w:space="0" w:color="auto"/>
              <w:bottom w:val="single" w:sz="4" w:space="0" w:color="auto"/>
              <w:right w:val="single" w:sz="4" w:space="0" w:color="000000"/>
            </w:tcBorders>
            <w:hideMark/>
          </w:tcPr>
          <w:p w14:paraId="2D343919"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 xml:space="preserve">Закаливающие мероприятия </w:t>
            </w:r>
          </w:p>
          <w:p w14:paraId="477F2F46"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Гимнастика для глаз</w:t>
            </w:r>
          </w:p>
        </w:tc>
      </w:tr>
      <w:tr w:rsidR="000A0667" w:rsidRPr="000A0667" w14:paraId="6488E8A3" w14:textId="77777777" w:rsidTr="004511BB">
        <w:trPr>
          <w:trHeight w:val="424"/>
        </w:trPr>
        <w:tc>
          <w:tcPr>
            <w:tcW w:w="710" w:type="dxa"/>
            <w:vMerge/>
            <w:tcBorders>
              <w:top w:val="single" w:sz="4" w:space="0" w:color="000000"/>
              <w:left w:val="single" w:sz="4" w:space="0" w:color="000000"/>
              <w:bottom w:val="single" w:sz="4" w:space="0" w:color="000000"/>
              <w:right w:val="nil"/>
            </w:tcBorders>
            <w:vAlign w:val="center"/>
            <w:hideMark/>
          </w:tcPr>
          <w:p w14:paraId="05E4C9E5" w14:textId="77777777" w:rsidR="000A0667" w:rsidRPr="000A0667" w:rsidRDefault="000A0667" w:rsidP="004511BB">
            <w:pPr>
              <w:widowControl/>
              <w:autoSpaceDE/>
              <w:autoSpaceDN/>
              <w:rPr>
                <w:b/>
                <w:sz w:val="20"/>
                <w:szCs w:val="20"/>
                <w:lang w:eastAsia="ar-SA"/>
              </w:rPr>
            </w:pPr>
          </w:p>
        </w:tc>
        <w:tc>
          <w:tcPr>
            <w:tcW w:w="1134" w:type="dxa"/>
            <w:tcBorders>
              <w:top w:val="single" w:sz="4" w:space="0" w:color="auto"/>
              <w:left w:val="single" w:sz="4" w:space="0" w:color="000000"/>
              <w:bottom w:val="single" w:sz="4" w:space="0" w:color="000000"/>
              <w:right w:val="single" w:sz="4" w:space="0" w:color="000000"/>
            </w:tcBorders>
            <w:hideMark/>
          </w:tcPr>
          <w:p w14:paraId="3521FE47"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Вечерняя прогулка</w:t>
            </w:r>
          </w:p>
        </w:tc>
        <w:tc>
          <w:tcPr>
            <w:tcW w:w="2976" w:type="dxa"/>
            <w:tcBorders>
              <w:top w:val="single" w:sz="4" w:space="0" w:color="auto"/>
              <w:left w:val="single" w:sz="4" w:space="0" w:color="000000"/>
              <w:bottom w:val="single" w:sz="4" w:space="0" w:color="000000"/>
              <w:right w:val="nil"/>
            </w:tcBorders>
          </w:tcPr>
          <w:p w14:paraId="7424CA73" w14:textId="77777777" w:rsidR="000A0667" w:rsidRPr="000A0667" w:rsidRDefault="000A0667" w:rsidP="004511BB">
            <w:pPr>
              <w:widowControl/>
              <w:suppressAutoHyphens/>
              <w:autoSpaceDE/>
              <w:autoSpaceDN/>
              <w:spacing w:line="276" w:lineRule="auto"/>
              <w:rPr>
                <w:b/>
                <w:sz w:val="20"/>
                <w:szCs w:val="20"/>
                <w:lang w:eastAsia="ar-SA"/>
              </w:rPr>
            </w:pPr>
          </w:p>
        </w:tc>
        <w:tc>
          <w:tcPr>
            <w:tcW w:w="2694" w:type="dxa"/>
            <w:tcBorders>
              <w:top w:val="single" w:sz="4" w:space="0" w:color="auto"/>
              <w:left w:val="single" w:sz="4" w:space="0" w:color="000000"/>
              <w:bottom w:val="single" w:sz="4" w:space="0" w:color="000000"/>
              <w:right w:val="nil"/>
            </w:tcBorders>
            <w:hideMark/>
          </w:tcPr>
          <w:p w14:paraId="427783C1"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Индивидуальная работа по формированию математических представлений</w:t>
            </w:r>
          </w:p>
        </w:tc>
        <w:tc>
          <w:tcPr>
            <w:tcW w:w="2835" w:type="dxa"/>
            <w:tcBorders>
              <w:top w:val="single" w:sz="4" w:space="0" w:color="auto"/>
              <w:left w:val="single" w:sz="4" w:space="0" w:color="000000"/>
              <w:bottom w:val="single" w:sz="4" w:space="0" w:color="000000"/>
              <w:right w:val="single" w:sz="4" w:space="0" w:color="auto"/>
            </w:tcBorders>
          </w:tcPr>
          <w:p w14:paraId="7E066531" w14:textId="77777777" w:rsidR="000A0667" w:rsidRPr="000A0667" w:rsidRDefault="000A0667" w:rsidP="004511BB">
            <w:pPr>
              <w:widowControl/>
              <w:suppressAutoHyphens/>
              <w:autoSpaceDE/>
              <w:autoSpaceDN/>
              <w:spacing w:line="276" w:lineRule="auto"/>
              <w:rPr>
                <w:b/>
                <w:sz w:val="20"/>
                <w:szCs w:val="20"/>
                <w:lang w:eastAsia="ar-SA"/>
              </w:rPr>
            </w:pPr>
          </w:p>
        </w:tc>
        <w:tc>
          <w:tcPr>
            <w:tcW w:w="2835" w:type="dxa"/>
            <w:tcBorders>
              <w:top w:val="single" w:sz="4" w:space="0" w:color="auto"/>
              <w:left w:val="single" w:sz="4" w:space="0" w:color="auto"/>
              <w:bottom w:val="single" w:sz="4" w:space="0" w:color="000000"/>
              <w:right w:val="single" w:sz="4" w:space="0" w:color="auto"/>
            </w:tcBorders>
          </w:tcPr>
          <w:p w14:paraId="56650016" w14:textId="77777777" w:rsidR="000A0667" w:rsidRPr="000A0667" w:rsidRDefault="000A0667" w:rsidP="004511BB">
            <w:pPr>
              <w:widowControl/>
              <w:suppressAutoHyphens/>
              <w:autoSpaceDE/>
              <w:autoSpaceDN/>
              <w:spacing w:line="276" w:lineRule="auto"/>
              <w:rPr>
                <w:b/>
                <w:sz w:val="20"/>
                <w:szCs w:val="20"/>
                <w:lang w:eastAsia="ar-SA"/>
              </w:rPr>
            </w:pPr>
          </w:p>
        </w:tc>
        <w:tc>
          <w:tcPr>
            <w:tcW w:w="9219" w:type="dxa"/>
            <w:tcBorders>
              <w:top w:val="single" w:sz="4" w:space="0" w:color="auto"/>
              <w:left w:val="single" w:sz="4" w:space="0" w:color="auto"/>
              <w:bottom w:val="single" w:sz="4" w:space="0" w:color="000000"/>
              <w:right w:val="single" w:sz="4" w:space="0" w:color="000000"/>
            </w:tcBorders>
            <w:hideMark/>
          </w:tcPr>
          <w:p w14:paraId="7BC12C6C"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Народные</w:t>
            </w:r>
          </w:p>
          <w:p w14:paraId="3CD222AC"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 xml:space="preserve"> подвижные игры</w:t>
            </w:r>
          </w:p>
        </w:tc>
      </w:tr>
    </w:tbl>
    <w:p w14:paraId="7351B258" w14:textId="77777777" w:rsidR="000A0667" w:rsidRPr="000A0667" w:rsidRDefault="000A0667" w:rsidP="000A0667">
      <w:pPr>
        <w:widowControl/>
        <w:suppressAutoHyphens/>
        <w:autoSpaceDE/>
        <w:autoSpaceDN/>
        <w:rPr>
          <w:b/>
          <w:lang w:eastAsia="ar-SA"/>
        </w:rPr>
      </w:pPr>
    </w:p>
    <w:tbl>
      <w:tblPr>
        <w:tblW w:w="22410" w:type="dxa"/>
        <w:tblInd w:w="-318" w:type="dxa"/>
        <w:tblLayout w:type="fixed"/>
        <w:tblLook w:val="04A0" w:firstRow="1" w:lastRow="0" w:firstColumn="1" w:lastColumn="0" w:noHBand="0" w:noVBand="1"/>
      </w:tblPr>
      <w:tblGrid>
        <w:gridCol w:w="710"/>
        <w:gridCol w:w="1134"/>
        <w:gridCol w:w="2977"/>
        <w:gridCol w:w="2695"/>
        <w:gridCol w:w="2836"/>
        <w:gridCol w:w="2836"/>
        <w:gridCol w:w="9222"/>
      </w:tblGrid>
      <w:tr w:rsidR="000A0667" w:rsidRPr="000A0667" w14:paraId="465D86ED" w14:textId="77777777" w:rsidTr="004511BB">
        <w:trPr>
          <w:trHeight w:val="840"/>
        </w:trPr>
        <w:tc>
          <w:tcPr>
            <w:tcW w:w="710" w:type="dxa"/>
            <w:tcBorders>
              <w:top w:val="single" w:sz="4" w:space="0" w:color="000000"/>
              <w:left w:val="single" w:sz="4" w:space="0" w:color="000000"/>
              <w:bottom w:val="single" w:sz="4" w:space="0" w:color="000000"/>
              <w:right w:val="nil"/>
            </w:tcBorders>
            <w:hideMark/>
          </w:tcPr>
          <w:p w14:paraId="2033C0D9"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 xml:space="preserve">Дни </w:t>
            </w:r>
          </w:p>
          <w:p w14:paraId="7C7A0771"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недели</w:t>
            </w:r>
          </w:p>
        </w:tc>
        <w:tc>
          <w:tcPr>
            <w:tcW w:w="1134" w:type="dxa"/>
            <w:tcBorders>
              <w:top w:val="single" w:sz="4" w:space="0" w:color="000000"/>
              <w:left w:val="single" w:sz="4" w:space="0" w:color="000000"/>
              <w:bottom w:val="single" w:sz="4" w:space="0" w:color="000000"/>
              <w:right w:val="single" w:sz="4" w:space="0" w:color="000000"/>
            </w:tcBorders>
            <w:hideMark/>
          </w:tcPr>
          <w:p w14:paraId="707C663F"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Режимные моменты</w:t>
            </w:r>
          </w:p>
        </w:tc>
        <w:tc>
          <w:tcPr>
            <w:tcW w:w="2976" w:type="dxa"/>
            <w:tcBorders>
              <w:top w:val="single" w:sz="4" w:space="0" w:color="000000"/>
              <w:left w:val="single" w:sz="4" w:space="0" w:color="000000"/>
              <w:bottom w:val="single" w:sz="4" w:space="0" w:color="000000"/>
              <w:right w:val="nil"/>
            </w:tcBorders>
            <w:hideMark/>
          </w:tcPr>
          <w:p w14:paraId="6F6B63D0" w14:textId="77777777" w:rsidR="000A0667" w:rsidRPr="000A0667" w:rsidRDefault="000A0667" w:rsidP="004511BB">
            <w:pPr>
              <w:widowControl/>
              <w:suppressAutoHyphens/>
              <w:autoSpaceDE/>
              <w:autoSpaceDN/>
              <w:spacing w:line="276" w:lineRule="auto"/>
              <w:jc w:val="center"/>
              <w:rPr>
                <w:b/>
                <w:sz w:val="20"/>
                <w:szCs w:val="20"/>
                <w:lang w:eastAsia="ar-SA"/>
              </w:rPr>
            </w:pPr>
            <w:r w:rsidRPr="000A0667">
              <w:rPr>
                <w:b/>
                <w:sz w:val="20"/>
                <w:szCs w:val="20"/>
                <w:lang w:eastAsia="ar-SA"/>
              </w:rPr>
              <w:t>Социально-коммуникативное развитие</w:t>
            </w:r>
          </w:p>
        </w:tc>
        <w:tc>
          <w:tcPr>
            <w:tcW w:w="2694" w:type="dxa"/>
            <w:tcBorders>
              <w:top w:val="single" w:sz="4" w:space="0" w:color="000000"/>
              <w:left w:val="single" w:sz="4" w:space="0" w:color="000000"/>
              <w:bottom w:val="single" w:sz="4" w:space="0" w:color="000000"/>
              <w:right w:val="nil"/>
            </w:tcBorders>
            <w:hideMark/>
          </w:tcPr>
          <w:p w14:paraId="05E1162E"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Познавательное развитие</w:t>
            </w:r>
          </w:p>
        </w:tc>
        <w:tc>
          <w:tcPr>
            <w:tcW w:w="2835" w:type="dxa"/>
            <w:tcBorders>
              <w:top w:val="single" w:sz="4" w:space="0" w:color="000000"/>
              <w:left w:val="single" w:sz="4" w:space="0" w:color="000000"/>
              <w:bottom w:val="single" w:sz="4" w:space="0" w:color="000000"/>
              <w:right w:val="single" w:sz="4" w:space="0" w:color="auto"/>
            </w:tcBorders>
            <w:hideMark/>
          </w:tcPr>
          <w:p w14:paraId="271CA0AE" w14:textId="77777777" w:rsidR="000A0667" w:rsidRPr="000A0667" w:rsidRDefault="000A0667" w:rsidP="004511BB">
            <w:pPr>
              <w:widowControl/>
              <w:tabs>
                <w:tab w:val="left" w:pos="2406"/>
                <w:tab w:val="left" w:pos="10239"/>
              </w:tabs>
              <w:suppressAutoHyphens/>
              <w:autoSpaceDE/>
              <w:autoSpaceDN/>
              <w:spacing w:line="276" w:lineRule="auto"/>
              <w:ind w:left="605" w:hanging="605"/>
              <w:rPr>
                <w:b/>
                <w:sz w:val="20"/>
                <w:szCs w:val="20"/>
                <w:lang w:eastAsia="ar-SA"/>
              </w:rPr>
            </w:pPr>
            <w:r w:rsidRPr="000A0667">
              <w:rPr>
                <w:b/>
                <w:sz w:val="20"/>
                <w:szCs w:val="20"/>
                <w:lang w:eastAsia="ar-SA"/>
              </w:rPr>
              <w:t>Речевое развитие</w:t>
            </w:r>
          </w:p>
        </w:tc>
        <w:tc>
          <w:tcPr>
            <w:tcW w:w="2835" w:type="dxa"/>
            <w:tcBorders>
              <w:top w:val="single" w:sz="4" w:space="0" w:color="000000"/>
              <w:left w:val="single" w:sz="4" w:space="0" w:color="auto"/>
              <w:bottom w:val="single" w:sz="4" w:space="0" w:color="000000"/>
              <w:right w:val="single" w:sz="4" w:space="0" w:color="auto"/>
            </w:tcBorders>
            <w:hideMark/>
          </w:tcPr>
          <w:p w14:paraId="104CEF02" w14:textId="77777777" w:rsidR="000A0667" w:rsidRPr="000A0667" w:rsidRDefault="000A0667" w:rsidP="004511BB">
            <w:pPr>
              <w:widowControl/>
              <w:tabs>
                <w:tab w:val="left" w:pos="2406"/>
                <w:tab w:val="left" w:pos="10239"/>
              </w:tabs>
              <w:suppressAutoHyphens/>
              <w:autoSpaceDE/>
              <w:autoSpaceDN/>
              <w:spacing w:line="276" w:lineRule="auto"/>
              <w:ind w:left="605" w:hanging="605"/>
              <w:rPr>
                <w:b/>
                <w:sz w:val="20"/>
                <w:szCs w:val="20"/>
                <w:lang w:eastAsia="ar-SA"/>
              </w:rPr>
            </w:pPr>
            <w:r w:rsidRPr="000A0667">
              <w:rPr>
                <w:b/>
                <w:sz w:val="20"/>
                <w:szCs w:val="20"/>
                <w:lang w:eastAsia="ar-SA"/>
              </w:rPr>
              <w:t>Художественно-эстетическое развитие</w:t>
            </w:r>
          </w:p>
        </w:tc>
        <w:tc>
          <w:tcPr>
            <w:tcW w:w="9219" w:type="dxa"/>
            <w:tcBorders>
              <w:top w:val="single" w:sz="4" w:space="0" w:color="000000"/>
              <w:left w:val="single" w:sz="4" w:space="0" w:color="auto"/>
              <w:bottom w:val="single" w:sz="4" w:space="0" w:color="000000"/>
              <w:right w:val="single" w:sz="4" w:space="0" w:color="000000"/>
            </w:tcBorders>
            <w:hideMark/>
          </w:tcPr>
          <w:p w14:paraId="7279D140" w14:textId="77777777" w:rsidR="000A0667" w:rsidRPr="000A0667" w:rsidRDefault="000A0667" w:rsidP="004511BB">
            <w:pPr>
              <w:widowControl/>
              <w:tabs>
                <w:tab w:val="left" w:pos="2406"/>
                <w:tab w:val="left" w:pos="10239"/>
              </w:tabs>
              <w:suppressAutoHyphens/>
              <w:autoSpaceDE/>
              <w:autoSpaceDN/>
              <w:spacing w:line="276" w:lineRule="auto"/>
              <w:ind w:left="605" w:hanging="605"/>
              <w:rPr>
                <w:b/>
                <w:sz w:val="20"/>
                <w:szCs w:val="20"/>
                <w:lang w:eastAsia="ar-SA"/>
              </w:rPr>
            </w:pPr>
            <w:r w:rsidRPr="000A0667">
              <w:rPr>
                <w:b/>
                <w:sz w:val="20"/>
                <w:szCs w:val="20"/>
                <w:lang w:eastAsia="ar-SA"/>
              </w:rPr>
              <w:t>Физическое развитие</w:t>
            </w:r>
          </w:p>
        </w:tc>
      </w:tr>
      <w:tr w:rsidR="000A0667" w:rsidRPr="000A0667" w14:paraId="0BC99461" w14:textId="77777777" w:rsidTr="004511BB">
        <w:trPr>
          <w:trHeight w:val="1203"/>
        </w:trPr>
        <w:tc>
          <w:tcPr>
            <w:tcW w:w="710" w:type="dxa"/>
            <w:vMerge w:val="restart"/>
            <w:tcBorders>
              <w:top w:val="single" w:sz="4" w:space="0" w:color="000000"/>
              <w:left w:val="single" w:sz="4" w:space="0" w:color="000000"/>
              <w:bottom w:val="single" w:sz="4" w:space="0" w:color="000000"/>
              <w:right w:val="nil"/>
            </w:tcBorders>
            <w:textDirection w:val="btLr"/>
          </w:tcPr>
          <w:p w14:paraId="0D0E038C"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p>
          <w:p w14:paraId="6DAAD657"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r w:rsidRPr="000A0667">
              <w:rPr>
                <w:b/>
                <w:sz w:val="20"/>
                <w:szCs w:val="20"/>
                <w:lang w:eastAsia="ar-SA"/>
              </w:rPr>
              <w:t>среда</w:t>
            </w:r>
          </w:p>
          <w:p w14:paraId="4DEDC88E"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p>
          <w:p w14:paraId="3633E0A7"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p>
          <w:p w14:paraId="7F3E442D"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p>
          <w:p w14:paraId="12CA6691"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p>
          <w:p w14:paraId="79CD71A9"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p>
          <w:p w14:paraId="598E47F2"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p>
          <w:p w14:paraId="426AE9F4"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p>
          <w:p w14:paraId="1A9E03B8"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p>
          <w:p w14:paraId="3B0167A9"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p>
          <w:p w14:paraId="3FF2929D"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r w:rsidRPr="000A0667">
              <w:rPr>
                <w:b/>
                <w:sz w:val="20"/>
                <w:szCs w:val="20"/>
                <w:lang w:eastAsia="ar-SA"/>
              </w:rPr>
              <w:t xml:space="preserve"> Понедельник</w:t>
            </w:r>
          </w:p>
        </w:tc>
        <w:tc>
          <w:tcPr>
            <w:tcW w:w="1134" w:type="dxa"/>
            <w:tcBorders>
              <w:top w:val="single" w:sz="4" w:space="0" w:color="000000"/>
              <w:left w:val="single" w:sz="4" w:space="0" w:color="000000"/>
              <w:bottom w:val="single" w:sz="4" w:space="0" w:color="auto"/>
              <w:right w:val="single" w:sz="4" w:space="0" w:color="000000"/>
            </w:tcBorders>
          </w:tcPr>
          <w:p w14:paraId="57EF712B"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Утро</w:t>
            </w:r>
          </w:p>
          <w:p w14:paraId="17D55A30" w14:textId="77777777" w:rsidR="000A0667" w:rsidRPr="000A0667" w:rsidRDefault="000A0667" w:rsidP="004511BB">
            <w:pPr>
              <w:widowControl/>
              <w:suppressAutoHyphens/>
              <w:autoSpaceDE/>
              <w:autoSpaceDN/>
              <w:spacing w:line="276" w:lineRule="auto"/>
              <w:rPr>
                <w:b/>
                <w:sz w:val="20"/>
                <w:szCs w:val="20"/>
                <w:lang w:eastAsia="ar-SA"/>
              </w:rPr>
            </w:pPr>
          </w:p>
          <w:p w14:paraId="6EF19590" w14:textId="77777777" w:rsidR="000A0667" w:rsidRPr="000A0667" w:rsidRDefault="000A0667" w:rsidP="004511BB">
            <w:pPr>
              <w:widowControl/>
              <w:suppressAutoHyphens/>
              <w:autoSpaceDE/>
              <w:autoSpaceDN/>
              <w:spacing w:line="276" w:lineRule="auto"/>
              <w:rPr>
                <w:b/>
                <w:sz w:val="20"/>
                <w:szCs w:val="20"/>
                <w:lang w:eastAsia="ar-SA"/>
              </w:rPr>
            </w:pPr>
          </w:p>
        </w:tc>
        <w:tc>
          <w:tcPr>
            <w:tcW w:w="2976" w:type="dxa"/>
            <w:tcBorders>
              <w:top w:val="single" w:sz="4" w:space="0" w:color="000000"/>
              <w:left w:val="single" w:sz="4" w:space="0" w:color="000000"/>
              <w:bottom w:val="single" w:sz="4" w:space="0" w:color="auto"/>
              <w:right w:val="nil"/>
            </w:tcBorders>
          </w:tcPr>
          <w:p w14:paraId="4503A302" w14:textId="77777777" w:rsidR="000A0667" w:rsidRPr="000A0667" w:rsidRDefault="000A0667" w:rsidP="004511BB">
            <w:pPr>
              <w:widowControl/>
              <w:suppressAutoHyphens/>
              <w:autoSpaceDE/>
              <w:autoSpaceDN/>
              <w:spacing w:line="276" w:lineRule="auto"/>
              <w:rPr>
                <w:b/>
                <w:sz w:val="20"/>
                <w:szCs w:val="20"/>
                <w:lang w:eastAsia="ar-SA"/>
              </w:rPr>
            </w:pPr>
          </w:p>
          <w:p w14:paraId="37915A92"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Правила культуры поведения</w:t>
            </w:r>
          </w:p>
        </w:tc>
        <w:tc>
          <w:tcPr>
            <w:tcW w:w="2694" w:type="dxa"/>
            <w:tcBorders>
              <w:top w:val="single" w:sz="4" w:space="0" w:color="000000"/>
              <w:left w:val="single" w:sz="4" w:space="0" w:color="000000"/>
              <w:bottom w:val="single" w:sz="4" w:space="0" w:color="auto"/>
              <w:right w:val="nil"/>
            </w:tcBorders>
          </w:tcPr>
          <w:p w14:paraId="5E4C5A85"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Наблюдение в уголке природы (за растениями, животными,  календарь природы)</w:t>
            </w:r>
          </w:p>
          <w:p w14:paraId="32398519" w14:textId="77777777" w:rsidR="000A0667" w:rsidRPr="000A0667" w:rsidRDefault="000A0667" w:rsidP="004511BB">
            <w:pPr>
              <w:widowControl/>
              <w:suppressAutoHyphens/>
              <w:autoSpaceDE/>
              <w:autoSpaceDN/>
              <w:spacing w:line="276" w:lineRule="auto"/>
              <w:rPr>
                <w:b/>
                <w:sz w:val="20"/>
                <w:szCs w:val="20"/>
                <w:lang w:eastAsia="ar-SA"/>
              </w:rPr>
            </w:pPr>
          </w:p>
        </w:tc>
        <w:tc>
          <w:tcPr>
            <w:tcW w:w="2835" w:type="dxa"/>
            <w:tcBorders>
              <w:top w:val="single" w:sz="4" w:space="0" w:color="000000"/>
              <w:left w:val="single" w:sz="4" w:space="0" w:color="000000"/>
              <w:bottom w:val="single" w:sz="4" w:space="0" w:color="auto"/>
              <w:right w:val="single" w:sz="4" w:space="0" w:color="auto"/>
            </w:tcBorders>
            <w:hideMark/>
          </w:tcPr>
          <w:p w14:paraId="63B3CF52"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Индивидуальная работа по речевому развитию(развитие звуковой культуры речи, фонематического слуха)</w:t>
            </w:r>
          </w:p>
        </w:tc>
        <w:tc>
          <w:tcPr>
            <w:tcW w:w="2835" w:type="dxa"/>
            <w:tcBorders>
              <w:top w:val="single" w:sz="4" w:space="0" w:color="000000"/>
              <w:left w:val="single" w:sz="4" w:space="0" w:color="auto"/>
              <w:bottom w:val="single" w:sz="4" w:space="0" w:color="auto"/>
              <w:right w:val="single" w:sz="4" w:space="0" w:color="auto"/>
            </w:tcBorders>
            <w:hideMark/>
          </w:tcPr>
          <w:p w14:paraId="04256252"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 xml:space="preserve">Слушание детских песен, музыкальных сказок. </w:t>
            </w:r>
          </w:p>
        </w:tc>
        <w:tc>
          <w:tcPr>
            <w:tcW w:w="9219" w:type="dxa"/>
            <w:tcBorders>
              <w:top w:val="single" w:sz="4" w:space="0" w:color="000000"/>
              <w:left w:val="single" w:sz="4" w:space="0" w:color="auto"/>
              <w:bottom w:val="single" w:sz="4" w:space="0" w:color="auto"/>
              <w:right w:val="single" w:sz="4" w:space="0" w:color="000000"/>
            </w:tcBorders>
            <w:hideMark/>
          </w:tcPr>
          <w:p w14:paraId="29399BFD"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 xml:space="preserve">игровая ситуация </w:t>
            </w:r>
          </w:p>
          <w:p w14:paraId="2221F53B"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(здоровье)</w:t>
            </w:r>
          </w:p>
        </w:tc>
      </w:tr>
      <w:tr w:rsidR="000A0667" w:rsidRPr="000A0667" w14:paraId="0BEFAD7B" w14:textId="77777777" w:rsidTr="004511BB">
        <w:trPr>
          <w:trHeight w:val="1051"/>
        </w:trPr>
        <w:tc>
          <w:tcPr>
            <w:tcW w:w="710" w:type="dxa"/>
            <w:vMerge/>
            <w:tcBorders>
              <w:top w:val="single" w:sz="4" w:space="0" w:color="000000"/>
              <w:left w:val="single" w:sz="4" w:space="0" w:color="000000"/>
              <w:bottom w:val="single" w:sz="4" w:space="0" w:color="000000"/>
              <w:right w:val="nil"/>
            </w:tcBorders>
            <w:vAlign w:val="center"/>
            <w:hideMark/>
          </w:tcPr>
          <w:p w14:paraId="4F4E0CB4" w14:textId="77777777" w:rsidR="000A0667" w:rsidRPr="000A0667" w:rsidRDefault="000A0667" w:rsidP="004511BB">
            <w:pPr>
              <w:widowControl/>
              <w:autoSpaceDE/>
              <w:autoSpaceDN/>
              <w:rPr>
                <w:b/>
                <w:sz w:val="20"/>
                <w:szCs w:val="20"/>
                <w:lang w:eastAsia="ar-SA"/>
              </w:rPr>
            </w:pPr>
          </w:p>
        </w:tc>
        <w:tc>
          <w:tcPr>
            <w:tcW w:w="1134" w:type="dxa"/>
            <w:tcBorders>
              <w:top w:val="single" w:sz="4" w:space="0" w:color="auto"/>
              <w:left w:val="single" w:sz="4" w:space="0" w:color="000000"/>
              <w:bottom w:val="single" w:sz="4" w:space="0" w:color="auto"/>
              <w:right w:val="single" w:sz="4" w:space="0" w:color="000000"/>
            </w:tcBorders>
          </w:tcPr>
          <w:p w14:paraId="004A2977" w14:textId="77777777" w:rsidR="000A0667" w:rsidRPr="000A0667" w:rsidRDefault="000A0667" w:rsidP="004511BB">
            <w:pPr>
              <w:widowControl/>
              <w:suppressAutoHyphens/>
              <w:autoSpaceDE/>
              <w:autoSpaceDN/>
              <w:spacing w:line="276" w:lineRule="auto"/>
              <w:rPr>
                <w:b/>
                <w:sz w:val="20"/>
                <w:szCs w:val="20"/>
                <w:lang w:eastAsia="ar-SA"/>
              </w:rPr>
            </w:pPr>
          </w:p>
          <w:p w14:paraId="38256610" w14:textId="77777777" w:rsidR="000A0667" w:rsidRPr="000A0667" w:rsidRDefault="000A0667" w:rsidP="004511BB">
            <w:pPr>
              <w:widowControl/>
              <w:suppressAutoHyphens/>
              <w:autoSpaceDE/>
              <w:autoSpaceDN/>
              <w:spacing w:line="276" w:lineRule="auto"/>
              <w:rPr>
                <w:b/>
                <w:sz w:val="20"/>
                <w:szCs w:val="20"/>
                <w:lang w:eastAsia="ar-SA"/>
              </w:rPr>
            </w:pPr>
          </w:p>
          <w:p w14:paraId="0DC9579F"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Прогулка</w:t>
            </w:r>
          </w:p>
          <w:p w14:paraId="00332E88" w14:textId="77777777" w:rsidR="000A0667" w:rsidRPr="000A0667" w:rsidRDefault="000A0667" w:rsidP="004511BB">
            <w:pPr>
              <w:widowControl/>
              <w:suppressAutoHyphens/>
              <w:autoSpaceDE/>
              <w:autoSpaceDN/>
              <w:spacing w:line="276" w:lineRule="auto"/>
              <w:rPr>
                <w:b/>
                <w:sz w:val="20"/>
                <w:szCs w:val="20"/>
                <w:lang w:eastAsia="ar-SA"/>
              </w:rPr>
            </w:pPr>
          </w:p>
        </w:tc>
        <w:tc>
          <w:tcPr>
            <w:tcW w:w="2976" w:type="dxa"/>
            <w:tcBorders>
              <w:top w:val="single" w:sz="4" w:space="0" w:color="auto"/>
              <w:left w:val="single" w:sz="4" w:space="0" w:color="000000"/>
              <w:bottom w:val="single" w:sz="4" w:space="0" w:color="auto"/>
              <w:right w:val="nil"/>
            </w:tcBorders>
          </w:tcPr>
          <w:p w14:paraId="468CBA9F"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Экспериментирование (песок, вода, снег, ветер)</w:t>
            </w:r>
          </w:p>
          <w:p w14:paraId="1FE04DD7" w14:textId="77777777" w:rsidR="000A0667" w:rsidRPr="000A0667" w:rsidRDefault="000A0667" w:rsidP="004511BB">
            <w:pPr>
              <w:widowControl/>
              <w:suppressAutoHyphens/>
              <w:autoSpaceDE/>
              <w:autoSpaceDN/>
              <w:spacing w:line="276" w:lineRule="auto"/>
              <w:rPr>
                <w:b/>
                <w:sz w:val="20"/>
                <w:szCs w:val="20"/>
                <w:lang w:eastAsia="ar-SA"/>
              </w:rPr>
            </w:pPr>
          </w:p>
          <w:p w14:paraId="7B16FE6E"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Труд на участке, поручения.</w:t>
            </w:r>
          </w:p>
        </w:tc>
        <w:tc>
          <w:tcPr>
            <w:tcW w:w="2694" w:type="dxa"/>
            <w:tcBorders>
              <w:top w:val="single" w:sz="4" w:space="0" w:color="auto"/>
              <w:left w:val="single" w:sz="4" w:space="0" w:color="000000"/>
              <w:bottom w:val="single" w:sz="4" w:space="0" w:color="auto"/>
              <w:right w:val="nil"/>
            </w:tcBorders>
          </w:tcPr>
          <w:p w14:paraId="3C2BAD2F"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Наблюдения за объектами живой и неживой природы.</w:t>
            </w:r>
          </w:p>
          <w:p w14:paraId="729FBB37" w14:textId="77777777" w:rsidR="000A0667" w:rsidRPr="000A0667" w:rsidRDefault="000A0667" w:rsidP="004511BB">
            <w:pPr>
              <w:widowControl/>
              <w:suppressAutoHyphens/>
              <w:autoSpaceDE/>
              <w:autoSpaceDN/>
              <w:spacing w:line="276" w:lineRule="auto"/>
              <w:rPr>
                <w:b/>
                <w:sz w:val="20"/>
                <w:szCs w:val="20"/>
                <w:lang w:eastAsia="ar-SA"/>
              </w:rPr>
            </w:pPr>
          </w:p>
        </w:tc>
        <w:tc>
          <w:tcPr>
            <w:tcW w:w="2835" w:type="dxa"/>
            <w:tcBorders>
              <w:top w:val="single" w:sz="4" w:space="0" w:color="auto"/>
              <w:left w:val="single" w:sz="4" w:space="0" w:color="000000"/>
              <w:bottom w:val="single" w:sz="4" w:space="0" w:color="auto"/>
              <w:right w:val="single" w:sz="4" w:space="0" w:color="auto"/>
            </w:tcBorders>
          </w:tcPr>
          <w:p w14:paraId="74DE1055"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Загадывание загадок.</w:t>
            </w:r>
          </w:p>
          <w:p w14:paraId="062587B1" w14:textId="77777777" w:rsidR="000A0667" w:rsidRPr="000A0667" w:rsidRDefault="000A0667" w:rsidP="004511BB">
            <w:pPr>
              <w:widowControl/>
              <w:suppressAutoHyphens/>
              <w:autoSpaceDE/>
              <w:autoSpaceDN/>
              <w:spacing w:line="276" w:lineRule="auto"/>
              <w:rPr>
                <w:b/>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tcPr>
          <w:p w14:paraId="68D339AF" w14:textId="77777777" w:rsidR="000A0667" w:rsidRPr="000A0667" w:rsidRDefault="000A0667" w:rsidP="004511BB">
            <w:pPr>
              <w:widowControl/>
              <w:suppressAutoHyphens/>
              <w:autoSpaceDE/>
              <w:autoSpaceDN/>
              <w:spacing w:line="276" w:lineRule="auto"/>
              <w:rPr>
                <w:b/>
                <w:sz w:val="20"/>
                <w:szCs w:val="20"/>
                <w:lang w:eastAsia="ar-SA"/>
              </w:rPr>
            </w:pPr>
          </w:p>
        </w:tc>
        <w:tc>
          <w:tcPr>
            <w:tcW w:w="9219" w:type="dxa"/>
            <w:tcBorders>
              <w:top w:val="single" w:sz="4" w:space="0" w:color="auto"/>
              <w:left w:val="single" w:sz="4" w:space="0" w:color="auto"/>
              <w:bottom w:val="single" w:sz="4" w:space="0" w:color="auto"/>
              <w:right w:val="single" w:sz="4" w:space="0" w:color="000000"/>
            </w:tcBorders>
            <w:hideMark/>
          </w:tcPr>
          <w:p w14:paraId="0A58EB1C"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Подвижные игры.</w:t>
            </w:r>
          </w:p>
          <w:p w14:paraId="1040404E"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(2 игры)</w:t>
            </w:r>
          </w:p>
        </w:tc>
      </w:tr>
      <w:tr w:rsidR="000A0667" w:rsidRPr="000A0667" w14:paraId="2FFDF2B5" w14:textId="77777777" w:rsidTr="004511BB">
        <w:trPr>
          <w:trHeight w:val="1223"/>
        </w:trPr>
        <w:tc>
          <w:tcPr>
            <w:tcW w:w="710" w:type="dxa"/>
            <w:vMerge/>
            <w:tcBorders>
              <w:top w:val="single" w:sz="4" w:space="0" w:color="000000"/>
              <w:left w:val="single" w:sz="4" w:space="0" w:color="000000"/>
              <w:bottom w:val="single" w:sz="4" w:space="0" w:color="000000"/>
              <w:right w:val="nil"/>
            </w:tcBorders>
            <w:vAlign w:val="center"/>
            <w:hideMark/>
          </w:tcPr>
          <w:p w14:paraId="04DF038E" w14:textId="77777777" w:rsidR="000A0667" w:rsidRPr="000A0667" w:rsidRDefault="000A0667" w:rsidP="004511BB">
            <w:pPr>
              <w:widowControl/>
              <w:autoSpaceDE/>
              <w:autoSpaceDN/>
              <w:rPr>
                <w:b/>
                <w:sz w:val="20"/>
                <w:szCs w:val="20"/>
                <w:lang w:eastAsia="ar-SA"/>
              </w:rPr>
            </w:pPr>
          </w:p>
        </w:tc>
        <w:tc>
          <w:tcPr>
            <w:tcW w:w="1134" w:type="dxa"/>
            <w:tcBorders>
              <w:top w:val="single" w:sz="4" w:space="0" w:color="auto"/>
              <w:left w:val="single" w:sz="4" w:space="0" w:color="000000"/>
              <w:bottom w:val="single" w:sz="4" w:space="0" w:color="auto"/>
              <w:right w:val="single" w:sz="4" w:space="0" w:color="000000"/>
            </w:tcBorders>
          </w:tcPr>
          <w:p w14:paraId="7A981714" w14:textId="77777777" w:rsidR="000A0667" w:rsidRPr="000A0667" w:rsidRDefault="000A0667" w:rsidP="004511BB">
            <w:pPr>
              <w:widowControl/>
              <w:suppressAutoHyphens/>
              <w:autoSpaceDE/>
              <w:autoSpaceDN/>
              <w:spacing w:line="276" w:lineRule="auto"/>
              <w:rPr>
                <w:b/>
                <w:sz w:val="20"/>
                <w:szCs w:val="20"/>
                <w:lang w:eastAsia="ar-SA"/>
              </w:rPr>
            </w:pPr>
          </w:p>
          <w:p w14:paraId="37BA58D2" w14:textId="77777777" w:rsidR="000A0667" w:rsidRPr="000A0667" w:rsidRDefault="000A0667" w:rsidP="004511BB">
            <w:pPr>
              <w:widowControl/>
              <w:suppressAutoHyphens/>
              <w:autoSpaceDE/>
              <w:autoSpaceDN/>
              <w:spacing w:line="276" w:lineRule="auto"/>
              <w:rPr>
                <w:b/>
                <w:sz w:val="20"/>
                <w:szCs w:val="20"/>
                <w:lang w:eastAsia="ar-SA"/>
              </w:rPr>
            </w:pPr>
          </w:p>
          <w:p w14:paraId="02EE4231"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Вечер</w:t>
            </w:r>
          </w:p>
          <w:p w14:paraId="096DF35F" w14:textId="77777777" w:rsidR="000A0667" w:rsidRPr="000A0667" w:rsidRDefault="000A0667" w:rsidP="004511BB">
            <w:pPr>
              <w:widowControl/>
              <w:suppressAutoHyphens/>
              <w:autoSpaceDE/>
              <w:autoSpaceDN/>
              <w:spacing w:line="276" w:lineRule="auto"/>
              <w:rPr>
                <w:b/>
                <w:sz w:val="20"/>
                <w:szCs w:val="20"/>
                <w:lang w:eastAsia="ar-SA"/>
              </w:rPr>
            </w:pPr>
          </w:p>
        </w:tc>
        <w:tc>
          <w:tcPr>
            <w:tcW w:w="2976" w:type="dxa"/>
            <w:tcBorders>
              <w:top w:val="single" w:sz="4" w:space="0" w:color="auto"/>
              <w:left w:val="single" w:sz="4" w:space="0" w:color="000000"/>
              <w:bottom w:val="single" w:sz="4" w:space="0" w:color="auto"/>
              <w:right w:val="nil"/>
            </w:tcBorders>
          </w:tcPr>
          <w:p w14:paraId="5A1E4560" w14:textId="77777777" w:rsidR="000A0667" w:rsidRPr="000A0667" w:rsidRDefault="000A0667" w:rsidP="004511BB">
            <w:pPr>
              <w:widowControl/>
              <w:suppressAutoHyphens/>
              <w:autoSpaceDE/>
              <w:autoSpaceDN/>
              <w:spacing w:line="276" w:lineRule="auto"/>
              <w:rPr>
                <w:b/>
                <w:sz w:val="20"/>
                <w:szCs w:val="20"/>
                <w:lang w:eastAsia="ar-SA"/>
              </w:rPr>
            </w:pPr>
          </w:p>
          <w:p w14:paraId="565857BE"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 xml:space="preserve">Режиссерские игры. Игра-фантазирование. </w:t>
            </w:r>
          </w:p>
        </w:tc>
        <w:tc>
          <w:tcPr>
            <w:tcW w:w="2694" w:type="dxa"/>
            <w:tcBorders>
              <w:top w:val="single" w:sz="4" w:space="0" w:color="auto"/>
              <w:left w:val="single" w:sz="4" w:space="0" w:color="000000"/>
              <w:bottom w:val="single" w:sz="4" w:space="0" w:color="auto"/>
              <w:right w:val="nil"/>
            </w:tcBorders>
            <w:hideMark/>
          </w:tcPr>
          <w:p w14:paraId="162B09D0"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Сбор фотографий, рассматривание иллюстраций, оформление фотоальбома.</w:t>
            </w:r>
          </w:p>
        </w:tc>
        <w:tc>
          <w:tcPr>
            <w:tcW w:w="2835" w:type="dxa"/>
            <w:tcBorders>
              <w:top w:val="single" w:sz="4" w:space="0" w:color="auto"/>
              <w:left w:val="single" w:sz="4" w:space="0" w:color="000000"/>
              <w:bottom w:val="single" w:sz="4" w:space="0" w:color="auto"/>
              <w:right w:val="single" w:sz="4" w:space="0" w:color="auto"/>
            </w:tcBorders>
            <w:hideMark/>
          </w:tcPr>
          <w:p w14:paraId="0C2438B9"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Рассказывание (по игрушке, по картине, из личного опыта)</w:t>
            </w:r>
          </w:p>
        </w:tc>
        <w:tc>
          <w:tcPr>
            <w:tcW w:w="2835" w:type="dxa"/>
            <w:tcBorders>
              <w:top w:val="single" w:sz="4" w:space="0" w:color="auto"/>
              <w:left w:val="single" w:sz="4" w:space="0" w:color="auto"/>
              <w:bottom w:val="single" w:sz="4" w:space="0" w:color="auto"/>
              <w:right w:val="single" w:sz="4" w:space="0" w:color="auto"/>
            </w:tcBorders>
            <w:hideMark/>
          </w:tcPr>
          <w:p w14:paraId="64A0C19C"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Индивидуальная работа по лепке, рисованию, аппликации.</w:t>
            </w:r>
          </w:p>
        </w:tc>
        <w:tc>
          <w:tcPr>
            <w:tcW w:w="9219" w:type="dxa"/>
            <w:tcBorders>
              <w:top w:val="single" w:sz="4" w:space="0" w:color="auto"/>
              <w:left w:val="single" w:sz="4" w:space="0" w:color="auto"/>
              <w:bottom w:val="single" w:sz="4" w:space="0" w:color="auto"/>
              <w:right w:val="single" w:sz="4" w:space="0" w:color="000000"/>
            </w:tcBorders>
          </w:tcPr>
          <w:p w14:paraId="0630648D"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Закаливающие мероприятия</w:t>
            </w:r>
          </w:p>
          <w:p w14:paraId="098E37C3" w14:textId="77777777" w:rsidR="000A0667" w:rsidRPr="000A0667" w:rsidRDefault="000A0667" w:rsidP="004511BB">
            <w:pPr>
              <w:widowControl/>
              <w:suppressAutoHyphens/>
              <w:autoSpaceDE/>
              <w:autoSpaceDN/>
              <w:spacing w:line="276" w:lineRule="auto"/>
              <w:rPr>
                <w:b/>
                <w:sz w:val="20"/>
                <w:szCs w:val="20"/>
                <w:lang w:eastAsia="ar-SA"/>
              </w:rPr>
            </w:pPr>
          </w:p>
        </w:tc>
      </w:tr>
      <w:tr w:rsidR="000A0667" w:rsidRPr="000A0667" w14:paraId="13EDE6FF" w14:textId="77777777" w:rsidTr="004511BB">
        <w:trPr>
          <w:trHeight w:val="813"/>
        </w:trPr>
        <w:tc>
          <w:tcPr>
            <w:tcW w:w="710" w:type="dxa"/>
            <w:vMerge/>
            <w:tcBorders>
              <w:top w:val="single" w:sz="4" w:space="0" w:color="000000"/>
              <w:left w:val="single" w:sz="4" w:space="0" w:color="000000"/>
              <w:bottom w:val="single" w:sz="4" w:space="0" w:color="000000"/>
              <w:right w:val="nil"/>
            </w:tcBorders>
            <w:vAlign w:val="center"/>
            <w:hideMark/>
          </w:tcPr>
          <w:p w14:paraId="3C54CC71" w14:textId="77777777" w:rsidR="000A0667" w:rsidRPr="000A0667" w:rsidRDefault="000A0667" w:rsidP="004511BB">
            <w:pPr>
              <w:widowControl/>
              <w:autoSpaceDE/>
              <w:autoSpaceDN/>
              <w:rPr>
                <w:b/>
                <w:sz w:val="20"/>
                <w:szCs w:val="20"/>
                <w:lang w:eastAsia="ar-SA"/>
              </w:rPr>
            </w:pPr>
          </w:p>
        </w:tc>
        <w:tc>
          <w:tcPr>
            <w:tcW w:w="1134" w:type="dxa"/>
            <w:tcBorders>
              <w:top w:val="single" w:sz="4" w:space="0" w:color="auto"/>
              <w:left w:val="single" w:sz="4" w:space="0" w:color="000000"/>
              <w:bottom w:val="single" w:sz="4" w:space="0" w:color="000000"/>
              <w:right w:val="single" w:sz="4" w:space="0" w:color="000000"/>
            </w:tcBorders>
            <w:hideMark/>
          </w:tcPr>
          <w:p w14:paraId="1C33D7DB"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Вечерняя прогулка</w:t>
            </w:r>
          </w:p>
        </w:tc>
        <w:tc>
          <w:tcPr>
            <w:tcW w:w="2976" w:type="dxa"/>
            <w:tcBorders>
              <w:top w:val="single" w:sz="4" w:space="0" w:color="auto"/>
              <w:left w:val="single" w:sz="4" w:space="0" w:color="000000"/>
              <w:bottom w:val="single" w:sz="4" w:space="0" w:color="000000"/>
              <w:right w:val="nil"/>
            </w:tcBorders>
            <w:hideMark/>
          </w:tcPr>
          <w:p w14:paraId="0BECA702"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 xml:space="preserve">Игровая ситуация по безопасности </w:t>
            </w:r>
          </w:p>
        </w:tc>
        <w:tc>
          <w:tcPr>
            <w:tcW w:w="2694" w:type="dxa"/>
            <w:tcBorders>
              <w:top w:val="single" w:sz="4" w:space="0" w:color="auto"/>
              <w:left w:val="single" w:sz="4" w:space="0" w:color="000000"/>
              <w:bottom w:val="single" w:sz="4" w:space="0" w:color="000000"/>
              <w:right w:val="nil"/>
            </w:tcBorders>
          </w:tcPr>
          <w:p w14:paraId="10CF9EEB" w14:textId="77777777" w:rsidR="000A0667" w:rsidRPr="000A0667" w:rsidRDefault="000A0667" w:rsidP="004511BB">
            <w:pPr>
              <w:widowControl/>
              <w:suppressAutoHyphens/>
              <w:autoSpaceDE/>
              <w:autoSpaceDN/>
              <w:spacing w:line="276" w:lineRule="auto"/>
              <w:rPr>
                <w:b/>
                <w:sz w:val="20"/>
                <w:szCs w:val="20"/>
                <w:lang w:eastAsia="ar-SA"/>
              </w:rPr>
            </w:pPr>
          </w:p>
        </w:tc>
        <w:tc>
          <w:tcPr>
            <w:tcW w:w="2835" w:type="dxa"/>
            <w:tcBorders>
              <w:top w:val="single" w:sz="4" w:space="0" w:color="auto"/>
              <w:left w:val="single" w:sz="4" w:space="0" w:color="000000"/>
              <w:bottom w:val="single" w:sz="4" w:space="0" w:color="000000"/>
              <w:right w:val="single" w:sz="4" w:space="0" w:color="auto"/>
            </w:tcBorders>
          </w:tcPr>
          <w:p w14:paraId="081050C7" w14:textId="77777777" w:rsidR="000A0667" w:rsidRPr="000A0667" w:rsidRDefault="000A0667" w:rsidP="004511BB">
            <w:pPr>
              <w:widowControl/>
              <w:suppressAutoHyphens/>
              <w:autoSpaceDE/>
              <w:autoSpaceDN/>
              <w:spacing w:line="276" w:lineRule="auto"/>
              <w:rPr>
                <w:b/>
                <w:sz w:val="20"/>
                <w:szCs w:val="20"/>
                <w:lang w:eastAsia="ar-SA"/>
              </w:rPr>
            </w:pPr>
          </w:p>
        </w:tc>
        <w:tc>
          <w:tcPr>
            <w:tcW w:w="2835" w:type="dxa"/>
            <w:tcBorders>
              <w:top w:val="single" w:sz="4" w:space="0" w:color="auto"/>
              <w:left w:val="single" w:sz="4" w:space="0" w:color="auto"/>
              <w:bottom w:val="single" w:sz="4" w:space="0" w:color="000000"/>
              <w:right w:val="single" w:sz="4" w:space="0" w:color="auto"/>
            </w:tcBorders>
          </w:tcPr>
          <w:p w14:paraId="74F786A1" w14:textId="77777777" w:rsidR="000A0667" w:rsidRPr="000A0667" w:rsidRDefault="000A0667" w:rsidP="004511BB">
            <w:pPr>
              <w:widowControl/>
              <w:suppressAutoHyphens/>
              <w:autoSpaceDE/>
              <w:autoSpaceDN/>
              <w:spacing w:line="276" w:lineRule="auto"/>
              <w:rPr>
                <w:b/>
                <w:sz w:val="20"/>
                <w:szCs w:val="20"/>
                <w:lang w:eastAsia="ar-SA"/>
              </w:rPr>
            </w:pPr>
          </w:p>
        </w:tc>
        <w:tc>
          <w:tcPr>
            <w:tcW w:w="9219" w:type="dxa"/>
            <w:tcBorders>
              <w:top w:val="single" w:sz="4" w:space="0" w:color="auto"/>
              <w:left w:val="single" w:sz="4" w:space="0" w:color="auto"/>
              <w:bottom w:val="single" w:sz="4" w:space="0" w:color="000000"/>
              <w:right w:val="single" w:sz="4" w:space="0" w:color="000000"/>
            </w:tcBorders>
            <w:hideMark/>
          </w:tcPr>
          <w:p w14:paraId="56F4D25C"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 xml:space="preserve">Индивидуальная работа </w:t>
            </w:r>
          </w:p>
          <w:p w14:paraId="093707A4"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по развитию</w:t>
            </w:r>
          </w:p>
          <w:p w14:paraId="1F2CC77E"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основных движений</w:t>
            </w:r>
          </w:p>
        </w:tc>
      </w:tr>
    </w:tbl>
    <w:p w14:paraId="28C37D49" w14:textId="77777777" w:rsidR="000A0667" w:rsidRPr="000A0667" w:rsidRDefault="000A0667" w:rsidP="000A0667">
      <w:pPr>
        <w:widowControl/>
        <w:suppressAutoHyphens/>
        <w:autoSpaceDE/>
        <w:autoSpaceDN/>
        <w:rPr>
          <w:b/>
          <w:sz w:val="20"/>
          <w:szCs w:val="20"/>
          <w:lang w:eastAsia="ar-SA"/>
        </w:rPr>
      </w:pPr>
    </w:p>
    <w:tbl>
      <w:tblPr>
        <w:tblW w:w="22410" w:type="dxa"/>
        <w:tblInd w:w="-318" w:type="dxa"/>
        <w:tblLayout w:type="fixed"/>
        <w:tblLook w:val="04A0" w:firstRow="1" w:lastRow="0" w:firstColumn="1" w:lastColumn="0" w:noHBand="0" w:noVBand="1"/>
      </w:tblPr>
      <w:tblGrid>
        <w:gridCol w:w="710"/>
        <w:gridCol w:w="1134"/>
        <w:gridCol w:w="2977"/>
        <w:gridCol w:w="2695"/>
        <w:gridCol w:w="2836"/>
        <w:gridCol w:w="2836"/>
        <w:gridCol w:w="9222"/>
      </w:tblGrid>
      <w:tr w:rsidR="000A0667" w:rsidRPr="000A0667" w14:paraId="294C8CDE" w14:textId="77777777" w:rsidTr="004511BB">
        <w:trPr>
          <w:trHeight w:val="1274"/>
        </w:trPr>
        <w:tc>
          <w:tcPr>
            <w:tcW w:w="710" w:type="dxa"/>
            <w:vMerge w:val="restart"/>
            <w:tcBorders>
              <w:top w:val="single" w:sz="4" w:space="0" w:color="000000"/>
              <w:left w:val="single" w:sz="4" w:space="0" w:color="000000"/>
              <w:bottom w:val="single" w:sz="4" w:space="0" w:color="000000"/>
              <w:right w:val="nil"/>
            </w:tcBorders>
            <w:textDirection w:val="btLr"/>
          </w:tcPr>
          <w:p w14:paraId="6EAA1948"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p>
          <w:p w14:paraId="0E98CF1A"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r w:rsidRPr="000A0667">
              <w:rPr>
                <w:b/>
                <w:sz w:val="20"/>
                <w:szCs w:val="20"/>
                <w:lang w:eastAsia="ar-SA"/>
              </w:rPr>
              <w:t xml:space="preserve">Четверг </w:t>
            </w:r>
          </w:p>
          <w:p w14:paraId="174DDA4F"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p>
          <w:p w14:paraId="20BCD594"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p>
          <w:p w14:paraId="075A502F"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p>
          <w:p w14:paraId="2EC2BE24"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p>
          <w:p w14:paraId="00054539"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p>
          <w:p w14:paraId="653D3C86"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p>
          <w:p w14:paraId="7947CFF2"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p>
          <w:p w14:paraId="53017ADD"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p>
          <w:p w14:paraId="7AD3452D"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p>
          <w:p w14:paraId="1611C7D6"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r w:rsidRPr="000A0667">
              <w:rPr>
                <w:b/>
                <w:sz w:val="20"/>
                <w:szCs w:val="20"/>
                <w:lang w:eastAsia="ar-SA"/>
              </w:rPr>
              <w:t xml:space="preserve"> Понедельник</w:t>
            </w:r>
          </w:p>
        </w:tc>
        <w:tc>
          <w:tcPr>
            <w:tcW w:w="1134" w:type="dxa"/>
            <w:tcBorders>
              <w:top w:val="single" w:sz="4" w:space="0" w:color="000000"/>
              <w:left w:val="single" w:sz="4" w:space="0" w:color="000000"/>
              <w:bottom w:val="single" w:sz="4" w:space="0" w:color="auto"/>
              <w:right w:val="single" w:sz="4" w:space="0" w:color="000000"/>
            </w:tcBorders>
          </w:tcPr>
          <w:p w14:paraId="432C1337"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Утро</w:t>
            </w:r>
          </w:p>
          <w:p w14:paraId="0CEA00D9" w14:textId="77777777" w:rsidR="000A0667" w:rsidRPr="000A0667" w:rsidRDefault="000A0667" w:rsidP="004511BB">
            <w:pPr>
              <w:widowControl/>
              <w:suppressAutoHyphens/>
              <w:autoSpaceDE/>
              <w:autoSpaceDN/>
              <w:spacing w:line="276" w:lineRule="auto"/>
              <w:rPr>
                <w:b/>
                <w:sz w:val="20"/>
                <w:szCs w:val="20"/>
                <w:lang w:eastAsia="ar-SA"/>
              </w:rPr>
            </w:pPr>
          </w:p>
          <w:p w14:paraId="082F2C79" w14:textId="77777777" w:rsidR="000A0667" w:rsidRPr="000A0667" w:rsidRDefault="000A0667" w:rsidP="004511BB">
            <w:pPr>
              <w:widowControl/>
              <w:suppressAutoHyphens/>
              <w:autoSpaceDE/>
              <w:autoSpaceDN/>
              <w:spacing w:line="276" w:lineRule="auto"/>
              <w:rPr>
                <w:b/>
                <w:sz w:val="20"/>
                <w:szCs w:val="20"/>
                <w:lang w:eastAsia="ar-SA"/>
              </w:rPr>
            </w:pPr>
          </w:p>
          <w:p w14:paraId="14C9D4CF" w14:textId="77777777" w:rsidR="000A0667" w:rsidRPr="000A0667" w:rsidRDefault="000A0667" w:rsidP="004511BB">
            <w:pPr>
              <w:widowControl/>
              <w:suppressAutoHyphens/>
              <w:autoSpaceDE/>
              <w:autoSpaceDN/>
              <w:spacing w:line="276" w:lineRule="auto"/>
              <w:rPr>
                <w:b/>
                <w:sz w:val="20"/>
                <w:szCs w:val="20"/>
                <w:lang w:eastAsia="ar-SA"/>
              </w:rPr>
            </w:pPr>
          </w:p>
        </w:tc>
        <w:tc>
          <w:tcPr>
            <w:tcW w:w="2976" w:type="dxa"/>
            <w:tcBorders>
              <w:top w:val="single" w:sz="4" w:space="0" w:color="000000"/>
              <w:left w:val="single" w:sz="4" w:space="0" w:color="000000"/>
              <w:bottom w:val="single" w:sz="4" w:space="0" w:color="auto"/>
              <w:right w:val="nil"/>
            </w:tcBorders>
          </w:tcPr>
          <w:p w14:paraId="1DF5BB2E"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Сюжетно-ролевая игра</w:t>
            </w:r>
          </w:p>
          <w:p w14:paraId="771A8D1A" w14:textId="77777777" w:rsidR="000A0667" w:rsidRPr="000A0667" w:rsidRDefault="000A0667" w:rsidP="004511BB">
            <w:pPr>
              <w:widowControl/>
              <w:suppressAutoHyphens/>
              <w:autoSpaceDE/>
              <w:autoSpaceDN/>
              <w:spacing w:line="276" w:lineRule="auto"/>
              <w:rPr>
                <w:b/>
                <w:sz w:val="20"/>
                <w:szCs w:val="20"/>
                <w:lang w:eastAsia="ar-SA"/>
              </w:rPr>
            </w:pPr>
          </w:p>
          <w:p w14:paraId="50A423E4" w14:textId="77777777" w:rsidR="000A0667" w:rsidRPr="000A0667" w:rsidRDefault="000A0667" w:rsidP="004511BB">
            <w:pPr>
              <w:widowControl/>
              <w:suppressAutoHyphens/>
              <w:autoSpaceDE/>
              <w:autoSpaceDN/>
              <w:spacing w:line="276" w:lineRule="auto"/>
              <w:rPr>
                <w:b/>
                <w:sz w:val="20"/>
                <w:szCs w:val="20"/>
                <w:lang w:eastAsia="ar-SA"/>
              </w:rPr>
            </w:pPr>
          </w:p>
          <w:p w14:paraId="4401CF00" w14:textId="77777777" w:rsidR="000A0667" w:rsidRPr="000A0667" w:rsidRDefault="000A0667" w:rsidP="004511BB">
            <w:pPr>
              <w:widowControl/>
              <w:suppressAutoHyphens/>
              <w:autoSpaceDE/>
              <w:autoSpaceDN/>
              <w:spacing w:line="276" w:lineRule="auto"/>
              <w:rPr>
                <w:b/>
                <w:sz w:val="20"/>
                <w:szCs w:val="20"/>
                <w:lang w:eastAsia="ar-SA"/>
              </w:rPr>
            </w:pPr>
          </w:p>
        </w:tc>
        <w:tc>
          <w:tcPr>
            <w:tcW w:w="2694" w:type="dxa"/>
            <w:tcBorders>
              <w:top w:val="single" w:sz="4" w:space="0" w:color="000000"/>
              <w:left w:val="single" w:sz="4" w:space="0" w:color="000000"/>
              <w:bottom w:val="single" w:sz="4" w:space="0" w:color="auto"/>
              <w:right w:val="nil"/>
            </w:tcBorders>
          </w:tcPr>
          <w:p w14:paraId="146EFF6E"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Дидактические игры (финансовая грамотность)</w:t>
            </w:r>
          </w:p>
          <w:p w14:paraId="0149DCEE" w14:textId="77777777" w:rsidR="000A0667" w:rsidRPr="000A0667" w:rsidRDefault="000A0667" w:rsidP="004511BB">
            <w:pPr>
              <w:widowControl/>
              <w:suppressAutoHyphens/>
              <w:autoSpaceDE/>
              <w:autoSpaceDN/>
              <w:spacing w:line="276" w:lineRule="auto"/>
              <w:rPr>
                <w:b/>
                <w:sz w:val="20"/>
                <w:szCs w:val="20"/>
                <w:lang w:eastAsia="ar-SA"/>
              </w:rPr>
            </w:pPr>
          </w:p>
        </w:tc>
        <w:tc>
          <w:tcPr>
            <w:tcW w:w="2835" w:type="dxa"/>
            <w:tcBorders>
              <w:top w:val="single" w:sz="4" w:space="0" w:color="000000"/>
              <w:left w:val="single" w:sz="4" w:space="0" w:color="000000"/>
              <w:bottom w:val="single" w:sz="4" w:space="0" w:color="auto"/>
              <w:right w:val="single" w:sz="4" w:space="0" w:color="auto"/>
            </w:tcBorders>
          </w:tcPr>
          <w:p w14:paraId="09AD5242"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Речевая ситуация, беседы (обогащение активного словаря)</w:t>
            </w:r>
          </w:p>
          <w:p w14:paraId="59395F81" w14:textId="77777777" w:rsidR="000A0667" w:rsidRPr="000A0667" w:rsidRDefault="000A0667" w:rsidP="004511BB">
            <w:pPr>
              <w:widowControl/>
              <w:suppressAutoHyphens/>
              <w:autoSpaceDE/>
              <w:autoSpaceDN/>
              <w:spacing w:line="276" w:lineRule="auto"/>
              <w:rPr>
                <w:b/>
                <w:sz w:val="20"/>
                <w:szCs w:val="20"/>
                <w:lang w:eastAsia="ar-SA"/>
              </w:rPr>
            </w:pPr>
          </w:p>
        </w:tc>
        <w:tc>
          <w:tcPr>
            <w:tcW w:w="2835" w:type="dxa"/>
            <w:tcBorders>
              <w:top w:val="single" w:sz="4" w:space="0" w:color="000000"/>
              <w:left w:val="single" w:sz="4" w:space="0" w:color="auto"/>
              <w:bottom w:val="single" w:sz="4" w:space="0" w:color="auto"/>
              <w:right w:val="single" w:sz="4" w:space="0" w:color="auto"/>
            </w:tcBorders>
            <w:hideMark/>
          </w:tcPr>
          <w:p w14:paraId="0911BFAE"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Знакомство с народными промыслами, иллюстрациями в детских книгах, скульптурой малых форм.</w:t>
            </w:r>
          </w:p>
          <w:p w14:paraId="08F32FE9" w14:textId="77777777" w:rsidR="000A0667" w:rsidRPr="000A0667" w:rsidRDefault="000A0667" w:rsidP="004511BB">
            <w:pPr>
              <w:widowControl/>
              <w:suppressAutoHyphens/>
              <w:autoSpaceDE/>
              <w:autoSpaceDN/>
              <w:spacing w:line="276" w:lineRule="auto"/>
              <w:rPr>
                <w:b/>
                <w:sz w:val="20"/>
                <w:szCs w:val="20"/>
                <w:lang w:eastAsia="ar-SA"/>
              </w:rPr>
            </w:pPr>
          </w:p>
        </w:tc>
        <w:tc>
          <w:tcPr>
            <w:tcW w:w="9219" w:type="dxa"/>
            <w:tcBorders>
              <w:top w:val="single" w:sz="4" w:space="0" w:color="000000"/>
              <w:left w:val="single" w:sz="4" w:space="0" w:color="auto"/>
              <w:bottom w:val="single" w:sz="4" w:space="0" w:color="auto"/>
              <w:right w:val="single" w:sz="4" w:space="0" w:color="000000"/>
            </w:tcBorders>
            <w:hideMark/>
          </w:tcPr>
          <w:p w14:paraId="7481ABDF"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 xml:space="preserve">Индивидуальная работа </w:t>
            </w:r>
          </w:p>
          <w:p w14:paraId="2DAB8CFD"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по физическому развитию</w:t>
            </w:r>
          </w:p>
        </w:tc>
      </w:tr>
      <w:tr w:rsidR="000A0667" w:rsidRPr="000A0667" w14:paraId="74B96CF8" w14:textId="77777777" w:rsidTr="004511BB">
        <w:trPr>
          <w:trHeight w:val="826"/>
        </w:trPr>
        <w:tc>
          <w:tcPr>
            <w:tcW w:w="710" w:type="dxa"/>
            <w:vMerge/>
            <w:tcBorders>
              <w:top w:val="single" w:sz="4" w:space="0" w:color="000000"/>
              <w:left w:val="single" w:sz="4" w:space="0" w:color="000000"/>
              <w:bottom w:val="single" w:sz="4" w:space="0" w:color="000000"/>
              <w:right w:val="nil"/>
            </w:tcBorders>
            <w:vAlign w:val="center"/>
            <w:hideMark/>
          </w:tcPr>
          <w:p w14:paraId="78C4FB02" w14:textId="77777777" w:rsidR="000A0667" w:rsidRPr="000A0667" w:rsidRDefault="000A0667" w:rsidP="004511BB">
            <w:pPr>
              <w:widowControl/>
              <w:autoSpaceDE/>
              <w:autoSpaceDN/>
              <w:rPr>
                <w:b/>
                <w:sz w:val="20"/>
                <w:szCs w:val="20"/>
                <w:lang w:eastAsia="ar-SA"/>
              </w:rPr>
            </w:pPr>
          </w:p>
        </w:tc>
        <w:tc>
          <w:tcPr>
            <w:tcW w:w="1134" w:type="dxa"/>
            <w:tcBorders>
              <w:top w:val="single" w:sz="4" w:space="0" w:color="auto"/>
              <w:left w:val="single" w:sz="4" w:space="0" w:color="000000"/>
              <w:bottom w:val="single" w:sz="4" w:space="0" w:color="auto"/>
              <w:right w:val="single" w:sz="4" w:space="0" w:color="000000"/>
            </w:tcBorders>
          </w:tcPr>
          <w:p w14:paraId="37DE7E2D" w14:textId="77777777" w:rsidR="000A0667" w:rsidRPr="000A0667" w:rsidRDefault="000A0667" w:rsidP="004511BB">
            <w:pPr>
              <w:widowControl/>
              <w:suppressAutoHyphens/>
              <w:autoSpaceDE/>
              <w:autoSpaceDN/>
              <w:spacing w:line="276" w:lineRule="auto"/>
              <w:rPr>
                <w:b/>
                <w:sz w:val="20"/>
                <w:szCs w:val="20"/>
                <w:lang w:eastAsia="ar-SA"/>
              </w:rPr>
            </w:pPr>
          </w:p>
          <w:p w14:paraId="6D9B6753" w14:textId="77777777" w:rsidR="000A0667" w:rsidRPr="000A0667" w:rsidRDefault="000A0667" w:rsidP="004511BB">
            <w:pPr>
              <w:widowControl/>
              <w:suppressAutoHyphens/>
              <w:autoSpaceDE/>
              <w:autoSpaceDN/>
              <w:spacing w:line="276" w:lineRule="auto"/>
              <w:rPr>
                <w:b/>
                <w:sz w:val="20"/>
                <w:szCs w:val="20"/>
                <w:lang w:eastAsia="ar-SA"/>
              </w:rPr>
            </w:pPr>
          </w:p>
          <w:p w14:paraId="7DD7D954"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Прогулка</w:t>
            </w:r>
          </w:p>
          <w:p w14:paraId="5CB96739" w14:textId="77777777" w:rsidR="000A0667" w:rsidRPr="000A0667" w:rsidRDefault="000A0667" w:rsidP="004511BB">
            <w:pPr>
              <w:widowControl/>
              <w:suppressAutoHyphens/>
              <w:autoSpaceDE/>
              <w:autoSpaceDN/>
              <w:spacing w:line="276" w:lineRule="auto"/>
              <w:rPr>
                <w:b/>
                <w:sz w:val="20"/>
                <w:szCs w:val="20"/>
                <w:lang w:eastAsia="ar-SA"/>
              </w:rPr>
            </w:pPr>
          </w:p>
        </w:tc>
        <w:tc>
          <w:tcPr>
            <w:tcW w:w="2976" w:type="dxa"/>
            <w:tcBorders>
              <w:top w:val="single" w:sz="4" w:space="0" w:color="auto"/>
              <w:left w:val="single" w:sz="4" w:space="0" w:color="000000"/>
              <w:bottom w:val="single" w:sz="4" w:space="0" w:color="auto"/>
              <w:right w:val="nil"/>
            </w:tcBorders>
          </w:tcPr>
          <w:p w14:paraId="4FB9CB59"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Труд на участке, поручения</w:t>
            </w:r>
          </w:p>
          <w:p w14:paraId="25BB06C7" w14:textId="77777777" w:rsidR="000A0667" w:rsidRPr="000A0667" w:rsidRDefault="000A0667" w:rsidP="004511BB">
            <w:pPr>
              <w:widowControl/>
              <w:suppressAutoHyphens/>
              <w:autoSpaceDE/>
              <w:autoSpaceDN/>
              <w:spacing w:line="276" w:lineRule="auto"/>
              <w:rPr>
                <w:b/>
                <w:sz w:val="20"/>
                <w:szCs w:val="20"/>
                <w:lang w:eastAsia="ar-SA"/>
              </w:rPr>
            </w:pPr>
          </w:p>
          <w:p w14:paraId="12FFB3EC" w14:textId="77777777" w:rsidR="000A0667" w:rsidRPr="000A0667" w:rsidRDefault="000A0667" w:rsidP="004511BB">
            <w:pPr>
              <w:widowControl/>
              <w:suppressAutoHyphens/>
              <w:autoSpaceDE/>
              <w:autoSpaceDN/>
              <w:spacing w:line="276" w:lineRule="auto"/>
              <w:rPr>
                <w:b/>
                <w:sz w:val="20"/>
                <w:szCs w:val="20"/>
                <w:lang w:eastAsia="ar-SA"/>
              </w:rPr>
            </w:pPr>
          </w:p>
        </w:tc>
        <w:tc>
          <w:tcPr>
            <w:tcW w:w="2694" w:type="dxa"/>
            <w:tcBorders>
              <w:top w:val="single" w:sz="4" w:space="0" w:color="auto"/>
              <w:left w:val="single" w:sz="4" w:space="0" w:color="000000"/>
              <w:bottom w:val="single" w:sz="4" w:space="0" w:color="auto"/>
              <w:right w:val="nil"/>
            </w:tcBorders>
            <w:hideMark/>
          </w:tcPr>
          <w:p w14:paraId="76A61DFA"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Наблюдение за погодой, зависимость одежды людей от погоды.</w:t>
            </w:r>
          </w:p>
        </w:tc>
        <w:tc>
          <w:tcPr>
            <w:tcW w:w="2835" w:type="dxa"/>
            <w:tcBorders>
              <w:top w:val="single" w:sz="4" w:space="0" w:color="auto"/>
              <w:left w:val="single" w:sz="4" w:space="0" w:color="000000"/>
              <w:bottom w:val="single" w:sz="4" w:space="0" w:color="auto"/>
              <w:right w:val="single" w:sz="4" w:space="0" w:color="auto"/>
            </w:tcBorders>
          </w:tcPr>
          <w:p w14:paraId="5DD8F754"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Словесно-речевые игры.</w:t>
            </w:r>
          </w:p>
          <w:p w14:paraId="679546ED" w14:textId="77777777" w:rsidR="000A0667" w:rsidRPr="000A0667" w:rsidRDefault="000A0667" w:rsidP="004511BB">
            <w:pPr>
              <w:widowControl/>
              <w:suppressAutoHyphens/>
              <w:autoSpaceDE/>
              <w:autoSpaceDN/>
              <w:spacing w:line="276" w:lineRule="auto"/>
              <w:rPr>
                <w:b/>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tcPr>
          <w:p w14:paraId="64CEE423" w14:textId="77777777" w:rsidR="000A0667" w:rsidRPr="000A0667" w:rsidRDefault="000A0667" w:rsidP="004511BB">
            <w:pPr>
              <w:widowControl/>
              <w:suppressAutoHyphens/>
              <w:autoSpaceDE/>
              <w:autoSpaceDN/>
              <w:spacing w:line="276" w:lineRule="auto"/>
              <w:rPr>
                <w:b/>
                <w:sz w:val="20"/>
                <w:szCs w:val="20"/>
                <w:lang w:eastAsia="ar-SA"/>
              </w:rPr>
            </w:pPr>
          </w:p>
        </w:tc>
        <w:tc>
          <w:tcPr>
            <w:tcW w:w="9219" w:type="dxa"/>
            <w:tcBorders>
              <w:top w:val="single" w:sz="4" w:space="0" w:color="auto"/>
              <w:left w:val="single" w:sz="4" w:space="0" w:color="auto"/>
              <w:bottom w:val="single" w:sz="4" w:space="0" w:color="auto"/>
              <w:right w:val="single" w:sz="4" w:space="0" w:color="000000"/>
            </w:tcBorders>
            <w:hideMark/>
          </w:tcPr>
          <w:p w14:paraId="7012FE16"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 xml:space="preserve">Подвижная игра </w:t>
            </w:r>
          </w:p>
          <w:p w14:paraId="23AA76FF"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 xml:space="preserve">(метание). </w:t>
            </w:r>
          </w:p>
          <w:p w14:paraId="5DA3E8C8"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Игры малой подвижности.</w:t>
            </w:r>
          </w:p>
          <w:p w14:paraId="742619D1"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(2 игры)</w:t>
            </w:r>
          </w:p>
        </w:tc>
      </w:tr>
      <w:tr w:rsidR="000A0667" w:rsidRPr="000A0667" w14:paraId="77144A80" w14:textId="77777777" w:rsidTr="004511BB">
        <w:trPr>
          <w:trHeight w:val="727"/>
        </w:trPr>
        <w:tc>
          <w:tcPr>
            <w:tcW w:w="710" w:type="dxa"/>
            <w:vMerge/>
            <w:tcBorders>
              <w:top w:val="single" w:sz="4" w:space="0" w:color="000000"/>
              <w:left w:val="single" w:sz="4" w:space="0" w:color="000000"/>
              <w:bottom w:val="single" w:sz="4" w:space="0" w:color="000000"/>
              <w:right w:val="nil"/>
            </w:tcBorders>
            <w:vAlign w:val="center"/>
            <w:hideMark/>
          </w:tcPr>
          <w:p w14:paraId="089664A7" w14:textId="77777777" w:rsidR="000A0667" w:rsidRPr="000A0667" w:rsidRDefault="000A0667" w:rsidP="004511BB">
            <w:pPr>
              <w:widowControl/>
              <w:autoSpaceDE/>
              <w:autoSpaceDN/>
              <w:rPr>
                <w:b/>
                <w:sz w:val="20"/>
                <w:szCs w:val="20"/>
                <w:lang w:eastAsia="ar-SA"/>
              </w:rPr>
            </w:pPr>
          </w:p>
        </w:tc>
        <w:tc>
          <w:tcPr>
            <w:tcW w:w="1134" w:type="dxa"/>
            <w:tcBorders>
              <w:top w:val="single" w:sz="4" w:space="0" w:color="auto"/>
              <w:left w:val="single" w:sz="4" w:space="0" w:color="000000"/>
              <w:bottom w:val="single" w:sz="4" w:space="0" w:color="auto"/>
              <w:right w:val="single" w:sz="4" w:space="0" w:color="000000"/>
            </w:tcBorders>
          </w:tcPr>
          <w:p w14:paraId="0CA00634" w14:textId="77777777" w:rsidR="000A0667" w:rsidRPr="000A0667" w:rsidRDefault="000A0667" w:rsidP="004511BB">
            <w:pPr>
              <w:widowControl/>
              <w:suppressAutoHyphens/>
              <w:autoSpaceDE/>
              <w:autoSpaceDN/>
              <w:spacing w:line="276" w:lineRule="auto"/>
              <w:rPr>
                <w:b/>
                <w:sz w:val="20"/>
                <w:szCs w:val="20"/>
                <w:lang w:eastAsia="ar-SA"/>
              </w:rPr>
            </w:pPr>
          </w:p>
          <w:p w14:paraId="721AC0D2" w14:textId="77777777" w:rsidR="000A0667" w:rsidRPr="000A0667" w:rsidRDefault="000A0667" w:rsidP="004511BB">
            <w:pPr>
              <w:widowControl/>
              <w:suppressAutoHyphens/>
              <w:autoSpaceDE/>
              <w:autoSpaceDN/>
              <w:spacing w:line="276" w:lineRule="auto"/>
              <w:rPr>
                <w:b/>
                <w:sz w:val="20"/>
                <w:szCs w:val="20"/>
                <w:lang w:eastAsia="ar-SA"/>
              </w:rPr>
            </w:pPr>
          </w:p>
          <w:p w14:paraId="07642085"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Вечер</w:t>
            </w:r>
          </w:p>
        </w:tc>
        <w:tc>
          <w:tcPr>
            <w:tcW w:w="2976" w:type="dxa"/>
            <w:tcBorders>
              <w:top w:val="single" w:sz="4" w:space="0" w:color="auto"/>
              <w:left w:val="single" w:sz="4" w:space="0" w:color="000000"/>
              <w:bottom w:val="single" w:sz="4" w:space="0" w:color="auto"/>
              <w:right w:val="nil"/>
            </w:tcBorders>
            <w:hideMark/>
          </w:tcPr>
          <w:p w14:paraId="274034E8"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Представления о семье, членах семьи, их отношения</w:t>
            </w:r>
          </w:p>
        </w:tc>
        <w:tc>
          <w:tcPr>
            <w:tcW w:w="2694" w:type="dxa"/>
            <w:tcBorders>
              <w:top w:val="single" w:sz="4" w:space="0" w:color="auto"/>
              <w:left w:val="single" w:sz="4" w:space="0" w:color="000000"/>
              <w:bottom w:val="single" w:sz="4" w:space="0" w:color="auto"/>
              <w:right w:val="nil"/>
            </w:tcBorders>
            <w:hideMark/>
          </w:tcPr>
          <w:p w14:paraId="653A70A9"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Индивидуальная работа (мир природы)</w:t>
            </w:r>
          </w:p>
        </w:tc>
        <w:tc>
          <w:tcPr>
            <w:tcW w:w="2835" w:type="dxa"/>
            <w:tcBorders>
              <w:top w:val="single" w:sz="4" w:space="0" w:color="auto"/>
              <w:left w:val="single" w:sz="4" w:space="0" w:color="000000"/>
              <w:bottom w:val="single" w:sz="4" w:space="0" w:color="auto"/>
              <w:right w:val="single" w:sz="4" w:space="0" w:color="auto"/>
            </w:tcBorders>
            <w:hideMark/>
          </w:tcPr>
          <w:p w14:paraId="0E00EF12"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Чтение художественной литературы. Видео-просмотры.</w:t>
            </w:r>
          </w:p>
        </w:tc>
        <w:tc>
          <w:tcPr>
            <w:tcW w:w="2835" w:type="dxa"/>
            <w:tcBorders>
              <w:top w:val="single" w:sz="4" w:space="0" w:color="auto"/>
              <w:left w:val="single" w:sz="4" w:space="0" w:color="auto"/>
              <w:bottom w:val="single" w:sz="4" w:space="0" w:color="auto"/>
              <w:right w:val="single" w:sz="4" w:space="0" w:color="auto"/>
            </w:tcBorders>
            <w:hideMark/>
          </w:tcPr>
          <w:p w14:paraId="54E039B0"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Индивидуальная работа по лепке, рисованию, аппликации.</w:t>
            </w:r>
          </w:p>
        </w:tc>
        <w:tc>
          <w:tcPr>
            <w:tcW w:w="9219" w:type="dxa"/>
            <w:tcBorders>
              <w:top w:val="single" w:sz="4" w:space="0" w:color="auto"/>
              <w:left w:val="single" w:sz="4" w:space="0" w:color="auto"/>
              <w:bottom w:val="single" w:sz="4" w:space="0" w:color="auto"/>
              <w:right w:val="single" w:sz="4" w:space="0" w:color="000000"/>
            </w:tcBorders>
            <w:hideMark/>
          </w:tcPr>
          <w:p w14:paraId="3911FEF6"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Закаливающие мероприятия</w:t>
            </w:r>
          </w:p>
          <w:p w14:paraId="026EFE09"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Пальчиковые игры</w:t>
            </w:r>
          </w:p>
        </w:tc>
      </w:tr>
      <w:tr w:rsidR="000A0667" w:rsidRPr="000A0667" w14:paraId="63E5EB06" w14:textId="77777777" w:rsidTr="004511BB">
        <w:trPr>
          <w:trHeight w:val="813"/>
        </w:trPr>
        <w:tc>
          <w:tcPr>
            <w:tcW w:w="710" w:type="dxa"/>
            <w:vMerge/>
            <w:tcBorders>
              <w:top w:val="single" w:sz="4" w:space="0" w:color="000000"/>
              <w:left w:val="single" w:sz="4" w:space="0" w:color="000000"/>
              <w:bottom w:val="single" w:sz="4" w:space="0" w:color="000000"/>
              <w:right w:val="nil"/>
            </w:tcBorders>
            <w:vAlign w:val="center"/>
            <w:hideMark/>
          </w:tcPr>
          <w:p w14:paraId="607B0949" w14:textId="77777777" w:rsidR="000A0667" w:rsidRPr="000A0667" w:rsidRDefault="000A0667" w:rsidP="004511BB">
            <w:pPr>
              <w:widowControl/>
              <w:autoSpaceDE/>
              <w:autoSpaceDN/>
              <w:rPr>
                <w:b/>
                <w:sz w:val="20"/>
                <w:szCs w:val="20"/>
                <w:lang w:eastAsia="ar-SA"/>
              </w:rPr>
            </w:pPr>
          </w:p>
        </w:tc>
        <w:tc>
          <w:tcPr>
            <w:tcW w:w="1134" w:type="dxa"/>
            <w:tcBorders>
              <w:top w:val="single" w:sz="4" w:space="0" w:color="auto"/>
              <w:left w:val="single" w:sz="4" w:space="0" w:color="000000"/>
              <w:bottom w:val="single" w:sz="4" w:space="0" w:color="000000"/>
              <w:right w:val="single" w:sz="4" w:space="0" w:color="000000"/>
            </w:tcBorders>
            <w:hideMark/>
          </w:tcPr>
          <w:p w14:paraId="6B201EF1"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Вечерняя прогулка</w:t>
            </w:r>
          </w:p>
        </w:tc>
        <w:tc>
          <w:tcPr>
            <w:tcW w:w="2976" w:type="dxa"/>
            <w:tcBorders>
              <w:top w:val="single" w:sz="4" w:space="0" w:color="auto"/>
              <w:left w:val="single" w:sz="4" w:space="0" w:color="000000"/>
              <w:bottom w:val="single" w:sz="4" w:space="0" w:color="000000"/>
              <w:right w:val="nil"/>
            </w:tcBorders>
          </w:tcPr>
          <w:p w14:paraId="4A4FF332" w14:textId="77777777" w:rsidR="000A0667" w:rsidRPr="000A0667" w:rsidRDefault="000A0667" w:rsidP="004511BB">
            <w:pPr>
              <w:widowControl/>
              <w:suppressAutoHyphens/>
              <w:autoSpaceDE/>
              <w:autoSpaceDN/>
              <w:spacing w:line="276" w:lineRule="auto"/>
              <w:rPr>
                <w:b/>
                <w:sz w:val="20"/>
                <w:szCs w:val="20"/>
                <w:lang w:eastAsia="ar-SA"/>
              </w:rPr>
            </w:pPr>
          </w:p>
        </w:tc>
        <w:tc>
          <w:tcPr>
            <w:tcW w:w="2694" w:type="dxa"/>
            <w:tcBorders>
              <w:top w:val="single" w:sz="4" w:space="0" w:color="auto"/>
              <w:left w:val="single" w:sz="4" w:space="0" w:color="000000"/>
              <w:bottom w:val="single" w:sz="4" w:space="0" w:color="000000"/>
              <w:right w:val="nil"/>
            </w:tcBorders>
            <w:hideMark/>
          </w:tcPr>
          <w:p w14:paraId="78319183"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Индивидуальная  работа: исследуем и экспериментируем.</w:t>
            </w:r>
          </w:p>
        </w:tc>
        <w:tc>
          <w:tcPr>
            <w:tcW w:w="2835" w:type="dxa"/>
            <w:tcBorders>
              <w:top w:val="single" w:sz="4" w:space="0" w:color="auto"/>
              <w:left w:val="single" w:sz="4" w:space="0" w:color="000000"/>
              <w:bottom w:val="single" w:sz="4" w:space="0" w:color="000000"/>
              <w:right w:val="single" w:sz="4" w:space="0" w:color="auto"/>
            </w:tcBorders>
          </w:tcPr>
          <w:p w14:paraId="20A85251" w14:textId="77777777" w:rsidR="000A0667" w:rsidRPr="000A0667" w:rsidRDefault="000A0667" w:rsidP="004511BB">
            <w:pPr>
              <w:widowControl/>
              <w:suppressAutoHyphens/>
              <w:autoSpaceDE/>
              <w:autoSpaceDN/>
              <w:spacing w:line="276" w:lineRule="auto"/>
              <w:rPr>
                <w:b/>
                <w:sz w:val="20"/>
                <w:szCs w:val="20"/>
                <w:lang w:eastAsia="ar-SA"/>
              </w:rPr>
            </w:pPr>
          </w:p>
        </w:tc>
        <w:tc>
          <w:tcPr>
            <w:tcW w:w="2835" w:type="dxa"/>
            <w:tcBorders>
              <w:top w:val="single" w:sz="4" w:space="0" w:color="auto"/>
              <w:left w:val="single" w:sz="4" w:space="0" w:color="auto"/>
              <w:bottom w:val="single" w:sz="4" w:space="0" w:color="000000"/>
              <w:right w:val="single" w:sz="4" w:space="0" w:color="auto"/>
            </w:tcBorders>
          </w:tcPr>
          <w:p w14:paraId="746AAD7D" w14:textId="77777777" w:rsidR="000A0667" w:rsidRPr="000A0667" w:rsidRDefault="000A0667" w:rsidP="004511BB">
            <w:pPr>
              <w:widowControl/>
              <w:suppressAutoHyphens/>
              <w:autoSpaceDE/>
              <w:autoSpaceDN/>
              <w:spacing w:line="276" w:lineRule="auto"/>
              <w:rPr>
                <w:b/>
                <w:sz w:val="20"/>
                <w:szCs w:val="20"/>
                <w:lang w:eastAsia="ar-SA"/>
              </w:rPr>
            </w:pPr>
          </w:p>
        </w:tc>
        <w:tc>
          <w:tcPr>
            <w:tcW w:w="9219" w:type="dxa"/>
            <w:tcBorders>
              <w:top w:val="single" w:sz="4" w:space="0" w:color="auto"/>
              <w:left w:val="single" w:sz="4" w:space="0" w:color="auto"/>
              <w:bottom w:val="single" w:sz="4" w:space="0" w:color="000000"/>
              <w:right w:val="single" w:sz="4" w:space="0" w:color="000000"/>
            </w:tcBorders>
            <w:hideMark/>
          </w:tcPr>
          <w:p w14:paraId="3B8E79DD"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Подвижные игры</w:t>
            </w:r>
          </w:p>
        </w:tc>
      </w:tr>
    </w:tbl>
    <w:p w14:paraId="067639EC" w14:textId="77777777" w:rsidR="000A0667" w:rsidRPr="000A0667" w:rsidRDefault="000A0667" w:rsidP="000A0667">
      <w:pPr>
        <w:widowControl/>
        <w:suppressAutoHyphens/>
        <w:autoSpaceDE/>
        <w:autoSpaceDN/>
        <w:rPr>
          <w:b/>
          <w:lang w:eastAsia="ar-SA"/>
        </w:rPr>
      </w:pPr>
    </w:p>
    <w:p w14:paraId="0098C611" w14:textId="77777777" w:rsidR="000A0667" w:rsidRPr="000A0667" w:rsidRDefault="000A0667" w:rsidP="000A0667">
      <w:pPr>
        <w:widowControl/>
        <w:suppressAutoHyphens/>
        <w:autoSpaceDE/>
        <w:autoSpaceDN/>
        <w:rPr>
          <w:lang w:eastAsia="ar-SA"/>
        </w:rPr>
      </w:pPr>
    </w:p>
    <w:p w14:paraId="7FF3178B" w14:textId="77777777" w:rsidR="000A0667" w:rsidRPr="000A0667" w:rsidRDefault="000A0667" w:rsidP="000A0667">
      <w:pPr>
        <w:widowControl/>
        <w:suppressAutoHyphens/>
        <w:autoSpaceDE/>
        <w:autoSpaceDN/>
        <w:rPr>
          <w:lang w:eastAsia="ar-SA"/>
        </w:rPr>
      </w:pPr>
    </w:p>
    <w:tbl>
      <w:tblPr>
        <w:tblW w:w="22410" w:type="dxa"/>
        <w:tblInd w:w="-318" w:type="dxa"/>
        <w:tblLayout w:type="fixed"/>
        <w:tblLook w:val="04A0" w:firstRow="1" w:lastRow="0" w:firstColumn="1" w:lastColumn="0" w:noHBand="0" w:noVBand="1"/>
      </w:tblPr>
      <w:tblGrid>
        <w:gridCol w:w="710"/>
        <w:gridCol w:w="1134"/>
        <w:gridCol w:w="2977"/>
        <w:gridCol w:w="2695"/>
        <w:gridCol w:w="2836"/>
        <w:gridCol w:w="2836"/>
        <w:gridCol w:w="9222"/>
      </w:tblGrid>
      <w:tr w:rsidR="000A0667" w:rsidRPr="000A0667" w14:paraId="1439B16D" w14:textId="77777777" w:rsidTr="004511BB">
        <w:trPr>
          <w:trHeight w:val="840"/>
        </w:trPr>
        <w:tc>
          <w:tcPr>
            <w:tcW w:w="710" w:type="dxa"/>
            <w:tcBorders>
              <w:top w:val="single" w:sz="4" w:space="0" w:color="000000"/>
              <w:left w:val="single" w:sz="4" w:space="0" w:color="000000"/>
              <w:bottom w:val="single" w:sz="4" w:space="0" w:color="000000"/>
              <w:right w:val="nil"/>
            </w:tcBorders>
            <w:hideMark/>
          </w:tcPr>
          <w:p w14:paraId="2BDB377E"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 xml:space="preserve">Дни </w:t>
            </w:r>
          </w:p>
          <w:p w14:paraId="13ECB5DE"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недели</w:t>
            </w:r>
          </w:p>
        </w:tc>
        <w:tc>
          <w:tcPr>
            <w:tcW w:w="1134" w:type="dxa"/>
            <w:tcBorders>
              <w:top w:val="single" w:sz="4" w:space="0" w:color="000000"/>
              <w:left w:val="single" w:sz="4" w:space="0" w:color="000000"/>
              <w:bottom w:val="single" w:sz="4" w:space="0" w:color="000000"/>
              <w:right w:val="single" w:sz="4" w:space="0" w:color="000000"/>
            </w:tcBorders>
            <w:hideMark/>
          </w:tcPr>
          <w:p w14:paraId="7B09B7FF"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Режимные моменты</w:t>
            </w:r>
          </w:p>
        </w:tc>
        <w:tc>
          <w:tcPr>
            <w:tcW w:w="2976" w:type="dxa"/>
            <w:tcBorders>
              <w:top w:val="single" w:sz="4" w:space="0" w:color="000000"/>
              <w:left w:val="single" w:sz="4" w:space="0" w:color="000000"/>
              <w:bottom w:val="single" w:sz="4" w:space="0" w:color="000000"/>
              <w:right w:val="nil"/>
            </w:tcBorders>
            <w:hideMark/>
          </w:tcPr>
          <w:p w14:paraId="3EE4B43D" w14:textId="77777777" w:rsidR="000A0667" w:rsidRPr="000A0667" w:rsidRDefault="000A0667" w:rsidP="004511BB">
            <w:pPr>
              <w:widowControl/>
              <w:suppressAutoHyphens/>
              <w:autoSpaceDE/>
              <w:autoSpaceDN/>
              <w:spacing w:line="276" w:lineRule="auto"/>
              <w:jc w:val="center"/>
              <w:rPr>
                <w:b/>
                <w:sz w:val="20"/>
                <w:szCs w:val="20"/>
                <w:lang w:eastAsia="ar-SA"/>
              </w:rPr>
            </w:pPr>
            <w:r w:rsidRPr="000A0667">
              <w:rPr>
                <w:b/>
                <w:sz w:val="20"/>
                <w:szCs w:val="20"/>
                <w:lang w:eastAsia="ar-SA"/>
              </w:rPr>
              <w:t>Социально-коммуникативное развитие</w:t>
            </w:r>
          </w:p>
        </w:tc>
        <w:tc>
          <w:tcPr>
            <w:tcW w:w="2694" w:type="dxa"/>
            <w:tcBorders>
              <w:top w:val="single" w:sz="4" w:space="0" w:color="000000"/>
              <w:left w:val="single" w:sz="4" w:space="0" w:color="000000"/>
              <w:bottom w:val="single" w:sz="4" w:space="0" w:color="000000"/>
              <w:right w:val="nil"/>
            </w:tcBorders>
            <w:hideMark/>
          </w:tcPr>
          <w:p w14:paraId="66E352B6"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Познавательное развитие</w:t>
            </w:r>
          </w:p>
        </w:tc>
        <w:tc>
          <w:tcPr>
            <w:tcW w:w="2835" w:type="dxa"/>
            <w:tcBorders>
              <w:top w:val="single" w:sz="4" w:space="0" w:color="000000"/>
              <w:left w:val="single" w:sz="4" w:space="0" w:color="000000"/>
              <w:bottom w:val="single" w:sz="4" w:space="0" w:color="000000"/>
              <w:right w:val="single" w:sz="4" w:space="0" w:color="auto"/>
            </w:tcBorders>
            <w:hideMark/>
          </w:tcPr>
          <w:p w14:paraId="39E9060E" w14:textId="77777777" w:rsidR="000A0667" w:rsidRPr="000A0667" w:rsidRDefault="000A0667" w:rsidP="004511BB">
            <w:pPr>
              <w:widowControl/>
              <w:tabs>
                <w:tab w:val="left" w:pos="2406"/>
                <w:tab w:val="left" w:pos="10239"/>
              </w:tabs>
              <w:suppressAutoHyphens/>
              <w:autoSpaceDE/>
              <w:autoSpaceDN/>
              <w:spacing w:line="276" w:lineRule="auto"/>
              <w:ind w:left="605" w:hanging="605"/>
              <w:rPr>
                <w:b/>
                <w:sz w:val="20"/>
                <w:szCs w:val="20"/>
                <w:lang w:eastAsia="ar-SA"/>
              </w:rPr>
            </w:pPr>
            <w:r w:rsidRPr="000A0667">
              <w:rPr>
                <w:b/>
                <w:sz w:val="20"/>
                <w:szCs w:val="20"/>
                <w:lang w:eastAsia="ar-SA"/>
              </w:rPr>
              <w:t>Речевое развитие</w:t>
            </w:r>
          </w:p>
        </w:tc>
        <w:tc>
          <w:tcPr>
            <w:tcW w:w="2835" w:type="dxa"/>
            <w:tcBorders>
              <w:top w:val="single" w:sz="4" w:space="0" w:color="000000"/>
              <w:left w:val="single" w:sz="4" w:space="0" w:color="auto"/>
              <w:bottom w:val="single" w:sz="4" w:space="0" w:color="000000"/>
              <w:right w:val="single" w:sz="4" w:space="0" w:color="auto"/>
            </w:tcBorders>
            <w:hideMark/>
          </w:tcPr>
          <w:p w14:paraId="3B9A1D2E" w14:textId="77777777" w:rsidR="000A0667" w:rsidRPr="000A0667" w:rsidRDefault="000A0667" w:rsidP="004511BB">
            <w:pPr>
              <w:widowControl/>
              <w:tabs>
                <w:tab w:val="left" w:pos="2406"/>
                <w:tab w:val="left" w:pos="10239"/>
              </w:tabs>
              <w:suppressAutoHyphens/>
              <w:autoSpaceDE/>
              <w:autoSpaceDN/>
              <w:spacing w:line="276" w:lineRule="auto"/>
              <w:ind w:left="605" w:hanging="605"/>
              <w:rPr>
                <w:b/>
                <w:sz w:val="20"/>
                <w:szCs w:val="20"/>
                <w:lang w:eastAsia="ar-SA"/>
              </w:rPr>
            </w:pPr>
            <w:r w:rsidRPr="000A0667">
              <w:rPr>
                <w:b/>
                <w:sz w:val="20"/>
                <w:szCs w:val="20"/>
                <w:lang w:eastAsia="ar-SA"/>
              </w:rPr>
              <w:t>Художественно-эстетическое развитие</w:t>
            </w:r>
          </w:p>
        </w:tc>
        <w:tc>
          <w:tcPr>
            <w:tcW w:w="9219" w:type="dxa"/>
            <w:tcBorders>
              <w:top w:val="single" w:sz="4" w:space="0" w:color="000000"/>
              <w:left w:val="single" w:sz="4" w:space="0" w:color="auto"/>
              <w:bottom w:val="single" w:sz="4" w:space="0" w:color="000000"/>
              <w:right w:val="single" w:sz="4" w:space="0" w:color="000000"/>
            </w:tcBorders>
            <w:hideMark/>
          </w:tcPr>
          <w:p w14:paraId="225E3C3D" w14:textId="77777777" w:rsidR="000A0667" w:rsidRPr="000A0667" w:rsidRDefault="000A0667" w:rsidP="004511BB">
            <w:pPr>
              <w:widowControl/>
              <w:tabs>
                <w:tab w:val="left" w:pos="2406"/>
                <w:tab w:val="left" w:pos="10239"/>
              </w:tabs>
              <w:suppressAutoHyphens/>
              <w:autoSpaceDE/>
              <w:autoSpaceDN/>
              <w:spacing w:line="276" w:lineRule="auto"/>
              <w:ind w:left="605" w:hanging="605"/>
              <w:rPr>
                <w:b/>
                <w:sz w:val="20"/>
                <w:szCs w:val="20"/>
                <w:lang w:eastAsia="ar-SA"/>
              </w:rPr>
            </w:pPr>
            <w:r w:rsidRPr="000A0667">
              <w:rPr>
                <w:b/>
                <w:sz w:val="20"/>
                <w:szCs w:val="20"/>
                <w:lang w:eastAsia="ar-SA"/>
              </w:rPr>
              <w:t>Физическое развитие</w:t>
            </w:r>
          </w:p>
        </w:tc>
      </w:tr>
      <w:tr w:rsidR="000A0667" w:rsidRPr="000A0667" w14:paraId="5D021AC7" w14:textId="77777777" w:rsidTr="004511BB">
        <w:trPr>
          <w:trHeight w:val="1153"/>
        </w:trPr>
        <w:tc>
          <w:tcPr>
            <w:tcW w:w="710" w:type="dxa"/>
            <w:vMerge w:val="restart"/>
            <w:tcBorders>
              <w:top w:val="single" w:sz="4" w:space="0" w:color="000000"/>
              <w:left w:val="single" w:sz="4" w:space="0" w:color="000000"/>
              <w:bottom w:val="single" w:sz="4" w:space="0" w:color="000000"/>
              <w:right w:val="nil"/>
            </w:tcBorders>
            <w:textDirection w:val="btLr"/>
          </w:tcPr>
          <w:p w14:paraId="04585E18"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p>
          <w:p w14:paraId="4D1E7ABC"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r w:rsidRPr="000A0667">
              <w:rPr>
                <w:b/>
                <w:sz w:val="20"/>
                <w:szCs w:val="20"/>
                <w:lang w:eastAsia="ar-SA"/>
              </w:rPr>
              <w:t>Пятница</w:t>
            </w:r>
          </w:p>
          <w:p w14:paraId="25576B18"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p>
          <w:p w14:paraId="25B447AB"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r w:rsidRPr="000A0667">
              <w:rPr>
                <w:b/>
                <w:sz w:val="20"/>
                <w:szCs w:val="20"/>
                <w:lang w:eastAsia="ar-SA"/>
              </w:rPr>
              <w:t>ница</w:t>
            </w:r>
          </w:p>
          <w:p w14:paraId="102E3DB2"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p>
          <w:p w14:paraId="59018F95"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p>
          <w:p w14:paraId="2BEE30A1"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p>
          <w:p w14:paraId="6BCC60BC"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p>
          <w:p w14:paraId="1AA7FABE"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p>
          <w:p w14:paraId="394B1AF9"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p>
          <w:p w14:paraId="11569508"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p>
          <w:p w14:paraId="41A00DD3"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p>
          <w:p w14:paraId="343F4127"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p>
          <w:p w14:paraId="79B3456A" w14:textId="77777777" w:rsidR="000A0667" w:rsidRPr="000A0667" w:rsidRDefault="000A0667" w:rsidP="004511BB">
            <w:pPr>
              <w:widowControl/>
              <w:suppressAutoHyphens/>
              <w:autoSpaceDE/>
              <w:autoSpaceDN/>
              <w:spacing w:line="276" w:lineRule="auto"/>
              <w:ind w:left="113" w:right="113"/>
              <w:jc w:val="center"/>
              <w:rPr>
                <w:b/>
                <w:sz w:val="20"/>
                <w:szCs w:val="20"/>
                <w:lang w:eastAsia="ar-SA"/>
              </w:rPr>
            </w:pPr>
            <w:r w:rsidRPr="000A0667">
              <w:rPr>
                <w:b/>
                <w:sz w:val="20"/>
                <w:szCs w:val="20"/>
                <w:lang w:eastAsia="ar-SA"/>
              </w:rPr>
              <w:t xml:space="preserve"> Понедельник</w:t>
            </w:r>
          </w:p>
        </w:tc>
        <w:tc>
          <w:tcPr>
            <w:tcW w:w="1134" w:type="dxa"/>
            <w:tcBorders>
              <w:top w:val="single" w:sz="4" w:space="0" w:color="000000"/>
              <w:left w:val="single" w:sz="4" w:space="0" w:color="000000"/>
              <w:bottom w:val="single" w:sz="4" w:space="0" w:color="auto"/>
              <w:right w:val="single" w:sz="4" w:space="0" w:color="000000"/>
            </w:tcBorders>
          </w:tcPr>
          <w:p w14:paraId="6D7AE1F3"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Утро</w:t>
            </w:r>
          </w:p>
          <w:p w14:paraId="1E3B1D97" w14:textId="77777777" w:rsidR="000A0667" w:rsidRPr="000A0667" w:rsidRDefault="000A0667" w:rsidP="004511BB">
            <w:pPr>
              <w:widowControl/>
              <w:suppressAutoHyphens/>
              <w:autoSpaceDE/>
              <w:autoSpaceDN/>
              <w:spacing w:line="276" w:lineRule="auto"/>
              <w:rPr>
                <w:b/>
                <w:sz w:val="20"/>
                <w:szCs w:val="20"/>
                <w:lang w:eastAsia="ar-SA"/>
              </w:rPr>
            </w:pPr>
          </w:p>
          <w:p w14:paraId="5CEAFC80" w14:textId="77777777" w:rsidR="000A0667" w:rsidRPr="000A0667" w:rsidRDefault="000A0667" w:rsidP="004511BB">
            <w:pPr>
              <w:widowControl/>
              <w:suppressAutoHyphens/>
              <w:autoSpaceDE/>
              <w:autoSpaceDN/>
              <w:spacing w:line="276" w:lineRule="auto"/>
              <w:rPr>
                <w:b/>
                <w:sz w:val="20"/>
                <w:szCs w:val="20"/>
                <w:lang w:eastAsia="ar-SA"/>
              </w:rPr>
            </w:pPr>
          </w:p>
          <w:p w14:paraId="3DE5A1C0" w14:textId="77777777" w:rsidR="000A0667" w:rsidRPr="000A0667" w:rsidRDefault="000A0667" w:rsidP="004511BB">
            <w:pPr>
              <w:widowControl/>
              <w:suppressAutoHyphens/>
              <w:autoSpaceDE/>
              <w:autoSpaceDN/>
              <w:spacing w:line="276" w:lineRule="auto"/>
              <w:rPr>
                <w:b/>
                <w:sz w:val="20"/>
                <w:szCs w:val="20"/>
                <w:lang w:eastAsia="ar-SA"/>
              </w:rPr>
            </w:pPr>
          </w:p>
        </w:tc>
        <w:tc>
          <w:tcPr>
            <w:tcW w:w="2976" w:type="dxa"/>
            <w:tcBorders>
              <w:top w:val="single" w:sz="4" w:space="0" w:color="000000"/>
              <w:left w:val="single" w:sz="4" w:space="0" w:color="000000"/>
              <w:bottom w:val="single" w:sz="4" w:space="0" w:color="auto"/>
              <w:right w:val="nil"/>
            </w:tcBorders>
          </w:tcPr>
          <w:p w14:paraId="2D7B2821"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культурно-гигиенические навыки (разговор о правильном питании)</w:t>
            </w:r>
          </w:p>
        </w:tc>
        <w:tc>
          <w:tcPr>
            <w:tcW w:w="2694" w:type="dxa"/>
            <w:tcBorders>
              <w:top w:val="single" w:sz="4" w:space="0" w:color="000000"/>
              <w:left w:val="single" w:sz="4" w:space="0" w:color="000000"/>
              <w:bottom w:val="single" w:sz="4" w:space="0" w:color="auto"/>
              <w:right w:val="nil"/>
            </w:tcBorders>
            <w:hideMark/>
          </w:tcPr>
          <w:p w14:paraId="68BF4A9C"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Настольно-печатные игры, дидактические игры (математического содержания)</w:t>
            </w:r>
          </w:p>
        </w:tc>
        <w:tc>
          <w:tcPr>
            <w:tcW w:w="2835" w:type="dxa"/>
            <w:tcBorders>
              <w:top w:val="single" w:sz="4" w:space="0" w:color="000000"/>
              <w:left w:val="single" w:sz="4" w:space="0" w:color="000000"/>
              <w:bottom w:val="single" w:sz="4" w:space="0" w:color="auto"/>
              <w:right w:val="single" w:sz="4" w:space="0" w:color="auto"/>
            </w:tcBorders>
          </w:tcPr>
          <w:p w14:paraId="0D9E2D99"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Индивидуальная работа по речевому развитию (формирование звуковой активности, предпосылки обучения грамоте)</w:t>
            </w:r>
          </w:p>
        </w:tc>
        <w:tc>
          <w:tcPr>
            <w:tcW w:w="2835" w:type="dxa"/>
            <w:tcBorders>
              <w:top w:val="single" w:sz="4" w:space="0" w:color="000000"/>
              <w:left w:val="single" w:sz="4" w:space="0" w:color="auto"/>
              <w:bottom w:val="single" w:sz="4" w:space="0" w:color="auto"/>
              <w:right w:val="single" w:sz="4" w:space="0" w:color="auto"/>
            </w:tcBorders>
            <w:hideMark/>
          </w:tcPr>
          <w:p w14:paraId="084801C7"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Творческая деятельность на основе литературного текста</w:t>
            </w:r>
          </w:p>
        </w:tc>
        <w:tc>
          <w:tcPr>
            <w:tcW w:w="9219" w:type="dxa"/>
            <w:tcBorders>
              <w:top w:val="single" w:sz="4" w:space="0" w:color="000000"/>
              <w:left w:val="single" w:sz="4" w:space="0" w:color="auto"/>
              <w:bottom w:val="single" w:sz="4" w:space="0" w:color="auto"/>
              <w:right w:val="single" w:sz="4" w:space="0" w:color="000000"/>
            </w:tcBorders>
          </w:tcPr>
          <w:p w14:paraId="4D78F5CD"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Пальчиковые игры</w:t>
            </w:r>
          </w:p>
          <w:p w14:paraId="347A9064" w14:textId="77777777" w:rsidR="000A0667" w:rsidRPr="000A0667" w:rsidRDefault="000A0667" w:rsidP="004511BB">
            <w:pPr>
              <w:widowControl/>
              <w:suppressAutoHyphens/>
              <w:autoSpaceDE/>
              <w:autoSpaceDN/>
              <w:spacing w:line="276" w:lineRule="auto"/>
              <w:rPr>
                <w:b/>
                <w:sz w:val="20"/>
                <w:szCs w:val="20"/>
                <w:lang w:eastAsia="ar-SA"/>
              </w:rPr>
            </w:pPr>
          </w:p>
        </w:tc>
      </w:tr>
      <w:tr w:rsidR="000A0667" w:rsidRPr="000A0667" w14:paraId="70E2F7B2" w14:textId="77777777" w:rsidTr="004511BB">
        <w:trPr>
          <w:trHeight w:val="1412"/>
        </w:trPr>
        <w:tc>
          <w:tcPr>
            <w:tcW w:w="710" w:type="dxa"/>
            <w:vMerge/>
            <w:tcBorders>
              <w:top w:val="single" w:sz="4" w:space="0" w:color="000000"/>
              <w:left w:val="single" w:sz="4" w:space="0" w:color="000000"/>
              <w:bottom w:val="single" w:sz="4" w:space="0" w:color="000000"/>
              <w:right w:val="nil"/>
            </w:tcBorders>
            <w:vAlign w:val="center"/>
            <w:hideMark/>
          </w:tcPr>
          <w:p w14:paraId="34CA24F4" w14:textId="77777777" w:rsidR="000A0667" w:rsidRPr="000A0667" w:rsidRDefault="000A0667" w:rsidP="004511BB">
            <w:pPr>
              <w:widowControl/>
              <w:autoSpaceDE/>
              <w:autoSpaceDN/>
              <w:rPr>
                <w:b/>
                <w:sz w:val="20"/>
                <w:szCs w:val="20"/>
                <w:lang w:eastAsia="ar-SA"/>
              </w:rPr>
            </w:pPr>
          </w:p>
        </w:tc>
        <w:tc>
          <w:tcPr>
            <w:tcW w:w="1134" w:type="dxa"/>
            <w:tcBorders>
              <w:top w:val="single" w:sz="4" w:space="0" w:color="auto"/>
              <w:left w:val="single" w:sz="4" w:space="0" w:color="000000"/>
              <w:bottom w:val="single" w:sz="4" w:space="0" w:color="auto"/>
              <w:right w:val="single" w:sz="4" w:space="0" w:color="000000"/>
            </w:tcBorders>
          </w:tcPr>
          <w:p w14:paraId="49F86441" w14:textId="77777777" w:rsidR="000A0667" w:rsidRPr="000A0667" w:rsidRDefault="000A0667" w:rsidP="004511BB">
            <w:pPr>
              <w:widowControl/>
              <w:suppressAutoHyphens/>
              <w:autoSpaceDE/>
              <w:autoSpaceDN/>
              <w:spacing w:line="276" w:lineRule="auto"/>
              <w:rPr>
                <w:b/>
                <w:sz w:val="20"/>
                <w:szCs w:val="20"/>
                <w:lang w:eastAsia="ar-SA"/>
              </w:rPr>
            </w:pPr>
          </w:p>
          <w:p w14:paraId="592AF39E" w14:textId="77777777" w:rsidR="000A0667" w:rsidRPr="000A0667" w:rsidRDefault="000A0667" w:rsidP="004511BB">
            <w:pPr>
              <w:widowControl/>
              <w:suppressAutoHyphens/>
              <w:autoSpaceDE/>
              <w:autoSpaceDN/>
              <w:spacing w:line="276" w:lineRule="auto"/>
              <w:rPr>
                <w:b/>
                <w:sz w:val="20"/>
                <w:szCs w:val="20"/>
                <w:lang w:eastAsia="ar-SA"/>
              </w:rPr>
            </w:pPr>
          </w:p>
          <w:p w14:paraId="5FD0E4B7"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Прогулка</w:t>
            </w:r>
          </w:p>
          <w:p w14:paraId="6BE32508" w14:textId="77777777" w:rsidR="000A0667" w:rsidRPr="000A0667" w:rsidRDefault="000A0667" w:rsidP="004511BB">
            <w:pPr>
              <w:widowControl/>
              <w:suppressAutoHyphens/>
              <w:autoSpaceDE/>
              <w:autoSpaceDN/>
              <w:spacing w:line="276" w:lineRule="auto"/>
              <w:rPr>
                <w:b/>
                <w:sz w:val="20"/>
                <w:szCs w:val="20"/>
                <w:lang w:eastAsia="ar-SA"/>
              </w:rPr>
            </w:pPr>
          </w:p>
        </w:tc>
        <w:tc>
          <w:tcPr>
            <w:tcW w:w="2976" w:type="dxa"/>
            <w:tcBorders>
              <w:top w:val="single" w:sz="4" w:space="0" w:color="auto"/>
              <w:left w:val="single" w:sz="4" w:space="0" w:color="000000"/>
              <w:bottom w:val="single" w:sz="4" w:space="0" w:color="auto"/>
              <w:right w:val="nil"/>
            </w:tcBorders>
          </w:tcPr>
          <w:p w14:paraId="04109AF9" w14:textId="77777777" w:rsidR="000A0667" w:rsidRPr="000A0667" w:rsidRDefault="000A0667" w:rsidP="004511BB">
            <w:pPr>
              <w:widowControl/>
              <w:suppressAutoHyphens/>
              <w:autoSpaceDE/>
              <w:autoSpaceDN/>
              <w:spacing w:line="276" w:lineRule="auto"/>
              <w:rPr>
                <w:b/>
                <w:sz w:val="20"/>
                <w:szCs w:val="20"/>
                <w:lang w:eastAsia="ar-SA"/>
              </w:rPr>
            </w:pPr>
          </w:p>
          <w:p w14:paraId="0C15E7B3"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Труд на участке</w:t>
            </w:r>
          </w:p>
          <w:p w14:paraId="3F667C11" w14:textId="77777777" w:rsidR="000A0667" w:rsidRPr="000A0667" w:rsidRDefault="000A0667" w:rsidP="004511BB">
            <w:pPr>
              <w:widowControl/>
              <w:suppressAutoHyphens/>
              <w:autoSpaceDE/>
              <w:autoSpaceDN/>
              <w:spacing w:line="276" w:lineRule="auto"/>
              <w:rPr>
                <w:b/>
                <w:sz w:val="20"/>
                <w:szCs w:val="20"/>
                <w:lang w:eastAsia="ar-SA"/>
              </w:rPr>
            </w:pPr>
          </w:p>
          <w:p w14:paraId="59B2814D" w14:textId="77777777" w:rsidR="000A0667" w:rsidRPr="000A0667" w:rsidRDefault="000A0667" w:rsidP="004511BB">
            <w:pPr>
              <w:widowControl/>
              <w:suppressAutoHyphens/>
              <w:autoSpaceDE/>
              <w:autoSpaceDN/>
              <w:spacing w:line="276" w:lineRule="auto"/>
              <w:rPr>
                <w:b/>
                <w:sz w:val="20"/>
                <w:szCs w:val="20"/>
                <w:lang w:eastAsia="ar-SA"/>
              </w:rPr>
            </w:pPr>
          </w:p>
        </w:tc>
        <w:tc>
          <w:tcPr>
            <w:tcW w:w="2694" w:type="dxa"/>
            <w:tcBorders>
              <w:top w:val="single" w:sz="4" w:space="0" w:color="auto"/>
              <w:left w:val="single" w:sz="4" w:space="0" w:color="000000"/>
              <w:bottom w:val="single" w:sz="4" w:space="0" w:color="auto"/>
              <w:right w:val="nil"/>
            </w:tcBorders>
          </w:tcPr>
          <w:p w14:paraId="30173ABE"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Наблюдения за объектами живой и неживой природы. Экскурсия.</w:t>
            </w:r>
          </w:p>
          <w:p w14:paraId="063567B7" w14:textId="77777777" w:rsidR="000A0667" w:rsidRPr="000A0667" w:rsidRDefault="000A0667" w:rsidP="004511BB">
            <w:pPr>
              <w:widowControl/>
              <w:suppressAutoHyphens/>
              <w:autoSpaceDE/>
              <w:autoSpaceDN/>
              <w:spacing w:line="276" w:lineRule="auto"/>
              <w:rPr>
                <w:b/>
                <w:sz w:val="20"/>
                <w:szCs w:val="20"/>
                <w:lang w:eastAsia="ar-SA"/>
              </w:rPr>
            </w:pPr>
          </w:p>
        </w:tc>
        <w:tc>
          <w:tcPr>
            <w:tcW w:w="2835" w:type="dxa"/>
            <w:tcBorders>
              <w:top w:val="single" w:sz="4" w:space="0" w:color="auto"/>
              <w:left w:val="single" w:sz="4" w:space="0" w:color="000000"/>
              <w:bottom w:val="single" w:sz="4" w:space="0" w:color="auto"/>
              <w:right w:val="single" w:sz="4" w:space="0" w:color="auto"/>
            </w:tcBorders>
            <w:hideMark/>
          </w:tcPr>
          <w:p w14:paraId="49D87F0B"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 xml:space="preserve">Речевое творчество (самостоятельное сочинение) </w:t>
            </w:r>
          </w:p>
        </w:tc>
        <w:tc>
          <w:tcPr>
            <w:tcW w:w="2835" w:type="dxa"/>
            <w:tcBorders>
              <w:top w:val="single" w:sz="4" w:space="0" w:color="auto"/>
              <w:left w:val="single" w:sz="4" w:space="0" w:color="auto"/>
              <w:bottom w:val="single" w:sz="4" w:space="0" w:color="auto"/>
              <w:right w:val="single" w:sz="4" w:space="0" w:color="auto"/>
            </w:tcBorders>
          </w:tcPr>
          <w:p w14:paraId="118E9F3E" w14:textId="77777777" w:rsidR="000A0667" w:rsidRPr="000A0667" w:rsidRDefault="000A0667" w:rsidP="004511BB">
            <w:pPr>
              <w:widowControl/>
              <w:suppressAutoHyphens/>
              <w:autoSpaceDE/>
              <w:autoSpaceDN/>
              <w:spacing w:line="276" w:lineRule="auto"/>
              <w:rPr>
                <w:b/>
                <w:sz w:val="20"/>
                <w:szCs w:val="20"/>
                <w:lang w:eastAsia="ar-SA"/>
              </w:rPr>
            </w:pPr>
          </w:p>
        </w:tc>
        <w:tc>
          <w:tcPr>
            <w:tcW w:w="9219" w:type="dxa"/>
            <w:tcBorders>
              <w:top w:val="single" w:sz="4" w:space="0" w:color="auto"/>
              <w:left w:val="single" w:sz="4" w:space="0" w:color="auto"/>
              <w:bottom w:val="single" w:sz="4" w:space="0" w:color="auto"/>
              <w:right w:val="single" w:sz="4" w:space="0" w:color="000000"/>
            </w:tcBorders>
          </w:tcPr>
          <w:p w14:paraId="277FC3A0"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Подвижные игры (бег),</w:t>
            </w:r>
          </w:p>
          <w:p w14:paraId="6B808A25"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(2 игры)</w:t>
            </w:r>
          </w:p>
          <w:p w14:paraId="3D40900C" w14:textId="77777777" w:rsidR="000A0667" w:rsidRPr="000A0667" w:rsidRDefault="000A0667" w:rsidP="004511BB">
            <w:pPr>
              <w:widowControl/>
              <w:suppressAutoHyphens/>
              <w:autoSpaceDE/>
              <w:autoSpaceDN/>
              <w:spacing w:line="276" w:lineRule="auto"/>
              <w:rPr>
                <w:b/>
                <w:sz w:val="20"/>
                <w:szCs w:val="20"/>
                <w:lang w:eastAsia="ar-SA"/>
              </w:rPr>
            </w:pPr>
          </w:p>
        </w:tc>
      </w:tr>
      <w:tr w:rsidR="000A0667" w:rsidRPr="000A0667" w14:paraId="4929D89E" w14:textId="77777777" w:rsidTr="004511BB">
        <w:trPr>
          <w:trHeight w:val="1557"/>
        </w:trPr>
        <w:tc>
          <w:tcPr>
            <w:tcW w:w="710" w:type="dxa"/>
            <w:vMerge/>
            <w:tcBorders>
              <w:top w:val="single" w:sz="4" w:space="0" w:color="000000"/>
              <w:left w:val="single" w:sz="4" w:space="0" w:color="000000"/>
              <w:bottom w:val="single" w:sz="4" w:space="0" w:color="000000"/>
              <w:right w:val="nil"/>
            </w:tcBorders>
            <w:vAlign w:val="center"/>
            <w:hideMark/>
          </w:tcPr>
          <w:p w14:paraId="4E45519D" w14:textId="77777777" w:rsidR="000A0667" w:rsidRPr="000A0667" w:rsidRDefault="000A0667" w:rsidP="004511BB">
            <w:pPr>
              <w:widowControl/>
              <w:autoSpaceDE/>
              <w:autoSpaceDN/>
              <w:rPr>
                <w:b/>
                <w:sz w:val="20"/>
                <w:szCs w:val="20"/>
                <w:lang w:eastAsia="ar-SA"/>
              </w:rPr>
            </w:pPr>
          </w:p>
        </w:tc>
        <w:tc>
          <w:tcPr>
            <w:tcW w:w="1134" w:type="dxa"/>
            <w:tcBorders>
              <w:top w:val="single" w:sz="4" w:space="0" w:color="auto"/>
              <w:left w:val="single" w:sz="4" w:space="0" w:color="000000"/>
              <w:bottom w:val="single" w:sz="4" w:space="0" w:color="auto"/>
              <w:right w:val="single" w:sz="4" w:space="0" w:color="000000"/>
            </w:tcBorders>
          </w:tcPr>
          <w:p w14:paraId="5458C7E1" w14:textId="77777777" w:rsidR="000A0667" w:rsidRPr="000A0667" w:rsidRDefault="000A0667" w:rsidP="004511BB">
            <w:pPr>
              <w:widowControl/>
              <w:suppressAutoHyphens/>
              <w:autoSpaceDE/>
              <w:autoSpaceDN/>
              <w:spacing w:line="276" w:lineRule="auto"/>
              <w:rPr>
                <w:b/>
                <w:sz w:val="20"/>
                <w:szCs w:val="20"/>
                <w:lang w:eastAsia="ar-SA"/>
              </w:rPr>
            </w:pPr>
          </w:p>
          <w:p w14:paraId="6CF8E664" w14:textId="77777777" w:rsidR="000A0667" w:rsidRPr="000A0667" w:rsidRDefault="000A0667" w:rsidP="004511BB">
            <w:pPr>
              <w:widowControl/>
              <w:suppressAutoHyphens/>
              <w:autoSpaceDE/>
              <w:autoSpaceDN/>
              <w:spacing w:line="276" w:lineRule="auto"/>
              <w:rPr>
                <w:b/>
                <w:sz w:val="20"/>
                <w:szCs w:val="20"/>
                <w:lang w:eastAsia="ar-SA"/>
              </w:rPr>
            </w:pPr>
          </w:p>
          <w:p w14:paraId="23AB7A7F"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Вечер</w:t>
            </w:r>
          </w:p>
          <w:p w14:paraId="048730D5" w14:textId="77777777" w:rsidR="000A0667" w:rsidRPr="000A0667" w:rsidRDefault="000A0667" w:rsidP="004511BB">
            <w:pPr>
              <w:widowControl/>
              <w:suppressAutoHyphens/>
              <w:autoSpaceDE/>
              <w:autoSpaceDN/>
              <w:spacing w:line="276" w:lineRule="auto"/>
              <w:rPr>
                <w:b/>
                <w:sz w:val="20"/>
                <w:szCs w:val="20"/>
                <w:lang w:eastAsia="ar-SA"/>
              </w:rPr>
            </w:pPr>
          </w:p>
          <w:p w14:paraId="516914EC" w14:textId="77777777" w:rsidR="000A0667" w:rsidRPr="000A0667" w:rsidRDefault="000A0667" w:rsidP="004511BB">
            <w:pPr>
              <w:widowControl/>
              <w:suppressAutoHyphens/>
              <w:autoSpaceDE/>
              <w:autoSpaceDN/>
              <w:spacing w:line="276" w:lineRule="auto"/>
              <w:rPr>
                <w:b/>
                <w:sz w:val="20"/>
                <w:szCs w:val="20"/>
                <w:lang w:eastAsia="ar-SA"/>
              </w:rPr>
            </w:pPr>
          </w:p>
        </w:tc>
        <w:tc>
          <w:tcPr>
            <w:tcW w:w="2976" w:type="dxa"/>
            <w:tcBorders>
              <w:top w:val="single" w:sz="4" w:space="0" w:color="auto"/>
              <w:left w:val="single" w:sz="4" w:space="0" w:color="000000"/>
              <w:bottom w:val="single" w:sz="4" w:space="0" w:color="auto"/>
              <w:right w:val="nil"/>
            </w:tcBorders>
          </w:tcPr>
          <w:p w14:paraId="47548EC1"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Совместный труд детей.</w:t>
            </w:r>
          </w:p>
          <w:p w14:paraId="11F566F8"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Коллективное творческое дело</w:t>
            </w:r>
          </w:p>
          <w:p w14:paraId="0E7BFE4E" w14:textId="77777777" w:rsidR="000A0667" w:rsidRPr="000A0667" w:rsidRDefault="000A0667" w:rsidP="004511BB">
            <w:pPr>
              <w:widowControl/>
              <w:suppressAutoHyphens/>
              <w:autoSpaceDE/>
              <w:autoSpaceDN/>
              <w:spacing w:line="276" w:lineRule="auto"/>
              <w:rPr>
                <w:b/>
                <w:sz w:val="20"/>
                <w:szCs w:val="20"/>
                <w:lang w:eastAsia="ar-SA"/>
              </w:rPr>
            </w:pPr>
          </w:p>
          <w:p w14:paraId="7EBCB52B" w14:textId="32C1585D"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Культурно-гигиенические навыки</w:t>
            </w:r>
          </w:p>
        </w:tc>
        <w:tc>
          <w:tcPr>
            <w:tcW w:w="2694" w:type="dxa"/>
            <w:tcBorders>
              <w:top w:val="single" w:sz="4" w:space="0" w:color="auto"/>
              <w:left w:val="single" w:sz="4" w:space="0" w:color="000000"/>
              <w:bottom w:val="single" w:sz="4" w:space="0" w:color="auto"/>
              <w:right w:val="nil"/>
            </w:tcBorders>
          </w:tcPr>
          <w:p w14:paraId="287F3825"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Совместное изготовление макетов, панно, создание коллекций.</w:t>
            </w:r>
          </w:p>
          <w:p w14:paraId="3399B14B" w14:textId="77777777" w:rsidR="000A0667" w:rsidRPr="000A0667" w:rsidRDefault="000A0667" w:rsidP="004511BB">
            <w:pPr>
              <w:widowControl/>
              <w:suppressAutoHyphens/>
              <w:autoSpaceDE/>
              <w:autoSpaceDN/>
              <w:spacing w:line="276" w:lineRule="auto"/>
              <w:rPr>
                <w:b/>
                <w:sz w:val="20"/>
                <w:szCs w:val="20"/>
                <w:lang w:eastAsia="ar-SA"/>
              </w:rPr>
            </w:pPr>
          </w:p>
        </w:tc>
        <w:tc>
          <w:tcPr>
            <w:tcW w:w="2835" w:type="dxa"/>
            <w:tcBorders>
              <w:top w:val="single" w:sz="4" w:space="0" w:color="auto"/>
              <w:left w:val="single" w:sz="4" w:space="0" w:color="000000"/>
              <w:bottom w:val="single" w:sz="4" w:space="0" w:color="auto"/>
              <w:right w:val="single" w:sz="4" w:space="0" w:color="auto"/>
            </w:tcBorders>
            <w:hideMark/>
          </w:tcPr>
          <w:p w14:paraId="2A335986"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Чтение стихотворений, фольклор. Разучивание скороговорок, потешек.</w:t>
            </w:r>
          </w:p>
          <w:p w14:paraId="0EFE23E7" w14:textId="77777777" w:rsidR="000A0667" w:rsidRPr="000A0667" w:rsidRDefault="000A0667" w:rsidP="004511BB">
            <w:pPr>
              <w:widowControl/>
              <w:suppressAutoHyphens/>
              <w:autoSpaceDE/>
              <w:autoSpaceDN/>
              <w:spacing w:line="276" w:lineRule="auto"/>
              <w:rPr>
                <w:b/>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tcPr>
          <w:p w14:paraId="46B40D90"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Итоговое мероприятие по теме недели</w:t>
            </w:r>
          </w:p>
          <w:p w14:paraId="04793372" w14:textId="77777777" w:rsidR="000A0667" w:rsidRPr="000A0667" w:rsidRDefault="000A0667" w:rsidP="004511BB">
            <w:pPr>
              <w:widowControl/>
              <w:suppressAutoHyphens/>
              <w:autoSpaceDE/>
              <w:autoSpaceDN/>
              <w:spacing w:line="276" w:lineRule="auto"/>
              <w:rPr>
                <w:b/>
                <w:sz w:val="20"/>
                <w:szCs w:val="20"/>
                <w:lang w:eastAsia="ar-SA"/>
              </w:rPr>
            </w:pPr>
          </w:p>
        </w:tc>
        <w:tc>
          <w:tcPr>
            <w:tcW w:w="9219" w:type="dxa"/>
            <w:tcBorders>
              <w:top w:val="single" w:sz="4" w:space="0" w:color="auto"/>
              <w:left w:val="single" w:sz="4" w:space="0" w:color="auto"/>
              <w:bottom w:val="single" w:sz="4" w:space="0" w:color="auto"/>
              <w:right w:val="single" w:sz="4" w:space="0" w:color="000000"/>
            </w:tcBorders>
            <w:hideMark/>
          </w:tcPr>
          <w:p w14:paraId="38B73FA2"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Закаливающие мероприятия</w:t>
            </w:r>
          </w:p>
          <w:p w14:paraId="6910EB90"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Гимнастика для глаз</w:t>
            </w:r>
          </w:p>
        </w:tc>
      </w:tr>
      <w:tr w:rsidR="000A0667" w:rsidRPr="000A0667" w14:paraId="04A0EBD9" w14:textId="77777777" w:rsidTr="004511BB">
        <w:trPr>
          <w:trHeight w:val="813"/>
        </w:trPr>
        <w:tc>
          <w:tcPr>
            <w:tcW w:w="710" w:type="dxa"/>
            <w:vMerge/>
            <w:tcBorders>
              <w:top w:val="single" w:sz="4" w:space="0" w:color="000000"/>
              <w:left w:val="single" w:sz="4" w:space="0" w:color="000000"/>
              <w:bottom w:val="single" w:sz="4" w:space="0" w:color="000000"/>
              <w:right w:val="nil"/>
            </w:tcBorders>
            <w:vAlign w:val="center"/>
            <w:hideMark/>
          </w:tcPr>
          <w:p w14:paraId="6567EF0D" w14:textId="77777777" w:rsidR="000A0667" w:rsidRPr="000A0667" w:rsidRDefault="000A0667" w:rsidP="004511BB">
            <w:pPr>
              <w:widowControl/>
              <w:autoSpaceDE/>
              <w:autoSpaceDN/>
              <w:rPr>
                <w:b/>
                <w:sz w:val="20"/>
                <w:szCs w:val="20"/>
                <w:lang w:eastAsia="ar-SA"/>
              </w:rPr>
            </w:pPr>
          </w:p>
        </w:tc>
        <w:tc>
          <w:tcPr>
            <w:tcW w:w="1134" w:type="dxa"/>
            <w:tcBorders>
              <w:top w:val="single" w:sz="4" w:space="0" w:color="auto"/>
              <w:left w:val="single" w:sz="4" w:space="0" w:color="000000"/>
              <w:bottom w:val="single" w:sz="4" w:space="0" w:color="000000"/>
              <w:right w:val="single" w:sz="4" w:space="0" w:color="000000"/>
            </w:tcBorders>
            <w:hideMark/>
          </w:tcPr>
          <w:p w14:paraId="5F4AB4C4"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Вечерняя прогулка</w:t>
            </w:r>
          </w:p>
        </w:tc>
        <w:tc>
          <w:tcPr>
            <w:tcW w:w="2976" w:type="dxa"/>
            <w:tcBorders>
              <w:top w:val="single" w:sz="4" w:space="0" w:color="auto"/>
              <w:left w:val="single" w:sz="4" w:space="0" w:color="000000"/>
              <w:bottom w:val="single" w:sz="4" w:space="0" w:color="000000"/>
              <w:right w:val="nil"/>
            </w:tcBorders>
          </w:tcPr>
          <w:p w14:paraId="5005A462" w14:textId="77777777" w:rsidR="000A0667" w:rsidRPr="000A0667" w:rsidRDefault="000A0667" w:rsidP="004511BB">
            <w:pPr>
              <w:widowControl/>
              <w:suppressAutoHyphens/>
              <w:autoSpaceDE/>
              <w:autoSpaceDN/>
              <w:spacing w:line="276" w:lineRule="auto"/>
              <w:rPr>
                <w:b/>
                <w:sz w:val="20"/>
                <w:szCs w:val="20"/>
                <w:lang w:eastAsia="ar-SA"/>
              </w:rPr>
            </w:pPr>
          </w:p>
        </w:tc>
        <w:tc>
          <w:tcPr>
            <w:tcW w:w="2694" w:type="dxa"/>
            <w:tcBorders>
              <w:top w:val="single" w:sz="4" w:space="0" w:color="auto"/>
              <w:left w:val="single" w:sz="4" w:space="0" w:color="000000"/>
              <w:bottom w:val="single" w:sz="4" w:space="0" w:color="000000"/>
              <w:right w:val="nil"/>
            </w:tcBorders>
          </w:tcPr>
          <w:p w14:paraId="038033FF" w14:textId="77777777" w:rsidR="000A0667" w:rsidRPr="000A0667" w:rsidRDefault="000A0667" w:rsidP="004511BB">
            <w:pPr>
              <w:widowControl/>
              <w:suppressAutoHyphens/>
              <w:autoSpaceDE/>
              <w:autoSpaceDN/>
              <w:spacing w:line="276" w:lineRule="auto"/>
              <w:rPr>
                <w:b/>
                <w:sz w:val="20"/>
                <w:szCs w:val="20"/>
                <w:lang w:eastAsia="ar-SA"/>
              </w:rPr>
            </w:pPr>
          </w:p>
        </w:tc>
        <w:tc>
          <w:tcPr>
            <w:tcW w:w="2835" w:type="dxa"/>
            <w:tcBorders>
              <w:top w:val="single" w:sz="4" w:space="0" w:color="auto"/>
              <w:left w:val="single" w:sz="4" w:space="0" w:color="000000"/>
              <w:bottom w:val="single" w:sz="4" w:space="0" w:color="000000"/>
              <w:right w:val="single" w:sz="4" w:space="0" w:color="auto"/>
            </w:tcBorders>
          </w:tcPr>
          <w:p w14:paraId="685782CB" w14:textId="77777777" w:rsidR="000A0667" w:rsidRPr="000A0667" w:rsidRDefault="000A0667" w:rsidP="004511BB">
            <w:pPr>
              <w:widowControl/>
              <w:suppressAutoHyphens/>
              <w:autoSpaceDE/>
              <w:autoSpaceDN/>
              <w:spacing w:line="276" w:lineRule="auto"/>
              <w:rPr>
                <w:b/>
                <w:sz w:val="20"/>
                <w:szCs w:val="20"/>
                <w:lang w:eastAsia="ar-SA"/>
              </w:rPr>
            </w:pPr>
          </w:p>
        </w:tc>
        <w:tc>
          <w:tcPr>
            <w:tcW w:w="2835" w:type="dxa"/>
            <w:tcBorders>
              <w:top w:val="single" w:sz="4" w:space="0" w:color="auto"/>
              <w:left w:val="single" w:sz="4" w:space="0" w:color="auto"/>
              <w:bottom w:val="single" w:sz="4" w:space="0" w:color="000000"/>
              <w:right w:val="single" w:sz="4" w:space="0" w:color="auto"/>
            </w:tcBorders>
            <w:hideMark/>
          </w:tcPr>
          <w:p w14:paraId="004198B1"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Музыкально-ритмические движения</w:t>
            </w:r>
          </w:p>
        </w:tc>
        <w:tc>
          <w:tcPr>
            <w:tcW w:w="9219" w:type="dxa"/>
            <w:tcBorders>
              <w:top w:val="single" w:sz="4" w:space="0" w:color="auto"/>
              <w:left w:val="single" w:sz="4" w:space="0" w:color="auto"/>
              <w:bottom w:val="single" w:sz="4" w:space="0" w:color="000000"/>
              <w:right w:val="single" w:sz="4" w:space="0" w:color="000000"/>
            </w:tcBorders>
            <w:hideMark/>
          </w:tcPr>
          <w:p w14:paraId="6F8B63D6"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Подвижные игры</w:t>
            </w:r>
          </w:p>
          <w:p w14:paraId="51820905" w14:textId="77777777" w:rsidR="000A0667" w:rsidRPr="000A0667" w:rsidRDefault="000A0667" w:rsidP="004511BB">
            <w:pPr>
              <w:widowControl/>
              <w:suppressAutoHyphens/>
              <w:autoSpaceDE/>
              <w:autoSpaceDN/>
              <w:spacing w:line="276" w:lineRule="auto"/>
              <w:rPr>
                <w:b/>
                <w:sz w:val="20"/>
                <w:szCs w:val="20"/>
                <w:lang w:eastAsia="ar-SA"/>
              </w:rPr>
            </w:pPr>
            <w:r w:rsidRPr="000A0667">
              <w:rPr>
                <w:b/>
                <w:sz w:val="20"/>
                <w:szCs w:val="20"/>
                <w:lang w:eastAsia="ar-SA"/>
              </w:rPr>
              <w:t>с предметами</w:t>
            </w:r>
          </w:p>
        </w:tc>
      </w:tr>
    </w:tbl>
    <w:p w14:paraId="75C4CF09" w14:textId="30D76789" w:rsidR="00420877" w:rsidRPr="00A23C27" w:rsidRDefault="00420877" w:rsidP="00420877">
      <w:pPr>
        <w:widowControl/>
        <w:tabs>
          <w:tab w:val="left" w:pos="7980"/>
        </w:tabs>
        <w:autoSpaceDE/>
        <w:autoSpaceDN/>
        <w:jc w:val="right"/>
        <w:rPr>
          <w:i/>
          <w:sz w:val="24"/>
          <w:szCs w:val="24"/>
          <w:lang w:eastAsia="ru-RU"/>
        </w:rPr>
        <w:sectPr w:rsidR="00420877" w:rsidRPr="00A23C27" w:rsidSect="000A0667">
          <w:pgSz w:w="16838" w:h="11906" w:orient="landscape"/>
          <w:pgMar w:top="1134" w:right="567" w:bottom="567" w:left="567" w:header="709" w:footer="709" w:gutter="0"/>
          <w:cols w:space="708"/>
          <w:docGrid w:linePitch="360"/>
        </w:sectPr>
      </w:pPr>
    </w:p>
    <w:p w14:paraId="57E31B0D" w14:textId="6448FFBE" w:rsidR="00F82DE4" w:rsidRPr="00245CFB" w:rsidRDefault="00F82DE4" w:rsidP="000A0667">
      <w:pPr>
        <w:widowControl/>
        <w:autoSpaceDE/>
        <w:autoSpaceDN/>
        <w:jc w:val="right"/>
      </w:pPr>
    </w:p>
    <w:sectPr w:rsidR="00F82DE4" w:rsidRPr="00245CFB" w:rsidSect="00B11B56">
      <w:pgSz w:w="12000" w:h="16960"/>
      <w:pgMar w:top="1134" w:right="851" w:bottom="1134" w:left="1134"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1B372" w14:textId="77777777" w:rsidR="0089166B" w:rsidRDefault="0089166B">
      <w:r>
        <w:separator/>
      </w:r>
    </w:p>
  </w:endnote>
  <w:endnote w:type="continuationSeparator" w:id="0">
    <w:p w14:paraId="3E6EEF5B" w14:textId="77777777" w:rsidR="0089166B" w:rsidRDefault="00891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Schoolbook">
    <w:altName w:val="Century"/>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Reference Sans Serif">
    <w:panose1 w:val="020B0604030504040204"/>
    <w:charset w:val="CC"/>
    <w:family w:val="swiss"/>
    <w:pitch w:val="variable"/>
    <w:sig w:usb0="20000287" w:usb1="00000000" w:usb2="00000000" w:usb3="00000000" w:csb0="0000019F" w:csb1="00000000"/>
  </w:font>
  <w:font w:name="Impact">
    <w:panose1 w:val="020B0806030902050204"/>
    <w:charset w:val="CC"/>
    <w:family w:val="swiss"/>
    <w:pitch w:val="variable"/>
    <w:sig w:usb0="00000287" w:usb1="00000000" w:usb2="00000000" w:usb3="00000000" w:csb0="0000009F" w:csb1="00000000"/>
  </w:font>
  <w:font w:name="Comic Sans MS">
    <w:panose1 w:val="030F0702030302020204"/>
    <w:charset w:val="CC"/>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Е">
    <w:altName w:val="Calibri"/>
    <w:charset w:val="00"/>
    <w:family w:val="roman"/>
    <w:pitch w:val="variable"/>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BalticaC">
    <w:altName w:val="Courier New"/>
    <w:panose1 w:val="00000000000000000000"/>
    <w:charset w:val="00"/>
    <w:family w:val="decorative"/>
    <w:notTrueType/>
    <w:pitch w:val="variable"/>
    <w:sig w:usb0="00000203" w:usb1="00000000" w:usb2="00000000" w:usb3="00000000" w:csb0="00000005" w:csb1="00000000"/>
  </w:font>
  <w:font w:name="TimesNewRomanPS-BoldItalicMT">
    <w:altName w:val="Times New Roman"/>
    <w:panose1 w:val="00000000000000000000"/>
    <w:charset w:val="00"/>
    <w:family w:val="roman"/>
    <w:notTrueType/>
    <w:pitch w:val="default"/>
    <w:sig w:usb0="00000203" w:usb1="00000000" w:usb2="00000000" w:usb3="00000000" w:csb0="00000005" w:csb1="00000000"/>
  </w:font>
  <w:font w:name="TimesNewRomanPSMT">
    <w:altName w:val="MS Gothic"/>
    <w:panose1 w:val="00000000000000000000"/>
    <w:charset w:val="80"/>
    <w:family w:val="auto"/>
    <w:notTrueType/>
    <w:pitch w:val="default"/>
    <w:sig w:usb0="00000003" w:usb1="08070000" w:usb2="00000010" w:usb3="00000000" w:csb0="0002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17A15" w14:textId="77777777" w:rsidR="009079A6" w:rsidRDefault="009079A6">
    <w:pPr>
      <w:pStyle w:val="a3"/>
      <w:spacing w:line="14" w:lineRule="auto"/>
      <w:ind w:left="0" w:firstLine="0"/>
      <w:jc w:val="left"/>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20770"/>
      <w:docPartObj>
        <w:docPartGallery w:val="Page Numbers (Bottom of Page)"/>
        <w:docPartUnique/>
      </w:docPartObj>
    </w:sdtPr>
    <w:sdtEndPr/>
    <w:sdtContent>
      <w:p w14:paraId="6CAD4355" w14:textId="3F4753A1" w:rsidR="00983B4D" w:rsidRDefault="00983B4D" w:rsidP="004C0B55">
        <w:pPr>
          <w:pStyle w:val="aa"/>
          <w:jc w:val="center"/>
        </w:pPr>
        <w:r>
          <w:fldChar w:fldCharType="begin"/>
        </w:r>
        <w:r>
          <w:instrText>PAGE   \* MERGEFORMAT</w:instrText>
        </w:r>
        <w:r>
          <w:fldChar w:fldCharType="separate"/>
        </w:r>
        <w:r w:rsidR="00161C50">
          <w:rPr>
            <w:noProof/>
          </w:rPr>
          <w:t>94</w:t>
        </w:r>
        <w:r>
          <w:fldChar w:fldCharType="end"/>
        </w:r>
      </w:p>
    </w:sdtContent>
  </w:sdt>
  <w:p w14:paraId="5EC2A7D3" w14:textId="77777777" w:rsidR="00983B4D" w:rsidRDefault="00983B4D">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453D0" w14:textId="77777777" w:rsidR="009079A6" w:rsidRDefault="009079A6">
    <w:pPr>
      <w:pStyle w:val="a3"/>
      <w:spacing w:line="14" w:lineRule="auto"/>
      <w:ind w:left="0" w:firstLine="0"/>
      <w:jc w:val="left"/>
      <w:rPr>
        <w:sz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5DB6E" w14:textId="1845EE84" w:rsidR="009079A6" w:rsidRDefault="009079A6">
    <w:pPr>
      <w:pStyle w:val="aa"/>
      <w:jc w:val="center"/>
    </w:pPr>
    <w:r>
      <w:fldChar w:fldCharType="begin"/>
    </w:r>
    <w:r>
      <w:instrText>PAGE   \* MERGEFORMAT</w:instrText>
    </w:r>
    <w:r>
      <w:fldChar w:fldCharType="separate"/>
    </w:r>
    <w:r w:rsidR="00161C50">
      <w:rPr>
        <w:noProof/>
      </w:rPr>
      <w:t>192</w:t>
    </w:r>
    <w:r>
      <w:fldChar w:fldCharType="end"/>
    </w:r>
  </w:p>
  <w:p w14:paraId="6BAFF44F" w14:textId="77777777" w:rsidR="009079A6" w:rsidRDefault="009079A6">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EFC265" w14:textId="77777777" w:rsidR="0089166B" w:rsidRDefault="0089166B">
      <w:r>
        <w:separator/>
      </w:r>
    </w:p>
  </w:footnote>
  <w:footnote w:type="continuationSeparator" w:id="0">
    <w:p w14:paraId="0F77A235" w14:textId="77777777" w:rsidR="0089166B" w:rsidRDefault="0089166B">
      <w:r>
        <w:continuationSeparator/>
      </w:r>
    </w:p>
  </w:footnote>
  <w:footnote w:id="1">
    <w:p w14:paraId="023DD38A" w14:textId="77777777" w:rsidR="009079A6" w:rsidRPr="00DB5983" w:rsidRDefault="009079A6" w:rsidP="00DB5983">
      <w:pPr>
        <w:pStyle w:val="af1"/>
        <w:shd w:val="clear" w:color="auto" w:fill="auto"/>
        <w:tabs>
          <w:tab w:val="left" w:pos="182"/>
        </w:tabs>
        <w:ind w:right="20"/>
        <w:rPr>
          <w:b w:val="0"/>
          <w:lang w:val="ru-RU"/>
        </w:rPr>
      </w:pPr>
      <w:r w:rsidRPr="00430E17">
        <w:rPr>
          <w:b w:val="0"/>
          <w:vertAlign w:val="superscript"/>
        </w:rPr>
        <w:footnoteRef/>
      </w:r>
      <w:r w:rsidRPr="00DB5983">
        <w:rPr>
          <w:b w:val="0"/>
          <w:lang w:val="ru-RU"/>
        </w:rPr>
        <w:tab/>
        <w:t>Пункт 5 Основ государственной политики по сохранению и укреплению традиционных российских духовно-</w:t>
      </w:r>
      <w:r w:rsidRPr="00DB5983">
        <w:rPr>
          <w:b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14:paraId="18E913C7" w14:textId="77777777" w:rsidR="009079A6" w:rsidRPr="00430E17" w:rsidRDefault="009079A6" w:rsidP="001C56B5">
      <w:pPr>
        <w:pStyle w:val="af3"/>
        <w:rPr>
          <w:rFonts w:ascii="Times New Roman" w:hAnsi="Times New Roman" w:cs="Times New Roman"/>
          <w:sz w:val="18"/>
          <w:szCs w:val="18"/>
        </w:rPr>
      </w:pPr>
      <w:r w:rsidRPr="00430E17">
        <w:rPr>
          <w:rStyle w:val="af5"/>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3">
    <w:p w14:paraId="40A86714" w14:textId="77777777" w:rsidR="009079A6" w:rsidRPr="006F353B" w:rsidRDefault="009079A6" w:rsidP="00BB1E02">
      <w:pPr>
        <w:pStyle w:val="af1"/>
        <w:shd w:val="clear" w:color="auto" w:fill="auto"/>
        <w:tabs>
          <w:tab w:val="left" w:pos="115"/>
        </w:tabs>
        <w:jc w:val="left"/>
        <w:rPr>
          <w:b w:val="0"/>
          <w:lang w:val="ru-RU"/>
        </w:rPr>
      </w:pPr>
      <w:r w:rsidRPr="00430E17">
        <w:rPr>
          <w:b w:val="0"/>
          <w:vertAlign w:val="superscript"/>
        </w:rPr>
        <w:footnoteRef/>
      </w:r>
      <w:r w:rsidRPr="006F353B">
        <w:rPr>
          <w:b w:val="0"/>
          <w:lang w:val="ru-RU"/>
        </w:rPr>
        <w:tab/>
        <w:t>Пункт 3.2.3 ФГОС ДО.</w:t>
      </w:r>
    </w:p>
  </w:footnote>
  <w:footnote w:id="4">
    <w:p w14:paraId="17873413" w14:textId="77777777" w:rsidR="009079A6" w:rsidRPr="00BB1E02" w:rsidRDefault="009079A6" w:rsidP="00BB1E02">
      <w:pPr>
        <w:pStyle w:val="af1"/>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5">
    <w:p w14:paraId="38E56D28" w14:textId="77777777" w:rsidR="009079A6" w:rsidRPr="00BB1E02" w:rsidRDefault="009079A6" w:rsidP="00BB1E02">
      <w:pPr>
        <w:pStyle w:val="af1"/>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6">
    <w:p w14:paraId="54997078" w14:textId="77777777" w:rsidR="009079A6" w:rsidRPr="00C01EBB" w:rsidRDefault="009079A6" w:rsidP="00C01EBB">
      <w:pPr>
        <w:adjustRightInd w:val="0"/>
        <w:ind w:right="-1"/>
        <w:rPr>
          <w:b/>
          <w:bCs/>
          <w:kern w:val="1"/>
          <w:sz w:val="20"/>
          <w:szCs w:val="20"/>
        </w:rPr>
      </w:pPr>
      <w:r>
        <w:rPr>
          <w:rStyle w:val="af5"/>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1" w:history="1">
        <w:r w:rsidRPr="00EB6BCD">
          <w:rPr>
            <w:rStyle w:val="af6"/>
            <w:kern w:val="1"/>
            <w:sz w:val="18"/>
            <w:szCs w:val="18"/>
          </w:rPr>
          <w:t>https://docs.edu.gov.ru/document/f4f7837770384bfa1faa1827ec8d72d4/download/5558/</w:t>
        </w:r>
      </w:hyperlink>
      <w:r>
        <w:rPr>
          <w:kern w:val="1"/>
          <w:sz w:val="18"/>
          <w:szCs w:val="18"/>
        </w:rPr>
        <w:t xml:space="preserve"> (дата обращения 25.04.2023)</w:t>
      </w:r>
    </w:p>
    <w:p w14:paraId="1D7C9CBD" w14:textId="77777777" w:rsidR="009079A6" w:rsidRDefault="009079A6">
      <w:pPr>
        <w:pStyle w:val="af3"/>
      </w:pPr>
    </w:p>
  </w:footnote>
  <w:footnote w:id="7">
    <w:p w14:paraId="6763B9D9" w14:textId="77777777" w:rsidR="009079A6" w:rsidRPr="00511BC7" w:rsidRDefault="009079A6" w:rsidP="00361389">
      <w:pPr>
        <w:pStyle w:val="af3"/>
        <w:ind w:left="40"/>
        <w:rPr>
          <w:rFonts w:ascii="Times New Roman" w:hAnsi="Times New Roman" w:cs="Times New Roman"/>
          <w:sz w:val="18"/>
          <w:szCs w:val="18"/>
        </w:rPr>
      </w:pPr>
      <w:r w:rsidRPr="00511BC7">
        <w:rPr>
          <w:rStyle w:val="af5"/>
          <w:rFonts w:ascii="Times New Roman" w:hAnsi="Times New Roman" w:cs="Times New Roman"/>
          <w:sz w:val="18"/>
          <w:szCs w:val="18"/>
        </w:rPr>
        <w:footnoteRef/>
      </w:r>
      <w:r>
        <w:rPr>
          <w:rFonts w:ascii="Times New Roman" w:hAnsi="Times New Roman" w:cs="Times New Roman"/>
          <w:sz w:val="18"/>
          <w:szCs w:val="18"/>
        </w:rPr>
        <w:t xml:space="preserve"> </w:t>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8">
    <w:p w14:paraId="77DDAB6C" w14:textId="77777777" w:rsidR="009079A6" w:rsidRPr="00511BC7" w:rsidRDefault="009079A6" w:rsidP="00361389">
      <w:pPr>
        <w:pStyle w:val="af3"/>
        <w:ind w:left="40"/>
        <w:jc w:val="both"/>
        <w:rPr>
          <w:rFonts w:ascii="Times New Roman" w:hAnsi="Times New Roman" w:cs="Times New Roman"/>
          <w:sz w:val="18"/>
          <w:szCs w:val="18"/>
        </w:rPr>
      </w:pPr>
      <w:r w:rsidRPr="00511BC7">
        <w:rPr>
          <w:rStyle w:val="af5"/>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sidRPr="00511BC7">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9">
    <w:p w14:paraId="0E06362A" w14:textId="77777777" w:rsidR="009079A6" w:rsidRPr="00511BC7" w:rsidRDefault="009079A6" w:rsidP="00361389">
      <w:pPr>
        <w:pStyle w:val="af1"/>
        <w:shd w:val="clear" w:color="auto" w:fill="auto"/>
        <w:tabs>
          <w:tab w:val="left" w:pos="768"/>
        </w:tabs>
        <w:ind w:left="40" w:right="20"/>
        <w:rPr>
          <w:b w:val="0"/>
          <w:bCs w:val="0"/>
          <w:lang w:val="ru-RU"/>
        </w:rPr>
      </w:pPr>
      <w:r w:rsidRPr="00511BC7">
        <w:rPr>
          <w:b w:val="0"/>
          <w:bCs w:val="0"/>
          <w:vertAlign w:val="superscript"/>
        </w:rPr>
        <w:footnoteRef/>
      </w:r>
      <w:r>
        <w:rPr>
          <w:b w:val="0"/>
          <w:bCs w:val="0"/>
          <w:lang w:val="ru-RU"/>
        </w:rPr>
        <w:t xml:space="preserve"> </w:t>
      </w:r>
      <w:r w:rsidRPr="00511BC7">
        <w:rPr>
          <w:b w:val="0"/>
          <w:bCs w:val="0"/>
          <w:lang w:val="ru-RU"/>
        </w:rPr>
        <w:t>Пункт 5 Основ государственной политики по сохранению и укреплению традиционных российских духовно</w:t>
      </w:r>
      <w:r w:rsidRPr="00511BC7">
        <w:rPr>
          <w:b w:val="0"/>
          <w:bCs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0">
    <w:p w14:paraId="27728B14" w14:textId="77777777" w:rsidR="009079A6" w:rsidRPr="00C01EBB" w:rsidRDefault="009079A6" w:rsidP="00304AB3">
      <w:pPr>
        <w:adjustRightInd w:val="0"/>
        <w:ind w:right="-1"/>
        <w:rPr>
          <w:b/>
          <w:bCs/>
          <w:kern w:val="1"/>
          <w:sz w:val="20"/>
          <w:szCs w:val="20"/>
        </w:rPr>
      </w:pPr>
      <w:r>
        <w:rPr>
          <w:rStyle w:val="af5"/>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2" w:history="1">
        <w:r w:rsidRPr="00EB6BCD">
          <w:rPr>
            <w:rStyle w:val="af6"/>
            <w:kern w:val="1"/>
            <w:sz w:val="18"/>
            <w:szCs w:val="18"/>
          </w:rPr>
          <w:t>https://docs.edu.gov.ru/document/f4f7837770384bfa1faa1827ec8d72d4/download/5558/</w:t>
        </w:r>
      </w:hyperlink>
      <w:r>
        <w:rPr>
          <w:kern w:val="1"/>
          <w:sz w:val="18"/>
          <w:szCs w:val="18"/>
        </w:rPr>
        <w:t xml:space="preserve"> (дата обращения 25.04.2023)</w:t>
      </w:r>
    </w:p>
    <w:p w14:paraId="704E48AB" w14:textId="77777777" w:rsidR="009079A6" w:rsidRDefault="009079A6" w:rsidP="00304AB3">
      <w:pPr>
        <w:pStyle w:val="af3"/>
      </w:pPr>
    </w:p>
  </w:footnote>
  <w:footnote w:id="11">
    <w:p w14:paraId="1A4785BB" w14:textId="77777777" w:rsidR="009079A6" w:rsidRDefault="009079A6" w:rsidP="00420877">
      <w:pPr>
        <w:pStyle w:val="af3"/>
      </w:pPr>
      <w:r>
        <w:rPr>
          <w:rStyle w:val="af5"/>
        </w:rPr>
        <w:footnoteRef/>
      </w:r>
      <w:r>
        <w:t xml:space="preserve"> </w:t>
      </w:r>
      <w:r w:rsidRPr="00906266">
        <w:rPr>
          <w:rFonts w:ascii="Times New Roman" w:hAnsi="Times New Roman"/>
        </w:rPr>
        <w:t>Детский велотренажер – 1 шт, батут круглый без держателя – 1 шт., детский тренажер беговая дорожка – 1 шт., детский тренажер гребной – 1 шт., диск-тренажер «Здоровье» - 1 шт., ручной эспандер – 1 шт. Все тренажеры стоят  в физкультурном зале.</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9028022"/>
      <w:docPartObj>
        <w:docPartGallery w:val="Page Numbers (Top of Page)"/>
        <w:docPartUnique/>
      </w:docPartObj>
    </w:sdtPr>
    <w:sdtEndPr>
      <w:rPr>
        <w:sz w:val="20"/>
        <w:szCs w:val="20"/>
      </w:rPr>
    </w:sdtEndPr>
    <w:sdtContent>
      <w:p w14:paraId="163556A4" w14:textId="77777777" w:rsidR="009079A6" w:rsidRDefault="009079A6">
        <w:pPr>
          <w:pStyle w:val="a8"/>
          <w:jc w:val="center"/>
        </w:pPr>
      </w:p>
      <w:p w14:paraId="17497E17" w14:textId="77777777" w:rsidR="009079A6" w:rsidRDefault="009079A6">
        <w:pPr>
          <w:pStyle w:val="a8"/>
          <w:jc w:val="center"/>
        </w:pPr>
      </w:p>
      <w:p w14:paraId="7976E7C8" w14:textId="395FB891" w:rsidR="009079A6" w:rsidRPr="00B11B56" w:rsidRDefault="009079A6">
        <w:pPr>
          <w:pStyle w:val="a8"/>
          <w:jc w:val="center"/>
          <w:rPr>
            <w:sz w:val="20"/>
            <w:szCs w:val="20"/>
          </w:rPr>
        </w:pPr>
        <w:r w:rsidRPr="00B11B56">
          <w:rPr>
            <w:sz w:val="20"/>
            <w:szCs w:val="20"/>
          </w:rPr>
          <w:fldChar w:fldCharType="begin"/>
        </w:r>
        <w:r w:rsidRPr="00B11B56">
          <w:rPr>
            <w:sz w:val="20"/>
            <w:szCs w:val="20"/>
          </w:rPr>
          <w:instrText>PAGE   \* MERGEFORMAT</w:instrText>
        </w:r>
        <w:r w:rsidRPr="00B11B56">
          <w:rPr>
            <w:sz w:val="20"/>
            <w:szCs w:val="20"/>
          </w:rPr>
          <w:fldChar w:fldCharType="separate"/>
        </w:r>
        <w:r w:rsidR="00161C50">
          <w:rPr>
            <w:noProof/>
            <w:sz w:val="20"/>
            <w:szCs w:val="20"/>
          </w:rPr>
          <w:t>192</w:t>
        </w:r>
        <w:r w:rsidRPr="00B11B56">
          <w:rPr>
            <w:sz w:val="20"/>
            <w:szCs w:val="20"/>
          </w:rPr>
          <w:fldChar w:fldCharType="end"/>
        </w:r>
      </w:p>
    </w:sdtContent>
  </w:sdt>
  <w:p w14:paraId="61A6E308" w14:textId="77777777" w:rsidR="009079A6" w:rsidRDefault="009079A6">
    <w:pPr>
      <w:pStyle w:val="a3"/>
      <w:spacing w:line="14" w:lineRule="auto"/>
      <w:ind w:left="0" w:firstLine="0"/>
      <w:jc w:val="left"/>
      <w:rPr>
        <w:sz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D2A46" w14:textId="77777777" w:rsidR="009079A6" w:rsidRDefault="009079A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0D0279B" wp14:editId="2C8C4B36">
              <wp:simplePos x="0" y="0"/>
              <wp:positionH relativeFrom="page">
                <wp:posOffset>5392420</wp:posOffset>
              </wp:positionH>
              <wp:positionV relativeFrom="page">
                <wp:posOffset>1526540</wp:posOffset>
              </wp:positionV>
              <wp:extent cx="822960" cy="106680"/>
              <wp:effectExtent l="1270" t="2540" r="4445"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B1250" w14:textId="77777777" w:rsidR="009079A6" w:rsidRDefault="009079A6">
                          <w:r>
                            <w:rPr>
                              <w:rStyle w:val="TimesNewRoman"/>
                              <w:rFonts w:eastAsia="Courier New"/>
                            </w:rPr>
                            <w:t>Продолжение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D0279B" id="_x0000_t202" coordsize="21600,21600" o:spt="202" path="m,l,21600r21600,l21600,xe">
              <v:stroke joinstyle="miter"/>
              <v:path gradientshapeok="t" o:connecttype="rect"/>
            </v:shapetype>
            <v:shape id="Надпись 2" o:spid="_x0000_s1026" type="#_x0000_t202" style="position:absolute;margin-left:424.6pt;margin-top:120.2pt;width:64.8pt;height:8.4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" filled="f" stroked="f">
              <v:textbox style="mso-fit-shape-to-text:t" inset="0,0,0,0">
                <w:txbxContent>
                  <w:p w14:paraId="221B1250" w14:textId="77777777" w:rsidR="009079A6" w:rsidRDefault="009079A6">
                    <w:r>
                      <w:rPr>
                        <w:rStyle w:val="TimesNewRoman"/>
                        <w:rFonts w:eastAsia="Courier New"/>
                      </w:rPr>
                      <w:t>Продолжение</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12455" w14:textId="77777777" w:rsidR="009079A6" w:rsidRDefault="009079A6">
    <w:pPr>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2" w15:restartNumberingAfterBreak="0">
    <w:nsid w:val="009348D2"/>
    <w:multiLevelType w:val="multilevel"/>
    <w:tmpl w:val="A3101D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start w:val="22"/>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lang w:val="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00CE150B"/>
    <w:multiLevelType w:val="multilevel"/>
    <w:tmpl w:val="0AA23168"/>
    <w:name w:val="WW8Num4"/>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 w15:restartNumberingAfterBreak="0">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7" w15:restartNumberingAfterBreak="0">
    <w:nsid w:val="113C67B7"/>
    <w:multiLevelType w:val="multilevel"/>
    <w:tmpl w:val="3FCCE9E8"/>
    <w:lvl w:ilvl="0">
      <w:start w:val="1"/>
      <w:numFmt w:val="decimal"/>
      <w:lvlText w:val="%1."/>
      <w:lvlJc w:val="left"/>
      <w:pPr>
        <w:tabs>
          <w:tab w:val="num" w:pos="5040"/>
        </w:tabs>
        <w:ind w:left="5040" w:hanging="360"/>
      </w:pPr>
    </w:lvl>
    <w:lvl w:ilvl="1" w:tentative="1">
      <w:start w:val="1"/>
      <w:numFmt w:val="decimal"/>
      <w:lvlText w:val="%2."/>
      <w:lvlJc w:val="left"/>
      <w:pPr>
        <w:tabs>
          <w:tab w:val="num" w:pos="5760"/>
        </w:tabs>
        <w:ind w:left="5760" w:hanging="360"/>
      </w:pPr>
    </w:lvl>
    <w:lvl w:ilvl="2" w:tentative="1">
      <w:start w:val="1"/>
      <w:numFmt w:val="decimal"/>
      <w:lvlText w:val="%3."/>
      <w:lvlJc w:val="left"/>
      <w:pPr>
        <w:tabs>
          <w:tab w:val="num" w:pos="6480"/>
        </w:tabs>
        <w:ind w:left="6480" w:hanging="360"/>
      </w:pPr>
    </w:lvl>
    <w:lvl w:ilvl="3" w:tentative="1">
      <w:start w:val="1"/>
      <w:numFmt w:val="decimal"/>
      <w:lvlText w:val="%4."/>
      <w:lvlJc w:val="left"/>
      <w:pPr>
        <w:tabs>
          <w:tab w:val="num" w:pos="7200"/>
        </w:tabs>
        <w:ind w:left="7200" w:hanging="360"/>
      </w:pPr>
    </w:lvl>
    <w:lvl w:ilvl="4" w:tentative="1">
      <w:start w:val="1"/>
      <w:numFmt w:val="decimal"/>
      <w:lvlText w:val="%5."/>
      <w:lvlJc w:val="left"/>
      <w:pPr>
        <w:tabs>
          <w:tab w:val="num" w:pos="7920"/>
        </w:tabs>
        <w:ind w:left="7920" w:hanging="360"/>
      </w:pPr>
    </w:lvl>
    <w:lvl w:ilvl="5" w:tentative="1">
      <w:start w:val="1"/>
      <w:numFmt w:val="decimal"/>
      <w:lvlText w:val="%6."/>
      <w:lvlJc w:val="left"/>
      <w:pPr>
        <w:tabs>
          <w:tab w:val="num" w:pos="8640"/>
        </w:tabs>
        <w:ind w:left="8640" w:hanging="360"/>
      </w:pPr>
    </w:lvl>
    <w:lvl w:ilvl="6" w:tentative="1">
      <w:start w:val="1"/>
      <w:numFmt w:val="decimal"/>
      <w:lvlText w:val="%7."/>
      <w:lvlJc w:val="left"/>
      <w:pPr>
        <w:tabs>
          <w:tab w:val="num" w:pos="9360"/>
        </w:tabs>
        <w:ind w:left="9360" w:hanging="360"/>
      </w:pPr>
    </w:lvl>
    <w:lvl w:ilvl="7" w:tentative="1">
      <w:start w:val="1"/>
      <w:numFmt w:val="decimal"/>
      <w:lvlText w:val="%8."/>
      <w:lvlJc w:val="left"/>
      <w:pPr>
        <w:tabs>
          <w:tab w:val="num" w:pos="10080"/>
        </w:tabs>
        <w:ind w:left="10080" w:hanging="360"/>
      </w:pPr>
    </w:lvl>
    <w:lvl w:ilvl="8" w:tentative="1">
      <w:start w:val="1"/>
      <w:numFmt w:val="decimal"/>
      <w:lvlText w:val="%9."/>
      <w:lvlJc w:val="left"/>
      <w:pPr>
        <w:tabs>
          <w:tab w:val="num" w:pos="10800"/>
        </w:tabs>
        <w:ind w:left="10800" w:hanging="360"/>
      </w:pPr>
    </w:lvl>
  </w:abstractNum>
  <w:abstractNum w:abstractNumId="8" w15:restartNumberingAfterBreak="0">
    <w:nsid w:val="12225171"/>
    <w:multiLevelType w:val="hybridMultilevel"/>
    <w:tmpl w:val="22C42E8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75125DA"/>
    <w:multiLevelType w:val="hybridMultilevel"/>
    <w:tmpl w:val="A1142CB2"/>
    <w:lvl w:ilvl="0" w:tplc="0776AE50">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B3C1302"/>
    <w:multiLevelType w:val="hybridMultilevel"/>
    <w:tmpl w:val="0A0E1804"/>
    <w:lvl w:ilvl="0" w:tplc="D206E230">
      <w:start w:val="1"/>
      <w:numFmt w:val="decimal"/>
      <w:lvlText w:val="%1"/>
      <w:lvlJc w:val="left"/>
      <w:pPr>
        <w:ind w:left="720" w:hanging="360"/>
      </w:pPr>
      <w:rPr>
        <w:rFonts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DF16198"/>
    <w:multiLevelType w:val="multilevel"/>
    <w:tmpl w:val="B0FE70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25C6CCA"/>
    <w:multiLevelType w:val="multilevel"/>
    <w:tmpl w:val="A1F2305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35A634C"/>
    <w:multiLevelType w:val="hybridMultilevel"/>
    <w:tmpl w:val="4BAEDD5E"/>
    <w:lvl w:ilvl="0" w:tplc="00000026">
      <w:start w:val="1"/>
      <w:numFmt w:val="bullet"/>
      <w:lvlText w:val=""/>
      <w:lvlJc w:val="left"/>
      <w:pPr>
        <w:ind w:left="360" w:hanging="360"/>
      </w:pPr>
      <w:rPr>
        <w:rFonts w:ascii="Wingdings 2" w:hAnsi="Wingdings 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237872A8"/>
    <w:multiLevelType w:val="multilevel"/>
    <w:tmpl w:val="3B442274"/>
    <w:lvl w:ilvl="0">
      <w:start w:val="2"/>
      <w:numFmt w:val="decimal"/>
      <w:lvlText w:val="%1."/>
      <w:lvlJc w:val="left"/>
      <w:pPr>
        <w:ind w:left="540" w:hanging="540"/>
      </w:pPr>
      <w:rPr>
        <w:rFonts w:hint="default"/>
      </w:rPr>
    </w:lvl>
    <w:lvl w:ilvl="1">
      <w:start w:val="2"/>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238550FE"/>
    <w:multiLevelType w:val="multilevel"/>
    <w:tmpl w:val="250CC544"/>
    <w:lvl w:ilvl="0">
      <w:start w:val="2"/>
      <w:numFmt w:val="decimal"/>
      <w:lvlText w:val="%1."/>
      <w:lvlJc w:val="left"/>
      <w:pPr>
        <w:ind w:left="540" w:hanging="540"/>
      </w:pPr>
      <w:rPr>
        <w:rFonts w:hint="default"/>
      </w:rPr>
    </w:lvl>
    <w:lvl w:ilvl="1">
      <w:start w:val="4"/>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3" w15:restartNumberingAfterBreak="0">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15:restartNumberingAfterBreak="0">
    <w:nsid w:val="34C65D57"/>
    <w:multiLevelType w:val="multilevel"/>
    <w:tmpl w:val="459CEF62"/>
    <w:styleLink w:val="1"/>
    <w:lvl w:ilvl="0">
      <w:start w:val="1"/>
      <w:numFmt w:val="upperRoman"/>
      <w:lvlText w:val="%1."/>
      <w:lvlJc w:val="left"/>
      <w:pPr>
        <w:ind w:left="1713" w:hanging="720"/>
      </w:pPr>
      <w:rPr>
        <w:rFonts w:hint="default"/>
      </w:rPr>
    </w:lvl>
    <w:lvl w:ilvl="1">
      <w:start w:val="1"/>
      <w:numFmt w:val="decimal"/>
      <w:isLgl/>
      <w:lvlText w:val="%1.%2."/>
      <w:lvlJc w:val="left"/>
      <w:pPr>
        <w:ind w:left="486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29" w15:restartNumberingAfterBreak="0">
    <w:nsid w:val="350F3FA2"/>
    <w:multiLevelType w:val="hybridMultilevel"/>
    <w:tmpl w:val="C9ECE2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37916509"/>
    <w:multiLevelType w:val="multilevel"/>
    <w:tmpl w:val="8E48F76A"/>
    <w:lvl w:ilvl="0">
      <w:start w:val="1"/>
      <w:numFmt w:val="decimal"/>
      <w:lvlText w:val="%1."/>
      <w:lvlJc w:val="left"/>
      <w:pPr>
        <w:ind w:left="360" w:hanging="360"/>
      </w:pPr>
      <w:rPr>
        <w:rFonts w:hint="default"/>
      </w:rPr>
    </w:lvl>
    <w:lvl w:ilvl="1">
      <w:start w:val="7"/>
      <w:numFmt w:val="decimal"/>
      <w:lvlText w:val="%1.%2."/>
      <w:lvlJc w:val="left"/>
      <w:pPr>
        <w:ind w:left="1637"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1" w15:restartNumberingAfterBreak="0">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3DEC4200"/>
    <w:multiLevelType w:val="hybridMultilevel"/>
    <w:tmpl w:val="5F8845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3E0C0762"/>
    <w:multiLevelType w:val="multilevel"/>
    <w:tmpl w:val="9A8A3B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15:restartNumberingAfterBreak="0">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486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37" w15:restartNumberingAfterBreak="0">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4702F85"/>
    <w:multiLevelType w:val="multilevel"/>
    <w:tmpl w:val="5EB257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42" w15:restartNumberingAfterBreak="0">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4" w15:restartNumberingAfterBreak="0">
    <w:nsid w:val="4EC478EC"/>
    <w:multiLevelType w:val="multilevel"/>
    <w:tmpl w:val="CFC8DE12"/>
    <w:lvl w:ilvl="0">
      <w:start w:val="1"/>
      <w:numFmt w:val="decimal"/>
      <w:lvlText w:val="%1."/>
      <w:lvlJc w:val="left"/>
      <w:pPr>
        <w:ind w:left="360" w:hanging="360"/>
      </w:pPr>
    </w:lvl>
    <w:lvl w:ilvl="1">
      <w:start w:val="1"/>
      <w:numFmt w:val="decimal"/>
      <w:isLgl/>
      <w:lvlText w:val="%1.%2."/>
      <w:lvlJc w:val="left"/>
      <w:pPr>
        <w:ind w:left="1211"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472" w:hanging="1800"/>
      </w:pPr>
      <w:rPr>
        <w:rFonts w:hint="default"/>
      </w:rPr>
    </w:lvl>
  </w:abstractNum>
  <w:abstractNum w:abstractNumId="45" w15:restartNumberingAfterBreak="0">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46" w15:restartNumberingAfterBreak="0">
    <w:nsid w:val="52AC569F"/>
    <w:multiLevelType w:val="multilevel"/>
    <w:tmpl w:val="BD76DE4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7" w15:restartNumberingAfterBreak="0">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3E42306"/>
    <w:multiLevelType w:val="hybridMultilevel"/>
    <w:tmpl w:val="113C845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15:restartNumberingAfterBreak="0">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50" w15:restartNumberingAfterBreak="0">
    <w:nsid w:val="55351CD2"/>
    <w:multiLevelType w:val="hybridMultilevel"/>
    <w:tmpl w:val="2D9400FA"/>
    <w:lvl w:ilvl="0" w:tplc="A450170A">
      <w:start w:val="1"/>
      <w:numFmt w:val="decimal"/>
      <w:lvlText w:val="%1."/>
      <w:lvlJc w:val="left"/>
      <w:pPr>
        <w:ind w:left="545" w:hanging="360"/>
      </w:pPr>
      <w:rPr>
        <w:rFonts w:hint="default"/>
        <w:color w:val="000000"/>
      </w:rPr>
    </w:lvl>
    <w:lvl w:ilvl="1" w:tplc="04190019" w:tentative="1">
      <w:start w:val="1"/>
      <w:numFmt w:val="lowerLetter"/>
      <w:lvlText w:val="%2."/>
      <w:lvlJc w:val="left"/>
      <w:pPr>
        <w:ind w:left="1265" w:hanging="360"/>
      </w:pPr>
    </w:lvl>
    <w:lvl w:ilvl="2" w:tplc="0419001B" w:tentative="1">
      <w:start w:val="1"/>
      <w:numFmt w:val="lowerRoman"/>
      <w:lvlText w:val="%3."/>
      <w:lvlJc w:val="right"/>
      <w:pPr>
        <w:ind w:left="1985" w:hanging="180"/>
      </w:pPr>
    </w:lvl>
    <w:lvl w:ilvl="3" w:tplc="0419000F" w:tentative="1">
      <w:start w:val="1"/>
      <w:numFmt w:val="decimal"/>
      <w:lvlText w:val="%4."/>
      <w:lvlJc w:val="left"/>
      <w:pPr>
        <w:ind w:left="2705" w:hanging="360"/>
      </w:pPr>
    </w:lvl>
    <w:lvl w:ilvl="4" w:tplc="04190019" w:tentative="1">
      <w:start w:val="1"/>
      <w:numFmt w:val="lowerLetter"/>
      <w:lvlText w:val="%5."/>
      <w:lvlJc w:val="left"/>
      <w:pPr>
        <w:ind w:left="3425" w:hanging="360"/>
      </w:pPr>
    </w:lvl>
    <w:lvl w:ilvl="5" w:tplc="0419001B" w:tentative="1">
      <w:start w:val="1"/>
      <w:numFmt w:val="lowerRoman"/>
      <w:lvlText w:val="%6."/>
      <w:lvlJc w:val="right"/>
      <w:pPr>
        <w:ind w:left="4145" w:hanging="180"/>
      </w:pPr>
    </w:lvl>
    <w:lvl w:ilvl="6" w:tplc="0419000F" w:tentative="1">
      <w:start w:val="1"/>
      <w:numFmt w:val="decimal"/>
      <w:lvlText w:val="%7."/>
      <w:lvlJc w:val="left"/>
      <w:pPr>
        <w:ind w:left="4865" w:hanging="360"/>
      </w:pPr>
    </w:lvl>
    <w:lvl w:ilvl="7" w:tplc="04190019" w:tentative="1">
      <w:start w:val="1"/>
      <w:numFmt w:val="lowerLetter"/>
      <w:lvlText w:val="%8."/>
      <w:lvlJc w:val="left"/>
      <w:pPr>
        <w:ind w:left="5585" w:hanging="360"/>
      </w:pPr>
    </w:lvl>
    <w:lvl w:ilvl="8" w:tplc="0419001B" w:tentative="1">
      <w:start w:val="1"/>
      <w:numFmt w:val="lowerRoman"/>
      <w:lvlText w:val="%9."/>
      <w:lvlJc w:val="right"/>
      <w:pPr>
        <w:ind w:left="6305" w:hanging="180"/>
      </w:pPr>
    </w:lvl>
  </w:abstractNum>
  <w:abstractNum w:abstractNumId="51" w15:restartNumberingAfterBreak="0">
    <w:nsid w:val="576E5E59"/>
    <w:multiLevelType w:val="hybridMultilevel"/>
    <w:tmpl w:val="96B40BB0"/>
    <w:lvl w:ilvl="0" w:tplc="77C6682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15:restartNumberingAfterBreak="0">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58D1127F"/>
    <w:multiLevelType w:val="hybridMultilevel"/>
    <w:tmpl w:val="E7B0FC9C"/>
    <w:lvl w:ilvl="0" w:tplc="7FE60CD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57" w15:restartNumberingAfterBreak="0">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9" w15:restartNumberingAfterBreak="0">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61" w15:restartNumberingAfterBreak="0">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62" w15:restartNumberingAfterBreak="0">
    <w:nsid w:val="62BE4EE8"/>
    <w:multiLevelType w:val="hybridMultilevel"/>
    <w:tmpl w:val="C26EAA7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15:restartNumberingAfterBreak="0">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66034006"/>
    <w:multiLevelType w:val="hybridMultilevel"/>
    <w:tmpl w:val="CE60D1B6"/>
    <w:lvl w:ilvl="0" w:tplc="00000026">
      <w:start w:val="1"/>
      <w:numFmt w:val="bullet"/>
      <w:lvlText w:val=""/>
      <w:lvlJc w:val="left"/>
      <w:pPr>
        <w:ind w:left="360" w:hanging="360"/>
      </w:pPr>
      <w:rPr>
        <w:rFonts w:ascii="Wingdings 2" w:hAnsi="Wingdings 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15:restartNumberingAfterBreak="0">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6D2210A6"/>
    <w:multiLevelType w:val="hybridMultilevel"/>
    <w:tmpl w:val="D48C9D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6ED82C16"/>
    <w:multiLevelType w:val="multilevel"/>
    <w:tmpl w:val="ECAAC6F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1" w15:restartNumberingAfterBreak="0">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73" w15:restartNumberingAfterBreak="0">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76" w15:restartNumberingAfterBreak="0">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5"/>
  </w:num>
  <w:num w:numId="2">
    <w:abstractNumId w:val="60"/>
  </w:num>
  <w:num w:numId="3">
    <w:abstractNumId w:val="6"/>
  </w:num>
  <w:num w:numId="4">
    <w:abstractNumId w:val="72"/>
  </w:num>
  <w:num w:numId="5">
    <w:abstractNumId w:val="45"/>
  </w:num>
  <w:num w:numId="6">
    <w:abstractNumId w:val="61"/>
  </w:num>
  <w:num w:numId="7">
    <w:abstractNumId w:val="36"/>
  </w:num>
  <w:num w:numId="8">
    <w:abstractNumId w:val="30"/>
  </w:num>
  <w:num w:numId="9">
    <w:abstractNumId w:val="49"/>
  </w:num>
  <w:num w:numId="10">
    <w:abstractNumId w:val="39"/>
  </w:num>
  <w:num w:numId="11">
    <w:abstractNumId w:val="23"/>
  </w:num>
  <w:num w:numId="12">
    <w:abstractNumId w:val="15"/>
  </w:num>
  <w:num w:numId="13">
    <w:abstractNumId w:val="58"/>
  </w:num>
  <w:num w:numId="14">
    <w:abstractNumId w:val="41"/>
  </w:num>
  <w:num w:numId="15">
    <w:abstractNumId w:val="27"/>
  </w:num>
  <w:num w:numId="16">
    <w:abstractNumId w:val="52"/>
  </w:num>
  <w:num w:numId="17">
    <w:abstractNumId w:val="14"/>
  </w:num>
  <w:num w:numId="18">
    <w:abstractNumId w:val="11"/>
  </w:num>
  <w:num w:numId="19">
    <w:abstractNumId w:val="24"/>
  </w:num>
  <w:num w:numId="20">
    <w:abstractNumId w:val="76"/>
  </w:num>
  <w:num w:numId="21">
    <w:abstractNumId w:val="66"/>
  </w:num>
  <w:num w:numId="22">
    <w:abstractNumId w:val="5"/>
  </w:num>
  <w:num w:numId="23">
    <w:abstractNumId w:val="74"/>
  </w:num>
  <w:num w:numId="24">
    <w:abstractNumId w:val="70"/>
  </w:num>
  <w:num w:numId="25">
    <w:abstractNumId w:val="2"/>
  </w:num>
  <w:num w:numId="26">
    <w:abstractNumId w:val="8"/>
  </w:num>
  <w:num w:numId="27">
    <w:abstractNumId w:val="63"/>
  </w:num>
  <w:num w:numId="28">
    <w:abstractNumId w:val="54"/>
  </w:num>
  <w:num w:numId="29">
    <w:abstractNumId w:val="13"/>
  </w:num>
  <w:num w:numId="30">
    <w:abstractNumId w:val="17"/>
  </w:num>
  <w:num w:numId="31">
    <w:abstractNumId w:val="18"/>
  </w:num>
  <w:num w:numId="32">
    <w:abstractNumId w:val="21"/>
  </w:num>
  <w:num w:numId="33">
    <w:abstractNumId w:val="42"/>
  </w:num>
  <w:num w:numId="34">
    <w:abstractNumId w:val="22"/>
  </w:num>
  <w:num w:numId="35">
    <w:abstractNumId w:val="32"/>
  </w:num>
  <w:num w:numId="36">
    <w:abstractNumId w:val="33"/>
  </w:num>
  <w:num w:numId="37">
    <w:abstractNumId w:val="59"/>
  </w:num>
  <w:num w:numId="38">
    <w:abstractNumId w:val="31"/>
  </w:num>
  <w:num w:numId="39">
    <w:abstractNumId w:val="4"/>
  </w:num>
  <w:num w:numId="40">
    <w:abstractNumId w:val="43"/>
  </w:num>
  <w:num w:numId="41">
    <w:abstractNumId w:val="71"/>
  </w:num>
  <w:num w:numId="42">
    <w:abstractNumId w:val="65"/>
  </w:num>
  <w:num w:numId="43">
    <w:abstractNumId w:val="9"/>
  </w:num>
  <w:num w:numId="44">
    <w:abstractNumId w:val="25"/>
  </w:num>
  <w:num w:numId="45">
    <w:abstractNumId w:val="37"/>
  </w:num>
  <w:num w:numId="46">
    <w:abstractNumId w:val="40"/>
  </w:num>
  <w:num w:numId="47">
    <w:abstractNumId w:val="77"/>
  </w:num>
  <w:num w:numId="48">
    <w:abstractNumId w:val="35"/>
  </w:num>
  <w:num w:numId="49">
    <w:abstractNumId w:val="57"/>
  </w:num>
  <w:num w:numId="50">
    <w:abstractNumId w:val="67"/>
  </w:num>
  <w:num w:numId="51">
    <w:abstractNumId w:val="73"/>
  </w:num>
  <w:num w:numId="52">
    <w:abstractNumId w:val="53"/>
  </w:num>
  <w:num w:numId="53">
    <w:abstractNumId w:val="56"/>
  </w:num>
  <w:num w:numId="54">
    <w:abstractNumId w:val="26"/>
  </w:num>
  <w:num w:numId="55">
    <w:abstractNumId w:val="47"/>
  </w:num>
  <w:num w:numId="56">
    <w:abstractNumId w:val="44"/>
  </w:num>
  <w:num w:numId="57">
    <w:abstractNumId w:val="50"/>
  </w:num>
  <w:num w:numId="58">
    <w:abstractNumId w:val="55"/>
  </w:num>
  <w:num w:numId="59">
    <w:abstractNumId w:val="28"/>
  </w:num>
  <w:num w:numId="60">
    <w:abstractNumId w:val="34"/>
  </w:num>
  <w:num w:numId="61">
    <w:abstractNumId w:val="46"/>
  </w:num>
  <w:num w:numId="62">
    <w:abstractNumId w:val="68"/>
  </w:num>
  <w:num w:numId="63">
    <w:abstractNumId w:val="7"/>
  </w:num>
  <w:num w:numId="64">
    <w:abstractNumId w:val="29"/>
  </w:num>
  <w:num w:numId="65">
    <w:abstractNumId w:val="62"/>
  </w:num>
  <w:num w:numId="66">
    <w:abstractNumId w:val="20"/>
  </w:num>
  <w:num w:numId="67">
    <w:abstractNumId w:val="64"/>
  </w:num>
  <w:num w:numId="68">
    <w:abstractNumId w:val="19"/>
  </w:num>
  <w:num w:numId="69">
    <w:abstractNumId w:val="69"/>
  </w:num>
  <w:num w:numId="70">
    <w:abstractNumId w:val="16"/>
  </w:num>
  <w:num w:numId="71">
    <w:abstractNumId w:val="38"/>
  </w:num>
  <w:num w:numId="72">
    <w:abstractNumId w:val="12"/>
  </w:num>
  <w:num w:numId="73">
    <w:abstractNumId w:val="51"/>
  </w:num>
  <w:num w:numId="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Spelling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40C"/>
    <w:rsid w:val="00002C71"/>
    <w:rsid w:val="000149FF"/>
    <w:rsid w:val="0002223B"/>
    <w:rsid w:val="00030234"/>
    <w:rsid w:val="000305DF"/>
    <w:rsid w:val="00030B1F"/>
    <w:rsid w:val="000374F4"/>
    <w:rsid w:val="00043FA2"/>
    <w:rsid w:val="00044F41"/>
    <w:rsid w:val="00045BE9"/>
    <w:rsid w:val="00046246"/>
    <w:rsid w:val="00053BEB"/>
    <w:rsid w:val="00055FF9"/>
    <w:rsid w:val="00056EE6"/>
    <w:rsid w:val="00061665"/>
    <w:rsid w:val="00062362"/>
    <w:rsid w:val="00077993"/>
    <w:rsid w:val="000829B7"/>
    <w:rsid w:val="00086323"/>
    <w:rsid w:val="000A0667"/>
    <w:rsid w:val="000A4029"/>
    <w:rsid w:val="000E14FC"/>
    <w:rsid w:val="000E2494"/>
    <w:rsid w:val="000F0D74"/>
    <w:rsid w:val="000F1376"/>
    <w:rsid w:val="000F70DC"/>
    <w:rsid w:val="00100F19"/>
    <w:rsid w:val="00105F57"/>
    <w:rsid w:val="00125984"/>
    <w:rsid w:val="00145B54"/>
    <w:rsid w:val="00161C50"/>
    <w:rsid w:val="001649D4"/>
    <w:rsid w:val="001663D0"/>
    <w:rsid w:val="00170FCA"/>
    <w:rsid w:val="00182B92"/>
    <w:rsid w:val="00184ADC"/>
    <w:rsid w:val="00197BE5"/>
    <w:rsid w:val="001A1C9D"/>
    <w:rsid w:val="001A5EE5"/>
    <w:rsid w:val="001A74F8"/>
    <w:rsid w:val="001B59D2"/>
    <w:rsid w:val="001C56B5"/>
    <w:rsid w:val="001D14F9"/>
    <w:rsid w:val="001D6217"/>
    <w:rsid w:val="001F32F6"/>
    <w:rsid w:val="001F44E7"/>
    <w:rsid w:val="002004CB"/>
    <w:rsid w:val="00202150"/>
    <w:rsid w:val="00204518"/>
    <w:rsid w:val="0021290F"/>
    <w:rsid w:val="0022094F"/>
    <w:rsid w:val="002318B3"/>
    <w:rsid w:val="002359C1"/>
    <w:rsid w:val="00242820"/>
    <w:rsid w:val="00245CFB"/>
    <w:rsid w:val="00252AB0"/>
    <w:rsid w:val="00264E5D"/>
    <w:rsid w:val="00265138"/>
    <w:rsid w:val="00267772"/>
    <w:rsid w:val="0027214D"/>
    <w:rsid w:val="00275640"/>
    <w:rsid w:val="00277E34"/>
    <w:rsid w:val="0028041A"/>
    <w:rsid w:val="00283549"/>
    <w:rsid w:val="00286C8B"/>
    <w:rsid w:val="00294A69"/>
    <w:rsid w:val="002A29F5"/>
    <w:rsid w:val="002C7273"/>
    <w:rsid w:val="002E2BEA"/>
    <w:rsid w:val="002E52CC"/>
    <w:rsid w:val="002F47B7"/>
    <w:rsid w:val="002F6280"/>
    <w:rsid w:val="00304AB3"/>
    <w:rsid w:val="00307635"/>
    <w:rsid w:val="00310756"/>
    <w:rsid w:val="0031173D"/>
    <w:rsid w:val="003125A4"/>
    <w:rsid w:val="00315B74"/>
    <w:rsid w:val="003200BC"/>
    <w:rsid w:val="00320F94"/>
    <w:rsid w:val="00327C8C"/>
    <w:rsid w:val="00337ED8"/>
    <w:rsid w:val="00343426"/>
    <w:rsid w:val="00346C95"/>
    <w:rsid w:val="00353676"/>
    <w:rsid w:val="0035497C"/>
    <w:rsid w:val="003609DF"/>
    <w:rsid w:val="00360FB9"/>
    <w:rsid w:val="00361389"/>
    <w:rsid w:val="0036658B"/>
    <w:rsid w:val="00370F4A"/>
    <w:rsid w:val="00384A8C"/>
    <w:rsid w:val="003A4495"/>
    <w:rsid w:val="003B4D95"/>
    <w:rsid w:val="003C0C93"/>
    <w:rsid w:val="003D166D"/>
    <w:rsid w:val="003E6475"/>
    <w:rsid w:val="00420877"/>
    <w:rsid w:val="0042185D"/>
    <w:rsid w:val="00441893"/>
    <w:rsid w:val="004432A3"/>
    <w:rsid w:val="00470C77"/>
    <w:rsid w:val="004714B7"/>
    <w:rsid w:val="00474710"/>
    <w:rsid w:val="00476F2F"/>
    <w:rsid w:val="004811CD"/>
    <w:rsid w:val="00482C6F"/>
    <w:rsid w:val="004835B1"/>
    <w:rsid w:val="004903C6"/>
    <w:rsid w:val="004A0AD4"/>
    <w:rsid w:val="004A187C"/>
    <w:rsid w:val="004B1E6F"/>
    <w:rsid w:val="004B4E6A"/>
    <w:rsid w:val="004B6B00"/>
    <w:rsid w:val="004C0B55"/>
    <w:rsid w:val="004C54A2"/>
    <w:rsid w:val="004E0948"/>
    <w:rsid w:val="00511BC7"/>
    <w:rsid w:val="00513DC2"/>
    <w:rsid w:val="0051620E"/>
    <w:rsid w:val="0051787D"/>
    <w:rsid w:val="00523219"/>
    <w:rsid w:val="00523E2D"/>
    <w:rsid w:val="0053308F"/>
    <w:rsid w:val="005356A5"/>
    <w:rsid w:val="0053746C"/>
    <w:rsid w:val="0054341A"/>
    <w:rsid w:val="00543B50"/>
    <w:rsid w:val="00543FE1"/>
    <w:rsid w:val="00544785"/>
    <w:rsid w:val="00545BF1"/>
    <w:rsid w:val="00570B34"/>
    <w:rsid w:val="00575C2E"/>
    <w:rsid w:val="00580D4D"/>
    <w:rsid w:val="005834FF"/>
    <w:rsid w:val="00591C53"/>
    <w:rsid w:val="005945D2"/>
    <w:rsid w:val="00595E06"/>
    <w:rsid w:val="005A4C2C"/>
    <w:rsid w:val="005A77AD"/>
    <w:rsid w:val="005B1A79"/>
    <w:rsid w:val="005B5303"/>
    <w:rsid w:val="005C660E"/>
    <w:rsid w:val="005D6A35"/>
    <w:rsid w:val="005E590B"/>
    <w:rsid w:val="005E793D"/>
    <w:rsid w:val="005F3F93"/>
    <w:rsid w:val="005F5734"/>
    <w:rsid w:val="00607C85"/>
    <w:rsid w:val="0061192F"/>
    <w:rsid w:val="00620FC5"/>
    <w:rsid w:val="00622BF3"/>
    <w:rsid w:val="00622C65"/>
    <w:rsid w:val="00622D85"/>
    <w:rsid w:val="00626E00"/>
    <w:rsid w:val="00630F30"/>
    <w:rsid w:val="00631531"/>
    <w:rsid w:val="00632D4D"/>
    <w:rsid w:val="00642582"/>
    <w:rsid w:val="0064519E"/>
    <w:rsid w:val="00653319"/>
    <w:rsid w:val="00655778"/>
    <w:rsid w:val="006725F4"/>
    <w:rsid w:val="006749B7"/>
    <w:rsid w:val="00685385"/>
    <w:rsid w:val="0069109F"/>
    <w:rsid w:val="006A198A"/>
    <w:rsid w:val="006A6FC3"/>
    <w:rsid w:val="006A7666"/>
    <w:rsid w:val="006B6508"/>
    <w:rsid w:val="006E0536"/>
    <w:rsid w:val="006F353B"/>
    <w:rsid w:val="00701CE1"/>
    <w:rsid w:val="00701E0E"/>
    <w:rsid w:val="0070428B"/>
    <w:rsid w:val="0071105F"/>
    <w:rsid w:val="00711C76"/>
    <w:rsid w:val="00713E46"/>
    <w:rsid w:val="0071649C"/>
    <w:rsid w:val="00724060"/>
    <w:rsid w:val="00724982"/>
    <w:rsid w:val="00726A3A"/>
    <w:rsid w:val="0074068C"/>
    <w:rsid w:val="007573A1"/>
    <w:rsid w:val="00770212"/>
    <w:rsid w:val="00782ED1"/>
    <w:rsid w:val="00793A3D"/>
    <w:rsid w:val="007A4C5D"/>
    <w:rsid w:val="007B142B"/>
    <w:rsid w:val="007D1D49"/>
    <w:rsid w:val="007D385F"/>
    <w:rsid w:val="007E0273"/>
    <w:rsid w:val="007E0EC2"/>
    <w:rsid w:val="007E25C6"/>
    <w:rsid w:val="007E3CF3"/>
    <w:rsid w:val="007E4BE0"/>
    <w:rsid w:val="00803A35"/>
    <w:rsid w:val="008107EC"/>
    <w:rsid w:val="008261BC"/>
    <w:rsid w:val="00837AE5"/>
    <w:rsid w:val="00837F05"/>
    <w:rsid w:val="008635E3"/>
    <w:rsid w:val="00864AA5"/>
    <w:rsid w:val="0087388F"/>
    <w:rsid w:val="008841AC"/>
    <w:rsid w:val="0089166B"/>
    <w:rsid w:val="00893369"/>
    <w:rsid w:val="008A0BD9"/>
    <w:rsid w:val="008B771F"/>
    <w:rsid w:val="008C08CD"/>
    <w:rsid w:val="008D269A"/>
    <w:rsid w:val="008F1D49"/>
    <w:rsid w:val="008F5AFC"/>
    <w:rsid w:val="00900EB5"/>
    <w:rsid w:val="0090490C"/>
    <w:rsid w:val="009079A6"/>
    <w:rsid w:val="009147CE"/>
    <w:rsid w:val="00951E41"/>
    <w:rsid w:val="00956499"/>
    <w:rsid w:val="00977025"/>
    <w:rsid w:val="0097765A"/>
    <w:rsid w:val="0098098A"/>
    <w:rsid w:val="009833ED"/>
    <w:rsid w:val="00983B4D"/>
    <w:rsid w:val="00993A53"/>
    <w:rsid w:val="009A063A"/>
    <w:rsid w:val="009B4108"/>
    <w:rsid w:val="009D047F"/>
    <w:rsid w:val="009D0EE6"/>
    <w:rsid w:val="009D3DD5"/>
    <w:rsid w:val="009D48C6"/>
    <w:rsid w:val="009E5571"/>
    <w:rsid w:val="009F4E14"/>
    <w:rsid w:val="00A106F7"/>
    <w:rsid w:val="00A2051E"/>
    <w:rsid w:val="00A361A9"/>
    <w:rsid w:val="00A44D0D"/>
    <w:rsid w:val="00A51413"/>
    <w:rsid w:val="00A6152D"/>
    <w:rsid w:val="00A6374E"/>
    <w:rsid w:val="00A6519D"/>
    <w:rsid w:val="00A660AB"/>
    <w:rsid w:val="00A67EC6"/>
    <w:rsid w:val="00A72D9C"/>
    <w:rsid w:val="00A732BA"/>
    <w:rsid w:val="00A77C56"/>
    <w:rsid w:val="00A851C4"/>
    <w:rsid w:val="00A85AE0"/>
    <w:rsid w:val="00AA5517"/>
    <w:rsid w:val="00AB2418"/>
    <w:rsid w:val="00AC5115"/>
    <w:rsid w:val="00AE0B45"/>
    <w:rsid w:val="00AE6CC3"/>
    <w:rsid w:val="00AF4817"/>
    <w:rsid w:val="00AF4BFA"/>
    <w:rsid w:val="00B06B6C"/>
    <w:rsid w:val="00B11B56"/>
    <w:rsid w:val="00B20000"/>
    <w:rsid w:val="00B20BEB"/>
    <w:rsid w:val="00B21367"/>
    <w:rsid w:val="00B26803"/>
    <w:rsid w:val="00B34936"/>
    <w:rsid w:val="00B356B3"/>
    <w:rsid w:val="00B41486"/>
    <w:rsid w:val="00B423CF"/>
    <w:rsid w:val="00B4578A"/>
    <w:rsid w:val="00B63BEF"/>
    <w:rsid w:val="00B7403C"/>
    <w:rsid w:val="00B913F8"/>
    <w:rsid w:val="00B91AA8"/>
    <w:rsid w:val="00BA1CF9"/>
    <w:rsid w:val="00BA2DBA"/>
    <w:rsid w:val="00BB1E02"/>
    <w:rsid w:val="00BB340C"/>
    <w:rsid w:val="00BC4D45"/>
    <w:rsid w:val="00BD0E74"/>
    <w:rsid w:val="00BD6C41"/>
    <w:rsid w:val="00BE2E04"/>
    <w:rsid w:val="00BE3C65"/>
    <w:rsid w:val="00BF1301"/>
    <w:rsid w:val="00BF3EDB"/>
    <w:rsid w:val="00BF5C88"/>
    <w:rsid w:val="00C01EBB"/>
    <w:rsid w:val="00C04D18"/>
    <w:rsid w:val="00C07C37"/>
    <w:rsid w:val="00C2044B"/>
    <w:rsid w:val="00C20C2B"/>
    <w:rsid w:val="00C254CF"/>
    <w:rsid w:val="00C30EB5"/>
    <w:rsid w:val="00C32C5F"/>
    <w:rsid w:val="00C45B12"/>
    <w:rsid w:val="00C5398E"/>
    <w:rsid w:val="00C602DC"/>
    <w:rsid w:val="00C628F7"/>
    <w:rsid w:val="00C67FE6"/>
    <w:rsid w:val="00C747F8"/>
    <w:rsid w:val="00CA3F4A"/>
    <w:rsid w:val="00CA4772"/>
    <w:rsid w:val="00CA62B0"/>
    <w:rsid w:val="00CA7807"/>
    <w:rsid w:val="00CB42E0"/>
    <w:rsid w:val="00CC3BFA"/>
    <w:rsid w:val="00CD1BB5"/>
    <w:rsid w:val="00CE41D0"/>
    <w:rsid w:val="00CF18CB"/>
    <w:rsid w:val="00D07FAE"/>
    <w:rsid w:val="00D15050"/>
    <w:rsid w:val="00D17BDE"/>
    <w:rsid w:val="00D22E62"/>
    <w:rsid w:val="00D22F89"/>
    <w:rsid w:val="00D32D23"/>
    <w:rsid w:val="00D33E10"/>
    <w:rsid w:val="00D36017"/>
    <w:rsid w:val="00D4697F"/>
    <w:rsid w:val="00D72B5B"/>
    <w:rsid w:val="00D819D9"/>
    <w:rsid w:val="00DB5983"/>
    <w:rsid w:val="00DC5E5A"/>
    <w:rsid w:val="00DD0D73"/>
    <w:rsid w:val="00DD21F0"/>
    <w:rsid w:val="00DD3219"/>
    <w:rsid w:val="00DD607E"/>
    <w:rsid w:val="00DD7C7E"/>
    <w:rsid w:val="00E061DB"/>
    <w:rsid w:val="00E10AD1"/>
    <w:rsid w:val="00E16E3B"/>
    <w:rsid w:val="00E34C4E"/>
    <w:rsid w:val="00E4460F"/>
    <w:rsid w:val="00E448F1"/>
    <w:rsid w:val="00E52E71"/>
    <w:rsid w:val="00E56224"/>
    <w:rsid w:val="00E61699"/>
    <w:rsid w:val="00E666D3"/>
    <w:rsid w:val="00E902B4"/>
    <w:rsid w:val="00E92105"/>
    <w:rsid w:val="00EA12A0"/>
    <w:rsid w:val="00EA21F1"/>
    <w:rsid w:val="00EB4661"/>
    <w:rsid w:val="00EB77D2"/>
    <w:rsid w:val="00EC1F95"/>
    <w:rsid w:val="00EC2324"/>
    <w:rsid w:val="00ED181A"/>
    <w:rsid w:val="00ED5F0A"/>
    <w:rsid w:val="00EE2B96"/>
    <w:rsid w:val="00F01A89"/>
    <w:rsid w:val="00F05393"/>
    <w:rsid w:val="00F07890"/>
    <w:rsid w:val="00F14808"/>
    <w:rsid w:val="00F161AE"/>
    <w:rsid w:val="00F214D3"/>
    <w:rsid w:val="00F26BC4"/>
    <w:rsid w:val="00F3476D"/>
    <w:rsid w:val="00F400F7"/>
    <w:rsid w:val="00F40D5B"/>
    <w:rsid w:val="00F54107"/>
    <w:rsid w:val="00F705F6"/>
    <w:rsid w:val="00F82DE4"/>
    <w:rsid w:val="00F84B7A"/>
    <w:rsid w:val="00F852E6"/>
    <w:rsid w:val="00F925B4"/>
    <w:rsid w:val="00F95F74"/>
    <w:rsid w:val="00F963F1"/>
    <w:rsid w:val="00F97E10"/>
    <w:rsid w:val="00FA42E8"/>
    <w:rsid w:val="00FB6BB8"/>
    <w:rsid w:val="00FC24AD"/>
    <w:rsid w:val="00FD1C53"/>
    <w:rsid w:val="00FD63B0"/>
    <w:rsid w:val="00FD69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58865B"/>
  <w15:docId w15:val="{F9861B33-28E6-477C-AFBA-221F927CD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B59D2"/>
    <w:rPr>
      <w:rFonts w:ascii="Times New Roman" w:eastAsia="Times New Roman" w:hAnsi="Times New Roman" w:cs="Times New Roman"/>
      <w:lang w:val="ru-RU"/>
    </w:rPr>
  </w:style>
  <w:style w:type="paragraph" w:styleId="10">
    <w:name w:val="heading 1"/>
    <w:basedOn w:val="a"/>
    <w:link w:val="11"/>
    <w:uiPriority w:val="9"/>
    <w:qFormat/>
    <w:rsid w:val="006A198A"/>
    <w:pPr>
      <w:ind w:left="921"/>
      <w:outlineLvl w:val="0"/>
    </w:pPr>
    <w:rPr>
      <w:b/>
      <w:bCs/>
      <w:sz w:val="24"/>
      <w:szCs w:val="24"/>
    </w:rPr>
  </w:style>
  <w:style w:type="paragraph" w:styleId="2">
    <w:name w:val="heading 2"/>
    <w:basedOn w:val="a"/>
    <w:link w:val="20"/>
    <w:uiPriority w:val="9"/>
    <w:qFormat/>
    <w:rsid w:val="006A198A"/>
    <w:pPr>
      <w:ind w:left="921"/>
      <w:jc w:val="both"/>
      <w:outlineLvl w:val="1"/>
    </w:pPr>
    <w:rPr>
      <w:b/>
      <w:bCs/>
      <w:i/>
      <w:iCs/>
      <w:sz w:val="24"/>
      <w:szCs w:val="24"/>
    </w:rPr>
  </w:style>
  <w:style w:type="paragraph" w:styleId="3">
    <w:name w:val="heading 3"/>
    <w:basedOn w:val="a"/>
    <w:next w:val="a"/>
    <w:link w:val="30"/>
    <w:uiPriority w:val="9"/>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rsid w:val="00622D85"/>
    <w:pPr>
      <w:keepNext/>
      <w:widowControl/>
      <w:tabs>
        <w:tab w:val="num" w:pos="864"/>
      </w:tabs>
      <w:suppressAutoHyphens/>
      <w:autoSpaceDE/>
      <w:autoSpaceDN/>
      <w:spacing w:before="240" w:after="60"/>
      <w:ind w:left="864" w:hanging="864"/>
      <w:outlineLvl w:val="3"/>
    </w:pPr>
    <w:rPr>
      <w:b/>
      <w:bCs/>
      <w:sz w:val="28"/>
      <w:szCs w:val="28"/>
      <w:lang w:eastAsia="ar-SA"/>
    </w:rPr>
  </w:style>
  <w:style w:type="paragraph" w:styleId="5">
    <w:name w:val="heading 5"/>
    <w:basedOn w:val="a"/>
    <w:next w:val="a"/>
    <w:link w:val="50"/>
    <w:qFormat/>
    <w:rsid w:val="00622D85"/>
    <w:pPr>
      <w:widowControl/>
      <w:autoSpaceDE/>
      <w:autoSpaceDN/>
      <w:spacing w:before="240" w:after="60"/>
      <w:outlineLvl w:val="4"/>
    </w:pPr>
    <w:rPr>
      <w:b/>
      <w:bCs/>
      <w:i/>
      <w:iCs/>
      <w:sz w:val="26"/>
      <w:szCs w:val="26"/>
      <w:lang w:eastAsia="ru-RU"/>
    </w:rPr>
  </w:style>
  <w:style w:type="paragraph" w:styleId="6">
    <w:name w:val="heading 6"/>
    <w:basedOn w:val="a"/>
    <w:next w:val="a"/>
    <w:link w:val="60"/>
    <w:qFormat/>
    <w:rsid w:val="00622D85"/>
    <w:pPr>
      <w:keepNext/>
      <w:keepLines/>
      <w:widowControl/>
      <w:autoSpaceDE/>
      <w:autoSpaceDN/>
      <w:spacing w:before="200" w:line="276" w:lineRule="auto"/>
      <w:outlineLvl w:val="5"/>
    </w:pPr>
    <w:rPr>
      <w:rFonts w:ascii="Cambria" w:eastAsia="Calibri" w:hAnsi="Cambria"/>
      <w:i/>
      <w:iCs/>
      <w:color w:val="243F60"/>
    </w:rPr>
  </w:style>
  <w:style w:type="paragraph" w:styleId="7">
    <w:name w:val="heading 7"/>
    <w:basedOn w:val="a"/>
    <w:next w:val="a"/>
    <w:link w:val="70"/>
    <w:uiPriority w:val="9"/>
    <w:unhideWhenUsed/>
    <w:qFormat/>
    <w:rsid w:val="00622D85"/>
    <w:pPr>
      <w:keepNext/>
      <w:keepLines/>
      <w:spacing w:before="40"/>
      <w:outlineLvl w:val="6"/>
    </w:pPr>
    <w:rPr>
      <w:rFonts w:ascii="Cambria" w:hAnsi="Cambria"/>
      <w:i/>
      <w:iCs/>
      <w:color w:val="404040"/>
      <w:sz w:val="24"/>
      <w:szCs w:val="24"/>
      <w:lang w:val="en-US" w:eastAsia="ru-RU"/>
    </w:rPr>
  </w:style>
  <w:style w:type="paragraph" w:styleId="9">
    <w:name w:val="heading 9"/>
    <w:basedOn w:val="a"/>
    <w:next w:val="a"/>
    <w:link w:val="90"/>
    <w:uiPriority w:val="9"/>
    <w:unhideWhenUsed/>
    <w:qFormat/>
    <w:rsid w:val="00622D85"/>
    <w:pPr>
      <w:keepNext/>
      <w:keepLines/>
      <w:spacing w:before="40"/>
      <w:outlineLvl w:val="8"/>
    </w:pPr>
    <w:rPr>
      <w:rFonts w:ascii="Cambria" w:hAnsi="Cambria"/>
      <w:i/>
      <w:iCs/>
      <w:color w:val="404040"/>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A198A"/>
    <w:tblPr>
      <w:tblInd w:w="0" w:type="dxa"/>
      <w:tblCellMar>
        <w:top w:w="0" w:type="dxa"/>
        <w:left w:w="0" w:type="dxa"/>
        <w:bottom w:w="0" w:type="dxa"/>
        <w:right w:w="0" w:type="dxa"/>
      </w:tblCellMar>
    </w:tblPr>
  </w:style>
  <w:style w:type="paragraph" w:styleId="a3">
    <w:name w:val="Body Text"/>
    <w:basedOn w:val="a"/>
    <w:link w:val="12"/>
    <w:qFormat/>
    <w:rsid w:val="006A198A"/>
    <w:pPr>
      <w:ind w:left="212" w:firstLine="708"/>
      <w:jc w:val="both"/>
    </w:pPr>
    <w:rPr>
      <w:sz w:val="24"/>
      <w:szCs w:val="24"/>
    </w:rPr>
  </w:style>
  <w:style w:type="paragraph" w:styleId="a4">
    <w:name w:val="Title"/>
    <w:basedOn w:val="a"/>
    <w:link w:val="a5"/>
    <w:uiPriority w:val="99"/>
    <w:qFormat/>
    <w:rsid w:val="006A198A"/>
    <w:pPr>
      <w:spacing w:before="246"/>
      <w:ind w:left="2880" w:right="1201" w:hanging="1412"/>
    </w:pPr>
    <w:rPr>
      <w:b/>
      <w:bCs/>
      <w:sz w:val="32"/>
      <w:szCs w:val="32"/>
    </w:rPr>
  </w:style>
  <w:style w:type="paragraph" w:styleId="a6">
    <w:name w:val="List Paragraph"/>
    <w:basedOn w:val="a"/>
    <w:link w:val="a7"/>
    <w:uiPriority w:val="34"/>
    <w:qFormat/>
    <w:rsid w:val="006A198A"/>
    <w:pPr>
      <w:ind w:left="212" w:firstLine="708"/>
    </w:pPr>
  </w:style>
  <w:style w:type="paragraph" w:customStyle="1" w:styleId="TableParagraph">
    <w:name w:val="Table Paragraph"/>
    <w:basedOn w:val="a"/>
    <w:uiPriority w:val="1"/>
    <w:qFormat/>
    <w:rsid w:val="006A198A"/>
    <w:pPr>
      <w:spacing w:before="92"/>
      <w:ind w:left="101"/>
    </w:pPr>
  </w:style>
  <w:style w:type="paragraph" w:styleId="a8">
    <w:name w:val="header"/>
    <w:basedOn w:val="a"/>
    <w:link w:val="a9"/>
    <w:uiPriority w:val="99"/>
    <w:unhideWhenUsed/>
    <w:rsid w:val="00655778"/>
    <w:pPr>
      <w:tabs>
        <w:tab w:val="center" w:pos="4677"/>
        <w:tab w:val="right" w:pos="9355"/>
      </w:tabs>
    </w:pPr>
  </w:style>
  <w:style w:type="character" w:customStyle="1" w:styleId="a9">
    <w:name w:val="Верхний колонтитул Знак"/>
    <w:basedOn w:val="a0"/>
    <w:link w:val="a8"/>
    <w:uiPriority w:val="99"/>
    <w:rsid w:val="00655778"/>
    <w:rPr>
      <w:rFonts w:ascii="Times New Roman" w:eastAsia="Times New Roman" w:hAnsi="Times New Roman" w:cs="Times New Roman"/>
      <w:lang w:val="ru-RU"/>
    </w:rPr>
  </w:style>
  <w:style w:type="paragraph" w:styleId="aa">
    <w:name w:val="footer"/>
    <w:basedOn w:val="a"/>
    <w:link w:val="ab"/>
    <w:uiPriority w:val="99"/>
    <w:unhideWhenUsed/>
    <w:rsid w:val="00655778"/>
    <w:pPr>
      <w:tabs>
        <w:tab w:val="center" w:pos="4677"/>
        <w:tab w:val="right" w:pos="9355"/>
      </w:tabs>
    </w:pPr>
  </w:style>
  <w:style w:type="character" w:customStyle="1" w:styleId="ab">
    <w:name w:val="Нижний колонтитул Знак"/>
    <w:basedOn w:val="a0"/>
    <w:link w:val="aa"/>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rsid w:val="005C660E"/>
    <w:rPr>
      <w:rFonts w:asciiTheme="majorHAnsi" w:eastAsiaTheme="majorEastAsia" w:hAnsiTheme="majorHAnsi" w:cstheme="majorBidi"/>
      <w:color w:val="243F60" w:themeColor="accent1" w:themeShade="7F"/>
      <w:sz w:val="24"/>
      <w:szCs w:val="24"/>
      <w:lang w:val="ru-RU"/>
    </w:rPr>
  </w:style>
  <w:style w:type="table" w:styleId="ac">
    <w:name w:val="Table Grid"/>
    <w:basedOn w:val="a1"/>
    <w:uiPriority w:val="39"/>
    <w:rsid w:val="00212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unhideWhenUsed/>
    <w:rsid w:val="00653319"/>
    <w:pPr>
      <w:widowControl/>
      <w:autoSpaceDE/>
      <w:autoSpaceDN/>
      <w:spacing w:before="100" w:beforeAutospacing="1" w:after="100" w:afterAutospacing="1"/>
    </w:pPr>
    <w:rPr>
      <w:sz w:val="24"/>
      <w:szCs w:val="24"/>
      <w:lang w:eastAsia="ru-RU"/>
    </w:rPr>
  </w:style>
  <w:style w:type="paragraph" w:styleId="13">
    <w:name w:val="toc 1"/>
    <w:aliases w:val="Оглавление NEW"/>
    <w:basedOn w:val="a"/>
    <w:uiPriority w:val="39"/>
    <w:qFormat/>
    <w:rsid w:val="00653319"/>
    <w:pPr>
      <w:spacing w:before="116"/>
      <w:ind w:left="741" w:hanging="448"/>
    </w:pPr>
    <w:rPr>
      <w:b/>
      <w:bCs/>
    </w:rPr>
  </w:style>
  <w:style w:type="paragraph" w:styleId="ae">
    <w:name w:val="No Spacing"/>
    <w:link w:val="af"/>
    <w:uiPriority w:val="1"/>
    <w:qFormat/>
    <w:rsid w:val="00030234"/>
    <w:rPr>
      <w:rFonts w:ascii="Times New Roman" w:eastAsia="Times New Roman" w:hAnsi="Times New Roman" w:cs="Times New Roman"/>
      <w:lang w:val="ru-RU"/>
    </w:rPr>
  </w:style>
  <w:style w:type="character" w:customStyle="1" w:styleId="af0">
    <w:name w:val="Сноска_"/>
    <w:basedOn w:val="a0"/>
    <w:link w:val="af1"/>
    <w:rsid w:val="00DB5983"/>
    <w:rPr>
      <w:rFonts w:ascii="Times New Roman" w:eastAsia="Times New Roman" w:hAnsi="Times New Roman" w:cs="Times New Roman"/>
      <w:b/>
      <w:bCs/>
      <w:sz w:val="18"/>
      <w:szCs w:val="18"/>
      <w:shd w:val="clear" w:color="auto" w:fill="FFFFFF"/>
    </w:rPr>
  </w:style>
  <w:style w:type="character" w:customStyle="1" w:styleId="af2">
    <w:name w:val="Основной текст_"/>
    <w:basedOn w:val="a0"/>
    <w:link w:val="21"/>
    <w:rsid w:val="00DB5983"/>
    <w:rPr>
      <w:rFonts w:ascii="Times New Roman" w:eastAsia="Times New Roman" w:hAnsi="Times New Roman" w:cs="Times New Roman"/>
      <w:sz w:val="28"/>
      <w:szCs w:val="28"/>
      <w:shd w:val="clear" w:color="auto" w:fill="FFFFFF"/>
    </w:rPr>
  </w:style>
  <w:style w:type="paragraph" w:customStyle="1" w:styleId="af1">
    <w:name w:val="Сноска"/>
    <w:basedOn w:val="a"/>
    <w:link w:val="af0"/>
    <w:rsid w:val="00DB5983"/>
    <w:pPr>
      <w:shd w:val="clear" w:color="auto" w:fill="FFFFFF"/>
      <w:autoSpaceDE/>
      <w:autoSpaceDN/>
      <w:spacing w:line="230" w:lineRule="exact"/>
      <w:jc w:val="both"/>
    </w:pPr>
    <w:rPr>
      <w:b/>
      <w:bCs/>
      <w:sz w:val="18"/>
      <w:szCs w:val="18"/>
      <w:lang w:val="en-US"/>
    </w:rPr>
  </w:style>
  <w:style w:type="paragraph" w:customStyle="1" w:styleId="21">
    <w:name w:val="Основной текст2"/>
    <w:basedOn w:val="a"/>
    <w:link w:val="af2"/>
    <w:rsid w:val="00DB5983"/>
    <w:pPr>
      <w:shd w:val="clear" w:color="auto" w:fill="FFFFFF"/>
      <w:autoSpaceDE/>
      <w:autoSpaceDN/>
      <w:spacing w:before="360" w:after="120" w:line="0" w:lineRule="atLeast"/>
    </w:pPr>
    <w:rPr>
      <w:sz w:val="28"/>
      <w:szCs w:val="28"/>
      <w:lang w:val="en-US"/>
    </w:rPr>
  </w:style>
  <w:style w:type="paragraph" w:styleId="af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4"/>
    <w:uiPriority w:val="99"/>
    <w:unhideWhenUsed/>
    <w:rsid w:val="001C56B5"/>
    <w:pPr>
      <w:autoSpaceDE/>
      <w:autoSpaceDN/>
    </w:pPr>
    <w:rPr>
      <w:rFonts w:ascii="Courier New" w:eastAsia="Courier New" w:hAnsi="Courier New" w:cs="Courier New"/>
      <w:color w:val="000000"/>
      <w:sz w:val="20"/>
      <w:szCs w:val="20"/>
      <w:lang w:eastAsia="ru-RU"/>
    </w:rPr>
  </w:style>
  <w:style w:type="character" w:customStyle="1" w:styleId="af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3"/>
    <w:uiPriority w:val="99"/>
    <w:rsid w:val="001C56B5"/>
    <w:rPr>
      <w:rFonts w:ascii="Courier New" w:eastAsia="Courier New" w:hAnsi="Courier New" w:cs="Courier New"/>
      <w:color w:val="000000"/>
      <w:sz w:val="20"/>
      <w:szCs w:val="20"/>
      <w:lang w:val="ru-RU" w:eastAsia="ru-RU"/>
    </w:rPr>
  </w:style>
  <w:style w:type="character" w:styleId="af5">
    <w:name w:val="footnote reference"/>
    <w:basedOn w:val="a0"/>
    <w:uiPriority w:val="99"/>
    <w:semiHidden/>
    <w:unhideWhenUsed/>
    <w:rsid w:val="001C56B5"/>
    <w:rPr>
      <w:vertAlign w:val="superscript"/>
    </w:rPr>
  </w:style>
  <w:style w:type="character" w:customStyle="1" w:styleId="CenturySchoolbook175pt">
    <w:name w:val="Основной текст + Century Schoolbook;17;5 pt;Полужирный;Курсив"/>
    <w:basedOn w:val="af2"/>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6">
    <w:name w:val="Hyperlink"/>
    <w:basedOn w:val="a0"/>
    <w:uiPriority w:val="99"/>
    <w:unhideWhenUsed/>
    <w:rsid w:val="00C01EBB"/>
    <w:rPr>
      <w:color w:val="0000FF" w:themeColor="hyperlink"/>
      <w:u w:val="single"/>
    </w:rPr>
  </w:style>
  <w:style w:type="character" w:customStyle="1" w:styleId="14">
    <w:name w:val="Основной текст1"/>
    <w:basedOn w:val="af2"/>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2"/>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table" w:customStyle="1" w:styleId="41">
    <w:name w:val="Светлый список4"/>
    <w:basedOn w:val="a1"/>
    <w:uiPriority w:val="61"/>
    <w:rsid w:val="00F14808"/>
    <w:pPr>
      <w:widowControl/>
      <w:autoSpaceDE/>
      <w:autoSpaceDN/>
    </w:pPr>
    <w:rPr>
      <w:lang w:val="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0">
    <w:name w:val="Таблица простая 21"/>
    <w:basedOn w:val="a1"/>
    <w:uiPriority w:val="42"/>
    <w:rsid w:val="00F1480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20">
    <w:name w:val="Заголовок 2 Знак"/>
    <w:basedOn w:val="a0"/>
    <w:link w:val="2"/>
    <w:uiPriority w:val="9"/>
    <w:rsid w:val="00A6519D"/>
    <w:rPr>
      <w:rFonts w:ascii="Times New Roman" w:eastAsia="Times New Roman" w:hAnsi="Times New Roman" w:cs="Times New Roman"/>
      <w:b/>
      <w:bCs/>
      <w:i/>
      <w:iCs/>
      <w:sz w:val="24"/>
      <w:szCs w:val="24"/>
      <w:lang w:val="ru-RU"/>
    </w:rPr>
  </w:style>
  <w:style w:type="character" w:customStyle="1" w:styleId="12">
    <w:name w:val="Основной текст Знак1"/>
    <w:basedOn w:val="a0"/>
    <w:link w:val="a3"/>
    <w:rsid w:val="00A6519D"/>
    <w:rPr>
      <w:rFonts w:ascii="Times New Roman" w:eastAsia="Times New Roman" w:hAnsi="Times New Roman" w:cs="Times New Roman"/>
      <w:sz w:val="24"/>
      <w:szCs w:val="24"/>
      <w:lang w:val="ru-RU"/>
    </w:rPr>
  </w:style>
  <w:style w:type="character" w:customStyle="1" w:styleId="a7">
    <w:name w:val="Абзац списка Знак"/>
    <w:link w:val="a6"/>
    <w:uiPriority w:val="99"/>
    <w:qFormat/>
    <w:locked/>
    <w:rsid w:val="00A6519D"/>
    <w:rPr>
      <w:rFonts w:ascii="Times New Roman" w:eastAsia="Times New Roman" w:hAnsi="Times New Roman" w:cs="Times New Roman"/>
      <w:lang w:val="ru-RU"/>
    </w:rPr>
  </w:style>
  <w:style w:type="character" w:customStyle="1" w:styleId="11">
    <w:name w:val="Заголовок 1 Знак"/>
    <w:basedOn w:val="a0"/>
    <w:link w:val="10"/>
    <w:uiPriority w:val="9"/>
    <w:rsid w:val="00A6519D"/>
    <w:rPr>
      <w:rFonts w:ascii="Times New Roman" w:eastAsia="Times New Roman" w:hAnsi="Times New Roman" w:cs="Times New Roman"/>
      <w:b/>
      <w:bCs/>
      <w:sz w:val="24"/>
      <w:szCs w:val="24"/>
      <w:lang w:val="ru-RU"/>
    </w:rPr>
  </w:style>
  <w:style w:type="character" w:customStyle="1" w:styleId="40">
    <w:name w:val="Заголовок 4 Знак"/>
    <w:basedOn w:val="a0"/>
    <w:link w:val="4"/>
    <w:rsid w:val="00622D85"/>
    <w:rPr>
      <w:rFonts w:ascii="Times New Roman" w:eastAsia="Times New Roman" w:hAnsi="Times New Roman" w:cs="Times New Roman"/>
      <w:b/>
      <w:bCs/>
      <w:sz w:val="28"/>
      <w:szCs w:val="28"/>
      <w:lang w:val="ru-RU" w:eastAsia="ar-SA"/>
    </w:rPr>
  </w:style>
  <w:style w:type="character" w:customStyle="1" w:styleId="50">
    <w:name w:val="Заголовок 5 Знак"/>
    <w:basedOn w:val="a0"/>
    <w:link w:val="5"/>
    <w:rsid w:val="00622D85"/>
    <w:rPr>
      <w:rFonts w:ascii="Times New Roman" w:eastAsia="Times New Roman" w:hAnsi="Times New Roman" w:cs="Times New Roman"/>
      <w:b/>
      <w:bCs/>
      <w:i/>
      <w:iCs/>
      <w:sz w:val="26"/>
      <w:szCs w:val="26"/>
      <w:lang w:val="ru-RU" w:eastAsia="ru-RU"/>
    </w:rPr>
  </w:style>
  <w:style w:type="character" w:customStyle="1" w:styleId="60">
    <w:name w:val="Заголовок 6 Знак"/>
    <w:basedOn w:val="a0"/>
    <w:link w:val="6"/>
    <w:rsid w:val="00622D85"/>
    <w:rPr>
      <w:rFonts w:ascii="Cambria" w:eastAsia="Calibri" w:hAnsi="Cambria" w:cs="Times New Roman"/>
      <w:i/>
      <w:iCs/>
      <w:color w:val="243F60"/>
      <w:lang w:val="ru-RU"/>
    </w:rPr>
  </w:style>
  <w:style w:type="character" w:customStyle="1" w:styleId="70">
    <w:name w:val="Заголовок 7 Знак"/>
    <w:basedOn w:val="a0"/>
    <w:link w:val="7"/>
    <w:uiPriority w:val="9"/>
    <w:rsid w:val="00622D85"/>
    <w:rPr>
      <w:rFonts w:ascii="Cambria" w:eastAsia="Times New Roman" w:hAnsi="Cambria" w:cs="Times New Roman"/>
      <w:i/>
      <w:iCs/>
      <w:color w:val="404040"/>
      <w:sz w:val="24"/>
      <w:szCs w:val="24"/>
      <w:lang w:eastAsia="ru-RU"/>
    </w:rPr>
  </w:style>
  <w:style w:type="character" w:customStyle="1" w:styleId="90">
    <w:name w:val="Заголовок 9 Знак"/>
    <w:basedOn w:val="a0"/>
    <w:link w:val="9"/>
    <w:uiPriority w:val="9"/>
    <w:rsid w:val="00622D85"/>
    <w:rPr>
      <w:rFonts w:ascii="Cambria" w:eastAsia="Times New Roman" w:hAnsi="Cambria" w:cs="Times New Roman"/>
      <w:i/>
      <w:iCs/>
      <w:color w:val="404040"/>
      <w:sz w:val="20"/>
      <w:szCs w:val="20"/>
      <w:lang w:eastAsia="ru-RU"/>
    </w:rPr>
  </w:style>
  <w:style w:type="numbering" w:customStyle="1" w:styleId="1">
    <w:name w:val="Текущий список1"/>
    <w:uiPriority w:val="99"/>
    <w:rsid w:val="00622D85"/>
    <w:pPr>
      <w:numPr>
        <w:numId w:val="59"/>
      </w:numPr>
    </w:pPr>
  </w:style>
  <w:style w:type="paragraph" w:styleId="31">
    <w:name w:val="Body Text Indent 3"/>
    <w:basedOn w:val="a"/>
    <w:link w:val="32"/>
    <w:uiPriority w:val="99"/>
    <w:unhideWhenUsed/>
    <w:rsid w:val="00622D85"/>
    <w:pPr>
      <w:spacing w:after="120"/>
      <w:ind w:left="283"/>
    </w:pPr>
    <w:rPr>
      <w:sz w:val="16"/>
      <w:szCs w:val="16"/>
    </w:rPr>
  </w:style>
  <w:style w:type="character" w:customStyle="1" w:styleId="32">
    <w:name w:val="Основной текст с отступом 3 Знак"/>
    <w:basedOn w:val="a0"/>
    <w:link w:val="31"/>
    <w:uiPriority w:val="99"/>
    <w:rsid w:val="00622D85"/>
    <w:rPr>
      <w:rFonts w:ascii="Times New Roman" w:eastAsia="Times New Roman" w:hAnsi="Times New Roman" w:cs="Times New Roman"/>
      <w:sz w:val="16"/>
      <w:szCs w:val="16"/>
      <w:lang w:val="ru-RU"/>
    </w:rPr>
  </w:style>
  <w:style w:type="character" w:styleId="af7">
    <w:name w:val="page number"/>
    <w:basedOn w:val="a0"/>
    <w:rsid w:val="00622D85"/>
  </w:style>
  <w:style w:type="character" w:customStyle="1" w:styleId="UnresolvedMention">
    <w:name w:val="Unresolved Mention"/>
    <w:basedOn w:val="a0"/>
    <w:uiPriority w:val="99"/>
    <w:semiHidden/>
    <w:unhideWhenUsed/>
    <w:rsid w:val="00622D85"/>
    <w:rPr>
      <w:color w:val="605E5C"/>
      <w:shd w:val="clear" w:color="auto" w:fill="E1DFDD"/>
    </w:rPr>
  </w:style>
  <w:style w:type="paragraph" w:customStyle="1" w:styleId="51">
    <w:name w:val="Основной текст5"/>
    <w:basedOn w:val="a"/>
    <w:rsid w:val="00622D85"/>
    <w:pPr>
      <w:shd w:val="clear" w:color="auto" w:fill="FFFFFF"/>
      <w:autoSpaceDE/>
      <w:autoSpaceDN/>
      <w:spacing w:line="240" w:lineRule="exact"/>
      <w:ind w:hanging="300"/>
      <w:jc w:val="both"/>
    </w:pPr>
    <w:rPr>
      <w:color w:val="000000"/>
      <w:sz w:val="20"/>
      <w:szCs w:val="20"/>
      <w:lang w:eastAsia="ru-RU" w:bidi="ru-RU"/>
    </w:rPr>
  </w:style>
  <w:style w:type="character" w:customStyle="1" w:styleId="95pt">
    <w:name w:val="Основной текст + 9;5 pt;Полужирный"/>
    <w:basedOn w:val="a0"/>
    <w:rsid w:val="00622D85"/>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71">
    <w:name w:val="Заголовок 71"/>
    <w:basedOn w:val="a"/>
    <w:next w:val="a"/>
    <w:uiPriority w:val="9"/>
    <w:unhideWhenUsed/>
    <w:qFormat/>
    <w:rsid w:val="00622D85"/>
    <w:pPr>
      <w:keepNext/>
      <w:keepLines/>
      <w:widowControl/>
      <w:autoSpaceDE/>
      <w:autoSpaceDN/>
      <w:spacing w:before="200"/>
      <w:ind w:firstLine="709"/>
      <w:jc w:val="both"/>
      <w:outlineLvl w:val="6"/>
    </w:pPr>
    <w:rPr>
      <w:rFonts w:ascii="Cambria" w:hAnsi="Cambria"/>
      <w:i/>
      <w:iCs/>
      <w:color w:val="404040"/>
      <w:sz w:val="24"/>
      <w:szCs w:val="24"/>
      <w:lang w:eastAsia="ru-RU"/>
    </w:rPr>
  </w:style>
  <w:style w:type="paragraph" w:customStyle="1" w:styleId="91">
    <w:name w:val="Заголовок 91"/>
    <w:basedOn w:val="a"/>
    <w:next w:val="a"/>
    <w:uiPriority w:val="9"/>
    <w:unhideWhenUsed/>
    <w:qFormat/>
    <w:rsid w:val="00622D85"/>
    <w:pPr>
      <w:keepNext/>
      <w:keepLines/>
      <w:widowControl/>
      <w:autoSpaceDE/>
      <w:autoSpaceDN/>
      <w:spacing w:before="200"/>
      <w:ind w:firstLine="709"/>
      <w:jc w:val="both"/>
      <w:outlineLvl w:val="8"/>
    </w:pPr>
    <w:rPr>
      <w:rFonts w:ascii="Cambria" w:hAnsi="Cambria"/>
      <w:i/>
      <w:iCs/>
      <w:color w:val="404040"/>
      <w:sz w:val="20"/>
      <w:szCs w:val="20"/>
      <w:lang w:eastAsia="ru-RU"/>
    </w:rPr>
  </w:style>
  <w:style w:type="numbering" w:customStyle="1" w:styleId="15">
    <w:name w:val="Нет списка1"/>
    <w:next w:val="a2"/>
    <w:uiPriority w:val="99"/>
    <w:semiHidden/>
    <w:unhideWhenUsed/>
    <w:rsid w:val="00622D85"/>
  </w:style>
  <w:style w:type="character" w:customStyle="1" w:styleId="af">
    <w:name w:val="Без интервала Знак"/>
    <w:link w:val="ae"/>
    <w:uiPriority w:val="1"/>
    <w:rsid w:val="00622D85"/>
    <w:rPr>
      <w:rFonts w:ascii="Times New Roman" w:eastAsia="Times New Roman" w:hAnsi="Times New Roman" w:cs="Times New Roman"/>
      <w:lang w:val="ru-RU"/>
    </w:rPr>
  </w:style>
  <w:style w:type="table" w:customStyle="1" w:styleId="16">
    <w:name w:val="Сетка таблицы1"/>
    <w:basedOn w:val="a1"/>
    <w:next w:val="ac"/>
    <w:uiPriority w:val="39"/>
    <w:rsid w:val="00622D85"/>
    <w:pPr>
      <w:widowControl/>
      <w:autoSpaceDE/>
      <w:autoSpaceDN/>
      <w:ind w:firstLine="709"/>
      <w:jc w:val="both"/>
    </w:pPr>
    <w:rPr>
      <w:rFonts w:ascii="Times New Roman" w:hAnsi="Times New Roman"/>
      <w:sz w:val="28"/>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ash041e0431044b0447043d044b0439char1">
    <w:name w:val="dash041e_0431_044b_0447_043d_044b_0439__char1"/>
    <w:basedOn w:val="a0"/>
    <w:rsid w:val="00622D85"/>
  </w:style>
  <w:style w:type="character" w:styleId="af8">
    <w:name w:val="Strong"/>
    <w:uiPriority w:val="22"/>
    <w:qFormat/>
    <w:rsid w:val="00622D85"/>
    <w:rPr>
      <w:b/>
      <w:bCs/>
    </w:rPr>
  </w:style>
  <w:style w:type="character" w:styleId="af9">
    <w:name w:val="Emphasis"/>
    <w:uiPriority w:val="20"/>
    <w:qFormat/>
    <w:rsid w:val="00622D85"/>
    <w:rPr>
      <w:i/>
      <w:iCs/>
    </w:rPr>
  </w:style>
  <w:style w:type="paragraph" w:customStyle="1" w:styleId="17">
    <w:name w:val="Абзац списка1"/>
    <w:aliases w:val="литература"/>
    <w:basedOn w:val="a"/>
    <w:uiPriority w:val="99"/>
    <w:qFormat/>
    <w:rsid w:val="00622D85"/>
    <w:pPr>
      <w:widowControl/>
      <w:autoSpaceDE/>
      <w:autoSpaceDN/>
      <w:spacing w:after="200" w:line="276" w:lineRule="auto"/>
      <w:ind w:left="720"/>
      <w:contextualSpacing/>
    </w:pPr>
    <w:rPr>
      <w:rFonts w:ascii="Calibri" w:hAnsi="Calibri"/>
    </w:rPr>
  </w:style>
  <w:style w:type="character" w:customStyle="1" w:styleId="WW8Num15z2">
    <w:name w:val="WW8Num15z2"/>
    <w:rsid w:val="00622D85"/>
    <w:rPr>
      <w:rFonts w:ascii="Wingdings" w:hAnsi="Wingdings" w:cs="Wingdings"/>
    </w:rPr>
  </w:style>
  <w:style w:type="character" w:customStyle="1" w:styleId="afa">
    <w:name w:val="Основной текст Знак"/>
    <w:basedOn w:val="a0"/>
    <w:rsid w:val="00622D85"/>
    <w:rPr>
      <w:rFonts w:ascii="Arial" w:eastAsia="Times New Roman" w:hAnsi="Arial" w:cs="Times New Roman"/>
      <w:sz w:val="24"/>
      <w:szCs w:val="24"/>
      <w:lang w:eastAsia="ar-SA"/>
    </w:rPr>
  </w:style>
  <w:style w:type="paragraph" w:customStyle="1" w:styleId="Default">
    <w:name w:val="Default"/>
    <w:rsid w:val="00622D85"/>
    <w:pPr>
      <w:widowControl/>
      <w:adjustRightInd w:val="0"/>
    </w:pPr>
    <w:rPr>
      <w:rFonts w:ascii="Times New Roman" w:hAnsi="Times New Roman" w:cs="Times New Roman"/>
      <w:color w:val="000000"/>
      <w:sz w:val="24"/>
      <w:szCs w:val="24"/>
      <w:lang w:val="ru-RU"/>
    </w:rPr>
  </w:style>
  <w:style w:type="character" w:customStyle="1" w:styleId="a5">
    <w:name w:val="Заголовок Знак"/>
    <w:basedOn w:val="a0"/>
    <w:link w:val="a4"/>
    <w:uiPriority w:val="99"/>
    <w:rsid w:val="00622D85"/>
    <w:rPr>
      <w:rFonts w:ascii="Times New Roman" w:eastAsia="Times New Roman" w:hAnsi="Times New Roman" w:cs="Times New Roman"/>
      <w:b/>
      <w:bCs/>
      <w:sz w:val="32"/>
      <w:szCs w:val="32"/>
      <w:lang w:val="ru-RU"/>
    </w:rPr>
  </w:style>
  <w:style w:type="paragraph" w:styleId="33">
    <w:name w:val="Body Text 3"/>
    <w:basedOn w:val="a"/>
    <w:link w:val="34"/>
    <w:rsid w:val="00622D85"/>
    <w:pPr>
      <w:widowControl/>
      <w:autoSpaceDE/>
      <w:autoSpaceDN/>
      <w:spacing w:after="120"/>
    </w:pPr>
    <w:rPr>
      <w:sz w:val="16"/>
      <w:szCs w:val="16"/>
      <w:lang w:eastAsia="ru-RU"/>
    </w:rPr>
  </w:style>
  <w:style w:type="character" w:customStyle="1" w:styleId="34">
    <w:name w:val="Основной текст 3 Знак"/>
    <w:basedOn w:val="a0"/>
    <w:link w:val="33"/>
    <w:rsid w:val="00622D85"/>
    <w:rPr>
      <w:rFonts w:ascii="Times New Roman" w:eastAsia="Times New Roman" w:hAnsi="Times New Roman" w:cs="Times New Roman"/>
      <w:sz w:val="16"/>
      <w:szCs w:val="16"/>
      <w:lang w:val="ru-RU" w:eastAsia="ru-RU"/>
    </w:rPr>
  </w:style>
  <w:style w:type="paragraph" w:customStyle="1" w:styleId="211">
    <w:name w:val="Основной текст 21"/>
    <w:basedOn w:val="a"/>
    <w:rsid w:val="00622D85"/>
    <w:pPr>
      <w:widowControl/>
      <w:suppressAutoHyphens/>
      <w:autoSpaceDE/>
      <w:autoSpaceDN/>
      <w:spacing w:after="120" w:line="480" w:lineRule="auto"/>
    </w:pPr>
    <w:rPr>
      <w:sz w:val="24"/>
      <w:szCs w:val="24"/>
      <w:lang w:eastAsia="ar-SA"/>
    </w:rPr>
  </w:style>
  <w:style w:type="paragraph" w:customStyle="1" w:styleId="Style51">
    <w:name w:val="Style51"/>
    <w:basedOn w:val="a"/>
    <w:uiPriority w:val="99"/>
    <w:rsid w:val="00622D85"/>
    <w:pPr>
      <w:adjustRightInd w:val="0"/>
    </w:pPr>
    <w:rPr>
      <w:rFonts w:ascii="Tahoma" w:hAnsi="Tahoma" w:cs="Tahoma"/>
      <w:sz w:val="24"/>
      <w:szCs w:val="24"/>
      <w:lang w:eastAsia="ru-RU"/>
    </w:rPr>
  </w:style>
  <w:style w:type="character" w:customStyle="1" w:styleId="afb">
    <w:name w:val="Стиль полужирный"/>
    <w:basedOn w:val="a0"/>
    <w:rsid w:val="00622D85"/>
    <w:rPr>
      <w:bCs/>
    </w:rPr>
  </w:style>
  <w:style w:type="paragraph" w:styleId="afc">
    <w:name w:val="Balloon Text"/>
    <w:basedOn w:val="a"/>
    <w:link w:val="afd"/>
    <w:uiPriority w:val="99"/>
    <w:unhideWhenUsed/>
    <w:rsid w:val="00622D85"/>
    <w:pPr>
      <w:widowControl/>
      <w:autoSpaceDE/>
      <w:autoSpaceDN/>
      <w:ind w:firstLine="709"/>
      <w:jc w:val="both"/>
    </w:pPr>
    <w:rPr>
      <w:rFonts w:ascii="Tahoma" w:hAnsi="Tahoma" w:cs="Tahoma"/>
      <w:sz w:val="16"/>
      <w:szCs w:val="16"/>
      <w:lang w:eastAsia="ru-RU"/>
    </w:rPr>
  </w:style>
  <w:style w:type="character" w:customStyle="1" w:styleId="afd">
    <w:name w:val="Текст выноски Знак"/>
    <w:basedOn w:val="a0"/>
    <w:link w:val="afc"/>
    <w:uiPriority w:val="99"/>
    <w:rsid w:val="00622D85"/>
    <w:rPr>
      <w:rFonts w:ascii="Tahoma" w:eastAsia="Times New Roman" w:hAnsi="Tahoma" w:cs="Tahoma"/>
      <w:sz w:val="16"/>
      <w:szCs w:val="16"/>
      <w:lang w:val="ru-RU" w:eastAsia="ru-RU"/>
    </w:rPr>
  </w:style>
  <w:style w:type="character" w:customStyle="1" w:styleId="FontStyle211">
    <w:name w:val="Font Style211"/>
    <w:uiPriority w:val="99"/>
    <w:rsid w:val="00622D85"/>
    <w:rPr>
      <w:rFonts w:ascii="Microsoft Sans Serif" w:hAnsi="Microsoft Sans Serif" w:cs="Microsoft Sans Serif"/>
      <w:b/>
      <w:bCs/>
      <w:sz w:val="22"/>
      <w:szCs w:val="22"/>
    </w:rPr>
  </w:style>
  <w:style w:type="character" w:customStyle="1" w:styleId="FontStyle207">
    <w:name w:val="Font Style207"/>
    <w:uiPriority w:val="99"/>
    <w:rsid w:val="00622D85"/>
    <w:rPr>
      <w:rFonts w:ascii="Century Schoolbook" w:hAnsi="Century Schoolbook" w:cs="Century Schoolbook"/>
      <w:sz w:val="18"/>
      <w:szCs w:val="18"/>
    </w:rPr>
  </w:style>
  <w:style w:type="paragraph" w:customStyle="1" w:styleId="afe">
    <w:name w:val="Знак"/>
    <w:basedOn w:val="a"/>
    <w:rsid w:val="00622D85"/>
    <w:pPr>
      <w:widowControl/>
      <w:tabs>
        <w:tab w:val="num" w:pos="360"/>
      </w:tabs>
      <w:autoSpaceDE/>
      <w:autoSpaceDN/>
      <w:spacing w:after="160" w:line="240" w:lineRule="exact"/>
      <w:ind w:left="360" w:hanging="360"/>
    </w:pPr>
    <w:rPr>
      <w:i/>
      <w:sz w:val="24"/>
      <w:szCs w:val="24"/>
      <w:lang w:val="en-US"/>
    </w:rPr>
  </w:style>
  <w:style w:type="paragraph" w:customStyle="1" w:styleId="aff">
    <w:name w:val="ЗАГОЛОВОЧЕК"/>
    <w:basedOn w:val="a"/>
    <w:link w:val="aff0"/>
    <w:rsid w:val="00622D85"/>
    <w:pPr>
      <w:widowControl/>
      <w:autoSpaceDE/>
      <w:autoSpaceDN/>
      <w:ind w:firstLine="567"/>
      <w:contextualSpacing/>
      <w:jc w:val="both"/>
    </w:pPr>
    <w:rPr>
      <w:b/>
      <w:bCs/>
      <w:sz w:val="24"/>
      <w:szCs w:val="24"/>
      <w:lang w:eastAsia="ru-RU"/>
    </w:rPr>
  </w:style>
  <w:style w:type="character" w:customStyle="1" w:styleId="aff0">
    <w:name w:val="ЗАГОЛОВОЧЕК Знак"/>
    <w:basedOn w:val="a0"/>
    <w:link w:val="aff"/>
    <w:rsid w:val="00622D85"/>
    <w:rPr>
      <w:rFonts w:ascii="Times New Roman" w:eastAsia="Times New Roman" w:hAnsi="Times New Roman" w:cs="Times New Roman"/>
      <w:b/>
      <w:bCs/>
      <w:sz w:val="24"/>
      <w:szCs w:val="24"/>
      <w:lang w:val="ru-RU" w:eastAsia="ru-RU"/>
    </w:rPr>
  </w:style>
  <w:style w:type="paragraph" w:customStyle="1" w:styleId="ConsPlusNormal">
    <w:name w:val="ConsPlusNormal"/>
    <w:rsid w:val="00622D85"/>
    <w:pPr>
      <w:adjustRightInd w:val="0"/>
      <w:ind w:firstLine="720"/>
    </w:pPr>
    <w:rPr>
      <w:rFonts w:ascii="Arial" w:eastAsia="Times New Roman" w:hAnsi="Arial" w:cs="Arial"/>
      <w:sz w:val="20"/>
      <w:szCs w:val="20"/>
      <w:lang w:val="ru-RU" w:eastAsia="ru-RU"/>
    </w:rPr>
  </w:style>
  <w:style w:type="character" w:customStyle="1" w:styleId="18">
    <w:name w:val="Просмотренная гиперссылка1"/>
    <w:basedOn w:val="a0"/>
    <w:uiPriority w:val="99"/>
    <w:unhideWhenUsed/>
    <w:rsid w:val="00622D85"/>
    <w:rPr>
      <w:color w:val="800080"/>
      <w:u w:val="single"/>
    </w:rPr>
  </w:style>
  <w:style w:type="paragraph" w:customStyle="1" w:styleId="Style11">
    <w:name w:val="Style11"/>
    <w:basedOn w:val="a"/>
    <w:uiPriority w:val="99"/>
    <w:rsid w:val="00622D85"/>
    <w:pPr>
      <w:adjustRightInd w:val="0"/>
      <w:spacing w:line="259" w:lineRule="exact"/>
      <w:ind w:firstLine="384"/>
      <w:jc w:val="both"/>
    </w:pPr>
    <w:rPr>
      <w:rFonts w:ascii="Tahoma" w:hAnsi="Tahoma" w:cs="Tahoma"/>
      <w:sz w:val="24"/>
      <w:szCs w:val="24"/>
      <w:lang w:eastAsia="ru-RU"/>
    </w:rPr>
  </w:style>
  <w:style w:type="paragraph" w:customStyle="1" w:styleId="212">
    <w:name w:val="Основной текст с отступом 21"/>
    <w:basedOn w:val="a"/>
    <w:rsid w:val="00622D85"/>
    <w:pPr>
      <w:widowControl/>
      <w:suppressAutoHyphens/>
      <w:autoSpaceDE/>
      <w:autoSpaceDN/>
      <w:ind w:left="-142"/>
    </w:pPr>
    <w:rPr>
      <w:sz w:val="28"/>
      <w:szCs w:val="20"/>
      <w:lang w:eastAsia="ar-SA"/>
    </w:rPr>
  </w:style>
  <w:style w:type="paragraph" w:customStyle="1" w:styleId="body">
    <w:name w:val="body"/>
    <w:basedOn w:val="a"/>
    <w:rsid w:val="00622D85"/>
    <w:pPr>
      <w:widowControl/>
      <w:autoSpaceDE/>
      <w:autoSpaceDN/>
      <w:spacing w:before="100" w:beforeAutospacing="1" w:after="100" w:afterAutospacing="1"/>
    </w:pPr>
    <w:rPr>
      <w:sz w:val="24"/>
      <w:szCs w:val="24"/>
      <w:lang w:eastAsia="ru-RU"/>
    </w:rPr>
  </w:style>
  <w:style w:type="paragraph" w:customStyle="1" w:styleId="Standard">
    <w:name w:val="Standard"/>
    <w:rsid w:val="00622D85"/>
    <w:pPr>
      <w:suppressAutoHyphens/>
      <w:autoSpaceDE/>
      <w:textAlignment w:val="baseline"/>
    </w:pPr>
    <w:rPr>
      <w:rFonts w:ascii="Times New Roman" w:eastAsia="Lucida Sans Unicode" w:hAnsi="Times New Roman" w:cs="Tahoma"/>
      <w:kern w:val="3"/>
      <w:sz w:val="24"/>
      <w:szCs w:val="24"/>
      <w:lang w:val="ru-RU" w:eastAsia="zh-CN" w:bidi="hi-IN"/>
    </w:rPr>
  </w:style>
  <w:style w:type="character" w:customStyle="1" w:styleId="c4">
    <w:name w:val="c4"/>
    <w:uiPriority w:val="99"/>
    <w:rsid w:val="00622D85"/>
    <w:rPr>
      <w:rFonts w:cs="Times New Roman"/>
    </w:rPr>
  </w:style>
  <w:style w:type="paragraph" w:customStyle="1" w:styleId="c6">
    <w:name w:val="c6"/>
    <w:basedOn w:val="a"/>
    <w:uiPriority w:val="99"/>
    <w:rsid w:val="00622D85"/>
    <w:pPr>
      <w:widowControl/>
      <w:autoSpaceDE/>
      <w:autoSpaceDN/>
      <w:spacing w:before="100" w:beforeAutospacing="1" w:after="100" w:afterAutospacing="1"/>
    </w:pPr>
    <w:rPr>
      <w:sz w:val="24"/>
      <w:szCs w:val="24"/>
      <w:lang w:eastAsia="ru-RU"/>
    </w:rPr>
  </w:style>
  <w:style w:type="paragraph" w:customStyle="1" w:styleId="22">
    <w:name w:val="Абзац списка2"/>
    <w:basedOn w:val="a"/>
    <w:qFormat/>
    <w:rsid w:val="00622D85"/>
    <w:pPr>
      <w:widowControl/>
      <w:autoSpaceDE/>
      <w:autoSpaceDN/>
      <w:spacing w:after="200" w:line="276" w:lineRule="auto"/>
      <w:ind w:left="720"/>
      <w:contextualSpacing/>
    </w:pPr>
    <w:rPr>
      <w:rFonts w:ascii="Calibri" w:hAnsi="Calibri"/>
      <w:lang w:eastAsia="ru-RU"/>
    </w:rPr>
  </w:style>
  <w:style w:type="paragraph" w:styleId="23">
    <w:name w:val="Body Text 2"/>
    <w:basedOn w:val="a"/>
    <w:link w:val="24"/>
    <w:unhideWhenUsed/>
    <w:rsid w:val="00622D85"/>
    <w:pPr>
      <w:widowControl/>
      <w:autoSpaceDE/>
      <w:autoSpaceDN/>
      <w:spacing w:after="120" w:line="480" w:lineRule="auto"/>
      <w:ind w:firstLine="709"/>
      <w:jc w:val="both"/>
    </w:pPr>
    <w:rPr>
      <w:sz w:val="24"/>
      <w:szCs w:val="24"/>
      <w:lang w:eastAsia="ru-RU"/>
    </w:rPr>
  </w:style>
  <w:style w:type="character" w:customStyle="1" w:styleId="24">
    <w:name w:val="Основной текст 2 Знак"/>
    <w:basedOn w:val="a0"/>
    <w:link w:val="23"/>
    <w:rsid w:val="00622D85"/>
    <w:rPr>
      <w:rFonts w:ascii="Times New Roman" w:eastAsia="Times New Roman" w:hAnsi="Times New Roman" w:cs="Times New Roman"/>
      <w:sz w:val="24"/>
      <w:szCs w:val="24"/>
      <w:lang w:val="ru-RU" w:eastAsia="ru-RU"/>
    </w:rPr>
  </w:style>
  <w:style w:type="paragraph" w:styleId="25">
    <w:name w:val="List Bullet 2"/>
    <w:basedOn w:val="a"/>
    <w:autoRedefine/>
    <w:rsid w:val="00622D85"/>
    <w:pPr>
      <w:widowControl/>
      <w:autoSpaceDE/>
      <w:autoSpaceDN/>
      <w:ind w:firstLine="567"/>
      <w:jc w:val="both"/>
    </w:pPr>
    <w:rPr>
      <w:kern w:val="16"/>
      <w:sz w:val="28"/>
      <w:szCs w:val="28"/>
      <w:lang w:eastAsia="ru-RU"/>
    </w:rPr>
  </w:style>
  <w:style w:type="character" w:customStyle="1" w:styleId="aff1">
    <w:name w:val="Основной текст + Полужирный"/>
    <w:basedOn w:val="af2"/>
    <w:rsid w:val="00622D85"/>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aff2">
    <w:name w:val="Основной текст + Курсив"/>
    <w:basedOn w:val="af2"/>
    <w:rsid w:val="00622D85"/>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paragraph" w:customStyle="1" w:styleId="35">
    <w:name w:val="Основной текст3"/>
    <w:basedOn w:val="a"/>
    <w:rsid w:val="00622D85"/>
    <w:pPr>
      <w:shd w:val="clear" w:color="auto" w:fill="FFFFFF"/>
      <w:autoSpaceDE/>
      <w:autoSpaceDN/>
      <w:spacing w:line="413" w:lineRule="exact"/>
      <w:ind w:hanging="300"/>
      <w:jc w:val="both"/>
    </w:pPr>
    <w:rPr>
      <w:color w:val="000000"/>
      <w:lang w:eastAsia="ru-RU" w:bidi="ru-RU"/>
    </w:rPr>
  </w:style>
  <w:style w:type="character" w:customStyle="1" w:styleId="36">
    <w:name w:val="Основной текст (3)_"/>
    <w:basedOn w:val="a0"/>
    <w:link w:val="37"/>
    <w:rsid w:val="00622D85"/>
    <w:rPr>
      <w:rFonts w:eastAsia="Times New Roman" w:cs="Times New Roman"/>
      <w:b/>
      <w:bCs/>
      <w:i/>
      <w:iCs/>
      <w:sz w:val="21"/>
      <w:szCs w:val="21"/>
      <w:shd w:val="clear" w:color="auto" w:fill="FFFFFF"/>
    </w:rPr>
  </w:style>
  <w:style w:type="paragraph" w:customStyle="1" w:styleId="37">
    <w:name w:val="Основной текст (3)"/>
    <w:basedOn w:val="a"/>
    <w:link w:val="36"/>
    <w:rsid w:val="00622D85"/>
    <w:pPr>
      <w:shd w:val="clear" w:color="auto" w:fill="FFFFFF"/>
      <w:autoSpaceDE/>
      <w:autoSpaceDN/>
      <w:spacing w:before="120" w:line="235" w:lineRule="exact"/>
      <w:ind w:firstLine="240"/>
    </w:pPr>
    <w:rPr>
      <w:rFonts w:asciiTheme="minorHAnsi" w:hAnsiTheme="minorHAnsi"/>
      <w:b/>
      <w:bCs/>
      <w:i/>
      <w:iCs/>
      <w:sz w:val="21"/>
      <w:szCs w:val="21"/>
      <w:lang w:val="en-US"/>
    </w:rPr>
  </w:style>
  <w:style w:type="character" w:customStyle="1" w:styleId="aff3">
    <w:name w:val="Основной текст + Полужирный;Курсив"/>
    <w:basedOn w:val="af2"/>
    <w:rsid w:val="00622D85"/>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ru-RU" w:eastAsia="ru-RU" w:bidi="ru-RU"/>
    </w:rPr>
  </w:style>
  <w:style w:type="character" w:customStyle="1" w:styleId="6pt">
    <w:name w:val="Основной текст + 6 pt"/>
    <w:basedOn w:val="af2"/>
    <w:rsid w:val="00622D85"/>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6">
    <w:name w:val="Основной текст (2)_"/>
    <w:basedOn w:val="a0"/>
    <w:link w:val="27"/>
    <w:rsid w:val="00622D85"/>
    <w:rPr>
      <w:rFonts w:eastAsia="Times New Roman" w:cs="Times New Roman"/>
      <w:i/>
      <w:iCs/>
      <w:sz w:val="20"/>
      <w:szCs w:val="20"/>
      <w:shd w:val="clear" w:color="auto" w:fill="FFFFFF"/>
    </w:rPr>
  </w:style>
  <w:style w:type="paragraph" w:customStyle="1" w:styleId="27">
    <w:name w:val="Основной текст (2)"/>
    <w:basedOn w:val="a"/>
    <w:link w:val="26"/>
    <w:rsid w:val="00622D85"/>
    <w:pPr>
      <w:shd w:val="clear" w:color="auto" w:fill="FFFFFF"/>
      <w:autoSpaceDE/>
      <w:autoSpaceDN/>
      <w:spacing w:line="240" w:lineRule="exact"/>
      <w:ind w:hanging="300"/>
      <w:jc w:val="both"/>
    </w:pPr>
    <w:rPr>
      <w:rFonts w:asciiTheme="minorHAnsi" w:hAnsiTheme="minorHAnsi"/>
      <w:i/>
      <w:iCs/>
      <w:sz w:val="20"/>
      <w:szCs w:val="20"/>
      <w:lang w:val="en-US"/>
    </w:rPr>
  </w:style>
  <w:style w:type="character" w:customStyle="1" w:styleId="28">
    <w:name w:val="Основной текст (2) + Не курсив"/>
    <w:basedOn w:val="26"/>
    <w:rsid w:val="00622D85"/>
    <w:rPr>
      <w:rFonts w:eastAsia="Times New Roman" w:cs="Times New Roman"/>
      <w:i/>
      <w:iCs/>
      <w:color w:val="000000"/>
      <w:spacing w:val="0"/>
      <w:w w:val="100"/>
      <w:position w:val="0"/>
      <w:sz w:val="20"/>
      <w:szCs w:val="20"/>
      <w:shd w:val="clear" w:color="auto" w:fill="FFFFFF"/>
      <w:lang w:val="ru-RU" w:eastAsia="ru-RU" w:bidi="ru-RU"/>
    </w:rPr>
  </w:style>
  <w:style w:type="paragraph" w:customStyle="1" w:styleId="msonormalbullet3gif">
    <w:name w:val="msonormalbullet3gif"/>
    <w:basedOn w:val="a"/>
    <w:rsid w:val="00622D85"/>
    <w:pPr>
      <w:widowControl/>
      <w:autoSpaceDE/>
      <w:autoSpaceDN/>
      <w:spacing w:before="100" w:beforeAutospacing="1" w:after="100" w:afterAutospacing="1"/>
    </w:pPr>
    <w:rPr>
      <w:sz w:val="24"/>
      <w:szCs w:val="24"/>
      <w:lang w:eastAsia="ru-RU"/>
    </w:rPr>
  </w:style>
  <w:style w:type="character" w:customStyle="1" w:styleId="52">
    <w:name w:val="Основной текст (5)_"/>
    <w:basedOn w:val="a0"/>
    <w:link w:val="53"/>
    <w:rsid w:val="00622D85"/>
    <w:rPr>
      <w:rFonts w:eastAsia="Times New Roman" w:cs="Times New Roman"/>
      <w:b/>
      <w:bCs/>
      <w:sz w:val="20"/>
      <w:szCs w:val="20"/>
      <w:shd w:val="clear" w:color="auto" w:fill="FFFFFF"/>
    </w:rPr>
  </w:style>
  <w:style w:type="paragraph" w:customStyle="1" w:styleId="53">
    <w:name w:val="Основной текст (5)"/>
    <w:basedOn w:val="a"/>
    <w:link w:val="52"/>
    <w:rsid w:val="00622D85"/>
    <w:pPr>
      <w:shd w:val="clear" w:color="auto" w:fill="FFFFFF"/>
      <w:autoSpaceDE/>
      <w:autoSpaceDN/>
      <w:spacing w:after="180" w:line="235" w:lineRule="exact"/>
      <w:jc w:val="center"/>
    </w:pPr>
    <w:rPr>
      <w:rFonts w:asciiTheme="minorHAnsi" w:hAnsiTheme="minorHAnsi"/>
      <w:b/>
      <w:bCs/>
      <w:sz w:val="20"/>
      <w:szCs w:val="20"/>
      <w:lang w:val="en-US"/>
    </w:rPr>
  </w:style>
  <w:style w:type="character" w:customStyle="1" w:styleId="8pt">
    <w:name w:val="Основной текст + 8 pt;Полужирный"/>
    <w:basedOn w:val="af2"/>
    <w:rsid w:val="00622D85"/>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8pt0">
    <w:name w:val="Основной текст + 8 pt"/>
    <w:basedOn w:val="af2"/>
    <w:rsid w:val="00622D85"/>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apple-converted-space">
    <w:name w:val="apple-converted-space"/>
    <w:basedOn w:val="a0"/>
    <w:rsid w:val="00622D85"/>
  </w:style>
  <w:style w:type="character" w:customStyle="1" w:styleId="29">
    <w:name w:val="Заголовок №2_"/>
    <w:basedOn w:val="a0"/>
    <w:link w:val="2a"/>
    <w:rsid w:val="00622D85"/>
    <w:rPr>
      <w:rFonts w:ascii="Segoe UI" w:eastAsia="Segoe UI" w:hAnsi="Segoe UI" w:cs="Segoe UI"/>
      <w:b/>
      <w:bCs/>
      <w:shd w:val="clear" w:color="auto" w:fill="FFFFFF"/>
    </w:rPr>
  </w:style>
  <w:style w:type="paragraph" w:customStyle="1" w:styleId="2a">
    <w:name w:val="Заголовок №2"/>
    <w:basedOn w:val="a"/>
    <w:link w:val="29"/>
    <w:rsid w:val="00622D85"/>
    <w:pPr>
      <w:shd w:val="clear" w:color="auto" w:fill="FFFFFF"/>
      <w:autoSpaceDE/>
      <w:autoSpaceDN/>
      <w:spacing w:before="300" w:after="60" w:line="322" w:lineRule="exact"/>
      <w:outlineLvl w:val="1"/>
    </w:pPr>
    <w:rPr>
      <w:rFonts w:ascii="Segoe UI" w:eastAsia="Segoe UI" w:hAnsi="Segoe UI" w:cs="Segoe UI"/>
      <w:b/>
      <w:bCs/>
      <w:lang w:val="en-US"/>
    </w:rPr>
  </w:style>
  <w:style w:type="character" w:customStyle="1" w:styleId="42">
    <w:name w:val="Основной текст (4)_"/>
    <w:basedOn w:val="a0"/>
    <w:link w:val="43"/>
    <w:rsid w:val="00622D85"/>
    <w:rPr>
      <w:rFonts w:ascii="Segoe UI" w:eastAsia="Segoe UI" w:hAnsi="Segoe UI" w:cs="Segoe UI"/>
      <w:b/>
      <w:bCs/>
      <w:sz w:val="19"/>
      <w:szCs w:val="19"/>
      <w:shd w:val="clear" w:color="auto" w:fill="FFFFFF"/>
    </w:rPr>
  </w:style>
  <w:style w:type="paragraph" w:customStyle="1" w:styleId="43">
    <w:name w:val="Основной текст (4)"/>
    <w:basedOn w:val="a"/>
    <w:link w:val="42"/>
    <w:rsid w:val="00622D85"/>
    <w:pPr>
      <w:shd w:val="clear" w:color="auto" w:fill="FFFFFF"/>
      <w:autoSpaceDE/>
      <w:autoSpaceDN/>
      <w:spacing w:before="240" w:after="240" w:line="0" w:lineRule="atLeast"/>
    </w:pPr>
    <w:rPr>
      <w:rFonts w:ascii="Segoe UI" w:eastAsia="Segoe UI" w:hAnsi="Segoe UI" w:cs="Segoe UI"/>
      <w:b/>
      <w:bCs/>
      <w:sz w:val="19"/>
      <w:szCs w:val="19"/>
      <w:lang w:val="en-US"/>
    </w:rPr>
  </w:style>
  <w:style w:type="character" w:customStyle="1" w:styleId="38">
    <w:name w:val="Заголовок №3_"/>
    <w:basedOn w:val="a0"/>
    <w:link w:val="39"/>
    <w:rsid w:val="00622D85"/>
    <w:rPr>
      <w:rFonts w:ascii="Segoe UI" w:eastAsia="Segoe UI" w:hAnsi="Segoe UI" w:cs="Segoe UI"/>
      <w:b/>
      <w:bCs/>
      <w:sz w:val="19"/>
      <w:szCs w:val="19"/>
      <w:shd w:val="clear" w:color="auto" w:fill="FFFFFF"/>
    </w:rPr>
  </w:style>
  <w:style w:type="paragraph" w:customStyle="1" w:styleId="39">
    <w:name w:val="Заголовок №3"/>
    <w:basedOn w:val="a"/>
    <w:link w:val="38"/>
    <w:rsid w:val="00622D85"/>
    <w:pPr>
      <w:shd w:val="clear" w:color="auto" w:fill="FFFFFF"/>
      <w:autoSpaceDE/>
      <w:autoSpaceDN/>
      <w:spacing w:before="540" w:after="300" w:line="0" w:lineRule="atLeast"/>
      <w:jc w:val="both"/>
      <w:outlineLvl w:val="2"/>
    </w:pPr>
    <w:rPr>
      <w:rFonts w:ascii="Segoe UI" w:eastAsia="Segoe UI" w:hAnsi="Segoe UI" w:cs="Segoe UI"/>
      <w:b/>
      <w:bCs/>
      <w:sz w:val="19"/>
      <w:szCs w:val="19"/>
      <w:lang w:val="en-US"/>
    </w:rPr>
  </w:style>
  <w:style w:type="character" w:customStyle="1" w:styleId="54">
    <w:name w:val="Основной текст (5) + Не курсив"/>
    <w:basedOn w:val="52"/>
    <w:rsid w:val="00622D85"/>
    <w:rPr>
      <w:rFonts w:eastAsia="Times New Roman" w:cs="Times New Roman"/>
      <w:b w:val="0"/>
      <w:bCs w:val="0"/>
      <w:i/>
      <w:iCs/>
      <w:color w:val="000000"/>
      <w:spacing w:val="0"/>
      <w:w w:val="100"/>
      <w:position w:val="0"/>
      <w:sz w:val="20"/>
      <w:szCs w:val="20"/>
      <w:shd w:val="clear" w:color="auto" w:fill="FFFFFF"/>
      <w:lang w:val="ru-RU" w:eastAsia="ru-RU" w:bidi="ru-RU"/>
    </w:rPr>
  </w:style>
  <w:style w:type="character" w:customStyle="1" w:styleId="30pt">
    <w:name w:val="Заголовок №3 + Интервал 0 pt"/>
    <w:basedOn w:val="38"/>
    <w:rsid w:val="00622D85"/>
    <w:rPr>
      <w:rFonts w:ascii="Segoe UI" w:eastAsia="Segoe UI" w:hAnsi="Segoe UI" w:cs="Segoe UI"/>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aff4">
    <w:name w:val="Колонтитул"/>
    <w:basedOn w:val="a0"/>
    <w:rsid w:val="00622D85"/>
    <w:rPr>
      <w:rFonts w:ascii="Segoe UI" w:eastAsia="Segoe UI" w:hAnsi="Segoe UI" w:cs="Segoe UI"/>
      <w:b/>
      <w:bCs/>
      <w:i w:val="0"/>
      <w:iCs w:val="0"/>
      <w:smallCaps w:val="0"/>
      <w:strike w:val="0"/>
      <w:color w:val="000000"/>
      <w:spacing w:val="0"/>
      <w:w w:val="100"/>
      <w:position w:val="0"/>
      <w:sz w:val="20"/>
      <w:szCs w:val="20"/>
      <w:u w:val="none"/>
      <w:lang w:val="ru-RU" w:eastAsia="ru-RU" w:bidi="ru-RU"/>
    </w:rPr>
  </w:style>
  <w:style w:type="character" w:customStyle="1" w:styleId="TimesNewRoman105pt1pt">
    <w:name w:val="Колонтитул + Times New Roman;10;5 pt;Курсив;Интервал 1 pt"/>
    <w:basedOn w:val="a0"/>
    <w:rsid w:val="00622D85"/>
    <w:rPr>
      <w:rFonts w:ascii="Times New Roman" w:eastAsia="Times New Roman" w:hAnsi="Times New Roman" w:cs="Times New Roman"/>
      <w:b/>
      <w:bCs/>
      <w:i/>
      <w:iCs/>
      <w:smallCaps w:val="0"/>
      <w:strike w:val="0"/>
      <w:color w:val="000000"/>
      <w:spacing w:val="30"/>
      <w:w w:val="100"/>
      <w:position w:val="0"/>
      <w:sz w:val="21"/>
      <w:szCs w:val="21"/>
      <w:u w:val="none"/>
      <w:lang w:val="en-US" w:eastAsia="en-US" w:bidi="en-US"/>
    </w:rPr>
  </w:style>
  <w:style w:type="character" w:customStyle="1" w:styleId="TimesNewRoman9pt0pt">
    <w:name w:val="Колонтитул + Times New Roman;9 pt;Не полужирный;Интервал 0 pt"/>
    <w:basedOn w:val="a0"/>
    <w:rsid w:val="00622D85"/>
    <w:rPr>
      <w:rFonts w:ascii="Times New Roman" w:eastAsia="Times New Roman" w:hAnsi="Times New Roman" w:cs="Times New Roman"/>
      <w:b/>
      <w:bCs/>
      <w:i w:val="0"/>
      <w:iCs w:val="0"/>
      <w:smallCaps w:val="0"/>
      <w:strike w:val="0"/>
      <w:color w:val="000000"/>
      <w:spacing w:val="10"/>
      <w:w w:val="100"/>
      <w:position w:val="0"/>
      <w:sz w:val="18"/>
      <w:szCs w:val="18"/>
      <w:u w:val="none"/>
      <w:lang w:val="ru-RU" w:eastAsia="ru-RU" w:bidi="ru-RU"/>
    </w:rPr>
  </w:style>
  <w:style w:type="paragraph" w:customStyle="1" w:styleId="Style5">
    <w:name w:val="Style5"/>
    <w:basedOn w:val="a"/>
    <w:rsid w:val="00622D85"/>
    <w:pPr>
      <w:adjustRightInd w:val="0"/>
      <w:spacing w:line="223" w:lineRule="exact"/>
      <w:ind w:firstLine="288"/>
      <w:jc w:val="both"/>
    </w:pPr>
    <w:rPr>
      <w:rFonts w:ascii="Tahoma" w:hAnsi="Tahoma" w:cs="Tahoma"/>
      <w:sz w:val="24"/>
      <w:szCs w:val="24"/>
      <w:lang w:eastAsia="ru-RU"/>
    </w:rPr>
  </w:style>
  <w:style w:type="character" w:customStyle="1" w:styleId="FontStyle202">
    <w:name w:val="Font Style202"/>
    <w:rsid w:val="00622D85"/>
    <w:rPr>
      <w:rFonts w:ascii="Century Schoolbook" w:hAnsi="Century Schoolbook" w:cs="Century Schoolbook"/>
      <w:b/>
      <w:bCs/>
      <w:sz w:val="20"/>
      <w:szCs w:val="20"/>
    </w:rPr>
  </w:style>
  <w:style w:type="paragraph" w:customStyle="1" w:styleId="Style15">
    <w:name w:val="Style15"/>
    <w:basedOn w:val="a"/>
    <w:rsid w:val="00622D85"/>
    <w:pPr>
      <w:adjustRightInd w:val="0"/>
      <w:spacing w:line="269" w:lineRule="exact"/>
      <w:ind w:hanging="154"/>
      <w:jc w:val="both"/>
    </w:pPr>
    <w:rPr>
      <w:rFonts w:ascii="Tahoma" w:hAnsi="Tahoma" w:cs="Tahoma"/>
      <w:sz w:val="24"/>
      <w:szCs w:val="24"/>
      <w:lang w:eastAsia="ru-RU"/>
    </w:rPr>
  </w:style>
  <w:style w:type="character" w:customStyle="1" w:styleId="FontStyle264">
    <w:name w:val="Font Style264"/>
    <w:uiPriority w:val="99"/>
    <w:rsid w:val="00622D85"/>
    <w:rPr>
      <w:rFonts w:ascii="Franklin Gothic Medium" w:hAnsi="Franklin Gothic Medium" w:cs="Franklin Gothic Medium" w:hint="default"/>
      <w:sz w:val="24"/>
      <w:szCs w:val="24"/>
    </w:rPr>
  </w:style>
  <w:style w:type="paragraph" w:customStyle="1" w:styleId="Style84">
    <w:name w:val="Style84"/>
    <w:basedOn w:val="a"/>
    <w:uiPriority w:val="99"/>
    <w:rsid w:val="00622D85"/>
    <w:pPr>
      <w:adjustRightInd w:val="0"/>
    </w:pPr>
    <w:rPr>
      <w:rFonts w:ascii="Tahoma" w:hAnsi="Tahoma" w:cs="Tahoma"/>
      <w:sz w:val="24"/>
      <w:szCs w:val="24"/>
      <w:lang w:eastAsia="ru-RU"/>
    </w:rPr>
  </w:style>
  <w:style w:type="paragraph" w:customStyle="1" w:styleId="Style196">
    <w:name w:val="Style196"/>
    <w:basedOn w:val="a"/>
    <w:uiPriority w:val="99"/>
    <w:rsid w:val="00622D85"/>
    <w:pPr>
      <w:adjustRightInd w:val="0"/>
      <w:spacing w:line="262" w:lineRule="exact"/>
      <w:ind w:hanging="154"/>
      <w:jc w:val="both"/>
    </w:pPr>
    <w:rPr>
      <w:rFonts w:ascii="Tahoma" w:hAnsi="Tahoma" w:cs="Tahoma"/>
      <w:sz w:val="24"/>
      <w:szCs w:val="24"/>
      <w:lang w:eastAsia="ru-RU"/>
    </w:rPr>
  </w:style>
  <w:style w:type="paragraph" w:customStyle="1" w:styleId="Style197">
    <w:name w:val="Style197"/>
    <w:basedOn w:val="a"/>
    <w:uiPriority w:val="99"/>
    <w:rsid w:val="00622D85"/>
    <w:pPr>
      <w:adjustRightInd w:val="0"/>
    </w:pPr>
    <w:rPr>
      <w:rFonts w:ascii="Tahoma" w:hAnsi="Tahoma" w:cs="Tahoma"/>
      <w:sz w:val="24"/>
      <w:szCs w:val="24"/>
      <w:lang w:eastAsia="ru-RU"/>
    </w:rPr>
  </w:style>
  <w:style w:type="character" w:customStyle="1" w:styleId="text1">
    <w:name w:val="text1"/>
    <w:rsid w:val="00622D85"/>
    <w:rPr>
      <w:rFonts w:ascii="Verdana" w:hAnsi="Verdana" w:hint="default"/>
      <w:sz w:val="20"/>
      <w:szCs w:val="20"/>
    </w:rPr>
  </w:style>
  <w:style w:type="paragraph" w:customStyle="1" w:styleId="Style17">
    <w:name w:val="Style17"/>
    <w:basedOn w:val="a"/>
    <w:uiPriority w:val="99"/>
    <w:rsid w:val="00622D85"/>
    <w:pPr>
      <w:adjustRightInd w:val="0"/>
    </w:pPr>
    <w:rPr>
      <w:rFonts w:ascii="Tahoma" w:hAnsi="Tahoma" w:cs="Tahoma"/>
      <w:sz w:val="24"/>
      <w:szCs w:val="24"/>
      <w:lang w:eastAsia="ru-RU"/>
    </w:rPr>
  </w:style>
  <w:style w:type="paragraph" w:customStyle="1" w:styleId="Style94">
    <w:name w:val="Style94"/>
    <w:basedOn w:val="a"/>
    <w:uiPriority w:val="99"/>
    <w:rsid w:val="00622D85"/>
    <w:pPr>
      <w:adjustRightInd w:val="0"/>
      <w:spacing w:line="259" w:lineRule="exact"/>
    </w:pPr>
    <w:rPr>
      <w:rFonts w:ascii="Tahoma" w:hAnsi="Tahoma" w:cs="Tahoma"/>
      <w:sz w:val="24"/>
      <w:szCs w:val="24"/>
      <w:lang w:eastAsia="ru-RU"/>
    </w:rPr>
  </w:style>
  <w:style w:type="character" w:customStyle="1" w:styleId="FontStyle227">
    <w:name w:val="Font Style227"/>
    <w:uiPriority w:val="99"/>
    <w:rsid w:val="00622D85"/>
    <w:rPr>
      <w:rFonts w:ascii="Microsoft Sans Serif" w:hAnsi="Microsoft Sans Serif" w:cs="Microsoft Sans Serif"/>
      <w:b/>
      <w:bCs/>
      <w:sz w:val="20"/>
      <w:szCs w:val="20"/>
    </w:rPr>
  </w:style>
  <w:style w:type="character" w:customStyle="1" w:styleId="FontStyle210">
    <w:name w:val="Font Style210"/>
    <w:uiPriority w:val="99"/>
    <w:rsid w:val="00622D85"/>
    <w:rPr>
      <w:rFonts w:ascii="Microsoft Sans Serif" w:hAnsi="Microsoft Sans Serif" w:cs="Microsoft Sans Serif"/>
      <w:b/>
      <w:bCs/>
      <w:spacing w:val="-10"/>
      <w:sz w:val="46"/>
      <w:szCs w:val="46"/>
    </w:rPr>
  </w:style>
  <w:style w:type="paragraph" w:customStyle="1" w:styleId="Style24">
    <w:name w:val="Style24"/>
    <w:basedOn w:val="a"/>
    <w:uiPriority w:val="99"/>
    <w:rsid w:val="00622D85"/>
    <w:pPr>
      <w:adjustRightInd w:val="0"/>
      <w:spacing w:line="262" w:lineRule="exact"/>
      <w:ind w:firstLine="355"/>
    </w:pPr>
    <w:rPr>
      <w:rFonts w:ascii="Tahoma" w:hAnsi="Tahoma" w:cs="Tahoma"/>
      <w:sz w:val="24"/>
      <w:szCs w:val="24"/>
      <w:lang w:eastAsia="ru-RU"/>
    </w:rPr>
  </w:style>
  <w:style w:type="character" w:customStyle="1" w:styleId="FontStyle209">
    <w:name w:val="Font Style209"/>
    <w:rsid w:val="00622D85"/>
    <w:rPr>
      <w:rFonts w:ascii="Microsoft Sans Serif" w:hAnsi="Microsoft Sans Serif" w:cs="Microsoft Sans Serif"/>
      <w:b/>
      <w:bCs/>
      <w:sz w:val="26"/>
      <w:szCs w:val="26"/>
    </w:rPr>
  </w:style>
  <w:style w:type="paragraph" w:customStyle="1" w:styleId="Style89">
    <w:name w:val="Style89"/>
    <w:basedOn w:val="a"/>
    <w:uiPriority w:val="99"/>
    <w:rsid w:val="00622D85"/>
    <w:pPr>
      <w:adjustRightInd w:val="0"/>
      <w:spacing w:line="261" w:lineRule="exact"/>
      <w:ind w:hanging="144"/>
      <w:jc w:val="both"/>
    </w:pPr>
    <w:rPr>
      <w:rFonts w:ascii="Tahoma" w:hAnsi="Tahoma" w:cs="Tahoma"/>
      <w:sz w:val="24"/>
      <w:szCs w:val="24"/>
      <w:lang w:eastAsia="ru-RU"/>
    </w:rPr>
  </w:style>
  <w:style w:type="paragraph" w:customStyle="1" w:styleId="Style147">
    <w:name w:val="Style147"/>
    <w:basedOn w:val="a"/>
    <w:uiPriority w:val="99"/>
    <w:rsid w:val="00622D85"/>
    <w:pPr>
      <w:adjustRightInd w:val="0"/>
      <w:spacing w:line="265" w:lineRule="exact"/>
      <w:ind w:firstLine="250"/>
      <w:jc w:val="both"/>
    </w:pPr>
    <w:rPr>
      <w:rFonts w:ascii="Tahoma" w:hAnsi="Tahoma" w:cs="Tahoma"/>
      <w:sz w:val="24"/>
      <w:szCs w:val="24"/>
      <w:lang w:eastAsia="ru-RU"/>
    </w:rPr>
  </w:style>
  <w:style w:type="paragraph" w:customStyle="1" w:styleId="Style180">
    <w:name w:val="Style180"/>
    <w:basedOn w:val="a"/>
    <w:uiPriority w:val="99"/>
    <w:rsid w:val="00622D85"/>
    <w:pPr>
      <w:adjustRightInd w:val="0"/>
      <w:spacing w:line="403" w:lineRule="exact"/>
      <w:ind w:hanging="326"/>
    </w:pPr>
    <w:rPr>
      <w:rFonts w:ascii="Tahoma" w:hAnsi="Tahoma" w:cs="Tahoma"/>
      <w:sz w:val="24"/>
      <w:szCs w:val="24"/>
      <w:lang w:eastAsia="ru-RU"/>
    </w:rPr>
  </w:style>
  <w:style w:type="paragraph" w:customStyle="1" w:styleId="Style52">
    <w:name w:val="Style52"/>
    <w:basedOn w:val="a"/>
    <w:uiPriority w:val="99"/>
    <w:rsid w:val="00622D85"/>
    <w:pPr>
      <w:adjustRightInd w:val="0"/>
      <w:spacing w:line="262" w:lineRule="exact"/>
      <w:ind w:firstLine="173"/>
      <w:jc w:val="both"/>
    </w:pPr>
    <w:rPr>
      <w:rFonts w:ascii="Tahoma" w:hAnsi="Tahoma" w:cs="Tahoma"/>
      <w:sz w:val="24"/>
      <w:szCs w:val="24"/>
      <w:lang w:eastAsia="ru-RU"/>
    </w:rPr>
  </w:style>
  <w:style w:type="paragraph" w:customStyle="1" w:styleId="Style79">
    <w:name w:val="Style79"/>
    <w:basedOn w:val="a"/>
    <w:rsid w:val="00622D85"/>
    <w:pPr>
      <w:adjustRightInd w:val="0"/>
      <w:spacing w:line="263" w:lineRule="exact"/>
      <w:jc w:val="right"/>
    </w:pPr>
    <w:rPr>
      <w:rFonts w:ascii="Tahoma" w:hAnsi="Tahoma" w:cs="Tahoma"/>
      <w:sz w:val="24"/>
      <w:szCs w:val="24"/>
      <w:lang w:eastAsia="ru-RU"/>
    </w:rPr>
  </w:style>
  <w:style w:type="paragraph" w:customStyle="1" w:styleId="Style66">
    <w:name w:val="Style66"/>
    <w:basedOn w:val="a"/>
    <w:uiPriority w:val="99"/>
    <w:rsid w:val="00622D85"/>
    <w:pPr>
      <w:adjustRightInd w:val="0"/>
      <w:spacing w:line="240" w:lineRule="exact"/>
    </w:pPr>
    <w:rPr>
      <w:rFonts w:ascii="Tahoma" w:hAnsi="Tahoma" w:cs="Tahoma"/>
      <w:sz w:val="24"/>
      <w:szCs w:val="24"/>
      <w:lang w:eastAsia="ru-RU"/>
    </w:rPr>
  </w:style>
  <w:style w:type="paragraph" w:customStyle="1" w:styleId="Style128">
    <w:name w:val="Style128"/>
    <w:basedOn w:val="a"/>
    <w:uiPriority w:val="99"/>
    <w:rsid w:val="00622D85"/>
    <w:pPr>
      <w:adjustRightInd w:val="0"/>
      <w:spacing w:line="264" w:lineRule="exact"/>
    </w:pPr>
    <w:rPr>
      <w:rFonts w:ascii="Tahoma" w:hAnsi="Tahoma" w:cs="Tahoma"/>
      <w:sz w:val="24"/>
      <w:szCs w:val="24"/>
      <w:lang w:eastAsia="ru-RU"/>
    </w:rPr>
  </w:style>
  <w:style w:type="character" w:customStyle="1" w:styleId="FontStyle226">
    <w:name w:val="Font Style226"/>
    <w:rsid w:val="00622D85"/>
    <w:rPr>
      <w:rFonts w:ascii="Century Schoolbook" w:hAnsi="Century Schoolbook" w:cs="Century Schoolbook"/>
      <w:sz w:val="18"/>
      <w:szCs w:val="18"/>
    </w:rPr>
  </w:style>
  <w:style w:type="paragraph" w:customStyle="1" w:styleId="Style164">
    <w:name w:val="Style164"/>
    <w:basedOn w:val="a"/>
    <w:uiPriority w:val="99"/>
    <w:rsid w:val="00622D85"/>
    <w:pPr>
      <w:adjustRightInd w:val="0"/>
      <w:spacing w:line="269" w:lineRule="exact"/>
      <w:jc w:val="both"/>
    </w:pPr>
    <w:rPr>
      <w:rFonts w:ascii="Tahoma" w:hAnsi="Tahoma" w:cs="Tahoma"/>
      <w:sz w:val="24"/>
      <w:szCs w:val="24"/>
      <w:lang w:eastAsia="ru-RU"/>
    </w:rPr>
  </w:style>
  <w:style w:type="paragraph" w:customStyle="1" w:styleId="Style102">
    <w:name w:val="Style102"/>
    <w:basedOn w:val="a"/>
    <w:uiPriority w:val="99"/>
    <w:rsid w:val="00622D85"/>
    <w:pPr>
      <w:adjustRightInd w:val="0"/>
      <w:spacing w:line="259" w:lineRule="exact"/>
      <w:ind w:firstLine="192"/>
    </w:pPr>
    <w:rPr>
      <w:rFonts w:ascii="Tahoma" w:hAnsi="Tahoma" w:cs="Tahoma"/>
      <w:sz w:val="24"/>
      <w:szCs w:val="24"/>
      <w:lang w:eastAsia="ru-RU"/>
    </w:rPr>
  </w:style>
  <w:style w:type="paragraph" w:customStyle="1" w:styleId="Style117">
    <w:name w:val="Style117"/>
    <w:basedOn w:val="a"/>
    <w:uiPriority w:val="99"/>
    <w:rsid w:val="00622D85"/>
    <w:pPr>
      <w:adjustRightInd w:val="0"/>
      <w:spacing w:line="262" w:lineRule="exact"/>
      <w:jc w:val="both"/>
    </w:pPr>
    <w:rPr>
      <w:rFonts w:ascii="Tahoma" w:hAnsi="Tahoma" w:cs="Tahoma"/>
      <w:sz w:val="24"/>
      <w:szCs w:val="24"/>
      <w:lang w:eastAsia="ru-RU"/>
    </w:rPr>
  </w:style>
  <w:style w:type="paragraph" w:customStyle="1" w:styleId="Style142">
    <w:name w:val="Style142"/>
    <w:basedOn w:val="a"/>
    <w:uiPriority w:val="99"/>
    <w:rsid w:val="00622D85"/>
    <w:pPr>
      <w:adjustRightInd w:val="0"/>
      <w:spacing w:line="192" w:lineRule="exact"/>
      <w:ind w:firstLine="7277"/>
    </w:pPr>
    <w:rPr>
      <w:rFonts w:ascii="Tahoma" w:hAnsi="Tahoma" w:cs="Tahoma"/>
      <w:sz w:val="24"/>
      <w:szCs w:val="24"/>
      <w:lang w:eastAsia="ru-RU"/>
    </w:rPr>
  </w:style>
  <w:style w:type="paragraph" w:customStyle="1" w:styleId="Style145">
    <w:name w:val="Style145"/>
    <w:basedOn w:val="a"/>
    <w:rsid w:val="00622D85"/>
    <w:pPr>
      <w:adjustRightInd w:val="0"/>
      <w:jc w:val="both"/>
    </w:pPr>
    <w:rPr>
      <w:rFonts w:ascii="Tahoma" w:hAnsi="Tahoma" w:cs="Tahoma"/>
      <w:sz w:val="24"/>
      <w:szCs w:val="24"/>
      <w:lang w:eastAsia="ru-RU"/>
    </w:rPr>
  </w:style>
  <w:style w:type="paragraph" w:customStyle="1" w:styleId="Style146">
    <w:name w:val="Style146"/>
    <w:basedOn w:val="a"/>
    <w:uiPriority w:val="99"/>
    <w:rsid w:val="00622D85"/>
    <w:pPr>
      <w:adjustRightInd w:val="0"/>
      <w:jc w:val="right"/>
    </w:pPr>
    <w:rPr>
      <w:rFonts w:ascii="Tahoma" w:hAnsi="Tahoma" w:cs="Tahoma"/>
      <w:sz w:val="24"/>
      <w:szCs w:val="24"/>
      <w:lang w:eastAsia="ru-RU"/>
    </w:rPr>
  </w:style>
  <w:style w:type="paragraph" w:customStyle="1" w:styleId="Style173">
    <w:name w:val="Style173"/>
    <w:basedOn w:val="a"/>
    <w:uiPriority w:val="99"/>
    <w:rsid w:val="00622D85"/>
    <w:pPr>
      <w:adjustRightInd w:val="0"/>
      <w:spacing w:line="230" w:lineRule="exact"/>
      <w:ind w:hanging="144"/>
      <w:jc w:val="both"/>
    </w:pPr>
    <w:rPr>
      <w:rFonts w:ascii="Tahoma" w:hAnsi="Tahoma" w:cs="Tahoma"/>
      <w:sz w:val="24"/>
      <w:szCs w:val="24"/>
      <w:lang w:eastAsia="ru-RU"/>
    </w:rPr>
  </w:style>
  <w:style w:type="character" w:customStyle="1" w:styleId="FontStyle244">
    <w:name w:val="Font Style244"/>
    <w:uiPriority w:val="99"/>
    <w:rsid w:val="00622D85"/>
    <w:rPr>
      <w:rFonts w:ascii="Tahoma" w:hAnsi="Tahoma" w:cs="Tahoma"/>
      <w:i/>
      <w:iCs/>
      <w:spacing w:val="10"/>
      <w:sz w:val="18"/>
      <w:szCs w:val="18"/>
    </w:rPr>
  </w:style>
  <w:style w:type="character" w:customStyle="1" w:styleId="FontStyle249">
    <w:name w:val="Font Style249"/>
    <w:uiPriority w:val="99"/>
    <w:rsid w:val="00622D85"/>
    <w:rPr>
      <w:rFonts w:ascii="MS Reference Sans Serif" w:hAnsi="MS Reference Sans Serif" w:cs="MS Reference Sans Serif"/>
      <w:i/>
      <w:iCs/>
      <w:sz w:val="18"/>
      <w:szCs w:val="18"/>
    </w:rPr>
  </w:style>
  <w:style w:type="character" w:customStyle="1" w:styleId="FontStyle271">
    <w:name w:val="Font Style271"/>
    <w:uiPriority w:val="99"/>
    <w:rsid w:val="00622D85"/>
    <w:rPr>
      <w:rFonts w:ascii="Franklin Gothic Medium" w:hAnsi="Franklin Gothic Medium" w:cs="Franklin Gothic Medium"/>
      <w:b/>
      <w:bCs/>
      <w:i/>
      <w:iCs/>
      <w:sz w:val="20"/>
      <w:szCs w:val="20"/>
    </w:rPr>
  </w:style>
  <w:style w:type="character" w:customStyle="1" w:styleId="FontStyle281">
    <w:name w:val="Font Style281"/>
    <w:uiPriority w:val="99"/>
    <w:rsid w:val="00622D85"/>
    <w:rPr>
      <w:rFonts w:ascii="Century Schoolbook" w:hAnsi="Century Schoolbook" w:cs="Century Schoolbook"/>
      <w:sz w:val="20"/>
      <w:szCs w:val="20"/>
    </w:rPr>
  </w:style>
  <w:style w:type="character" w:customStyle="1" w:styleId="FontStyle292">
    <w:name w:val="Font Style292"/>
    <w:uiPriority w:val="99"/>
    <w:rsid w:val="00622D85"/>
    <w:rPr>
      <w:rFonts w:ascii="Century Schoolbook" w:hAnsi="Century Schoolbook" w:cs="Century Schoolbook"/>
      <w:b/>
      <w:bCs/>
      <w:sz w:val="18"/>
      <w:szCs w:val="18"/>
    </w:rPr>
  </w:style>
  <w:style w:type="character" w:customStyle="1" w:styleId="FontStyle299">
    <w:name w:val="Font Style299"/>
    <w:uiPriority w:val="99"/>
    <w:rsid w:val="00622D85"/>
    <w:rPr>
      <w:rFonts w:ascii="Impact" w:hAnsi="Impact" w:cs="Impact"/>
      <w:i/>
      <w:iCs/>
      <w:sz w:val="28"/>
      <w:szCs w:val="28"/>
    </w:rPr>
  </w:style>
  <w:style w:type="character" w:customStyle="1" w:styleId="WW8Num1z0">
    <w:name w:val="WW8Num1z0"/>
    <w:rsid w:val="00622D85"/>
    <w:rPr>
      <w:rFonts w:ascii="Symbol" w:hAnsi="Symbol"/>
    </w:rPr>
  </w:style>
  <w:style w:type="character" w:customStyle="1" w:styleId="WW8Num3z0">
    <w:name w:val="WW8Num3z0"/>
    <w:rsid w:val="00622D85"/>
    <w:rPr>
      <w:rFonts w:ascii="Symbol" w:hAnsi="Symbol"/>
    </w:rPr>
  </w:style>
  <w:style w:type="character" w:customStyle="1" w:styleId="WW8Num3z1">
    <w:name w:val="WW8Num3z1"/>
    <w:rsid w:val="00622D85"/>
    <w:rPr>
      <w:rFonts w:ascii="Courier New" w:hAnsi="Courier New" w:cs="Courier New"/>
    </w:rPr>
  </w:style>
  <w:style w:type="character" w:customStyle="1" w:styleId="WW8Num3z2">
    <w:name w:val="WW8Num3z2"/>
    <w:rsid w:val="00622D85"/>
    <w:rPr>
      <w:rFonts w:ascii="Wingdings" w:hAnsi="Wingdings"/>
    </w:rPr>
  </w:style>
  <w:style w:type="character" w:customStyle="1" w:styleId="WW8Num4z0">
    <w:name w:val="WW8Num4z0"/>
    <w:rsid w:val="00622D85"/>
    <w:rPr>
      <w:rFonts w:ascii="Symbol" w:hAnsi="Symbol"/>
    </w:rPr>
  </w:style>
  <w:style w:type="character" w:customStyle="1" w:styleId="WW8Num4z1">
    <w:name w:val="WW8Num4z1"/>
    <w:rsid w:val="00622D85"/>
    <w:rPr>
      <w:rFonts w:ascii="Courier New" w:hAnsi="Courier New" w:cs="Courier New"/>
    </w:rPr>
  </w:style>
  <w:style w:type="character" w:customStyle="1" w:styleId="WW8Num4z2">
    <w:name w:val="WW8Num4z2"/>
    <w:rsid w:val="00622D85"/>
    <w:rPr>
      <w:rFonts w:ascii="Wingdings" w:hAnsi="Wingdings"/>
    </w:rPr>
  </w:style>
  <w:style w:type="character" w:customStyle="1" w:styleId="WW8Num5z0">
    <w:name w:val="WW8Num5z0"/>
    <w:rsid w:val="00622D85"/>
    <w:rPr>
      <w:rFonts w:ascii="Symbol" w:hAnsi="Symbol"/>
    </w:rPr>
  </w:style>
  <w:style w:type="character" w:customStyle="1" w:styleId="WW8Num5z1">
    <w:name w:val="WW8Num5z1"/>
    <w:rsid w:val="00622D85"/>
    <w:rPr>
      <w:rFonts w:ascii="Courier New" w:hAnsi="Courier New" w:cs="Courier New"/>
    </w:rPr>
  </w:style>
  <w:style w:type="character" w:customStyle="1" w:styleId="WW8Num5z2">
    <w:name w:val="WW8Num5z2"/>
    <w:rsid w:val="00622D85"/>
    <w:rPr>
      <w:rFonts w:ascii="Wingdings" w:hAnsi="Wingdings"/>
    </w:rPr>
  </w:style>
  <w:style w:type="character" w:customStyle="1" w:styleId="WW8Num6z0">
    <w:name w:val="WW8Num6z0"/>
    <w:rsid w:val="00622D85"/>
    <w:rPr>
      <w:rFonts w:ascii="Symbol" w:hAnsi="Symbol"/>
    </w:rPr>
  </w:style>
  <w:style w:type="character" w:customStyle="1" w:styleId="WW8Num6z1">
    <w:name w:val="WW8Num6z1"/>
    <w:rsid w:val="00622D85"/>
    <w:rPr>
      <w:rFonts w:ascii="Courier New" w:hAnsi="Courier New" w:cs="Courier New"/>
    </w:rPr>
  </w:style>
  <w:style w:type="character" w:customStyle="1" w:styleId="WW8Num6z2">
    <w:name w:val="WW8Num6z2"/>
    <w:rsid w:val="00622D85"/>
    <w:rPr>
      <w:rFonts w:ascii="Wingdings" w:hAnsi="Wingdings"/>
    </w:rPr>
  </w:style>
  <w:style w:type="character" w:customStyle="1" w:styleId="WW8Num7z0">
    <w:name w:val="WW8Num7z0"/>
    <w:rsid w:val="00622D85"/>
    <w:rPr>
      <w:rFonts w:ascii="Symbol" w:hAnsi="Symbol"/>
    </w:rPr>
  </w:style>
  <w:style w:type="character" w:customStyle="1" w:styleId="WW8Num9z0">
    <w:name w:val="WW8Num9z0"/>
    <w:rsid w:val="00622D85"/>
    <w:rPr>
      <w:rFonts w:ascii="Symbol" w:hAnsi="Symbol"/>
    </w:rPr>
  </w:style>
  <w:style w:type="character" w:customStyle="1" w:styleId="WW8Num9z1">
    <w:name w:val="WW8Num9z1"/>
    <w:rsid w:val="00622D85"/>
    <w:rPr>
      <w:rFonts w:ascii="Courier New" w:hAnsi="Courier New" w:cs="Courier New"/>
    </w:rPr>
  </w:style>
  <w:style w:type="character" w:customStyle="1" w:styleId="WW8Num9z2">
    <w:name w:val="WW8Num9z2"/>
    <w:rsid w:val="00622D85"/>
    <w:rPr>
      <w:rFonts w:ascii="Wingdings" w:hAnsi="Wingdings"/>
    </w:rPr>
  </w:style>
  <w:style w:type="character" w:customStyle="1" w:styleId="WW8Num11z0">
    <w:name w:val="WW8Num11z0"/>
    <w:rsid w:val="00622D85"/>
    <w:rPr>
      <w:rFonts w:ascii="Symbol" w:hAnsi="Symbol"/>
    </w:rPr>
  </w:style>
  <w:style w:type="character" w:customStyle="1" w:styleId="WW8Num11z1">
    <w:name w:val="WW8Num11z1"/>
    <w:rsid w:val="00622D85"/>
    <w:rPr>
      <w:rFonts w:ascii="Courier New" w:hAnsi="Courier New" w:cs="Courier New"/>
    </w:rPr>
  </w:style>
  <w:style w:type="character" w:customStyle="1" w:styleId="WW8Num11z2">
    <w:name w:val="WW8Num11z2"/>
    <w:rsid w:val="00622D85"/>
    <w:rPr>
      <w:rFonts w:ascii="Wingdings" w:hAnsi="Wingdings"/>
    </w:rPr>
  </w:style>
  <w:style w:type="character" w:customStyle="1" w:styleId="WW8Num12z0">
    <w:name w:val="WW8Num12z0"/>
    <w:rsid w:val="00622D85"/>
    <w:rPr>
      <w:rFonts w:ascii="Comic Sans MS" w:hAnsi="Comic Sans MS"/>
    </w:rPr>
  </w:style>
  <w:style w:type="character" w:customStyle="1" w:styleId="WW8Num12z1">
    <w:name w:val="WW8Num12z1"/>
    <w:rsid w:val="00622D85"/>
    <w:rPr>
      <w:rFonts w:ascii="Symbol" w:hAnsi="Symbol"/>
    </w:rPr>
  </w:style>
  <w:style w:type="character" w:customStyle="1" w:styleId="WW8Num13z0">
    <w:name w:val="WW8Num13z0"/>
    <w:rsid w:val="00622D85"/>
    <w:rPr>
      <w:rFonts w:ascii="Times New Roman" w:hAnsi="Times New Roman" w:cs="Times New Roman"/>
    </w:rPr>
  </w:style>
  <w:style w:type="character" w:customStyle="1" w:styleId="WW8Num14z0">
    <w:name w:val="WW8Num14z0"/>
    <w:rsid w:val="00622D85"/>
    <w:rPr>
      <w:rFonts w:ascii="Symbol" w:hAnsi="Symbol"/>
    </w:rPr>
  </w:style>
  <w:style w:type="character" w:customStyle="1" w:styleId="WW8Num14z1">
    <w:name w:val="WW8Num14z1"/>
    <w:rsid w:val="00622D85"/>
    <w:rPr>
      <w:rFonts w:ascii="Courier New" w:hAnsi="Courier New" w:cs="Courier New"/>
    </w:rPr>
  </w:style>
  <w:style w:type="character" w:customStyle="1" w:styleId="WW8Num14z2">
    <w:name w:val="WW8Num14z2"/>
    <w:rsid w:val="00622D85"/>
    <w:rPr>
      <w:rFonts w:ascii="Wingdings" w:hAnsi="Wingdings"/>
    </w:rPr>
  </w:style>
  <w:style w:type="character" w:customStyle="1" w:styleId="WW8Num15z0">
    <w:name w:val="WW8Num15z0"/>
    <w:rsid w:val="00622D85"/>
    <w:rPr>
      <w:rFonts w:ascii="Symbol" w:hAnsi="Symbol"/>
    </w:rPr>
  </w:style>
  <w:style w:type="character" w:customStyle="1" w:styleId="WW8Num15z1">
    <w:name w:val="WW8Num15z1"/>
    <w:rsid w:val="00622D85"/>
    <w:rPr>
      <w:rFonts w:ascii="Courier New" w:hAnsi="Courier New" w:cs="Courier New"/>
    </w:rPr>
  </w:style>
  <w:style w:type="character" w:customStyle="1" w:styleId="WW8Num16z0">
    <w:name w:val="WW8Num16z0"/>
    <w:rsid w:val="00622D85"/>
    <w:rPr>
      <w:rFonts w:ascii="Comic Sans MS" w:hAnsi="Comic Sans MS"/>
    </w:rPr>
  </w:style>
  <w:style w:type="character" w:customStyle="1" w:styleId="WW8Num17z0">
    <w:name w:val="WW8Num17z0"/>
    <w:rsid w:val="00622D85"/>
    <w:rPr>
      <w:rFonts w:ascii="Symbol" w:hAnsi="Symbol"/>
    </w:rPr>
  </w:style>
  <w:style w:type="character" w:customStyle="1" w:styleId="WW8Num17z1">
    <w:name w:val="WW8Num17z1"/>
    <w:rsid w:val="00622D85"/>
    <w:rPr>
      <w:rFonts w:ascii="Courier New" w:hAnsi="Courier New" w:cs="Courier New"/>
    </w:rPr>
  </w:style>
  <w:style w:type="character" w:customStyle="1" w:styleId="WW8Num17z2">
    <w:name w:val="WW8Num17z2"/>
    <w:rsid w:val="00622D85"/>
    <w:rPr>
      <w:rFonts w:ascii="Wingdings" w:hAnsi="Wingdings"/>
    </w:rPr>
  </w:style>
  <w:style w:type="character" w:customStyle="1" w:styleId="WW8Num18z0">
    <w:name w:val="WW8Num18z0"/>
    <w:rsid w:val="00622D85"/>
    <w:rPr>
      <w:rFonts w:ascii="Wingdings" w:hAnsi="Wingdings"/>
    </w:rPr>
  </w:style>
  <w:style w:type="character" w:customStyle="1" w:styleId="WW8Num19z0">
    <w:name w:val="WW8Num19z0"/>
    <w:rsid w:val="00622D85"/>
    <w:rPr>
      <w:rFonts w:ascii="Comic Sans MS" w:hAnsi="Comic Sans MS"/>
    </w:rPr>
  </w:style>
  <w:style w:type="character" w:customStyle="1" w:styleId="WW8Num21z0">
    <w:name w:val="WW8Num21z0"/>
    <w:rsid w:val="00622D85"/>
    <w:rPr>
      <w:rFonts w:ascii="Symbol" w:hAnsi="Symbol"/>
    </w:rPr>
  </w:style>
  <w:style w:type="character" w:customStyle="1" w:styleId="WW8Num21z1">
    <w:name w:val="WW8Num21z1"/>
    <w:rsid w:val="00622D85"/>
    <w:rPr>
      <w:rFonts w:ascii="Courier New" w:hAnsi="Courier New" w:cs="Courier New"/>
    </w:rPr>
  </w:style>
  <w:style w:type="character" w:customStyle="1" w:styleId="WW8Num21z2">
    <w:name w:val="WW8Num21z2"/>
    <w:rsid w:val="00622D85"/>
    <w:rPr>
      <w:rFonts w:ascii="Wingdings" w:hAnsi="Wingdings"/>
    </w:rPr>
  </w:style>
  <w:style w:type="character" w:customStyle="1" w:styleId="WW8Num22z0">
    <w:name w:val="WW8Num22z0"/>
    <w:rsid w:val="00622D85"/>
    <w:rPr>
      <w:rFonts w:ascii="Symbol" w:hAnsi="Symbol"/>
      <w:sz w:val="20"/>
    </w:rPr>
  </w:style>
  <w:style w:type="character" w:customStyle="1" w:styleId="WW8Num22z1">
    <w:name w:val="WW8Num22z1"/>
    <w:rsid w:val="00622D85"/>
    <w:rPr>
      <w:rFonts w:ascii="Courier New" w:hAnsi="Courier New"/>
      <w:sz w:val="20"/>
    </w:rPr>
  </w:style>
  <w:style w:type="character" w:customStyle="1" w:styleId="WW8Num22z2">
    <w:name w:val="WW8Num22z2"/>
    <w:rsid w:val="00622D85"/>
    <w:rPr>
      <w:rFonts w:ascii="Wingdings" w:hAnsi="Wingdings"/>
      <w:sz w:val="20"/>
    </w:rPr>
  </w:style>
  <w:style w:type="character" w:customStyle="1" w:styleId="WW8Num23z0">
    <w:name w:val="WW8Num23z0"/>
    <w:rsid w:val="00622D85"/>
    <w:rPr>
      <w:rFonts w:ascii="Symbol" w:hAnsi="Symbol"/>
    </w:rPr>
  </w:style>
  <w:style w:type="character" w:customStyle="1" w:styleId="WW8Num23z1">
    <w:name w:val="WW8Num23z1"/>
    <w:rsid w:val="00622D85"/>
    <w:rPr>
      <w:rFonts w:ascii="Courier New" w:hAnsi="Courier New" w:cs="Courier New"/>
    </w:rPr>
  </w:style>
  <w:style w:type="character" w:customStyle="1" w:styleId="WW8Num23z2">
    <w:name w:val="WW8Num23z2"/>
    <w:rsid w:val="00622D85"/>
    <w:rPr>
      <w:rFonts w:ascii="Wingdings" w:hAnsi="Wingdings"/>
    </w:rPr>
  </w:style>
  <w:style w:type="character" w:customStyle="1" w:styleId="WW8Num24z0">
    <w:name w:val="WW8Num24z0"/>
    <w:rsid w:val="00622D85"/>
    <w:rPr>
      <w:rFonts w:ascii="Symbol" w:hAnsi="Symbol"/>
    </w:rPr>
  </w:style>
  <w:style w:type="character" w:customStyle="1" w:styleId="WW8Num24z1">
    <w:name w:val="WW8Num24z1"/>
    <w:rsid w:val="00622D85"/>
    <w:rPr>
      <w:rFonts w:ascii="Courier New" w:hAnsi="Courier New" w:cs="Courier New"/>
    </w:rPr>
  </w:style>
  <w:style w:type="character" w:customStyle="1" w:styleId="WW8Num24z2">
    <w:name w:val="WW8Num24z2"/>
    <w:rsid w:val="00622D85"/>
    <w:rPr>
      <w:rFonts w:ascii="Wingdings" w:hAnsi="Wingdings"/>
    </w:rPr>
  </w:style>
  <w:style w:type="character" w:customStyle="1" w:styleId="WW8Num25z0">
    <w:name w:val="WW8Num25z0"/>
    <w:rsid w:val="00622D85"/>
    <w:rPr>
      <w:rFonts w:ascii="Symbol" w:hAnsi="Symbol"/>
    </w:rPr>
  </w:style>
  <w:style w:type="character" w:customStyle="1" w:styleId="WW8Num25z1">
    <w:name w:val="WW8Num25z1"/>
    <w:rsid w:val="00622D85"/>
    <w:rPr>
      <w:rFonts w:ascii="Courier New" w:hAnsi="Courier New" w:cs="Courier New"/>
    </w:rPr>
  </w:style>
  <w:style w:type="character" w:customStyle="1" w:styleId="WW8Num25z2">
    <w:name w:val="WW8Num25z2"/>
    <w:rsid w:val="00622D85"/>
    <w:rPr>
      <w:rFonts w:ascii="Wingdings" w:hAnsi="Wingdings"/>
    </w:rPr>
  </w:style>
  <w:style w:type="character" w:customStyle="1" w:styleId="WW8Num26z0">
    <w:name w:val="WW8Num26z0"/>
    <w:rsid w:val="00622D85"/>
    <w:rPr>
      <w:rFonts w:ascii="Symbol" w:hAnsi="Symbol"/>
    </w:rPr>
  </w:style>
  <w:style w:type="character" w:customStyle="1" w:styleId="WW8Num26z1">
    <w:name w:val="WW8Num26z1"/>
    <w:rsid w:val="00622D85"/>
    <w:rPr>
      <w:rFonts w:ascii="Courier New" w:hAnsi="Courier New" w:cs="Courier New"/>
    </w:rPr>
  </w:style>
  <w:style w:type="character" w:customStyle="1" w:styleId="WW8Num26z2">
    <w:name w:val="WW8Num26z2"/>
    <w:rsid w:val="00622D85"/>
    <w:rPr>
      <w:rFonts w:ascii="Wingdings" w:hAnsi="Wingdings"/>
    </w:rPr>
  </w:style>
  <w:style w:type="character" w:customStyle="1" w:styleId="WW8Num27z1">
    <w:name w:val="WW8Num27z1"/>
    <w:rsid w:val="00622D85"/>
    <w:rPr>
      <w:rFonts w:ascii="Symbol" w:hAnsi="Symbol"/>
    </w:rPr>
  </w:style>
  <w:style w:type="character" w:customStyle="1" w:styleId="WW8Num29z1">
    <w:name w:val="WW8Num29z1"/>
    <w:rsid w:val="00622D85"/>
    <w:rPr>
      <w:rFonts w:ascii="Symbol" w:hAnsi="Symbol"/>
    </w:rPr>
  </w:style>
  <w:style w:type="character" w:customStyle="1" w:styleId="WW8Num31z0">
    <w:name w:val="WW8Num31z0"/>
    <w:rsid w:val="00622D85"/>
    <w:rPr>
      <w:rFonts w:ascii="Wingdings 2" w:hAnsi="Wingdings 2"/>
    </w:rPr>
  </w:style>
  <w:style w:type="character" w:customStyle="1" w:styleId="WW8Num31z1">
    <w:name w:val="WW8Num31z1"/>
    <w:rsid w:val="00622D85"/>
    <w:rPr>
      <w:rFonts w:ascii="Courier New" w:hAnsi="Courier New" w:cs="Courier New"/>
    </w:rPr>
  </w:style>
  <w:style w:type="character" w:customStyle="1" w:styleId="WW8Num31z2">
    <w:name w:val="WW8Num31z2"/>
    <w:rsid w:val="00622D85"/>
    <w:rPr>
      <w:rFonts w:ascii="Wingdings" w:hAnsi="Wingdings"/>
    </w:rPr>
  </w:style>
  <w:style w:type="character" w:customStyle="1" w:styleId="WW8Num31z3">
    <w:name w:val="WW8Num31z3"/>
    <w:rsid w:val="00622D85"/>
    <w:rPr>
      <w:rFonts w:ascii="Symbol" w:hAnsi="Symbol"/>
    </w:rPr>
  </w:style>
  <w:style w:type="character" w:customStyle="1" w:styleId="WW8Num32z0">
    <w:name w:val="WW8Num32z0"/>
    <w:rsid w:val="00622D85"/>
    <w:rPr>
      <w:rFonts w:ascii="Symbol" w:hAnsi="Symbol"/>
      <w:sz w:val="20"/>
    </w:rPr>
  </w:style>
  <w:style w:type="character" w:customStyle="1" w:styleId="WW8Num32z1">
    <w:name w:val="WW8Num32z1"/>
    <w:rsid w:val="00622D85"/>
    <w:rPr>
      <w:rFonts w:ascii="Courier New" w:hAnsi="Courier New"/>
      <w:sz w:val="20"/>
    </w:rPr>
  </w:style>
  <w:style w:type="character" w:customStyle="1" w:styleId="WW8Num32z2">
    <w:name w:val="WW8Num32z2"/>
    <w:rsid w:val="00622D85"/>
    <w:rPr>
      <w:rFonts w:ascii="Wingdings" w:hAnsi="Wingdings"/>
      <w:sz w:val="20"/>
    </w:rPr>
  </w:style>
  <w:style w:type="character" w:customStyle="1" w:styleId="WW8Num33z0">
    <w:name w:val="WW8Num33z0"/>
    <w:rsid w:val="00622D85"/>
    <w:rPr>
      <w:rFonts w:ascii="Symbol" w:hAnsi="Symbol"/>
    </w:rPr>
  </w:style>
  <w:style w:type="character" w:customStyle="1" w:styleId="WW8Num33z1">
    <w:name w:val="WW8Num33z1"/>
    <w:rsid w:val="00622D85"/>
    <w:rPr>
      <w:rFonts w:ascii="Courier New" w:hAnsi="Courier New" w:cs="Courier New"/>
    </w:rPr>
  </w:style>
  <w:style w:type="character" w:customStyle="1" w:styleId="WW8Num33z2">
    <w:name w:val="WW8Num33z2"/>
    <w:rsid w:val="00622D85"/>
    <w:rPr>
      <w:rFonts w:ascii="Wingdings" w:hAnsi="Wingdings"/>
    </w:rPr>
  </w:style>
  <w:style w:type="character" w:customStyle="1" w:styleId="WW8Num35z0">
    <w:name w:val="WW8Num35z0"/>
    <w:rsid w:val="00622D85"/>
    <w:rPr>
      <w:rFonts w:ascii="Symbol" w:hAnsi="Symbol"/>
    </w:rPr>
  </w:style>
  <w:style w:type="character" w:customStyle="1" w:styleId="WW8Num35z1">
    <w:name w:val="WW8Num35z1"/>
    <w:rsid w:val="00622D85"/>
    <w:rPr>
      <w:rFonts w:ascii="Courier New" w:hAnsi="Courier New" w:cs="Courier New"/>
    </w:rPr>
  </w:style>
  <w:style w:type="character" w:customStyle="1" w:styleId="WW8Num35z2">
    <w:name w:val="WW8Num35z2"/>
    <w:rsid w:val="00622D85"/>
    <w:rPr>
      <w:rFonts w:ascii="Wingdings" w:hAnsi="Wingdings"/>
    </w:rPr>
  </w:style>
  <w:style w:type="character" w:customStyle="1" w:styleId="WW8Num36z0">
    <w:name w:val="WW8Num36z0"/>
    <w:rsid w:val="00622D85"/>
    <w:rPr>
      <w:rFonts w:ascii="Symbol" w:hAnsi="Symbol"/>
    </w:rPr>
  </w:style>
  <w:style w:type="character" w:customStyle="1" w:styleId="WW8Num36z1">
    <w:name w:val="WW8Num36z1"/>
    <w:rsid w:val="00622D85"/>
    <w:rPr>
      <w:rFonts w:ascii="Courier New" w:hAnsi="Courier New" w:cs="Courier New"/>
    </w:rPr>
  </w:style>
  <w:style w:type="character" w:customStyle="1" w:styleId="WW8Num36z2">
    <w:name w:val="WW8Num36z2"/>
    <w:rsid w:val="00622D85"/>
    <w:rPr>
      <w:rFonts w:ascii="Wingdings" w:hAnsi="Wingdings"/>
    </w:rPr>
  </w:style>
  <w:style w:type="character" w:customStyle="1" w:styleId="WW8Num37z0">
    <w:name w:val="WW8Num37z0"/>
    <w:rsid w:val="00622D85"/>
    <w:rPr>
      <w:rFonts w:ascii="Symbol" w:hAnsi="Symbol"/>
    </w:rPr>
  </w:style>
  <w:style w:type="character" w:customStyle="1" w:styleId="WW8Num37z1">
    <w:name w:val="WW8Num37z1"/>
    <w:rsid w:val="00622D85"/>
    <w:rPr>
      <w:rFonts w:ascii="Courier New" w:hAnsi="Courier New" w:cs="Courier New"/>
    </w:rPr>
  </w:style>
  <w:style w:type="character" w:customStyle="1" w:styleId="WW8Num37z2">
    <w:name w:val="WW8Num37z2"/>
    <w:rsid w:val="00622D85"/>
    <w:rPr>
      <w:rFonts w:ascii="Wingdings" w:hAnsi="Wingdings"/>
    </w:rPr>
  </w:style>
  <w:style w:type="character" w:customStyle="1" w:styleId="WW8Num39z0">
    <w:name w:val="WW8Num39z0"/>
    <w:rsid w:val="00622D85"/>
    <w:rPr>
      <w:rFonts w:ascii="Wingdings 2" w:hAnsi="Wingdings 2"/>
    </w:rPr>
  </w:style>
  <w:style w:type="character" w:customStyle="1" w:styleId="WW8Num39z1">
    <w:name w:val="WW8Num39z1"/>
    <w:rsid w:val="00622D85"/>
    <w:rPr>
      <w:rFonts w:ascii="Courier New" w:hAnsi="Courier New" w:cs="Courier New"/>
    </w:rPr>
  </w:style>
  <w:style w:type="character" w:customStyle="1" w:styleId="WW8Num39z2">
    <w:name w:val="WW8Num39z2"/>
    <w:rsid w:val="00622D85"/>
    <w:rPr>
      <w:rFonts w:ascii="Wingdings" w:hAnsi="Wingdings"/>
    </w:rPr>
  </w:style>
  <w:style w:type="character" w:customStyle="1" w:styleId="WW8Num39z3">
    <w:name w:val="WW8Num39z3"/>
    <w:rsid w:val="00622D85"/>
    <w:rPr>
      <w:rFonts w:ascii="Symbol" w:hAnsi="Symbol"/>
    </w:rPr>
  </w:style>
  <w:style w:type="character" w:customStyle="1" w:styleId="WW8Num40z1">
    <w:name w:val="WW8Num40z1"/>
    <w:rsid w:val="00622D85"/>
    <w:rPr>
      <w:rFonts w:ascii="Symbol" w:hAnsi="Symbol"/>
    </w:rPr>
  </w:style>
  <w:style w:type="character" w:customStyle="1" w:styleId="WW8Num41z0">
    <w:name w:val="WW8Num41z0"/>
    <w:rsid w:val="00622D85"/>
    <w:rPr>
      <w:b w:val="0"/>
    </w:rPr>
  </w:style>
  <w:style w:type="character" w:customStyle="1" w:styleId="WW8Num42z0">
    <w:name w:val="WW8Num42z0"/>
    <w:rsid w:val="00622D85"/>
    <w:rPr>
      <w:rFonts w:ascii="Symbol" w:hAnsi="Symbol"/>
    </w:rPr>
  </w:style>
  <w:style w:type="character" w:customStyle="1" w:styleId="WW8Num42z1">
    <w:name w:val="WW8Num42z1"/>
    <w:rsid w:val="00622D85"/>
    <w:rPr>
      <w:rFonts w:ascii="Courier New" w:hAnsi="Courier New" w:cs="Courier New"/>
    </w:rPr>
  </w:style>
  <w:style w:type="character" w:customStyle="1" w:styleId="WW8Num42z2">
    <w:name w:val="WW8Num42z2"/>
    <w:rsid w:val="00622D85"/>
    <w:rPr>
      <w:rFonts w:ascii="Wingdings" w:hAnsi="Wingdings"/>
    </w:rPr>
  </w:style>
  <w:style w:type="character" w:customStyle="1" w:styleId="WW8Num43z0">
    <w:name w:val="WW8Num43z0"/>
    <w:rsid w:val="00622D85"/>
    <w:rPr>
      <w:rFonts w:ascii="Symbol" w:hAnsi="Symbol"/>
    </w:rPr>
  </w:style>
  <w:style w:type="character" w:customStyle="1" w:styleId="WW8Num43z1">
    <w:name w:val="WW8Num43z1"/>
    <w:rsid w:val="00622D85"/>
    <w:rPr>
      <w:rFonts w:ascii="Courier New" w:hAnsi="Courier New" w:cs="Courier New"/>
    </w:rPr>
  </w:style>
  <w:style w:type="character" w:customStyle="1" w:styleId="WW8Num43z2">
    <w:name w:val="WW8Num43z2"/>
    <w:rsid w:val="00622D85"/>
    <w:rPr>
      <w:rFonts w:ascii="Wingdings" w:hAnsi="Wingdings"/>
    </w:rPr>
  </w:style>
  <w:style w:type="character" w:customStyle="1" w:styleId="WW8Num44z0">
    <w:name w:val="WW8Num44z0"/>
    <w:rsid w:val="00622D85"/>
    <w:rPr>
      <w:rFonts w:ascii="Symbol" w:hAnsi="Symbol"/>
    </w:rPr>
  </w:style>
  <w:style w:type="character" w:customStyle="1" w:styleId="WW8Num44z1">
    <w:name w:val="WW8Num44z1"/>
    <w:rsid w:val="00622D85"/>
    <w:rPr>
      <w:rFonts w:ascii="Courier New" w:hAnsi="Courier New" w:cs="Courier New"/>
    </w:rPr>
  </w:style>
  <w:style w:type="character" w:customStyle="1" w:styleId="WW8Num44z2">
    <w:name w:val="WW8Num44z2"/>
    <w:rsid w:val="00622D85"/>
    <w:rPr>
      <w:rFonts w:ascii="Wingdings" w:hAnsi="Wingdings"/>
    </w:rPr>
  </w:style>
  <w:style w:type="character" w:customStyle="1" w:styleId="WW8Num46z0">
    <w:name w:val="WW8Num46z0"/>
    <w:rsid w:val="00622D85"/>
    <w:rPr>
      <w:rFonts w:ascii="Symbol" w:hAnsi="Symbol"/>
      <w:sz w:val="20"/>
    </w:rPr>
  </w:style>
  <w:style w:type="character" w:customStyle="1" w:styleId="WW8Num46z1">
    <w:name w:val="WW8Num46z1"/>
    <w:rsid w:val="00622D85"/>
    <w:rPr>
      <w:rFonts w:ascii="Courier New" w:hAnsi="Courier New"/>
      <w:sz w:val="20"/>
    </w:rPr>
  </w:style>
  <w:style w:type="character" w:customStyle="1" w:styleId="WW8Num46z2">
    <w:name w:val="WW8Num46z2"/>
    <w:rsid w:val="00622D85"/>
    <w:rPr>
      <w:rFonts w:ascii="Wingdings" w:hAnsi="Wingdings"/>
      <w:sz w:val="20"/>
    </w:rPr>
  </w:style>
  <w:style w:type="character" w:customStyle="1" w:styleId="WW8Num47z0">
    <w:name w:val="WW8Num47z0"/>
    <w:rsid w:val="00622D85"/>
    <w:rPr>
      <w:rFonts w:ascii="Symbol" w:hAnsi="Symbol"/>
    </w:rPr>
  </w:style>
  <w:style w:type="character" w:customStyle="1" w:styleId="WW8Num47z1">
    <w:name w:val="WW8Num47z1"/>
    <w:rsid w:val="00622D85"/>
    <w:rPr>
      <w:rFonts w:ascii="Courier New" w:hAnsi="Courier New" w:cs="Courier New"/>
    </w:rPr>
  </w:style>
  <w:style w:type="character" w:customStyle="1" w:styleId="WW8Num47z2">
    <w:name w:val="WW8Num47z2"/>
    <w:rsid w:val="00622D85"/>
    <w:rPr>
      <w:rFonts w:ascii="Wingdings" w:hAnsi="Wingdings"/>
    </w:rPr>
  </w:style>
  <w:style w:type="character" w:customStyle="1" w:styleId="WW8Num48z0">
    <w:name w:val="WW8Num48z0"/>
    <w:rsid w:val="00622D85"/>
    <w:rPr>
      <w:rFonts w:ascii="Symbol" w:hAnsi="Symbol"/>
    </w:rPr>
  </w:style>
  <w:style w:type="character" w:customStyle="1" w:styleId="WW8Num48z1">
    <w:name w:val="WW8Num48z1"/>
    <w:rsid w:val="00622D85"/>
    <w:rPr>
      <w:rFonts w:ascii="Courier New" w:hAnsi="Courier New" w:cs="Courier New"/>
    </w:rPr>
  </w:style>
  <w:style w:type="character" w:customStyle="1" w:styleId="WW8Num48z2">
    <w:name w:val="WW8Num48z2"/>
    <w:rsid w:val="00622D85"/>
    <w:rPr>
      <w:rFonts w:ascii="Wingdings" w:hAnsi="Wingdings"/>
    </w:rPr>
  </w:style>
  <w:style w:type="character" w:customStyle="1" w:styleId="WW8Num49z0">
    <w:name w:val="WW8Num49z0"/>
    <w:rsid w:val="00622D85"/>
    <w:rPr>
      <w:rFonts w:ascii="Symbol" w:hAnsi="Symbol"/>
    </w:rPr>
  </w:style>
  <w:style w:type="character" w:customStyle="1" w:styleId="WW8Num49z1">
    <w:name w:val="WW8Num49z1"/>
    <w:rsid w:val="00622D85"/>
    <w:rPr>
      <w:rFonts w:ascii="Courier New" w:hAnsi="Courier New" w:cs="Courier New"/>
    </w:rPr>
  </w:style>
  <w:style w:type="character" w:customStyle="1" w:styleId="WW8Num49z2">
    <w:name w:val="WW8Num49z2"/>
    <w:rsid w:val="00622D85"/>
    <w:rPr>
      <w:rFonts w:ascii="Wingdings" w:hAnsi="Wingdings"/>
    </w:rPr>
  </w:style>
  <w:style w:type="character" w:customStyle="1" w:styleId="WW8Num50z0">
    <w:name w:val="WW8Num50z0"/>
    <w:rsid w:val="00622D85"/>
    <w:rPr>
      <w:rFonts w:ascii="Wingdings 2" w:hAnsi="Wingdings 2"/>
    </w:rPr>
  </w:style>
  <w:style w:type="character" w:customStyle="1" w:styleId="WW8Num51z0">
    <w:name w:val="WW8Num51z0"/>
    <w:rsid w:val="00622D85"/>
    <w:rPr>
      <w:rFonts w:ascii="Symbol" w:hAnsi="Symbol"/>
    </w:rPr>
  </w:style>
  <w:style w:type="character" w:customStyle="1" w:styleId="WW8Num51z1">
    <w:name w:val="WW8Num51z1"/>
    <w:rsid w:val="00622D85"/>
    <w:rPr>
      <w:rFonts w:ascii="Courier New" w:hAnsi="Courier New" w:cs="Courier New"/>
    </w:rPr>
  </w:style>
  <w:style w:type="character" w:customStyle="1" w:styleId="WW8Num51z2">
    <w:name w:val="WW8Num51z2"/>
    <w:rsid w:val="00622D85"/>
    <w:rPr>
      <w:rFonts w:ascii="Wingdings" w:hAnsi="Wingdings"/>
    </w:rPr>
  </w:style>
  <w:style w:type="character" w:customStyle="1" w:styleId="WW8Num52z0">
    <w:name w:val="WW8Num52z0"/>
    <w:rsid w:val="00622D85"/>
    <w:rPr>
      <w:rFonts w:ascii="Symbol" w:hAnsi="Symbol"/>
    </w:rPr>
  </w:style>
  <w:style w:type="character" w:customStyle="1" w:styleId="WW8Num52z1">
    <w:name w:val="WW8Num52z1"/>
    <w:rsid w:val="00622D85"/>
    <w:rPr>
      <w:rFonts w:ascii="Courier New" w:hAnsi="Courier New" w:cs="Courier New"/>
    </w:rPr>
  </w:style>
  <w:style w:type="character" w:customStyle="1" w:styleId="WW8Num52z2">
    <w:name w:val="WW8Num52z2"/>
    <w:rsid w:val="00622D85"/>
    <w:rPr>
      <w:rFonts w:ascii="Wingdings" w:hAnsi="Wingdings"/>
    </w:rPr>
  </w:style>
  <w:style w:type="character" w:customStyle="1" w:styleId="WW8Num53z0">
    <w:name w:val="WW8Num53z0"/>
    <w:rsid w:val="00622D85"/>
    <w:rPr>
      <w:rFonts w:ascii="Symbol" w:hAnsi="Symbol"/>
    </w:rPr>
  </w:style>
  <w:style w:type="character" w:customStyle="1" w:styleId="WW8Num54z0">
    <w:name w:val="WW8Num54z0"/>
    <w:rsid w:val="00622D85"/>
    <w:rPr>
      <w:rFonts w:ascii="Symbol" w:hAnsi="Symbol"/>
      <w:sz w:val="20"/>
    </w:rPr>
  </w:style>
  <w:style w:type="character" w:customStyle="1" w:styleId="WW8Num54z1">
    <w:name w:val="WW8Num54z1"/>
    <w:rsid w:val="00622D85"/>
    <w:rPr>
      <w:rFonts w:ascii="Courier New" w:hAnsi="Courier New"/>
      <w:sz w:val="20"/>
    </w:rPr>
  </w:style>
  <w:style w:type="character" w:customStyle="1" w:styleId="WW8Num54z2">
    <w:name w:val="WW8Num54z2"/>
    <w:rsid w:val="00622D85"/>
    <w:rPr>
      <w:rFonts w:ascii="Wingdings" w:hAnsi="Wingdings"/>
      <w:sz w:val="20"/>
    </w:rPr>
  </w:style>
  <w:style w:type="character" w:customStyle="1" w:styleId="WW8Num55z0">
    <w:name w:val="WW8Num55z0"/>
    <w:rsid w:val="00622D85"/>
    <w:rPr>
      <w:rFonts w:ascii="Symbol" w:hAnsi="Symbol"/>
      <w:sz w:val="20"/>
    </w:rPr>
  </w:style>
  <w:style w:type="character" w:customStyle="1" w:styleId="WW8Num55z1">
    <w:name w:val="WW8Num55z1"/>
    <w:rsid w:val="00622D85"/>
    <w:rPr>
      <w:rFonts w:ascii="Courier New" w:hAnsi="Courier New"/>
      <w:sz w:val="20"/>
    </w:rPr>
  </w:style>
  <w:style w:type="character" w:customStyle="1" w:styleId="WW8Num55z2">
    <w:name w:val="WW8Num55z2"/>
    <w:rsid w:val="00622D85"/>
    <w:rPr>
      <w:rFonts w:ascii="Wingdings" w:hAnsi="Wingdings"/>
      <w:sz w:val="20"/>
    </w:rPr>
  </w:style>
  <w:style w:type="character" w:customStyle="1" w:styleId="WW8Num56z0">
    <w:name w:val="WW8Num56z0"/>
    <w:rsid w:val="00622D85"/>
    <w:rPr>
      <w:rFonts w:ascii="Symbol" w:hAnsi="Symbol"/>
      <w:sz w:val="20"/>
    </w:rPr>
  </w:style>
  <w:style w:type="character" w:customStyle="1" w:styleId="WW8Num56z1">
    <w:name w:val="WW8Num56z1"/>
    <w:rsid w:val="00622D85"/>
    <w:rPr>
      <w:rFonts w:ascii="Courier New" w:hAnsi="Courier New"/>
      <w:sz w:val="20"/>
    </w:rPr>
  </w:style>
  <w:style w:type="character" w:customStyle="1" w:styleId="WW8Num56z2">
    <w:name w:val="WW8Num56z2"/>
    <w:rsid w:val="00622D85"/>
    <w:rPr>
      <w:rFonts w:ascii="Wingdings" w:hAnsi="Wingdings"/>
      <w:sz w:val="20"/>
    </w:rPr>
  </w:style>
  <w:style w:type="character" w:customStyle="1" w:styleId="WW8Num57z0">
    <w:name w:val="WW8Num57z0"/>
    <w:rsid w:val="00622D85"/>
    <w:rPr>
      <w:rFonts w:ascii="Symbol" w:hAnsi="Symbol"/>
    </w:rPr>
  </w:style>
  <w:style w:type="character" w:customStyle="1" w:styleId="WW8Num57z1">
    <w:name w:val="WW8Num57z1"/>
    <w:rsid w:val="00622D85"/>
    <w:rPr>
      <w:rFonts w:ascii="Courier New" w:hAnsi="Courier New" w:cs="Courier New"/>
    </w:rPr>
  </w:style>
  <w:style w:type="character" w:customStyle="1" w:styleId="WW8Num57z2">
    <w:name w:val="WW8Num57z2"/>
    <w:rsid w:val="00622D85"/>
    <w:rPr>
      <w:rFonts w:ascii="Wingdings" w:hAnsi="Wingdings"/>
    </w:rPr>
  </w:style>
  <w:style w:type="character" w:customStyle="1" w:styleId="WW8Num58z0">
    <w:name w:val="WW8Num58z0"/>
    <w:rsid w:val="00622D85"/>
    <w:rPr>
      <w:rFonts w:ascii="Symbol" w:hAnsi="Symbol"/>
    </w:rPr>
  </w:style>
  <w:style w:type="character" w:customStyle="1" w:styleId="WW8Num58z1">
    <w:name w:val="WW8Num58z1"/>
    <w:rsid w:val="00622D85"/>
    <w:rPr>
      <w:rFonts w:ascii="Courier New" w:hAnsi="Courier New" w:cs="Courier New"/>
    </w:rPr>
  </w:style>
  <w:style w:type="character" w:customStyle="1" w:styleId="WW8Num58z2">
    <w:name w:val="WW8Num58z2"/>
    <w:rsid w:val="00622D85"/>
    <w:rPr>
      <w:rFonts w:ascii="Wingdings" w:hAnsi="Wingdings"/>
    </w:rPr>
  </w:style>
  <w:style w:type="character" w:customStyle="1" w:styleId="WW8Num59z0">
    <w:name w:val="WW8Num59z0"/>
    <w:rsid w:val="00622D85"/>
    <w:rPr>
      <w:rFonts w:ascii="Symbol" w:hAnsi="Symbol"/>
    </w:rPr>
  </w:style>
  <w:style w:type="character" w:customStyle="1" w:styleId="WW8Num60z0">
    <w:name w:val="WW8Num60z0"/>
    <w:rsid w:val="00622D85"/>
    <w:rPr>
      <w:rFonts w:ascii="Symbol" w:hAnsi="Symbol"/>
    </w:rPr>
  </w:style>
  <w:style w:type="character" w:customStyle="1" w:styleId="WW8Num60z1">
    <w:name w:val="WW8Num60z1"/>
    <w:rsid w:val="00622D85"/>
    <w:rPr>
      <w:rFonts w:ascii="Courier New" w:hAnsi="Courier New" w:cs="Courier New"/>
    </w:rPr>
  </w:style>
  <w:style w:type="character" w:customStyle="1" w:styleId="WW8Num60z2">
    <w:name w:val="WW8Num60z2"/>
    <w:rsid w:val="00622D85"/>
    <w:rPr>
      <w:rFonts w:ascii="Wingdings" w:hAnsi="Wingdings"/>
    </w:rPr>
  </w:style>
  <w:style w:type="character" w:customStyle="1" w:styleId="19">
    <w:name w:val="Основной шрифт абзаца1"/>
    <w:rsid w:val="00622D85"/>
  </w:style>
  <w:style w:type="character" w:customStyle="1" w:styleId="aff5">
    <w:name w:val="Символ сноски"/>
    <w:rsid w:val="00622D85"/>
    <w:rPr>
      <w:vertAlign w:val="superscript"/>
    </w:rPr>
  </w:style>
  <w:style w:type="character" w:customStyle="1" w:styleId="aff6">
    <w:name w:val="Основной текст с отступом Знак"/>
    <w:rsid w:val="00622D85"/>
    <w:rPr>
      <w:sz w:val="24"/>
      <w:szCs w:val="24"/>
    </w:rPr>
  </w:style>
  <w:style w:type="character" w:customStyle="1" w:styleId="bodyarticletext1">
    <w:name w:val="bodyarticletext1"/>
    <w:rsid w:val="00622D85"/>
    <w:rPr>
      <w:rFonts w:ascii="Arial" w:hAnsi="Arial" w:cs="Arial"/>
      <w:color w:val="000000"/>
      <w:sz w:val="19"/>
      <w:szCs w:val="19"/>
    </w:rPr>
  </w:style>
  <w:style w:type="paragraph" w:customStyle="1" w:styleId="1a">
    <w:name w:val="Заголовок1"/>
    <w:basedOn w:val="a"/>
    <w:next w:val="a3"/>
    <w:rsid w:val="00622D85"/>
    <w:pPr>
      <w:keepNext/>
      <w:widowControl/>
      <w:suppressAutoHyphens/>
      <w:autoSpaceDE/>
      <w:autoSpaceDN/>
      <w:spacing w:before="240" w:after="120"/>
    </w:pPr>
    <w:rPr>
      <w:rFonts w:ascii="Arial" w:eastAsia="MS Mincho" w:hAnsi="Arial" w:cs="Tahoma"/>
      <w:sz w:val="28"/>
      <w:szCs w:val="28"/>
      <w:lang w:eastAsia="ar-SA"/>
    </w:rPr>
  </w:style>
  <w:style w:type="paragraph" w:styleId="aff7">
    <w:name w:val="List"/>
    <w:basedOn w:val="a3"/>
    <w:rsid w:val="00622D85"/>
    <w:pPr>
      <w:widowControl/>
      <w:suppressAutoHyphens/>
      <w:autoSpaceDN/>
      <w:ind w:left="0" w:right="-58" w:firstLine="0"/>
    </w:pPr>
    <w:rPr>
      <w:rFonts w:ascii="Arial" w:hAnsi="Arial" w:cs="Tahoma"/>
      <w:lang w:eastAsia="ar-SA"/>
    </w:rPr>
  </w:style>
  <w:style w:type="paragraph" w:customStyle="1" w:styleId="1b">
    <w:name w:val="Название1"/>
    <w:basedOn w:val="a"/>
    <w:rsid w:val="00622D85"/>
    <w:pPr>
      <w:widowControl/>
      <w:suppressLineNumbers/>
      <w:suppressAutoHyphens/>
      <w:autoSpaceDE/>
      <w:autoSpaceDN/>
      <w:spacing w:before="120" w:after="120"/>
    </w:pPr>
    <w:rPr>
      <w:rFonts w:ascii="Arial" w:hAnsi="Arial" w:cs="Tahoma"/>
      <w:i/>
      <w:iCs/>
      <w:sz w:val="20"/>
      <w:szCs w:val="24"/>
      <w:lang w:eastAsia="ar-SA"/>
    </w:rPr>
  </w:style>
  <w:style w:type="paragraph" w:customStyle="1" w:styleId="1c">
    <w:name w:val="Указатель1"/>
    <w:basedOn w:val="a"/>
    <w:rsid w:val="00622D85"/>
    <w:pPr>
      <w:widowControl/>
      <w:suppressLineNumbers/>
      <w:suppressAutoHyphens/>
      <w:autoSpaceDE/>
      <w:autoSpaceDN/>
    </w:pPr>
    <w:rPr>
      <w:rFonts w:ascii="Arial" w:hAnsi="Arial" w:cs="Tahoma"/>
      <w:sz w:val="24"/>
      <w:szCs w:val="24"/>
      <w:lang w:eastAsia="ar-SA"/>
    </w:rPr>
  </w:style>
  <w:style w:type="paragraph" w:styleId="aff8">
    <w:name w:val="Subtitle"/>
    <w:basedOn w:val="1a"/>
    <w:next w:val="a3"/>
    <w:link w:val="aff9"/>
    <w:qFormat/>
    <w:rsid w:val="00622D85"/>
    <w:pPr>
      <w:jc w:val="center"/>
    </w:pPr>
    <w:rPr>
      <w:rFonts w:cs="Times New Roman"/>
      <w:i/>
      <w:iCs/>
    </w:rPr>
  </w:style>
  <w:style w:type="character" w:customStyle="1" w:styleId="aff9">
    <w:name w:val="Подзаголовок Знак"/>
    <w:basedOn w:val="a0"/>
    <w:link w:val="aff8"/>
    <w:rsid w:val="00622D85"/>
    <w:rPr>
      <w:rFonts w:ascii="Arial" w:eastAsia="MS Mincho" w:hAnsi="Arial" w:cs="Times New Roman"/>
      <w:i/>
      <w:iCs/>
      <w:sz w:val="28"/>
      <w:szCs w:val="28"/>
      <w:lang w:val="ru-RU" w:eastAsia="ar-SA"/>
    </w:rPr>
  </w:style>
  <w:style w:type="character" w:customStyle="1" w:styleId="1d">
    <w:name w:val="Название Знак1"/>
    <w:basedOn w:val="a0"/>
    <w:rsid w:val="00622D85"/>
    <w:rPr>
      <w:rFonts w:eastAsia="Times New Roman" w:cs="Times New Roman"/>
      <w:b/>
      <w:sz w:val="24"/>
      <w:szCs w:val="32"/>
      <w:lang w:eastAsia="ar-SA"/>
    </w:rPr>
  </w:style>
  <w:style w:type="paragraph" w:customStyle="1" w:styleId="sign">
    <w:name w:val="sign"/>
    <w:basedOn w:val="a"/>
    <w:rsid w:val="00622D85"/>
    <w:pPr>
      <w:widowControl/>
      <w:suppressAutoHyphens/>
      <w:autoSpaceDE/>
      <w:autoSpaceDN/>
      <w:jc w:val="right"/>
    </w:pPr>
    <w:rPr>
      <w:i/>
      <w:iCs/>
      <w:sz w:val="24"/>
      <w:szCs w:val="24"/>
      <w:lang w:eastAsia="ar-SA"/>
    </w:rPr>
  </w:style>
  <w:style w:type="paragraph" w:customStyle="1" w:styleId="310">
    <w:name w:val="Основной текст 31"/>
    <w:basedOn w:val="a"/>
    <w:rsid w:val="00622D85"/>
    <w:pPr>
      <w:widowControl/>
      <w:suppressAutoHyphens/>
      <w:autoSpaceDE/>
      <w:autoSpaceDN/>
      <w:spacing w:after="120"/>
    </w:pPr>
    <w:rPr>
      <w:sz w:val="16"/>
      <w:szCs w:val="16"/>
      <w:lang w:eastAsia="ar-SA"/>
    </w:rPr>
  </w:style>
  <w:style w:type="paragraph" w:styleId="affa">
    <w:name w:val="Body Text Indent"/>
    <w:basedOn w:val="a"/>
    <w:link w:val="1e"/>
    <w:rsid w:val="00622D85"/>
    <w:pPr>
      <w:widowControl/>
      <w:suppressAutoHyphens/>
      <w:autoSpaceDE/>
      <w:autoSpaceDN/>
      <w:spacing w:after="120"/>
      <w:ind w:left="283"/>
    </w:pPr>
    <w:rPr>
      <w:sz w:val="24"/>
      <w:szCs w:val="24"/>
      <w:lang w:eastAsia="ar-SA"/>
    </w:rPr>
  </w:style>
  <w:style w:type="character" w:customStyle="1" w:styleId="1e">
    <w:name w:val="Основной текст с отступом Знак1"/>
    <w:basedOn w:val="a0"/>
    <w:link w:val="affa"/>
    <w:rsid w:val="00622D85"/>
    <w:rPr>
      <w:rFonts w:ascii="Times New Roman" w:eastAsia="Times New Roman" w:hAnsi="Times New Roman" w:cs="Times New Roman"/>
      <w:sz w:val="24"/>
      <w:szCs w:val="24"/>
      <w:lang w:val="ru-RU" w:eastAsia="ar-SA"/>
    </w:rPr>
  </w:style>
  <w:style w:type="paragraph" w:customStyle="1" w:styleId="affb">
    <w:name w:val="Новый"/>
    <w:basedOn w:val="a"/>
    <w:rsid w:val="00622D85"/>
    <w:pPr>
      <w:widowControl/>
      <w:suppressAutoHyphens/>
      <w:autoSpaceDE/>
      <w:autoSpaceDN/>
      <w:spacing w:line="360" w:lineRule="auto"/>
      <w:ind w:firstLine="454"/>
      <w:jc w:val="both"/>
    </w:pPr>
    <w:rPr>
      <w:sz w:val="28"/>
      <w:szCs w:val="24"/>
      <w:lang w:eastAsia="ar-SA"/>
    </w:rPr>
  </w:style>
  <w:style w:type="character" w:customStyle="1" w:styleId="1f">
    <w:name w:val="Текст сноски Знак1"/>
    <w:basedOn w:val="a0"/>
    <w:rsid w:val="00622D85"/>
    <w:rPr>
      <w:rFonts w:eastAsia="Times New Roman" w:cs="Times New Roman"/>
      <w:sz w:val="20"/>
      <w:szCs w:val="20"/>
      <w:lang w:eastAsia="ar-SA"/>
    </w:rPr>
  </w:style>
  <w:style w:type="paragraph" w:customStyle="1" w:styleId="msonormalcxspmiddle">
    <w:name w:val="msonormalcxspmiddle"/>
    <w:basedOn w:val="a"/>
    <w:rsid w:val="00622D85"/>
    <w:pPr>
      <w:widowControl/>
      <w:suppressAutoHyphens/>
      <w:autoSpaceDE/>
      <w:autoSpaceDN/>
      <w:spacing w:before="280" w:after="280"/>
    </w:pPr>
    <w:rPr>
      <w:sz w:val="24"/>
      <w:szCs w:val="24"/>
      <w:lang w:eastAsia="ar-SA"/>
    </w:rPr>
  </w:style>
  <w:style w:type="paragraph" w:customStyle="1" w:styleId="ConsPlusTitle">
    <w:name w:val="ConsPlusTitle"/>
    <w:rsid w:val="00622D85"/>
    <w:pPr>
      <w:suppressAutoHyphens/>
      <w:autoSpaceDN/>
    </w:pPr>
    <w:rPr>
      <w:rFonts w:ascii="Arial" w:eastAsia="Arial" w:hAnsi="Arial" w:cs="Arial"/>
      <w:b/>
      <w:bCs/>
      <w:sz w:val="20"/>
      <w:szCs w:val="20"/>
      <w:lang w:val="ru-RU" w:eastAsia="ar-SA"/>
    </w:rPr>
  </w:style>
  <w:style w:type="paragraph" w:customStyle="1" w:styleId="affc">
    <w:name w:val="Содержимое таблицы"/>
    <w:basedOn w:val="a"/>
    <w:rsid w:val="00622D85"/>
    <w:pPr>
      <w:widowControl/>
      <w:suppressLineNumbers/>
      <w:suppressAutoHyphens/>
      <w:autoSpaceDE/>
      <w:autoSpaceDN/>
    </w:pPr>
    <w:rPr>
      <w:sz w:val="24"/>
      <w:szCs w:val="24"/>
      <w:lang w:eastAsia="ar-SA"/>
    </w:rPr>
  </w:style>
  <w:style w:type="paragraph" w:customStyle="1" w:styleId="affd">
    <w:name w:val="Заголовок таблицы"/>
    <w:basedOn w:val="affc"/>
    <w:rsid w:val="00622D85"/>
    <w:pPr>
      <w:jc w:val="center"/>
    </w:pPr>
    <w:rPr>
      <w:b/>
      <w:bCs/>
    </w:rPr>
  </w:style>
  <w:style w:type="paragraph" w:customStyle="1" w:styleId="affe">
    <w:name w:val="Содержимое врезки"/>
    <w:basedOn w:val="a3"/>
    <w:rsid w:val="00622D85"/>
    <w:pPr>
      <w:widowControl/>
      <w:suppressAutoHyphens/>
      <w:autoSpaceDN/>
      <w:ind w:left="0" w:right="-58" w:firstLine="0"/>
    </w:pPr>
    <w:rPr>
      <w:rFonts w:ascii="Arial" w:hAnsi="Arial"/>
      <w:lang w:eastAsia="ar-SA"/>
    </w:rPr>
  </w:style>
  <w:style w:type="paragraph" w:customStyle="1" w:styleId="Style168">
    <w:name w:val="Style168"/>
    <w:basedOn w:val="a"/>
    <w:uiPriority w:val="99"/>
    <w:rsid w:val="00622D85"/>
    <w:pPr>
      <w:adjustRightInd w:val="0"/>
      <w:spacing w:line="262" w:lineRule="exact"/>
      <w:jc w:val="both"/>
    </w:pPr>
    <w:rPr>
      <w:rFonts w:ascii="Tahoma" w:hAnsi="Tahoma" w:cs="Tahoma"/>
      <w:sz w:val="24"/>
      <w:szCs w:val="24"/>
      <w:lang w:eastAsia="ru-RU"/>
    </w:rPr>
  </w:style>
  <w:style w:type="paragraph" w:customStyle="1" w:styleId="Style14">
    <w:name w:val="Style14"/>
    <w:basedOn w:val="a"/>
    <w:uiPriority w:val="99"/>
    <w:rsid w:val="00622D85"/>
    <w:pPr>
      <w:adjustRightInd w:val="0"/>
    </w:pPr>
    <w:rPr>
      <w:rFonts w:ascii="Tahoma" w:hAnsi="Tahoma" w:cs="Tahoma"/>
      <w:sz w:val="24"/>
      <w:szCs w:val="24"/>
      <w:lang w:eastAsia="ru-RU"/>
    </w:rPr>
  </w:style>
  <w:style w:type="paragraph" w:customStyle="1" w:styleId="Style22">
    <w:name w:val="Style22"/>
    <w:basedOn w:val="a"/>
    <w:uiPriority w:val="99"/>
    <w:rsid w:val="00622D85"/>
    <w:pPr>
      <w:adjustRightInd w:val="0"/>
      <w:spacing w:line="269" w:lineRule="exact"/>
      <w:ind w:firstLine="182"/>
      <w:jc w:val="both"/>
    </w:pPr>
    <w:rPr>
      <w:rFonts w:ascii="Tahoma" w:hAnsi="Tahoma" w:cs="Tahoma"/>
      <w:sz w:val="24"/>
      <w:szCs w:val="24"/>
      <w:lang w:eastAsia="ru-RU"/>
    </w:rPr>
  </w:style>
  <w:style w:type="paragraph" w:customStyle="1" w:styleId="Style86">
    <w:name w:val="Style86"/>
    <w:basedOn w:val="a"/>
    <w:uiPriority w:val="99"/>
    <w:rsid w:val="00622D85"/>
    <w:pPr>
      <w:adjustRightInd w:val="0"/>
      <w:jc w:val="both"/>
    </w:pPr>
    <w:rPr>
      <w:rFonts w:ascii="Tahoma" w:hAnsi="Tahoma" w:cs="Tahoma"/>
      <w:sz w:val="24"/>
      <w:szCs w:val="24"/>
      <w:lang w:eastAsia="ru-RU"/>
    </w:rPr>
  </w:style>
  <w:style w:type="paragraph" w:customStyle="1" w:styleId="Style106">
    <w:name w:val="Style106"/>
    <w:basedOn w:val="a"/>
    <w:uiPriority w:val="99"/>
    <w:rsid w:val="00622D85"/>
    <w:pPr>
      <w:adjustRightInd w:val="0"/>
    </w:pPr>
    <w:rPr>
      <w:rFonts w:ascii="Tahoma" w:hAnsi="Tahoma" w:cs="Tahoma"/>
      <w:sz w:val="24"/>
      <w:szCs w:val="24"/>
      <w:lang w:eastAsia="ru-RU"/>
    </w:rPr>
  </w:style>
  <w:style w:type="paragraph" w:customStyle="1" w:styleId="Style125">
    <w:name w:val="Style125"/>
    <w:basedOn w:val="a"/>
    <w:uiPriority w:val="99"/>
    <w:rsid w:val="00622D85"/>
    <w:pPr>
      <w:adjustRightInd w:val="0"/>
      <w:spacing w:line="269" w:lineRule="exact"/>
      <w:ind w:firstLine="490"/>
    </w:pPr>
    <w:rPr>
      <w:rFonts w:ascii="Tahoma" w:hAnsi="Tahoma" w:cs="Tahoma"/>
      <w:sz w:val="24"/>
      <w:szCs w:val="24"/>
      <w:lang w:eastAsia="ru-RU"/>
    </w:rPr>
  </w:style>
  <w:style w:type="character" w:customStyle="1" w:styleId="FontStyle242">
    <w:name w:val="Font Style242"/>
    <w:uiPriority w:val="99"/>
    <w:rsid w:val="00622D85"/>
    <w:rPr>
      <w:rFonts w:ascii="Century Schoolbook" w:hAnsi="Century Schoolbook" w:cs="Century Schoolbook"/>
      <w:b/>
      <w:bCs/>
      <w:sz w:val="12"/>
      <w:szCs w:val="12"/>
    </w:rPr>
  </w:style>
  <w:style w:type="paragraph" w:customStyle="1" w:styleId="Style4">
    <w:name w:val="Style4"/>
    <w:basedOn w:val="a"/>
    <w:rsid w:val="00622D85"/>
    <w:pPr>
      <w:adjustRightInd w:val="0"/>
      <w:jc w:val="both"/>
    </w:pPr>
    <w:rPr>
      <w:rFonts w:ascii="Tahoma" w:hAnsi="Tahoma" w:cs="Tahoma"/>
      <w:sz w:val="24"/>
      <w:szCs w:val="24"/>
      <w:lang w:eastAsia="ru-RU"/>
    </w:rPr>
  </w:style>
  <w:style w:type="paragraph" w:customStyle="1" w:styleId="Style8">
    <w:name w:val="Style8"/>
    <w:basedOn w:val="a"/>
    <w:rsid w:val="00622D85"/>
    <w:pPr>
      <w:adjustRightInd w:val="0"/>
      <w:spacing w:line="221" w:lineRule="exact"/>
      <w:ind w:firstLine="298"/>
      <w:jc w:val="both"/>
    </w:pPr>
    <w:rPr>
      <w:rFonts w:ascii="Tahoma" w:hAnsi="Tahoma" w:cs="Tahoma"/>
      <w:sz w:val="24"/>
      <w:szCs w:val="24"/>
      <w:lang w:eastAsia="ru-RU"/>
    </w:rPr>
  </w:style>
  <w:style w:type="character" w:customStyle="1" w:styleId="FontStyle245">
    <w:name w:val="Font Style245"/>
    <w:rsid w:val="00622D85"/>
    <w:rPr>
      <w:rFonts w:ascii="Microsoft Sans Serif" w:hAnsi="Microsoft Sans Serif" w:cs="Microsoft Sans Serif"/>
      <w:i/>
      <w:iCs/>
      <w:spacing w:val="10"/>
      <w:sz w:val="14"/>
      <w:szCs w:val="14"/>
    </w:rPr>
  </w:style>
  <w:style w:type="paragraph" w:customStyle="1" w:styleId="Style20">
    <w:name w:val="Style20"/>
    <w:basedOn w:val="a"/>
    <w:uiPriority w:val="99"/>
    <w:rsid w:val="00622D85"/>
    <w:pPr>
      <w:adjustRightInd w:val="0"/>
      <w:spacing w:line="269" w:lineRule="exact"/>
      <w:jc w:val="both"/>
    </w:pPr>
    <w:rPr>
      <w:rFonts w:ascii="Tahoma" w:hAnsi="Tahoma" w:cs="Tahoma"/>
      <w:sz w:val="24"/>
      <w:szCs w:val="24"/>
      <w:lang w:eastAsia="ru-RU"/>
    </w:rPr>
  </w:style>
  <w:style w:type="paragraph" w:customStyle="1" w:styleId="Style46">
    <w:name w:val="Style46"/>
    <w:basedOn w:val="a"/>
    <w:uiPriority w:val="99"/>
    <w:rsid w:val="00622D85"/>
    <w:pPr>
      <w:adjustRightInd w:val="0"/>
      <w:spacing w:line="264" w:lineRule="exact"/>
    </w:pPr>
    <w:rPr>
      <w:rFonts w:ascii="Tahoma" w:hAnsi="Tahoma" w:cs="Tahoma"/>
      <w:sz w:val="24"/>
      <w:szCs w:val="24"/>
      <w:lang w:eastAsia="ru-RU"/>
    </w:rPr>
  </w:style>
  <w:style w:type="paragraph" w:customStyle="1" w:styleId="Style18">
    <w:name w:val="Style18"/>
    <w:basedOn w:val="a"/>
    <w:rsid w:val="00622D85"/>
    <w:pPr>
      <w:adjustRightInd w:val="0"/>
    </w:pPr>
    <w:rPr>
      <w:rFonts w:ascii="Tahoma" w:hAnsi="Tahoma" w:cs="Tahoma"/>
      <w:sz w:val="24"/>
      <w:szCs w:val="24"/>
      <w:lang w:eastAsia="ru-RU"/>
    </w:rPr>
  </w:style>
  <w:style w:type="paragraph" w:customStyle="1" w:styleId="Style93">
    <w:name w:val="Style93"/>
    <w:basedOn w:val="a"/>
    <w:uiPriority w:val="99"/>
    <w:rsid w:val="00622D85"/>
    <w:pPr>
      <w:adjustRightInd w:val="0"/>
      <w:spacing w:line="317" w:lineRule="exact"/>
    </w:pPr>
    <w:rPr>
      <w:rFonts w:ascii="Tahoma" w:hAnsi="Tahoma" w:cs="Tahoma"/>
      <w:sz w:val="24"/>
      <w:szCs w:val="24"/>
      <w:lang w:eastAsia="ru-RU"/>
    </w:rPr>
  </w:style>
  <w:style w:type="character" w:customStyle="1" w:styleId="FontStyle266">
    <w:name w:val="Font Style266"/>
    <w:uiPriority w:val="99"/>
    <w:rsid w:val="00622D85"/>
    <w:rPr>
      <w:rFonts w:ascii="Microsoft Sans Serif" w:hAnsi="Microsoft Sans Serif" w:cs="Microsoft Sans Serif"/>
      <w:b/>
      <w:bCs/>
      <w:sz w:val="28"/>
      <w:szCs w:val="28"/>
    </w:rPr>
  </w:style>
  <w:style w:type="paragraph" w:customStyle="1" w:styleId="Style9">
    <w:name w:val="Style9"/>
    <w:basedOn w:val="a"/>
    <w:rsid w:val="00622D85"/>
    <w:pPr>
      <w:adjustRightInd w:val="0"/>
      <w:jc w:val="both"/>
    </w:pPr>
    <w:rPr>
      <w:rFonts w:ascii="Tahoma" w:hAnsi="Tahoma" w:cs="Tahoma"/>
      <w:sz w:val="24"/>
      <w:szCs w:val="24"/>
      <w:lang w:eastAsia="ru-RU"/>
    </w:rPr>
  </w:style>
  <w:style w:type="paragraph" w:customStyle="1" w:styleId="Style99">
    <w:name w:val="Style99"/>
    <w:basedOn w:val="a"/>
    <w:uiPriority w:val="99"/>
    <w:rsid w:val="00622D85"/>
    <w:pPr>
      <w:adjustRightInd w:val="0"/>
    </w:pPr>
    <w:rPr>
      <w:rFonts w:ascii="Tahoma" w:hAnsi="Tahoma" w:cs="Tahoma"/>
      <w:sz w:val="24"/>
      <w:szCs w:val="24"/>
      <w:lang w:eastAsia="ru-RU"/>
    </w:rPr>
  </w:style>
  <w:style w:type="paragraph" w:customStyle="1" w:styleId="Style103">
    <w:name w:val="Style103"/>
    <w:basedOn w:val="a"/>
    <w:uiPriority w:val="99"/>
    <w:rsid w:val="00622D85"/>
    <w:pPr>
      <w:adjustRightInd w:val="0"/>
      <w:spacing w:line="259" w:lineRule="exact"/>
    </w:pPr>
    <w:rPr>
      <w:rFonts w:ascii="Tahoma" w:hAnsi="Tahoma" w:cs="Tahoma"/>
      <w:sz w:val="24"/>
      <w:szCs w:val="24"/>
      <w:lang w:eastAsia="ru-RU"/>
    </w:rPr>
  </w:style>
  <w:style w:type="character" w:customStyle="1" w:styleId="FontStyle208">
    <w:name w:val="Font Style208"/>
    <w:uiPriority w:val="99"/>
    <w:rsid w:val="00622D85"/>
    <w:rPr>
      <w:rFonts w:ascii="MS Reference Sans Serif" w:hAnsi="MS Reference Sans Serif" w:cs="MS Reference Sans Serif" w:hint="default"/>
      <w:b/>
      <w:bCs/>
      <w:smallCaps/>
      <w:sz w:val="12"/>
      <w:szCs w:val="12"/>
    </w:rPr>
  </w:style>
  <w:style w:type="character" w:customStyle="1" w:styleId="FontStyle251">
    <w:name w:val="Font Style251"/>
    <w:uiPriority w:val="99"/>
    <w:rsid w:val="00622D85"/>
    <w:rPr>
      <w:rFonts w:ascii="Microsoft Sans Serif" w:hAnsi="Microsoft Sans Serif" w:cs="Microsoft Sans Serif" w:hint="default"/>
      <w:b/>
      <w:bCs/>
      <w:sz w:val="10"/>
      <w:szCs w:val="10"/>
    </w:rPr>
  </w:style>
  <w:style w:type="character" w:customStyle="1" w:styleId="FontStyle252">
    <w:name w:val="Font Style252"/>
    <w:uiPriority w:val="99"/>
    <w:rsid w:val="00622D85"/>
    <w:rPr>
      <w:rFonts w:ascii="Century Schoolbook" w:hAnsi="Century Schoolbook" w:cs="Century Schoolbook" w:hint="default"/>
      <w:b/>
      <w:bCs/>
      <w:sz w:val="14"/>
      <w:szCs w:val="14"/>
    </w:rPr>
  </w:style>
  <w:style w:type="character" w:customStyle="1" w:styleId="FontStyle263">
    <w:name w:val="Font Style263"/>
    <w:uiPriority w:val="99"/>
    <w:rsid w:val="00622D85"/>
    <w:rPr>
      <w:rFonts w:ascii="Century Schoolbook" w:hAnsi="Century Schoolbook" w:cs="Century Schoolbook" w:hint="default"/>
      <w:sz w:val="20"/>
      <w:szCs w:val="20"/>
    </w:rPr>
  </w:style>
  <w:style w:type="character" w:customStyle="1" w:styleId="FontStyle267">
    <w:name w:val="Font Style267"/>
    <w:uiPriority w:val="99"/>
    <w:rsid w:val="00622D85"/>
    <w:rPr>
      <w:rFonts w:ascii="Franklin Gothic Medium" w:hAnsi="Franklin Gothic Medium" w:cs="Franklin Gothic Medium" w:hint="default"/>
      <w:sz w:val="20"/>
      <w:szCs w:val="20"/>
    </w:rPr>
  </w:style>
  <w:style w:type="character" w:customStyle="1" w:styleId="FontStyle269">
    <w:name w:val="Font Style269"/>
    <w:uiPriority w:val="99"/>
    <w:rsid w:val="00622D85"/>
    <w:rPr>
      <w:rFonts w:ascii="Century Schoolbook" w:hAnsi="Century Schoolbook" w:cs="Century Schoolbook" w:hint="default"/>
      <w:i/>
      <w:iCs/>
      <w:spacing w:val="-10"/>
      <w:sz w:val="22"/>
      <w:szCs w:val="22"/>
    </w:rPr>
  </w:style>
  <w:style w:type="paragraph" w:customStyle="1" w:styleId="Style29">
    <w:name w:val="Style29"/>
    <w:basedOn w:val="a"/>
    <w:rsid w:val="00622D85"/>
    <w:pPr>
      <w:adjustRightInd w:val="0"/>
    </w:pPr>
    <w:rPr>
      <w:rFonts w:ascii="Tahoma" w:hAnsi="Tahoma" w:cs="Tahoma"/>
      <w:sz w:val="24"/>
      <w:szCs w:val="24"/>
      <w:lang w:eastAsia="ru-RU"/>
    </w:rPr>
  </w:style>
  <w:style w:type="paragraph" w:customStyle="1" w:styleId="Style90">
    <w:name w:val="Style90"/>
    <w:basedOn w:val="a"/>
    <w:uiPriority w:val="99"/>
    <w:rsid w:val="00622D85"/>
    <w:pPr>
      <w:adjustRightInd w:val="0"/>
      <w:spacing w:line="262" w:lineRule="exact"/>
      <w:jc w:val="both"/>
    </w:pPr>
    <w:rPr>
      <w:rFonts w:ascii="Tahoma" w:hAnsi="Tahoma" w:cs="Tahoma"/>
      <w:sz w:val="24"/>
      <w:szCs w:val="24"/>
      <w:lang w:eastAsia="ru-RU"/>
    </w:rPr>
  </w:style>
  <w:style w:type="paragraph" w:customStyle="1" w:styleId="Style118">
    <w:name w:val="Style118"/>
    <w:basedOn w:val="a"/>
    <w:uiPriority w:val="99"/>
    <w:rsid w:val="00622D85"/>
    <w:pPr>
      <w:adjustRightInd w:val="0"/>
      <w:spacing w:line="262" w:lineRule="exact"/>
      <w:ind w:firstLine="461"/>
      <w:jc w:val="both"/>
    </w:pPr>
    <w:rPr>
      <w:rFonts w:ascii="Tahoma" w:hAnsi="Tahoma" w:cs="Tahoma"/>
      <w:sz w:val="24"/>
      <w:szCs w:val="24"/>
      <w:lang w:eastAsia="ru-RU"/>
    </w:rPr>
  </w:style>
  <w:style w:type="paragraph" w:customStyle="1" w:styleId="Style136">
    <w:name w:val="Style136"/>
    <w:basedOn w:val="a"/>
    <w:uiPriority w:val="99"/>
    <w:rsid w:val="00622D85"/>
    <w:pPr>
      <w:adjustRightInd w:val="0"/>
      <w:spacing w:line="326" w:lineRule="exact"/>
      <w:ind w:firstLine="403"/>
    </w:pPr>
    <w:rPr>
      <w:rFonts w:ascii="Tahoma" w:hAnsi="Tahoma" w:cs="Tahoma"/>
      <w:sz w:val="24"/>
      <w:szCs w:val="24"/>
      <w:lang w:eastAsia="ru-RU"/>
    </w:rPr>
  </w:style>
  <w:style w:type="character" w:customStyle="1" w:styleId="FontStyle201">
    <w:name w:val="Font Style201"/>
    <w:uiPriority w:val="99"/>
    <w:rsid w:val="00622D85"/>
    <w:rPr>
      <w:rFonts w:ascii="Century Schoolbook" w:hAnsi="Century Schoolbook" w:cs="Century Schoolbook" w:hint="default"/>
      <w:b/>
      <w:bCs/>
      <w:i/>
      <w:iCs/>
      <w:sz w:val="18"/>
      <w:szCs w:val="18"/>
    </w:rPr>
  </w:style>
  <w:style w:type="character" w:customStyle="1" w:styleId="FontStyle217">
    <w:name w:val="Font Style217"/>
    <w:uiPriority w:val="99"/>
    <w:rsid w:val="00622D85"/>
    <w:rPr>
      <w:rFonts w:ascii="Microsoft Sans Serif" w:hAnsi="Microsoft Sans Serif" w:cs="Microsoft Sans Serif" w:hint="default"/>
      <w:sz w:val="14"/>
      <w:szCs w:val="14"/>
    </w:rPr>
  </w:style>
  <w:style w:type="paragraph" w:customStyle="1" w:styleId="Style152">
    <w:name w:val="Style152"/>
    <w:basedOn w:val="a"/>
    <w:uiPriority w:val="99"/>
    <w:rsid w:val="00622D85"/>
    <w:pPr>
      <w:adjustRightInd w:val="0"/>
    </w:pPr>
    <w:rPr>
      <w:rFonts w:ascii="Tahoma" w:hAnsi="Tahoma" w:cs="Tahoma"/>
      <w:sz w:val="24"/>
      <w:szCs w:val="24"/>
      <w:lang w:eastAsia="ru-RU"/>
    </w:rPr>
  </w:style>
  <w:style w:type="paragraph" w:customStyle="1" w:styleId="Style156">
    <w:name w:val="Style156"/>
    <w:basedOn w:val="a"/>
    <w:uiPriority w:val="99"/>
    <w:rsid w:val="00622D85"/>
    <w:pPr>
      <w:adjustRightInd w:val="0"/>
      <w:spacing w:line="262" w:lineRule="exact"/>
      <w:jc w:val="center"/>
    </w:pPr>
    <w:rPr>
      <w:rFonts w:ascii="Tahoma" w:hAnsi="Tahoma" w:cs="Tahoma"/>
      <w:sz w:val="24"/>
      <w:szCs w:val="24"/>
      <w:lang w:eastAsia="ru-RU"/>
    </w:rPr>
  </w:style>
  <w:style w:type="character" w:customStyle="1" w:styleId="FontStyle290">
    <w:name w:val="Font Style290"/>
    <w:uiPriority w:val="99"/>
    <w:rsid w:val="00622D85"/>
    <w:rPr>
      <w:rFonts w:ascii="Century Schoolbook" w:hAnsi="Century Schoolbook" w:cs="Century Schoolbook" w:hint="default"/>
      <w:i/>
      <w:iCs/>
      <w:sz w:val="18"/>
      <w:szCs w:val="18"/>
    </w:rPr>
  </w:style>
  <w:style w:type="character" w:customStyle="1" w:styleId="FontStyle293">
    <w:name w:val="Font Style293"/>
    <w:uiPriority w:val="99"/>
    <w:rsid w:val="00622D85"/>
    <w:rPr>
      <w:rFonts w:ascii="Bookman Old Style" w:hAnsi="Bookman Old Style" w:cs="Bookman Old Style" w:hint="default"/>
      <w:b/>
      <w:bCs/>
      <w:i/>
      <w:iCs/>
      <w:sz w:val="12"/>
      <w:szCs w:val="12"/>
    </w:rPr>
  </w:style>
  <w:style w:type="character" w:customStyle="1" w:styleId="FontStyle297">
    <w:name w:val="Font Style297"/>
    <w:uiPriority w:val="99"/>
    <w:rsid w:val="00622D85"/>
    <w:rPr>
      <w:rFonts w:ascii="Franklin Gothic Medium" w:hAnsi="Franklin Gothic Medium" w:cs="Franklin Gothic Medium" w:hint="default"/>
      <w:b/>
      <w:bCs/>
      <w:spacing w:val="-30"/>
      <w:w w:val="50"/>
      <w:sz w:val="66"/>
      <w:szCs w:val="66"/>
    </w:rPr>
  </w:style>
  <w:style w:type="character" w:customStyle="1" w:styleId="FontStyle308">
    <w:name w:val="Font Style308"/>
    <w:uiPriority w:val="99"/>
    <w:rsid w:val="00622D85"/>
    <w:rPr>
      <w:rFonts w:ascii="Century Schoolbook" w:hAnsi="Century Schoolbook" w:cs="Century Schoolbook" w:hint="default"/>
      <w:i/>
      <w:iCs/>
      <w:spacing w:val="-20"/>
      <w:sz w:val="20"/>
      <w:szCs w:val="20"/>
    </w:rPr>
  </w:style>
  <w:style w:type="paragraph" w:customStyle="1" w:styleId="Style37">
    <w:name w:val="Style37"/>
    <w:basedOn w:val="a"/>
    <w:uiPriority w:val="99"/>
    <w:rsid w:val="00622D85"/>
    <w:pPr>
      <w:adjustRightInd w:val="0"/>
      <w:spacing w:line="403" w:lineRule="exact"/>
      <w:jc w:val="both"/>
    </w:pPr>
    <w:rPr>
      <w:rFonts w:ascii="Tahoma" w:hAnsi="Tahoma" w:cs="Tahoma"/>
      <w:sz w:val="24"/>
      <w:szCs w:val="24"/>
      <w:lang w:eastAsia="ru-RU"/>
    </w:rPr>
  </w:style>
  <w:style w:type="paragraph" w:customStyle="1" w:styleId="Style184">
    <w:name w:val="Style184"/>
    <w:basedOn w:val="a"/>
    <w:uiPriority w:val="99"/>
    <w:rsid w:val="00622D85"/>
    <w:pPr>
      <w:adjustRightInd w:val="0"/>
    </w:pPr>
    <w:rPr>
      <w:rFonts w:ascii="Tahoma" w:hAnsi="Tahoma" w:cs="Tahoma"/>
      <w:sz w:val="24"/>
      <w:szCs w:val="24"/>
      <w:lang w:eastAsia="ru-RU"/>
    </w:rPr>
  </w:style>
  <w:style w:type="character" w:customStyle="1" w:styleId="FontStyle214">
    <w:name w:val="Font Style214"/>
    <w:uiPriority w:val="99"/>
    <w:rsid w:val="00622D85"/>
    <w:rPr>
      <w:rFonts w:ascii="Century Schoolbook" w:hAnsi="Century Schoolbook" w:cs="Century Schoolbook" w:hint="default"/>
      <w:i/>
      <w:iCs/>
      <w:spacing w:val="20"/>
      <w:sz w:val="18"/>
      <w:szCs w:val="18"/>
    </w:rPr>
  </w:style>
  <w:style w:type="character" w:customStyle="1" w:styleId="FontStyle247">
    <w:name w:val="Font Style247"/>
    <w:rsid w:val="00622D85"/>
    <w:rPr>
      <w:rFonts w:ascii="Century Schoolbook" w:hAnsi="Century Schoolbook" w:cs="Century Schoolbook" w:hint="default"/>
      <w:spacing w:val="-10"/>
      <w:sz w:val="20"/>
      <w:szCs w:val="20"/>
    </w:rPr>
  </w:style>
  <w:style w:type="character" w:customStyle="1" w:styleId="FontStyle229">
    <w:name w:val="Font Style229"/>
    <w:uiPriority w:val="99"/>
    <w:rsid w:val="00622D85"/>
    <w:rPr>
      <w:rFonts w:ascii="MS Reference Sans Serif" w:hAnsi="MS Reference Sans Serif" w:cs="MS Reference Sans Serif" w:hint="default"/>
      <w:i/>
      <w:iCs/>
      <w:spacing w:val="-10"/>
      <w:sz w:val="18"/>
      <w:szCs w:val="18"/>
    </w:rPr>
  </w:style>
  <w:style w:type="character" w:customStyle="1" w:styleId="FontStyle301">
    <w:name w:val="Font Style301"/>
    <w:uiPriority w:val="99"/>
    <w:rsid w:val="00622D85"/>
    <w:rPr>
      <w:rFonts w:ascii="Franklin Gothic Medium" w:hAnsi="Franklin Gothic Medium" w:cs="Franklin Gothic Medium" w:hint="default"/>
      <w:i/>
      <w:iCs/>
      <w:sz w:val="18"/>
      <w:szCs w:val="18"/>
    </w:rPr>
  </w:style>
  <w:style w:type="character" w:customStyle="1" w:styleId="FontStyle216">
    <w:name w:val="Font Style216"/>
    <w:rsid w:val="00622D85"/>
    <w:rPr>
      <w:rFonts w:ascii="Microsoft Sans Serif" w:hAnsi="Microsoft Sans Serif" w:cs="Microsoft Sans Serif"/>
      <w:b/>
      <w:bCs/>
      <w:sz w:val="14"/>
      <w:szCs w:val="14"/>
    </w:rPr>
  </w:style>
  <w:style w:type="character" w:customStyle="1" w:styleId="FontStyle250">
    <w:name w:val="Font Style250"/>
    <w:rsid w:val="00622D85"/>
    <w:rPr>
      <w:rFonts w:ascii="Franklin Gothic Medium" w:hAnsi="Franklin Gothic Medium" w:cs="Franklin Gothic Medium"/>
      <w:i/>
      <w:iCs/>
      <w:sz w:val="14"/>
      <w:szCs w:val="14"/>
    </w:rPr>
  </w:style>
  <w:style w:type="paragraph" w:customStyle="1" w:styleId="Style25">
    <w:name w:val="Style25"/>
    <w:basedOn w:val="a"/>
    <w:rsid w:val="00622D85"/>
    <w:pPr>
      <w:adjustRightInd w:val="0"/>
      <w:spacing w:line="202" w:lineRule="exact"/>
      <w:jc w:val="center"/>
    </w:pPr>
    <w:rPr>
      <w:rFonts w:ascii="Tahoma" w:hAnsi="Tahoma" w:cs="Tahoma"/>
      <w:sz w:val="24"/>
      <w:szCs w:val="24"/>
      <w:lang w:eastAsia="ru-RU"/>
    </w:rPr>
  </w:style>
  <w:style w:type="paragraph" w:customStyle="1" w:styleId="Style26">
    <w:name w:val="Style26"/>
    <w:basedOn w:val="a"/>
    <w:rsid w:val="00622D85"/>
    <w:pPr>
      <w:adjustRightInd w:val="0"/>
    </w:pPr>
    <w:rPr>
      <w:rFonts w:ascii="Tahoma" w:hAnsi="Tahoma" w:cs="Tahoma"/>
      <w:sz w:val="24"/>
      <w:szCs w:val="24"/>
      <w:lang w:eastAsia="ru-RU"/>
    </w:rPr>
  </w:style>
  <w:style w:type="paragraph" w:customStyle="1" w:styleId="Style43">
    <w:name w:val="Style43"/>
    <w:basedOn w:val="a"/>
    <w:uiPriority w:val="99"/>
    <w:rsid w:val="00622D85"/>
    <w:pPr>
      <w:adjustRightInd w:val="0"/>
    </w:pPr>
    <w:rPr>
      <w:rFonts w:ascii="Tahoma" w:hAnsi="Tahoma" w:cs="Tahoma"/>
      <w:sz w:val="24"/>
      <w:szCs w:val="24"/>
      <w:lang w:eastAsia="ru-RU"/>
    </w:rPr>
  </w:style>
  <w:style w:type="paragraph" w:customStyle="1" w:styleId="Style54">
    <w:name w:val="Style54"/>
    <w:basedOn w:val="a"/>
    <w:uiPriority w:val="99"/>
    <w:rsid w:val="00622D85"/>
    <w:pPr>
      <w:adjustRightInd w:val="0"/>
      <w:jc w:val="right"/>
    </w:pPr>
    <w:rPr>
      <w:rFonts w:ascii="Tahoma" w:hAnsi="Tahoma" w:cs="Tahoma"/>
      <w:sz w:val="24"/>
      <w:szCs w:val="24"/>
      <w:lang w:eastAsia="ru-RU"/>
    </w:rPr>
  </w:style>
  <w:style w:type="paragraph" w:customStyle="1" w:styleId="Style67">
    <w:name w:val="Style67"/>
    <w:basedOn w:val="a"/>
    <w:rsid w:val="00622D85"/>
    <w:pPr>
      <w:adjustRightInd w:val="0"/>
      <w:spacing w:line="202" w:lineRule="exact"/>
      <w:jc w:val="center"/>
    </w:pPr>
    <w:rPr>
      <w:rFonts w:ascii="Tahoma" w:hAnsi="Tahoma" w:cs="Tahoma"/>
      <w:sz w:val="24"/>
      <w:szCs w:val="24"/>
      <w:lang w:eastAsia="ru-RU"/>
    </w:rPr>
  </w:style>
  <w:style w:type="character" w:customStyle="1" w:styleId="FontStyle253">
    <w:name w:val="Font Style253"/>
    <w:uiPriority w:val="99"/>
    <w:rsid w:val="00622D85"/>
    <w:rPr>
      <w:rFonts w:ascii="Microsoft Sans Serif" w:hAnsi="Microsoft Sans Serif" w:cs="Microsoft Sans Serif"/>
      <w:sz w:val="18"/>
      <w:szCs w:val="18"/>
    </w:rPr>
  </w:style>
  <w:style w:type="paragraph" w:customStyle="1" w:styleId="Style3">
    <w:name w:val="Style3"/>
    <w:basedOn w:val="a"/>
    <w:rsid w:val="00622D85"/>
    <w:pPr>
      <w:adjustRightInd w:val="0"/>
      <w:spacing w:line="182" w:lineRule="exact"/>
      <w:jc w:val="center"/>
    </w:pPr>
    <w:rPr>
      <w:rFonts w:ascii="Tahoma" w:hAnsi="Tahoma" w:cs="Tahoma"/>
      <w:sz w:val="24"/>
      <w:szCs w:val="24"/>
      <w:lang w:eastAsia="ru-RU"/>
    </w:rPr>
  </w:style>
  <w:style w:type="character" w:customStyle="1" w:styleId="FontStyle204">
    <w:name w:val="Font Style204"/>
    <w:uiPriority w:val="99"/>
    <w:rsid w:val="00622D85"/>
    <w:rPr>
      <w:rFonts w:ascii="Century Schoolbook" w:hAnsi="Century Schoolbook" w:cs="Century Schoolbook"/>
      <w:b/>
      <w:bCs/>
      <w:smallCaps/>
      <w:sz w:val="16"/>
      <w:szCs w:val="16"/>
    </w:rPr>
  </w:style>
  <w:style w:type="paragraph" w:customStyle="1" w:styleId="Style45">
    <w:name w:val="Style45"/>
    <w:basedOn w:val="a"/>
    <w:uiPriority w:val="99"/>
    <w:rsid w:val="00622D85"/>
    <w:pPr>
      <w:adjustRightInd w:val="0"/>
      <w:spacing w:line="202" w:lineRule="exact"/>
      <w:jc w:val="right"/>
    </w:pPr>
    <w:rPr>
      <w:rFonts w:ascii="Tahoma" w:hAnsi="Tahoma" w:cs="Tahoma"/>
      <w:sz w:val="24"/>
      <w:szCs w:val="24"/>
      <w:lang w:eastAsia="ru-RU"/>
    </w:rPr>
  </w:style>
  <w:style w:type="paragraph" w:customStyle="1" w:styleId="Style73">
    <w:name w:val="Style73"/>
    <w:basedOn w:val="a"/>
    <w:uiPriority w:val="99"/>
    <w:rsid w:val="00622D85"/>
    <w:pPr>
      <w:adjustRightInd w:val="0"/>
    </w:pPr>
    <w:rPr>
      <w:rFonts w:ascii="Tahoma" w:hAnsi="Tahoma" w:cs="Tahoma"/>
      <w:sz w:val="24"/>
      <w:szCs w:val="24"/>
      <w:lang w:eastAsia="ru-RU"/>
    </w:rPr>
  </w:style>
  <w:style w:type="character" w:customStyle="1" w:styleId="FontStyle215">
    <w:name w:val="Font Style215"/>
    <w:uiPriority w:val="99"/>
    <w:rsid w:val="00622D85"/>
    <w:rPr>
      <w:rFonts w:ascii="Century Schoolbook" w:hAnsi="Century Schoolbook" w:cs="Century Schoolbook" w:hint="default"/>
      <w:i/>
      <w:iCs/>
      <w:sz w:val="20"/>
      <w:szCs w:val="20"/>
    </w:rPr>
  </w:style>
  <w:style w:type="paragraph" w:customStyle="1" w:styleId="Style113">
    <w:name w:val="Style113"/>
    <w:basedOn w:val="a"/>
    <w:uiPriority w:val="99"/>
    <w:rsid w:val="00622D85"/>
    <w:pPr>
      <w:adjustRightInd w:val="0"/>
    </w:pPr>
    <w:rPr>
      <w:rFonts w:ascii="Tahoma" w:hAnsi="Tahoma" w:cs="Tahoma"/>
      <w:sz w:val="24"/>
      <w:szCs w:val="24"/>
      <w:lang w:eastAsia="ru-RU"/>
    </w:rPr>
  </w:style>
  <w:style w:type="paragraph" w:customStyle="1" w:styleId="Style116">
    <w:name w:val="Style116"/>
    <w:basedOn w:val="a"/>
    <w:uiPriority w:val="99"/>
    <w:rsid w:val="00622D85"/>
    <w:pPr>
      <w:adjustRightInd w:val="0"/>
    </w:pPr>
    <w:rPr>
      <w:rFonts w:ascii="Tahoma" w:hAnsi="Tahoma" w:cs="Tahoma"/>
      <w:sz w:val="24"/>
      <w:szCs w:val="24"/>
      <w:lang w:eastAsia="ru-RU"/>
    </w:rPr>
  </w:style>
  <w:style w:type="paragraph" w:customStyle="1" w:styleId="Style122">
    <w:name w:val="Style122"/>
    <w:basedOn w:val="a"/>
    <w:uiPriority w:val="99"/>
    <w:rsid w:val="00622D85"/>
    <w:pPr>
      <w:adjustRightInd w:val="0"/>
    </w:pPr>
    <w:rPr>
      <w:rFonts w:ascii="Tahoma" w:hAnsi="Tahoma" w:cs="Tahoma"/>
      <w:sz w:val="24"/>
      <w:szCs w:val="24"/>
      <w:lang w:eastAsia="ru-RU"/>
    </w:rPr>
  </w:style>
  <w:style w:type="paragraph" w:customStyle="1" w:styleId="Style135">
    <w:name w:val="Style135"/>
    <w:basedOn w:val="a"/>
    <w:uiPriority w:val="99"/>
    <w:rsid w:val="00622D85"/>
    <w:pPr>
      <w:adjustRightInd w:val="0"/>
      <w:spacing w:line="202" w:lineRule="exact"/>
      <w:jc w:val="center"/>
    </w:pPr>
    <w:rPr>
      <w:rFonts w:ascii="Tahoma" w:hAnsi="Tahoma" w:cs="Tahoma"/>
      <w:sz w:val="24"/>
      <w:szCs w:val="24"/>
      <w:lang w:eastAsia="ru-RU"/>
    </w:rPr>
  </w:style>
  <w:style w:type="character" w:customStyle="1" w:styleId="FontStyle234">
    <w:name w:val="Font Style234"/>
    <w:uiPriority w:val="99"/>
    <w:rsid w:val="00622D85"/>
    <w:rPr>
      <w:rFonts w:ascii="Bookman Old Style" w:hAnsi="Bookman Old Style" w:cs="Bookman Old Style"/>
      <w:sz w:val="16"/>
      <w:szCs w:val="16"/>
    </w:rPr>
  </w:style>
  <w:style w:type="character" w:customStyle="1" w:styleId="FontStyle282">
    <w:name w:val="Font Style282"/>
    <w:uiPriority w:val="99"/>
    <w:rsid w:val="00622D85"/>
    <w:rPr>
      <w:rFonts w:ascii="Microsoft Sans Serif" w:hAnsi="Microsoft Sans Serif" w:cs="Microsoft Sans Serif"/>
      <w:b/>
      <w:bCs/>
      <w:sz w:val="18"/>
      <w:szCs w:val="18"/>
    </w:rPr>
  </w:style>
  <w:style w:type="paragraph" w:styleId="afff">
    <w:name w:val="caption"/>
    <w:basedOn w:val="a"/>
    <w:next w:val="a"/>
    <w:qFormat/>
    <w:rsid w:val="00622D85"/>
    <w:pPr>
      <w:widowControl/>
      <w:autoSpaceDE/>
      <w:autoSpaceDN/>
      <w:jc w:val="center"/>
    </w:pPr>
    <w:rPr>
      <w:b/>
      <w:sz w:val="24"/>
      <w:szCs w:val="20"/>
      <w:lang w:eastAsia="ru-RU"/>
    </w:rPr>
  </w:style>
  <w:style w:type="paragraph" w:styleId="HTML">
    <w:name w:val="HTML Preformatted"/>
    <w:basedOn w:val="a"/>
    <w:link w:val="HTML0"/>
    <w:unhideWhenUsed/>
    <w:rsid w:val="00622D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lang w:eastAsia="ru-RU"/>
    </w:rPr>
  </w:style>
  <w:style w:type="character" w:customStyle="1" w:styleId="HTML0">
    <w:name w:val="Стандартный HTML Знак"/>
    <w:basedOn w:val="a0"/>
    <w:link w:val="HTML"/>
    <w:rsid w:val="00622D85"/>
    <w:rPr>
      <w:rFonts w:ascii="Courier New" w:eastAsia="Times New Roman" w:hAnsi="Courier New" w:cs="Times New Roman"/>
      <w:sz w:val="20"/>
      <w:szCs w:val="20"/>
      <w:lang w:val="ru-RU" w:eastAsia="ru-RU"/>
    </w:rPr>
  </w:style>
  <w:style w:type="paragraph" w:customStyle="1" w:styleId="afff0">
    <w:name w:val="Стиль"/>
    <w:rsid w:val="00622D85"/>
    <w:pPr>
      <w:adjustRightInd w:val="0"/>
    </w:pPr>
    <w:rPr>
      <w:rFonts w:ascii="Times New Roman" w:eastAsia="Times New Roman" w:hAnsi="Times New Roman" w:cs="Times New Roman"/>
      <w:sz w:val="24"/>
      <w:szCs w:val="24"/>
      <w:lang w:val="ru-RU" w:eastAsia="ru-RU"/>
    </w:rPr>
  </w:style>
  <w:style w:type="character" w:styleId="afff1">
    <w:name w:val="line number"/>
    <w:basedOn w:val="a0"/>
    <w:rsid w:val="00622D85"/>
  </w:style>
  <w:style w:type="paragraph" w:customStyle="1" w:styleId="afff2">
    <w:name w:val="Письмо"/>
    <w:basedOn w:val="a"/>
    <w:rsid w:val="00622D85"/>
    <w:pPr>
      <w:widowControl/>
      <w:spacing w:line="320" w:lineRule="exact"/>
      <w:ind w:firstLine="720"/>
      <w:jc w:val="both"/>
    </w:pPr>
    <w:rPr>
      <w:sz w:val="28"/>
      <w:szCs w:val="28"/>
      <w:lang w:eastAsia="ru-RU"/>
    </w:rPr>
  </w:style>
  <w:style w:type="character" w:customStyle="1" w:styleId="afff3">
    <w:name w:val="Схема документа Знак"/>
    <w:link w:val="afff4"/>
    <w:rsid w:val="00622D85"/>
    <w:rPr>
      <w:rFonts w:ascii="Tahoma" w:hAnsi="Tahoma" w:cs="Tahoma"/>
    </w:rPr>
  </w:style>
  <w:style w:type="paragraph" w:customStyle="1" w:styleId="1f0">
    <w:name w:val="Схема документа1"/>
    <w:basedOn w:val="a"/>
    <w:next w:val="afff4"/>
    <w:rsid w:val="00622D85"/>
    <w:pPr>
      <w:widowControl/>
      <w:shd w:val="clear" w:color="auto" w:fill="000080"/>
      <w:autoSpaceDE/>
      <w:autoSpaceDN/>
    </w:pPr>
    <w:rPr>
      <w:rFonts w:ascii="Tahoma" w:eastAsia="Calibri" w:hAnsi="Tahoma" w:cs="Tahoma"/>
      <w:sz w:val="28"/>
    </w:rPr>
  </w:style>
  <w:style w:type="character" w:customStyle="1" w:styleId="1f1">
    <w:name w:val="Схема документа Знак1"/>
    <w:basedOn w:val="a0"/>
    <w:uiPriority w:val="99"/>
    <w:semiHidden/>
    <w:rsid w:val="00622D85"/>
    <w:rPr>
      <w:rFonts w:ascii="Tahoma" w:eastAsia="Times New Roman" w:hAnsi="Tahoma" w:cs="Tahoma"/>
      <w:sz w:val="16"/>
      <w:szCs w:val="16"/>
      <w:lang w:eastAsia="ru-RU"/>
    </w:rPr>
  </w:style>
  <w:style w:type="paragraph" w:customStyle="1" w:styleId="HeadDoc">
    <w:name w:val="HeadDoc"/>
    <w:rsid w:val="00622D85"/>
    <w:pPr>
      <w:keepLines/>
      <w:widowControl/>
      <w:overflowPunct w:val="0"/>
      <w:adjustRightInd w:val="0"/>
      <w:jc w:val="both"/>
    </w:pPr>
    <w:rPr>
      <w:rFonts w:ascii="Times New Roman" w:eastAsia="Times New Roman" w:hAnsi="Times New Roman" w:cs="Times New Roman"/>
      <w:sz w:val="28"/>
      <w:szCs w:val="20"/>
      <w:lang w:val="ru-RU" w:eastAsia="ru-RU"/>
    </w:rPr>
  </w:style>
  <w:style w:type="character" w:customStyle="1" w:styleId="2b">
    <w:name w:val="Название2"/>
    <w:rsid w:val="00622D85"/>
    <w:rPr>
      <w:b/>
      <w:bCs/>
      <w:vanish w:val="0"/>
      <w:webHidden w:val="0"/>
      <w:color w:val="000000"/>
      <w:sz w:val="24"/>
      <w:szCs w:val="24"/>
      <w:specVanish w:val="0"/>
    </w:rPr>
  </w:style>
  <w:style w:type="character" w:customStyle="1" w:styleId="55">
    <w:name w:val="Знак Знак5"/>
    <w:rsid w:val="00622D85"/>
    <w:rPr>
      <w:sz w:val="24"/>
      <w:szCs w:val="24"/>
      <w:lang w:val="ru-RU" w:eastAsia="ru-RU" w:bidi="ar-SA"/>
    </w:rPr>
  </w:style>
  <w:style w:type="paragraph" w:customStyle="1" w:styleId="ConsNonformat">
    <w:name w:val="ConsNonformat"/>
    <w:rsid w:val="00622D85"/>
    <w:pPr>
      <w:adjustRightInd w:val="0"/>
    </w:pPr>
    <w:rPr>
      <w:rFonts w:ascii="Courier New" w:eastAsia="Times New Roman" w:hAnsi="Courier New" w:cs="Courier New"/>
      <w:sz w:val="20"/>
      <w:szCs w:val="20"/>
      <w:lang w:val="ru-RU" w:eastAsia="ru-RU"/>
    </w:rPr>
  </w:style>
  <w:style w:type="character" w:customStyle="1" w:styleId="2c">
    <w:name w:val="Основной текст с отступом 2 Знак"/>
    <w:link w:val="2d"/>
    <w:rsid w:val="00622D85"/>
    <w:rPr>
      <w:sz w:val="24"/>
      <w:szCs w:val="24"/>
    </w:rPr>
  </w:style>
  <w:style w:type="paragraph" w:customStyle="1" w:styleId="220">
    <w:name w:val="Основной текст с отступом 22"/>
    <w:basedOn w:val="a"/>
    <w:next w:val="2d"/>
    <w:unhideWhenUsed/>
    <w:rsid w:val="00622D85"/>
    <w:pPr>
      <w:widowControl/>
      <w:autoSpaceDE/>
      <w:autoSpaceDN/>
      <w:spacing w:after="120" w:line="480" w:lineRule="auto"/>
      <w:ind w:left="283"/>
    </w:pPr>
    <w:rPr>
      <w:rFonts w:eastAsia="Calibri"/>
      <w:sz w:val="24"/>
      <w:szCs w:val="24"/>
    </w:rPr>
  </w:style>
  <w:style w:type="character" w:customStyle="1" w:styleId="213">
    <w:name w:val="Основной текст с отступом 2 Знак1"/>
    <w:basedOn w:val="a0"/>
    <w:uiPriority w:val="99"/>
    <w:semiHidden/>
    <w:rsid w:val="00622D85"/>
    <w:rPr>
      <w:rFonts w:eastAsia="Times New Roman" w:cs="Times New Roman"/>
      <w:sz w:val="24"/>
      <w:szCs w:val="24"/>
      <w:lang w:eastAsia="ru-RU"/>
    </w:rPr>
  </w:style>
  <w:style w:type="paragraph" w:customStyle="1" w:styleId="1LTTitel">
    <w:name w:val="??????? 1~LT~Titel"/>
    <w:rsid w:val="00622D85"/>
    <w:pPr>
      <w:widowControl/>
      <w:adjustRightInd w:val="0"/>
    </w:pPr>
    <w:rPr>
      <w:rFonts w:ascii="Tahoma" w:eastAsia="Arial Unicode MS" w:hAnsi="Tahoma" w:cs="Tahoma"/>
      <w:color w:val="000000"/>
      <w:kern w:val="2"/>
      <w:sz w:val="36"/>
      <w:szCs w:val="36"/>
      <w:lang w:val="ru-RU" w:eastAsia="ru-RU"/>
    </w:rPr>
  </w:style>
  <w:style w:type="character" w:customStyle="1" w:styleId="c0">
    <w:name w:val="c0"/>
    <w:basedOn w:val="a0"/>
    <w:rsid w:val="00622D85"/>
  </w:style>
  <w:style w:type="paragraph" w:styleId="2e">
    <w:name w:val="Body Text First Indent 2"/>
    <w:basedOn w:val="affa"/>
    <w:link w:val="2f"/>
    <w:rsid w:val="00622D85"/>
    <w:pPr>
      <w:suppressAutoHyphens w:val="0"/>
      <w:ind w:firstLine="210"/>
    </w:pPr>
    <w:rPr>
      <w:lang w:eastAsia="ru-RU"/>
    </w:rPr>
  </w:style>
  <w:style w:type="character" w:customStyle="1" w:styleId="2f">
    <w:name w:val="Красная строка 2 Знак"/>
    <w:basedOn w:val="1e"/>
    <w:link w:val="2e"/>
    <w:rsid w:val="00622D85"/>
    <w:rPr>
      <w:rFonts w:ascii="Times New Roman" w:eastAsia="Times New Roman" w:hAnsi="Times New Roman" w:cs="Times New Roman"/>
      <w:sz w:val="24"/>
      <w:szCs w:val="24"/>
      <w:lang w:val="ru-RU" w:eastAsia="ru-RU"/>
    </w:rPr>
  </w:style>
  <w:style w:type="paragraph" w:styleId="afff5">
    <w:name w:val="Body Text First Indent"/>
    <w:basedOn w:val="a3"/>
    <w:link w:val="afff6"/>
    <w:rsid w:val="00622D85"/>
    <w:pPr>
      <w:widowControl/>
      <w:autoSpaceDE/>
      <w:autoSpaceDN/>
      <w:spacing w:after="120"/>
      <w:ind w:left="0" w:firstLine="210"/>
      <w:jc w:val="left"/>
    </w:pPr>
    <w:rPr>
      <w:lang w:eastAsia="ru-RU"/>
    </w:rPr>
  </w:style>
  <w:style w:type="character" w:customStyle="1" w:styleId="afff6">
    <w:name w:val="Красная строка Знак"/>
    <w:basedOn w:val="12"/>
    <w:link w:val="afff5"/>
    <w:rsid w:val="00622D85"/>
    <w:rPr>
      <w:rFonts w:ascii="Times New Roman" w:eastAsia="Times New Roman" w:hAnsi="Times New Roman" w:cs="Times New Roman"/>
      <w:sz w:val="24"/>
      <w:szCs w:val="24"/>
      <w:lang w:val="ru-RU" w:eastAsia="ru-RU"/>
    </w:rPr>
  </w:style>
  <w:style w:type="character" w:customStyle="1" w:styleId="apple-style-span">
    <w:name w:val="apple-style-span"/>
    <w:basedOn w:val="a0"/>
    <w:rsid w:val="00622D85"/>
  </w:style>
  <w:style w:type="paragraph" w:customStyle="1" w:styleId="12pt">
    <w:name w:val="Обычный + 12 pt"/>
    <w:aliases w:val="полужирный,вправо,Первая строка:  1,25 см"/>
    <w:basedOn w:val="a"/>
    <w:rsid w:val="00622D85"/>
    <w:pPr>
      <w:widowControl/>
      <w:autoSpaceDE/>
      <w:autoSpaceDN/>
      <w:ind w:firstLine="709"/>
      <w:jc w:val="right"/>
    </w:pPr>
    <w:rPr>
      <w:sz w:val="28"/>
      <w:szCs w:val="20"/>
      <w:lang w:eastAsia="ru-RU"/>
    </w:rPr>
  </w:style>
  <w:style w:type="paragraph" w:customStyle="1" w:styleId="dlg">
    <w:name w:val="dlg"/>
    <w:basedOn w:val="a"/>
    <w:rsid w:val="00622D85"/>
    <w:pPr>
      <w:widowControl/>
      <w:autoSpaceDE/>
      <w:autoSpaceDN/>
      <w:spacing w:before="100" w:beforeAutospacing="1" w:after="100" w:afterAutospacing="1"/>
    </w:pPr>
    <w:rPr>
      <w:sz w:val="24"/>
      <w:szCs w:val="24"/>
      <w:lang w:eastAsia="ru-RU"/>
    </w:rPr>
  </w:style>
  <w:style w:type="character" w:customStyle="1" w:styleId="ntitle1">
    <w:name w:val="ntitle1"/>
    <w:basedOn w:val="a0"/>
    <w:rsid w:val="00622D85"/>
    <w:rPr>
      <w:b/>
      <w:bCs/>
      <w:color w:val="636363"/>
      <w:sz w:val="32"/>
      <w:szCs w:val="32"/>
    </w:rPr>
  </w:style>
  <w:style w:type="paragraph" w:customStyle="1" w:styleId="afff7">
    <w:name w:val="педагогические кадры доу"/>
    <w:basedOn w:val="a"/>
    <w:rsid w:val="00622D85"/>
    <w:pPr>
      <w:widowControl/>
      <w:autoSpaceDE/>
      <w:autoSpaceDN/>
      <w:jc w:val="both"/>
    </w:pPr>
    <w:rPr>
      <w:sz w:val="24"/>
      <w:szCs w:val="20"/>
      <w:lang w:eastAsia="ru-RU"/>
    </w:rPr>
  </w:style>
  <w:style w:type="character" w:customStyle="1" w:styleId="85pt">
    <w:name w:val="Основной текст + 8;5 pt;Не полужирный"/>
    <w:basedOn w:val="af2"/>
    <w:rsid w:val="00622D85"/>
    <w:rPr>
      <w:rFonts w:ascii="Bookman Old Style" w:eastAsia="Bookman Old Style" w:hAnsi="Bookman Old Style" w:cs="Bookman Old Style"/>
      <w:b/>
      <w:bCs/>
      <w:color w:val="000000"/>
      <w:spacing w:val="0"/>
      <w:w w:val="100"/>
      <w:position w:val="0"/>
      <w:sz w:val="17"/>
      <w:szCs w:val="17"/>
      <w:shd w:val="clear" w:color="auto" w:fill="FFFFFF"/>
      <w:lang w:val="ru-RU"/>
    </w:rPr>
  </w:style>
  <w:style w:type="character" w:customStyle="1" w:styleId="110">
    <w:name w:val="Заголовок 1 Знак1"/>
    <w:basedOn w:val="a0"/>
    <w:uiPriority w:val="9"/>
    <w:rsid w:val="00622D85"/>
    <w:rPr>
      <w:rFonts w:ascii="Cambria" w:eastAsia="Times New Roman" w:hAnsi="Cambria" w:cs="Times New Roman"/>
      <w:b/>
      <w:bCs/>
      <w:kern w:val="32"/>
      <w:sz w:val="32"/>
      <w:szCs w:val="32"/>
    </w:rPr>
  </w:style>
  <w:style w:type="paragraph" w:customStyle="1" w:styleId="1f2">
    <w:name w:val="Знак1"/>
    <w:basedOn w:val="a"/>
    <w:rsid w:val="00622D85"/>
    <w:pPr>
      <w:widowControl/>
      <w:autoSpaceDE/>
      <w:autoSpaceDN/>
      <w:spacing w:after="160" w:line="240" w:lineRule="exact"/>
    </w:pPr>
    <w:rPr>
      <w:rFonts w:ascii="Verdana" w:hAnsi="Verdana"/>
      <w:sz w:val="20"/>
      <w:szCs w:val="20"/>
      <w:lang w:val="en-US"/>
    </w:rPr>
  </w:style>
  <w:style w:type="character" w:customStyle="1" w:styleId="1f3">
    <w:name w:val="Верхний колонтитул Знак1"/>
    <w:basedOn w:val="a0"/>
    <w:rsid w:val="00622D85"/>
    <w:rPr>
      <w:sz w:val="28"/>
      <w:szCs w:val="28"/>
    </w:rPr>
  </w:style>
  <w:style w:type="character" w:customStyle="1" w:styleId="FontStyle82">
    <w:name w:val="Font Style82"/>
    <w:basedOn w:val="a0"/>
    <w:rsid w:val="00622D85"/>
    <w:rPr>
      <w:rFonts w:ascii="Times New Roman" w:hAnsi="Times New Roman" w:cs="Times New Roman"/>
      <w:spacing w:val="10"/>
      <w:sz w:val="26"/>
      <w:szCs w:val="26"/>
    </w:rPr>
  </w:style>
  <w:style w:type="paragraph" w:customStyle="1" w:styleId="Style72">
    <w:name w:val="Style72"/>
    <w:basedOn w:val="a"/>
    <w:rsid w:val="00622D85"/>
    <w:pPr>
      <w:adjustRightInd w:val="0"/>
      <w:spacing w:line="202" w:lineRule="exact"/>
    </w:pPr>
    <w:rPr>
      <w:rFonts w:ascii="Tahoma" w:hAnsi="Tahoma" w:cs="Tahoma"/>
      <w:sz w:val="24"/>
      <w:szCs w:val="24"/>
      <w:lang w:eastAsia="ru-RU"/>
    </w:rPr>
  </w:style>
  <w:style w:type="paragraph" w:customStyle="1" w:styleId="Style80">
    <w:name w:val="Style80"/>
    <w:basedOn w:val="a"/>
    <w:rsid w:val="00622D85"/>
    <w:pPr>
      <w:adjustRightInd w:val="0"/>
    </w:pPr>
    <w:rPr>
      <w:rFonts w:ascii="Tahoma" w:hAnsi="Tahoma" w:cs="Tahoma"/>
      <w:sz w:val="24"/>
      <w:szCs w:val="24"/>
      <w:lang w:eastAsia="ru-RU"/>
    </w:rPr>
  </w:style>
  <w:style w:type="paragraph" w:customStyle="1" w:styleId="Style1">
    <w:name w:val="Style1"/>
    <w:basedOn w:val="a"/>
    <w:rsid w:val="00622D85"/>
    <w:pPr>
      <w:adjustRightInd w:val="0"/>
      <w:spacing w:line="480" w:lineRule="exact"/>
      <w:ind w:hanging="739"/>
    </w:pPr>
    <w:rPr>
      <w:rFonts w:ascii="Georgia" w:hAnsi="Georgia"/>
      <w:sz w:val="24"/>
      <w:szCs w:val="24"/>
      <w:lang w:eastAsia="ru-RU"/>
    </w:rPr>
  </w:style>
  <w:style w:type="character" w:customStyle="1" w:styleId="FontStyle11">
    <w:name w:val="Font Style11"/>
    <w:basedOn w:val="a0"/>
    <w:rsid w:val="00622D85"/>
    <w:rPr>
      <w:rFonts w:ascii="Century Gothic" w:hAnsi="Century Gothic" w:cs="Century Gothic"/>
      <w:b/>
      <w:bCs/>
      <w:spacing w:val="-10"/>
      <w:sz w:val="26"/>
      <w:szCs w:val="26"/>
    </w:rPr>
  </w:style>
  <w:style w:type="character" w:customStyle="1" w:styleId="FontStyle12">
    <w:name w:val="Font Style12"/>
    <w:basedOn w:val="a0"/>
    <w:rsid w:val="00622D85"/>
    <w:rPr>
      <w:rFonts w:ascii="Georgia" w:hAnsi="Georgia" w:cs="Georgia"/>
      <w:b/>
      <w:bCs/>
      <w:i/>
      <w:iCs/>
      <w:sz w:val="28"/>
      <w:szCs w:val="28"/>
    </w:rPr>
  </w:style>
  <w:style w:type="character" w:customStyle="1" w:styleId="FontStyle26">
    <w:name w:val="Font Style26"/>
    <w:basedOn w:val="a0"/>
    <w:rsid w:val="00622D85"/>
    <w:rPr>
      <w:rFonts w:ascii="Franklin Gothic Book" w:hAnsi="Franklin Gothic Book" w:cs="Franklin Gothic Book"/>
      <w:i/>
      <w:iCs/>
      <w:sz w:val="26"/>
      <w:szCs w:val="26"/>
    </w:rPr>
  </w:style>
  <w:style w:type="character" w:customStyle="1" w:styleId="FontStyle23">
    <w:name w:val="Font Style23"/>
    <w:basedOn w:val="a0"/>
    <w:rsid w:val="00622D85"/>
    <w:rPr>
      <w:rFonts w:ascii="Franklin Gothic Book" w:hAnsi="Franklin Gothic Book" w:cs="Franklin Gothic Book"/>
      <w:b/>
      <w:bCs/>
      <w:sz w:val="26"/>
      <w:szCs w:val="26"/>
    </w:rPr>
  </w:style>
  <w:style w:type="paragraph" w:customStyle="1" w:styleId="Style7">
    <w:name w:val="Style7"/>
    <w:basedOn w:val="a"/>
    <w:rsid w:val="00622D85"/>
    <w:pPr>
      <w:adjustRightInd w:val="0"/>
    </w:pPr>
    <w:rPr>
      <w:rFonts w:ascii="Arial" w:hAnsi="Arial"/>
      <w:sz w:val="24"/>
      <w:szCs w:val="24"/>
      <w:lang w:eastAsia="ru-RU"/>
    </w:rPr>
  </w:style>
  <w:style w:type="character" w:customStyle="1" w:styleId="FontStyle19">
    <w:name w:val="Font Style19"/>
    <w:basedOn w:val="a0"/>
    <w:uiPriority w:val="99"/>
    <w:rsid w:val="00622D85"/>
    <w:rPr>
      <w:rFonts w:ascii="Times New Roman" w:hAnsi="Times New Roman" w:cs="Times New Roman"/>
      <w:color w:val="000000"/>
      <w:sz w:val="18"/>
      <w:szCs w:val="18"/>
    </w:rPr>
  </w:style>
  <w:style w:type="paragraph" w:customStyle="1" w:styleId="Style2">
    <w:name w:val="Style2"/>
    <w:basedOn w:val="a"/>
    <w:rsid w:val="00622D85"/>
    <w:pPr>
      <w:adjustRightInd w:val="0"/>
      <w:spacing w:line="691" w:lineRule="exact"/>
      <w:jc w:val="center"/>
    </w:pPr>
    <w:rPr>
      <w:rFonts w:ascii="Tahoma" w:hAnsi="Tahoma" w:cs="Tahoma"/>
      <w:sz w:val="24"/>
      <w:szCs w:val="24"/>
      <w:lang w:eastAsia="ru-RU"/>
    </w:rPr>
  </w:style>
  <w:style w:type="character" w:customStyle="1" w:styleId="FontStyle25">
    <w:name w:val="Font Style25"/>
    <w:basedOn w:val="a0"/>
    <w:uiPriority w:val="99"/>
    <w:rsid w:val="00622D85"/>
    <w:rPr>
      <w:rFonts w:ascii="Times New Roman" w:hAnsi="Times New Roman" w:cs="Times New Roman"/>
      <w:color w:val="000000"/>
      <w:sz w:val="18"/>
      <w:szCs w:val="18"/>
    </w:rPr>
  </w:style>
  <w:style w:type="character" w:customStyle="1" w:styleId="FontStyle270">
    <w:name w:val="Font Style270"/>
    <w:basedOn w:val="a0"/>
    <w:uiPriority w:val="99"/>
    <w:rsid w:val="00622D85"/>
    <w:rPr>
      <w:rFonts w:ascii="Microsoft Sans Serif" w:hAnsi="Microsoft Sans Serif" w:cs="Microsoft Sans Serif"/>
      <w:spacing w:val="-10"/>
      <w:sz w:val="46"/>
      <w:szCs w:val="46"/>
    </w:rPr>
  </w:style>
  <w:style w:type="paragraph" w:customStyle="1" w:styleId="Style6">
    <w:name w:val="Style6"/>
    <w:basedOn w:val="a"/>
    <w:rsid w:val="00622D85"/>
    <w:pPr>
      <w:adjustRightInd w:val="0"/>
    </w:pPr>
    <w:rPr>
      <w:sz w:val="24"/>
      <w:szCs w:val="24"/>
      <w:lang w:eastAsia="ru-RU"/>
    </w:rPr>
  </w:style>
  <w:style w:type="character" w:customStyle="1" w:styleId="FontStyle13">
    <w:name w:val="Font Style13"/>
    <w:basedOn w:val="a0"/>
    <w:rsid w:val="00622D85"/>
    <w:rPr>
      <w:rFonts w:ascii="Times New Roman" w:hAnsi="Times New Roman" w:cs="Times New Roman"/>
      <w:b/>
      <w:bCs/>
      <w:i/>
      <w:iCs/>
      <w:sz w:val="26"/>
      <w:szCs w:val="26"/>
    </w:rPr>
  </w:style>
  <w:style w:type="paragraph" w:customStyle="1" w:styleId="3a">
    <w:name w:val="Абзац списка3"/>
    <w:basedOn w:val="a"/>
    <w:qFormat/>
    <w:rsid w:val="00622D85"/>
    <w:pPr>
      <w:widowControl/>
      <w:autoSpaceDE/>
      <w:autoSpaceDN/>
      <w:spacing w:after="200" w:line="276" w:lineRule="auto"/>
      <w:ind w:left="720"/>
      <w:contextualSpacing/>
    </w:pPr>
    <w:rPr>
      <w:rFonts w:ascii="Calibri" w:hAnsi="Calibri"/>
      <w:lang w:eastAsia="ru-RU"/>
    </w:rPr>
  </w:style>
  <w:style w:type="paragraph" w:customStyle="1" w:styleId="TableContents">
    <w:name w:val="Table Contents"/>
    <w:basedOn w:val="Standard"/>
    <w:rsid w:val="00622D85"/>
    <w:pPr>
      <w:suppressLineNumbers/>
    </w:pPr>
  </w:style>
  <w:style w:type="character" w:customStyle="1" w:styleId="85pt0">
    <w:name w:val="Основной текст + 8;5 pt"/>
    <w:basedOn w:val="af2"/>
    <w:rsid w:val="00622D85"/>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85pt1">
    <w:name w:val="Основной текст + 8;5 pt;Полужирный"/>
    <w:basedOn w:val="af2"/>
    <w:rsid w:val="00622D85"/>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105pt">
    <w:name w:val="Основной текст (2) + 10;5 pt;Не курсив"/>
    <w:basedOn w:val="26"/>
    <w:rsid w:val="00622D85"/>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eastAsia="ru-RU" w:bidi="ru-RU"/>
    </w:rPr>
  </w:style>
  <w:style w:type="character" w:customStyle="1" w:styleId="85pt2">
    <w:name w:val="Основной текст + 8;5 pt;Курсив"/>
    <w:basedOn w:val="af2"/>
    <w:rsid w:val="00622D85"/>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85pt0pt">
    <w:name w:val="Основной текст + 8;5 pt;Полужирный;Интервал 0 pt"/>
    <w:basedOn w:val="af2"/>
    <w:rsid w:val="00622D85"/>
    <w:rPr>
      <w:rFonts w:ascii="Times New Roman" w:eastAsia="Times New Roman" w:hAnsi="Times New Roman" w:cs="Times New Roman"/>
      <w:b/>
      <w:bCs/>
      <w:i w:val="0"/>
      <w:iCs w:val="0"/>
      <w:smallCaps w:val="0"/>
      <w:strike w:val="0"/>
      <w:color w:val="000000"/>
      <w:spacing w:val="-10"/>
      <w:w w:val="100"/>
      <w:position w:val="0"/>
      <w:sz w:val="17"/>
      <w:szCs w:val="17"/>
      <w:u w:val="none"/>
      <w:shd w:val="clear" w:color="auto" w:fill="FFFFFF"/>
      <w:lang w:val="ru-RU" w:eastAsia="ru-RU" w:bidi="ru-RU"/>
    </w:rPr>
  </w:style>
  <w:style w:type="character" w:customStyle="1" w:styleId="TimesNewRoman">
    <w:name w:val="Колонтитул + Times New Roman;Не полужирный;Курсив"/>
    <w:basedOn w:val="a0"/>
    <w:rsid w:val="00622D85"/>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44">
    <w:name w:val="Основной текст4"/>
    <w:basedOn w:val="af2"/>
    <w:rsid w:val="00622D85"/>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fontstyle01">
    <w:name w:val="fontstyle01"/>
    <w:basedOn w:val="a0"/>
    <w:rsid w:val="00622D85"/>
    <w:rPr>
      <w:rFonts w:ascii="Times New Roman" w:hAnsi="Times New Roman" w:cs="Times New Roman" w:hint="default"/>
      <w:b/>
      <w:bCs/>
      <w:i w:val="0"/>
      <w:iCs w:val="0"/>
      <w:color w:val="000000"/>
      <w:sz w:val="24"/>
      <w:szCs w:val="24"/>
    </w:rPr>
  </w:style>
  <w:style w:type="character" w:customStyle="1" w:styleId="fontstyle21">
    <w:name w:val="fontstyle21"/>
    <w:basedOn w:val="a0"/>
    <w:rsid w:val="00622D85"/>
    <w:rPr>
      <w:rFonts w:ascii="Times New Roman" w:hAnsi="Times New Roman" w:cs="Times New Roman" w:hint="default"/>
      <w:b w:val="0"/>
      <w:bCs w:val="0"/>
      <w:i w:val="0"/>
      <w:iCs w:val="0"/>
      <w:color w:val="000000"/>
      <w:sz w:val="24"/>
      <w:szCs w:val="24"/>
    </w:rPr>
  </w:style>
  <w:style w:type="character" w:customStyle="1" w:styleId="fontstyle31">
    <w:name w:val="fontstyle31"/>
    <w:basedOn w:val="a0"/>
    <w:rsid w:val="00622D85"/>
    <w:rPr>
      <w:rFonts w:ascii="Times New Roman" w:hAnsi="Times New Roman" w:cs="Times New Roman" w:hint="default"/>
      <w:b w:val="0"/>
      <w:bCs w:val="0"/>
      <w:i/>
      <w:iCs/>
      <w:color w:val="000000"/>
      <w:sz w:val="24"/>
      <w:szCs w:val="24"/>
    </w:rPr>
  </w:style>
  <w:style w:type="paragraph" w:styleId="afff8">
    <w:name w:val="endnote text"/>
    <w:basedOn w:val="a"/>
    <w:link w:val="afff9"/>
    <w:uiPriority w:val="99"/>
    <w:semiHidden/>
    <w:unhideWhenUsed/>
    <w:rsid w:val="00622D85"/>
    <w:pPr>
      <w:widowControl/>
      <w:autoSpaceDE/>
      <w:autoSpaceDN/>
      <w:ind w:firstLine="709"/>
      <w:jc w:val="both"/>
    </w:pPr>
    <w:rPr>
      <w:sz w:val="20"/>
      <w:szCs w:val="20"/>
      <w:lang w:eastAsia="ru-RU"/>
    </w:rPr>
  </w:style>
  <w:style w:type="character" w:customStyle="1" w:styleId="afff9">
    <w:name w:val="Текст концевой сноски Знак"/>
    <w:basedOn w:val="a0"/>
    <w:link w:val="afff8"/>
    <w:uiPriority w:val="99"/>
    <w:semiHidden/>
    <w:rsid w:val="00622D85"/>
    <w:rPr>
      <w:rFonts w:ascii="Times New Roman" w:eastAsia="Times New Roman" w:hAnsi="Times New Roman" w:cs="Times New Roman"/>
      <w:sz w:val="20"/>
      <w:szCs w:val="20"/>
      <w:lang w:val="ru-RU" w:eastAsia="ru-RU"/>
    </w:rPr>
  </w:style>
  <w:style w:type="character" w:styleId="afffa">
    <w:name w:val="endnote reference"/>
    <w:basedOn w:val="a0"/>
    <w:uiPriority w:val="99"/>
    <w:semiHidden/>
    <w:unhideWhenUsed/>
    <w:rsid w:val="00622D85"/>
    <w:rPr>
      <w:vertAlign w:val="superscript"/>
    </w:rPr>
  </w:style>
  <w:style w:type="table" w:customStyle="1" w:styleId="111">
    <w:name w:val="Сетка таблицы11"/>
    <w:basedOn w:val="a1"/>
    <w:next w:val="ac"/>
    <w:rsid w:val="00622D85"/>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0">
    <w:name w:val="Сетка таблицы2"/>
    <w:basedOn w:val="a1"/>
    <w:next w:val="ac"/>
    <w:rsid w:val="00622D85"/>
    <w:pPr>
      <w:widowControl/>
      <w:autoSpaceDE/>
      <w:autoSpaceDN/>
    </w:pPr>
    <w:rPr>
      <w:rFonts w:ascii="Calibri" w:eastAsia="Times New Roman" w:hAnsi="Calibri"/>
      <w:sz w:val="21"/>
      <w:szCs w:val="21"/>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622D85"/>
  </w:style>
  <w:style w:type="numbering" w:customStyle="1" w:styleId="1110">
    <w:name w:val="Нет списка111"/>
    <w:next w:val="a2"/>
    <w:uiPriority w:val="99"/>
    <w:semiHidden/>
    <w:unhideWhenUsed/>
    <w:rsid w:val="00622D85"/>
  </w:style>
  <w:style w:type="table" w:customStyle="1" w:styleId="3b">
    <w:name w:val="Сетка таблицы3"/>
    <w:basedOn w:val="a1"/>
    <w:next w:val="ac"/>
    <w:uiPriority w:val="39"/>
    <w:rsid w:val="00622D85"/>
    <w:pPr>
      <w:widowControl/>
      <w:autoSpaceDE/>
      <w:autoSpaceDN/>
    </w:pPr>
    <w:rPr>
      <w:rFonts w:ascii="Calibri" w:eastAsia="Calibri" w:hAnsi="Calibri"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annotation reference"/>
    <w:uiPriority w:val="99"/>
    <w:semiHidden/>
    <w:unhideWhenUsed/>
    <w:rsid w:val="00622D85"/>
    <w:rPr>
      <w:sz w:val="16"/>
      <w:szCs w:val="16"/>
    </w:rPr>
  </w:style>
  <w:style w:type="paragraph" w:customStyle="1" w:styleId="1f4">
    <w:name w:val="Обычный (веб)1"/>
    <w:basedOn w:val="a"/>
    <w:uiPriority w:val="99"/>
    <w:unhideWhenUsed/>
    <w:rsid w:val="00622D85"/>
    <w:pPr>
      <w:widowControl/>
      <w:autoSpaceDE/>
      <w:autoSpaceDN/>
      <w:spacing w:before="100" w:beforeAutospacing="1" w:after="100" w:afterAutospacing="1"/>
    </w:pPr>
    <w:rPr>
      <w:sz w:val="24"/>
      <w:szCs w:val="24"/>
      <w:lang w:eastAsia="ru-RU"/>
    </w:rPr>
  </w:style>
  <w:style w:type="paragraph" w:customStyle="1" w:styleId="68">
    <w:name w:val="Основной текст68"/>
    <w:basedOn w:val="a"/>
    <w:rsid w:val="00622D85"/>
    <w:pPr>
      <w:widowControl/>
      <w:shd w:val="clear" w:color="auto" w:fill="FFFFFF"/>
      <w:autoSpaceDE/>
      <w:autoSpaceDN/>
      <w:spacing w:after="780" w:line="211" w:lineRule="exact"/>
      <w:jc w:val="right"/>
    </w:pPr>
    <w:rPr>
      <w:rFonts w:eastAsia="Calibri"/>
      <w:sz w:val="28"/>
    </w:rPr>
  </w:style>
  <w:style w:type="paragraph" w:styleId="afffc">
    <w:name w:val="TOC Heading"/>
    <w:basedOn w:val="10"/>
    <w:next w:val="a"/>
    <w:uiPriority w:val="39"/>
    <w:unhideWhenUsed/>
    <w:qFormat/>
    <w:rsid w:val="00622D85"/>
    <w:pPr>
      <w:keepNext/>
      <w:keepLines/>
      <w:widowControl/>
      <w:autoSpaceDE/>
      <w:autoSpaceDN/>
      <w:spacing w:before="240" w:line="259" w:lineRule="auto"/>
      <w:ind w:left="0"/>
      <w:outlineLvl w:val="9"/>
    </w:pPr>
    <w:rPr>
      <w:rFonts w:ascii="Calibri Light" w:hAnsi="Calibri Light"/>
      <w:b w:val="0"/>
      <w:bCs w:val="0"/>
      <w:color w:val="2F5496"/>
      <w:sz w:val="32"/>
      <w:szCs w:val="32"/>
      <w:lang w:val="x-none" w:eastAsia="ru-RU"/>
    </w:rPr>
  </w:style>
  <w:style w:type="paragraph" w:customStyle="1" w:styleId="ParaAttribute38">
    <w:name w:val="ParaAttribute38"/>
    <w:rsid w:val="00622D85"/>
    <w:pPr>
      <w:widowControl/>
      <w:autoSpaceDE/>
      <w:autoSpaceDN/>
      <w:ind w:right="-1"/>
      <w:jc w:val="both"/>
    </w:pPr>
    <w:rPr>
      <w:rFonts w:ascii="Times New Roman" w:eastAsia="№Е" w:hAnsi="Times New Roman" w:cs="Times New Roman"/>
      <w:sz w:val="20"/>
      <w:szCs w:val="20"/>
      <w:lang w:val="ru-RU" w:eastAsia="ru-RU"/>
    </w:rPr>
  </w:style>
  <w:style w:type="character" w:customStyle="1" w:styleId="CharAttribute502">
    <w:name w:val="CharAttribute502"/>
    <w:rsid w:val="00622D85"/>
    <w:rPr>
      <w:rFonts w:ascii="Times New Roman" w:eastAsia="Times New Roman"/>
      <w:i/>
      <w:sz w:val="28"/>
    </w:rPr>
  </w:style>
  <w:style w:type="paragraph" w:styleId="2f1">
    <w:name w:val="toc 2"/>
    <w:basedOn w:val="a"/>
    <w:next w:val="a"/>
    <w:autoRedefine/>
    <w:uiPriority w:val="39"/>
    <w:unhideWhenUsed/>
    <w:rsid w:val="00622D85"/>
    <w:pPr>
      <w:widowControl/>
      <w:autoSpaceDE/>
      <w:autoSpaceDN/>
      <w:spacing w:after="100"/>
      <w:ind w:left="240"/>
    </w:pPr>
    <w:rPr>
      <w:sz w:val="24"/>
      <w:szCs w:val="24"/>
      <w:lang w:eastAsia="ru-RU"/>
    </w:rPr>
  </w:style>
  <w:style w:type="paragraph" w:styleId="3c">
    <w:name w:val="toc 3"/>
    <w:basedOn w:val="a"/>
    <w:next w:val="a"/>
    <w:autoRedefine/>
    <w:uiPriority w:val="39"/>
    <w:unhideWhenUsed/>
    <w:rsid w:val="00622D85"/>
    <w:pPr>
      <w:widowControl/>
      <w:autoSpaceDE/>
      <w:autoSpaceDN/>
      <w:spacing w:after="100"/>
      <w:ind w:left="480"/>
    </w:pPr>
    <w:rPr>
      <w:sz w:val="24"/>
      <w:szCs w:val="24"/>
      <w:lang w:eastAsia="ru-RU"/>
    </w:rPr>
  </w:style>
  <w:style w:type="paragraph" w:styleId="afffd">
    <w:name w:val="annotation text"/>
    <w:basedOn w:val="a"/>
    <w:link w:val="afffe"/>
    <w:uiPriority w:val="99"/>
    <w:semiHidden/>
    <w:unhideWhenUsed/>
    <w:rsid w:val="00622D85"/>
    <w:pPr>
      <w:widowControl/>
      <w:autoSpaceDE/>
      <w:autoSpaceDN/>
    </w:pPr>
    <w:rPr>
      <w:sz w:val="20"/>
      <w:szCs w:val="20"/>
      <w:lang w:val="x-none" w:eastAsia="x-none"/>
    </w:rPr>
  </w:style>
  <w:style w:type="character" w:customStyle="1" w:styleId="afffe">
    <w:name w:val="Текст примечания Знак"/>
    <w:basedOn w:val="a0"/>
    <w:link w:val="afffd"/>
    <w:uiPriority w:val="99"/>
    <w:semiHidden/>
    <w:rsid w:val="00622D85"/>
    <w:rPr>
      <w:rFonts w:ascii="Times New Roman" w:eastAsia="Times New Roman" w:hAnsi="Times New Roman" w:cs="Times New Roman"/>
      <w:sz w:val="20"/>
      <w:szCs w:val="20"/>
      <w:lang w:val="x-none" w:eastAsia="x-none"/>
    </w:rPr>
  </w:style>
  <w:style w:type="paragraph" w:styleId="affff">
    <w:name w:val="annotation subject"/>
    <w:basedOn w:val="afffd"/>
    <w:next w:val="afffd"/>
    <w:link w:val="affff0"/>
    <w:uiPriority w:val="99"/>
    <w:semiHidden/>
    <w:unhideWhenUsed/>
    <w:rsid w:val="00622D85"/>
    <w:rPr>
      <w:b/>
      <w:bCs/>
    </w:rPr>
  </w:style>
  <w:style w:type="character" w:customStyle="1" w:styleId="affff0">
    <w:name w:val="Тема примечания Знак"/>
    <w:basedOn w:val="afffe"/>
    <w:link w:val="affff"/>
    <w:uiPriority w:val="99"/>
    <w:semiHidden/>
    <w:rsid w:val="00622D85"/>
    <w:rPr>
      <w:rFonts w:ascii="Times New Roman" w:eastAsia="Times New Roman" w:hAnsi="Times New Roman" w:cs="Times New Roman"/>
      <w:b/>
      <w:bCs/>
      <w:sz w:val="20"/>
      <w:szCs w:val="20"/>
      <w:lang w:val="x-none" w:eastAsia="x-none"/>
    </w:rPr>
  </w:style>
  <w:style w:type="table" w:customStyle="1" w:styleId="1111">
    <w:name w:val="Сетка таблицы111"/>
    <w:basedOn w:val="a1"/>
    <w:next w:val="ac"/>
    <w:uiPriority w:val="59"/>
    <w:rsid w:val="00622D85"/>
    <w:pPr>
      <w:widowControl/>
      <w:autoSpaceDE/>
      <w:autoSpaceDN/>
    </w:pPr>
    <w:rPr>
      <w:rFonts w:ascii="Calibri" w:hAnsi="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2"/>
    <w:uiPriority w:val="99"/>
    <w:semiHidden/>
    <w:unhideWhenUsed/>
    <w:rsid w:val="00622D85"/>
  </w:style>
  <w:style w:type="numbering" w:customStyle="1" w:styleId="120">
    <w:name w:val="Нет списка12"/>
    <w:next w:val="a2"/>
    <w:uiPriority w:val="99"/>
    <w:semiHidden/>
    <w:unhideWhenUsed/>
    <w:rsid w:val="00622D85"/>
  </w:style>
  <w:style w:type="table" w:customStyle="1" w:styleId="45">
    <w:name w:val="Сетка таблицы4"/>
    <w:basedOn w:val="a1"/>
    <w:next w:val="ac"/>
    <w:uiPriority w:val="39"/>
    <w:rsid w:val="00622D85"/>
    <w:pPr>
      <w:widowControl/>
      <w:autoSpaceDE/>
      <w:autoSpaceDN/>
    </w:pPr>
    <w:rPr>
      <w:rFonts w:ascii="Calibri" w:eastAsia="Calibri" w:hAnsi="Calibri"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c"/>
    <w:uiPriority w:val="59"/>
    <w:rsid w:val="00622D85"/>
    <w:pPr>
      <w:widowControl/>
      <w:autoSpaceDE/>
      <w:autoSpaceDN/>
    </w:pPr>
    <w:rPr>
      <w:rFonts w:ascii="Calibri" w:hAnsi="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d">
    <w:name w:val="Нет списка3"/>
    <w:next w:val="a2"/>
    <w:uiPriority w:val="99"/>
    <w:semiHidden/>
    <w:unhideWhenUsed/>
    <w:rsid w:val="00622D85"/>
  </w:style>
  <w:style w:type="numbering" w:customStyle="1" w:styleId="130">
    <w:name w:val="Нет списка13"/>
    <w:next w:val="a2"/>
    <w:uiPriority w:val="99"/>
    <w:semiHidden/>
    <w:unhideWhenUsed/>
    <w:rsid w:val="00622D85"/>
  </w:style>
  <w:style w:type="table" w:customStyle="1" w:styleId="56">
    <w:name w:val="Сетка таблицы5"/>
    <w:basedOn w:val="a1"/>
    <w:next w:val="ac"/>
    <w:uiPriority w:val="39"/>
    <w:rsid w:val="00622D85"/>
    <w:pPr>
      <w:widowControl/>
      <w:autoSpaceDE/>
      <w:autoSpaceDN/>
    </w:pPr>
    <w:rPr>
      <w:rFonts w:ascii="Calibri" w:eastAsia="Calibri" w:hAnsi="Calibri"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c"/>
    <w:uiPriority w:val="59"/>
    <w:rsid w:val="00622D85"/>
    <w:pPr>
      <w:widowControl/>
      <w:autoSpaceDE/>
      <w:autoSpaceDN/>
    </w:pPr>
    <w:rPr>
      <w:rFonts w:ascii="Calibri" w:hAnsi="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Нет списка21"/>
    <w:next w:val="a2"/>
    <w:uiPriority w:val="99"/>
    <w:semiHidden/>
    <w:unhideWhenUsed/>
    <w:rsid w:val="00622D85"/>
  </w:style>
  <w:style w:type="table" w:customStyle="1" w:styleId="215">
    <w:name w:val="Сетка таблицы21"/>
    <w:basedOn w:val="a1"/>
    <w:next w:val="ac"/>
    <w:uiPriority w:val="59"/>
    <w:rsid w:val="00622D85"/>
    <w:pPr>
      <w:widowControl/>
      <w:autoSpaceDE/>
      <w:autoSpaceDN/>
    </w:pPr>
    <w:rPr>
      <w:rFonts w:ascii="Times New Roman" w:eastAsia="Calibri"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0">
    <w:name w:val="Заголовок 7 Знак1"/>
    <w:basedOn w:val="a0"/>
    <w:uiPriority w:val="9"/>
    <w:semiHidden/>
    <w:rsid w:val="00622D85"/>
    <w:rPr>
      <w:rFonts w:asciiTheme="majorHAnsi" w:eastAsiaTheme="majorEastAsia" w:hAnsiTheme="majorHAnsi" w:cstheme="majorBidi"/>
      <w:i/>
      <w:iCs/>
      <w:color w:val="243F60" w:themeColor="accent1" w:themeShade="7F"/>
      <w:lang w:val="ru-RU"/>
    </w:rPr>
  </w:style>
  <w:style w:type="character" w:customStyle="1" w:styleId="910">
    <w:name w:val="Заголовок 9 Знак1"/>
    <w:basedOn w:val="a0"/>
    <w:uiPriority w:val="9"/>
    <w:semiHidden/>
    <w:rsid w:val="00622D85"/>
    <w:rPr>
      <w:rFonts w:asciiTheme="majorHAnsi" w:eastAsiaTheme="majorEastAsia" w:hAnsiTheme="majorHAnsi" w:cstheme="majorBidi"/>
      <w:i/>
      <w:iCs/>
      <w:color w:val="272727" w:themeColor="text1" w:themeTint="D8"/>
      <w:sz w:val="21"/>
      <w:szCs w:val="21"/>
      <w:lang w:val="ru-RU"/>
    </w:rPr>
  </w:style>
  <w:style w:type="character" w:styleId="affff1">
    <w:name w:val="FollowedHyperlink"/>
    <w:basedOn w:val="a0"/>
    <w:uiPriority w:val="99"/>
    <w:unhideWhenUsed/>
    <w:rsid w:val="00622D85"/>
    <w:rPr>
      <w:color w:val="800080" w:themeColor="followedHyperlink"/>
      <w:u w:val="single"/>
    </w:rPr>
  </w:style>
  <w:style w:type="paragraph" w:styleId="afff4">
    <w:name w:val="Document Map"/>
    <w:basedOn w:val="a"/>
    <w:link w:val="afff3"/>
    <w:unhideWhenUsed/>
    <w:rsid w:val="00622D85"/>
    <w:rPr>
      <w:rFonts w:ascii="Tahoma" w:eastAsiaTheme="minorHAnsi" w:hAnsi="Tahoma" w:cs="Tahoma"/>
      <w:lang w:val="en-US"/>
    </w:rPr>
  </w:style>
  <w:style w:type="character" w:customStyle="1" w:styleId="2f3">
    <w:name w:val="Схема документа Знак2"/>
    <w:basedOn w:val="a0"/>
    <w:uiPriority w:val="99"/>
    <w:semiHidden/>
    <w:rsid w:val="00622D85"/>
    <w:rPr>
      <w:rFonts w:ascii="Segoe UI" w:eastAsia="Times New Roman" w:hAnsi="Segoe UI" w:cs="Segoe UI"/>
      <w:sz w:val="16"/>
      <w:szCs w:val="16"/>
      <w:lang w:val="ru-RU"/>
    </w:rPr>
  </w:style>
  <w:style w:type="paragraph" w:styleId="2d">
    <w:name w:val="Body Text Indent 2"/>
    <w:basedOn w:val="a"/>
    <w:link w:val="2c"/>
    <w:unhideWhenUsed/>
    <w:rsid w:val="00622D85"/>
    <w:pPr>
      <w:spacing w:after="120" w:line="480" w:lineRule="auto"/>
      <w:ind w:left="283"/>
    </w:pPr>
    <w:rPr>
      <w:rFonts w:asciiTheme="minorHAnsi" w:eastAsiaTheme="minorHAnsi" w:hAnsiTheme="minorHAnsi" w:cstheme="minorBidi"/>
      <w:sz w:val="24"/>
      <w:szCs w:val="24"/>
      <w:lang w:val="en-US"/>
    </w:rPr>
  </w:style>
  <w:style w:type="character" w:customStyle="1" w:styleId="221">
    <w:name w:val="Основной текст с отступом 2 Знак2"/>
    <w:basedOn w:val="a0"/>
    <w:uiPriority w:val="99"/>
    <w:semiHidden/>
    <w:rsid w:val="00622D85"/>
    <w:rPr>
      <w:rFonts w:ascii="Times New Roman" w:eastAsia="Times New Roman" w:hAnsi="Times New Roman" w:cs="Times New Roman"/>
      <w:lang w:val="ru-RU"/>
    </w:rPr>
  </w:style>
  <w:style w:type="numbering" w:customStyle="1" w:styleId="46">
    <w:name w:val="Нет списка4"/>
    <w:next w:val="a2"/>
    <w:uiPriority w:val="99"/>
    <w:semiHidden/>
    <w:unhideWhenUsed/>
    <w:rsid w:val="00622D85"/>
  </w:style>
  <w:style w:type="table" w:customStyle="1" w:styleId="61">
    <w:name w:val="Сетка таблицы6"/>
    <w:basedOn w:val="a1"/>
    <w:next w:val="ac"/>
    <w:uiPriority w:val="39"/>
    <w:rsid w:val="00622D85"/>
    <w:pPr>
      <w:widowControl/>
      <w:autoSpaceDE/>
      <w:autoSpaceDN/>
      <w:ind w:firstLine="709"/>
      <w:jc w:val="both"/>
    </w:pPr>
    <w:rPr>
      <w:rFonts w:ascii="Times New Roman" w:hAnsi="Times New Roman"/>
      <w:sz w:val="28"/>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next w:val="ac"/>
    <w:rsid w:val="00622D85"/>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c"/>
    <w:rsid w:val="00622D85"/>
    <w:pPr>
      <w:widowControl/>
      <w:autoSpaceDE/>
      <w:autoSpaceDN/>
    </w:pPr>
    <w:rPr>
      <w:rFonts w:ascii="Calibri" w:eastAsia="Times New Roman" w:hAnsi="Calibri"/>
      <w:sz w:val="21"/>
      <w:szCs w:val="21"/>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622D85"/>
  </w:style>
  <w:style w:type="numbering" w:customStyle="1" w:styleId="1120">
    <w:name w:val="Нет списка112"/>
    <w:next w:val="a2"/>
    <w:uiPriority w:val="99"/>
    <w:semiHidden/>
    <w:unhideWhenUsed/>
    <w:rsid w:val="00622D85"/>
  </w:style>
  <w:style w:type="table" w:customStyle="1" w:styleId="311">
    <w:name w:val="Сетка таблицы31"/>
    <w:basedOn w:val="a1"/>
    <w:next w:val="ac"/>
    <w:uiPriority w:val="39"/>
    <w:rsid w:val="00622D85"/>
    <w:pPr>
      <w:widowControl/>
      <w:autoSpaceDE/>
      <w:autoSpaceDN/>
    </w:pPr>
    <w:rPr>
      <w:rFonts w:ascii="Calibri" w:eastAsia="Calibri" w:hAnsi="Calibri"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1"/>
    <w:next w:val="ac"/>
    <w:uiPriority w:val="59"/>
    <w:rsid w:val="00622D85"/>
    <w:pPr>
      <w:widowControl/>
      <w:autoSpaceDE/>
      <w:autoSpaceDN/>
    </w:pPr>
    <w:rPr>
      <w:rFonts w:ascii="Calibri" w:hAnsi="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
    <w:name w:val="Нет списка22"/>
    <w:next w:val="a2"/>
    <w:uiPriority w:val="99"/>
    <w:semiHidden/>
    <w:unhideWhenUsed/>
    <w:rsid w:val="00622D85"/>
  </w:style>
  <w:style w:type="numbering" w:customStyle="1" w:styleId="1210">
    <w:name w:val="Нет списка121"/>
    <w:next w:val="a2"/>
    <w:uiPriority w:val="99"/>
    <w:semiHidden/>
    <w:unhideWhenUsed/>
    <w:rsid w:val="00622D85"/>
  </w:style>
  <w:style w:type="table" w:customStyle="1" w:styleId="410">
    <w:name w:val="Сетка таблицы41"/>
    <w:basedOn w:val="a1"/>
    <w:next w:val="ac"/>
    <w:uiPriority w:val="39"/>
    <w:rsid w:val="00622D85"/>
    <w:pPr>
      <w:widowControl/>
      <w:autoSpaceDE/>
      <w:autoSpaceDN/>
    </w:pPr>
    <w:rPr>
      <w:rFonts w:ascii="Calibri" w:eastAsia="Calibri" w:hAnsi="Calibri"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
    <w:basedOn w:val="a1"/>
    <w:next w:val="ac"/>
    <w:uiPriority w:val="59"/>
    <w:rsid w:val="00622D85"/>
    <w:pPr>
      <w:widowControl/>
      <w:autoSpaceDE/>
      <w:autoSpaceDN/>
    </w:pPr>
    <w:rPr>
      <w:rFonts w:ascii="Calibri" w:hAnsi="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2"/>
    <w:uiPriority w:val="99"/>
    <w:semiHidden/>
    <w:unhideWhenUsed/>
    <w:rsid w:val="00622D85"/>
  </w:style>
  <w:style w:type="numbering" w:customStyle="1" w:styleId="1310">
    <w:name w:val="Нет списка131"/>
    <w:next w:val="a2"/>
    <w:uiPriority w:val="99"/>
    <w:semiHidden/>
    <w:unhideWhenUsed/>
    <w:rsid w:val="00622D85"/>
  </w:style>
  <w:style w:type="table" w:customStyle="1" w:styleId="510">
    <w:name w:val="Сетка таблицы51"/>
    <w:basedOn w:val="a1"/>
    <w:next w:val="ac"/>
    <w:uiPriority w:val="39"/>
    <w:rsid w:val="00622D85"/>
    <w:pPr>
      <w:widowControl/>
      <w:autoSpaceDE/>
      <w:autoSpaceDN/>
    </w:pPr>
    <w:rPr>
      <w:rFonts w:ascii="Calibri" w:eastAsia="Calibri" w:hAnsi="Calibri"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1"/>
    <w:next w:val="ac"/>
    <w:uiPriority w:val="59"/>
    <w:rsid w:val="00622D85"/>
    <w:pPr>
      <w:widowControl/>
      <w:autoSpaceDE/>
      <w:autoSpaceDN/>
    </w:pPr>
    <w:rPr>
      <w:rFonts w:ascii="Calibri" w:hAnsi="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unhideWhenUsed/>
    <w:rsid w:val="00622D85"/>
  </w:style>
  <w:style w:type="table" w:customStyle="1" w:styleId="2111">
    <w:name w:val="Сетка таблицы211"/>
    <w:basedOn w:val="a1"/>
    <w:next w:val="ac"/>
    <w:uiPriority w:val="59"/>
    <w:rsid w:val="00622D85"/>
    <w:pPr>
      <w:widowControl/>
      <w:autoSpaceDE/>
      <w:autoSpaceDN/>
    </w:pPr>
    <w:rPr>
      <w:rFonts w:ascii="Times New Roman" w:eastAsia="Calibri"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BA2DBA"/>
    <w:tblPr>
      <w:tblInd w:w="0" w:type="dxa"/>
      <w:tblCellMar>
        <w:top w:w="0" w:type="dxa"/>
        <w:left w:w="0" w:type="dxa"/>
        <w:bottom w:w="0" w:type="dxa"/>
        <w:right w:w="0" w:type="dxa"/>
      </w:tblCellMar>
    </w:tblPr>
  </w:style>
  <w:style w:type="numbering" w:customStyle="1" w:styleId="57">
    <w:name w:val="Нет списка5"/>
    <w:next w:val="a2"/>
    <w:uiPriority w:val="99"/>
    <w:semiHidden/>
    <w:unhideWhenUsed/>
    <w:rsid w:val="00BA1CF9"/>
  </w:style>
  <w:style w:type="paragraph" w:customStyle="1" w:styleId="113">
    <w:name w:val="Заголовок 11"/>
    <w:basedOn w:val="a"/>
    <w:next w:val="a"/>
    <w:uiPriority w:val="9"/>
    <w:qFormat/>
    <w:rsid w:val="00BA1CF9"/>
    <w:pPr>
      <w:keepNext/>
      <w:keepLines/>
      <w:widowControl/>
      <w:autoSpaceDE/>
      <w:autoSpaceDN/>
      <w:spacing w:before="480"/>
      <w:outlineLvl w:val="0"/>
    </w:pPr>
    <w:rPr>
      <w:rFonts w:ascii="Cambria" w:hAnsi="Cambria"/>
      <w:b/>
      <w:bCs/>
      <w:color w:val="365F91"/>
      <w:sz w:val="28"/>
      <w:szCs w:val="28"/>
      <w:lang w:eastAsia="ru-RU"/>
    </w:rPr>
  </w:style>
  <w:style w:type="paragraph" w:customStyle="1" w:styleId="216">
    <w:name w:val="Заголовок 21"/>
    <w:basedOn w:val="a"/>
    <w:next w:val="a"/>
    <w:uiPriority w:val="9"/>
    <w:semiHidden/>
    <w:unhideWhenUsed/>
    <w:qFormat/>
    <w:rsid w:val="00BA1CF9"/>
    <w:pPr>
      <w:keepNext/>
      <w:keepLines/>
      <w:widowControl/>
      <w:autoSpaceDE/>
      <w:autoSpaceDN/>
      <w:spacing w:before="200"/>
      <w:outlineLvl w:val="1"/>
    </w:pPr>
    <w:rPr>
      <w:rFonts w:ascii="Cambria" w:hAnsi="Cambria"/>
      <w:b/>
      <w:bCs/>
      <w:color w:val="4F81BD"/>
      <w:sz w:val="26"/>
      <w:szCs w:val="26"/>
      <w:lang w:eastAsia="ru-RU"/>
    </w:rPr>
  </w:style>
  <w:style w:type="paragraph" w:customStyle="1" w:styleId="313">
    <w:name w:val="Заголовок 31"/>
    <w:basedOn w:val="a"/>
    <w:next w:val="a"/>
    <w:uiPriority w:val="9"/>
    <w:unhideWhenUsed/>
    <w:qFormat/>
    <w:rsid w:val="00BA1CF9"/>
    <w:pPr>
      <w:keepNext/>
      <w:keepLines/>
      <w:widowControl/>
      <w:autoSpaceDE/>
      <w:autoSpaceDN/>
      <w:spacing w:before="40"/>
      <w:outlineLvl w:val="2"/>
    </w:pPr>
    <w:rPr>
      <w:rFonts w:ascii="Cambria" w:hAnsi="Cambria"/>
      <w:color w:val="243F60"/>
      <w:sz w:val="24"/>
      <w:szCs w:val="24"/>
      <w:lang w:eastAsia="ru-RU"/>
    </w:rPr>
  </w:style>
  <w:style w:type="numbering" w:customStyle="1" w:styleId="150">
    <w:name w:val="Нет списка15"/>
    <w:next w:val="a2"/>
    <w:uiPriority w:val="99"/>
    <w:semiHidden/>
    <w:unhideWhenUsed/>
    <w:rsid w:val="00BA1CF9"/>
  </w:style>
  <w:style w:type="paragraph" w:customStyle="1" w:styleId="1NEW">
    <w:name w:val="Заголовок 1NEW"/>
    <w:basedOn w:val="10"/>
    <w:link w:val="1NEW0"/>
    <w:autoRedefine/>
    <w:qFormat/>
    <w:rsid w:val="00BA1CF9"/>
    <w:pPr>
      <w:keepNext/>
      <w:widowControl/>
      <w:tabs>
        <w:tab w:val="left" w:pos="567"/>
      </w:tabs>
      <w:autoSpaceDE/>
      <w:autoSpaceDN/>
      <w:spacing w:line="360" w:lineRule="auto"/>
      <w:ind w:left="0" w:firstLine="567"/>
      <w:jc w:val="center"/>
    </w:pPr>
    <w:rPr>
      <w:rFonts w:eastAsia="SimSun"/>
      <w:caps/>
      <w:kern w:val="32"/>
      <w:sz w:val="32"/>
      <w:lang w:bidi="hi-IN"/>
    </w:rPr>
  </w:style>
  <w:style w:type="character" w:customStyle="1" w:styleId="1NEW0">
    <w:name w:val="Заголовок 1NEW Знак"/>
    <w:link w:val="1NEW"/>
    <w:rsid w:val="00BA1CF9"/>
    <w:rPr>
      <w:rFonts w:ascii="Times New Roman" w:eastAsia="SimSun" w:hAnsi="Times New Roman" w:cs="Times New Roman"/>
      <w:b/>
      <w:bCs/>
      <w:caps/>
      <w:kern w:val="32"/>
      <w:sz w:val="32"/>
      <w:szCs w:val="24"/>
      <w:lang w:val="ru-RU" w:bidi="hi-IN"/>
    </w:rPr>
  </w:style>
  <w:style w:type="paragraph" w:customStyle="1" w:styleId="2NEw">
    <w:name w:val="Заголовок 2NEw"/>
    <w:basedOn w:val="2"/>
    <w:link w:val="2NEw0"/>
    <w:autoRedefine/>
    <w:uiPriority w:val="99"/>
    <w:qFormat/>
    <w:rsid w:val="00BA1CF9"/>
    <w:pPr>
      <w:keepNext/>
      <w:suppressAutoHyphens/>
      <w:autoSpaceDE/>
      <w:autoSpaceDN/>
      <w:spacing w:before="240" w:line="360" w:lineRule="auto"/>
      <w:ind w:left="0"/>
      <w:jc w:val="center"/>
    </w:pPr>
    <w:rPr>
      <w:rFonts w:eastAsia="SimSun"/>
      <w:bCs w:val="0"/>
      <w:i w:val="0"/>
      <w:kern w:val="28"/>
      <w:sz w:val="28"/>
      <w:szCs w:val="28"/>
      <w:lang w:eastAsia="hi-IN" w:bidi="hi-IN"/>
    </w:rPr>
  </w:style>
  <w:style w:type="character" w:customStyle="1" w:styleId="2NEw0">
    <w:name w:val="Заголовок 2NEw Знак"/>
    <w:link w:val="2NEw"/>
    <w:uiPriority w:val="99"/>
    <w:rsid w:val="00BA1CF9"/>
    <w:rPr>
      <w:rFonts w:ascii="Times New Roman" w:eastAsia="SimSun" w:hAnsi="Times New Roman" w:cs="Times New Roman"/>
      <w:b/>
      <w:iCs/>
      <w:kern w:val="28"/>
      <w:sz w:val="28"/>
      <w:szCs w:val="28"/>
      <w:lang w:val="ru-RU" w:eastAsia="hi-IN" w:bidi="hi-IN"/>
    </w:rPr>
  </w:style>
  <w:style w:type="character" w:customStyle="1" w:styleId="c3">
    <w:name w:val="c3"/>
    <w:basedOn w:val="a0"/>
    <w:rsid w:val="00BA1CF9"/>
  </w:style>
  <w:style w:type="table" w:customStyle="1" w:styleId="-21">
    <w:name w:val="Светлая заливка - Акцент 21"/>
    <w:basedOn w:val="a1"/>
    <w:next w:val="-2"/>
    <w:uiPriority w:val="60"/>
    <w:rsid w:val="00BA1CF9"/>
    <w:pPr>
      <w:widowControl/>
      <w:autoSpaceDE/>
      <w:autoSpaceDN/>
    </w:pPr>
    <w:rPr>
      <w:color w:val="943634"/>
      <w:lang w:val="ru-R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f5">
    <w:name w:val="Светлый список1"/>
    <w:basedOn w:val="a1"/>
    <w:uiPriority w:val="61"/>
    <w:rsid w:val="00BA1CF9"/>
    <w:pPr>
      <w:widowControl/>
      <w:autoSpaceDE/>
      <w:autoSpaceDN/>
    </w:pPr>
    <w:rPr>
      <w:lang w:val="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ontStyle36">
    <w:name w:val="Font Style36"/>
    <w:uiPriority w:val="99"/>
    <w:rsid w:val="00BA1CF9"/>
    <w:rPr>
      <w:rFonts w:ascii="Times New Roman" w:hAnsi="Times New Roman" w:cs="Times New Roman"/>
      <w:sz w:val="28"/>
      <w:szCs w:val="28"/>
    </w:rPr>
  </w:style>
  <w:style w:type="table" w:customStyle="1" w:styleId="72">
    <w:name w:val="Сетка таблицы7"/>
    <w:basedOn w:val="a1"/>
    <w:next w:val="ac"/>
    <w:uiPriority w:val="39"/>
    <w:rsid w:val="00BA1CF9"/>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35pt0pt">
    <w:name w:val="Основной текст (2) + 13;5 pt;Не полужирный;Интервал 0 pt"/>
    <w:basedOn w:val="26"/>
    <w:rsid w:val="00BA1CF9"/>
    <w:rPr>
      <w:rFonts w:ascii="Times New Roman" w:eastAsia="Times New Roman" w:hAnsi="Times New Roman" w:cs="Times New Roman"/>
      <w:b/>
      <w:bCs/>
      <w:i w:val="0"/>
      <w:iCs w:val="0"/>
      <w:smallCaps w:val="0"/>
      <w:strike w:val="0"/>
      <w:color w:val="000000"/>
      <w:spacing w:val="10"/>
      <w:w w:val="100"/>
      <w:position w:val="0"/>
      <w:sz w:val="27"/>
      <w:szCs w:val="27"/>
      <w:u w:val="none"/>
      <w:shd w:val="clear" w:color="auto" w:fill="FFFFFF"/>
      <w:lang w:val="ru-RU"/>
    </w:rPr>
  </w:style>
  <w:style w:type="character" w:customStyle="1" w:styleId="125pt">
    <w:name w:val="Основной текст + 12;5 pt"/>
    <w:basedOn w:val="af2"/>
    <w:rsid w:val="00BA1CF9"/>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paragraph" w:customStyle="1" w:styleId="411">
    <w:name w:val="Основной текст (4)1"/>
    <w:basedOn w:val="a"/>
    <w:rsid w:val="00BA1CF9"/>
    <w:pPr>
      <w:shd w:val="clear" w:color="auto" w:fill="FFFFFF"/>
      <w:autoSpaceDE/>
      <w:autoSpaceDN/>
      <w:spacing w:line="320" w:lineRule="exact"/>
      <w:ind w:hanging="560"/>
      <w:jc w:val="center"/>
    </w:pPr>
    <w:rPr>
      <w:rFonts w:ascii="Calibri" w:eastAsia="Calibri" w:hAnsi="Calibri"/>
      <w:i/>
      <w:iCs/>
      <w:sz w:val="26"/>
      <w:szCs w:val="26"/>
    </w:rPr>
  </w:style>
  <w:style w:type="character" w:customStyle="1" w:styleId="3e">
    <w:name w:val="Основной текст + Курсив3"/>
    <w:basedOn w:val="af2"/>
    <w:rsid w:val="00BA1CF9"/>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rPr>
  </w:style>
  <w:style w:type="character" w:customStyle="1" w:styleId="Georgia55pt1pt">
    <w:name w:val="Основной текст + Georgia;5;5 pt;Интервал 1 pt"/>
    <w:basedOn w:val="af2"/>
    <w:rsid w:val="00BA1CF9"/>
    <w:rPr>
      <w:rFonts w:ascii="Georgia" w:eastAsia="Georgia" w:hAnsi="Georgia" w:cs="Georgia"/>
      <w:b w:val="0"/>
      <w:bCs w:val="0"/>
      <w:i w:val="0"/>
      <w:iCs w:val="0"/>
      <w:smallCaps w:val="0"/>
      <w:strike w:val="0"/>
      <w:color w:val="000000"/>
      <w:spacing w:val="20"/>
      <w:w w:val="100"/>
      <w:position w:val="0"/>
      <w:sz w:val="11"/>
      <w:szCs w:val="11"/>
      <w:u w:val="none"/>
      <w:shd w:val="clear" w:color="auto" w:fill="FFFFFF"/>
      <w:lang w:val="ru-RU"/>
    </w:rPr>
  </w:style>
  <w:style w:type="character" w:customStyle="1" w:styleId="100">
    <w:name w:val="Основной текст (10)_"/>
    <w:basedOn w:val="a0"/>
    <w:link w:val="101"/>
    <w:rsid w:val="00BA1CF9"/>
    <w:rPr>
      <w:spacing w:val="10"/>
      <w:sz w:val="35"/>
      <w:szCs w:val="35"/>
      <w:shd w:val="clear" w:color="auto" w:fill="FFFFFF"/>
    </w:rPr>
  </w:style>
  <w:style w:type="character" w:customStyle="1" w:styleId="1017pt1pt">
    <w:name w:val="Основной текст (10) + 17 pt;Интервал 1 pt"/>
    <w:basedOn w:val="100"/>
    <w:rsid w:val="00BA1CF9"/>
    <w:rPr>
      <w:color w:val="000000"/>
      <w:spacing w:val="20"/>
      <w:w w:val="100"/>
      <w:position w:val="0"/>
      <w:sz w:val="34"/>
      <w:szCs w:val="34"/>
      <w:shd w:val="clear" w:color="auto" w:fill="FFFFFF"/>
      <w:lang w:val="ru-RU"/>
    </w:rPr>
  </w:style>
  <w:style w:type="paragraph" w:customStyle="1" w:styleId="101">
    <w:name w:val="Основной текст (10)"/>
    <w:basedOn w:val="a"/>
    <w:link w:val="100"/>
    <w:rsid w:val="00BA1CF9"/>
    <w:pPr>
      <w:shd w:val="clear" w:color="auto" w:fill="FFFFFF"/>
      <w:autoSpaceDE/>
      <w:autoSpaceDN/>
      <w:spacing w:before="1080" w:after="120" w:line="0" w:lineRule="atLeast"/>
      <w:jc w:val="center"/>
    </w:pPr>
    <w:rPr>
      <w:rFonts w:asciiTheme="minorHAnsi" w:eastAsiaTheme="minorHAnsi" w:hAnsiTheme="minorHAnsi" w:cstheme="minorBidi"/>
      <w:spacing w:val="10"/>
      <w:sz w:val="35"/>
      <w:szCs w:val="35"/>
      <w:lang w:val="en-US"/>
    </w:rPr>
  </w:style>
  <w:style w:type="character" w:customStyle="1" w:styleId="affff2">
    <w:name w:val="Подпись к таблице_"/>
    <w:basedOn w:val="a0"/>
    <w:link w:val="1f6"/>
    <w:rsid w:val="00BA1CF9"/>
    <w:rPr>
      <w:i/>
      <w:iCs/>
      <w:sz w:val="26"/>
      <w:szCs w:val="26"/>
      <w:shd w:val="clear" w:color="auto" w:fill="FFFFFF"/>
    </w:rPr>
  </w:style>
  <w:style w:type="paragraph" w:customStyle="1" w:styleId="1f6">
    <w:name w:val="Подпись к таблице1"/>
    <w:basedOn w:val="a"/>
    <w:link w:val="affff2"/>
    <w:rsid w:val="00BA1CF9"/>
    <w:pPr>
      <w:shd w:val="clear" w:color="auto" w:fill="FFFFFF"/>
      <w:autoSpaceDE/>
      <w:autoSpaceDN/>
      <w:spacing w:line="0" w:lineRule="atLeast"/>
    </w:pPr>
    <w:rPr>
      <w:rFonts w:asciiTheme="minorHAnsi" w:eastAsiaTheme="minorHAnsi" w:hAnsiTheme="minorHAnsi" w:cstheme="minorBidi"/>
      <w:i/>
      <w:iCs/>
      <w:sz w:val="26"/>
      <w:szCs w:val="26"/>
      <w:lang w:val="en-US"/>
    </w:rPr>
  </w:style>
  <w:style w:type="character" w:customStyle="1" w:styleId="4135pt0pt">
    <w:name w:val="Основной текст (4) + 13;5 pt;Не курсив;Интервал 0 pt"/>
    <w:basedOn w:val="42"/>
    <w:rsid w:val="00BA1CF9"/>
    <w:rPr>
      <w:rFonts w:ascii="Times New Roman" w:eastAsia="Times New Roman" w:hAnsi="Times New Roman" w:cs="Times New Roman"/>
      <w:b w:val="0"/>
      <w:bCs w:val="0"/>
      <w:i/>
      <w:iCs/>
      <w:smallCaps w:val="0"/>
      <w:strike w:val="0"/>
      <w:color w:val="000000"/>
      <w:spacing w:val="10"/>
      <w:w w:val="100"/>
      <w:position w:val="0"/>
      <w:sz w:val="27"/>
      <w:szCs w:val="27"/>
      <w:u w:val="none"/>
      <w:shd w:val="clear" w:color="auto" w:fill="FFFFFF"/>
      <w:lang w:val="ru-RU"/>
    </w:rPr>
  </w:style>
  <w:style w:type="character" w:customStyle="1" w:styleId="135pt0pt">
    <w:name w:val="Основной текст + 13;5 pt;Интервал 0 pt"/>
    <w:basedOn w:val="af2"/>
    <w:rsid w:val="00BA1CF9"/>
    <w:rPr>
      <w:rFonts w:ascii="Times New Roman" w:eastAsia="Times New Roman" w:hAnsi="Times New Roman" w:cs="Times New Roman"/>
      <w:b w:val="0"/>
      <w:bCs w:val="0"/>
      <w:i w:val="0"/>
      <w:iCs w:val="0"/>
      <w:smallCaps w:val="0"/>
      <w:strike w:val="0"/>
      <w:color w:val="000000"/>
      <w:spacing w:val="10"/>
      <w:w w:val="100"/>
      <w:position w:val="0"/>
      <w:sz w:val="27"/>
      <w:szCs w:val="27"/>
      <w:u w:val="none"/>
      <w:shd w:val="clear" w:color="auto" w:fill="FFFFFF"/>
      <w:lang w:val="ru-RU"/>
    </w:rPr>
  </w:style>
  <w:style w:type="character" w:customStyle="1" w:styleId="3f">
    <w:name w:val="Подпись к таблице3"/>
    <w:basedOn w:val="affff2"/>
    <w:rsid w:val="00BA1CF9"/>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rPr>
  </w:style>
  <w:style w:type="character" w:customStyle="1" w:styleId="440">
    <w:name w:val="Основной текст (4)4"/>
    <w:basedOn w:val="42"/>
    <w:rsid w:val="00BA1CF9"/>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rPr>
  </w:style>
  <w:style w:type="character" w:customStyle="1" w:styleId="125pt3">
    <w:name w:val="Основной текст + 12;5 pt3"/>
    <w:basedOn w:val="af2"/>
    <w:rsid w:val="00BA1CF9"/>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2f4">
    <w:name w:val="Основной текст + Курсив2"/>
    <w:basedOn w:val="af2"/>
    <w:rsid w:val="00BA1CF9"/>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rPr>
  </w:style>
  <w:style w:type="character" w:customStyle="1" w:styleId="4135pt0pt1">
    <w:name w:val="Основной текст (4) + 13;5 pt;Не курсив;Интервал 0 pt1"/>
    <w:basedOn w:val="42"/>
    <w:rsid w:val="00BA1CF9"/>
    <w:rPr>
      <w:rFonts w:ascii="Times New Roman" w:eastAsia="Times New Roman" w:hAnsi="Times New Roman" w:cs="Times New Roman"/>
      <w:b w:val="0"/>
      <w:bCs w:val="0"/>
      <w:i/>
      <w:iCs/>
      <w:smallCaps w:val="0"/>
      <w:strike w:val="0"/>
      <w:color w:val="000000"/>
      <w:spacing w:val="10"/>
      <w:w w:val="100"/>
      <w:position w:val="0"/>
      <w:sz w:val="27"/>
      <w:szCs w:val="27"/>
      <w:u w:val="none"/>
      <w:shd w:val="clear" w:color="auto" w:fill="FFFFFF"/>
      <w:lang w:val="ru-RU"/>
    </w:rPr>
  </w:style>
  <w:style w:type="character" w:customStyle="1" w:styleId="135pt0pt1">
    <w:name w:val="Основной текст + 13;5 pt;Интервал 0 pt1"/>
    <w:basedOn w:val="af2"/>
    <w:rsid w:val="00BA1CF9"/>
    <w:rPr>
      <w:rFonts w:ascii="Times New Roman" w:eastAsia="Times New Roman" w:hAnsi="Times New Roman" w:cs="Times New Roman"/>
      <w:b w:val="0"/>
      <w:bCs w:val="0"/>
      <w:i w:val="0"/>
      <w:iCs w:val="0"/>
      <w:smallCaps w:val="0"/>
      <w:strike w:val="0"/>
      <w:color w:val="000000"/>
      <w:spacing w:val="10"/>
      <w:w w:val="100"/>
      <w:position w:val="0"/>
      <w:sz w:val="27"/>
      <w:szCs w:val="27"/>
      <w:u w:val="none"/>
      <w:shd w:val="clear" w:color="auto" w:fill="FFFFFF"/>
      <w:lang w:val="ru-RU"/>
    </w:rPr>
  </w:style>
  <w:style w:type="character" w:customStyle="1" w:styleId="2135pt0pt2">
    <w:name w:val="Основной текст (2) + 13;5 pt;Не полужирный;Интервал 0 pt2"/>
    <w:basedOn w:val="26"/>
    <w:rsid w:val="00BA1CF9"/>
    <w:rPr>
      <w:rFonts w:ascii="Times New Roman" w:eastAsia="Times New Roman" w:hAnsi="Times New Roman" w:cs="Times New Roman"/>
      <w:b/>
      <w:bCs/>
      <w:i w:val="0"/>
      <w:iCs w:val="0"/>
      <w:smallCaps w:val="0"/>
      <w:strike w:val="0"/>
      <w:color w:val="000000"/>
      <w:spacing w:val="10"/>
      <w:w w:val="100"/>
      <w:position w:val="0"/>
      <w:sz w:val="27"/>
      <w:szCs w:val="27"/>
      <w:u w:val="none"/>
      <w:shd w:val="clear" w:color="auto" w:fill="FFFFFF"/>
      <w:lang w:val="ru-RU"/>
    </w:rPr>
  </w:style>
  <w:style w:type="table" w:customStyle="1" w:styleId="2f5">
    <w:name w:val="Светлый список2"/>
    <w:basedOn w:val="a1"/>
    <w:uiPriority w:val="61"/>
    <w:rsid w:val="00BA1CF9"/>
    <w:pPr>
      <w:widowControl/>
      <w:autoSpaceDE/>
      <w:autoSpaceDN/>
    </w:pPr>
    <w:rPr>
      <w:lang w:val="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f0">
    <w:name w:val="Светлый список3"/>
    <w:basedOn w:val="a1"/>
    <w:uiPriority w:val="61"/>
    <w:rsid w:val="00BA1CF9"/>
    <w:pPr>
      <w:widowControl/>
      <w:autoSpaceDE/>
      <w:autoSpaceDN/>
    </w:pPr>
    <w:rPr>
      <w:lang w:val="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Bold">
    <w:name w:val="_Bold"/>
    <w:rsid w:val="00BA1CF9"/>
    <w:rPr>
      <w:rFonts w:ascii="BalticaC" w:hAnsi="BalticaC" w:cs="BalticaC"/>
      <w:b/>
      <w:bCs/>
      <w:color w:val="000000"/>
      <w:w w:val="100"/>
    </w:rPr>
  </w:style>
  <w:style w:type="paragraph" w:customStyle="1" w:styleId="Style21">
    <w:name w:val="Style21"/>
    <w:basedOn w:val="a"/>
    <w:uiPriority w:val="99"/>
    <w:rsid w:val="00BA1CF9"/>
    <w:pPr>
      <w:adjustRightInd w:val="0"/>
      <w:spacing w:line="187" w:lineRule="exact"/>
      <w:jc w:val="center"/>
    </w:pPr>
    <w:rPr>
      <w:rFonts w:ascii="Tahoma" w:hAnsi="Tahoma" w:cs="Tahoma"/>
      <w:sz w:val="24"/>
      <w:szCs w:val="24"/>
      <w:lang w:eastAsia="ru-RU"/>
    </w:rPr>
  </w:style>
  <w:style w:type="paragraph" w:styleId="affff3">
    <w:name w:val="Plain Text"/>
    <w:basedOn w:val="a"/>
    <w:link w:val="affff4"/>
    <w:rsid w:val="00BA1CF9"/>
    <w:pPr>
      <w:widowControl/>
      <w:autoSpaceDE/>
      <w:autoSpaceDN/>
    </w:pPr>
    <w:rPr>
      <w:rFonts w:ascii="Courier New" w:hAnsi="Courier New" w:cs="Courier New"/>
      <w:sz w:val="20"/>
      <w:szCs w:val="20"/>
      <w:lang w:eastAsia="ru-RU"/>
    </w:rPr>
  </w:style>
  <w:style w:type="character" w:customStyle="1" w:styleId="affff4">
    <w:name w:val="Текст Знак"/>
    <w:basedOn w:val="a0"/>
    <w:link w:val="affff3"/>
    <w:rsid w:val="00BA1CF9"/>
    <w:rPr>
      <w:rFonts w:ascii="Courier New" w:eastAsia="Times New Roman" w:hAnsi="Courier New" w:cs="Courier New"/>
      <w:sz w:val="20"/>
      <w:szCs w:val="20"/>
      <w:lang w:val="ru-RU" w:eastAsia="ru-RU"/>
    </w:rPr>
  </w:style>
  <w:style w:type="character" w:customStyle="1" w:styleId="c2">
    <w:name w:val="c2"/>
    <w:basedOn w:val="a0"/>
    <w:rsid w:val="00BA1CF9"/>
  </w:style>
  <w:style w:type="character" w:customStyle="1" w:styleId="FontStyle150">
    <w:name w:val="Font Style150"/>
    <w:basedOn w:val="a0"/>
    <w:uiPriority w:val="99"/>
    <w:rsid w:val="00BA1CF9"/>
    <w:rPr>
      <w:rFonts w:ascii="Arial" w:hAnsi="Arial" w:cs="Arial"/>
      <w:b/>
      <w:bCs/>
      <w:sz w:val="22"/>
      <w:szCs w:val="22"/>
    </w:rPr>
  </w:style>
  <w:style w:type="character" w:customStyle="1" w:styleId="FontStyle141">
    <w:name w:val="Font Style141"/>
    <w:basedOn w:val="a0"/>
    <w:uiPriority w:val="99"/>
    <w:rsid w:val="00BA1CF9"/>
    <w:rPr>
      <w:rFonts w:ascii="Times New Roman" w:hAnsi="Times New Roman" w:cs="Times New Roman"/>
      <w:b/>
      <w:bCs/>
      <w:sz w:val="18"/>
      <w:szCs w:val="18"/>
    </w:rPr>
  </w:style>
  <w:style w:type="paragraph" w:customStyle="1" w:styleId="Style88">
    <w:name w:val="Style88"/>
    <w:basedOn w:val="a"/>
    <w:uiPriority w:val="99"/>
    <w:rsid w:val="00BA1CF9"/>
    <w:pPr>
      <w:adjustRightInd w:val="0"/>
      <w:spacing w:line="230" w:lineRule="exact"/>
      <w:ind w:firstLine="101"/>
      <w:jc w:val="both"/>
    </w:pPr>
    <w:rPr>
      <w:rFonts w:ascii="Arial" w:hAnsi="Arial" w:cs="Arial"/>
      <w:sz w:val="24"/>
      <w:szCs w:val="24"/>
      <w:lang w:eastAsia="ru-RU"/>
    </w:rPr>
  </w:style>
  <w:style w:type="character" w:customStyle="1" w:styleId="FontStyle145">
    <w:name w:val="Font Style145"/>
    <w:basedOn w:val="a0"/>
    <w:uiPriority w:val="99"/>
    <w:rsid w:val="00BA1CF9"/>
    <w:rPr>
      <w:rFonts w:ascii="Arial" w:hAnsi="Arial" w:cs="Arial"/>
      <w:sz w:val="18"/>
      <w:szCs w:val="18"/>
    </w:rPr>
  </w:style>
  <w:style w:type="paragraph" w:customStyle="1" w:styleId="Style58">
    <w:name w:val="Style58"/>
    <w:basedOn w:val="a"/>
    <w:uiPriority w:val="99"/>
    <w:rsid w:val="00BA1CF9"/>
    <w:pPr>
      <w:adjustRightInd w:val="0"/>
      <w:jc w:val="right"/>
    </w:pPr>
    <w:rPr>
      <w:rFonts w:ascii="Arial" w:hAnsi="Arial" w:cs="Arial"/>
      <w:sz w:val="24"/>
      <w:szCs w:val="24"/>
      <w:lang w:eastAsia="ru-RU"/>
    </w:rPr>
  </w:style>
  <w:style w:type="character" w:customStyle="1" w:styleId="FontStyle144">
    <w:name w:val="Font Style144"/>
    <w:basedOn w:val="a0"/>
    <w:uiPriority w:val="99"/>
    <w:rsid w:val="00BA1CF9"/>
    <w:rPr>
      <w:rFonts w:ascii="Arial" w:hAnsi="Arial" w:cs="Arial"/>
      <w:i/>
      <w:iCs/>
      <w:sz w:val="18"/>
      <w:szCs w:val="18"/>
    </w:rPr>
  </w:style>
  <w:style w:type="paragraph" w:customStyle="1" w:styleId="Style49">
    <w:name w:val="Style49"/>
    <w:basedOn w:val="a"/>
    <w:uiPriority w:val="99"/>
    <w:rsid w:val="00BA1CF9"/>
    <w:pPr>
      <w:adjustRightInd w:val="0"/>
      <w:spacing w:line="230" w:lineRule="exact"/>
      <w:ind w:firstLine="715"/>
      <w:jc w:val="both"/>
    </w:pPr>
    <w:rPr>
      <w:rFonts w:ascii="Arial" w:hAnsi="Arial" w:cs="Arial"/>
      <w:sz w:val="24"/>
      <w:szCs w:val="24"/>
      <w:lang w:eastAsia="ru-RU"/>
    </w:rPr>
  </w:style>
  <w:style w:type="paragraph" w:customStyle="1" w:styleId="Style65">
    <w:name w:val="Style65"/>
    <w:basedOn w:val="a"/>
    <w:uiPriority w:val="99"/>
    <w:rsid w:val="00BA1CF9"/>
    <w:pPr>
      <w:adjustRightInd w:val="0"/>
      <w:spacing w:line="230" w:lineRule="exact"/>
      <w:jc w:val="right"/>
    </w:pPr>
    <w:rPr>
      <w:rFonts w:ascii="Arial" w:hAnsi="Arial" w:cs="Arial"/>
      <w:sz w:val="24"/>
      <w:szCs w:val="24"/>
      <w:lang w:eastAsia="ru-RU"/>
    </w:rPr>
  </w:style>
  <w:style w:type="paragraph" w:customStyle="1" w:styleId="Style77">
    <w:name w:val="Style77"/>
    <w:basedOn w:val="a"/>
    <w:uiPriority w:val="99"/>
    <w:rsid w:val="00BA1CF9"/>
    <w:pPr>
      <w:adjustRightInd w:val="0"/>
      <w:spacing w:line="230" w:lineRule="exact"/>
      <w:jc w:val="both"/>
    </w:pPr>
    <w:rPr>
      <w:rFonts w:ascii="Arial" w:hAnsi="Arial" w:cs="Arial"/>
      <w:sz w:val="24"/>
      <w:szCs w:val="24"/>
      <w:lang w:eastAsia="ru-RU"/>
    </w:rPr>
  </w:style>
  <w:style w:type="character" w:customStyle="1" w:styleId="c1">
    <w:name w:val="c1"/>
    <w:basedOn w:val="a0"/>
    <w:rsid w:val="00BA1CF9"/>
  </w:style>
  <w:style w:type="paragraph" w:customStyle="1" w:styleId="Style44">
    <w:name w:val="Style44"/>
    <w:basedOn w:val="a"/>
    <w:uiPriority w:val="99"/>
    <w:rsid w:val="00BA1CF9"/>
    <w:pPr>
      <w:adjustRightInd w:val="0"/>
      <w:spacing w:line="230" w:lineRule="exact"/>
    </w:pPr>
    <w:rPr>
      <w:rFonts w:ascii="Arial" w:hAnsi="Arial" w:cs="Arial"/>
      <w:sz w:val="24"/>
      <w:szCs w:val="24"/>
      <w:lang w:eastAsia="ru-RU"/>
    </w:rPr>
  </w:style>
  <w:style w:type="character" w:customStyle="1" w:styleId="FontStyle152">
    <w:name w:val="Font Style152"/>
    <w:basedOn w:val="a0"/>
    <w:uiPriority w:val="99"/>
    <w:rsid w:val="00BA1CF9"/>
    <w:rPr>
      <w:rFonts w:ascii="Times New Roman" w:hAnsi="Times New Roman" w:cs="Times New Roman"/>
      <w:sz w:val="22"/>
      <w:szCs w:val="22"/>
    </w:rPr>
  </w:style>
  <w:style w:type="paragraph" w:customStyle="1" w:styleId="Style64">
    <w:name w:val="Style64"/>
    <w:basedOn w:val="a"/>
    <w:uiPriority w:val="99"/>
    <w:rsid w:val="00BA1CF9"/>
    <w:pPr>
      <w:adjustRightInd w:val="0"/>
      <w:spacing w:line="230" w:lineRule="exact"/>
      <w:ind w:firstLine="355"/>
      <w:jc w:val="both"/>
    </w:pPr>
    <w:rPr>
      <w:rFonts w:ascii="Arial" w:hAnsi="Arial" w:cs="Arial"/>
      <w:sz w:val="24"/>
      <w:szCs w:val="24"/>
      <w:lang w:eastAsia="ru-RU"/>
    </w:rPr>
  </w:style>
  <w:style w:type="paragraph" w:customStyle="1" w:styleId="Style57">
    <w:name w:val="Style57"/>
    <w:basedOn w:val="a"/>
    <w:uiPriority w:val="99"/>
    <w:rsid w:val="00BA1CF9"/>
    <w:pPr>
      <w:adjustRightInd w:val="0"/>
    </w:pPr>
    <w:rPr>
      <w:rFonts w:ascii="Arial" w:hAnsi="Arial" w:cs="Arial"/>
      <w:sz w:val="24"/>
      <w:szCs w:val="24"/>
      <w:lang w:eastAsia="ru-RU"/>
    </w:rPr>
  </w:style>
  <w:style w:type="character" w:customStyle="1" w:styleId="FontStyle142">
    <w:name w:val="Font Style142"/>
    <w:basedOn w:val="a0"/>
    <w:uiPriority w:val="99"/>
    <w:rsid w:val="00BA1CF9"/>
    <w:rPr>
      <w:rFonts w:ascii="Arial" w:hAnsi="Arial" w:cs="Arial"/>
      <w:smallCaps/>
      <w:sz w:val="18"/>
      <w:szCs w:val="18"/>
    </w:rPr>
  </w:style>
  <w:style w:type="paragraph" w:customStyle="1" w:styleId="ConsPlusNonformat">
    <w:name w:val="ConsPlusNonformat"/>
    <w:rsid w:val="00BA1CF9"/>
    <w:pPr>
      <w:widowControl/>
      <w:adjustRightInd w:val="0"/>
    </w:pPr>
    <w:rPr>
      <w:rFonts w:ascii="Courier New" w:eastAsia="Calibri" w:hAnsi="Courier New" w:cs="Courier New"/>
      <w:sz w:val="20"/>
      <w:szCs w:val="20"/>
      <w:lang w:val="ru-RU"/>
    </w:rPr>
  </w:style>
  <w:style w:type="paragraph" w:customStyle="1" w:styleId="1f7">
    <w:name w:val="Без интервала1"/>
    <w:uiPriority w:val="99"/>
    <w:rsid w:val="00BA1CF9"/>
    <w:pPr>
      <w:widowControl/>
      <w:autoSpaceDE/>
      <w:autoSpaceDN/>
    </w:pPr>
    <w:rPr>
      <w:rFonts w:ascii="Calibri" w:eastAsia="Calibri" w:hAnsi="Calibri" w:cs="Times New Roman"/>
      <w:lang w:val="ru-RU" w:eastAsia="ru-RU"/>
    </w:rPr>
  </w:style>
  <w:style w:type="numbering" w:customStyle="1" w:styleId="1130">
    <w:name w:val="Нет списка113"/>
    <w:next w:val="a2"/>
    <w:uiPriority w:val="99"/>
    <w:semiHidden/>
    <w:unhideWhenUsed/>
    <w:rsid w:val="00BA1CF9"/>
  </w:style>
  <w:style w:type="paragraph" w:customStyle="1" w:styleId="Style19">
    <w:name w:val="Style19"/>
    <w:basedOn w:val="a"/>
    <w:uiPriority w:val="99"/>
    <w:rsid w:val="00BA1CF9"/>
    <w:pPr>
      <w:adjustRightInd w:val="0"/>
      <w:spacing w:line="230" w:lineRule="exact"/>
      <w:ind w:firstLine="106"/>
    </w:pPr>
    <w:rPr>
      <w:rFonts w:ascii="Arial" w:hAnsi="Arial" w:cs="Arial"/>
      <w:sz w:val="24"/>
      <w:szCs w:val="24"/>
      <w:lang w:eastAsia="ru-RU"/>
    </w:rPr>
  </w:style>
  <w:style w:type="paragraph" w:customStyle="1" w:styleId="Style60">
    <w:name w:val="Style60"/>
    <w:basedOn w:val="a"/>
    <w:uiPriority w:val="99"/>
    <w:rsid w:val="00BA1CF9"/>
    <w:pPr>
      <w:adjustRightInd w:val="0"/>
    </w:pPr>
    <w:rPr>
      <w:rFonts w:ascii="Arial" w:hAnsi="Arial" w:cs="Arial"/>
      <w:sz w:val="24"/>
      <w:szCs w:val="24"/>
      <w:lang w:eastAsia="ru-RU"/>
    </w:rPr>
  </w:style>
  <w:style w:type="character" w:customStyle="1" w:styleId="c11">
    <w:name w:val="c11"/>
    <w:basedOn w:val="a0"/>
    <w:rsid w:val="00BA1CF9"/>
  </w:style>
  <w:style w:type="character" w:customStyle="1" w:styleId="FontStyle143">
    <w:name w:val="Font Style143"/>
    <w:basedOn w:val="a0"/>
    <w:uiPriority w:val="99"/>
    <w:rsid w:val="00BA1CF9"/>
    <w:rPr>
      <w:rFonts w:ascii="Arial" w:hAnsi="Arial" w:cs="Arial"/>
      <w:b/>
      <w:bCs/>
      <w:sz w:val="18"/>
      <w:szCs w:val="18"/>
    </w:rPr>
  </w:style>
  <w:style w:type="paragraph" w:customStyle="1" w:styleId="Style76">
    <w:name w:val="Style76"/>
    <w:basedOn w:val="a"/>
    <w:uiPriority w:val="99"/>
    <w:rsid w:val="00BA1CF9"/>
    <w:pPr>
      <w:adjustRightInd w:val="0"/>
      <w:spacing w:line="230" w:lineRule="exact"/>
      <w:ind w:firstLine="389"/>
      <w:jc w:val="both"/>
    </w:pPr>
    <w:rPr>
      <w:rFonts w:ascii="Arial" w:hAnsi="Arial" w:cs="Arial"/>
      <w:sz w:val="24"/>
      <w:szCs w:val="24"/>
      <w:lang w:eastAsia="ru-RU"/>
    </w:rPr>
  </w:style>
  <w:style w:type="paragraph" w:customStyle="1" w:styleId="Style81">
    <w:name w:val="Style81"/>
    <w:basedOn w:val="a"/>
    <w:uiPriority w:val="99"/>
    <w:rsid w:val="00BA1CF9"/>
    <w:pPr>
      <w:adjustRightInd w:val="0"/>
      <w:spacing w:line="230" w:lineRule="exact"/>
      <w:ind w:firstLine="101"/>
    </w:pPr>
    <w:rPr>
      <w:rFonts w:ascii="Arial" w:hAnsi="Arial" w:cs="Arial"/>
      <w:sz w:val="24"/>
      <w:szCs w:val="24"/>
      <w:lang w:eastAsia="ru-RU"/>
    </w:rPr>
  </w:style>
  <w:style w:type="paragraph" w:customStyle="1" w:styleId="Style33">
    <w:name w:val="Style33"/>
    <w:basedOn w:val="a"/>
    <w:uiPriority w:val="99"/>
    <w:rsid w:val="00BA1CF9"/>
    <w:pPr>
      <w:adjustRightInd w:val="0"/>
      <w:spacing w:line="278" w:lineRule="exact"/>
      <w:ind w:firstLine="566"/>
    </w:pPr>
    <w:rPr>
      <w:rFonts w:ascii="Arial" w:hAnsi="Arial" w:cs="Arial"/>
      <w:sz w:val="24"/>
      <w:szCs w:val="24"/>
      <w:lang w:eastAsia="ru-RU"/>
    </w:rPr>
  </w:style>
  <w:style w:type="paragraph" w:customStyle="1" w:styleId="Style34">
    <w:name w:val="Style34"/>
    <w:basedOn w:val="a"/>
    <w:uiPriority w:val="99"/>
    <w:rsid w:val="00BA1CF9"/>
    <w:pPr>
      <w:adjustRightInd w:val="0"/>
      <w:spacing w:line="278" w:lineRule="exact"/>
      <w:ind w:firstLine="509"/>
    </w:pPr>
    <w:rPr>
      <w:rFonts w:ascii="Arial" w:hAnsi="Arial" w:cs="Arial"/>
      <w:sz w:val="24"/>
      <w:szCs w:val="24"/>
      <w:lang w:eastAsia="ru-RU"/>
    </w:rPr>
  </w:style>
  <w:style w:type="character" w:customStyle="1" w:styleId="FontStyle156">
    <w:name w:val="Font Style156"/>
    <w:basedOn w:val="a0"/>
    <w:uiPriority w:val="99"/>
    <w:rsid w:val="00BA1CF9"/>
    <w:rPr>
      <w:rFonts w:ascii="Times New Roman" w:hAnsi="Times New Roman" w:cs="Times New Roman"/>
      <w:sz w:val="22"/>
      <w:szCs w:val="22"/>
    </w:rPr>
  </w:style>
  <w:style w:type="paragraph" w:customStyle="1" w:styleId="Style97">
    <w:name w:val="Style97"/>
    <w:basedOn w:val="a"/>
    <w:uiPriority w:val="99"/>
    <w:rsid w:val="00BA1CF9"/>
    <w:pPr>
      <w:adjustRightInd w:val="0"/>
      <w:spacing w:line="278" w:lineRule="exact"/>
      <w:ind w:firstLine="701"/>
      <w:jc w:val="both"/>
    </w:pPr>
    <w:rPr>
      <w:rFonts w:ascii="Arial" w:hAnsi="Arial" w:cs="Arial"/>
      <w:sz w:val="24"/>
      <w:szCs w:val="24"/>
      <w:lang w:eastAsia="ru-RU"/>
    </w:rPr>
  </w:style>
  <w:style w:type="paragraph" w:customStyle="1" w:styleId="Style63">
    <w:name w:val="Style63"/>
    <w:basedOn w:val="a"/>
    <w:uiPriority w:val="99"/>
    <w:rsid w:val="00BA1CF9"/>
    <w:pPr>
      <w:adjustRightInd w:val="0"/>
      <w:spacing w:line="365" w:lineRule="exact"/>
    </w:pPr>
    <w:rPr>
      <w:rFonts w:ascii="Arial" w:hAnsi="Arial" w:cs="Arial"/>
      <w:sz w:val="24"/>
      <w:szCs w:val="24"/>
      <w:lang w:eastAsia="ru-RU"/>
    </w:rPr>
  </w:style>
  <w:style w:type="character" w:customStyle="1" w:styleId="FontStyle127">
    <w:name w:val="Font Style127"/>
    <w:basedOn w:val="a0"/>
    <w:uiPriority w:val="99"/>
    <w:rsid w:val="00BA1CF9"/>
    <w:rPr>
      <w:rFonts w:ascii="Times New Roman" w:hAnsi="Times New Roman" w:cs="Times New Roman"/>
      <w:b/>
      <w:bCs/>
      <w:sz w:val="18"/>
      <w:szCs w:val="18"/>
    </w:rPr>
  </w:style>
  <w:style w:type="paragraph" w:customStyle="1" w:styleId="Style56">
    <w:name w:val="Style56"/>
    <w:basedOn w:val="a"/>
    <w:uiPriority w:val="99"/>
    <w:rsid w:val="00BA1CF9"/>
    <w:pPr>
      <w:adjustRightInd w:val="0"/>
      <w:spacing w:line="274" w:lineRule="exact"/>
      <w:jc w:val="both"/>
    </w:pPr>
    <w:rPr>
      <w:rFonts w:ascii="Arial" w:hAnsi="Arial" w:cs="Arial"/>
      <w:sz w:val="24"/>
      <w:szCs w:val="24"/>
      <w:lang w:eastAsia="ru-RU"/>
    </w:rPr>
  </w:style>
  <w:style w:type="character" w:customStyle="1" w:styleId="FontStyle147">
    <w:name w:val="Font Style147"/>
    <w:basedOn w:val="a0"/>
    <w:uiPriority w:val="99"/>
    <w:rsid w:val="00BA1CF9"/>
    <w:rPr>
      <w:rFonts w:ascii="Times New Roman" w:hAnsi="Times New Roman" w:cs="Times New Roman"/>
      <w:b/>
      <w:bCs/>
      <w:sz w:val="22"/>
      <w:szCs w:val="22"/>
    </w:rPr>
  </w:style>
  <w:style w:type="table" w:customStyle="1" w:styleId="151">
    <w:name w:val="Сетка таблицы15"/>
    <w:basedOn w:val="a1"/>
    <w:next w:val="ac"/>
    <w:rsid w:val="00BA1CF9"/>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c"/>
    <w:uiPriority w:val="59"/>
    <w:rsid w:val="00BA1CF9"/>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17">
    <w:name w:val="Заголовок 2 Знак1"/>
    <w:basedOn w:val="a0"/>
    <w:uiPriority w:val="9"/>
    <w:semiHidden/>
    <w:rsid w:val="00BA1CF9"/>
    <w:rPr>
      <w:rFonts w:ascii="Calibri Light" w:eastAsia="Times New Roman" w:hAnsi="Calibri Light" w:cs="Times New Roman"/>
      <w:color w:val="2E74B5"/>
      <w:sz w:val="26"/>
      <w:szCs w:val="26"/>
    </w:rPr>
  </w:style>
  <w:style w:type="table" w:customStyle="1" w:styleId="-22">
    <w:name w:val="Светлая заливка - Акцент 22"/>
    <w:basedOn w:val="a1"/>
    <w:next w:val="-2"/>
    <w:uiPriority w:val="60"/>
    <w:semiHidden/>
    <w:unhideWhenUsed/>
    <w:rsid w:val="00BA1CF9"/>
    <w:pPr>
      <w:widowControl/>
      <w:autoSpaceDE/>
      <w:autoSpaceDN/>
    </w:pPr>
    <w:rPr>
      <w:color w:val="C45911"/>
      <w:lang w:val="ru-RU"/>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character" w:customStyle="1" w:styleId="314">
    <w:name w:val="Заголовок 3 Знак1"/>
    <w:basedOn w:val="a0"/>
    <w:uiPriority w:val="9"/>
    <w:semiHidden/>
    <w:rsid w:val="00BA1CF9"/>
    <w:rPr>
      <w:rFonts w:ascii="Calibri Light" w:eastAsia="Times New Roman" w:hAnsi="Calibri Light" w:cs="Times New Roman"/>
      <w:color w:val="1F4D78"/>
      <w:sz w:val="24"/>
      <w:szCs w:val="24"/>
    </w:rPr>
  </w:style>
  <w:style w:type="table" w:styleId="-2">
    <w:name w:val="Light Shading Accent 2"/>
    <w:basedOn w:val="a1"/>
    <w:uiPriority w:val="60"/>
    <w:semiHidden/>
    <w:unhideWhenUsed/>
    <w:rsid w:val="00BA1CF9"/>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8">
    <w:name w:val="Сетка таблицы8"/>
    <w:basedOn w:val="a1"/>
    <w:next w:val="ac"/>
    <w:uiPriority w:val="59"/>
    <w:rsid w:val="00FB6BB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243177352">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467351480">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k.com/delfinenok48" TargetMode="External"/><Relationship Id="rId18" Type="http://schemas.openxmlformats.org/officeDocument/2006/relationships/hyperlink" Target="https://www.labirint.ru/authors/130403/" TargetMode="External"/><Relationship Id="rId26"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39"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21"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34"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42"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7"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50"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5"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63" Type="http://schemas.openxmlformats.org/officeDocument/2006/relationships/hyperlink" Target="https://ru.wikipedia.org/wiki/%D0%95%D0%B2%D0%BB%D0%B0%D0%BD%D0%BD%D0%B8%D0%BA%D0%BE%D0%B2%D0%B0%2C_%D0%98%D0%BD%D0%BD%D0%B0_%D0%A4%D0%B5%D0%BB%D0%B8%D0%BA%D1%81%D0%BE%D0%B2%D0%BD%D0%B0" TargetMode="External"/><Relationship Id="rId68"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76" Type="http://schemas.openxmlformats.org/officeDocument/2006/relationships/footer" Target="footer4.xml"/><Relationship Id="rId7" Type="http://schemas.openxmlformats.org/officeDocument/2006/relationships/endnotes" Target="endnotes.xml"/><Relationship Id="rId71" Type="http://schemas.openxmlformats.org/officeDocument/2006/relationships/hyperlink" Target="https://detstvo-press.ru/authors/v/vereshchagina-n-v/" TargetMode="External"/><Relationship Id="rId2" Type="http://schemas.openxmlformats.org/officeDocument/2006/relationships/numbering" Target="numbering.xml"/><Relationship Id="rId16" Type="http://schemas.openxmlformats.org/officeDocument/2006/relationships/hyperlink" Target="https://&#1080;&#1085;&#1089;&#1090;&#1080;&#1090;&#1091;&#1090;&#1074;&#1086;&#1089;&#1087;&#1080;&#1090;&#1072;&#1085;&#1080;&#1103;.&#1088;&#1092;/upload/medialibrary/06e/ye81s17q19pgbub4wbynta0n1sbxf24m.pdf" TargetMode="External"/><Relationship Id="rId29"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11" Type="http://schemas.openxmlformats.org/officeDocument/2006/relationships/hyperlink" Target="mailto:delfinenok48@yandex.ru" TargetMode="External"/><Relationship Id="rId24"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32"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7"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0"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5"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53"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8"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66"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74" Type="http://schemas.openxmlformats.org/officeDocument/2006/relationships/hyperlink" Target="https://detstvo-press.ru/authors/v/vereshchagina-n-v/" TargetMode="External"/><Relationship Id="rId79"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hyperlink" Target="https://ru.wikipedia.org/wiki/%D0%9A%D0%B8%D0%BD%D0%BE%D1%81%D1%82%D1%83%D0%B4%D0%B8%D1%8F" TargetMode="External"/><Relationship Id="rId10" Type="http://schemas.openxmlformats.org/officeDocument/2006/relationships/hyperlink" Target="http://mbdou48d-grad.h1n.ru/" TargetMode="External"/><Relationship Id="rId19"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31"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44"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52"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60"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5"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73" Type="http://schemas.openxmlformats.org/officeDocument/2006/relationships/hyperlink" Target="https://detstvo-press.ru/authors/v/vereshchagina-n-v/" TargetMode="External"/><Relationship Id="rId78" Type="http://schemas.openxmlformats.org/officeDocument/2006/relationships/header" Target="header2.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 Id="rId22"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7"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30"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5"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43"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8"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56"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4" Type="http://schemas.openxmlformats.org/officeDocument/2006/relationships/hyperlink" Target="https://translated.turbopages.org/proxy_u/en-ru.ru.cc4d1a54-634b1d9b-9c1e7758-74722d776562/https/en.wikipedia.org/wiki/David_Hand_(animator)" TargetMode="External"/><Relationship Id="rId69"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77" Type="http://schemas.openxmlformats.org/officeDocument/2006/relationships/hyperlink" Target="http://www.labirint.ru/authors/21471/" TargetMode="External"/><Relationship Id="rId8" Type="http://schemas.openxmlformats.org/officeDocument/2006/relationships/footer" Target="footer1.xml"/><Relationship Id="rId51"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72" Type="http://schemas.openxmlformats.org/officeDocument/2006/relationships/hyperlink" Target="https://detstvo-press.ru/authors/v/vereshchagina-n-v/"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mbdou48d-grad.h1n.ru/" TargetMode="External"/><Relationship Id="rId17" Type="http://schemas.openxmlformats.org/officeDocument/2006/relationships/hyperlink" Target="https://www.labirint.ru/authors/22161/" TargetMode="External"/><Relationship Id="rId25"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33"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8"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46"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59"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67"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20"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41"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54"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62" Type="http://schemas.openxmlformats.org/officeDocument/2006/relationships/hyperlink" Target="https://ru.wikipedia.org/wiki/%D0%A3%D1%88%D0%B0%D0%BA%D0%BE%D0%B2%2C_%D0%A1%D0%B2%D1%8F%D1%82%D0%BE%D1%81%D0%BB%D0%B0%D0%B2_%D0%98%D0%B3%D0%BE%D1%80%D0%B5%D0%B2%D0%B8%D1%87" TargetMode="External"/><Relationship Id="rId70" Type="http://schemas.openxmlformats.org/officeDocument/2006/relationships/hyperlink" Target="https://detstvo-press.ru/authors/v/vereshchagina-n-v/" TargetMode="External"/><Relationship Id="rId75" Type="http://schemas.openxmlformats.org/officeDocument/2006/relationships/hyperlink" Target="http://50ds.ru/logoped/4851-logopedicheskie-znaniya-po-formirovaniyu-leksiko-grammaticheskikh-sredstv-yazyka.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8"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36"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49"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57"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48470-B2A3-4CC9-9916-8EF2E8DBB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925</TotalTime>
  <Pages>211</Pages>
  <Words>91127</Words>
  <Characters>519426</Characters>
  <Application>Microsoft Office Word</Application>
  <DocSecurity>0</DocSecurity>
  <Lines>4328</Lines>
  <Paragraphs>1218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Беседина Наталия Александровна</dc:creator>
  <cp:lastModifiedBy>Элла</cp:lastModifiedBy>
  <cp:revision>81</cp:revision>
  <cp:lastPrinted>2023-11-30T09:26:00Z</cp:lastPrinted>
  <dcterms:created xsi:type="dcterms:W3CDTF">2023-11-28T11:03:00Z</dcterms:created>
  <dcterms:modified xsi:type="dcterms:W3CDTF">2023-12-02T05:25:00Z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